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16" w:rsidRPr="004C17FA" w:rsidRDefault="001F0D16" w:rsidP="004C17FA">
      <w:pPr>
        <w:spacing w:after="0" w:line="360" w:lineRule="auto"/>
        <w:rPr>
          <w:rFonts w:ascii="Times New Roman" w:eastAsia="Times New Roman" w:hAnsi="Times New Roman" w:cs="Times New Roman"/>
          <w:b/>
          <w:bCs/>
          <w:color w:val="000000"/>
          <w:sz w:val="40"/>
          <w:szCs w:val="40"/>
          <w:lang w:eastAsia="ru-RU"/>
        </w:rPr>
      </w:pPr>
    </w:p>
    <w:p w:rsidR="001F0D16" w:rsidRDefault="001F0D16" w:rsidP="004E74A0">
      <w:pPr>
        <w:spacing w:after="0" w:line="360" w:lineRule="auto"/>
        <w:rPr>
          <w:rFonts w:ascii="Times New Roman" w:eastAsia="Times New Roman" w:hAnsi="Times New Roman" w:cs="Times New Roman"/>
          <w:b/>
          <w:bCs/>
          <w:color w:val="000000"/>
          <w:sz w:val="40"/>
          <w:szCs w:val="40"/>
          <w:lang w:eastAsia="ru-RU"/>
        </w:rPr>
      </w:pPr>
    </w:p>
    <w:p w:rsidR="004E74A0" w:rsidRDefault="0077246F" w:rsidP="004E74A0">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ПОГОДЖЕНО                                                                          ЗАТВЕРДЖУЮ</w:t>
      </w:r>
    </w:p>
    <w:p w:rsidR="004E74A0" w:rsidRDefault="0077246F" w:rsidP="00772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4E74A0">
        <w:rPr>
          <w:rFonts w:ascii="Times New Roman" w:eastAsia="Times New Roman" w:hAnsi="Times New Roman" w:cs="Times New Roman"/>
          <w:b/>
          <w:bCs/>
          <w:color w:val="000000"/>
          <w:sz w:val="24"/>
          <w:szCs w:val="24"/>
          <w:lang w:eastAsia="ru-RU"/>
        </w:rPr>
        <w:t xml:space="preserve">едрадою </w:t>
      </w:r>
      <w:r>
        <w:rPr>
          <w:rFonts w:ascii="Times New Roman" w:eastAsia="Times New Roman" w:hAnsi="Times New Roman" w:cs="Times New Roman"/>
          <w:b/>
          <w:bCs/>
          <w:color w:val="000000"/>
          <w:sz w:val="24"/>
          <w:szCs w:val="24"/>
          <w:lang w:eastAsia="ru-RU"/>
        </w:rPr>
        <w:t>НВК                                                                           Директор НВК</w:t>
      </w:r>
    </w:p>
    <w:p w:rsidR="0077246F" w:rsidRPr="0077246F" w:rsidRDefault="0077246F" w:rsidP="0077246F">
      <w:pPr>
        <w:spacing w:after="0" w:line="240" w:lineRule="auto"/>
        <w:rPr>
          <w:rFonts w:ascii="Times New Roman" w:eastAsia="Times New Roman" w:hAnsi="Times New Roman" w:cs="Times New Roman"/>
          <w:b/>
          <w:bCs/>
          <w:i/>
          <w:color w:val="000000"/>
          <w:sz w:val="24"/>
          <w:szCs w:val="24"/>
          <w:lang w:eastAsia="ru-RU"/>
        </w:rPr>
      </w:pPr>
      <w:r w:rsidRPr="0077246F">
        <w:rPr>
          <w:rFonts w:ascii="Times New Roman" w:eastAsia="Times New Roman" w:hAnsi="Times New Roman" w:cs="Times New Roman"/>
          <w:b/>
          <w:bCs/>
          <w:i/>
          <w:color w:val="000000"/>
          <w:sz w:val="24"/>
          <w:szCs w:val="24"/>
          <w:lang w:eastAsia="ru-RU"/>
        </w:rPr>
        <w:t xml:space="preserve">протокол № 1 </w:t>
      </w:r>
    </w:p>
    <w:p w:rsidR="0077246F" w:rsidRPr="0077246F" w:rsidRDefault="00D32559" w:rsidP="004E74A0">
      <w:pPr>
        <w:spacing w:after="0" w:line="360" w:lineRule="auto"/>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від «31серпня»</w:t>
      </w:r>
      <w:r w:rsidRPr="00D32559">
        <w:rPr>
          <w:rFonts w:ascii="Times New Roman" w:eastAsia="Times New Roman" w:hAnsi="Times New Roman" w:cs="Times New Roman"/>
          <w:b/>
          <w:bCs/>
          <w:i/>
          <w:color w:val="000000"/>
          <w:sz w:val="24"/>
          <w:szCs w:val="24"/>
          <w:lang w:val="ru-RU" w:eastAsia="ru-RU"/>
        </w:rPr>
        <w:t xml:space="preserve"> 2018</w:t>
      </w:r>
      <w:r w:rsidR="0077246F" w:rsidRPr="0077246F">
        <w:rPr>
          <w:rFonts w:ascii="Times New Roman" w:eastAsia="Times New Roman" w:hAnsi="Times New Roman" w:cs="Times New Roman"/>
          <w:b/>
          <w:bCs/>
          <w:i/>
          <w:color w:val="000000"/>
          <w:sz w:val="24"/>
          <w:szCs w:val="24"/>
          <w:lang w:eastAsia="ru-RU"/>
        </w:rPr>
        <w:t>р.</w:t>
      </w:r>
      <w:r w:rsidR="0077246F">
        <w:rPr>
          <w:rFonts w:ascii="Times New Roman" w:eastAsia="Times New Roman" w:hAnsi="Times New Roman" w:cs="Times New Roman"/>
          <w:b/>
          <w:bCs/>
          <w:i/>
          <w:color w:val="000000"/>
          <w:sz w:val="24"/>
          <w:szCs w:val="24"/>
          <w:lang w:eastAsia="ru-RU"/>
        </w:rPr>
        <w:t xml:space="preserve">                                                                 __________ Т.П. Петрук</w:t>
      </w:r>
    </w:p>
    <w:p w:rsidR="004E74A0" w:rsidRPr="004E74A0" w:rsidRDefault="004E74A0" w:rsidP="004E74A0">
      <w:pPr>
        <w:spacing w:after="0" w:line="360" w:lineRule="auto"/>
        <w:rPr>
          <w:rFonts w:ascii="Times New Roman" w:eastAsia="Times New Roman" w:hAnsi="Times New Roman" w:cs="Times New Roman"/>
          <w:b/>
          <w:bCs/>
          <w:color w:val="000000"/>
          <w:sz w:val="24"/>
          <w:szCs w:val="24"/>
          <w:lang w:eastAsia="ru-RU"/>
        </w:rPr>
      </w:pPr>
    </w:p>
    <w:p w:rsidR="001F0D16" w:rsidRPr="0077246F" w:rsidRDefault="001F0D16" w:rsidP="0077246F">
      <w:pPr>
        <w:spacing w:after="0" w:line="360" w:lineRule="auto"/>
        <w:rPr>
          <w:rFonts w:ascii="Times New Roman" w:eastAsia="Times New Roman" w:hAnsi="Times New Roman" w:cs="Times New Roman"/>
          <w:b/>
          <w:bCs/>
          <w:color w:val="000000"/>
          <w:sz w:val="40"/>
          <w:szCs w:val="40"/>
          <w:lang w:val="ru-RU" w:eastAsia="ru-RU"/>
        </w:rPr>
      </w:pPr>
    </w:p>
    <w:p w:rsidR="001F0D16" w:rsidRPr="0077246F" w:rsidRDefault="001F0D16" w:rsidP="001F0D16">
      <w:pPr>
        <w:spacing w:after="0" w:line="360" w:lineRule="auto"/>
        <w:jc w:val="center"/>
        <w:rPr>
          <w:rFonts w:ascii="Times New Roman" w:eastAsia="Times New Roman" w:hAnsi="Times New Roman" w:cs="Times New Roman"/>
          <w:b/>
          <w:bCs/>
          <w:color w:val="000000"/>
          <w:sz w:val="40"/>
          <w:szCs w:val="40"/>
          <w:lang w:val="ru-RU" w:eastAsia="ru-RU"/>
        </w:rPr>
      </w:pPr>
    </w:p>
    <w:p w:rsidR="001F0D16" w:rsidRPr="0077246F" w:rsidRDefault="001F0D16" w:rsidP="001F0D16">
      <w:pPr>
        <w:spacing w:after="0" w:line="360" w:lineRule="auto"/>
        <w:jc w:val="center"/>
        <w:rPr>
          <w:rFonts w:ascii="Times New Roman" w:eastAsia="Times New Roman" w:hAnsi="Times New Roman" w:cs="Times New Roman"/>
          <w:b/>
          <w:bCs/>
          <w:color w:val="000000"/>
          <w:sz w:val="72"/>
          <w:szCs w:val="72"/>
          <w:lang w:val="ru-RU" w:eastAsia="ru-RU"/>
        </w:rPr>
      </w:pPr>
      <w:r w:rsidRPr="008D547A">
        <w:rPr>
          <w:rFonts w:ascii="Times New Roman" w:eastAsia="Times New Roman" w:hAnsi="Times New Roman" w:cs="Times New Roman"/>
          <w:b/>
          <w:bCs/>
          <w:color w:val="000000"/>
          <w:sz w:val="72"/>
          <w:szCs w:val="72"/>
          <w:lang w:eastAsia="ru-RU"/>
        </w:rPr>
        <w:t>Освітня програма</w:t>
      </w:r>
    </w:p>
    <w:p w:rsidR="001F0D16" w:rsidRPr="008D547A" w:rsidRDefault="00D360C7" w:rsidP="001F0D16">
      <w:pPr>
        <w:spacing w:after="0" w:line="360" w:lineRule="auto"/>
        <w:jc w:val="center"/>
        <w:rPr>
          <w:rFonts w:ascii="Times New Roman" w:eastAsia="Times New Roman" w:hAnsi="Times New Roman" w:cs="Times New Roman"/>
          <w:b/>
          <w:bCs/>
          <w:i/>
          <w:color w:val="000000"/>
          <w:sz w:val="40"/>
          <w:szCs w:val="40"/>
          <w:lang w:eastAsia="ru-RU"/>
        </w:rPr>
      </w:pPr>
      <w:r w:rsidRPr="008D547A">
        <w:rPr>
          <w:rFonts w:ascii="Times New Roman" w:eastAsia="Times New Roman" w:hAnsi="Times New Roman" w:cs="Times New Roman"/>
          <w:b/>
          <w:bCs/>
          <w:i/>
          <w:color w:val="000000"/>
          <w:sz w:val="40"/>
          <w:szCs w:val="40"/>
          <w:lang w:eastAsia="ru-RU"/>
        </w:rPr>
        <w:t xml:space="preserve">Рафалівського навчально-виховного комплексу </w:t>
      </w:r>
    </w:p>
    <w:p w:rsidR="00D360C7" w:rsidRDefault="00D360C7" w:rsidP="001F0D16">
      <w:pPr>
        <w:spacing w:after="0" w:line="360" w:lineRule="auto"/>
        <w:jc w:val="center"/>
        <w:rPr>
          <w:rFonts w:ascii="Times New Roman" w:eastAsia="Times New Roman" w:hAnsi="Times New Roman" w:cs="Times New Roman"/>
          <w:b/>
          <w:bCs/>
          <w:i/>
          <w:color w:val="000000"/>
          <w:sz w:val="40"/>
          <w:szCs w:val="40"/>
          <w:lang w:eastAsia="ru-RU"/>
        </w:rPr>
      </w:pPr>
      <w:r w:rsidRPr="008D547A">
        <w:rPr>
          <w:rFonts w:ascii="Times New Roman" w:eastAsia="Times New Roman" w:hAnsi="Times New Roman" w:cs="Times New Roman"/>
          <w:b/>
          <w:bCs/>
          <w:i/>
          <w:color w:val="000000"/>
          <w:sz w:val="40"/>
          <w:szCs w:val="40"/>
          <w:lang w:eastAsia="ru-RU"/>
        </w:rPr>
        <w:t>«</w:t>
      </w:r>
      <w:r w:rsidR="004409A6">
        <w:rPr>
          <w:rFonts w:ascii="Times New Roman" w:eastAsia="Times New Roman" w:hAnsi="Times New Roman" w:cs="Times New Roman"/>
          <w:b/>
          <w:bCs/>
          <w:i/>
          <w:color w:val="000000"/>
          <w:sz w:val="40"/>
          <w:szCs w:val="40"/>
          <w:lang w:eastAsia="ru-RU"/>
        </w:rPr>
        <w:t>З</w:t>
      </w:r>
      <w:r w:rsidRPr="008D547A">
        <w:rPr>
          <w:rFonts w:ascii="Times New Roman" w:eastAsia="Times New Roman" w:hAnsi="Times New Roman" w:cs="Times New Roman"/>
          <w:b/>
          <w:bCs/>
          <w:i/>
          <w:color w:val="000000"/>
          <w:sz w:val="40"/>
          <w:szCs w:val="40"/>
          <w:lang w:eastAsia="ru-RU"/>
        </w:rPr>
        <w:t>агальноосвітня школа І ступеня – дошкільний навчальний заклад»</w:t>
      </w:r>
    </w:p>
    <w:p w:rsidR="008D547A" w:rsidRDefault="008D547A" w:rsidP="001F0D16">
      <w:pPr>
        <w:spacing w:after="0" w:line="360" w:lineRule="auto"/>
        <w:jc w:val="center"/>
        <w:rPr>
          <w:rFonts w:ascii="Times New Roman" w:eastAsia="Times New Roman" w:hAnsi="Times New Roman" w:cs="Times New Roman"/>
          <w:b/>
          <w:bCs/>
          <w:i/>
          <w:color w:val="000000"/>
          <w:sz w:val="40"/>
          <w:szCs w:val="40"/>
          <w:lang w:eastAsia="ru-RU"/>
        </w:rPr>
      </w:pPr>
    </w:p>
    <w:p w:rsidR="008D547A" w:rsidRPr="008D547A" w:rsidRDefault="008D547A" w:rsidP="001F0D16">
      <w:pPr>
        <w:spacing w:after="0" w:line="360" w:lineRule="auto"/>
        <w:jc w:val="center"/>
        <w:rPr>
          <w:rFonts w:ascii="Times New Roman" w:eastAsia="Times New Roman" w:hAnsi="Times New Roman" w:cs="Times New Roman"/>
          <w:b/>
          <w:bCs/>
          <w:i/>
          <w:color w:val="000000"/>
          <w:sz w:val="40"/>
          <w:szCs w:val="40"/>
          <w:lang w:eastAsia="ru-RU"/>
        </w:rPr>
      </w:pPr>
      <w:r>
        <w:rPr>
          <w:rFonts w:ascii="Times New Roman" w:eastAsia="Times New Roman" w:hAnsi="Times New Roman" w:cs="Times New Roman"/>
          <w:b/>
          <w:bCs/>
          <w:i/>
          <w:color w:val="000000"/>
          <w:sz w:val="40"/>
          <w:szCs w:val="40"/>
          <w:lang w:eastAsia="ru-RU"/>
        </w:rPr>
        <w:t>2018 – 2019</w:t>
      </w:r>
      <w:r w:rsidR="004409A6">
        <w:rPr>
          <w:rFonts w:ascii="Times New Roman" w:eastAsia="Times New Roman" w:hAnsi="Times New Roman" w:cs="Times New Roman"/>
          <w:b/>
          <w:bCs/>
          <w:i/>
          <w:color w:val="000000"/>
          <w:sz w:val="40"/>
          <w:szCs w:val="40"/>
          <w:lang w:eastAsia="ru-RU"/>
        </w:rPr>
        <w:t xml:space="preserve"> </w:t>
      </w:r>
      <w:r>
        <w:rPr>
          <w:rFonts w:ascii="Times New Roman" w:eastAsia="Times New Roman" w:hAnsi="Times New Roman" w:cs="Times New Roman"/>
          <w:b/>
          <w:bCs/>
          <w:i/>
          <w:color w:val="000000"/>
          <w:sz w:val="40"/>
          <w:szCs w:val="40"/>
          <w:lang w:eastAsia="ru-RU"/>
        </w:rPr>
        <w:t>н.</w:t>
      </w:r>
      <w:r w:rsidR="004409A6">
        <w:rPr>
          <w:rFonts w:ascii="Times New Roman" w:eastAsia="Times New Roman" w:hAnsi="Times New Roman" w:cs="Times New Roman"/>
          <w:b/>
          <w:bCs/>
          <w:i/>
          <w:color w:val="000000"/>
          <w:sz w:val="40"/>
          <w:szCs w:val="40"/>
          <w:lang w:eastAsia="ru-RU"/>
        </w:rPr>
        <w:t xml:space="preserve"> </w:t>
      </w:r>
      <w:bookmarkStart w:id="0" w:name="_GoBack"/>
      <w:bookmarkEnd w:id="0"/>
      <w:r>
        <w:rPr>
          <w:rFonts w:ascii="Times New Roman" w:eastAsia="Times New Roman" w:hAnsi="Times New Roman" w:cs="Times New Roman"/>
          <w:b/>
          <w:bCs/>
          <w:i/>
          <w:color w:val="000000"/>
          <w:sz w:val="40"/>
          <w:szCs w:val="40"/>
          <w:lang w:eastAsia="ru-RU"/>
        </w:rPr>
        <w:t>р.</w:t>
      </w:r>
    </w:p>
    <w:p w:rsidR="001F0D16" w:rsidRPr="008D547A" w:rsidRDefault="001F0D16" w:rsidP="001F0D16">
      <w:pPr>
        <w:spacing w:after="0" w:line="360" w:lineRule="auto"/>
        <w:jc w:val="center"/>
        <w:rPr>
          <w:rFonts w:ascii="Times New Roman" w:eastAsia="Times New Roman" w:hAnsi="Times New Roman" w:cs="Times New Roman"/>
          <w:b/>
          <w:sz w:val="40"/>
          <w:szCs w:val="40"/>
          <w:lang w:eastAsia="ru-RU"/>
        </w:rPr>
      </w:pPr>
    </w:p>
    <w:p w:rsidR="001A1879" w:rsidRDefault="001A1879"/>
    <w:p w:rsidR="0077246F" w:rsidRDefault="0077246F"/>
    <w:p w:rsidR="0077246F" w:rsidRDefault="0077246F"/>
    <w:p w:rsidR="0077246F" w:rsidRDefault="0077246F"/>
    <w:p w:rsidR="0077246F" w:rsidRPr="003D1490" w:rsidRDefault="0077246F" w:rsidP="00AD1012">
      <w:pPr>
        <w:jc w:val="center"/>
      </w:pPr>
    </w:p>
    <w:p w:rsidR="0077246F" w:rsidRDefault="0077246F" w:rsidP="0077246F">
      <w:pPr>
        <w:jc w:val="center"/>
        <w:rPr>
          <w:rFonts w:ascii="Times New Roman" w:hAnsi="Times New Roman" w:cs="Times New Roman"/>
          <w:b/>
          <w:sz w:val="28"/>
          <w:szCs w:val="28"/>
        </w:rPr>
      </w:pPr>
    </w:p>
    <w:p w:rsidR="0077246F" w:rsidRPr="00537D9B" w:rsidRDefault="0077246F" w:rsidP="0077246F">
      <w:pPr>
        <w:jc w:val="center"/>
        <w:rPr>
          <w:rFonts w:ascii="Times New Roman" w:hAnsi="Times New Roman" w:cs="Times New Roman"/>
          <w:b/>
          <w:sz w:val="28"/>
          <w:szCs w:val="28"/>
          <w:lang w:val="ru-RU"/>
        </w:rPr>
      </w:pPr>
    </w:p>
    <w:p w:rsidR="00605015" w:rsidRPr="00537D9B" w:rsidRDefault="00605015" w:rsidP="0077246F">
      <w:pPr>
        <w:jc w:val="center"/>
        <w:rPr>
          <w:rFonts w:ascii="Times New Roman" w:hAnsi="Times New Roman" w:cs="Times New Roman"/>
          <w:b/>
          <w:sz w:val="28"/>
          <w:szCs w:val="28"/>
          <w:lang w:val="ru-RU"/>
        </w:rPr>
      </w:pPr>
    </w:p>
    <w:p w:rsidR="00605015" w:rsidRPr="00537D9B" w:rsidRDefault="00605015" w:rsidP="0077246F">
      <w:pPr>
        <w:jc w:val="center"/>
        <w:rPr>
          <w:rFonts w:ascii="Times New Roman" w:hAnsi="Times New Roman" w:cs="Times New Roman"/>
          <w:b/>
          <w:sz w:val="28"/>
          <w:szCs w:val="28"/>
          <w:lang w:val="ru-RU"/>
        </w:rPr>
      </w:pPr>
    </w:p>
    <w:p w:rsidR="00605015" w:rsidRPr="00537D9B" w:rsidRDefault="00605015" w:rsidP="0077246F">
      <w:pPr>
        <w:jc w:val="center"/>
        <w:rPr>
          <w:rFonts w:ascii="Times New Roman" w:hAnsi="Times New Roman" w:cs="Times New Roman"/>
          <w:b/>
          <w:sz w:val="28"/>
          <w:szCs w:val="28"/>
          <w:lang w:val="ru-RU"/>
        </w:rPr>
      </w:pPr>
    </w:p>
    <w:p w:rsidR="00605015" w:rsidRPr="00537D9B" w:rsidRDefault="00605015" w:rsidP="0077246F">
      <w:pPr>
        <w:jc w:val="center"/>
        <w:rPr>
          <w:rFonts w:ascii="Times New Roman" w:hAnsi="Times New Roman" w:cs="Times New Roman"/>
          <w:b/>
          <w:sz w:val="28"/>
          <w:szCs w:val="28"/>
          <w:lang w:val="ru-RU"/>
        </w:rPr>
      </w:pPr>
    </w:p>
    <w:p w:rsidR="0077246F" w:rsidRDefault="0077246F" w:rsidP="0077246F">
      <w:pPr>
        <w:jc w:val="center"/>
        <w:rPr>
          <w:rFonts w:ascii="Times New Roman" w:hAnsi="Times New Roman" w:cs="Times New Roman"/>
          <w:b/>
          <w:sz w:val="28"/>
          <w:szCs w:val="28"/>
        </w:rPr>
      </w:pPr>
      <w:r w:rsidRPr="0077246F">
        <w:rPr>
          <w:rFonts w:ascii="Times New Roman" w:hAnsi="Times New Roman" w:cs="Times New Roman"/>
          <w:b/>
          <w:sz w:val="28"/>
          <w:szCs w:val="28"/>
        </w:rPr>
        <w:t>ЗМІСТ</w:t>
      </w:r>
    </w:p>
    <w:p w:rsidR="00623E37" w:rsidRPr="0077246F" w:rsidRDefault="00623E37" w:rsidP="0077246F">
      <w:pPr>
        <w:jc w:val="center"/>
        <w:rPr>
          <w:rFonts w:ascii="Times New Roman" w:hAnsi="Times New Roman" w:cs="Times New Roman"/>
          <w:b/>
          <w:sz w:val="28"/>
          <w:szCs w:val="28"/>
        </w:rPr>
      </w:pPr>
    </w:p>
    <w:p w:rsidR="0077246F" w:rsidRPr="00623E37" w:rsidRDefault="00012D4F">
      <w:pPr>
        <w:rPr>
          <w:rFonts w:ascii="Times New Roman" w:hAnsi="Times New Roman" w:cs="Times New Roman"/>
          <w:b/>
          <w:sz w:val="28"/>
          <w:szCs w:val="28"/>
        </w:rPr>
      </w:pPr>
      <w:r>
        <w:rPr>
          <w:rFonts w:ascii="Times New Roman" w:hAnsi="Times New Roman" w:cs="Times New Roman"/>
          <w:b/>
          <w:sz w:val="28"/>
          <w:szCs w:val="28"/>
        </w:rPr>
        <w:t xml:space="preserve">  </w:t>
      </w:r>
      <w:r w:rsidR="0077246F" w:rsidRPr="00623E37">
        <w:rPr>
          <w:rFonts w:ascii="Times New Roman" w:hAnsi="Times New Roman" w:cs="Times New Roman"/>
          <w:b/>
          <w:sz w:val="28"/>
          <w:szCs w:val="28"/>
        </w:rPr>
        <w:t xml:space="preserve">1. Загальне положення </w:t>
      </w:r>
    </w:p>
    <w:p w:rsidR="005F5A19" w:rsidRDefault="00012D4F">
      <w:pPr>
        <w:rPr>
          <w:rFonts w:ascii="Times New Roman" w:hAnsi="Times New Roman" w:cs="Times New Roman"/>
          <w:b/>
          <w:sz w:val="28"/>
          <w:szCs w:val="28"/>
        </w:rPr>
      </w:pPr>
      <w:r>
        <w:rPr>
          <w:rFonts w:ascii="Times New Roman" w:hAnsi="Times New Roman" w:cs="Times New Roman"/>
          <w:b/>
          <w:sz w:val="28"/>
          <w:szCs w:val="28"/>
        </w:rPr>
        <w:t xml:space="preserve"> </w:t>
      </w:r>
      <w:r w:rsidR="0077246F" w:rsidRPr="00623E37">
        <w:rPr>
          <w:rFonts w:ascii="Times New Roman" w:hAnsi="Times New Roman" w:cs="Times New Roman"/>
          <w:b/>
          <w:sz w:val="28"/>
          <w:szCs w:val="28"/>
        </w:rPr>
        <w:t>2. Розділ 1. Призначення НВК та засіб його реалізації.</w:t>
      </w:r>
    </w:p>
    <w:p w:rsidR="000036E8" w:rsidRDefault="0077246F" w:rsidP="000036E8">
      <w:pPr>
        <w:rPr>
          <w:rFonts w:ascii="Times New Roman" w:hAnsi="Times New Roman" w:cs="Times New Roman"/>
          <w:b/>
          <w:sz w:val="28"/>
          <w:szCs w:val="28"/>
        </w:rPr>
      </w:pPr>
      <w:r w:rsidRPr="00623E37">
        <w:rPr>
          <w:rFonts w:ascii="Times New Roman" w:hAnsi="Times New Roman" w:cs="Times New Roman"/>
          <w:b/>
          <w:sz w:val="28"/>
          <w:szCs w:val="28"/>
        </w:rPr>
        <w:t xml:space="preserve"> 3. Розділ 2.</w:t>
      </w:r>
      <w:r w:rsidR="000036E8" w:rsidRPr="000036E8">
        <w:rPr>
          <w:rFonts w:ascii="Times New Roman" w:hAnsi="Times New Roman" w:cs="Times New Roman"/>
          <w:b/>
          <w:sz w:val="28"/>
          <w:szCs w:val="28"/>
        </w:rPr>
        <w:t xml:space="preserve"> </w:t>
      </w:r>
      <w:r w:rsidR="000036E8">
        <w:rPr>
          <w:rFonts w:ascii="Times New Roman" w:hAnsi="Times New Roman" w:cs="Times New Roman"/>
          <w:b/>
          <w:sz w:val="28"/>
          <w:szCs w:val="28"/>
        </w:rPr>
        <w:t xml:space="preserve"> Освітня програма 1 класу</w:t>
      </w:r>
    </w:p>
    <w:p w:rsidR="000036E8" w:rsidRDefault="0077246F" w:rsidP="000036E8">
      <w:pPr>
        <w:rPr>
          <w:rFonts w:ascii="Times New Roman" w:hAnsi="Times New Roman" w:cs="Times New Roman"/>
          <w:b/>
          <w:sz w:val="28"/>
          <w:szCs w:val="28"/>
        </w:rPr>
      </w:pPr>
      <w:r w:rsidRPr="00623E37">
        <w:rPr>
          <w:rFonts w:ascii="Times New Roman" w:hAnsi="Times New Roman" w:cs="Times New Roman"/>
          <w:b/>
          <w:sz w:val="28"/>
          <w:szCs w:val="28"/>
        </w:rPr>
        <w:t xml:space="preserve">4. Розділ 3. </w:t>
      </w:r>
      <w:r w:rsidR="000036E8">
        <w:rPr>
          <w:rFonts w:ascii="Times New Roman" w:hAnsi="Times New Roman" w:cs="Times New Roman"/>
          <w:b/>
          <w:sz w:val="28"/>
          <w:szCs w:val="28"/>
        </w:rPr>
        <w:t>Освітня програма 2-4 класу</w:t>
      </w:r>
    </w:p>
    <w:p w:rsidR="00CD6403" w:rsidRDefault="00CD6403">
      <w:pPr>
        <w:rPr>
          <w:rFonts w:ascii="Times New Roman" w:hAnsi="Times New Roman" w:cs="Times New Roman"/>
          <w:b/>
          <w:sz w:val="28"/>
          <w:szCs w:val="28"/>
        </w:rPr>
      </w:pPr>
      <w:r>
        <w:rPr>
          <w:rFonts w:ascii="Times New Roman" w:hAnsi="Times New Roman" w:cs="Times New Roman"/>
          <w:b/>
          <w:sz w:val="28"/>
          <w:szCs w:val="28"/>
        </w:rPr>
        <w:t>5. Розділ 4</w:t>
      </w:r>
      <w:r w:rsidR="000036E8" w:rsidRPr="00623E37">
        <w:rPr>
          <w:rFonts w:ascii="Times New Roman" w:hAnsi="Times New Roman" w:cs="Times New Roman"/>
          <w:b/>
          <w:sz w:val="28"/>
          <w:szCs w:val="28"/>
        </w:rPr>
        <w:t xml:space="preserve"> Опис "моделі" випускника НВК.</w:t>
      </w:r>
    </w:p>
    <w:p w:rsidR="00CD6403" w:rsidRDefault="00CD6403" w:rsidP="00CD6403">
      <w:pPr>
        <w:rPr>
          <w:rFonts w:ascii="Times New Roman" w:hAnsi="Times New Roman" w:cs="Times New Roman"/>
          <w:b/>
          <w:sz w:val="28"/>
          <w:szCs w:val="28"/>
        </w:rPr>
      </w:pPr>
      <w:r>
        <w:rPr>
          <w:rFonts w:ascii="Times New Roman" w:hAnsi="Times New Roman" w:cs="Times New Roman"/>
          <w:b/>
          <w:sz w:val="28"/>
          <w:szCs w:val="28"/>
        </w:rPr>
        <w:t xml:space="preserve">6. Розділ 5. </w:t>
      </w:r>
      <w:r w:rsidR="000036E8" w:rsidRPr="00623E37">
        <w:rPr>
          <w:rFonts w:ascii="Times New Roman" w:hAnsi="Times New Roman" w:cs="Times New Roman"/>
          <w:b/>
          <w:sz w:val="28"/>
          <w:szCs w:val="28"/>
        </w:rPr>
        <w:t xml:space="preserve">Цілі </w:t>
      </w:r>
      <w:r w:rsidR="000036E8">
        <w:rPr>
          <w:rFonts w:ascii="Times New Roman" w:hAnsi="Times New Roman" w:cs="Times New Roman"/>
          <w:b/>
          <w:sz w:val="28"/>
          <w:szCs w:val="28"/>
        </w:rPr>
        <w:t>та задачі освітнього процесу закладу</w:t>
      </w:r>
      <w:r w:rsidR="000036E8" w:rsidRPr="00623E37">
        <w:rPr>
          <w:rFonts w:ascii="Times New Roman" w:hAnsi="Times New Roman" w:cs="Times New Roman"/>
          <w:b/>
          <w:sz w:val="28"/>
          <w:szCs w:val="28"/>
        </w:rPr>
        <w:t xml:space="preserve"> </w:t>
      </w:r>
      <w:r w:rsidR="000036E8">
        <w:rPr>
          <w:rFonts w:ascii="Times New Roman" w:hAnsi="Times New Roman" w:cs="Times New Roman"/>
          <w:b/>
          <w:sz w:val="28"/>
          <w:szCs w:val="28"/>
        </w:rPr>
        <w:t>.</w:t>
      </w:r>
    </w:p>
    <w:p w:rsidR="00CD6403" w:rsidRDefault="00CD6403">
      <w:pPr>
        <w:rPr>
          <w:rFonts w:ascii="Times New Roman" w:hAnsi="Times New Roman" w:cs="Times New Roman"/>
          <w:b/>
          <w:sz w:val="28"/>
          <w:szCs w:val="28"/>
        </w:rPr>
      </w:pPr>
      <w:r>
        <w:rPr>
          <w:rFonts w:ascii="Times New Roman" w:hAnsi="Times New Roman" w:cs="Times New Roman"/>
          <w:b/>
          <w:sz w:val="28"/>
          <w:szCs w:val="28"/>
        </w:rPr>
        <w:t xml:space="preserve">7. Розділ 6. </w:t>
      </w:r>
      <w:r w:rsidR="000036E8" w:rsidRPr="00623E37">
        <w:rPr>
          <w:rFonts w:ascii="Times New Roman" w:hAnsi="Times New Roman" w:cs="Times New Roman"/>
          <w:b/>
          <w:sz w:val="28"/>
          <w:szCs w:val="28"/>
        </w:rPr>
        <w:t>Навчальний план та його обґрунтуванн</w:t>
      </w:r>
      <w:r w:rsidR="000036E8">
        <w:rPr>
          <w:rFonts w:ascii="Times New Roman" w:hAnsi="Times New Roman" w:cs="Times New Roman"/>
          <w:b/>
          <w:sz w:val="28"/>
          <w:szCs w:val="28"/>
        </w:rPr>
        <w:t>я</w:t>
      </w:r>
    </w:p>
    <w:p w:rsidR="000036E8" w:rsidRDefault="0077246F">
      <w:pPr>
        <w:rPr>
          <w:rFonts w:ascii="Times New Roman" w:hAnsi="Times New Roman" w:cs="Times New Roman"/>
          <w:b/>
          <w:sz w:val="28"/>
          <w:szCs w:val="28"/>
        </w:rPr>
      </w:pPr>
      <w:r w:rsidRPr="00623E37">
        <w:rPr>
          <w:rFonts w:ascii="Times New Roman" w:hAnsi="Times New Roman" w:cs="Times New Roman"/>
          <w:b/>
          <w:sz w:val="28"/>
          <w:szCs w:val="28"/>
        </w:rPr>
        <w:t xml:space="preserve"> </w:t>
      </w:r>
      <w:r w:rsidR="00CD6403">
        <w:rPr>
          <w:rFonts w:ascii="Times New Roman" w:hAnsi="Times New Roman" w:cs="Times New Roman"/>
          <w:b/>
          <w:sz w:val="28"/>
          <w:szCs w:val="28"/>
        </w:rPr>
        <w:t xml:space="preserve">8. Розділ 7. </w:t>
      </w:r>
      <w:r w:rsidR="000036E8">
        <w:rPr>
          <w:rFonts w:ascii="Times New Roman" w:hAnsi="Times New Roman" w:cs="Times New Roman"/>
          <w:b/>
          <w:sz w:val="28"/>
          <w:szCs w:val="28"/>
        </w:rPr>
        <w:t>Освітня програма дошкільного підрозділу.</w:t>
      </w:r>
    </w:p>
    <w:p w:rsidR="005F5A19" w:rsidRDefault="00CD6403">
      <w:pPr>
        <w:rPr>
          <w:rFonts w:ascii="Times New Roman" w:hAnsi="Times New Roman" w:cs="Times New Roman"/>
          <w:b/>
          <w:sz w:val="28"/>
          <w:szCs w:val="28"/>
        </w:rPr>
      </w:pPr>
      <w:r>
        <w:rPr>
          <w:rFonts w:ascii="Times New Roman" w:hAnsi="Times New Roman" w:cs="Times New Roman"/>
          <w:b/>
          <w:sz w:val="28"/>
          <w:szCs w:val="28"/>
        </w:rPr>
        <w:t>9. Розділ 8</w:t>
      </w:r>
      <w:r w:rsidR="005F5A19">
        <w:rPr>
          <w:rFonts w:ascii="Times New Roman" w:hAnsi="Times New Roman" w:cs="Times New Roman"/>
          <w:b/>
          <w:sz w:val="28"/>
          <w:szCs w:val="28"/>
        </w:rPr>
        <w:t>. Структура навчального року.</w:t>
      </w: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Default="00623E37">
      <w:pPr>
        <w:rPr>
          <w:rFonts w:ascii="Times New Roman" w:hAnsi="Times New Roman" w:cs="Times New Roman"/>
          <w:b/>
          <w:sz w:val="28"/>
          <w:szCs w:val="28"/>
        </w:rPr>
      </w:pPr>
    </w:p>
    <w:p w:rsidR="00623E37" w:rsidRPr="00537D9B" w:rsidRDefault="00623E37">
      <w:pPr>
        <w:rPr>
          <w:rFonts w:ascii="Times New Roman" w:hAnsi="Times New Roman" w:cs="Times New Roman"/>
          <w:b/>
          <w:sz w:val="28"/>
          <w:szCs w:val="28"/>
          <w:lang w:val="ru-RU"/>
        </w:rPr>
      </w:pPr>
    </w:p>
    <w:p w:rsidR="00605015" w:rsidRPr="00537D9B" w:rsidRDefault="00605015">
      <w:pPr>
        <w:rPr>
          <w:rFonts w:ascii="Times New Roman" w:hAnsi="Times New Roman" w:cs="Times New Roman"/>
          <w:b/>
          <w:sz w:val="28"/>
          <w:szCs w:val="28"/>
          <w:lang w:val="ru-RU"/>
        </w:rPr>
      </w:pPr>
    </w:p>
    <w:p w:rsidR="00605015" w:rsidRPr="00537D9B" w:rsidRDefault="00605015">
      <w:pPr>
        <w:rPr>
          <w:rFonts w:ascii="Times New Roman" w:hAnsi="Times New Roman" w:cs="Times New Roman"/>
          <w:b/>
          <w:sz w:val="28"/>
          <w:szCs w:val="28"/>
          <w:lang w:val="ru-RU"/>
        </w:rPr>
      </w:pPr>
    </w:p>
    <w:p w:rsidR="00AD1012" w:rsidRPr="00537D9B" w:rsidRDefault="00AD1012" w:rsidP="00AD1012">
      <w:pPr>
        <w:jc w:val="center"/>
        <w:rPr>
          <w:rFonts w:ascii="Times New Roman" w:hAnsi="Times New Roman" w:cs="Times New Roman"/>
          <w:sz w:val="24"/>
          <w:szCs w:val="24"/>
          <w:lang w:val="en-US"/>
        </w:rPr>
      </w:pPr>
    </w:p>
    <w:p w:rsidR="00623E37" w:rsidRPr="007A1AEC" w:rsidRDefault="00623E37" w:rsidP="00623E37">
      <w:pPr>
        <w:jc w:val="center"/>
        <w:rPr>
          <w:rFonts w:ascii="Times New Roman" w:hAnsi="Times New Roman" w:cs="Times New Roman"/>
          <w:b/>
          <w:sz w:val="32"/>
          <w:szCs w:val="32"/>
        </w:rPr>
      </w:pPr>
      <w:r w:rsidRPr="007A1AEC">
        <w:rPr>
          <w:rFonts w:ascii="Times New Roman" w:hAnsi="Times New Roman" w:cs="Times New Roman"/>
          <w:b/>
          <w:sz w:val="32"/>
          <w:szCs w:val="32"/>
        </w:rPr>
        <w:lastRenderedPageBreak/>
        <w:t>Загальні положення</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pacing w:val="-6"/>
          <w:sz w:val="24"/>
          <w:szCs w:val="24"/>
        </w:rPr>
        <w:t>Рафалівський</w:t>
      </w:r>
      <w:r w:rsidRPr="007A1AEC">
        <w:rPr>
          <w:rFonts w:ascii="Times New Roman" w:hAnsi="Times New Roman" w:cs="Times New Roman"/>
          <w:sz w:val="24"/>
          <w:szCs w:val="24"/>
        </w:rPr>
        <w:t xml:space="preserve"> навчально-виховний комплекс „Загальноосвітня школа І ступеня – дошкільний навчальний заклад”  здійснює свою діяльність на підставі </w:t>
      </w:r>
      <w:r w:rsidRPr="007A1AEC">
        <w:rPr>
          <w:rFonts w:ascii="Times New Roman" w:hAnsi="Times New Roman" w:cs="Times New Roman"/>
          <w:bCs/>
          <w:sz w:val="24"/>
          <w:szCs w:val="24"/>
        </w:rPr>
        <w:t xml:space="preserve">  </w:t>
      </w:r>
      <w:r w:rsidRPr="007A1AEC">
        <w:rPr>
          <w:rFonts w:ascii="Times New Roman" w:hAnsi="Times New Roman" w:cs="Times New Roman"/>
          <w:bCs/>
          <w:sz w:val="24"/>
          <w:szCs w:val="24"/>
          <w:lang w:val="en-US"/>
        </w:rPr>
        <w:t>c</w:t>
      </w:r>
      <w:r w:rsidRPr="007A1AEC">
        <w:rPr>
          <w:rFonts w:ascii="Times New Roman" w:hAnsi="Times New Roman" w:cs="Times New Roman"/>
          <w:bCs/>
          <w:sz w:val="24"/>
          <w:szCs w:val="24"/>
        </w:rPr>
        <w:t>т.53 Конституції України «Про освіту» «Про дошкільну освіту», «Про загальну середню освіту», «Про забезпечення санітарного та епідемічного благополуччя населення», постанов кабінету Міністрів України:</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від 27 .08.2010 №778 «Про затвердження Положення про загальноосвітній навчальний заклад»;</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від 04.05.2012№5/2-2 «Про затвердження Базового компонента дошкільної освіти (нова редакція);</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від 21.02.2018 №87 «Про затвердження Державного стандарту початкової загальної освіти»;</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від 14.08.2001р.№63 «Державні санітарні правила і норми влаштування, утримання загальноосвітніх закладів та організація навчально-виховного процесу ДСанПіН5.5.2.008-01»;</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від04.08.2016 №948 «Про затвердження змін до навчальних програм для   1-4 класів загальноосвітніх навчальних закладів ( у якому затверджено зміни до навчальних програм: «Українська мова», «Літературне читання», « Математика», «Природознавство», «Я у світі», «Інформатика», «Трудове навчання», «Іноземні мови для загальноосвітніх навчальних закладів», «Образотворче мистецтво», «Музичне мистецтво»,  «Фізична культура», «Основи здоров’я»);</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від12.09.2011 №1050 «Про навчальні програми для 1-4 класів  загальноосвітніх навчальних закладів»;</w:t>
      </w:r>
    </w:p>
    <w:p w:rsidR="007A1AEC" w:rsidRP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xml:space="preserve">- від 20.04.2015№446 «Про гранично допустиме навантаження на дитину у дошкільних навчальних закладах різних типів та форм власності», наказу Міністерства освіти і науки України №1009 від19 серпня 2016року «Про внесення змін до наказу Міністерства освіти і науки України від 21.08.2013; </w:t>
      </w:r>
    </w:p>
    <w:p w:rsidR="007A1AEC" w:rsidRPr="007A1AEC" w:rsidRDefault="007A1AEC" w:rsidP="009679A0">
      <w:pPr>
        <w:spacing w:after="0"/>
        <w:jc w:val="both"/>
        <w:rPr>
          <w:rFonts w:ascii="Times New Roman" w:hAnsi="Times New Roman" w:cs="Times New Roman"/>
          <w:bCs/>
          <w:sz w:val="24"/>
          <w:szCs w:val="24"/>
        </w:rPr>
      </w:pPr>
      <w:r w:rsidRPr="007A1AEC">
        <w:rPr>
          <w:rFonts w:ascii="Times New Roman" w:hAnsi="Times New Roman" w:cs="Times New Roman"/>
          <w:bCs/>
          <w:sz w:val="24"/>
          <w:szCs w:val="24"/>
        </w:rPr>
        <w:t xml:space="preserve">   - №8 від 12.01.2016 «Про затвердження Положення про індивідуальну форму навчання в загальноосвітніх навчальних закладах»;</w:t>
      </w:r>
    </w:p>
    <w:p w:rsidR="007A1AEC" w:rsidRDefault="007A1AEC" w:rsidP="009679A0">
      <w:pPr>
        <w:spacing w:after="0"/>
        <w:ind w:firstLine="360"/>
        <w:jc w:val="both"/>
        <w:rPr>
          <w:rFonts w:ascii="Times New Roman" w:hAnsi="Times New Roman" w:cs="Times New Roman"/>
          <w:bCs/>
          <w:sz w:val="24"/>
          <w:szCs w:val="24"/>
        </w:rPr>
      </w:pPr>
      <w:r w:rsidRPr="007A1AEC">
        <w:rPr>
          <w:rFonts w:ascii="Times New Roman" w:hAnsi="Times New Roman" w:cs="Times New Roman"/>
          <w:bCs/>
          <w:sz w:val="24"/>
          <w:szCs w:val="24"/>
        </w:rPr>
        <w:t>- лист МОН України щодо типових освітніх програм 2-11класів №1/9 -254 від20.04.2018року,затвердженисм наказом МОН від20.04.2018р. №407.</w:t>
      </w:r>
    </w:p>
    <w:p w:rsidR="00D04BCA" w:rsidRDefault="00D04BCA" w:rsidP="009679A0">
      <w:pPr>
        <w:spacing w:after="0"/>
        <w:ind w:firstLine="360"/>
        <w:jc w:val="both"/>
        <w:rPr>
          <w:rFonts w:ascii="Times New Roman" w:hAnsi="Times New Roman" w:cs="Times New Roman"/>
          <w:bCs/>
          <w:sz w:val="24"/>
          <w:szCs w:val="24"/>
        </w:rPr>
      </w:pPr>
      <w:r w:rsidRPr="00D04BCA">
        <w:rPr>
          <w:rFonts w:ascii="Times New Roman" w:hAnsi="Times New Roman" w:cs="Times New Roman"/>
          <w:bCs/>
          <w:sz w:val="24"/>
          <w:szCs w:val="24"/>
        </w:rPr>
        <w:t xml:space="preserve">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 Української Школи. </w:t>
      </w:r>
    </w:p>
    <w:p w:rsidR="00D04BCA" w:rsidRDefault="00D04BCA" w:rsidP="009679A0">
      <w:pPr>
        <w:spacing w:after="0"/>
        <w:ind w:firstLine="360"/>
        <w:jc w:val="both"/>
        <w:rPr>
          <w:rFonts w:ascii="Times New Roman" w:hAnsi="Times New Roman" w:cs="Times New Roman"/>
          <w:bCs/>
          <w:sz w:val="24"/>
          <w:szCs w:val="24"/>
        </w:rPr>
      </w:pPr>
      <w:r w:rsidRPr="00D04BCA">
        <w:rPr>
          <w:rFonts w:ascii="Times New Roman" w:hAnsi="Times New Roman" w:cs="Times New Roman"/>
          <w:bCs/>
          <w:sz w:val="24"/>
          <w:szCs w:val="24"/>
        </w:rPr>
        <w:t xml:space="preserve"> Освітня програма </w:t>
      </w:r>
      <w:r>
        <w:rPr>
          <w:rFonts w:ascii="Times New Roman" w:hAnsi="Times New Roman" w:cs="Times New Roman"/>
          <w:bCs/>
          <w:sz w:val="24"/>
          <w:szCs w:val="24"/>
        </w:rPr>
        <w:t xml:space="preserve">Рафалівського </w:t>
      </w:r>
      <w:r w:rsidRPr="00D04BCA">
        <w:rPr>
          <w:rFonts w:ascii="Times New Roman" w:hAnsi="Times New Roman" w:cs="Times New Roman"/>
          <w:bCs/>
          <w:sz w:val="24"/>
          <w:szCs w:val="24"/>
        </w:rPr>
        <w:t>НВК на 2018 – 2019 навчальний рік складена у відповідності до наказів  МОН України :</w:t>
      </w:r>
    </w:p>
    <w:p w:rsidR="00D04BCA" w:rsidRPr="007A1AEC" w:rsidRDefault="00D04BCA" w:rsidP="00D04BCA">
      <w:pPr>
        <w:numPr>
          <w:ilvl w:val="0"/>
          <w:numId w:val="2"/>
        </w:numPr>
        <w:spacing w:after="0" w:line="240" w:lineRule="auto"/>
        <w:jc w:val="both"/>
        <w:rPr>
          <w:rFonts w:ascii="Times New Roman" w:hAnsi="Times New Roman" w:cs="Times New Roman"/>
          <w:sz w:val="24"/>
          <w:szCs w:val="24"/>
        </w:rPr>
      </w:pPr>
      <w:r w:rsidRPr="007A1AEC">
        <w:rPr>
          <w:rFonts w:ascii="Times New Roman" w:hAnsi="Times New Roman" w:cs="Times New Roman"/>
          <w:b/>
          <w:sz w:val="24"/>
          <w:szCs w:val="24"/>
        </w:rPr>
        <w:t>для школи І ступеня</w:t>
      </w:r>
      <w:r w:rsidRPr="007A1AEC">
        <w:rPr>
          <w:rFonts w:ascii="Times New Roman" w:hAnsi="Times New Roman" w:cs="Times New Roman"/>
          <w:sz w:val="24"/>
          <w:szCs w:val="24"/>
        </w:rPr>
        <w:t xml:space="preserve">-   </w:t>
      </w:r>
    </w:p>
    <w:p w:rsidR="00D04BCA" w:rsidRPr="007A1AEC" w:rsidRDefault="00D04BCA" w:rsidP="0069216A">
      <w:pPr>
        <w:spacing w:after="0"/>
        <w:ind w:left="720"/>
        <w:jc w:val="both"/>
        <w:rPr>
          <w:rFonts w:ascii="Times New Roman" w:hAnsi="Times New Roman" w:cs="Times New Roman"/>
          <w:sz w:val="24"/>
          <w:szCs w:val="24"/>
        </w:rPr>
      </w:pPr>
      <w:r w:rsidRPr="007A1AEC">
        <w:rPr>
          <w:rFonts w:ascii="Times New Roman" w:hAnsi="Times New Roman" w:cs="Times New Roman"/>
          <w:sz w:val="24"/>
          <w:szCs w:val="24"/>
        </w:rPr>
        <w:t>- для 1класу – за Типовою освітньою програмою початкової освіти авторського колектив</w:t>
      </w:r>
      <w:r>
        <w:rPr>
          <w:rFonts w:ascii="Times New Roman" w:hAnsi="Times New Roman" w:cs="Times New Roman"/>
          <w:sz w:val="24"/>
          <w:szCs w:val="24"/>
        </w:rPr>
        <w:t>у під керівництвом Р.Б. Шияна</w:t>
      </w:r>
      <w:r w:rsidRPr="007A1AEC">
        <w:rPr>
          <w:rFonts w:ascii="Times New Roman" w:hAnsi="Times New Roman" w:cs="Times New Roman"/>
          <w:sz w:val="24"/>
          <w:szCs w:val="24"/>
        </w:rPr>
        <w:t>;</w:t>
      </w:r>
    </w:p>
    <w:p w:rsidR="0069216A" w:rsidRPr="0069216A" w:rsidRDefault="00D04BCA" w:rsidP="0069216A">
      <w:pPr>
        <w:pStyle w:val="a6"/>
        <w:widowControl w:val="0"/>
        <w:numPr>
          <w:ilvl w:val="0"/>
          <w:numId w:val="3"/>
        </w:numPr>
        <w:jc w:val="both"/>
        <w:rPr>
          <w:color w:val="000000"/>
          <w:shd w:val="clear" w:color="auto" w:fill="FFFFFF"/>
          <w:lang w:val="uk-UA" w:eastAsia="uk-UA"/>
        </w:rPr>
      </w:pPr>
      <w:r w:rsidRPr="007A1AEC">
        <w:rPr>
          <w:lang w:val="uk-UA" w:eastAsia="uk-UA"/>
        </w:rPr>
        <w:t>для 2-4</w:t>
      </w:r>
      <w:r w:rsidR="0069216A">
        <w:rPr>
          <w:lang w:val="uk-UA" w:eastAsia="uk-UA"/>
        </w:rPr>
        <w:t xml:space="preserve"> </w:t>
      </w:r>
      <w:r w:rsidRPr="007A1AEC">
        <w:rPr>
          <w:lang w:val="uk-UA" w:eastAsia="uk-UA"/>
        </w:rPr>
        <w:t xml:space="preserve">класів - </w:t>
      </w:r>
      <w:r w:rsidRPr="007A1AEC">
        <w:rPr>
          <w:snapToGrid w:val="0"/>
          <w:lang w:val="uk-UA"/>
        </w:rPr>
        <w:t>Про Типові навчальні плани початкової школи» (з</w:t>
      </w:r>
      <w:r w:rsidR="0069216A">
        <w:rPr>
          <w:snapToGrid w:val="0"/>
          <w:lang w:val="uk-UA"/>
        </w:rPr>
        <w:t>і змінами) від 10.06.2011 № 572.</w:t>
      </w:r>
    </w:p>
    <w:p w:rsidR="00AD1012" w:rsidRPr="003D1490" w:rsidRDefault="0069216A" w:rsidP="00FB0401">
      <w:pPr>
        <w:rPr>
          <w:rFonts w:ascii="Times New Roman" w:hAnsi="Times New Roman" w:cs="Times New Roman"/>
          <w:sz w:val="24"/>
          <w:szCs w:val="24"/>
          <w:lang w:val="ru-RU" w:eastAsia="uk-UA"/>
        </w:rPr>
      </w:pPr>
      <w:r w:rsidRPr="00FB0401">
        <w:rPr>
          <w:rFonts w:ascii="Times New Roman" w:hAnsi="Times New Roman" w:cs="Times New Roman"/>
          <w:sz w:val="24"/>
          <w:szCs w:val="24"/>
          <w:lang w:eastAsia="uk-UA"/>
        </w:rPr>
        <w:t>При визначенні гранично допустимого навантаження учнів ураховані санітарно-гігієнічні норми та нормативну тривалість уроків у</w:t>
      </w:r>
      <w:r w:rsidR="00FB0401">
        <w:rPr>
          <w:rFonts w:ascii="Times New Roman" w:hAnsi="Times New Roman" w:cs="Times New Roman"/>
          <w:sz w:val="24"/>
          <w:szCs w:val="24"/>
          <w:lang w:eastAsia="uk-UA"/>
        </w:rPr>
        <w:t xml:space="preserve"> 1 класі – 35 хвилин,</w:t>
      </w:r>
      <w:r w:rsidRPr="00FB0401">
        <w:rPr>
          <w:rFonts w:ascii="Times New Roman" w:hAnsi="Times New Roman" w:cs="Times New Roman"/>
          <w:sz w:val="24"/>
          <w:szCs w:val="24"/>
          <w:lang w:eastAsia="uk-UA"/>
        </w:rPr>
        <w:t xml:space="preserve"> 2-4 класах – 40 </w:t>
      </w:r>
      <w:r w:rsidR="00FB0401">
        <w:rPr>
          <w:rFonts w:ascii="Times New Roman" w:hAnsi="Times New Roman" w:cs="Times New Roman"/>
          <w:sz w:val="24"/>
          <w:szCs w:val="24"/>
          <w:lang w:eastAsia="uk-UA"/>
        </w:rPr>
        <w:t>хвилин.</w:t>
      </w:r>
      <w:r w:rsidRPr="00FB0401">
        <w:rPr>
          <w:rFonts w:ascii="Times New Roman" w:hAnsi="Times New Roman" w:cs="Times New Roman"/>
          <w:sz w:val="24"/>
          <w:szCs w:val="24"/>
          <w:lang w:eastAsia="uk-UA"/>
        </w:rPr>
        <w:t xml:space="preserve"> Навчальні плани включають інваріантну складову, сформовану на державному рівні, та варіативну складову,  в якій передбачено додатковий  час на навчальні </w:t>
      </w:r>
      <w:r w:rsidR="00FB0401">
        <w:rPr>
          <w:rFonts w:ascii="Times New Roman" w:hAnsi="Times New Roman" w:cs="Times New Roman"/>
          <w:sz w:val="24"/>
          <w:szCs w:val="24"/>
          <w:lang w:eastAsia="uk-UA"/>
        </w:rPr>
        <w:t xml:space="preserve">курси за вибором, </w:t>
      </w:r>
    </w:p>
    <w:p w:rsidR="003D1490" w:rsidRPr="00537D9B" w:rsidRDefault="003D1490" w:rsidP="003D1490">
      <w:pPr>
        <w:spacing w:after="0"/>
        <w:jc w:val="center"/>
        <w:rPr>
          <w:rFonts w:ascii="Times New Roman" w:hAnsi="Times New Roman" w:cs="Times New Roman"/>
          <w:sz w:val="24"/>
          <w:szCs w:val="24"/>
          <w:lang w:val="en-US" w:eastAsia="uk-UA"/>
        </w:rPr>
      </w:pPr>
    </w:p>
    <w:p w:rsidR="00AD1012" w:rsidRPr="00AD1012" w:rsidRDefault="0069216A" w:rsidP="00E374FE">
      <w:pPr>
        <w:spacing w:after="0"/>
        <w:rPr>
          <w:rFonts w:ascii="Times New Roman" w:hAnsi="Times New Roman" w:cs="Times New Roman"/>
          <w:sz w:val="24"/>
          <w:szCs w:val="24"/>
          <w:lang w:eastAsia="uk-UA"/>
        </w:rPr>
      </w:pPr>
      <w:r w:rsidRPr="00FB0401">
        <w:rPr>
          <w:rFonts w:ascii="Times New Roman" w:hAnsi="Times New Roman" w:cs="Times New Roman"/>
          <w:sz w:val="24"/>
          <w:szCs w:val="24"/>
          <w:lang w:eastAsia="uk-UA"/>
        </w:rPr>
        <w:lastRenderedPageBreak/>
        <w:t xml:space="preserve">індивідуальні та групові заняття. Освітня програма НВК спрямована на формування </w:t>
      </w:r>
    </w:p>
    <w:p w:rsidR="007A1AEC" w:rsidRPr="00FB0401" w:rsidRDefault="0069216A" w:rsidP="00FB0401">
      <w:pPr>
        <w:rPr>
          <w:rFonts w:ascii="Times New Roman" w:hAnsi="Times New Roman" w:cs="Times New Roman"/>
          <w:sz w:val="24"/>
          <w:szCs w:val="24"/>
          <w:lang w:eastAsia="uk-UA"/>
        </w:rPr>
      </w:pPr>
      <w:r w:rsidRPr="00FB0401">
        <w:rPr>
          <w:rFonts w:ascii="Times New Roman" w:hAnsi="Times New Roman" w:cs="Times New Roman"/>
          <w:sz w:val="24"/>
          <w:szCs w:val="24"/>
          <w:lang w:eastAsia="uk-UA"/>
        </w:rPr>
        <w:t>загальної культури особистості учнів; їх адаптація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w:t>
      </w:r>
    </w:p>
    <w:p w:rsidR="007A1AEC" w:rsidRPr="007A1AEC" w:rsidRDefault="007A1AEC" w:rsidP="007A1AEC">
      <w:pPr>
        <w:tabs>
          <w:tab w:val="left" w:pos="5827"/>
        </w:tabs>
        <w:spacing w:line="360" w:lineRule="auto"/>
        <w:jc w:val="both"/>
        <w:rPr>
          <w:rFonts w:ascii="Times New Roman" w:hAnsi="Times New Roman" w:cs="Times New Roman"/>
          <w:b/>
          <w:sz w:val="24"/>
          <w:szCs w:val="24"/>
        </w:rPr>
      </w:pPr>
      <w:r w:rsidRPr="007A1AEC">
        <w:rPr>
          <w:rFonts w:ascii="Times New Roman" w:hAnsi="Times New Roman" w:cs="Times New Roman"/>
          <w:b/>
          <w:sz w:val="24"/>
          <w:szCs w:val="24"/>
        </w:rPr>
        <w:t xml:space="preserve">  В закладі функціонує два підрозділи:</w:t>
      </w:r>
    </w:p>
    <w:p w:rsidR="007A1AEC" w:rsidRPr="007A1AEC" w:rsidRDefault="007A1AEC" w:rsidP="007A1AEC">
      <w:pPr>
        <w:numPr>
          <w:ilvl w:val="0"/>
          <w:numId w:val="1"/>
        </w:numPr>
        <w:tabs>
          <w:tab w:val="left" w:pos="5827"/>
        </w:tabs>
        <w:spacing w:after="0" w:line="360" w:lineRule="auto"/>
        <w:jc w:val="both"/>
        <w:rPr>
          <w:rFonts w:ascii="Times New Roman" w:hAnsi="Times New Roman" w:cs="Times New Roman"/>
          <w:sz w:val="24"/>
          <w:szCs w:val="24"/>
        </w:rPr>
      </w:pPr>
      <w:r w:rsidRPr="007A1AEC">
        <w:rPr>
          <w:rFonts w:ascii="Times New Roman" w:hAnsi="Times New Roman" w:cs="Times New Roman"/>
          <w:sz w:val="24"/>
          <w:szCs w:val="24"/>
        </w:rPr>
        <w:t>Дошкі</w:t>
      </w:r>
      <w:r w:rsidR="005F5A19">
        <w:rPr>
          <w:rFonts w:ascii="Times New Roman" w:hAnsi="Times New Roman" w:cs="Times New Roman"/>
          <w:sz w:val="24"/>
          <w:szCs w:val="24"/>
        </w:rPr>
        <w:t>льний підрозділ включає в себе 2</w:t>
      </w:r>
      <w:r w:rsidRPr="007A1AEC">
        <w:rPr>
          <w:rFonts w:ascii="Times New Roman" w:hAnsi="Times New Roman" w:cs="Times New Roman"/>
          <w:sz w:val="24"/>
          <w:szCs w:val="24"/>
        </w:rPr>
        <w:t xml:space="preserve"> групи д</w:t>
      </w:r>
      <w:r w:rsidR="005F5A19">
        <w:rPr>
          <w:rFonts w:ascii="Times New Roman" w:hAnsi="Times New Roman" w:cs="Times New Roman"/>
          <w:sz w:val="24"/>
          <w:szCs w:val="24"/>
        </w:rPr>
        <w:t>ітей старшого  дошкільного віку та 1 група дітей середнього віку,</w:t>
      </w:r>
      <w:r w:rsidRPr="007A1AEC">
        <w:rPr>
          <w:rFonts w:ascii="Times New Roman" w:hAnsi="Times New Roman" w:cs="Times New Roman"/>
          <w:sz w:val="24"/>
          <w:szCs w:val="24"/>
        </w:rPr>
        <w:t xml:space="preserve"> в яких перебуває </w:t>
      </w:r>
      <w:r w:rsidR="00326801">
        <w:rPr>
          <w:rFonts w:ascii="Times New Roman" w:hAnsi="Times New Roman" w:cs="Times New Roman"/>
          <w:sz w:val="24"/>
          <w:szCs w:val="24"/>
        </w:rPr>
        <w:t>58</w:t>
      </w:r>
      <w:r w:rsidR="005F5A19">
        <w:rPr>
          <w:rFonts w:ascii="Times New Roman" w:hAnsi="Times New Roman" w:cs="Times New Roman"/>
          <w:sz w:val="24"/>
          <w:szCs w:val="24"/>
        </w:rPr>
        <w:t xml:space="preserve"> дітей.</w:t>
      </w:r>
      <w:r w:rsidRPr="007A1AEC">
        <w:rPr>
          <w:rFonts w:ascii="Times New Roman" w:hAnsi="Times New Roman" w:cs="Times New Roman"/>
          <w:sz w:val="24"/>
          <w:szCs w:val="24"/>
        </w:rPr>
        <w:t>.</w:t>
      </w:r>
    </w:p>
    <w:p w:rsidR="007A1AEC" w:rsidRPr="007A1AEC" w:rsidRDefault="007A1AEC" w:rsidP="007A1AEC">
      <w:pPr>
        <w:numPr>
          <w:ilvl w:val="0"/>
          <w:numId w:val="1"/>
        </w:numPr>
        <w:tabs>
          <w:tab w:val="left" w:pos="5827"/>
        </w:tabs>
        <w:spacing w:after="0" w:line="360" w:lineRule="auto"/>
        <w:jc w:val="both"/>
        <w:rPr>
          <w:rFonts w:ascii="Times New Roman" w:hAnsi="Times New Roman" w:cs="Times New Roman"/>
          <w:sz w:val="24"/>
          <w:szCs w:val="24"/>
        </w:rPr>
      </w:pPr>
      <w:r w:rsidRPr="007A1AEC">
        <w:rPr>
          <w:rFonts w:ascii="Times New Roman" w:hAnsi="Times New Roman" w:cs="Times New Roman"/>
          <w:sz w:val="24"/>
          <w:szCs w:val="24"/>
        </w:rPr>
        <w:t>Шкільний підрозділ включає в себе 4 початкових класи:</w:t>
      </w:r>
    </w:p>
    <w:p w:rsidR="007A1AEC" w:rsidRPr="007A1AEC" w:rsidRDefault="00326801" w:rsidP="007A1AEC">
      <w:pPr>
        <w:tabs>
          <w:tab w:val="left" w:pos="5827"/>
        </w:tabs>
        <w:ind w:left="720"/>
        <w:jc w:val="both"/>
        <w:rPr>
          <w:rFonts w:ascii="Times New Roman" w:hAnsi="Times New Roman" w:cs="Times New Roman"/>
          <w:sz w:val="24"/>
          <w:szCs w:val="24"/>
        </w:rPr>
      </w:pPr>
      <w:r>
        <w:rPr>
          <w:rFonts w:ascii="Times New Roman" w:hAnsi="Times New Roman" w:cs="Times New Roman"/>
          <w:sz w:val="24"/>
          <w:szCs w:val="24"/>
        </w:rPr>
        <w:t>1 клас –  24 учні</w:t>
      </w:r>
      <w:r w:rsidR="007A1AEC" w:rsidRPr="007A1AEC">
        <w:rPr>
          <w:rFonts w:ascii="Times New Roman" w:hAnsi="Times New Roman" w:cs="Times New Roman"/>
          <w:sz w:val="24"/>
          <w:szCs w:val="24"/>
        </w:rPr>
        <w:t>;</w:t>
      </w:r>
    </w:p>
    <w:p w:rsidR="007A1AEC" w:rsidRPr="007A1AEC" w:rsidRDefault="007A1AEC" w:rsidP="007A1AEC">
      <w:pPr>
        <w:tabs>
          <w:tab w:val="left" w:pos="5827"/>
        </w:tabs>
        <w:ind w:left="720"/>
        <w:jc w:val="both"/>
        <w:rPr>
          <w:rFonts w:ascii="Times New Roman" w:hAnsi="Times New Roman" w:cs="Times New Roman"/>
          <w:sz w:val="24"/>
          <w:szCs w:val="24"/>
        </w:rPr>
      </w:pPr>
      <w:r w:rsidRPr="007A1AEC">
        <w:rPr>
          <w:rFonts w:ascii="Times New Roman" w:hAnsi="Times New Roman" w:cs="Times New Roman"/>
          <w:sz w:val="24"/>
          <w:szCs w:val="24"/>
        </w:rPr>
        <w:t>2 клас –  15 учні</w:t>
      </w:r>
      <w:r w:rsidR="00326801">
        <w:rPr>
          <w:rFonts w:ascii="Times New Roman" w:hAnsi="Times New Roman" w:cs="Times New Roman"/>
          <w:sz w:val="24"/>
          <w:szCs w:val="24"/>
        </w:rPr>
        <w:t>в</w:t>
      </w:r>
      <w:r w:rsidRPr="007A1AEC">
        <w:rPr>
          <w:rFonts w:ascii="Times New Roman" w:hAnsi="Times New Roman" w:cs="Times New Roman"/>
          <w:sz w:val="24"/>
          <w:szCs w:val="24"/>
        </w:rPr>
        <w:t>;</w:t>
      </w:r>
    </w:p>
    <w:p w:rsidR="007A1AEC" w:rsidRPr="007A1AEC" w:rsidRDefault="00326801" w:rsidP="007A1AEC">
      <w:pPr>
        <w:tabs>
          <w:tab w:val="left" w:pos="5827"/>
        </w:tabs>
        <w:ind w:left="720"/>
        <w:jc w:val="both"/>
        <w:rPr>
          <w:rFonts w:ascii="Times New Roman" w:hAnsi="Times New Roman" w:cs="Times New Roman"/>
          <w:sz w:val="24"/>
          <w:szCs w:val="24"/>
        </w:rPr>
      </w:pPr>
      <w:r>
        <w:rPr>
          <w:rFonts w:ascii="Times New Roman" w:hAnsi="Times New Roman" w:cs="Times New Roman"/>
          <w:sz w:val="24"/>
          <w:szCs w:val="24"/>
        </w:rPr>
        <w:t>3 клас –  20</w:t>
      </w:r>
      <w:r w:rsidR="007A1AEC" w:rsidRPr="007A1AEC">
        <w:rPr>
          <w:rFonts w:ascii="Times New Roman" w:hAnsi="Times New Roman" w:cs="Times New Roman"/>
          <w:sz w:val="24"/>
          <w:szCs w:val="24"/>
        </w:rPr>
        <w:t xml:space="preserve"> учнів;</w:t>
      </w:r>
    </w:p>
    <w:p w:rsidR="007A1AEC" w:rsidRPr="007A1AEC" w:rsidRDefault="007A1AEC" w:rsidP="007A1AEC">
      <w:pPr>
        <w:tabs>
          <w:tab w:val="left" w:pos="5827"/>
        </w:tabs>
        <w:spacing w:line="360" w:lineRule="auto"/>
        <w:ind w:left="720"/>
        <w:jc w:val="both"/>
        <w:rPr>
          <w:rFonts w:ascii="Times New Roman" w:hAnsi="Times New Roman" w:cs="Times New Roman"/>
          <w:sz w:val="24"/>
          <w:szCs w:val="24"/>
        </w:rPr>
      </w:pPr>
      <w:r w:rsidRPr="007A1AEC">
        <w:rPr>
          <w:rFonts w:ascii="Times New Roman" w:hAnsi="Times New Roman" w:cs="Times New Roman"/>
          <w:sz w:val="24"/>
          <w:szCs w:val="24"/>
        </w:rPr>
        <w:t>4 клас –  14 учнів</w:t>
      </w:r>
    </w:p>
    <w:p w:rsidR="005F5A19" w:rsidRPr="003D1490" w:rsidRDefault="007A1AEC" w:rsidP="00E374FE">
      <w:pPr>
        <w:shd w:val="clear" w:color="auto" w:fill="FFFFFF"/>
        <w:tabs>
          <w:tab w:val="left" w:pos="0"/>
        </w:tabs>
        <w:jc w:val="both"/>
        <w:rPr>
          <w:rFonts w:ascii="Times New Roman" w:hAnsi="Times New Roman" w:cs="Times New Roman"/>
          <w:sz w:val="24"/>
          <w:szCs w:val="24"/>
          <w:lang w:val="ru-RU"/>
        </w:rPr>
      </w:pPr>
      <w:r w:rsidRPr="007A1AEC">
        <w:rPr>
          <w:rFonts w:ascii="Times New Roman" w:hAnsi="Times New Roman" w:cs="Times New Roman"/>
          <w:sz w:val="24"/>
          <w:szCs w:val="24"/>
        </w:rPr>
        <w:t>Мова навч</w:t>
      </w:r>
      <w:r w:rsidR="00A31DBD">
        <w:rPr>
          <w:rFonts w:ascii="Times New Roman" w:hAnsi="Times New Roman" w:cs="Times New Roman"/>
          <w:sz w:val="24"/>
          <w:szCs w:val="24"/>
        </w:rPr>
        <w:t>ання  - українська.</w:t>
      </w: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Pr="00537D9B" w:rsidRDefault="00537D9B" w:rsidP="00537D9B">
      <w:pPr>
        <w:spacing w:after="0"/>
        <w:jc w:val="center"/>
        <w:rPr>
          <w:rFonts w:ascii="Times New Roman" w:hAnsi="Times New Roman" w:cs="Times New Roman"/>
          <w:sz w:val="24"/>
          <w:szCs w:val="24"/>
          <w:lang w:val="en-US" w:eastAsia="uk-UA"/>
        </w:rPr>
      </w:pPr>
    </w:p>
    <w:p w:rsidR="007808F3" w:rsidRPr="00F111F8" w:rsidRDefault="007808F3" w:rsidP="007808F3">
      <w:pPr>
        <w:rPr>
          <w:rFonts w:ascii="Times New Roman" w:hAnsi="Times New Roman" w:cs="Times New Roman"/>
          <w:b/>
          <w:sz w:val="24"/>
          <w:szCs w:val="24"/>
        </w:rPr>
      </w:pPr>
      <w:r w:rsidRPr="007808F3">
        <w:rPr>
          <w:rFonts w:ascii="Times New Roman" w:hAnsi="Times New Roman" w:cs="Times New Roman"/>
          <w:b/>
          <w:sz w:val="24"/>
          <w:szCs w:val="24"/>
        </w:rPr>
        <w:lastRenderedPageBreak/>
        <w:t>Розділ 1.                             Призначенн</w:t>
      </w:r>
      <w:r w:rsidR="00F111F8">
        <w:rPr>
          <w:rFonts w:ascii="Times New Roman" w:hAnsi="Times New Roman" w:cs="Times New Roman"/>
          <w:b/>
          <w:sz w:val="24"/>
          <w:szCs w:val="24"/>
        </w:rPr>
        <w:t>я НВК та засіб його реалізації.</w:t>
      </w:r>
    </w:p>
    <w:p w:rsidR="007808F3" w:rsidRDefault="007808F3" w:rsidP="007808F3">
      <w:pPr>
        <w:spacing w:after="0"/>
        <w:rPr>
          <w:rFonts w:ascii="Times New Roman" w:hAnsi="Times New Roman" w:cs="Times New Roman"/>
          <w:sz w:val="24"/>
          <w:szCs w:val="24"/>
        </w:rPr>
      </w:pPr>
      <w:r w:rsidRPr="007808F3">
        <w:rPr>
          <w:rFonts w:ascii="Times New Roman" w:hAnsi="Times New Roman" w:cs="Times New Roman"/>
          <w:sz w:val="24"/>
          <w:szCs w:val="24"/>
        </w:rPr>
        <w:t xml:space="preserve">  Признач</w:t>
      </w:r>
      <w:r>
        <w:rPr>
          <w:rFonts w:ascii="Times New Roman" w:hAnsi="Times New Roman" w:cs="Times New Roman"/>
          <w:sz w:val="24"/>
          <w:szCs w:val="24"/>
        </w:rPr>
        <w:t>ення закладу загальної початкової</w:t>
      </w:r>
      <w:r w:rsidRPr="007808F3">
        <w:rPr>
          <w:rFonts w:ascii="Times New Roman" w:hAnsi="Times New Roman" w:cs="Times New Roman"/>
          <w:sz w:val="24"/>
          <w:szCs w:val="24"/>
        </w:rPr>
        <w:t xml:space="preserve"> освіти полягає в н</w:t>
      </w:r>
      <w:r w:rsidR="00F111F8">
        <w:rPr>
          <w:rFonts w:ascii="Times New Roman" w:hAnsi="Times New Roman" w:cs="Times New Roman"/>
          <w:sz w:val="24"/>
          <w:szCs w:val="24"/>
        </w:rPr>
        <w:t xml:space="preserve">аданні  якісної повної початкової </w:t>
      </w:r>
      <w:r w:rsidRPr="007808F3">
        <w:rPr>
          <w:rFonts w:ascii="Times New Roman" w:hAnsi="Times New Roman" w:cs="Times New Roman"/>
          <w:sz w:val="24"/>
          <w:szCs w:val="24"/>
        </w:rPr>
        <w:t xml:space="preserve"> освіти дітям </w:t>
      </w:r>
      <w:r>
        <w:rPr>
          <w:rFonts w:ascii="Times New Roman" w:hAnsi="Times New Roman" w:cs="Times New Roman"/>
          <w:sz w:val="24"/>
          <w:szCs w:val="24"/>
        </w:rPr>
        <w:t>шкільного віку мікрорайону закладу</w:t>
      </w:r>
      <w:r w:rsidRPr="007808F3">
        <w:rPr>
          <w:rFonts w:ascii="Times New Roman" w:hAnsi="Times New Roman" w:cs="Times New Roman"/>
          <w:sz w:val="24"/>
          <w:szCs w:val="24"/>
        </w:rPr>
        <w:t>,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w:t>
      </w:r>
      <w:r>
        <w:rPr>
          <w:rFonts w:ascii="Times New Roman" w:hAnsi="Times New Roman" w:cs="Times New Roman"/>
          <w:sz w:val="24"/>
          <w:szCs w:val="24"/>
        </w:rPr>
        <w:t>ті та громадянської активності.</w:t>
      </w:r>
    </w:p>
    <w:p w:rsidR="00F111F8" w:rsidRPr="00F111F8" w:rsidRDefault="00F111F8" w:rsidP="00F111F8">
      <w:pPr>
        <w:widowControl w:val="0"/>
        <w:spacing w:after="0"/>
        <w:ind w:left="20" w:right="20" w:firstLine="340"/>
        <w:jc w:val="both"/>
        <w:rPr>
          <w:rFonts w:ascii="Times New Roman" w:eastAsia="Courier New" w:hAnsi="Times New Roman" w:cs="Times New Roman"/>
          <w:bCs/>
          <w:color w:val="000000"/>
          <w:sz w:val="24"/>
          <w:szCs w:val="24"/>
        </w:rPr>
      </w:pPr>
      <w:r w:rsidRPr="00F111F8">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w:t>
      </w:r>
      <w:r>
        <w:rPr>
          <w:rFonts w:ascii="Times New Roman" w:eastAsia="Calibri" w:hAnsi="Times New Roman" w:cs="Times New Roman"/>
          <w:sz w:val="24"/>
          <w:szCs w:val="24"/>
        </w:rPr>
        <w:t xml:space="preserve">ня, які має реалізувати </w:t>
      </w:r>
      <w:r w:rsidRPr="00F111F8">
        <w:rPr>
          <w:rFonts w:ascii="Times New Roman" w:eastAsia="Calibri" w:hAnsi="Times New Roman" w:cs="Times New Roman"/>
          <w:sz w:val="24"/>
          <w:szCs w:val="24"/>
        </w:rPr>
        <w:t xml:space="preserve">вчителька у рамках кожної освітньої галузі. </w:t>
      </w:r>
      <w:bookmarkStart w:id="1" w:name="_Toc486538639"/>
      <w:r w:rsidRPr="00F111F8">
        <w:rPr>
          <w:rFonts w:ascii="Times New Roman" w:eastAsia="Calibri" w:hAnsi="Times New Roman" w:cs="Times New Roman"/>
          <w:sz w:val="24"/>
          <w:szCs w:val="24"/>
        </w:rPr>
        <w:t>Результати навчання повинні</w:t>
      </w:r>
      <w:r w:rsidRPr="00F111F8">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 окреслених Типовими освітніми програмами.</w:t>
      </w:r>
    </w:p>
    <w:p w:rsidR="00F111F8" w:rsidRPr="00F111F8" w:rsidRDefault="00F111F8" w:rsidP="00F111F8">
      <w:pPr>
        <w:spacing w:after="0"/>
        <w:ind w:firstLine="709"/>
        <w:jc w:val="both"/>
        <w:rPr>
          <w:rFonts w:ascii="Times New Roman" w:eastAsia="Arial" w:hAnsi="Times New Roman" w:cs="Times New Roman"/>
          <w:sz w:val="24"/>
          <w:szCs w:val="24"/>
          <w:highlight w:val="white"/>
          <w:lang w:eastAsia="uk-UA"/>
        </w:rPr>
      </w:pPr>
      <w:r w:rsidRPr="00F111F8">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7F7CF5">
        <w:rPr>
          <w:rFonts w:ascii="Times New Roman" w:eastAsia="Arial" w:hAnsi="Times New Roman" w:cs="Times New Roman"/>
          <w:sz w:val="24"/>
          <w:szCs w:val="24"/>
          <w:highlight w:val="white"/>
          <w:lang w:eastAsia="uk-UA"/>
        </w:rPr>
        <w:t xml:space="preserve"> </w:t>
      </w:r>
      <w:r w:rsidRPr="00F111F8">
        <w:rPr>
          <w:rFonts w:ascii="Times New Roman" w:eastAsia="Arial" w:hAnsi="Times New Roman" w:cs="Times New Roman"/>
          <w:sz w:val="24"/>
          <w:szCs w:val="24"/>
          <w:highlight w:val="white"/>
          <w:lang w:eastAsia="uk-UA"/>
        </w:rPr>
        <w:t>формування в учнів здатності застосовувати знання й уміння у реальних життєвих ситуаціях.</w:t>
      </w:r>
    </w:p>
    <w:p w:rsidR="00E374FE" w:rsidRPr="003D1490" w:rsidRDefault="00F111F8" w:rsidP="00F111F8">
      <w:pPr>
        <w:spacing w:after="0"/>
        <w:ind w:firstLine="709"/>
        <w:jc w:val="both"/>
        <w:rPr>
          <w:rFonts w:ascii="Times New Roman" w:eastAsia="Times New Roman" w:hAnsi="Times New Roman" w:cs="Times New Roman"/>
          <w:sz w:val="24"/>
          <w:szCs w:val="24"/>
          <w:highlight w:val="white"/>
          <w:lang w:val="ru-RU"/>
        </w:rPr>
      </w:pPr>
      <w:r w:rsidRPr="00F111F8">
        <w:rPr>
          <w:rFonts w:ascii="Times New Roman" w:eastAsia="Times New Roman" w:hAnsi="Times New Roman" w:cs="Times New Roman"/>
          <w:sz w:val="24"/>
          <w:szCs w:val="24"/>
          <w:highlight w:val="white"/>
        </w:rPr>
        <w:t xml:space="preserve">Необхідною умовою формування </w:t>
      </w:r>
      <w:proofErr w:type="spellStart"/>
      <w:r w:rsidRPr="00F111F8">
        <w:rPr>
          <w:rFonts w:ascii="Times New Roman" w:eastAsia="Times New Roman" w:hAnsi="Times New Roman" w:cs="Times New Roman"/>
          <w:sz w:val="24"/>
          <w:szCs w:val="24"/>
          <w:highlight w:val="white"/>
        </w:rPr>
        <w:t>компетентностей</w:t>
      </w:r>
      <w:proofErr w:type="spellEnd"/>
      <w:r w:rsidRPr="00F111F8">
        <w:rPr>
          <w:rFonts w:ascii="Times New Roman" w:eastAsia="Times New Roman" w:hAnsi="Times New Roman" w:cs="Times New Roman"/>
          <w:sz w:val="24"/>
          <w:szCs w:val="24"/>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Pr>
          <w:rFonts w:ascii="Times New Roman" w:eastAsia="Times New Roman" w:hAnsi="Times New Roman" w:cs="Times New Roman"/>
          <w:sz w:val="24"/>
          <w:szCs w:val="24"/>
          <w:highlight w:val="white"/>
        </w:rPr>
        <w:t xml:space="preserve">внутрішньо предметних </w:t>
      </w:r>
      <w:r w:rsidRPr="00F111F8">
        <w:rPr>
          <w:rFonts w:ascii="Times New Roman" w:eastAsia="Times New Roman" w:hAnsi="Times New Roman" w:cs="Times New Roman"/>
          <w:sz w:val="24"/>
          <w:szCs w:val="24"/>
          <w:highlight w:val="white"/>
        </w:rPr>
        <w:t xml:space="preserve">зв’язків, а саме: змістово-інформаційних, </w:t>
      </w:r>
    </w:p>
    <w:p w:rsidR="007808F3" w:rsidRPr="00F111F8" w:rsidRDefault="00F111F8" w:rsidP="00E374FE">
      <w:pPr>
        <w:spacing w:after="0"/>
        <w:jc w:val="both"/>
        <w:rPr>
          <w:rFonts w:ascii="Times New Roman" w:eastAsia="Times New Roman" w:hAnsi="Times New Roman" w:cs="Times New Roman"/>
          <w:sz w:val="24"/>
          <w:szCs w:val="24"/>
          <w:highlight w:val="white"/>
        </w:rPr>
      </w:pPr>
      <w:r w:rsidRPr="00F111F8">
        <w:rPr>
          <w:rFonts w:ascii="Times New Roman" w:eastAsia="Times New Roman" w:hAnsi="Times New Roman" w:cs="Times New Roman"/>
          <w:sz w:val="24"/>
          <w:szCs w:val="24"/>
          <w:highlight w:val="white"/>
        </w:rPr>
        <w:t>операційно</w:t>
      </w:r>
      <w:r>
        <w:rPr>
          <w:rFonts w:ascii="Times New Roman" w:eastAsia="Times New Roman" w:hAnsi="Times New Roman" w:cs="Times New Roman"/>
          <w:sz w:val="24"/>
          <w:szCs w:val="24"/>
          <w:highlight w:val="white"/>
        </w:rPr>
        <w:t xml:space="preserve"> </w:t>
      </w:r>
      <w:r w:rsidRPr="00F111F8">
        <w:rPr>
          <w:rFonts w:ascii="Times New Roman" w:eastAsia="Times New Roman" w:hAnsi="Times New Roman" w:cs="Times New Roman"/>
          <w:sz w:val="24"/>
          <w:szCs w:val="24"/>
          <w:highlight w:val="white"/>
        </w:rPr>
        <w:t xml:space="preserve">-діяльнісних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r w:rsidR="007808F3" w:rsidRPr="007808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5474" w:rsidRDefault="00DF5471" w:rsidP="00FB0401">
      <w:pPr>
        <w:rPr>
          <w:rFonts w:ascii="Times New Roman" w:hAnsi="Times New Roman" w:cs="Times New Roman"/>
          <w:sz w:val="24"/>
          <w:szCs w:val="24"/>
        </w:rPr>
      </w:pPr>
      <w:r>
        <w:rPr>
          <w:rFonts w:ascii="Times New Roman" w:hAnsi="Times New Roman" w:cs="Times New Roman"/>
          <w:sz w:val="24"/>
          <w:szCs w:val="24"/>
        </w:rPr>
        <w:t xml:space="preserve">У НВК навчається 73 учні та </w:t>
      </w:r>
      <w:r w:rsidR="005F5A19" w:rsidRPr="005F5A19">
        <w:rPr>
          <w:rFonts w:ascii="Times New Roman" w:hAnsi="Times New Roman" w:cs="Times New Roman"/>
          <w:sz w:val="24"/>
          <w:szCs w:val="24"/>
        </w:rPr>
        <w:t>5</w:t>
      </w:r>
      <w:r w:rsidR="00326801">
        <w:rPr>
          <w:rFonts w:ascii="Times New Roman" w:hAnsi="Times New Roman" w:cs="Times New Roman"/>
          <w:sz w:val="24"/>
          <w:szCs w:val="24"/>
        </w:rPr>
        <w:t>8</w:t>
      </w:r>
      <w:r>
        <w:rPr>
          <w:rFonts w:ascii="Times New Roman" w:hAnsi="Times New Roman" w:cs="Times New Roman"/>
          <w:sz w:val="24"/>
          <w:szCs w:val="24"/>
        </w:rPr>
        <w:t xml:space="preserve"> вихованців дошкільного підрозділу</w:t>
      </w:r>
      <w:r w:rsidR="006D4D71">
        <w:rPr>
          <w:rFonts w:ascii="Times New Roman" w:hAnsi="Times New Roman" w:cs="Times New Roman"/>
          <w:sz w:val="24"/>
          <w:szCs w:val="24"/>
        </w:rPr>
        <w:t>. Навчальна потужність 1</w:t>
      </w:r>
      <w:r w:rsidR="007808F3" w:rsidRPr="007808F3">
        <w:rPr>
          <w:rFonts w:ascii="Times New Roman" w:hAnsi="Times New Roman" w:cs="Times New Roman"/>
          <w:sz w:val="24"/>
          <w:szCs w:val="24"/>
        </w:rPr>
        <w:t>00 учнів. Навчально-виховний процес забезпе</w:t>
      </w:r>
      <w:r w:rsidR="006D4D71">
        <w:rPr>
          <w:rFonts w:ascii="Times New Roman" w:hAnsi="Times New Roman" w:cs="Times New Roman"/>
          <w:sz w:val="24"/>
          <w:szCs w:val="24"/>
        </w:rPr>
        <w:t>чують 18 працівників</w:t>
      </w:r>
      <w:r>
        <w:rPr>
          <w:rFonts w:ascii="Times New Roman" w:hAnsi="Times New Roman" w:cs="Times New Roman"/>
          <w:sz w:val="24"/>
          <w:szCs w:val="24"/>
        </w:rPr>
        <w:t xml:space="preserve"> НВК, з них 7</w:t>
      </w:r>
      <w:r w:rsidR="007808F3" w:rsidRPr="007808F3">
        <w:rPr>
          <w:rFonts w:ascii="Times New Roman" w:hAnsi="Times New Roman" w:cs="Times New Roman"/>
          <w:sz w:val="24"/>
          <w:szCs w:val="24"/>
        </w:rPr>
        <w:t xml:space="preserve"> вихователі</w:t>
      </w:r>
      <w:r>
        <w:rPr>
          <w:rFonts w:ascii="Times New Roman" w:hAnsi="Times New Roman" w:cs="Times New Roman"/>
          <w:sz w:val="24"/>
          <w:szCs w:val="24"/>
        </w:rPr>
        <w:t>в ДНЗ, 2</w:t>
      </w:r>
      <w:r w:rsidR="006D4D71">
        <w:rPr>
          <w:rFonts w:ascii="Times New Roman" w:hAnsi="Times New Roman" w:cs="Times New Roman"/>
          <w:sz w:val="24"/>
          <w:szCs w:val="24"/>
        </w:rPr>
        <w:t xml:space="preserve"> </w:t>
      </w:r>
      <w:r>
        <w:rPr>
          <w:rFonts w:ascii="Times New Roman" w:hAnsi="Times New Roman" w:cs="Times New Roman"/>
          <w:sz w:val="24"/>
          <w:szCs w:val="24"/>
        </w:rPr>
        <w:t>вихователі</w:t>
      </w:r>
      <w:r w:rsidR="007808F3" w:rsidRPr="007808F3">
        <w:rPr>
          <w:rFonts w:ascii="Times New Roman" w:hAnsi="Times New Roman" w:cs="Times New Roman"/>
          <w:sz w:val="24"/>
          <w:szCs w:val="24"/>
        </w:rPr>
        <w:t xml:space="preserve"> ГПД, </w:t>
      </w:r>
      <w:r>
        <w:rPr>
          <w:rFonts w:ascii="Times New Roman" w:hAnsi="Times New Roman" w:cs="Times New Roman"/>
          <w:sz w:val="24"/>
          <w:szCs w:val="24"/>
        </w:rPr>
        <w:t>серед яких 1 вчитель</w:t>
      </w:r>
      <w:r w:rsidR="007808F3" w:rsidRPr="007808F3">
        <w:rPr>
          <w:rFonts w:ascii="Times New Roman" w:hAnsi="Times New Roman" w:cs="Times New Roman"/>
          <w:sz w:val="24"/>
          <w:szCs w:val="24"/>
        </w:rPr>
        <w:t xml:space="preserve"> зі званням «Старший учитель, 4 учителі із вищою кваліфікацій</w:t>
      </w:r>
      <w:r w:rsidR="006D4D71">
        <w:rPr>
          <w:rFonts w:ascii="Times New Roman" w:hAnsi="Times New Roman" w:cs="Times New Roman"/>
          <w:sz w:val="24"/>
          <w:szCs w:val="24"/>
        </w:rPr>
        <w:t>ною категорією, 4 учителі із І категорією, 5 вчителів із ІІ категорією і 5 спеціалістів.</w:t>
      </w:r>
    </w:p>
    <w:p w:rsidR="00537D9B" w:rsidRDefault="00CD6403" w:rsidP="00CD64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Default="00537D9B" w:rsidP="00537D9B">
      <w:pPr>
        <w:spacing w:after="0"/>
        <w:jc w:val="center"/>
        <w:rPr>
          <w:rFonts w:ascii="Times New Roman" w:hAnsi="Times New Roman" w:cs="Times New Roman"/>
          <w:sz w:val="24"/>
          <w:szCs w:val="24"/>
          <w:lang w:val="en-US" w:eastAsia="uk-UA"/>
        </w:rPr>
      </w:pPr>
    </w:p>
    <w:p w:rsidR="00537D9B" w:rsidRPr="00537D9B" w:rsidRDefault="00537D9B" w:rsidP="00537D9B">
      <w:pPr>
        <w:spacing w:after="0"/>
        <w:jc w:val="center"/>
        <w:rPr>
          <w:rFonts w:ascii="Times New Roman" w:hAnsi="Times New Roman" w:cs="Times New Roman"/>
          <w:sz w:val="24"/>
          <w:szCs w:val="24"/>
          <w:lang w:val="en-US" w:eastAsia="uk-UA"/>
        </w:rPr>
      </w:pPr>
    </w:p>
    <w:p w:rsidR="004C17FA" w:rsidRDefault="00CD6403" w:rsidP="00CD64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Розділ 2.                                                         </w:t>
      </w:r>
    </w:p>
    <w:p w:rsidR="00CD6403" w:rsidRPr="009E5C9E" w:rsidRDefault="004C17FA" w:rsidP="00CD64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403">
        <w:rPr>
          <w:rFonts w:ascii="Times New Roman" w:eastAsia="Times New Roman" w:hAnsi="Times New Roman" w:cs="Times New Roman"/>
          <w:b/>
          <w:sz w:val="24"/>
          <w:szCs w:val="24"/>
          <w:lang w:eastAsia="ru-RU"/>
        </w:rPr>
        <w:t xml:space="preserve"> </w:t>
      </w:r>
      <w:r w:rsidR="00CD6403" w:rsidRPr="009E5C9E">
        <w:rPr>
          <w:rFonts w:ascii="Times New Roman" w:eastAsia="Times New Roman" w:hAnsi="Times New Roman" w:cs="Times New Roman"/>
          <w:b/>
          <w:sz w:val="24"/>
          <w:szCs w:val="24"/>
          <w:lang w:eastAsia="ru-RU"/>
        </w:rPr>
        <w:t>Освітня програма</w:t>
      </w:r>
    </w:p>
    <w:p w:rsidR="00CD6403" w:rsidRPr="009E5C9E" w:rsidRDefault="00CD6403" w:rsidP="00CD64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E5C9E">
        <w:rPr>
          <w:rFonts w:ascii="Times New Roman" w:eastAsia="Times New Roman" w:hAnsi="Times New Roman" w:cs="Times New Roman"/>
          <w:b/>
          <w:sz w:val="24"/>
          <w:szCs w:val="24"/>
          <w:lang w:eastAsia="ru-RU"/>
        </w:rPr>
        <w:t>Рафалівського НВК «ЗОШ І ст. – ДНЗ»</w:t>
      </w:r>
    </w:p>
    <w:p w:rsidR="00CD6403" w:rsidRPr="009E5C9E" w:rsidRDefault="00CD6403" w:rsidP="00CD6403">
      <w:pPr>
        <w:spacing w:after="0" w:line="240" w:lineRule="auto"/>
        <w:rPr>
          <w:rFonts w:ascii="Times New Roman" w:eastAsia="Times New Roman" w:hAnsi="Times New Roman" w:cs="Times New Roman"/>
          <w:b/>
          <w:sz w:val="24"/>
          <w:szCs w:val="24"/>
          <w:lang w:eastAsia="ru-RU"/>
        </w:rPr>
      </w:pPr>
      <w:r w:rsidRPr="009E5C9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E5C9E">
        <w:rPr>
          <w:rFonts w:ascii="Times New Roman" w:eastAsia="Times New Roman" w:hAnsi="Times New Roman" w:cs="Times New Roman"/>
          <w:b/>
          <w:sz w:val="24"/>
          <w:szCs w:val="24"/>
          <w:lang w:eastAsia="ru-RU"/>
        </w:rPr>
        <w:t>(1 клас)</w:t>
      </w:r>
    </w:p>
    <w:p w:rsidR="00CD6403" w:rsidRPr="009E5C9E" w:rsidRDefault="00CD6403" w:rsidP="00CD6403">
      <w:pPr>
        <w:spacing w:after="0" w:line="240" w:lineRule="auto"/>
        <w:jc w:val="both"/>
        <w:rPr>
          <w:rFonts w:ascii="Times New Roman" w:eastAsia="Times New Roman" w:hAnsi="Times New Roman" w:cs="Times New Roman"/>
          <w:b/>
          <w:sz w:val="24"/>
          <w:szCs w:val="24"/>
          <w:lang w:eastAsia="ru-RU"/>
        </w:rPr>
      </w:pPr>
    </w:p>
    <w:p w:rsidR="00CD6403" w:rsidRPr="0094038A" w:rsidRDefault="00CD6403" w:rsidP="00CD6403">
      <w:pPr>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Times New Roman" w:hAnsi="Times New Roman" w:cs="Times New Roman"/>
          <w:sz w:val="24"/>
          <w:szCs w:val="24"/>
          <w:lang w:eastAsia="ru-RU"/>
        </w:rPr>
        <w:t>Освітня програма  Рафалівського НВК (початкова освіта) розроблена на основі Типової освітньої програм закладів загальної середньої освіти І ступеня, на виконання Закону України</w:t>
      </w:r>
      <w:r w:rsidRPr="0094038A">
        <w:rPr>
          <w:rFonts w:ascii="Times New Roman" w:eastAsia="Calibri" w:hAnsi="Times New Roman" w:cs="Times New Roman"/>
          <w:sz w:val="24"/>
          <w:szCs w:val="24"/>
          <w:lang w:eastAsia="ru-RU"/>
        </w:rPr>
        <w:t xml:space="preserve"> «Про освіту» та п</w:t>
      </w:r>
      <w:r w:rsidRPr="0094038A">
        <w:rPr>
          <w:rFonts w:ascii="Times New Roman" w:eastAsia="Calibri" w:hAnsi="Times New Roman" w:cs="Times New Roman"/>
          <w:bCs/>
          <w:sz w:val="24"/>
          <w:szCs w:val="24"/>
          <w:lang w:eastAsia="ru-RU"/>
        </w:rPr>
        <w:t>останови Кабінету Міністрів України від 21.02.2018 №87 «Про затвердження Державного стандарту початкової освіти» (1 класи)</w:t>
      </w:r>
      <w:r w:rsidRPr="0094038A">
        <w:rPr>
          <w:rFonts w:ascii="Times New Roman" w:eastAsia="Calibri" w:hAnsi="Times New Roman" w:cs="Times New Roman"/>
          <w:sz w:val="24"/>
          <w:szCs w:val="24"/>
          <w:lang w:eastAsia="ru-RU"/>
        </w:rPr>
        <w:t xml:space="preserve">,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Освітня програма початкової освіти закладу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b/>
          <w:sz w:val="24"/>
          <w:szCs w:val="24"/>
          <w:lang w:eastAsia="ru-RU"/>
        </w:rPr>
        <w:t>Освітня програма визначає</w:t>
      </w:r>
      <w:r w:rsidRPr="0094038A">
        <w:rPr>
          <w:rFonts w:ascii="Times New Roman" w:eastAsia="Calibri" w:hAnsi="Times New Roman" w:cs="Times New Roman"/>
          <w:sz w:val="24"/>
          <w:szCs w:val="24"/>
          <w:lang w:eastAsia="ru-RU"/>
        </w:rPr>
        <w:t xml:space="preserve">: </w:t>
      </w:r>
    </w:p>
    <w:p w:rsidR="00CD6403" w:rsidRPr="0094038A" w:rsidRDefault="00CD6403" w:rsidP="00CD6403">
      <w:pPr>
        <w:numPr>
          <w:ilvl w:val="0"/>
          <w:numId w:val="5"/>
        </w:numPr>
        <w:tabs>
          <w:tab w:val="left" w:pos="993"/>
        </w:tabs>
        <w:spacing w:after="0" w:line="240" w:lineRule="auto"/>
        <w:ind w:left="426"/>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Шияна Р.Б..);</w:t>
      </w:r>
    </w:p>
    <w:p w:rsidR="00CD6403" w:rsidRPr="0094038A" w:rsidRDefault="00CD6403" w:rsidP="00CD6403">
      <w:pPr>
        <w:numPr>
          <w:ilvl w:val="0"/>
          <w:numId w:val="5"/>
        </w:numPr>
        <w:tabs>
          <w:tab w:val="left" w:pos="993"/>
        </w:tabs>
        <w:spacing w:after="0" w:line="240" w:lineRule="auto"/>
        <w:ind w:left="426"/>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очікувані результати навчання учнів подані в рамках навчальної програми, відповідно до кожної змістової лінії; </w:t>
      </w:r>
    </w:p>
    <w:p w:rsidR="00CD6403" w:rsidRPr="0094038A" w:rsidRDefault="00CD6403" w:rsidP="00CD6403">
      <w:pPr>
        <w:numPr>
          <w:ilvl w:val="0"/>
          <w:numId w:val="5"/>
        </w:numPr>
        <w:tabs>
          <w:tab w:val="left" w:pos="993"/>
        </w:tabs>
        <w:spacing w:after="0" w:line="240" w:lineRule="auto"/>
        <w:ind w:left="426"/>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рекомендовані форми організації освітнього процесу та інструменти системи внутрішнього забезпечення якості освіти;</w:t>
      </w:r>
    </w:p>
    <w:p w:rsidR="00CD6403" w:rsidRPr="0094038A" w:rsidRDefault="00CD6403" w:rsidP="00CD6403">
      <w:pPr>
        <w:numPr>
          <w:ilvl w:val="0"/>
          <w:numId w:val="5"/>
        </w:numPr>
        <w:tabs>
          <w:tab w:val="left" w:pos="993"/>
        </w:tabs>
        <w:spacing w:after="0" w:line="240" w:lineRule="auto"/>
        <w:ind w:left="426"/>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вимоги до осіб, які можуть розпочати навчання за цією освітньою програмою. </w:t>
      </w:r>
    </w:p>
    <w:p w:rsidR="00CD6403" w:rsidRPr="0094038A" w:rsidRDefault="00CD6403" w:rsidP="00CD6403">
      <w:pPr>
        <w:spacing w:after="0" w:line="240" w:lineRule="auto"/>
        <w:ind w:left="66" w:firstLine="643"/>
        <w:jc w:val="both"/>
        <w:rPr>
          <w:rFonts w:ascii="Times New Roman" w:eastAsia="Calibri" w:hAnsi="Times New Roman" w:cs="Times New Roman"/>
          <w:sz w:val="24"/>
          <w:szCs w:val="24"/>
          <w:lang w:eastAsia="ru-RU"/>
        </w:rPr>
      </w:pPr>
      <w:r w:rsidRPr="0094038A">
        <w:rPr>
          <w:rFonts w:ascii="Times New Roman" w:eastAsia="Calibri" w:hAnsi="Times New Roman" w:cs="Times New Roman"/>
          <w:b/>
          <w:i/>
          <w:sz w:val="24"/>
          <w:szCs w:val="24"/>
          <w:lang w:eastAsia="ru-RU"/>
        </w:rPr>
        <w:t>Загальний обсяг навчального навантаження та орієнтовна тривалість і можливі взаємозв’язки освітніх галузей, предметів, дисциплін</w:t>
      </w:r>
      <w:r w:rsidRPr="0094038A">
        <w:rPr>
          <w:rFonts w:ascii="Times New Roman" w:eastAsia="Calibri" w:hAnsi="Times New Roman" w:cs="Times New Roman"/>
          <w:b/>
          <w:sz w:val="24"/>
          <w:szCs w:val="24"/>
          <w:lang w:eastAsia="ru-RU"/>
        </w:rPr>
        <w:t>.</w:t>
      </w:r>
      <w:r w:rsidRPr="0094038A">
        <w:rPr>
          <w:rFonts w:ascii="Times New Roman" w:eastAsia="Calibri" w:hAnsi="Times New Roman" w:cs="Times New Roman"/>
          <w:sz w:val="24"/>
          <w:szCs w:val="24"/>
          <w:lang w:eastAsia="ru-RU"/>
        </w:rPr>
        <w:t xml:space="preserve">        </w:t>
      </w:r>
    </w:p>
    <w:p w:rsidR="00CD6403" w:rsidRPr="0094038A" w:rsidRDefault="00CD6403" w:rsidP="00CD6403">
      <w:pPr>
        <w:spacing w:after="0" w:line="240" w:lineRule="auto"/>
        <w:ind w:left="66" w:firstLine="643"/>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Загальний обсяг навчального навантаження для учнів 1-х класів закладів загальної середньої освіти складає 805  годин/навчальний рік: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Детальний розподіл навчального навантаження на тиждень </w:t>
      </w:r>
      <w:r w:rsidRPr="0094038A">
        <w:rPr>
          <w:rFonts w:ascii="Times New Roman" w:eastAsia="Calibri" w:hAnsi="Times New Roman" w:cs="Times New Roman"/>
          <w:color w:val="000000"/>
          <w:sz w:val="24"/>
          <w:szCs w:val="24"/>
          <w:lang w:eastAsia="ru-RU"/>
        </w:rPr>
        <w:t xml:space="preserve">окреслено у </w:t>
      </w:r>
      <w:r w:rsidRPr="0094038A">
        <w:rPr>
          <w:rFonts w:ascii="Times New Roman" w:eastAsia="Calibri" w:hAnsi="Times New Roman" w:cs="Times New Roman"/>
          <w:sz w:val="24"/>
          <w:szCs w:val="24"/>
          <w:lang w:eastAsia="ru-RU"/>
        </w:rPr>
        <w:t>навчальних планах закладу загальної середньої освіти І ступеня (далі –</w:t>
      </w:r>
      <w:r>
        <w:rPr>
          <w:rFonts w:ascii="Times New Roman" w:eastAsia="Calibri" w:hAnsi="Times New Roman" w:cs="Times New Roman"/>
          <w:sz w:val="24"/>
          <w:szCs w:val="24"/>
          <w:lang w:eastAsia="ru-RU"/>
        </w:rPr>
        <w:t xml:space="preserve"> </w:t>
      </w:r>
      <w:r w:rsidRPr="0094038A">
        <w:rPr>
          <w:rFonts w:ascii="Times New Roman" w:eastAsia="Calibri" w:hAnsi="Times New Roman" w:cs="Times New Roman"/>
          <w:sz w:val="24"/>
          <w:szCs w:val="24"/>
          <w:lang w:eastAsia="ru-RU"/>
        </w:rPr>
        <w:t xml:space="preserve">навчальний план). </w:t>
      </w:r>
    </w:p>
    <w:p w:rsidR="00E374FE" w:rsidRPr="00537D9B" w:rsidRDefault="00CD6403" w:rsidP="00537D9B">
      <w:pPr>
        <w:spacing w:after="0" w:line="240" w:lineRule="auto"/>
        <w:ind w:firstLine="709"/>
        <w:jc w:val="both"/>
        <w:rPr>
          <w:rFonts w:ascii="Times New Roman" w:eastAsia="Calibri" w:hAnsi="Times New Roman" w:cs="Times New Roman"/>
          <w:sz w:val="24"/>
          <w:szCs w:val="24"/>
          <w:lang w:val="ru-RU" w:eastAsia="ru-RU"/>
        </w:rPr>
      </w:pPr>
      <w:r w:rsidRPr="0094038A">
        <w:rPr>
          <w:rFonts w:ascii="Times New Roman" w:eastAsia="Calibri" w:hAnsi="Times New Roman" w:cs="Times New Roman"/>
          <w:sz w:val="24"/>
          <w:szCs w:val="24"/>
          <w:lang w:eastAsia="ru-RU"/>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w:t>
      </w:r>
      <w:r w:rsidRPr="003D56CF">
        <w:rPr>
          <w:rFonts w:ascii="Times New Roman" w:eastAsia="Calibri" w:hAnsi="Times New Roman" w:cs="Times New Roman"/>
          <w:sz w:val="28"/>
          <w:szCs w:val="28"/>
          <w:lang w:eastAsia="ru-RU"/>
        </w:rPr>
        <w:t xml:space="preserve"> </w:t>
      </w:r>
      <w:r w:rsidRPr="0094038A">
        <w:rPr>
          <w:rFonts w:ascii="Times New Roman" w:eastAsia="Calibri" w:hAnsi="Times New Roman" w:cs="Times New Roman"/>
          <w:sz w:val="24"/>
          <w:szCs w:val="24"/>
          <w:lang w:eastAsia="ru-RU"/>
        </w:rPr>
        <w:t xml:space="preserve">рівні, яка є спільною для всіх закладів загальної середньої освіти незалежно від підпорядкування і форм власності, та варіативну складову. </w:t>
      </w:r>
    </w:p>
    <w:p w:rsidR="00CD6403" w:rsidRPr="0094038A" w:rsidRDefault="00CD6403" w:rsidP="00CD6403">
      <w:pPr>
        <w:tabs>
          <w:tab w:val="left" w:pos="3740"/>
        </w:tabs>
        <w:spacing w:after="0" w:line="240" w:lineRule="auto"/>
        <w:ind w:firstLine="709"/>
        <w:jc w:val="both"/>
        <w:rPr>
          <w:rFonts w:ascii="Times New Roman" w:eastAsia="Calibri" w:hAnsi="Times New Roman" w:cs="Times New Roman"/>
          <w:color w:val="000000"/>
          <w:sz w:val="24"/>
          <w:szCs w:val="24"/>
          <w:lang w:eastAsia="uk-UA" w:bidi="uk-UA"/>
        </w:rPr>
      </w:pPr>
      <w:r w:rsidRPr="0094038A">
        <w:rPr>
          <w:rFonts w:ascii="Times New Roman" w:eastAsia="Calibri" w:hAnsi="Times New Roman" w:cs="Times New Roman"/>
          <w:color w:val="000000"/>
          <w:sz w:val="24"/>
          <w:szCs w:val="24"/>
          <w:lang w:eastAsia="uk-UA" w:bidi="uk-UA"/>
        </w:rPr>
        <w:t xml:space="preserve">У закладі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Освітню програму Рафалівського НВК для І ступеня укладено за </w:t>
      </w:r>
      <w:r w:rsidRPr="0094038A">
        <w:rPr>
          <w:rFonts w:ascii="Times New Roman" w:eastAsia="Calibri" w:hAnsi="Times New Roman" w:cs="Times New Roman"/>
          <w:b/>
          <w:sz w:val="24"/>
          <w:szCs w:val="24"/>
          <w:lang w:eastAsia="ru-RU"/>
        </w:rPr>
        <w:t>основними освітніми галузями</w:t>
      </w:r>
      <w:r w:rsidRPr="0094038A">
        <w:rPr>
          <w:rFonts w:ascii="Times New Roman" w:eastAsia="Calibri" w:hAnsi="Times New Roman" w:cs="Times New Roman"/>
          <w:sz w:val="24"/>
          <w:szCs w:val="24"/>
          <w:lang w:eastAsia="ru-RU"/>
        </w:rPr>
        <w:t xml:space="preserve">. </w:t>
      </w:r>
    </w:p>
    <w:p w:rsidR="00537D9B" w:rsidRDefault="00CD6403" w:rsidP="00CD6403">
      <w:pPr>
        <w:spacing w:after="0" w:line="240" w:lineRule="auto"/>
        <w:ind w:firstLine="567"/>
        <w:jc w:val="both"/>
        <w:rPr>
          <w:rFonts w:ascii="Times New Roman" w:eastAsia="Calibri" w:hAnsi="Times New Roman" w:cs="Times New Roman"/>
          <w:sz w:val="24"/>
          <w:szCs w:val="24"/>
          <w:lang w:val="en-US" w:eastAsia="ru-RU"/>
        </w:rPr>
      </w:pPr>
      <w:r w:rsidRPr="0094038A">
        <w:rPr>
          <w:rFonts w:ascii="Times New Roman" w:eastAsia="Calibri" w:hAnsi="Times New Roman" w:cs="Times New Roman"/>
          <w:b/>
          <w:i/>
          <w:sz w:val="24"/>
          <w:szCs w:val="24"/>
          <w:lang w:eastAsia="ru-RU"/>
        </w:rPr>
        <w:t xml:space="preserve">Мовно-літературна освітня галузь </w:t>
      </w:r>
      <w:r w:rsidRPr="0094038A">
        <w:rPr>
          <w:rFonts w:ascii="Times New Roman" w:eastAsia="Calibri" w:hAnsi="Times New Roman" w:cs="Times New Roman"/>
          <w:i/>
          <w:sz w:val="24"/>
          <w:szCs w:val="24"/>
          <w:lang w:eastAsia="ru-RU"/>
        </w:rPr>
        <w:t>(українська мова, англійська мова)</w:t>
      </w:r>
      <w:r w:rsidRPr="0094038A">
        <w:rPr>
          <w:rFonts w:ascii="Times New Roman" w:eastAsia="Calibri" w:hAnsi="Times New Roman" w:cs="Times New Roman"/>
          <w:sz w:val="24"/>
          <w:szCs w:val="24"/>
          <w:lang w:eastAsia="ru-RU"/>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w:t>
      </w:r>
      <w:r w:rsidRPr="003D56CF">
        <w:rPr>
          <w:rFonts w:ascii="Times New Roman" w:eastAsia="Calibri" w:hAnsi="Times New Roman" w:cs="Times New Roman"/>
          <w:sz w:val="28"/>
          <w:szCs w:val="28"/>
          <w:lang w:eastAsia="ru-RU"/>
        </w:rPr>
        <w:t xml:space="preserve"> </w:t>
      </w:r>
      <w:r w:rsidRPr="0094038A">
        <w:rPr>
          <w:rFonts w:ascii="Times New Roman" w:eastAsia="Calibri" w:hAnsi="Times New Roman" w:cs="Times New Roman"/>
          <w:sz w:val="24"/>
          <w:szCs w:val="24"/>
          <w:lang w:eastAsia="ru-RU"/>
        </w:rPr>
        <w:t xml:space="preserve">компетентностей; розвиток здатності спілкуватися українською мовою для духовного, культурного й національного самовияву, </w:t>
      </w:r>
    </w:p>
    <w:p w:rsidR="00537D9B" w:rsidRPr="00537D9B" w:rsidRDefault="00537D9B" w:rsidP="00537D9B">
      <w:pPr>
        <w:spacing w:after="0"/>
        <w:jc w:val="center"/>
        <w:rPr>
          <w:rFonts w:ascii="Times New Roman" w:hAnsi="Times New Roman" w:cs="Times New Roman"/>
          <w:sz w:val="24"/>
          <w:szCs w:val="24"/>
          <w:lang w:val="en-US" w:eastAsia="uk-UA"/>
        </w:rPr>
      </w:pPr>
    </w:p>
    <w:p w:rsidR="00CD6403" w:rsidRPr="0094038A" w:rsidRDefault="00CD6403" w:rsidP="00CD6403">
      <w:pPr>
        <w:spacing w:after="0" w:line="240" w:lineRule="auto"/>
        <w:ind w:firstLine="567"/>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lastRenderedPageBreak/>
        <w:t>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CD6403" w:rsidRPr="0094038A" w:rsidRDefault="00CD6403" w:rsidP="00CD6403">
      <w:pPr>
        <w:spacing w:after="0" w:line="240" w:lineRule="auto"/>
        <w:ind w:firstLine="567"/>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У початковому курсі мовно-літературної освіти виділено такі </w:t>
      </w:r>
      <w:r w:rsidRPr="0094038A">
        <w:rPr>
          <w:rFonts w:ascii="Times New Roman" w:eastAsia="Calibri" w:hAnsi="Times New Roman" w:cs="Times New Roman"/>
          <w:b/>
          <w:sz w:val="24"/>
          <w:szCs w:val="24"/>
          <w:lang w:eastAsia="ru-RU"/>
        </w:rPr>
        <w:t>змістові лінії</w:t>
      </w:r>
      <w:r w:rsidRPr="0094038A">
        <w:rPr>
          <w:rFonts w:ascii="Times New Roman" w:eastAsia="Calibri" w:hAnsi="Times New Roman" w:cs="Times New Roman"/>
          <w:sz w:val="24"/>
          <w:szCs w:val="24"/>
          <w:lang w:eastAsia="ru-RU"/>
        </w:rPr>
        <w:t xml:space="preserve">: «Взаємодіємо усно», «Читаємо», «Взаємодіємо письмово», «Досліджуємо медіа», «Досліджуємо мовні явища». </w:t>
      </w:r>
    </w:p>
    <w:p w:rsidR="00CD6403" w:rsidRPr="0094038A" w:rsidRDefault="00CD6403" w:rsidP="00CD6403">
      <w:pPr>
        <w:spacing w:after="0" w:line="240" w:lineRule="auto"/>
        <w:ind w:firstLine="567"/>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Змістові лінії реалізуються через такі інтегровані курси і навчальні предмети:</w:t>
      </w:r>
    </w:p>
    <w:p w:rsidR="00CD6403" w:rsidRPr="0094038A" w:rsidRDefault="00CD6403" w:rsidP="00CD6403">
      <w:pPr>
        <w:spacing w:after="0" w:line="240" w:lineRule="auto"/>
        <w:ind w:firstLine="567"/>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1 клас – інтегрований курс «Навчання грамоти».</w:t>
      </w:r>
    </w:p>
    <w:p w:rsidR="00CD6403" w:rsidRPr="0094038A" w:rsidRDefault="00CD6403" w:rsidP="00CD6403">
      <w:pPr>
        <w:spacing w:after="0" w:line="240" w:lineRule="auto"/>
        <w:ind w:firstLine="567"/>
        <w:jc w:val="both"/>
        <w:rPr>
          <w:rFonts w:ascii="Times New Roman" w:eastAsia="Calibri" w:hAnsi="Times New Roman" w:cs="Times New Roman"/>
          <w:sz w:val="24"/>
          <w:szCs w:val="24"/>
          <w:lang w:eastAsia="ru-RU"/>
        </w:rPr>
      </w:pPr>
      <w:r w:rsidRPr="0094038A">
        <w:rPr>
          <w:rFonts w:ascii="Times New Roman" w:eastAsia="Times New Roman" w:hAnsi="Times New Roman" w:cs="Times New Roman"/>
          <w:b/>
          <w:i/>
          <w:sz w:val="24"/>
          <w:szCs w:val="24"/>
          <w:lang w:eastAsia="ru-RU"/>
        </w:rPr>
        <w:t>Математична галузь</w:t>
      </w:r>
      <w:r w:rsidRPr="0094038A">
        <w:rPr>
          <w:rFonts w:ascii="Times New Roman" w:eastAsia="Times New Roman" w:hAnsi="Times New Roman" w:cs="Times New Roman"/>
          <w:b/>
          <w:sz w:val="24"/>
          <w:szCs w:val="24"/>
          <w:lang w:eastAsia="ru-RU"/>
        </w:rPr>
        <w:t xml:space="preserve"> </w:t>
      </w:r>
      <w:r w:rsidRPr="0094038A">
        <w:rPr>
          <w:rFonts w:ascii="Times New Roman" w:eastAsia="Times New Roman" w:hAnsi="Times New Roman" w:cs="Times New Roman"/>
          <w:sz w:val="24"/>
          <w:szCs w:val="24"/>
          <w:lang w:eastAsia="ru-RU"/>
        </w:rPr>
        <w:t>(</w:t>
      </w:r>
      <w:r w:rsidRPr="0094038A">
        <w:rPr>
          <w:rFonts w:ascii="Times New Roman" w:eastAsia="Times New Roman" w:hAnsi="Times New Roman" w:cs="Times New Roman"/>
          <w:i/>
          <w:sz w:val="24"/>
          <w:szCs w:val="24"/>
          <w:lang w:eastAsia="ru-RU"/>
        </w:rPr>
        <w:t>математика</w:t>
      </w:r>
      <w:r w:rsidRPr="0094038A">
        <w:rPr>
          <w:rFonts w:ascii="Times New Roman" w:eastAsia="Times New Roman" w:hAnsi="Times New Roman" w:cs="Times New Roman"/>
          <w:sz w:val="24"/>
          <w:szCs w:val="24"/>
          <w:lang w:eastAsia="ru-RU"/>
        </w:rPr>
        <w:t>) ставить за мету</w:t>
      </w:r>
      <w:r w:rsidRPr="0094038A">
        <w:rPr>
          <w:rFonts w:ascii="Times New Roman" w:eastAsia="Calibri" w:hAnsi="Times New Roman" w:cs="Times New Roman"/>
          <w:b/>
          <w:sz w:val="24"/>
          <w:szCs w:val="24"/>
          <w:lang w:eastAsia="ru-RU"/>
        </w:rPr>
        <w:t xml:space="preserve"> </w:t>
      </w:r>
      <w:r w:rsidRPr="0094038A">
        <w:rPr>
          <w:rFonts w:ascii="Times New Roman" w:eastAsia="Calibri" w:hAnsi="Times New Roman" w:cs="Times New Roman"/>
          <w:sz w:val="24"/>
          <w:szCs w:val="24"/>
          <w:lang w:eastAsia="ru-RU"/>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CD6403" w:rsidRPr="0094038A" w:rsidRDefault="00CD6403" w:rsidP="00CD6403">
      <w:pPr>
        <w:spacing w:after="0" w:line="240" w:lineRule="auto"/>
        <w:ind w:firstLine="567"/>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Реалізація мети і завдань </w:t>
      </w:r>
      <w:r w:rsidRPr="0094038A">
        <w:rPr>
          <w:rFonts w:ascii="Times New Roman" w:eastAsia="Calibri" w:hAnsi="Times New Roman" w:cs="Times New Roman"/>
          <w:b/>
          <w:sz w:val="24"/>
          <w:szCs w:val="24"/>
          <w:lang w:eastAsia="ru-RU"/>
        </w:rPr>
        <w:t>початкового курсу</w:t>
      </w:r>
      <w:r w:rsidRPr="0094038A">
        <w:rPr>
          <w:rFonts w:ascii="Times New Roman" w:eastAsia="Calibri" w:hAnsi="Times New Roman" w:cs="Times New Roman"/>
          <w:sz w:val="24"/>
          <w:szCs w:val="24"/>
          <w:lang w:eastAsia="ru-RU"/>
        </w:rPr>
        <w:t xml:space="preserve"> </w:t>
      </w:r>
      <w:r w:rsidRPr="0094038A">
        <w:rPr>
          <w:rFonts w:ascii="Times New Roman" w:eastAsia="Calibri" w:hAnsi="Times New Roman" w:cs="Times New Roman"/>
          <w:b/>
          <w:sz w:val="24"/>
          <w:szCs w:val="24"/>
          <w:lang w:eastAsia="ru-RU"/>
        </w:rPr>
        <w:t>математики</w:t>
      </w:r>
      <w:r w:rsidRPr="0094038A">
        <w:rPr>
          <w:rFonts w:ascii="Times New Roman" w:eastAsia="Calibri" w:hAnsi="Times New Roman" w:cs="Times New Roman"/>
          <w:sz w:val="24"/>
          <w:szCs w:val="24"/>
          <w:lang w:eastAsia="ru-RU"/>
        </w:rPr>
        <w:t xml:space="preserve"> здійснюється за такими </w:t>
      </w:r>
      <w:r w:rsidRPr="0094038A">
        <w:rPr>
          <w:rFonts w:ascii="Times New Roman" w:eastAsia="Calibri" w:hAnsi="Times New Roman" w:cs="Times New Roman"/>
          <w:b/>
          <w:sz w:val="24"/>
          <w:szCs w:val="24"/>
          <w:lang w:eastAsia="ru-RU"/>
        </w:rPr>
        <w:t>змістовими лініями</w:t>
      </w:r>
      <w:r w:rsidRPr="0094038A">
        <w:rPr>
          <w:rFonts w:ascii="Times New Roman" w:eastAsia="Calibri" w:hAnsi="Times New Roman" w:cs="Times New Roman"/>
          <w:sz w:val="24"/>
          <w:szCs w:val="24"/>
          <w:lang w:eastAsia="ru-RU"/>
        </w:rPr>
        <w:t>: «Числа, дії з числами. Величини», «Геометричні фігури», «Вирази, рівності, нерівності», «Робота з даними», «Математичні задачі і дослідження».</w:t>
      </w:r>
    </w:p>
    <w:p w:rsidR="00CD6403" w:rsidRPr="0094038A" w:rsidRDefault="00CD6403" w:rsidP="00CD6403">
      <w:pPr>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До програми кожного класу подано </w:t>
      </w:r>
      <w:r w:rsidRPr="0094038A">
        <w:rPr>
          <w:rFonts w:ascii="Times New Roman" w:eastAsia="Calibri" w:hAnsi="Times New Roman" w:cs="Times New Roman"/>
          <w:b/>
          <w:sz w:val="24"/>
          <w:szCs w:val="24"/>
          <w:lang w:eastAsia="ru-RU"/>
        </w:rPr>
        <w:t>орієнтовний перелік</w:t>
      </w:r>
      <w:r w:rsidRPr="0094038A">
        <w:rPr>
          <w:rFonts w:ascii="Times New Roman" w:eastAsia="Calibri" w:hAnsi="Times New Roman" w:cs="Times New Roman"/>
          <w:sz w:val="24"/>
          <w:szCs w:val="24"/>
          <w:lang w:eastAsia="ru-RU"/>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CD6403" w:rsidRPr="0094038A" w:rsidRDefault="00CD6403" w:rsidP="00CD6403">
      <w:pPr>
        <w:spacing w:after="0" w:line="240" w:lineRule="auto"/>
        <w:ind w:firstLine="709"/>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b/>
          <w:i/>
          <w:sz w:val="24"/>
          <w:szCs w:val="24"/>
          <w:lang w:eastAsia="ru-RU"/>
        </w:rPr>
        <w:t xml:space="preserve">Громадянська та історична, соціальна та </w:t>
      </w:r>
      <w:proofErr w:type="spellStart"/>
      <w:r w:rsidRPr="0094038A">
        <w:rPr>
          <w:rFonts w:ascii="Times New Roman" w:eastAsia="Calibri" w:hAnsi="Times New Roman" w:cs="Times New Roman"/>
          <w:b/>
          <w:i/>
          <w:sz w:val="24"/>
          <w:szCs w:val="24"/>
          <w:lang w:eastAsia="ru-RU"/>
        </w:rPr>
        <w:t>здоров'язбережувальна</w:t>
      </w:r>
      <w:proofErr w:type="spellEnd"/>
      <w:r w:rsidRPr="0094038A">
        <w:rPr>
          <w:rFonts w:ascii="Times New Roman" w:eastAsia="Calibri" w:hAnsi="Times New Roman" w:cs="Times New Roman"/>
          <w:b/>
          <w:i/>
          <w:sz w:val="24"/>
          <w:szCs w:val="24"/>
          <w:lang w:eastAsia="ru-RU"/>
        </w:rPr>
        <w:t xml:space="preserve">, природнича освітні галузі </w:t>
      </w:r>
      <w:r w:rsidRPr="0094038A">
        <w:rPr>
          <w:rFonts w:ascii="Times New Roman" w:eastAsia="Calibri" w:hAnsi="Times New Roman" w:cs="Times New Roman"/>
          <w:i/>
          <w:sz w:val="24"/>
          <w:szCs w:val="24"/>
          <w:lang w:eastAsia="ru-RU"/>
        </w:rPr>
        <w:t xml:space="preserve">(«Я досліджую світ») </w:t>
      </w:r>
      <w:r w:rsidRPr="0094038A">
        <w:rPr>
          <w:rFonts w:ascii="Times New Roman" w:eastAsia="Calibri" w:hAnsi="Times New Roman" w:cs="Times New Roman"/>
          <w:sz w:val="24"/>
          <w:szCs w:val="24"/>
          <w:lang w:eastAsia="ru-RU"/>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CD6403" w:rsidRPr="0094038A" w:rsidRDefault="00CD6403" w:rsidP="00CD6403">
      <w:pPr>
        <w:spacing w:after="0" w:line="240" w:lineRule="auto"/>
        <w:ind w:firstLine="709"/>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CD6403" w:rsidRPr="0094038A" w:rsidRDefault="00CD6403" w:rsidP="00CD6403">
      <w:pPr>
        <w:spacing w:after="0" w:line="240" w:lineRule="auto"/>
        <w:ind w:firstLine="709"/>
        <w:contextualSpacing/>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CD6403" w:rsidRPr="0094038A" w:rsidRDefault="00CD6403" w:rsidP="00CD6403">
      <w:pPr>
        <w:spacing w:after="0" w:line="240" w:lineRule="auto"/>
        <w:ind w:firstLine="709"/>
        <w:contextualSpacing/>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i/>
          <w:sz w:val="24"/>
          <w:szCs w:val="24"/>
          <w:lang w:eastAsia="ru-RU"/>
        </w:rPr>
        <w:t>«Людина»</w:t>
      </w:r>
      <w:r w:rsidRPr="0094038A">
        <w:rPr>
          <w:rFonts w:ascii="Times New Roman" w:eastAsia="Times New Roman" w:hAnsi="Times New Roman" w:cs="Times New Roman"/>
          <w:b/>
          <w:sz w:val="24"/>
          <w:szCs w:val="24"/>
          <w:lang w:eastAsia="ru-RU"/>
        </w:rPr>
        <w:t xml:space="preserve"> </w:t>
      </w:r>
      <w:r w:rsidRPr="0094038A">
        <w:rPr>
          <w:rFonts w:ascii="Times New Roman" w:eastAsia="Times New Roman" w:hAnsi="Times New Roman" w:cs="Times New Roman"/>
          <w:sz w:val="24"/>
          <w:szCs w:val="24"/>
          <w:lang w:eastAsia="ru-RU"/>
        </w:rPr>
        <w:t>(пізнання себе, своїх можливостей; здорова і безпечна поведінка);</w:t>
      </w:r>
    </w:p>
    <w:p w:rsidR="00CD6403" w:rsidRPr="0094038A" w:rsidRDefault="00CD6403" w:rsidP="00CD6403">
      <w:pPr>
        <w:spacing w:after="0" w:line="240" w:lineRule="auto"/>
        <w:ind w:firstLine="709"/>
        <w:contextualSpacing/>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i/>
          <w:sz w:val="24"/>
          <w:szCs w:val="24"/>
          <w:lang w:eastAsia="ru-RU"/>
        </w:rPr>
        <w:t>«Людина серед людей»</w:t>
      </w:r>
      <w:r w:rsidRPr="0094038A">
        <w:rPr>
          <w:rFonts w:ascii="Times New Roman" w:eastAsia="Times New Roman" w:hAnsi="Times New Roman" w:cs="Times New Roman"/>
          <w:b/>
          <w:sz w:val="24"/>
          <w:szCs w:val="24"/>
          <w:lang w:eastAsia="ru-RU"/>
        </w:rPr>
        <w:t xml:space="preserve"> </w:t>
      </w:r>
      <w:r w:rsidRPr="0094038A">
        <w:rPr>
          <w:rFonts w:ascii="Times New Roman" w:eastAsia="Times New Roman" w:hAnsi="Times New Roman" w:cs="Times New Roman"/>
          <w:sz w:val="24"/>
          <w:szCs w:val="24"/>
          <w:lang w:eastAsia="ru-RU"/>
        </w:rPr>
        <w:t>(стандарти поведінки в сім'ї, в суспільстві; моральні норми; навички співжиття і співпраці);</w:t>
      </w:r>
    </w:p>
    <w:p w:rsidR="00CD6403" w:rsidRPr="0094038A" w:rsidRDefault="00CD6403" w:rsidP="00CD6403">
      <w:pPr>
        <w:spacing w:after="0" w:line="240" w:lineRule="auto"/>
        <w:ind w:firstLine="709"/>
        <w:contextualSpacing/>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i/>
          <w:sz w:val="24"/>
          <w:szCs w:val="24"/>
          <w:lang w:eastAsia="ru-RU"/>
        </w:rPr>
        <w:t>«Людина в суспільстві»</w:t>
      </w:r>
      <w:r w:rsidRPr="0094038A">
        <w:rPr>
          <w:rFonts w:ascii="Times New Roman" w:eastAsia="Times New Roman" w:hAnsi="Times New Roman" w:cs="Times New Roman"/>
          <w:sz w:val="24"/>
          <w:szCs w:val="24"/>
          <w:lang w:eastAsia="ru-RU"/>
        </w:rPr>
        <w:t xml:space="preserve"> (громадянські права та обов'язки як члена</w:t>
      </w:r>
      <w:r w:rsidRPr="003D56CF">
        <w:rPr>
          <w:rFonts w:ascii="Times New Roman" w:eastAsia="Times New Roman" w:hAnsi="Times New Roman" w:cs="Times New Roman"/>
          <w:sz w:val="28"/>
          <w:szCs w:val="28"/>
          <w:lang w:eastAsia="ru-RU"/>
        </w:rPr>
        <w:t xml:space="preserve"> </w:t>
      </w:r>
      <w:r w:rsidRPr="0094038A">
        <w:rPr>
          <w:rFonts w:ascii="Times New Roman" w:eastAsia="Times New Roman" w:hAnsi="Times New Roman" w:cs="Times New Roman"/>
          <w:sz w:val="24"/>
          <w:szCs w:val="24"/>
          <w:lang w:eastAsia="ru-RU"/>
        </w:rPr>
        <w:t>суспільства. Пізнання свого краю, історії, символів держави. Внесок українців у світові досягнення);</w:t>
      </w:r>
    </w:p>
    <w:p w:rsidR="00CD6403" w:rsidRPr="003D1490" w:rsidRDefault="00CD6403" w:rsidP="00CD6403">
      <w:pPr>
        <w:spacing w:after="0" w:line="240" w:lineRule="auto"/>
        <w:ind w:firstLine="709"/>
        <w:contextualSpacing/>
        <w:jc w:val="both"/>
        <w:rPr>
          <w:rFonts w:ascii="Times New Roman" w:eastAsia="Times New Roman" w:hAnsi="Times New Roman" w:cs="Times New Roman"/>
          <w:sz w:val="24"/>
          <w:szCs w:val="24"/>
          <w:lang w:val="ru-RU" w:eastAsia="ru-RU"/>
        </w:rPr>
      </w:pPr>
      <w:r w:rsidRPr="0094038A">
        <w:rPr>
          <w:rFonts w:ascii="Times New Roman" w:eastAsia="Times New Roman" w:hAnsi="Times New Roman" w:cs="Times New Roman"/>
          <w:i/>
          <w:sz w:val="24"/>
          <w:szCs w:val="24"/>
          <w:lang w:eastAsia="ru-RU"/>
        </w:rPr>
        <w:t>«Людина і світ»</w:t>
      </w:r>
      <w:r w:rsidRPr="0094038A">
        <w:rPr>
          <w:rFonts w:ascii="Times New Roman" w:eastAsia="Times New Roman" w:hAnsi="Times New Roman" w:cs="Times New Roman"/>
          <w:sz w:val="24"/>
          <w:szCs w:val="24"/>
          <w:lang w:eastAsia="ru-RU"/>
        </w:rPr>
        <w:t xml:space="preserve"> (толерантне ставлення до різноманітності світу людей, культур, звичаїв);</w:t>
      </w:r>
    </w:p>
    <w:p w:rsidR="00CD6403" w:rsidRPr="0094038A" w:rsidRDefault="00537D9B" w:rsidP="00CD6403">
      <w:pPr>
        <w:spacing w:after="0" w:line="240" w:lineRule="auto"/>
        <w:ind w:firstLine="709"/>
        <w:contextualSpacing/>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i/>
          <w:sz w:val="24"/>
          <w:szCs w:val="24"/>
          <w:lang w:eastAsia="ru-RU"/>
        </w:rPr>
        <w:t xml:space="preserve"> </w:t>
      </w:r>
      <w:r w:rsidR="00CD6403" w:rsidRPr="0094038A">
        <w:rPr>
          <w:rFonts w:ascii="Times New Roman" w:eastAsia="Times New Roman" w:hAnsi="Times New Roman" w:cs="Times New Roman"/>
          <w:i/>
          <w:sz w:val="24"/>
          <w:szCs w:val="24"/>
          <w:lang w:eastAsia="ru-RU"/>
        </w:rPr>
        <w:t>«Людина і природа»</w:t>
      </w:r>
      <w:r w:rsidR="00CD6403" w:rsidRPr="0094038A">
        <w:rPr>
          <w:rFonts w:ascii="Times New Roman" w:eastAsia="Times New Roman" w:hAnsi="Times New Roman" w:cs="Times New Roman"/>
          <w:b/>
          <w:sz w:val="24"/>
          <w:szCs w:val="24"/>
          <w:lang w:eastAsia="ru-RU"/>
        </w:rPr>
        <w:t xml:space="preserve"> </w:t>
      </w:r>
      <w:r w:rsidR="00CD6403" w:rsidRPr="0094038A">
        <w:rPr>
          <w:rFonts w:ascii="Times New Roman" w:eastAsia="Times New Roman" w:hAnsi="Times New Roman" w:cs="Times New Roman"/>
          <w:sz w:val="24"/>
          <w:szCs w:val="24"/>
          <w:lang w:eastAsia="ru-RU"/>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D6403" w:rsidRPr="0094038A" w:rsidRDefault="00CD6403" w:rsidP="00CD6403">
      <w:pPr>
        <w:tabs>
          <w:tab w:val="left" w:pos="930"/>
        </w:tabs>
        <w:spacing w:after="0" w:line="240" w:lineRule="auto"/>
        <w:ind w:firstLine="567"/>
        <w:jc w:val="both"/>
        <w:rPr>
          <w:rFonts w:ascii="Times New Roman" w:eastAsia="Times New Roman" w:hAnsi="Times New Roman" w:cs="Times New Roman"/>
          <w:b/>
          <w:i/>
          <w:sz w:val="24"/>
          <w:szCs w:val="24"/>
          <w:lang w:eastAsia="ru-RU"/>
        </w:rPr>
      </w:pPr>
      <w:proofErr w:type="spellStart"/>
      <w:r w:rsidRPr="0094038A">
        <w:rPr>
          <w:rFonts w:ascii="Times New Roman" w:eastAsia="Times New Roman" w:hAnsi="Times New Roman" w:cs="Times New Roman"/>
          <w:b/>
          <w:i/>
          <w:sz w:val="24"/>
          <w:szCs w:val="24"/>
          <w:lang w:eastAsia="ru-RU"/>
        </w:rPr>
        <w:t>Інформатична</w:t>
      </w:r>
      <w:proofErr w:type="spellEnd"/>
      <w:r w:rsidRPr="0094038A">
        <w:rPr>
          <w:rFonts w:ascii="Times New Roman" w:eastAsia="Times New Roman" w:hAnsi="Times New Roman" w:cs="Times New Roman"/>
          <w:b/>
          <w:i/>
          <w:sz w:val="24"/>
          <w:szCs w:val="24"/>
          <w:lang w:eastAsia="ru-RU"/>
        </w:rPr>
        <w:t xml:space="preserve"> освітня галузь </w:t>
      </w:r>
      <w:r w:rsidRPr="0094038A">
        <w:rPr>
          <w:rFonts w:ascii="Times New Roman" w:eastAsia="Times New Roman" w:hAnsi="Times New Roman" w:cs="Times New Roman"/>
          <w:i/>
          <w:sz w:val="24"/>
          <w:szCs w:val="24"/>
          <w:lang w:eastAsia="ru-RU"/>
        </w:rPr>
        <w:t xml:space="preserve">(інформатика) </w:t>
      </w:r>
      <w:r w:rsidRPr="0094038A">
        <w:rPr>
          <w:rFonts w:ascii="Times New Roman" w:eastAsia="Times New Roman" w:hAnsi="Times New Roman" w:cs="Times New Roman"/>
          <w:sz w:val="24"/>
          <w:szCs w:val="24"/>
          <w:lang w:eastAsia="ru-RU"/>
        </w:rPr>
        <w:t>починає реалізуватися з 2-го класу та</w:t>
      </w:r>
      <w:r w:rsidRPr="0094038A">
        <w:rPr>
          <w:rFonts w:ascii="Times New Roman" w:eastAsia="Times New Roman" w:hAnsi="Times New Roman" w:cs="Times New Roman"/>
          <w:i/>
          <w:sz w:val="24"/>
          <w:szCs w:val="24"/>
          <w:lang w:eastAsia="ru-RU"/>
        </w:rPr>
        <w:t xml:space="preserve"> </w:t>
      </w:r>
      <w:r w:rsidRPr="0094038A">
        <w:rPr>
          <w:rFonts w:ascii="Times New Roman" w:eastAsia="Times New Roman" w:hAnsi="Times New Roman" w:cs="Times New Roman"/>
          <w:sz w:val="24"/>
          <w:szCs w:val="24"/>
          <w:lang w:eastAsia="ru-RU"/>
        </w:rPr>
        <w:t>ставить за мету</w:t>
      </w:r>
      <w:r w:rsidRPr="0094038A">
        <w:rPr>
          <w:rFonts w:ascii="Times New Roman" w:eastAsia="Times New Roman" w:hAnsi="Times New Roman" w:cs="Times New Roman"/>
          <w:b/>
          <w:sz w:val="24"/>
          <w:szCs w:val="24"/>
          <w:lang w:eastAsia="ru-RU"/>
        </w:rPr>
        <w:t xml:space="preserve"> </w:t>
      </w:r>
      <w:r w:rsidRPr="0094038A">
        <w:rPr>
          <w:rFonts w:ascii="Times New Roman" w:eastAsia="Times New Roman" w:hAnsi="Times New Roman" w:cs="Times New Roman"/>
          <w:sz w:val="24"/>
          <w:szCs w:val="24"/>
          <w:lang w:eastAsia="ru-RU"/>
        </w:rPr>
        <w:t>різнобічний розвиток особистості дитини та її</w:t>
      </w:r>
      <w:r w:rsidRPr="003D56CF">
        <w:rPr>
          <w:rFonts w:ascii="Times New Roman" w:eastAsia="Times New Roman" w:hAnsi="Times New Roman" w:cs="Times New Roman"/>
          <w:sz w:val="28"/>
          <w:szCs w:val="28"/>
          <w:lang w:eastAsia="ru-RU"/>
        </w:rPr>
        <w:t xml:space="preserve"> </w:t>
      </w:r>
      <w:r w:rsidRPr="0094038A">
        <w:rPr>
          <w:rFonts w:ascii="Times New Roman" w:eastAsia="Times New Roman" w:hAnsi="Times New Roman" w:cs="Times New Roman"/>
          <w:sz w:val="24"/>
          <w:szCs w:val="24"/>
          <w:lang w:eastAsia="ru-RU"/>
        </w:rPr>
        <w:t xml:space="preserve">світоглядних орієнтацій, формування </w:t>
      </w:r>
      <w:proofErr w:type="spellStart"/>
      <w:r w:rsidRPr="0094038A">
        <w:rPr>
          <w:rFonts w:ascii="Times New Roman" w:eastAsia="Times New Roman" w:hAnsi="Times New Roman" w:cs="Times New Roman"/>
          <w:sz w:val="24"/>
          <w:szCs w:val="24"/>
          <w:lang w:eastAsia="ru-RU"/>
        </w:rPr>
        <w:t>інформатичної</w:t>
      </w:r>
      <w:proofErr w:type="spellEnd"/>
      <w:r w:rsidRPr="0094038A">
        <w:rPr>
          <w:rFonts w:ascii="Times New Roman" w:eastAsia="Times New Roman" w:hAnsi="Times New Roman" w:cs="Times New Roman"/>
          <w:sz w:val="24"/>
          <w:szCs w:val="24"/>
          <w:lang w:eastAsia="ru-RU"/>
        </w:rPr>
        <w:t xml:space="preserve"> й інших ключових компетентностей, необхідних їй для життя та продовження навчання.</w:t>
      </w:r>
    </w:p>
    <w:p w:rsidR="00CD6403" w:rsidRPr="00537D9B" w:rsidRDefault="00CD6403" w:rsidP="00CD6403">
      <w:pPr>
        <w:spacing w:after="0" w:line="240" w:lineRule="auto"/>
        <w:ind w:firstLine="708"/>
        <w:jc w:val="both"/>
        <w:rPr>
          <w:rFonts w:ascii="Times New Roman" w:eastAsia="Times New Roman" w:hAnsi="Times New Roman" w:cs="Times New Roman"/>
          <w:b/>
          <w:i/>
          <w:sz w:val="24"/>
          <w:szCs w:val="24"/>
          <w:lang w:val="en-US" w:eastAsia="uk-UA"/>
        </w:rPr>
      </w:pPr>
      <w:r w:rsidRPr="0094038A">
        <w:rPr>
          <w:rFonts w:ascii="Times New Roman" w:eastAsia="Times New Roman" w:hAnsi="Times New Roman" w:cs="Times New Roman"/>
          <w:b/>
          <w:i/>
          <w:sz w:val="24"/>
          <w:szCs w:val="24"/>
          <w:lang w:eastAsia="uk-UA"/>
        </w:rPr>
        <w:t xml:space="preserve">Технологічна освітня галузь </w:t>
      </w:r>
      <w:r w:rsidRPr="0094038A">
        <w:rPr>
          <w:rFonts w:ascii="Times New Roman" w:eastAsia="Times New Roman" w:hAnsi="Times New Roman" w:cs="Times New Roman"/>
          <w:i/>
          <w:sz w:val="24"/>
          <w:szCs w:val="24"/>
          <w:lang w:eastAsia="uk-UA"/>
        </w:rPr>
        <w:t>(дизайн і технології)</w:t>
      </w:r>
      <w:r w:rsidRPr="0094038A">
        <w:rPr>
          <w:rFonts w:ascii="Times New Roman" w:eastAsia="Times New Roman" w:hAnsi="Times New Roman" w:cs="Times New Roman"/>
          <w:b/>
          <w:i/>
          <w:sz w:val="24"/>
          <w:szCs w:val="24"/>
          <w:lang w:eastAsia="uk-UA"/>
        </w:rPr>
        <w:t xml:space="preserve"> </w:t>
      </w:r>
      <w:r w:rsidRPr="0094038A">
        <w:rPr>
          <w:rFonts w:ascii="Times New Roman" w:eastAsia="Times New Roman" w:hAnsi="Times New Roman" w:cs="Times New Roman"/>
          <w:sz w:val="24"/>
          <w:szCs w:val="24"/>
          <w:lang w:eastAsia="uk-UA"/>
        </w:rPr>
        <w:t>ставить за мету</w:t>
      </w:r>
      <w:r w:rsidRPr="0094038A">
        <w:rPr>
          <w:rFonts w:ascii="Times New Roman" w:eastAsia="Times New Roman" w:hAnsi="Times New Roman" w:cs="Times New Roman"/>
          <w:b/>
          <w:i/>
          <w:sz w:val="24"/>
          <w:szCs w:val="24"/>
          <w:lang w:eastAsia="uk-UA"/>
        </w:rPr>
        <w:t xml:space="preserve"> </w:t>
      </w:r>
      <w:r w:rsidRPr="0094038A">
        <w:rPr>
          <w:rFonts w:ascii="Times New Roman" w:eastAsia="Times New Roman" w:hAnsi="Times New Roman" w:cs="Times New Roman"/>
          <w:sz w:val="24"/>
          <w:szCs w:val="24"/>
          <w:lang w:eastAsia="uk-UA"/>
        </w:rPr>
        <w:t>розвиток особистості дитини засобами предметно-перетворювальної діяльності, формування ключових та предметної проектно-технологічної</w:t>
      </w:r>
      <w:r w:rsidRPr="003D56CF">
        <w:rPr>
          <w:rFonts w:ascii="Times New Roman" w:eastAsia="Times New Roman" w:hAnsi="Times New Roman" w:cs="Times New Roman"/>
          <w:sz w:val="28"/>
          <w:szCs w:val="28"/>
          <w:lang w:eastAsia="uk-UA"/>
        </w:rPr>
        <w:t xml:space="preserve"> </w:t>
      </w:r>
      <w:r w:rsidRPr="0094038A">
        <w:rPr>
          <w:rFonts w:ascii="Times New Roman" w:eastAsia="Times New Roman" w:hAnsi="Times New Roman" w:cs="Times New Roman"/>
          <w:sz w:val="24"/>
          <w:szCs w:val="24"/>
          <w:lang w:eastAsia="uk-UA"/>
        </w:rPr>
        <w:t>компетентностей, необхідних для розв’язання життєвих проблем у взаємодії з іншими, культурного й національного самовираження.</w:t>
      </w:r>
    </w:p>
    <w:p w:rsidR="00CD6403" w:rsidRPr="0094038A" w:rsidRDefault="00CD6403" w:rsidP="00CD6403">
      <w:pPr>
        <w:spacing w:after="0" w:line="240" w:lineRule="auto"/>
        <w:ind w:firstLine="709"/>
        <w:jc w:val="both"/>
        <w:rPr>
          <w:rFonts w:ascii="Times New Roman" w:eastAsia="Times New Roman" w:hAnsi="Times New Roman" w:cs="Times New Roman"/>
          <w:sz w:val="24"/>
          <w:szCs w:val="24"/>
          <w:lang w:eastAsia="uk-UA"/>
        </w:rPr>
      </w:pPr>
      <w:r w:rsidRPr="0094038A">
        <w:rPr>
          <w:rFonts w:ascii="Times New Roman" w:eastAsia="Times New Roman" w:hAnsi="Times New Roman" w:cs="Times New Roman"/>
          <w:sz w:val="24"/>
          <w:szCs w:val="24"/>
          <w:lang w:eastAsia="uk-UA"/>
        </w:rPr>
        <w:lastRenderedPageBreak/>
        <w:t xml:space="preserve">Реалізація мети і завдань навчального предмета здійснюється за такими </w:t>
      </w:r>
      <w:r w:rsidRPr="0094038A">
        <w:rPr>
          <w:rFonts w:ascii="Times New Roman" w:eastAsia="Times New Roman" w:hAnsi="Times New Roman" w:cs="Times New Roman"/>
          <w:b/>
          <w:sz w:val="24"/>
          <w:szCs w:val="24"/>
          <w:lang w:eastAsia="uk-UA"/>
        </w:rPr>
        <w:t>змістовими лініями</w:t>
      </w:r>
      <w:r w:rsidRPr="0094038A">
        <w:rPr>
          <w:rFonts w:ascii="Times New Roman" w:eastAsia="Times New Roman" w:hAnsi="Times New Roman" w:cs="Times New Roman"/>
          <w:sz w:val="24"/>
          <w:szCs w:val="24"/>
          <w:lang w:eastAsia="uk-UA"/>
        </w:rPr>
        <w:t>: «Інформаційно-комунікаційне середовище», «Середовище проектування», «Середовище техніки і технологій», «Середовище соціалізації».</w:t>
      </w:r>
    </w:p>
    <w:p w:rsidR="00CD6403" w:rsidRPr="0094038A" w:rsidRDefault="00CD6403" w:rsidP="00CD6403">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b/>
          <w:i/>
          <w:sz w:val="24"/>
          <w:szCs w:val="24"/>
          <w:lang w:eastAsia="ru-RU"/>
        </w:rPr>
        <w:t xml:space="preserve">Мистецька освітня галузь </w:t>
      </w:r>
      <w:r w:rsidRPr="0094038A">
        <w:rPr>
          <w:rFonts w:ascii="Times New Roman" w:eastAsia="Times New Roman" w:hAnsi="Times New Roman" w:cs="Times New Roman"/>
          <w:sz w:val="24"/>
          <w:szCs w:val="24"/>
          <w:lang w:eastAsia="ru-RU"/>
        </w:rPr>
        <w:t>(</w:t>
      </w:r>
      <w:r w:rsidRPr="0094038A">
        <w:rPr>
          <w:rFonts w:ascii="Times New Roman" w:eastAsia="Times New Roman" w:hAnsi="Times New Roman" w:cs="Times New Roman"/>
          <w:i/>
          <w:sz w:val="24"/>
          <w:szCs w:val="24"/>
          <w:lang w:eastAsia="ru-RU"/>
        </w:rPr>
        <w:t>мистецтво)</w:t>
      </w:r>
      <w:r w:rsidRPr="0094038A">
        <w:rPr>
          <w:rFonts w:ascii="Times New Roman" w:eastAsia="Times New Roman" w:hAnsi="Times New Roman" w:cs="Times New Roman"/>
          <w:sz w:val="24"/>
          <w:szCs w:val="24"/>
          <w:lang w:eastAsia="ru-RU"/>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CD6403" w:rsidRPr="0094038A" w:rsidRDefault="00CD6403" w:rsidP="00CD64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 xml:space="preserve">Реалізація поставленої мети здійснюється за </w:t>
      </w:r>
      <w:r w:rsidRPr="0094038A">
        <w:rPr>
          <w:rFonts w:ascii="Times New Roman" w:eastAsia="Times New Roman" w:hAnsi="Times New Roman" w:cs="Times New Roman"/>
          <w:b/>
          <w:sz w:val="24"/>
          <w:szCs w:val="24"/>
          <w:lang w:eastAsia="ru-RU"/>
        </w:rPr>
        <w:t>змістовими лініями</w:t>
      </w:r>
      <w:r w:rsidRPr="0094038A">
        <w:rPr>
          <w:rFonts w:ascii="Times New Roman" w:eastAsia="Times New Roman" w:hAnsi="Times New Roman" w:cs="Times New Roman"/>
          <w:sz w:val="24"/>
          <w:szCs w:val="24"/>
          <w:lang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D6403" w:rsidRPr="0094038A" w:rsidRDefault="00CD6403" w:rsidP="00CD64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Мистецька освітня галузь реалізується через інтегровані предмети вивчення за окремими видами мистецтва: «</w:t>
      </w:r>
      <w:r w:rsidRPr="0094038A">
        <w:rPr>
          <w:rFonts w:ascii="Times New Roman" w:eastAsia="Times New Roman" w:hAnsi="Times New Roman" w:cs="Times New Roman"/>
          <w:i/>
          <w:sz w:val="24"/>
          <w:szCs w:val="24"/>
          <w:lang w:eastAsia="ru-RU"/>
        </w:rPr>
        <w:t>Музичне мистецтво»</w:t>
      </w:r>
      <w:r w:rsidRPr="0094038A">
        <w:rPr>
          <w:rFonts w:ascii="Times New Roman" w:eastAsia="Times New Roman" w:hAnsi="Times New Roman" w:cs="Times New Roman"/>
          <w:sz w:val="24"/>
          <w:szCs w:val="24"/>
          <w:lang w:eastAsia="ru-RU"/>
        </w:rPr>
        <w:t>, «</w:t>
      </w:r>
      <w:r w:rsidRPr="0094038A">
        <w:rPr>
          <w:rFonts w:ascii="Times New Roman" w:eastAsia="Times New Roman" w:hAnsi="Times New Roman" w:cs="Times New Roman"/>
          <w:i/>
          <w:sz w:val="24"/>
          <w:szCs w:val="24"/>
          <w:lang w:eastAsia="ru-RU"/>
        </w:rPr>
        <w:t xml:space="preserve">Образотворче мистецтво», </w:t>
      </w:r>
      <w:r w:rsidRPr="0094038A">
        <w:rPr>
          <w:rFonts w:ascii="Times New Roman" w:eastAsia="Times New Roman" w:hAnsi="Times New Roman" w:cs="Times New Roman"/>
          <w:sz w:val="24"/>
          <w:szCs w:val="24"/>
          <w:lang w:eastAsia="ru-RU"/>
        </w:rPr>
        <w:t>де відбудеться реалізації упродовж циклу навчання всіх очікуваних результатів галузі.</w:t>
      </w:r>
    </w:p>
    <w:p w:rsidR="00CD6403" w:rsidRPr="0094038A" w:rsidRDefault="00CD6403" w:rsidP="00CD6403">
      <w:pPr>
        <w:spacing w:after="0" w:line="240" w:lineRule="auto"/>
        <w:ind w:firstLine="567"/>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b/>
          <w:i/>
          <w:sz w:val="24"/>
          <w:szCs w:val="24"/>
          <w:lang w:eastAsia="ru-RU"/>
        </w:rPr>
        <w:t xml:space="preserve">Фізкультурна освітня галузь </w:t>
      </w:r>
      <w:r w:rsidRPr="0094038A">
        <w:rPr>
          <w:rFonts w:ascii="Times New Roman" w:eastAsia="Times New Roman" w:hAnsi="Times New Roman" w:cs="Times New Roman"/>
          <w:b/>
          <w:sz w:val="24"/>
          <w:szCs w:val="24"/>
          <w:lang w:eastAsia="ru-RU"/>
        </w:rPr>
        <w:t xml:space="preserve"> </w:t>
      </w:r>
      <w:r w:rsidRPr="0094038A">
        <w:rPr>
          <w:rFonts w:ascii="Times New Roman" w:eastAsia="Times New Roman" w:hAnsi="Times New Roman" w:cs="Times New Roman"/>
          <w:i/>
          <w:sz w:val="24"/>
          <w:szCs w:val="24"/>
          <w:lang w:eastAsia="ru-RU"/>
        </w:rPr>
        <w:t xml:space="preserve">(фізична культура) </w:t>
      </w:r>
      <w:r w:rsidRPr="0094038A">
        <w:rPr>
          <w:rFonts w:ascii="Times New Roman" w:eastAsia="Times New Roman" w:hAnsi="Times New Roman" w:cs="Times New Roman"/>
          <w:sz w:val="24"/>
          <w:szCs w:val="24"/>
          <w:lang w:eastAsia="ru-RU"/>
        </w:rPr>
        <w:t>ставить за мету</w:t>
      </w:r>
      <w:r w:rsidRPr="0094038A">
        <w:rPr>
          <w:rFonts w:ascii="Times New Roman" w:eastAsia="Times New Roman" w:hAnsi="Times New Roman" w:cs="Times New Roman"/>
          <w:i/>
          <w:sz w:val="24"/>
          <w:szCs w:val="24"/>
          <w:lang w:eastAsia="ru-RU"/>
        </w:rPr>
        <w:t xml:space="preserve"> </w:t>
      </w:r>
      <w:r w:rsidRPr="0094038A">
        <w:rPr>
          <w:rFonts w:ascii="Times New Roman" w:eastAsia="Times New Roman" w:hAnsi="Times New Roman" w:cs="Times New Roman"/>
          <w:sz w:val="24"/>
          <w:szCs w:val="24"/>
          <w:lang w:eastAsia="ru-RU"/>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CD6403" w:rsidRPr="0094038A" w:rsidRDefault="00CD6403" w:rsidP="00CD6403">
      <w:pPr>
        <w:suppressAutoHyphens/>
        <w:spacing w:after="0" w:line="240" w:lineRule="auto"/>
        <w:ind w:left="-284" w:firstLine="851"/>
        <w:jc w:val="both"/>
        <w:rPr>
          <w:rFonts w:ascii="Times New Roman" w:eastAsia="Times New Roman" w:hAnsi="Times New Roman" w:cs="Times New Roman"/>
          <w:sz w:val="24"/>
          <w:szCs w:val="24"/>
          <w:lang w:eastAsia="ru-RU"/>
        </w:rPr>
      </w:pPr>
      <w:r w:rsidRPr="0094038A">
        <w:rPr>
          <w:rFonts w:ascii="Times New Roman" w:eastAsia="Calibri" w:hAnsi="Times New Roman" w:cs="Times New Roman"/>
          <w:sz w:val="24"/>
          <w:szCs w:val="24"/>
          <w:lang w:eastAsia="ru-RU"/>
        </w:rPr>
        <w:t xml:space="preserve">Зазначена мета реалізується за такими </w:t>
      </w:r>
      <w:r w:rsidRPr="0094038A">
        <w:rPr>
          <w:rFonts w:ascii="Times New Roman" w:eastAsia="Calibri" w:hAnsi="Times New Roman" w:cs="Times New Roman"/>
          <w:b/>
          <w:sz w:val="24"/>
          <w:szCs w:val="24"/>
          <w:lang w:eastAsia="ru-RU"/>
        </w:rPr>
        <w:t>змістовими лініями</w:t>
      </w:r>
      <w:r w:rsidRPr="0094038A">
        <w:rPr>
          <w:rFonts w:ascii="Times New Roman" w:eastAsia="Calibri" w:hAnsi="Times New Roman" w:cs="Times New Roman"/>
          <w:sz w:val="24"/>
          <w:szCs w:val="24"/>
          <w:lang w:eastAsia="ru-RU"/>
        </w:rPr>
        <w:t>:</w:t>
      </w:r>
      <w:r w:rsidRPr="0094038A">
        <w:rPr>
          <w:rFonts w:ascii="Times New Roman" w:eastAsia="Times New Roman" w:hAnsi="Times New Roman" w:cs="Times New Roman"/>
          <w:sz w:val="24"/>
          <w:szCs w:val="24"/>
          <w:lang w:eastAsia="ru-RU"/>
        </w:rPr>
        <w:t xml:space="preserve"> «Рухова   </w:t>
      </w:r>
    </w:p>
    <w:p w:rsidR="00CD6403" w:rsidRPr="0094038A" w:rsidRDefault="00CD6403" w:rsidP="00CD6403">
      <w:pPr>
        <w:suppressAutoHyphens/>
        <w:spacing w:after="0" w:line="240" w:lineRule="auto"/>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діяльність», «</w:t>
      </w:r>
      <w:r w:rsidRPr="0094038A">
        <w:rPr>
          <w:rFonts w:ascii="Times New Roman" w:eastAsia="Calibri" w:hAnsi="Times New Roman" w:cs="Times New Roman"/>
          <w:sz w:val="24"/>
          <w:szCs w:val="24"/>
          <w:lang w:eastAsia="ru-RU"/>
        </w:rPr>
        <w:t>Ігрова та змагальна діяльність»</w:t>
      </w:r>
      <w:r w:rsidRPr="0094038A">
        <w:rPr>
          <w:rFonts w:ascii="Times New Roman" w:eastAsia="Times New Roman" w:hAnsi="Times New Roman" w:cs="Times New Roman"/>
          <w:sz w:val="24"/>
          <w:szCs w:val="24"/>
          <w:lang w:eastAsia="ru-RU"/>
        </w:rPr>
        <w:t xml:space="preserve">. </w:t>
      </w:r>
    </w:p>
    <w:p w:rsidR="00CD6403" w:rsidRPr="0094038A" w:rsidRDefault="00CD6403" w:rsidP="00CD6403">
      <w:pPr>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94038A">
        <w:rPr>
          <w:rFonts w:ascii="Times New Roman" w:eastAsia="Calibri" w:hAnsi="Times New Roman" w:cs="Times New Roman"/>
          <w:sz w:val="24"/>
          <w:szCs w:val="24"/>
          <w:lang w:eastAsia="ru-RU"/>
        </w:rPr>
        <w:t xml:space="preserve">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Відповідно п</w:t>
      </w:r>
      <w:r w:rsidRPr="0094038A">
        <w:rPr>
          <w:rFonts w:ascii="Times New Roman" w:eastAsia="Calibri" w:hAnsi="Times New Roman" w:cs="Times New Roman"/>
          <w:bCs/>
          <w:sz w:val="24"/>
          <w:szCs w:val="24"/>
          <w:lang w:eastAsia="ru-RU"/>
        </w:rPr>
        <w:t xml:space="preserve">останови Кабінету Міністрів України від 21.02.2018 №87 «Про затвердження Державного стандарту початкової освіти» </w:t>
      </w:r>
      <w:r w:rsidRPr="0094038A">
        <w:rPr>
          <w:rFonts w:ascii="Times New Roman" w:eastAsia="Calibri" w:hAnsi="Times New Roman" w:cs="Times New Roman"/>
          <w:sz w:val="24"/>
          <w:szCs w:val="24"/>
          <w:lang w:eastAsia="ru-RU"/>
        </w:rPr>
        <w:t>години фізичної культури не враховуються при визначенні гранично допустимого навантаження учнів.</w:t>
      </w:r>
    </w:p>
    <w:p w:rsidR="00CD6403" w:rsidRPr="0094038A" w:rsidRDefault="00CD6403" w:rsidP="00CD6403">
      <w:pPr>
        <w:tabs>
          <w:tab w:val="left" w:pos="8430"/>
        </w:tabs>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94038A">
        <w:rPr>
          <w:rFonts w:ascii="Times New Roman" w:eastAsia="Calibri" w:hAnsi="Times New Roman" w:cs="Times New Roman"/>
          <w:sz w:val="24"/>
          <w:szCs w:val="24"/>
          <w:lang w:eastAsia="ru-RU"/>
        </w:rPr>
        <w:t xml:space="preserve">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CD6403" w:rsidRPr="0094038A" w:rsidRDefault="00CD6403" w:rsidP="00CD6403">
      <w:pPr>
        <w:spacing w:after="0" w:line="240" w:lineRule="auto"/>
        <w:ind w:right="85"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Варіативна складова навчального плану використовується на:</w:t>
      </w:r>
    </w:p>
    <w:p w:rsidR="00CD6403" w:rsidRPr="0094038A" w:rsidRDefault="00CD6403" w:rsidP="00CD640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 xml:space="preserve">курс за вибором </w:t>
      </w:r>
      <w:r>
        <w:rPr>
          <w:rFonts w:ascii="Times New Roman" w:eastAsia="Times New Roman" w:hAnsi="Times New Roman" w:cs="Times New Roman"/>
          <w:i/>
          <w:sz w:val="24"/>
          <w:szCs w:val="24"/>
          <w:lang w:eastAsia="ru-RU"/>
        </w:rPr>
        <w:t>« Дорога в дивосвіт</w:t>
      </w:r>
      <w:r w:rsidRPr="0094038A">
        <w:rPr>
          <w:rFonts w:ascii="Times New Roman" w:eastAsia="Times New Roman" w:hAnsi="Times New Roman" w:cs="Times New Roman"/>
          <w:i/>
          <w:sz w:val="24"/>
          <w:szCs w:val="24"/>
          <w:lang w:eastAsia="ru-RU"/>
        </w:rPr>
        <w:t>»</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CD6403" w:rsidRPr="0094038A" w:rsidRDefault="00CD6403" w:rsidP="00CD6403">
      <w:pPr>
        <w:shd w:val="clear" w:color="auto" w:fill="FFFFFF"/>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D6403" w:rsidRPr="0094038A" w:rsidRDefault="00CD6403" w:rsidP="00CD6403">
      <w:pPr>
        <w:shd w:val="clear" w:color="auto" w:fill="FFFFFF"/>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Гранична наповнюваність класів встановлюється відповідно до Закону України «Про загальну середню освіту». </w:t>
      </w:r>
    </w:p>
    <w:p w:rsidR="00CD6403" w:rsidRPr="0094038A" w:rsidRDefault="00CD6403" w:rsidP="00CD6403">
      <w:pPr>
        <w:shd w:val="clear" w:color="auto" w:fill="FFFFFF"/>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uk-UA" w:bidi="uk-UA"/>
        </w:rPr>
        <w:lastRenderedPageBreak/>
        <w:t>Навчальні плани зорієнтовані на роботу початкової школи за 5-денним навчальними тижнем.</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b/>
          <w:i/>
          <w:sz w:val="24"/>
          <w:szCs w:val="24"/>
          <w:lang w:eastAsia="ru-RU"/>
        </w:rPr>
        <w:t>Очікувані результати навчання здобувачів освіти</w:t>
      </w:r>
      <w:r w:rsidRPr="0094038A">
        <w:rPr>
          <w:rFonts w:ascii="Times New Roman" w:eastAsia="Calibri" w:hAnsi="Times New Roman" w:cs="Times New Roman"/>
          <w:i/>
          <w:sz w:val="24"/>
          <w:szCs w:val="24"/>
          <w:lang w:eastAsia="ru-RU"/>
        </w:rPr>
        <w:t>.</w:t>
      </w:r>
      <w:r w:rsidRPr="0094038A">
        <w:rPr>
          <w:rFonts w:ascii="Times New Roman" w:eastAsia="Calibri" w:hAnsi="Times New Roman" w:cs="Times New Roman"/>
          <w:sz w:val="24"/>
          <w:szCs w:val="24"/>
          <w:lang w:eastAsia="ru-RU"/>
        </w:rPr>
        <w:t xml:space="preserve"> </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 xml:space="preserve">Освітня  програма має потенціал для формування у здобувачів таких </w:t>
      </w:r>
      <w:r w:rsidRPr="0094038A">
        <w:rPr>
          <w:rFonts w:ascii="Times New Roman" w:eastAsia="Times New Roman" w:hAnsi="Times New Roman" w:cs="Times New Roman"/>
          <w:b/>
          <w:sz w:val="24"/>
          <w:szCs w:val="24"/>
          <w:lang w:eastAsia="ru-RU"/>
        </w:rPr>
        <w:t>ключових компетентностей</w:t>
      </w:r>
      <w:r w:rsidRPr="0094038A">
        <w:rPr>
          <w:rFonts w:ascii="Times New Roman" w:eastAsia="Times New Roman" w:hAnsi="Times New Roman" w:cs="Times New Roman"/>
          <w:sz w:val="24"/>
          <w:szCs w:val="24"/>
          <w:lang w:eastAsia="ru-RU"/>
        </w:rPr>
        <w:t>:</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1) здатність спілкуватися рідною (у разі відмінності від державної) та однією з іноземних мов;</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2) математична;</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3) компетентності у галузі природничих наук, техніки і технологій;</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 xml:space="preserve">4) </w:t>
      </w:r>
      <w:proofErr w:type="spellStart"/>
      <w:r w:rsidRPr="0094038A">
        <w:rPr>
          <w:rFonts w:ascii="Times New Roman" w:eastAsia="Times New Roman" w:hAnsi="Times New Roman" w:cs="Times New Roman"/>
          <w:sz w:val="24"/>
          <w:szCs w:val="24"/>
          <w:lang w:eastAsia="ru-RU"/>
        </w:rPr>
        <w:t>інноваційність</w:t>
      </w:r>
      <w:proofErr w:type="spellEnd"/>
      <w:r w:rsidRPr="0094038A">
        <w:rPr>
          <w:rFonts w:ascii="Times New Roman" w:eastAsia="Times New Roman" w:hAnsi="Times New Roman" w:cs="Times New Roman"/>
          <w:sz w:val="24"/>
          <w:szCs w:val="24"/>
          <w:lang w:eastAsia="ru-RU"/>
        </w:rPr>
        <w:t>;</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5) екологічна;</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6) інформаційно-комунікаційна;</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7) здатність до навчання впродовж життя;</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8) громадянські та соціальні компетентності;</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9) культурна;</w:t>
      </w:r>
    </w:p>
    <w:p w:rsidR="00CD6403" w:rsidRPr="0094038A" w:rsidRDefault="00CD6403" w:rsidP="00CD6403">
      <w:pPr>
        <w:spacing w:after="0" w:line="240" w:lineRule="auto"/>
        <w:ind w:firstLine="720"/>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10) підприємливість та фінансова грамотність;</w:t>
      </w:r>
    </w:p>
    <w:p w:rsidR="00CD6403" w:rsidRPr="0094038A" w:rsidRDefault="00CD6403" w:rsidP="00CD6403">
      <w:pPr>
        <w:spacing w:after="0" w:line="240" w:lineRule="auto"/>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 xml:space="preserve">та </w:t>
      </w:r>
      <w:r w:rsidRPr="0094038A">
        <w:rPr>
          <w:rFonts w:ascii="Times New Roman" w:eastAsia="Times New Roman" w:hAnsi="Times New Roman" w:cs="Times New Roman"/>
          <w:b/>
          <w:sz w:val="24"/>
          <w:szCs w:val="24"/>
          <w:lang w:eastAsia="ru-RU"/>
        </w:rPr>
        <w:t>наскрізних умінь</w:t>
      </w:r>
      <w:r w:rsidRPr="0094038A">
        <w:rPr>
          <w:rFonts w:ascii="Times New Roman" w:eastAsia="Times New Roman" w:hAnsi="Times New Roman" w:cs="Times New Roman"/>
          <w:sz w:val="24"/>
          <w:szCs w:val="24"/>
          <w:lang w:eastAsia="ru-RU"/>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94038A">
        <w:rPr>
          <w:rFonts w:ascii="Times New Roman" w:eastAsia="Times New Roman" w:hAnsi="Times New Roman" w:cs="Times New Roman"/>
          <w:bCs/>
          <w:sz w:val="24"/>
          <w:szCs w:val="24"/>
          <w:lang w:eastAsia="ru-RU"/>
        </w:rPr>
        <w:t xml:space="preserve"> </w:t>
      </w:r>
    </w:p>
    <w:p w:rsidR="00CD6403" w:rsidRPr="0094038A" w:rsidRDefault="00CD6403" w:rsidP="00CD6403">
      <w:pPr>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b/>
          <w:i/>
          <w:sz w:val="24"/>
          <w:szCs w:val="24"/>
          <w:lang w:eastAsia="ru-RU"/>
        </w:rPr>
        <w:t>Вимоги до осіб, які можуть розпочинати здобуття базової середньої освіти.</w:t>
      </w:r>
      <w:r w:rsidRPr="0094038A">
        <w:rPr>
          <w:rFonts w:ascii="Times New Roman" w:eastAsia="Calibri" w:hAnsi="Times New Roman" w:cs="Times New Roman"/>
          <w:b/>
          <w:sz w:val="24"/>
          <w:szCs w:val="24"/>
          <w:lang w:eastAsia="ru-RU"/>
        </w:rPr>
        <w:t xml:space="preserve"> </w:t>
      </w:r>
    </w:p>
    <w:p w:rsidR="00CD6403" w:rsidRPr="00E374FE" w:rsidRDefault="00CD6403" w:rsidP="00E374FE">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Початкова освіта здобувається, як правило, з шести років (відповідно до Закону України «Про освіту») з ура</w:t>
      </w:r>
      <w:r w:rsidRPr="0094038A">
        <w:rPr>
          <w:rFonts w:ascii="Times New Roman" w:eastAsia="Times New Roman" w:hAnsi="Times New Roman" w:cs="Times New Roman"/>
          <w:sz w:val="24"/>
          <w:szCs w:val="24"/>
          <w:lang w:eastAsia="ru-RU"/>
        </w:rPr>
        <w:t>хуванням досягнень попереднього етапу розвитку здобувачів освіти.</w:t>
      </w:r>
      <w:r w:rsidR="00E374FE" w:rsidRPr="00E374FE">
        <w:rPr>
          <w:rFonts w:ascii="Times New Roman" w:eastAsia="Calibri" w:hAnsi="Times New Roman" w:cs="Times New Roman"/>
          <w:sz w:val="24"/>
          <w:szCs w:val="24"/>
          <w:lang w:eastAsia="ru-RU"/>
        </w:rPr>
        <w:t xml:space="preserve"> </w:t>
      </w:r>
      <w:r w:rsidRPr="0094038A">
        <w:rPr>
          <w:rFonts w:ascii="Times New Roman" w:eastAsia="Times New Roman" w:hAnsi="Times New Roman" w:cs="Times New Roman"/>
          <w:sz w:val="24"/>
          <w:szCs w:val="24"/>
          <w:lang w:eastAsia="ru-RU"/>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D6403" w:rsidRPr="0094038A" w:rsidRDefault="00CD6403" w:rsidP="00CD6403">
      <w:pPr>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Особи з особливими освітніми потребами можуть розпочинати здобуття базової середньої освіти за інших умов.</w:t>
      </w:r>
    </w:p>
    <w:p w:rsidR="00CD6403" w:rsidRPr="0094038A" w:rsidRDefault="00CD6403" w:rsidP="00CD6403">
      <w:pPr>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b/>
          <w:sz w:val="24"/>
          <w:szCs w:val="24"/>
          <w:lang w:eastAsia="ru-RU"/>
        </w:rPr>
        <w:t>Основними формами організації освітнього процесу</w:t>
      </w:r>
      <w:r w:rsidRPr="0094038A">
        <w:rPr>
          <w:rFonts w:ascii="Times New Roman" w:eastAsia="Calibri" w:hAnsi="Times New Roman" w:cs="Times New Roman"/>
          <w:sz w:val="24"/>
          <w:szCs w:val="24"/>
          <w:lang w:eastAsia="ru-RU"/>
        </w:rPr>
        <w:t xml:space="preserve"> є:</w:t>
      </w:r>
    </w:p>
    <w:p w:rsidR="00CD6403" w:rsidRPr="0094038A" w:rsidRDefault="00CD6403" w:rsidP="00CD6403">
      <w:pPr>
        <w:numPr>
          <w:ilvl w:val="0"/>
          <w:numId w:val="7"/>
        </w:numPr>
        <w:spacing w:after="0" w:line="240" w:lineRule="auto"/>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різні типи уроку,</w:t>
      </w:r>
    </w:p>
    <w:p w:rsidR="00CD6403" w:rsidRPr="0094038A" w:rsidRDefault="00CD6403" w:rsidP="00CD6403">
      <w:pPr>
        <w:numPr>
          <w:ilvl w:val="0"/>
          <w:numId w:val="7"/>
        </w:numPr>
        <w:spacing w:after="0" w:line="240" w:lineRule="auto"/>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екскурсії,</w:t>
      </w:r>
    </w:p>
    <w:p w:rsidR="00CD6403" w:rsidRPr="0094038A" w:rsidRDefault="00CD6403" w:rsidP="00CD6403">
      <w:pPr>
        <w:numPr>
          <w:ilvl w:val="0"/>
          <w:numId w:val="7"/>
        </w:numPr>
        <w:spacing w:after="0" w:line="240" w:lineRule="auto"/>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віртуальні подорожі, </w:t>
      </w:r>
    </w:p>
    <w:p w:rsidR="00CD6403" w:rsidRPr="0094038A" w:rsidRDefault="00CD6403" w:rsidP="00CD6403">
      <w:pPr>
        <w:numPr>
          <w:ilvl w:val="0"/>
          <w:numId w:val="7"/>
        </w:numPr>
        <w:spacing w:after="0" w:line="240" w:lineRule="auto"/>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спектаклі,</w:t>
      </w:r>
    </w:p>
    <w:p w:rsidR="00CD6403" w:rsidRPr="0094038A" w:rsidRDefault="00CD6403" w:rsidP="00CD6403">
      <w:pPr>
        <w:numPr>
          <w:ilvl w:val="0"/>
          <w:numId w:val="7"/>
        </w:numPr>
        <w:spacing w:after="0" w:line="240" w:lineRule="auto"/>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 </w:t>
      </w:r>
      <w:proofErr w:type="spellStart"/>
      <w:r w:rsidRPr="0094038A">
        <w:rPr>
          <w:rFonts w:ascii="Times New Roman" w:eastAsia="Calibri" w:hAnsi="Times New Roman" w:cs="Times New Roman"/>
          <w:sz w:val="24"/>
          <w:szCs w:val="24"/>
          <w:lang w:eastAsia="ru-RU"/>
        </w:rPr>
        <w:t>квести</w:t>
      </w:r>
      <w:proofErr w:type="spellEnd"/>
      <w:r w:rsidRPr="0094038A">
        <w:rPr>
          <w:rFonts w:ascii="Times New Roman" w:eastAsia="Calibri" w:hAnsi="Times New Roman" w:cs="Times New Roman"/>
          <w:sz w:val="24"/>
          <w:szCs w:val="24"/>
          <w:lang w:eastAsia="ru-RU"/>
        </w:rPr>
        <w:t xml:space="preserve">, які вчитель організує у межах уроку або в позаурочний час. </w:t>
      </w:r>
    </w:p>
    <w:p w:rsidR="00CD6403" w:rsidRPr="003D1490" w:rsidRDefault="00CD6403" w:rsidP="00CD6403">
      <w:pPr>
        <w:spacing w:after="0" w:line="240" w:lineRule="auto"/>
        <w:ind w:firstLine="709"/>
        <w:jc w:val="both"/>
        <w:rPr>
          <w:rFonts w:ascii="Times New Roman" w:eastAsia="Calibri" w:hAnsi="Times New Roman" w:cs="Times New Roman"/>
          <w:sz w:val="24"/>
          <w:szCs w:val="24"/>
          <w:lang w:val="ru-RU" w:eastAsia="ru-RU"/>
        </w:rPr>
      </w:pPr>
      <w:r w:rsidRPr="0094038A">
        <w:rPr>
          <w:rFonts w:ascii="Times New Roman" w:eastAsia="Calibri" w:hAnsi="Times New Roman" w:cs="Times New Roman"/>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b/>
          <w:i/>
          <w:sz w:val="24"/>
          <w:szCs w:val="24"/>
          <w:lang w:eastAsia="ru-RU"/>
        </w:rPr>
        <w:t>Контроль і оцінювання навчальних досягнень здобувачів</w:t>
      </w:r>
      <w:r w:rsidRPr="0094038A">
        <w:rPr>
          <w:rFonts w:ascii="Times New Roman" w:eastAsia="Times New Roman" w:hAnsi="Times New Roman" w:cs="Times New Roman"/>
          <w:i/>
          <w:sz w:val="24"/>
          <w:szCs w:val="24"/>
          <w:lang w:eastAsia="ru-RU"/>
        </w:rPr>
        <w:t xml:space="preserve"> </w:t>
      </w:r>
      <w:r w:rsidRPr="0094038A">
        <w:rPr>
          <w:rFonts w:ascii="Times New Roman" w:eastAsia="Times New Roman" w:hAnsi="Times New Roman" w:cs="Times New Roman"/>
          <w:sz w:val="24"/>
          <w:szCs w:val="24"/>
          <w:lang w:eastAsia="ru-RU"/>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 xml:space="preserve">Упродовж навчання в початковій школі здобувачі освіти опановують способи самоконтролю, саморефлексії і </w:t>
      </w:r>
      <w:proofErr w:type="spellStart"/>
      <w:r w:rsidRPr="0094038A">
        <w:rPr>
          <w:rFonts w:ascii="Times New Roman" w:eastAsia="Times New Roman" w:hAnsi="Times New Roman" w:cs="Times New Roman"/>
          <w:sz w:val="24"/>
          <w:szCs w:val="24"/>
          <w:lang w:eastAsia="ru-RU"/>
        </w:rPr>
        <w:t>самооцінювання</w:t>
      </w:r>
      <w:proofErr w:type="spellEnd"/>
      <w:r w:rsidRPr="0094038A">
        <w:rPr>
          <w:rFonts w:ascii="Times New Roman" w:eastAsia="Times New Roman" w:hAnsi="Times New Roman" w:cs="Times New Roman"/>
          <w:sz w:val="24"/>
          <w:szCs w:val="24"/>
          <w:lang w:eastAsia="ru-RU"/>
        </w:rPr>
        <w:t>, що сприяє вихованню відповідальності, розвитку інтересу, своєчасному виявленню прогалин у знаннях, уміннях, навичках та їх корекції.</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sz w:val="24"/>
          <w:szCs w:val="24"/>
          <w:lang w:eastAsia="ru-RU"/>
        </w:rPr>
        <w:t>Навчальні досягнення здобувачів у 1- класах підлягають вербальному, формувальному оцінюванню.</w:t>
      </w:r>
    </w:p>
    <w:p w:rsidR="00CD6403" w:rsidRPr="0094038A" w:rsidRDefault="00CD6403" w:rsidP="00CD6403">
      <w:pPr>
        <w:spacing w:after="0" w:line="240" w:lineRule="auto"/>
        <w:ind w:firstLine="708"/>
        <w:jc w:val="both"/>
        <w:rPr>
          <w:rFonts w:ascii="Times New Roman" w:eastAsia="Times New Roman" w:hAnsi="Times New Roman" w:cs="Times New Roman"/>
          <w:sz w:val="24"/>
          <w:szCs w:val="24"/>
          <w:lang w:eastAsia="ru-RU"/>
        </w:rPr>
      </w:pPr>
      <w:r w:rsidRPr="0094038A">
        <w:rPr>
          <w:rFonts w:ascii="Times New Roman" w:eastAsia="Times New Roman" w:hAnsi="Times New Roman" w:cs="Times New Roman"/>
          <w:b/>
          <w:sz w:val="24"/>
          <w:szCs w:val="24"/>
          <w:lang w:eastAsia="ru-RU"/>
        </w:rPr>
        <w:lastRenderedPageBreak/>
        <w:t>Формувальне оцінювання</w:t>
      </w:r>
      <w:r w:rsidRPr="0094038A">
        <w:rPr>
          <w:rFonts w:ascii="Times New Roman" w:eastAsia="Times New Roman" w:hAnsi="Times New Roman" w:cs="Times New Roman"/>
          <w:sz w:val="24"/>
          <w:szCs w:val="24"/>
          <w:lang w:eastAsia="ru-RU"/>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D6403" w:rsidRPr="0094038A" w:rsidRDefault="00CD6403" w:rsidP="00CD6403">
      <w:pPr>
        <w:shd w:val="clear" w:color="auto" w:fill="FFFFFF"/>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b/>
          <w:i/>
          <w:sz w:val="24"/>
          <w:szCs w:val="24"/>
          <w:lang w:eastAsia="ru-RU"/>
        </w:rPr>
        <w:t>Опис та інструменти системи внутрішнього забезпечення якості освіти.</w:t>
      </w:r>
      <w:r w:rsidRPr="0094038A">
        <w:rPr>
          <w:rFonts w:ascii="Times New Roman" w:eastAsia="Calibri" w:hAnsi="Times New Roman" w:cs="Times New Roman"/>
          <w:sz w:val="24"/>
          <w:szCs w:val="24"/>
          <w:lang w:eastAsia="ru-RU"/>
        </w:rPr>
        <w:t xml:space="preserve"> </w:t>
      </w:r>
    </w:p>
    <w:p w:rsidR="00CD6403" w:rsidRPr="0094038A" w:rsidRDefault="00CD6403" w:rsidP="00CD6403">
      <w:pPr>
        <w:shd w:val="clear" w:color="auto" w:fill="FFFFFF"/>
        <w:spacing w:after="0" w:line="240" w:lineRule="auto"/>
        <w:ind w:firstLine="709"/>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Система внутрішнього забезпечення якості складається з наступних компонентів:</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кадрове забезпечення освітньої діяльності;</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навчально-методичне забезпечення освітньої діяльності;</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матеріально-технічне забезпечення освітньої діяльності;</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якість проведення навчальних занять;</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 xml:space="preserve">моніторинг досягнення </w:t>
      </w:r>
      <w:r w:rsidRPr="0094038A">
        <w:rPr>
          <w:rFonts w:ascii="Times New Roman" w:eastAsia="Times New Roman" w:hAnsi="Times New Roman" w:cs="Times New Roman"/>
          <w:sz w:val="24"/>
          <w:szCs w:val="24"/>
          <w:lang w:eastAsia="uk-UA"/>
        </w:rPr>
        <w:t xml:space="preserve">учнями </w:t>
      </w:r>
      <w:r w:rsidRPr="0094038A">
        <w:rPr>
          <w:rFonts w:ascii="Times New Roman" w:eastAsia="Calibri" w:hAnsi="Times New Roman" w:cs="Times New Roman"/>
          <w:sz w:val="24"/>
          <w:szCs w:val="24"/>
          <w:lang w:eastAsia="ru-RU"/>
        </w:rPr>
        <w:t>результатів навчання (компетентностей).</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Calibri" w:hAnsi="Times New Roman" w:cs="Times New Roman"/>
          <w:sz w:val="24"/>
          <w:szCs w:val="24"/>
          <w:lang w:eastAsia="ru-RU"/>
        </w:rPr>
      </w:pPr>
      <w:r w:rsidRPr="0094038A">
        <w:rPr>
          <w:rFonts w:ascii="Times New Roman" w:eastAsia="Calibri" w:hAnsi="Times New Roman" w:cs="Times New Roman"/>
          <w:sz w:val="24"/>
          <w:szCs w:val="24"/>
          <w:lang w:eastAsia="ru-RU"/>
        </w:rPr>
        <w:t>завдання системи внутрішнього забезпечення якості освіти:</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4038A">
        <w:rPr>
          <w:rFonts w:ascii="Times New Roman" w:eastAsia="Calibri" w:hAnsi="Times New Roman" w:cs="Times New Roman"/>
          <w:sz w:val="24"/>
          <w:szCs w:val="24"/>
          <w:lang w:eastAsia="ru-RU"/>
        </w:rPr>
        <w:t>оновлення методичної бази освітньої діяльності;</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4038A">
        <w:rPr>
          <w:rFonts w:ascii="Times New Roman" w:eastAsia="Calibri" w:hAnsi="Times New Roman" w:cs="Times New Roman"/>
          <w:sz w:val="24"/>
          <w:szCs w:val="24"/>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4038A">
        <w:rPr>
          <w:rFonts w:ascii="Times New Roman" w:eastAsia="Calibri" w:hAnsi="Times New Roman" w:cs="Times New Roman"/>
          <w:sz w:val="24"/>
          <w:szCs w:val="24"/>
          <w:lang w:eastAsia="ru-RU"/>
        </w:rPr>
        <w:t>моніторинг та оптимізація соціально-психологічного середовища закладу освіти;</w:t>
      </w:r>
    </w:p>
    <w:p w:rsidR="00CD6403" w:rsidRPr="0094038A" w:rsidRDefault="00CD6403" w:rsidP="00CD6403">
      <w:pPr>
        <w:numPr>
          <w:ilvl w:val="0"/>
          <w:numId w:val="6"/>
        </w:numPr>
        <w:shd w:val="clear" w:color="auto" w:fill="FFFFFF"/>
        <w:tabs>
          <w:tab w:val="left" w:pos="284"/>
          <w:tab w:val="left" w:pos="1134"/>
        </w:tabs>
        <w:spacing w:after="0" w:line="240" w:lineRule="auto"/>
        <w:ind w:left="284" w:hanging="284"/>
        <w:contextualSpacing/>
        <w:jc w:val="both"/>
        <w:rPr>
          <w:rFonts w:ascii="Times New Roman" w:eastAsia="Times New Roman" w:hAnsi="Times New Roman" w:cs="Times New Roman"/>
          <w:bCs/>
          <w:iCs/>
          <w:sz w:val="24"/>
          <w:szCs w:val="24"/>
          <w:lang w:eastAsia="ru-RU"/>
        </w:rPr>
      </w:pPr>
      <w:r w:rsidRPr="0094038A">
        <w:rPr>
          <w:rFonts w:ascii="Times New Roman" w:eastAsia="Calibri" w:hAnsi="Times New Roman" w:cs="Times New Roman"/>
          <w:sz w:val="24"/>
          <w:szCs w:val="24"/>
          <w:lang w:eastAsia="ru-RU"/>
        </w:rPr>
        <w:t>створення необхідних умов для підвищення фахового кваліфікаційного рівня педагогічних працівників.</w:t>
      </w:r>
    </w:p>
    <w:p w:rsidR="00CD6403" w:rsidRPr="0094038A" w:rsidRDefault="00CD6403" w:rsidP="00CD6403">
      <w:pPr>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Calibri" w:hAnsi="Times New Roman" w:cs="Times New Roman"/>
          <w:b/>
          <w:i/>
          <w:sz w:val="24"/>
          <w:szCs w:val="24"/>
          <w:lang w:eastAsia="ru-RU"/>
        </w:rPr>
        <w:t>Освітня програма початкової освіти</w:t>
      </w:r>
      <w:r w:rsidRPr="0094038A">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закладу</w:t>
      </w:r>
      <w:r w:rsidRPr="0094038A">
        <w:rPr>
          <w:rFonts w:ascii="Times New Roman" w:eastAsia="Calibri" w:hAnsi="Times New Roman" w:cs="Times New Roman"/>
          <w:sz w:val="24"/>
          <w:szCs w:val="24"/>
          <w:lang w:eastAsia="ru-RU"/>
        </w:rPr>
        <w:t xml:space="preserve"> передбачає досягнення учнями результатів навчання (компетентностей), визначених Державним стандартом.</w:t>
      </w:r>
    </w:p>
    <w:p w:rsidR="00CD6403" w:rsidRDefault="00CD6403" w:rsidP="00CD6403">
      <w:pPr>
        <w:widowControl w:val="0"/>
        <w:spacing w:after="0" w:line="240" w:lineRule="auto"/>
        <w:ind w:firstLine="708"/>
        <w:jc w:val="both"/>
        <w:rPr>
          <w:rFonts w:ascii="Times New Roman" w:eastAsia="Calibri" w:hAnsi="Times New Roman" w:cs="Times New Roman"/>
          <w:sz w:val="24"/>
          <w:szCs w:val="24"/>
          <w:lang w:eastAsia="ru-RU"/>
        </w:rPr>
      </w:pPr>
      <w:r w:rsidRPr="0094038A">
        <w:rPr>
          <w:rFonts w:ascii="Times New Roman" w:eastAsia="Microsoft Sans Serif" w:hAnsi="Times New Roman" w:cs="Times New Roman"/>
          <w:color w:val="000000"/>
          <w:sz w:val="24"/>
          <w:szCs w:val="24"/>
          <w:shd w:val="clear" w:color="auto" w:fill="FFFFFF"/>
          <w:lang w:eastAsia="ru-RU" w:bidi="en-US"/>
        </w:rPr>
        <w:t>Реалізація о</w:t>
      </w:r>
      <w:r w:rsidRPr="0094038A">
        <w:rPr>
          <w:rFonts w:ascii="Times New Roman" w:eastAsia="Calibri" w:hAnsi="Times New Roman" w:cs="Times New Roman"/>
          <w:sz w:val="24"/>
          <w:szCs w:val="24"/>
          <w:lang w:eastAsia="ru-RU"/>
        </w:rPr>
        <w:t>світньої програми початкової освіти</w:t>
      </w:r>
      <w:r w:rsidRPr="0094038A">
        <w:rPr>
          <w:rFonts w:ascii="Times New Roman" w:eastAsia="Microsoft Sans Serif" w:hAnsi="Times New Roman" w:cs="Times New Roman"/>
          <w:color w:val="000000"/>
          <w:sz w:val="24"/>
          <w:szCs w:val="24"/>
          <w:shd w:val="clear" w:color="auto" w:fill="FFFFFF"/>
          <w:lang w:eastAsia="ru-RU" w:bidi="en-US"/>
        </w:rPr>
        <w:t xml:space="preserve"> </w:t>
      </w:r>
      <w:r>
        <w:rPr>
          <w:rFonts w:ascii="Times New Roman" w:eastAsia="Calibri" w:hAnsi="Times New Roman" w:cs="Times New Roman"/>
          <w:sz w:val="24"/>
          <w:szCs w:val="24"/>
          <w:lang w:eastAsia="ru-RU"/>
        </w:rPr>
        <w:t>НВК</w:t>
      </w:r>
      <w:r w:rsidRPr="0094038A">
        <w:rPr>
          <w:rFonts w:ascii="Times New Roman" w:eastAsia="Calibri" w:hAnsi="Times New Roman" w:cs="Times New Roman"/>
          <w:sz w:val="24"/>
          <w:szCs w:val="24"/>
          <w:lang w:eastAsia="ru-RU"/>
        </w:rPr>
        <w:t xml:space="preserve"> </w:t>
      </w:r>
      <w:r w:rsidRPr="0094038A">
        <w:rPr>
          <w:rFonts w:ascii="Times New Roman" w:eastAsia="Microsoft Sans Serif" w:hAnsi="Times New Roman" w:cs="Times New Roman"/>
          <w:color w:val="000000"/>
          <w:sz w:val="24"/>
          <w:szCs w:val="24"/>
          <w:shd w:val="clear" w:color="auto" w:fill="FFFFFF"/>
          <w:lang w:eastAsia="ru-RU" w:bidi="en-US"/>
        </w:rPr>
        <w:t xml:space="preserve">забезпечує </w:t>
      </w:r>
      <w:r w:rsidRPr="0094038A">
        <w:rPr>
          <w:rFonts w:ascii="Times New Roman" w:eastAsia="Calibri" w:hAnsi="Times New Roman" w:cs="Times New Roman"/>
          <w:sz w:val="24"/>
          <w:szCs w:val="24"/>
          <w:lang w:eastAsia="ru-RU"/>
        </w:rPr>
        <w:t xml:space="preserve">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CD6403" w:rsidRPr="003D1490" w:rsidRDefault="00CD6403"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E374FE" w:rsidRPr="003D1490" w:rsidRDefault="00E374FE" w:rsidP="00CD6403">
      <w:pPr>
        <w:widowControl w:val="0"/>
        <w:spacing w:after="0" w:line="240" w:lineRule="auto"/>
        <w:ind w:firstLine="708"/>
        <w:jc w:val="both"/>
        <w:rPr>
          <w:rFonts w:ascii="Times New Roman" w:eastAsia="Calibri" w:hAnsi="Times New Roman" w:cs="Times New Roman"/>
          <w:sz w:val="24"/>
          <w:szCs w:val="24"/>
          <w:lang w:eastAsia="ru-RU"/>
        </w:rPr>
      </w:pP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CD6403" w:rsidRPr="001B0E4B" w:rsidRDefault="004C17FA" w:rsidP="00CD6403">
      <w:pPr>
        <w:spacing w:after="0"/>
        <w:rPr>
          <w:rFonts w:ascii="Times New Roman" w:hAnsi="Times New Roman" w:cs="Times New Roman"/>
          <w:b/>
          <w:sz w:val="24"/>
          <w:szCs w:val="24"/>
        </w:rPr>
      </w:pPr>
      <w:r>
        <w:rPr>
          <w:rFonts w:ascii="Times New Roman" w:hAnsi="Times New Roman" w:cs="Times New Roman"/>
          <w:b/>
          <w:sz w:val="24"/>
          <w:szCs w:val="24"/>
        </w:rPr>
        <w:lastRenderedPageBreak/>
        <w:t>Розділ 3</w:t>
      </w:r>
      <w:r w:rsidR="00CD6403" w:rsidRPr="00295DDE">
        <w:rPr>
          <w:rFonts w:ascii="Times New Roman" w:hAnsi="Times New Roman" w:cs="Times New Roman"/>
          <w:b/>
          <w:sz w:val="24"/>
          <w:szCs w:val="24"/>
        </w:rPr>
        <w:t xml:space="preserve">. </w:t>
      </w:r>
      <w:r w:rsidR="00CD6403">
        <w:rPr>
          <w:rFonts w:ascii="Times New Roman" w:hAnsi="Times New Roman" w:cs="Times New Roman"/>
          <w:b/>
          <w:sz w:val="24"/>
          <w:szCs w:val="24"/>
        </w:rPr>
        <w:t xml:space="preserve">                                            </w:t>
      </w:r>
      <w:r w:rsidR="00CD6403" w:rsidRPr="0094038A">
        <w:rPr>
          <w:rFonts w:ascii="Times New Roman" w:hAnsi="Times New Roman"/>
          <w:b/>
          <w:sz w:val="24"/>
          <w:szCs w:val="24"/>
        </w:rPr>
        <w:t>Освітня програма</w:t>
      </w:r>
    </w:p>
    <w:p w:rsidR="00CD6403" w:rsidRPr="009E5C9E" w:rsidRDefault="00CD6403" w:rsidP="00CD6403">
      <w:pPr>
        <w:spacing w:after="0" w:line="240" w:lineRule="auto"/>
        <w:jc w:val="center"/>
        <w:rPr>
          <w:rFonts w:ascii="Times New Roman" w:eastAsia="Times New Roman" w:hAnsi="Times New Roman" w:cs="Times New Roman"/>
          <w:b/>
          <w:sz w:val="24"/>
          <w:szCs w:val="24"/>
          <w:lang w:eastAsia="ru-RU"/>
        </w:rPr>
      </w:pPr>
      <w:r w:rsidRPr="009E5C9E">
        <w:rPr>
          <w:rFonts w:ascii="Times New Roman" w:eastAsia="Times New Roman" w:hAnsi="Times New Roman" w:cs="Times New Roman"/>
          <w:b/>
          <w:sz w:val="24"/>
          <w:szCs w:val="24"/>
          <w:lang w:eastAsia="ru-RU"/>
        </w:rPr>
        <w:t>Рафалівського НВК «ЗОШ І ст. – ДНЗ»</w:t>
      </w:r>
    </w:p>
    <w:p w:rsidR="00CD6403" w:rsidRPr="0094038A" w:rsidRDefault="00CD6403" w:rsidP="00CD6403">
      <w:pPr>
        <w:spacing w:after="0" w:line="240" w:lineRule="auto"/>
        <w:rPr>
          <w:rFonts w:ascii="Times New Roman" w:hAnsi="Times New Roman"/>
          <w:b/>
          <w:sz w:val="24"/>
          <w:szCs w:val="24"/>
        </w:rPr>
      </w:pPr>
      <w:r>
        <w:rPr>
          <w:rFonts w:ascii="Times New Roman" w:hAnsi="Times New Roman"/>
          <w:b/>
          <w:sz w:val="24"/>
          <w:szCs w:val="24"/>
        </w:rPr>
        <w:t xml:space="preserve">                                                                        (2-4 класи)</w:t>
      </w:r>
    </w:p>
    <w:p w:rsidR="00CD6403" w:rsidRPr="0094038A" w:rsidRDefault="00CD6403" w:rsidP="00CD6403">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Освітня програма Рафалівського НВК «ЗОШ І ст. – ДНЗ» для 2-4 класів </w:t>
      </w:r>
      <w:r w:rsidRPr="0094038A">
        <w:rPr>
          <w:rFonts w:ascii="Times New Roman" w:hAnsi="Times New Roman"/>
          <w:sz w:val="24"/>
          <w:szCs w:val="24"/>
        </w:rPr>
        <w:t>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№407 «Про затвердження типової освітньої програми закладів загальної середньої освіти І ступеня».</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Освітня про</w:t>
      </w:r>
      <w:r>
        <w:rPr>
          <w:rFonts w:ascii="Times New Roman" w:eastAsia="Calibri" w:hAnsi="Times New Roman"/>
          <w:sz w:val="24"/>
          <w:szCs w:val="24"/>
        </w:rPr>
        <w:t>грама початкової освіти  закладу</w:t>
      </w:r>
      <w:r w:rsidRPr="0094038A">
        <w:rPr>
          <w:rFonts w:ascii="Times New Roman" w:eastAsia="Calibri" w:hAnsi="Times New Roman"/>
          <w:sz w:val="24"/>
          <w:szCs w:val="24"/>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Pr>
          <w:rFonts w:ascii="Times New Roman" w:eastAsia="Calibri" w:hAnsi="Times New Roman"/>
          <w:sz w:val="24"/>
          <w:szCs w:val="24"/>
        </w:rPr>
        <w:t>віти</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Освітня програма визначає: </w:t>
      </w:r>
    </w:p>
    <w:p w:rsidR="00CD6403" w:rsidRPr="0094038A" w:rsidRDefault="00CD6403" w:rsidP="00CD6403">
      <w:pPr>
        <w:pStyle w:val="a6"/>
        <w:numPr>
          <w:ilvl w:val="0"/>
          <w:numId w:val="5"/>
        </w:numPr>
        <w:tabs>
          <w:tab w:val="left" w:pos="993"/>
        </w:tabs>
        <w:ind w:left="426"/>
        <w:jc w:val="both"/>
        <w:rPr>
          <w:rFonts w:eastAsia="Calibri"/>
          <w:lang w:val="uk-UA"/>
        </w:rPr>
      </w:pPr>
      <w:r w:rsidRPr="0094038A">
        <w:rPr>
          <w:rFonts w:eastAsia="Calibri"/>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CD6403" w:rsidRPr="0094038A" w:rsidRDefault="00CD6403" w:rsidP="00CD6403">
      <w:pPr>
        <w:pStyle w:val="a6"/>
        <w:numPr>
          <w:ilvl w:val="0"/>
          <w:numId w:val="5"/>
        </w:numPr>
        <w:tabs>
          <w:tab w:val="left" w:pos="993"/>
        </w:tabs>
        <w:ind w:left="426"/>
        <w:jc w:val="both"/>
        <w:rPr>
          <w:rFonts w:eastAsia="Calibri"/>
          <w:lang w:val="uk-UA"/>
        </w:rPr>
      </w:pPr>
      <w:r w:rsidRPr="0094038A">
        <w:rPr>
          <w:rFonts w:eastAsia="Calibri"/>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CD6403" w:rsidRPr="0094038A" w:rsidRDefault="00CD6403" w:rsidP="00CD6403">
      <w:pPr>
        <w:pStyle w:val="a6"/>
        <w:numPr>
          <w:ilvl w:val="0"/>
          <w:numId w:val="5"/>
        </w:numPr>
        <w:tabs>
          <w:tab w:val="left" w:pos="993"/>
        </w:tabs>
        <w:ind w:left="426"/>
        <w:jc w:val="both"/>
        <w:rPr>
          <w:rFonts w:eastAsia="Calibri"/>
          <w:lang w:val="uk-UA"/>
        </w:rPr>
      </w:pPr>
      <w:r w:rsidRPr="0094038A">
        <w:rPr>
          <w:rFonts w:eastAsia="Calibri"/>
          <w:lang w:val="uk-UA"/>
        </w:rPr>
        <w:t>рекомендовані форми організації освітнього процесу та інструменти системи внутрішнього забезпечення якості освіти;</w:t>
      </w:r>
    </w:p>
    <w:p w:rsidR="00CD6403" w:rsidRPr="0094038A" w:rsidRDefault="00CD6403" w:rsidP="00CD6403">
      <w:pPr>
        <w:pStyle w:val="a6"/>
        <w:numPr>
          <w:ilvl w:val="0"/>
          <w:numId w:val="5"/>
        </w:numPr>
        <w:tabs>
          <w:tab w:val="left" w:pos="993"/>
        </w:tabs>
        <w:ind w:left="426"/>
        <w:jc w:val="both"/>
        <w:rPr>
          <w:rFonts w:eastAsia="Calibri"/>
          <w:lang w:val="uk-UA"/>
        </w:rPr>
      </w:pPr>
      <w:r w:rsidRPr="0094038A">
        <w:rPr>
          <w:rFonts w:eastAsia="Calibri"/>
          <w:lang w:val="uk-UA"/>
        </w:rPr>
        <w:t xml:space="preserve">вимоги до осіб, які можуть розпочати навчання за цією освітньою програмою. </w:t>
      </w:r>
    </w:p>
    <w:p w:rsidR="00CD6403" w:rsidRPr="0094038A" w:rsidRDefault="00CD6403" w:rsidP="00CD6403">
      <w:pPr>
        <w:spacing w:after="0" w:line="240" w:lineRule="auto"/>
        <w:ind w:left="66" w:firstLine="643"/>
        <w:jc w:val="both"/>
        <w:rPr>
          <w:rFonts w:ascii="Times New Roman" w:eastAsia="Calibri" w:hAnsi="Times New Roman"/>
          <w:sz w:val="24"/>
          <w:szCs w:val="24"/>
        </w:rPr>
      </w:pPr>
      <w:r w:rsidRPr="0094038A">
        <w:rPr>
          <w:rFonts w:ascii="Times New Roman" w:eastAsia="Calibri" w:hAnsi="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94038A">
        <w:rPr>
          <w:rFonts w:ascii="Times New Roman" w:eastAsia="Calibri" w:hAnsi="Times New Roman"/>
          <w:b/>
          <w:sz w:val="24"/>
          <w:szCs w:val="24"/>
        </w:rPr>
        <w:t>.</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left="66" w:firstLine="643"/>
        <w:jc w:val="both"/>
        <w:rPr>
          <w:rFonts w:ascii="Times New Roman" w:eastAsia="Calibri" w:hAnsi="Times New Roman"/>
          <w:sz w:val="24"/>
          <w:szCs w:val="24"/>
        </w:rPr>
      </w:pPr>
      <w:r w:rsidRPr="0094038A">
        <w:rPr>
          <w:rFonts w:ascii="Times New Roman" w:eastAsia="Calibri" w:hAnsi="Times New Roman"/>
          <w:sz w:val="24"/>
          <w:szCs w:val="24"/>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для 2-х класів – 875 годин/навчальний рік,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для 3-х класів – 910 годин/навчальний рік,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для 4-х класів – 910 годин/навчальний рік</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Детальний розподіл навчального навантаження на тиждень </w:t>
      </w:r>
      <w:r w:rsidRPr="0094038A">
        <w:rPr>
          <w:rFonts w:ascii="Times New Roman" w:eastAsia="Calibri" w:hAnsi="Times New Roman"/>
          <w:color w:val="000000"/>
          <w:sz w:val="24"/>
          <w:szCs w:val="24"/>
        </w:rPr>
        <w:t xml:space="preserve">окреслено у </w:t>
      </w:r>
      <w:r w:rsidRPr="0094038A">
        <w:rPr>
          <w:rFonts w:ascii="Times New Roman" w:eastAsia="Calibri" w:hAnsi="Times New Roman"/>
          <w:sz w:val="24"/>
          <w:szCs w:val="24"/>
        </w:rPr>
        <w:t>навчальних планах закладу загальної середньої освіти І</w:t>
      </w:r>
      <w:r>
        <w:rPr>
          <w:rFonts w:ascii="Times New Roman" w:eastAsia="Calibri" w:hAnsi="Times New Roman"/>
          <w:sz w:val="24"/>
          <w:szCs w:val="24"/>
        </w:rPr>
        <w:t> ступеня</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D6403" w:rsidRDefault="00CD6403" w:rsidP="00CD6403">
      <w:pPr>
        <w:spacing w:after="0"/>
        <w:ind w:right="85"/>
        <w:jc w:val="both"/>
        <w:rPr>
          <w:rFonts w:ascii="Times New Roman" w:eastAsia="Calibri" w:hAnsi="Times New Roman" w:cs="Times New Roman"/>
          <w:sz w:val="24"/>
          <w:szCs w:val="24"/>
        </w:rPr>
      </w:pPr>
      <w:r w:rsidRPr="0094038A">
        <w:rPr>
          <w:rFonts w:ascii="Times New Roman" w:eastAsia="Calibri" w:hAnsi="Times New Roman"/>
          <w:color w:val="000000"/>
          <w:sz w:val="24"/>
          <w:szCs w:val="24"/>
          <w:lang w:eastAsia="uk-UA" w:bidi="uk-UA"/>
        </w:rPr>
        <w:t>Відповідно до мов</w:t>
      </w:r>
      <w:r>
        <w:rPr>
          <w:rFonts w:ascii="Times New Roman" w:eastAsia="Calibri" w:hAnsi="Times New Roman"/>
          <w:color w:val="000000"/>
          <w:sz w:val="24"/>
          <w:szCs w:val="24"/>
          <w:lang w:eastAsia="uk-UA" w:bidi="uk-UA"/>
        </w:rPr>
        <w:t>и навчання у закладі</w:t>
      </w:r>
      <w:r w:rsidRPr="0094038A">
        <w:rPr>
          <w:rFonts w:ascii="Times New Roman" w:eastAsia="Calibri" w:hAnsi="Times New Roman"/>
          <w:color w:val="000000"/>
          <w:sz w:val="24"/>
          <w:szCs w:val="24"/>
          <w:lang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w:t>
      </w:r>
      <w:r>
        <w:rPr>
          <w:rFonts w:ascii="Times New Roman" w:eastAsia="Calibri" w:hAnsi="Times New Roman"/>
          <w:color w:val="000000"/>
          <w:sz w:val="24"/>
          <w:szCs w:val="24"/>
          <w:lang w:eastAsia="uk-UA" w:bidi="uk-UA"/>
        </w:rPr>
        <w:t>етів інваріантної складової та</w:t>
      </w:r>
      <w:r w:rsidRPr="009E5C9E">
        <w:rPr>
          <w:rFonts w:ascii="Times New Roman" w:eastAsia="Calibri" w:hAnsi="Times New Roman" w:cs="Times New Roman"/>
          <w:sz w:val="24"/>
          <w:szCs w:val="24"/>
        </w:rPr>
        <w:t xml:space="preserve"> індивідуальні заняття та консультації.</w:t>
      </w:r>
    </w:p>
    <w:p w:rsidR="00CD6403" w:rsidRPr="009E5C9E" w:rsidRDefault="00CD6403" w:rsidP="00CD6403">
      <w:pPr>
        <w:spacing w:after="0"/>
        <w:ind w:right="85"/>
        <w:jc w:val="both"/>
        <w:rPr>
          <w:rFonts w:ascii="Times New Roman" w:eastAsia="Calibri" w:hAnsi="Times New Roman" w:cs="Times New Roman"/>
          <w:sz w:val="24"/>
          <w:szCs w:val="24"/>
        </w:rPr>
      </w:pPr>
      <w:r w:rsidRPr="0094038A">
        <w:rPr>
          <w:rFonts w:ascii="Times New Roman" w:eastAsia="Calibri" w:hAnsi="Times New Roman"/>
          <w:color w:val="000000"/>
          <w:sz w:val="24"/>
          <w:szCs w:val="24"/>
          <w:lang w:eastAsia="uk-UA" w:bidi="uk-UA"/>
        </w:rPr>
        <w:t>На о</w:t>
      </w:r>
      <w:r>
        <w:rPr>
          <w:rFonts w:ascii="Times New Roman" w:eastAsia="Calibri" w:hAnsi="Times New Roman"/>
          <w:color w:val="000000"/>
          <w:sz w:val="24"/>
          <w:szCs w:val="24"/>
          <w:lang w:eastAsia="uk-UA" w:bidi="uk-UA"/>
        </w:rPr>
        <w:t>снові навчального плану заклад</w:t>
      </w:r>
      <w:r w:rsidRPr="0094038A">
        <w:rPr>
          <w:rFonts w:ascii="Times New Roman" w:eastAsia="Calibri" w:hAnsi="Times New Roman"/>
          <w:color w:val="000000"/>
          <w:sz w:val="24"/>
          <w:szCs w:val="24"/>
          <w:lang w:eastAsia="uk-UA" w:bidi="uk-UA"/>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color w:val="000000"/>
          <w:sz w:val="24"/>
          <w:szCs w:val="24"/>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color w:val="000000"/>
          <w:sz w:val="24"/>
          <w:szCs w:val="24"/>
          <w:lang w:eastAsia="uk-UA" w:bidi="uk-UA"/>
        </w:rPr>
        <w:lastRenderedPageBreak/>
        <w:t>Освітні галузі «Математика», «Природознавство» реалізуються через однойменні окремі предмети, відповідно, - «Математика», «</w:t>
      </w:r>
      <w:r w:rsidRPr="0094038A">
        <w:rPr>
          <w:rFonts w:ascii="Times New Roman" w:eastAsia="Calibri" w:hAnsi="Times New Roman"/>
          <w:sz w:val="24"/>
          <w:szCs w:val="24"/>
          <w:lang w:eastAsia="uk-UA" w:bidi="uk-UA"/>
        </w:rPr>
        <w:t>Природознавство».</w:t>
      </w:r>
    </w:p>
    <w:p w:rsidR="00CD6403" w:rsidRPr="0094038A" w:rsidRDefault="00CD6403" w:rsidP="00CD6403">
      <w:pPr>
        <w:shd w:val="clear" w:color="auto" w:fill="FFFFFF"/>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lang w:eastAsia="uk-UA" w:bidi="uk-UA"/>
        </w:rPr>
        <w:t>Освітня галузь «Суспільствознавство» реалізується предметом «Я у світі».</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color w:val="000000"/>
          <w:sz w:val="24"/>
          <w:szCs w:val="24"/>
          <w:lang w:eastAsia="uk-UA" w:bidi="uk-UA"/>
        </w:rPr>
        <w:t xml:space="preserve">Освітня галузь «Здоров'я і фізична культура» реалізується окремими предметами «Основи здоров'я» </w:t>
      </w:r>
      <w:r w:rsidRPr="0094038A">
        <w:rPr>
          <w:rFonts w:ascii="Times New Roman" w:eastAsia="Calibri" w:hAnsi="Times New Roman"/>
          <w:sz w:val="24"/>
          <w:szCs w:val="24"/>
          <w:lang w:eastAsia="uk-UA" w:bidi="uk-UA"/>
        </w:rPr>
        <w:t xml:space="preserve">та «Фізична культура».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lang w:eastAsia="uk-UA" w:bidi="uk-UA"/>
        </w:rPr>
        <w:t>Освітня галузь «Технології» реалізується через окремі предмети «Трудове навчання» та «Інформатика».</w:t>
      </w:r>
    </w:p>
    <w:p w:rsidR="00CD6403" w:rsidRPr="0094038A" w:rsidRDefault="00CD6403" w:rsidP="00CD6403">
      <w:pPr>
        <w:spacing w:after="0" w:line="240" w:lineRule="auto"/>
        <w:ind w:firstLine="709"/>
        <w:jc w:val="both"/>
        <w:rPr>
          <w:rFonts w:ascii="Times New Roman" w:eastAsia="Calibri" w:hAnsi="Times New Roman"/>
          <w:sz w:val="24"/>
          <w:szCs w:val="24"/>
          <w:lang w:eastAsia="uk-UA" w:bidi="uk-UA"/>
        </w:rPr>
      </w:pPr>
      <w:r w:rsidRPr="0094038A">
        <w:rPr>
          <w:rFonts w:ascii="Times New Roman" w:eastAsia="Calibri" w:hAnsi="Times New Roman"/>
          <w:sz w:val="24"/>
          <w:szCs w:val="24"/>
          <w:lang w:eastAsia="uk-UA" w:bidi="uk-UA"/>
        </w:rPr>
        <w:t xml:space="preserve">Освітня галузь «Мистецтво» реалізується окремими предметами «Образотворче мистецтво» і «Музичне мистецтво».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lang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94038A">
        <w:rPr>
          <w:rFonts w:ascii="Times New Roman" w:eastAsia="Calibri" w:hAnsi="Times New Roman"/>
          <w:sz w:val="24"/>
          <w:szCs w:val="24"/>
          <w:lang w:val="en-US" w:eastAsia="uk-UA" w:bidi="uk-UA"/>
        </w:rPr>
        <w:t> </w:t>
      </w:r>
      <w:r w:rsidRPr="0094038A">
        <w:rPr>
          <w:rFonts w:ascii="Times New Roman" w:eastAsia="Calibri" w:hAnsi="Times New Roman"/>
          <w:sz w:val="24"/>
          <w:szCs w:val="24"/>
          <w:lang w:eastAsia="uk-UA" w:bidi="uk-UA"/>
        </w:rPr>
        <w:t>хвилин.</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firstLine="709"/>
        <w:jc w:val="both"/>
        <w:rPr>
          <w:rFonts w:eastAsia="Calibri"/>
          <w:sz w:val="24"/>
          <w:szCs w:val="24"/>
        </w:rPr>
      </w:pPr>
      <w:r w:rsidRPr="0094038A">
        <w:rPr>
          <w:rFonts w:ascii="Times New Roman" w:eastAsia="Calibri" w:hAnsi="Times New Roman"/>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D6403" w:rsidRPr="0094038A" w:rsidRDefault="00CD6403" w:rsidP="00CD6403">
      <w:pPr>
        <w:tabs>
          <w:tab w:val="left" w:pos="8430"/>
        </w:tabs>
        <w:spacing w:after="0" w:line="240" w:lineRule="auto"/>
        <w:ind w:firstLine="709"/>
        <w:jc w:val="both"/>
        <w:rPr>
          <w:rFonts w:ascii="Calibri" w:eastAsia="Calibri" w:hAnsi="Calibri"/>
          <w:sz w:val="24"/>
          <w:szCs w:val="24"/>
          <w:highlight w:val="yellow"/>
        </w:rPr>
      </w:pPr>
      <w:r w:rsidRPr="0094038A">
        <w:rPr>
          <w:rFonts w:ascii="Times New Roman" w:eastAsia="Calibri" w:hAnsi="Times New Roman"/>
          <w:sz w:val="24"/>
          <w:szCs w:val="24"/>
          <w:lang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D6403" w:rsidRPr="0094038A" w:rsidRDefault="00CD6403" w:rsidP="00CD6403">
      <w:pPr>
        <w:shd w:val="clear" w:color="auto" w:fill="FFFFFF"/>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w:t>
      </w:r>
      <w:r>
        <w:rPr>
          <w:rFonts w:ascii="Times New Roman" w:eastAsia="Calibri" w:hAnsi="Times New Roman"/>
          <w:sz w:val="24"/>
          <w:szCs w:val="24"/>
        </w:rPr>
        <w:t xml:space="preserve"> забезпечення</w:t>
      </w:r>
      <w:r w:rsidRPr="0094038A">
        <w:rPr>
          <w:rFonts w:ascii="Times New Roman" w:eastAsia="Calibri" w:hAnsi="Times New Roman"/>
          <w:sz w:val="24"/>
          <w:szCs w:val="24"/>
        </w:rPr>
        <w:t xml:space="preserve"> та народних традицій. </w:t>
      </w:r>
    </w:p>
    <w:p w:rsidR="00CD6403" w:rsidRPr="0094038A" w:rsidRDefault="00CD6403" w:rsidP="00CD6403">
      <w:pPr>
        <w:shd w:val="clear" w:color="auto" w:fill="FFFFFF"/>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Гранична наповнюваність класів встановлюється відповідно до Закону України «Про загальну середню освіту». </w:t>
      </w:r>
    </w:p>
    <w:p w:rsidR="00CD6403" w:rsidRPr="0094038A" w:rsidRDefault="00CD6403" w:rsidP="00CD6403">
      <w:pPr>
        <w:shd w:val="clear" w:color="auto" w:fill="FFFFFF"/>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lang w:eastAsia="uk-UA" w:bidi="uk-UA"/>
        </w:rPr>
        <w:t>Навчальні плани зорієнтовані на роботу початкової школи за 5-денним навчальними тижнем.</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b/>
          <w:i/>
          <w:sz w:val="24"/>
          <w:szCs w:val="24"/>
        </w:rPr>
        <w:t>Очікувані результати навчання здобувачів освіти</w:t>
      </w:r>
      <w:r w:rsidRPr="0094038A">
        <w:rPr>
          <w:rFonts w:ascii="Times New Roman" w:eastAsia="Calibri" w:hAnsi="Times New Roman"/>
          <w:i/>
          <w:sz w:val="24"/>
          <w:szCs w:val="24"/>
        </w:rPr>
        <w:t>.</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firstLine="709"/>
        <w:jc w:val="both"/>
        <w:rPr>
          <w:rFonts w:ascii="Times New Roman" w:hAnsi="Times New Roman"/>
          <w:sz w:val="24"/>
          <w:szCs w:val="24"/>
          <w:highlight w:val="white"/>
        </w:rPr>
      </w:pPr>
      <w:r w:rsidRPr="0094038A">
        <w:rPr>
          <w:rFonts w:ascii="Times New Roman" w:eastAsia="Calibri" w:hAnsi="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94038A">
        <w:rPr>
          <w:rFonts w:ascii="Times New Roman" w:hAnsi="Times New Roman"/>
          <w:sz w:val="24"/>
          <w:szCs w:val="24"/>
          <w:highlight w:val="white"/>
        </w:rPr>
        <w:t xml:space="preserve"> робити внесок у формування ключових компетентностей учнів.</w:t>
      </w:r>
    </w:p>
    <w:p w:rsidR="00CD6403" w:rsidRPr="0094038A" w:rsidRDefault="00CD6403" w:rsidP="00CD6403">
      <w:pPr>
        <w:spacing w:after="0" w:line="240" w:lineRule="auto"/>
        <w:ind w:firstLine="709"/>
        <w:jc w:val="both"/>
        <w:rPr>
          <w:rFonts w:ascii="Times New Roman" w:eastAsia="Arial" w:hAnsi="Times New Roman"/>
          <w:sz w:val="24"/>
          <w:szCs w:val="24"/>
          <w:highlight w:val="white"/>
          <w:lang w:eastAsia="uk-UA"/>
        </w:rPr>
      </w:pPr>
      <w:r w:rsidRPr="0094038A">
        <w:rPr>
          <w:rFonts w:ascii="Times New Roman" w:eastAsia="Arial" w:hAnsi="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94038A">
        <w:rPr>
          <w:rFonts w:ascii="Times New Roman" w:eastAsia="Arial" w:hAnsi="Times New Roman"/>
          <w:b/>
          <w:sz w:val="24"/>
          <w:szCs w:val="24"/>
          <w:highlight w:val="white"/>
          <w:lang w:eastAsia="uk-UA"/>
        </w:rPr>
        <w:t xml:space="preserve"> </w:t>
      </w:r>
      <w:r w:rsidRPr="0094038A">
        <w:rPr>
          <w:rFonts w:ascii="Times New Roman" w:eastAsia="Arial" w:hAnsi="Times New Roman"/>
          <w:sz w:val="24"/>
          <w:szCs w:val="24"/>
          <w:highlight w:val="white"/>
          <w:lang w:eastAsia="uk-UA"/>
        </w:rPr>
        <w:t>формування в учнів здатності застосовувати знання й уміння у реальних життєвих ситуаціях.</w:t>
      </w:r>
    </w:p>
    <w:p w:rsidR="00CD6403" w:rsidRPr="0094038A" w:rsidRDefault="00CD6403" w:rsidP="00CD6403">
      <w:pPr>
        <w:spacing w:after="0" w:line="240" w:lineRule="auto"/>
        <w:ind w:firstLine="709"/>
        <w:jc w:val="both"/>
        <w:rPr>
          <w:rFonts w:ascii="Times New Roman" w:hAnsi="Times New Roman"/>
          <w:sz w:val="24"/>
          <w:szCs w:val="24"/>
          <w:highlight w:val="white"/>
        </w:rPr>
      </w:pPr>
      <w:r w:rsidRPr="0094038A">
        <w:rPr>
          <w:rFonts w:ascii="Times New Roman" w:hAnsi="Times New Roman"/>
          <w:sz w:val="24"/>
          <w:szCs w:val="24"/>
          <w:highlight w:val="white"/>
        </w:rPr>
        <w:t xml:space="preserve">Необхідною умовою формування </w:t>
      </w:r>
      <w:proofErr w:type="spellStart"/>
      <w:r w:rsidRPr="0094038A">
        <w:rPr>
          <w:rFonts w:ascii="Times New Roman" w:hAnsi="Times New Roman"/>
          <w:sz w:val="24"/>
          <w:szCs w:val="24"/>
          <w:highlight w:val="white"/>
        </w:rPr>
        <w:t>компетентностей</w:t>
      </w:r>
      <w:proofErr w:type="spellEnd"/>
      <w:r w:rsidRPr="0094038A">
        <w:rPr>
          <w:rFonts w:ascii="Times New Roman" w:hAnsi="Times New Roman"/>
          <w:sz w:val="24"/>
          <w:szCs w:val="24"/>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w:t>
      </w:r>
      <w:r w:rsidRPr="0094038A">
        <w:rPr>
          <w:rFonts w:ascii="Times New Roman" w:hAnsi="Times New Roman"/>
          <w:sz w:val="24"/>
          <w:szCs w:val="24"/>
          <w:highlight w:val="white"/>
        </w:rPr>
        <w:lastRenderedPageBreak/>
        <w:t xml:space="preserve">Формуванню ключових компетентностей сприяє встановлення та реалізація в освітньому процесі міжпредметних і </w:t>
      </w:r>
      <w:proofErr w:type="spellStart"/>
      <w:r w:rsidRPr="0094038A">
        <w:rPr>
          <w:rFonts w:ascii="Times New Roman" w:hAnsi="Times New Roman"/>
          <w:sz w:val="24"/>
          <w:szCs w:val="24"/>
          <w:highlight w:val="white"/>
        </w:rPr>
        <w:t>внутрішньопредметних</w:t>
      </w:r>
      <w:proofErr w:type="spellEnd"/>
      <w:r w:rsidRPr="0094038A">
        <w:rPr>
          <w:rFonts w:ascii="Times New Roman" w:hAnsi="Times New Roman"/>
          <w:sz w:val="24"/>
          <w:szCs w:val="24"/>
          <w:highlight w:val="white"/>
        </w:rPr>
        <w:t xml:space="preserve"> </w:t>
      </w:r>
      <w:proofErr w:type="spellStart"/>
      <w:r w:rsidRPr="0094038A">
        <w:rPr>
          <w:rFonts w:ascii="Times New Roman" w:hAnsi="Times New Roman"/>
          <w:sz w:val="24"/>
          <w:szCs w:val="24"/>
          <w:highlight w:val="white"/>
        </w:rPr>
        <w:t>зв’язків</w:t>
      </w:r>
      <w:proofErr w:type="spellEnd"/>
      <w:r w:rsidRPr="0094038A">
        <w:rPr>
          <w:rFonts w:ascii="Times New Roman" w:hAnsi="Times New Roman"/>
          <w:sz w:val="24"/>
          <w:szCs w:val="24"/>
          <w:highlight w:val="white"/>
        </w:rPr>
        <w:t xml:space="preserve">, а саме: </w:t>
      </w:r>
      <w:proofErr w:type="spellStart"/>
      <w:r w:rsidRPr="0094038A">
        <w:rPr>
          <w:rFonts w:ascii="Times New Roman" w:hAnsi="Times New Roman"/>
          <w:sz w:val="24"/>
          <w:szCs w:val="24"/>
          <w:highlight w:val="white"/>
        </w:rPr>
        <w:t>змістово</w:t>
      </w:r>
      <w:proofErr w:type="spellEnd"/>
      <w:r w:rsidRPr="0094038A">
        <w:rPr>
          <w:rFonts w:ascii="Times New Roman" w:hAnsi="Times New Roman"/>
          <w:sz w:val="24"/>
          <w:szCs w:val="24"/>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b/>
          <w:i/>
          <w:sz w:val="24"/>
          <w:szCs w:val="24"/>
        </w:rPr>
        <w:t>Вимоги до осіб, які можуть розпочинати здобуття базової середньої освіти.</w:t>
      </w:r>
      <w:r w:rsidRPr="0094038A">
        <w:rPr>
          <w:rFonts w:ascii="Times New Roman" w:eastAsia="Calibri" w:hAnsi="Times New Roman"/>
          <w:b/>
          <w:sz w:val="24"/>
          <w:szCs w:val="24"/>
        </w:rPr>
        <w:t xml:space="preserve">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Початкова освіта здобувається, як правило, з шести років (відповідно до Закону України «Про освіту»).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Особи з особливими освітніми потребами можуть розпочинати здобуття базової середньої освіти за інших умов.</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b/>
          <w:i/>
          <w:sz w:val="24"/>
          <w:szCs w:val="24"/>
        </w:rPr>
        <w:t>Перелік освітніх галузей</w:t>
      </w:r>
      <w:r w:rsidRPr="0094038A">
        <w:rPr>
          <w:rFonts w:ascii="Times New Roman" w:eastAsia="Calibri" w:hAnsi="Times New Roman"/>
          <w:i/>
          <w:sz w:val="24"/>
          <w:szCs w:val="24"/>
        </w:rPr>
        <w:t>.</w:t>
      </w:r>
      <w:r w:rsidRPr="0094038A">
        <w:rPr>
          <w:rFonts w:ascii="Times New Roman" w:eastAsia="Calibri" w:hAnsi="Times New Roman"/>
          <w:sz w:val="24"/>
          <w:szCs w:val="24"/>
        </w:rPr>
        <w:t xml:space="preserve">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Освітню програму укладено за такими освітніми галузями:</w:t>
      </w:r>
    </w:p>
    <w:p w:rsidR="00CD6403" w:rsidRPr="0094038A" w:rsidRDefault="00CD6403" w:rsidP="00CD6403">
      <w:pPr>
        <w:numPr>
          <w:ilvl w:val="0"/>
          <w:numId w:val="9"/>
        </w:numPr>
        <w:tabs>
          <w:tab w:val="left" w:pos="1134"/>
        </w:tabs>
        <w:spacing w:after="0" w:line="240" w:lineRule="auto"/>
        <w:ind w:left="0" w:firstLine="0"/>
        <w:jc w:val="both"/>
        <w:rPr>
          <w:rFonts w:ascii="Times New Roman" w:eastAsia="Calibri" w:hAnsi="Times New Roman"/>
          <w:sz w:val="24"/>
          <w:szCs w:val="24"/>
        </w:rPr>
      </w:pPr>
      <w:r w:rsidRPr="0094038A">
        <w:rPr>
          <w:rFonts w:ascii="Times New Roman" w:eastAsia="Calibri" w:hAnsi="Times New Roman"/>
          <w:sz w:val="24"/>
          <w:szCs w:val="24"/>
        </w:rPr>
        <w:t xml:space="preserve">Мови і літератури </w:t>
      </w:r>
    </w:p>
    <w:p w:rsidR="00CD6403" w:rsidRPr="0094038A" w:rsidRDefault="00CD6403" w:rsidP="00CD6403">
      <w:pPr>
        <w:numPr>
          <w:ilvl w:val="0"/>
          <w:numId w:val="9"/>
        </w:numPr>
        <w:tabs>
          <w:tab w:val="left" w:pos="1134"/>
        </w:tabs>
        <w:spacing w:after="0" w:line="240" w:lineRule="auto"/>
        <w:ind w:left="0" w:firstLine="0"/>
        <w:jc w:val="both"/>
        <w:rPr>
          <w:rFonts w:ascii="Times New Roman" w:eastAsia="Calibri" w:hAnsi="Times New Roman"/>
          <w:sz w:val="24"/>
          <w:szCs w:val="24"/>
        </w:rPr>
      </w:pPr>
      <w:r w:rsidRPr="0094038A">
        <w:rPr>
          <w:rFonts w:ascii="Times New Roman" w:eastAsia="Calibri" w:hAnsi="Times New Roman"/>
          <w:sz w:val="24"/>
          <w:szCs w:val="24"/>
        </w:rPr>
        <w:t>Суспільствознавство</w:t>
      </w:r>
    </w:p>
    <w:p w:rsidR="00CD6403" w:rsidRPr="0094038A" w:rsidRDefault="00CD6403" w:rsidP="00CD6403">
      <w:pPr>
        <w:numPr>
          <w:ilvl w:val="0"/>
          <w:numId w:val="9"/>
        </w:numPr>
        <w:tabs>
          <w:tab w:val="left" w:pos="1134"/>
        </w:tabs>
        <w:spacing w:after="0" w:line="240" w:lineRule="auto"/>
        <w:ind w:left="0" w:firstLine="0"/>
        <w:jc w:val="both"/>
        <w:rPr>
          <w:rFonts w:ascii="Times New Roman" w:eastAsia="Calibri" w:hAnsi="Times New Roman"/>
          <w:sz w:val="24"/>
          <w:szCs w:val="24"/>
        </w:rPr>
      </w:pPr>
      <w:r w:rsidRPr="0094038A">
        <w:rPr>
          <w:rFonts w:ascii="Times New Roman" w:eastAsia="Calibri" w:hAnsi="Times New Roman"/>
          <w:sz w:val="24"/>
          <w:szCs w:val="24"/>
        </w:rPr>
        <w:t>Мистецтво</w:t>
      </w:r>
    </w:p>
    <w:p w:rsidR="00CD6403" w:rsidRPr="0094038A" w:rsidRDefault="00CD6403" w:rsidP="00CD6403">
      <w:pPr>
        <w:numPr>
          <w:ilvl w:val="0"/>
          <w:numId w:val="9"/>
        </w:numPr>
        <w:tabs>
          <w:tab w:val="left" w:pos="1134"/>
        </w:tabs>
        <w:spacing w:after="0" w:line="240" w:lineRule="auto"/>
        <w:ind w:left="0" w:firstLine="0"/>
        <w:jc w:val="both"/>
        <w:rPr>
          <w:rFonts w:ascii="Times New Roman" w:eastAsia="Calibri" w:hAnsi="Times New Roman"/>
          <w:sz w:val="24"/>
          <w:szCs w:val="24"/>
        </w:rPr>
      </w:pPr>
      <w:r w:rsidRPr="0094038A">
        <w:rPr>
          <w:rFonts w:ascii="Times New Roman" w:eastAsia="Calibri" w:hAnsi="Times New Roman"/>
          <w:sz w:val="24"/>
          <w:szCs w:val="24"/>
        </w:rPr>
        <w:t>Математика</w:t>
      </w:r>
    </w:p>
    <w:p w:rsidR="00CD6403" w:rsidRPr="0094038A" w:rsidRDefault="00CD6403" w:rsidP="00CD6403">
      <w:pPr>
        <w:numPr>
          <w:ilvl w:val="0"/>
          <w:numId w:val="9"/>
        </w:numPr>
        <w:tabs>
          <w:tab w:val="left" w:pos="1134"/>
        </w:tabs>
        <w:spacing w:after="0" w:line="240" w:lineRule="auto"/>
        <w:ind w:left="0" w:firstLine="0"/>
        <w:jc w:val="both"/>
        <w:rPr>
          <w:rFonts w:ascii="Times New Roman" w:eastAsia="Calibri" w:hAnsi="Times New Roman"/>
          <w:sz w:val="24"/>
          <w:szCs w:val="24"/>
        </w:rPr>
      </w:pPr>
      <w:r w:rsidRPr="0094038A">
        <w:rPr>
          <w:rFonts w:ascii="Times New Roman" w:eastAsia="Calibri" w:hAnsi="Times New Roman"/>
          <w:sz w:val="24"/>
          <w:szCs w:val="24"/>
        </w:rPr>
        <w:t>Природознавство</w:t>
      </w:r>
    </w:p>
    <w:p w:rsidR="00CD6403" w:rsidRPr="0094038A" w:rsidRDefault="00CD6403" w:rsidP="00CD6403">
      <w:pPr>
        <w:numPr>
          <w:ilvl w:val="0"/>
          <w:numId w:val="9"/>
        </w:numPr>
        <w:tabs>
          <w:tab w:val="left" w:pos="1134"/>
        </w:tabs>
        <w:spacing w:after="0" w:line="240" w:lineRule="auto"/>
        <w:ind w:left="0" w:firstLine="0"/>
        <w:jc w:val="both"/>
        <w:rPr>
          <w:rFonts w:ascii="Times New Roman" w:eastAsia="Calibri" w:hAnsi="Times New Roman"/>
          <w:b/>
          <w:i/>
          <w:sz w:val="24"/>
          <w:szCs w:val="24"/>
        </w:rPr>
      </w:pPr>
      <w:r w:rsidRPr="0094038A">
        <w:rPr>
          <w:rFonts w:ascii="Times New Roman" w:eastAsia="Calibri" w:hAnsi="Times New Roman"/>
          <w:sz w:val="24"/>
          <w:szCs w:val="24"/>
        </w:rPr>
        <w:t>Технології</w:t>
      </w:r>
    </w:p>
    <w:p w:rsidR="00CD6403" w:rsidRPr="0073569F" w:rsidRDefault="00CD6403" w:rsidP="0073569F">
      <w:pPr>
        <w:numPr>
          <w:ilvl w:val="0"/>
          <w:numId w:val="9"/>
        </w:numPr>
        <w:tabs>
          <w:tab w:val="left" w:pos="1134"/>
        </w:tabs>
        <w:spacing w:after="0" w:line="240" w:lineRule="auto"/>
        <w:ind w:left="0" w:firstLine="0"/>
        <w:jc w:val="both"/>
        <w:rPr>
          <w:rFonts w:ascii="Times New Roman" w:eastAsia="Calibri" w:hAnsi="Times New Roman"/>
          <w:b/>
          <w:i/>
          <w:sz w:val="24"/>
          <w:szCs w:val="24"/>
        </w:rPr>
      </w:pPr>
      <w:r w:rsidRPr="0094038A">
        <w:rPr>
          <w:rFonts w:ascii="Times New Roman" w:eastAsia="Calibri" w:hAnsi="Times New Roman"/>
          <w:sz w:val="24"/>
          <w:szCs w:val="24"/>
        </w:rPr>
        <w:t>Здоров’я і фізична культура</w:t>
      </w:r>
    </w:p>
    <w:p w:rsidR="00CD6403" w:rsidRPr="0094038A" w:rsidRDefault="00CD6403" w:rsidP="00CD6403">
      <w:pPr>
        <w:spacing w:after="0" w:line="240" w:lineRule="auto"/>
        <w:ind w:firstLine="709"/>
        <w:jc w:val="both"/>
        <w:rPr>
          <w:rFonts w:ascii="Times New Roman" w:eastAsia="Calibri" w:hAnsi="Times New Roman"/>
          <w:b/>
          <w:sz w:val="24"/>
          <w:szCs w:val="24"/>
        </w:rPr>
      </w:pPr>
      <w:r w:rsidRPr="0094038A">
        <w:rPr>
          <w:rFonts w:ascii="Times New Roman" w:eastAsia="Calibri" w:hAnsi="Times New Roman"/>
          <w:b/>
          <w:i/>
          <w:sz w:val="24"/>
          <w:szCs w:val="24"/>
        </w:rPr>
        <w:t>Логічна послідовність вивчення предметів</w:t>
      </w:r>
      <w:r w:rsidRPr="0094038A">
        <w:rPr>
          <w:rFonts w:ascii="Times New Roman" w:eastAsia="Calibri" w:hAnsi="Times New Roman"/>
          <w:b/>
          <w:sz w:val="24"/>
          <w:szCs w:val="24"/>
        </w:rPr>
        <w:t xml:space="preserve"> розкривається у відповідних </w:t>
      </w:r>
      <w:r w:rsidRPr="0094038A">
        <w:rPr>
          <w:rFonts w:ascii="Times New Roman" w:eastAsia="Calibri" w:hAnsi="Times New Roman"/>
          <w:b/>
          <w:i/>
          <w:sz w:val="24"/>
          <w:szCs w:val="24"/>
        </w:rPr>
        <w:t>навчальних</w:t>
      </w:r>
      <w:r w:rsidRPr="0094038A">
        <w:rPr>
          <w:rFonts w:ascii="Times New Roman" w:eastAsia="Calibri" w:hAnsi="Times New Roman"/>
          <w:b/>
          <w:sz w:val="24"/>
          <w:szCs w:val="24"/>
        </w:rPr>
        <w:t xml:space="preserve"> </w:t>
      </w:r>
      <w:r w:rsidRPr="0094038A">
        <w:rPr>
          <w:rFonts w:ascii="Times New Roman" w:eastAsia="Calibri" w:hAnsi="Times New Roman"/>
          <w:b/>
          <w:i/>
          <w:sz w:val="24"/>
          <w:szCs w:val="24"/>
        </w:rPr>
        <w:t>програмах</w:t>
      </w:r>
      <w:r w:rsidRPr="0094038A">
        <w:rPr>
          <w:rFonts w:ascii="Times New Roman" w:eastAsia="Calibri" w:hAnsi="Times New Roman"/>
          <w:b/>
          <w:sz w:val="24"/>
          <w:szCs w:val="24"/>
        </w:rPr>
        <w:t>.</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 xml:space="preserve">Основними формами організації освітнього процесу є різні типи уроку, екскурсії, віртуальні подорожі, спектаклі, </w:t>
      </w:r>
      <w:proofErr w:type="spellStart"/>
      <w:r w:rsidRPr="0094038A">
        <w:rPr>
          <w:rFonts w:ascii="Times New Roman" w:eastAsia="Calibri" w:hAnsi="Times New Roman"/>
          <w:sz w:val="24"/>
          <w:szCs w:val="24"/>
        </w:rPr>
        <w:t>квести</w:t>
      </w:r>
      <w:proofErr w:type="spellEnd"/>
      <w:r w:rsidRPr="0094038A">
        <w:rPr>
          <w:rFonts w:ascii="Times New Roman" w:eastAsia="Calibri" w:hAnsi="Times New Roman"/>
          <w:sz w:val="24"/>
          <w:szCs w:val="24"/>
        </w:rPr>
        <w:t xml:space="preserve">, які вчитель організує у межах уроку або в позаурочний час. </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D6403" w:rsidRPr="007410A3"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Pr>
          <w:rFonts w:ascii="Times New Roman" w:eastAsia="Calibri" w:hAnsi="Times New Roman"/>
          <w:sz w:val="24"/>
          <w:szCs w:val="24"/>
        </w:rPr>
        <w:t>их програмах окремих предметів.</w:t>
      </w:r>
    </w:p>
    <w:p w:rsidR="00CD6403" w:rsidRPr="0094038A" w:rsidRDefault="00CD6403" w:rsidP="00CD6403">
      <w:pPr>
        <w:shd w:val="clear" w:color="auto" w:fill="FFFFFF"/>
        <w:spacing w:after="0" w:line="240" w:lineRule="auto"/>
        <w:ind w:firstLine="709"/>
        <w:jc w:val="both"/>
        <w:rPr>
          <w:rFonts w:ascii="Times New Roman" w:eastAsia="Calibri" w:hAnsi="Times New Roman"/>
          <w:sz w:val="24"/>
          <w:szCs w:val="24"/>
        </w:rPr>
      </w:pPr>
      <w:r w:rsidRPr="0094038A">
        <w:rPr>
          <w:rFonts w:ascii="Times New Roman" w:eastAsia="Calibri" w:hAnsi="Times New Roman"/>
          <w:b/>
          <w:i/>
          <w:sz w:val="24"/>
          <w:szCs w:val="24"/>
        </w:rPr>
        <w:t>Опис та інструменти системи внутрішнього забезпечення якості освіти.</w:t>
      </w:r>
      <w:r w:rsidRPr="0094038A">
        <w:rPr>
          <w:rFonts w:ascii="Times New Roman" w:eastAsia="Calibri" w:hAnsi="Times New Roman"/>
          <w:sz w:val="24"/>
          <w:szCs w:val="24"/>
        </w:rPr>
        <w:t xml:space="preserve"> </w:t>
      </w:r>
    </w:p>
    <w:p w:rsidR="00CD6403" w:rsidRPr="0094038A" w:rsidRDefault="00CD6403" w:rsidP="00CD6403">
      <w:pPr>
        <w:shd w:val="clear" w:color="auto" w:fill="FFFFFF"/>
        <w:spacing w:after="0" w:line="240" w:lineRule="auto"/>
        <w:ind w:firstLine="709"/>
        <w:jc w:val="both"/>
        <w:rPr>
          <w:rFonts w:ascii="Times New Roman" w:eastAsia="Calibri" w:hAnsi="Times New Roman"/>
          <w:sz w:val="24"/>
          <w:szCs w:val="24"/>
        </w:rPr>
      </w:pPr>
      <w:r w:rsidRPr="0094038A">
        <w:rPr>
          <w:rFonts w:ascii="Times New Roman" w:eastAsia="Calibri" w:hAnsi="Times New Roman"/>
          <w:sz w:val="24"/>
          <w:szCs w:val="24"/>
        </w:rPr>
        <w:t>Система внутрішнього забезпечення якості складається з наступних компонентів:</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rFonts w:eastAsia="Calibri"/>
          <w:lang w:val="uk-UA"/>
        </w:rPr>
      </w:pPr>
      <w:r w:rsidRPr="0094038A">
        <w:rPr>
          <w:rFonts w:eastAsia="Calibri"/>
          <w:lang w:val="uk-UA"/>
        </w:rPr>
        <w:t>кадрове забезпечення освітньої діяльності;</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rFonts w:eastAsia="Calibri"/>
          <w:lang w:val="uk-UA"/>
        </w:rPr>
      </w:pPr>
      <w:r w:rsidRPr="0094038A">
        <w:rPr>
          <w:rFonts w:eastAsia="Calibri"/>
          <w:lang w:val="uk-UA"/>
        </w:rPr>
        <w:t>навчально-методичне забезпечення освітньої діяльності;</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rFonts w:eastAsia="Calibri"/>
          <w:lang w:val="uk-UA"/>
        </w:rPr>
      </w:pPr>
      <w:r w:rsidRPr="0094038A">
        <w:rPr>
          <w:rFonts w:eastAsia="Calibri"/>
          <w:lang w:val="uk-UA"/>
        </w:rPr>
        <w:t>матеріально-технічне забезпечення освітньої діяльності;</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rFonts w:eastAsia="Calibri"/>
          <w:lang w:val="uk-UA"/>
        </w:rPr>
      </w:pPr>
      <w:r w:rsidRPr="0094038A">
        <w:rPr>
          <w:rFonts w:eastAsia="Calibri"/>
          <w:lang w:val="uk-UA"/>
        </w:rPr>
        <w:t>якість проведення навчальних занять;</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rFonts w:eastAsia="Calibri"/>
          <w:lang w:val="uk-UA"/>
        </w:rPr>
      </w:pPr>
      <w:r w:rsidRPr="0094038A">
        <w:rPr>
          <w:rFonts w:eastAsia="Calibri"/>
          <w:lang w:val="uk-UA"/>
        </w:rPr>
        <w:t xml:space="preserve">моніторинг досягнення </w:t>
      </w:r>
      <w:r w:rsidRPr="0094038A">
        <w:rPr>
          <w:lang w:val="uk-UA" w:eastAsia="uk-UA"/>
        </w:rPr>
        <w:t xml:space="preserve">учнями </w:t>
      </w:r>
      <w:r w:rsidRPr="0094038A">
        <w:rPr>
          <w:rFonts w:eastAsia="Calibri"/>
          <w:lang w:val="uk-UA"/>
        </w:rPr>
        <w:t>результатів навчання (компетентностей).</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rFonts w:eastAsia="Calibri"/>
          <w:lang w:val="uk-UA"/>
        </w:rPr>
      </w:pPr>
      <w:r w:rsidRPr="0094038A">
        <w:rPr>
          <w:rFonts w:eastAsia="Calibri"/>
          <w:lang w:val="uk-UA"/>
        </w:rPr>
        <w:t>завдання системи внутрішнього забезпечення якості освіти:</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lang w:val="uk-UA"/>
        </w:rPr>
      </w:pPr>
      <w:r w:rsidRPr="0094038A">
        <w:rPr>
          <w:rFonts w:eastAsia="Calibri"/>
          <w:lang w:val="uk-UA"/>
        </w:rPr>
        <w:t>оновлення методичної бази освітньої діяльності;</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lang w:val="uk-UA"/>
        </w:rPr>
      </w:pPr>
      <w:r w:rsidRPr="0094038A">
        <w:rPr>
          <w:rFonts w:eastAsia="Calibri"/>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lang w:val="uk-UA"/>
        </w:rPr>
      </w:pPr>
      <w:r w:rsidRPr="0094038A">
        <w:rPr>
          <w:rFonts w:eastAsia="Calibri"/>
          <w:lang w:val="uk-UA"/>
        </w:rPr>
        <w:t>моніторинг та оптимізація соціально-психологічного середовища закладу освіти;</w:t>
      </w:r>
    </w:p>
    <w:p w:rsidR="00CD6403" w:rsidRPr="0094038A" w:rsidRDefault="00CD6403" w:rsidP="00CD6403">
      <w:pPr>
        <w:pStyle w:val="a6"/>
        <w:numPr>
          <w:ilvl w:val="0"/>
          <w:numId w:val="6"/>
        </w:numPr>
        <w:shd w:val="clear" w:color="auto" w:fill="FFFFFF"/>
        <w:tabs>
          <w:tab w:val="left" w:pos="284"/>
          <w:tab w:val="left" w:pos="1134"/>
        </w:tabs>
        <w:ind w:left="284" w:hanging="284"/>
        <w:jc w:val="both"/>
        <w:rPr>
          <w:bCs/>
          <w:iCs/>
          <w:lang w:val="uk-UA"/>
        </w:rPr>
      </w:pPr>
      <w:r w:rsidRPr="0094038A">
        <w:rPr>
          <w:rFonts w:eastAsia="Calibri"/>
          <w:lang w:val="uk-UA"/>
        </w:rPr>
        <w:t>створення необхідних умов для підвищення фахового кваліфікаційного рівня педагогічних працівників.</w:t>
      </w:r>
    </w:p>
    <w:p w:rsidR="00CD6403" w:rsidRPr="0094038A" w:rsidRDefault="00CD6403" w:rsidP="00CD6403">
      <w:pPr>
        <w:spacing w:after="0" w:line="240" w:lineRule="auto"/>
        <w:ind w:firstLine="709"/>
        <w:jc w:val="both"/>
        <w:rPr>
          <w:rFonts w:ascii="Times New Roman" w:eastAsia="Calibri" w:hAnsi="Times New Roman"/>
          <w:sz w:val="24"/>
          <w:szCs w:val="24"/>
        </w:rPr>
      </w:pPr>
      <w:r w:rsidRPr="0094038A">
        <w:rPr>
          <w:rFonts w:ascii="Times New Roman" w:eastAsia="Calibri" w:hAnsi="Times New Roman"/>
          <w:b/>
          <w:i/>
          <w:sz w:val="24"/>
          <w:szCs w:val="24"/>
        </w:rPr>
        <w:t>Освітня програма початкової освіти</w:t>
      </w:r>
      <w:r w:rsidRPr="0094038A">
        <w:rPr>
          <w:rFonts w:ascii="Times New Roman" w:eastAsia="Calibri" w:hAnsi="Times New Roman"/>
          <w:b/>
          <w:sz w:val="24"/>
          <w:szCs w:val="24"/>
        </w:rPr>
        <w:t xml:space="preserve"> </w:t>
      </w:r>
      <w:r>
        <w:rPr>
          <w:rFonts w:ascii="Times New Roman" w:eastAsia="Calibri" w:hAnsi="Times New Roman"/>
          <w:sz w:val="24"/>
          <w:szCs w:val="24"/>
        </w:rPr>
        <w:t>закладу</w:t>
      </w:r>
      <w:r w:rsidRPr="0094038A">
        <w:rPr>
          <w:rFonts w:ascii="Times New Roman" w:eastAsia="Calibri" w:hAnsi="Times New Roman"/>
          <w:sz w:val="24"/>
          <w:szCs w:val="24"/>
        </w:rPr>
        <w:t xml:space="preserve"> передбачає досягнення учнями результатів навчання (компетентностей), визначених Державним стандартом.</w:t>
      </w:r>
    </w:p>
    <w:p w:rsidR="00CD6403" w:rsidRPr="0094038A" w:rsidRDefault="00CD6403" w:rsidP="00CD6403">
      <w:pPr>
        <w:widowControl w:val="0"/>
        <w:spacing w:after="0" w:line="240" w:lineRule="auto"/>
        <w:ind w:firstLine="709"/>
        <w:jc w:val="both"/>
        <w:rPr>
          <w:rFonts w:ascii="Times New Roman" w:eastAsia="Microsoft Sans Serif" w:hAnsi="Times New Roman"/>
          <w:color w:val="000000"/>
          <w:sz w:val="24"/>
          <w:szCs w:val="24"/>
          <w:shd w:val="clear" w:color="auto" w:fill="FFFFFF"/>
          <w:lang w:bidi="en-US"/>
        </w:rPr>
      </w:pPr>
      <w:r w:rsidRPr="0094038A">
        <w:rPr>
          <w:rFonts w:ascii="Times New Roman" w:eastAsia="Microsoft Sans Serif" w:hAnsi="Times New Roman"/>
          <w:color w:val="000000"/>
          <w:sz w:val="24"/>
          <w:szCs w:val="24"/>
          <w:shd w:val="clear" w:color="auto" w:fill="FFFFFF"/>
          <w:lang w:bidi="en-US"/>
        </w:rPr>
        <w:t>Реалізація о</w:t>
      </w:r>
      <w:r w:rsidRPr="0094038A">
        <w:rPr>
          <w:rFonts w:ascii="Times New Roman" w:eastAsia="Calibri" w:hAnsi="Times New Roman"/>
          <w:sz w:val="24"/>
          <w:szCs w:val="24"/>
        </w:rPr>
        <w:t>світньої програми початкової освіти</w:t>
      </w:r>
      <w:r w:rsidRPr="0094038A">
        <w:rPr>
          <w:rFonts w:ascii="Times New Roman" w:eastAsia="Microsoft Sans Serif" w:hAnsi="Times New Roman"/>
          <w:color w:val="000000"/>
          <w:sz w:val="24"/>
          <w:szCs w:val="24"/>
          <w:shd w:val="clear" w:color="auto" w:fill="FFFFFF"/>
          <w:lang w:bidi="en-US"/>
        </w:rPr>
        <w:t xml:space="preserve"> </w:t>
      </w:r>
      <w:r>
        <w:rPr>
          <w:rFonts w:ascii="Times New Roman" w:eastAsia="Calibri" w:hAnsi="Times New Roman"/>
          <w:sz w:val="24"/>
          <w:szCs w:val="24"/>
        </w:rPr>
        <w:t>заклад</w:t>
      </w:r>
      <w:r w:rsidRPr="0094038A">
        <w:rPr>
          <w:rFonts w:ascii="Times New Roman" w:eastAsia="Calibri" w:hAnsi="Times New Roman"/>
          <w:sz w:val="24"/>
          <w:szCs w:val="24"/>
        </w:rPr>
        <w:t xml:space="preserve"> </w:t>
      </w:r>
      <w:r w:rsidRPr="0094038A">
        <w:rPr>
          <w:rFonts w:ascii="Times New Roman" w:eastAsia="Microsoft Sans Serif" w:hAnsi="Times New Roman"/>
          <w:color w:val="000000"/>
          <w:sz w:val="24"/>
          <w:szCs w:val="24"/>
          <w:shd w:val="clear" w:color="auto" w:fill="FFFFFF"/>
          <w:lang w:bidi="en-US"/>
        </w:rPr>
        <w:t xml:space="preserve">забезпечує формування ключових компетентностей, необхідних кожній сучасній людині для її успішної життєдіяльності, а саме: </w:t>
      </w:r>
    </w:p>
    <w:p w:rsidR="00CD6403" w:rsidRPr="0094038A" w:rsidRDefault="00CD6403" w:rsidP="00CD6403">
      <w:pPr>
        <w:pStyle w:val="a6"/>
        <w:widowControl w:val="0"/>
        <w:numPr>
          <w:ilvl w:val="0"/>
          <w:numId w:val="8"/>
        </w:numPr>
        <w:ind w:left="0" w:firstLine="66"/>
        <w:jc w:val="both"/>
        <w:rPr>
          <w:rFonts w:eastAsia="Microsoft Sans Serif"/>
          <w:color w:val="000000"/>
          <w:shd w:val="clear" w:color="auto" w:fill="FFFFFF"/>
          <w:lang w:val="uk-UA" w:bidi="en-US"/>
        </w:rPr>
      </w:pPr>
      <w:r w:rsidRPr="0094038A">
        <w:rPr>
          <w:rFonts w:eastAsia="Microsoft Sans Serif"/>
          <w:color w:val="000000"/>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CD6403" w:rsidRPr="0094038A" w:rsidRDefault="00CD6403" w:rsidP="00CD6403">
      <w:pPr>
        <w:pStyle w:val="a6"/>
        <w:widowControl w:val="0"/>
        <w:numPr>
          <w:ilvl w:val="0"/>
          <w:numId w:val="8"/>
        </w:numPr>
        <w:ind w:left="0" w:firstLine="66"/>
        <w:jc w:val="both"/>
        <w:rPr>
          <w:rFonts w:eastAsia="Microsoft Sans Serif"/>
          <w:color w:val="000000"/>
          <w:shd w:val="clear" w:color="auto" w:fill="FFFFFF"/>
          <w:lang w:val="uk-UA" w:bidi="en-US"/>
        </w:rPr>
      </w:pPr>
      <w:r w:rsidRPr="0094038A">
        <w:rPr>
          <w:rFonts w:eastAsia="Microsoft Sans Serif"/>
          <w:color w:val="000000"/>
          <w:shd w:val="clear" w:color="auto" w:fill="FFFFFF"/>
          <w:lang w:val="uk-UA" w:bidi="en-US"/>
        </w:rPr>
        <w:t xml:space="preserve">досліджувати ситуації і виокремлювати проблеми, які можна розв’язувати із застосуванням математичних методів; </w:t>
      </w:r>
    </w:p>
    <w:p w:rsidR="00CD6403" w:rsidRPr="0094038A" w:rsidRDefault="00CD6403" w:rsidP="00CD6403">
      <w:pPr>
        <w:pStyle w:val="a6"/>
        <w:widowControl w:val="0"/>
        <w:numPr>
          <w:ilvl w:val="0"/>
          <w:numId w:val="8"/>
        </w:numPr>
        <w:ind w:left="0" w:firstLine="66"/>
        <w:jc w:val="both"/>
        <w:rPr>
          <w:rFonts w:eastAsia="Microsoft Sans Serif"/>
          <w:color w:val="000000"/>
          <w:shd w:val="clear" w:color="auto" w:fill="FFFFFF"/>
          <w:lang w:val="uk-UA" w:bidi="en-US"/>
        </w:rPr>
      </w:pPr>
      <w:r w:rsidRPr="0094038A">
        <w:rPr>
          <w:rFonts w:eastAsia="Microsoft Sans Serif"/>
          <w:color w:val="000000"/>
          <w:shd w:val="clear" w:color="auto" w:fill="FFFFFF"/>
          <w:lang w:val="uk-UA" w:bidi="en-US"/>
        </w:rPr>
        <w:lastRenderedPageBreak/>
        <w:t>усвідомлювати розмаїття природи, взаємозв’язків її об’єктів та явищ, пояснювати роль природничих наук і техніки в житті людини;</w:t>
      </w:r>
    </w:p>
    <w:p w:rsidR="00CD6403" w:rsidRPr="0094038A" w:rsidRDefault="00CD6403" w:rsidP="00CD6403">
      <w:pPr>
        <w:pStyle w:val="a6"/>
        <w:widowControl w:val="0"/>
        <w:numPr>
          <w:ilvl w:val="0"/>
          <w:numId w:val="8"/>
        </w:numPr>
        <w:ind w:left="0" w:firstLine="66"/>
        <w:jc w:val="both"/>
        <w:rPr>
          <w:rFonts w:eastAsia="Microsoft Sans Serif"/>
          <w:color w:val="000000"/>
          <w:shd w:val="clear" w:color="auto" w:fill="FFFFFF"/>
          <w:lang w:val="uk-UA" w:bidi="en-US"/>
        </w:rPr>
      </w:pPr>
      <w:r w:rsidRPr="0094038A">
        <w:rPr>
          <w:rFonts w:eastAsia="Microsoft Sans Serif"/>
          <w:color w:val="000000"/>
          <w:shd w:val="clear" w:color="auto" w:fill="FFFFFF"/>
          <w:lang w:val="uk-UA"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CD6403" w:rsidRPr="0094038A" w:rsidRDefault="00CD6403" w:rsidP="00CD6403">
      <w:pPr>
        <w:pStyle w:val="a6"/>
        <w:widowControl w:val="0"/>
        <w:numPr>
          <w:ilvl w:val="0"/>
          <w:numId w:val="8"/>
        </w:numPr>
        <w:ind w:left="0" w:firstLine="66"/>
        <w:jc w:val="both"/>
        <w:rPr>
          <w:rFonts w:eastAsia="Microsoft Sans Serif"/>
          <w:color w:val="000000"/>
          <w:shd w:val="clear" w:color="auto" w:fill="FFFFFF"/>
          <w:lang w:val="uk-UA" w:bidi="en-US"/>
        </w:rPr>
      </w:pPr>
      <w:r w:rsidRPr="0094038A">
        <w:rPr>
          <w:rFonts w:eastAsia="Microsoft Sans Serif"/>
          <w:color w:val="000000"/>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4C17FA" w:rsidRPr="0073569F" w:rsidRDefault="00CD6403" w:rsidP="00FB0401">
      <w:pPr>
        <w:pStyle w:val="a6"/>
        <w:widowControl w:val="0"/>
        <w:numPr>
          <w:ilvl w:val="0"/>
          <w:numId w:val="8"/>
        </w:numPr>
        <w:ind w:left="0" w:firstLine="0"/>
        <w:jc w:val="both"/>
        <w:rPr>
          <w:rFonts w:eastAsia="Microsoft Sans Serif"/>
          <w:color w:val="000000"/>
          <w:shd w:val="clear" w:color="auto" w:fill="FFFFFF"/>
          <w:lang w:val="uk-UA" w:bidi="en-US"/>
        </w:rPr>
      </w:pPr>
      <w:r w:rsidRPr="0094038A">
        <w:rPr>
          <w:rFonts w:eastAsia="Microsoft Sans Serif"/>
          <w:color w:val="000000"/>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73569F" w:rsidRPr="0073569F" w:rsidRDefault="0073569F" w:rsidP="00FB0401">
      <w:pPr>
        <w:pStyle w:val="a6"/>
        <w:widowControl w:val="0"/>
        <w:numPr>
          <w:ilvl w:val="0"/>
          <w:numId w:val="8"/>
        </w:numPr>
        <w:ind w:left="0" w:firstLine="0"/>
        <w:jc w:val="both"/>
        <w:rPr>
          <w:rFonts w:eastAsia="Microsoft Sans Serif"/>
          <w:color w:val="000000"/>
          <w:shd w:val="clear" w:color="auto" w:fill="FFFFFF"/>
          <w:lang w:val="uk-UA" w:bidi="en-US"/>
        </w:rPr>
      </w:pP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FB0401" w:rsidRDefault="004C17FA" w:rsidP="0073569F">
      <w:pPr>
        <w:spacing w:after="0"/>
        <w:rPr>
          <w:rFonts w:ascii="Times New Roman" w:hAnsi="Times New Roman" w:cs="Times New Roman"/>
          <w:b/>
          <w:sz w:val="24"/>
          <w:szCs w:val="24"/>
        </w:rPr>
      </w:pPr>
      <w:r>
        <w:rPr>
          <w:rFonts w:ascii="Times New Roman" w:hAnsi="Times New Roman" w:cs="Times New Roman"/>
          <w:b/>
          <w:sz w:val="24"/>
          <w:szCs w:val="24"/>
        </w:rPr>
        <w:lastRenderedPageBreak/>
        <w:t>Розділ 4</w:t>
      </w:r>
      <w:r w:rsidR="00FB0401">
        <w:rPr>
          <w:rFonts w:ascii="Times New Roman" w:hAnsi="Times New Roman" w:cs="Times New Roman"/>
          <w:b/>
          <w:sz w:val="24"/>
          <w:szCs w:val="24"/>
        </w:rPr>
        <w:t xml:space="preserve">. </w:t>
      </w:r>
    </w:p>
    <w:p w:rsidR="007808F3" w:rsidRPr="00FB0401" w:rsidRDefault="007808F3" w:rsidP="00FB0401">
      <w:pPr>
        <w:jc w:val="center"/>
        <w:rPr>
          <w:rFonts w:ascii="Times New Roman" w:hAnsi="Times New Roman" w:cs="Times New Roman"/>
          <w:b/>
          <w:sz w:val="28"/>
          <w:szCs w:val="28"/>
        </w:rPr>
      </w:pPr>
      <w:r w:rsidRPr="00FB0401">
        <w:rPr>
          <w:rFonts w:ascii="Times New Roman" w:hAnsi="Times New Roman" w:cs="Times New Roman"/>
          <w:b/>
          <w:sz w:val="28"/>
          <w:szCs w:val="28"/>
        </w:rPr>
        <w:t>Модель випускника навчально-виховного закладу</w:t>
      </w:r>
    </w:p>
    <w:p w:rsidR="007808F3" w:rsidRDefault="007808F3" w:rsidP="0073569F">
      <w:pPr>
        <w:spacing w:after="0"/>
        <w:rPr>
          <w:rFonts w:ascii="Times New Roman" w:hAnsi="Times New Roman" w:cs="Times New Roman"/>
          <w:sz w:val="24"/>
          <w:szCs w:val="24"/>
        </w:rPr>
      </w:pPr>
      <w:r w:rsidRPr="00FB0401">
        <w:rPr>
          <w:rFonts w:ascii="Times New Roman" w:hAnsi="Times New Roman" w:cs="Times New Roman"/>
          <w:sz w:val="24"/>
          <w:szCs w:val="24"/>
        </w:rPr>
        <w:t xml:space="preserve"> 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w:t>
      </w:r>
      <w:r w:rsidR="00FB0401">
        <w:rPr>
          <w:rFonts w:ascii="Times New Roman" w:hAnsi="Times New Roman" w:cs="Times New Roman"/>
          <w:sz w:val="24"/>
          <w:szCs w:val="24"/>
        </w:rPr>
        <w:t>ати ризики та приймати рішення</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Знання та вміння, взаємопов’язані з ціннісними орієнтирами учня, формують його життєві компетентності, потрібні для успішної самореаліза</w:t>
      </w:r>
      <w:r>
        <w:rPr>
          <w:rFonts w:ascii="Times New Roman" w:hAnsi="Times New Roman" w:cs="Times New Roman"/>
          <w:sz w:val="24"/>
          <w:szCs w:val="24"/>
        </w:rPr>
        <w:t>ції у житті, навчанні та праці.</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Кожна дитина – неповторна, наділена від природи</w:t>
      </w:r>
      <w:r w:rsidRPr="004B06CA">
        <w:t xml:space="preserve"> </w:t>
      </w:r>
      <w:r w:rsidRPr="004B06CA">
        <w:rPr>
          <w:rFonts w:ascii="Times New Roman" w:hAnsi="Times New Roman" w:cs="Times New Roman"/>
          <w:sz w:val="24"/>
          <w:szCs w:val="24"/>
        </w:rPr>
        <w:t xml:space="preserve">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w:t>
      </w:r>
      <w:r>
        <w:rPr>
          <w:rFonts w:ascii="Times New Roman" w:hAnsi="Times New Roman" w:cs="Times New Roman"/>
          <w:sz w:val="24"/>
          <w:szCs w:val="24"/>
        </w:rPr>
        <w:t>між учителем, учнем і батьками</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w:t>
      </w:r>
      <w:r w:rsidRPr="004B06CA">
        <w:rPr>
          <w:rFonts w:ascii="Times New Roman" w:hAnsi="Times New Roman" w:cs="Times New Roman"/>
          <w:b/>
          <w:sz w:val="24"/>
          <w:szCs w:val="24"/>
        </w:rPr>
        <w:t>Компетентність</w:t>
      </w:r>
      <w:r w:rsidRPr="004B06CA">
        <w:rPr>
          <w:rFonts w:ascii="Times New Roman" w:hAnsi="Times New Roman" w:cs="Times New Roman"/>
          <w:sz w:val="24"/>
          <w:szCs w:val="24"/>
        </w:rPr>
        <w:t xml:space="preserve">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w:t>
      </w:r>
      <w:r>
        <w:rPr>
          <w:rFonts w:ascii="Times New Roman" w:hAnsi="Times New Roman" w:cs="Times New Roman"/>
          <w:sz w:val="24"/>
          <w:szCs w:val="24"/>
        </w:rPr>
        <w:t>подальшу навчальну діяльність".</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b/>
          <w:sz w:val="24"/>
          <w:szCs w:val="24"/>
        </w:rPr>
        <w:t>Ключові компетентності</w:t>
      </w:r>
      <w:r w:rsidRPr="004B06CA">
        <w:rPr>
          <w:rFonts w:ascii="Times New Roman" w:hAnsi="Times New Roman" w:cs="Times New Roman"/>
          <w:sz w:val="24"/>
          <w:szCs w:val="24"/>
        </w:rPr>
        <w:t xml:space="preserve"> – ті, яких кожен потребує для особистої реалізації, розвитку, активної громадянської позиції, соціальної інклюзії та </w:t>
      </w:r>
      <w:r>
        <w:rPr>
          <w:rFonts w:ascii="Times New Roman" w:hAnsi="Times New Roman" w:cs="Times New Roman"/>
          <w:sz w:val="24"/>
          <w:szCs w:val="24"/>
        </w:rPr>
        <w:t>працевлаштування і які здатні за</w:t>
      </w:r>
      <w:r w:rsidRPr="004B06CA">
        <w:rPr>
          <w:rFonts w:ascii="Times New Roman" w:hAnsi="Times New Roman" w:cs="Times New Roman"/>
          <w:sz w:val="24"/>
          <w:szCs w:val="24"/>
        </w:rPr>
        <w:t xml:space="preserve">безпечити особисту реалізацію та життєвий успіх </w:t>
      </w:r>
      <w:r>
        <w:rPr>
          <w:rFonts w:ascii="Times New Roman" w:hAnsi="Times New Roman" w:cs="Times New Roman"/>
          <w:sz w:val="24"/>
          <w:szCs w:val="24"/>
        </w:rPr>
        <w:t xml:space="preserve">протягом усього життя. </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b/>
          <w:sz w:val="24"/>
          <w:szCs w:val="24"/>
        </w:rPr>
        <w:t>Компетентний</w:t>
      </w:r>
      <w:r w:rsidRPr="004B06CA">
        <w:rPr>
          <w:rFonts w:ascii="Times New Roman" w:hAnsi="Times New Roman" w:cs="Times New Roman"/>
          <w:sz w:val="24"/>
          <w:szCs w:val="24"/>
        </w:rPr>
        <w:t xml:space="preserve"> - означає знаю</w:t>
      </w:r>
      <w:r>
        <w:rPr>
          <w:rFonts w:ascii="Times New Roman" w:hAnsi="Times New Roman" w:cs="Times New Roman"/>
          <w:sz w:val="24"/>
          <w:szCs w:val="24"/>
        </w:rPr>
        <w:t>чий, обізнаний у певній галузі.</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b/>
          <w:sz w:val="24"/>
          <w:szCs w:val="24"/>
        </w:rPr>
        <w:t>Компетенція</w:t>
      </w:r>
      <w:r w:rsidRPr="004B06CA">
        <w:rPr>
          <w:rFonts w:ascii="Times New Roman" w:hAnsi="Times New Roman" w:cs="Times New Roman"/>
          <w:sz w:val="24"/>
          <w:szCs w:val="24"/>
        </w:rPr>
        <w:t xml:space="preserve"> - коло питань, у</w:t>
      </w:r>
      <w:r>
        <w:rPr>
          <w:rFonts w:ascii="Times New Roman" w:hAnsi="Times New Roman" w:cs="Times New Roman"/>
          <w:sz w:val="24"/>
          <w:szCs w:val="24"/>
        </w:rPr>
        <w:t xml:space="preserve"> яких особа має знання, досвід.</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w:t>
      </w:r>
      <w:r>
        <w:rPr>
          <w:rFonts w:ascii="Times New Roman" w:hAnsi="Times New Roman" w:cs="Times New Roman"/>
          <w:sz w:val="24"/>
          <w:szCs w:val="24"/>
        </w:rPr>
        <w:t xml:space="preserve"> компетентностей є такі вміння:</w:t>
      </w:r>
    </w:p>
    <w:p w:rsidR="004B06CA" w:rsidRPr="004B06CA" w:rsidRDefault="004B06CA" w:rsidP="0073569F">
      <w:pPr>
        <w:spacing w:after="0"/>
        <w:rPr>
          <w:rFonts w:ascii="Times New Roman" w:hAnsi="Times New Roman" w:cs="Times New Roman"/>
          <w:sz w:val="24"/>
          <w:szCs w:val="24"/>
        </w:rPr>
      </w:pPr>
      <w:r w:rsidRPr="004B06CA">
        <w:rPr>
          <w:rFonts w:ascii="Times New Roman" w:hAnsi="Times New Roman" w:cs="Times New Roman"/>
          <w:sz w:val="24"/>
          <w:szCs w:val="24"/>
        </w:rPr>
        <w:t>• уміння читати і розуміти прочитане • уміння висловлювати думку усно і письмово</w:t>
      </w:r>
    </w:p>
    <w:p w:rsidR="004B06CA" w:rsidRPr="003D1490" w:rsidRDefault="004B06CA" w:rsidP="004B06CA">
      <w:pPr>
        <w:rPr>
          <w:rFonts w:ascii="Times New Roman" w:hAnsi="Times New Roman" w:cs="Times New Roman"/>
          <w:sz w:val="24"/>
          <w:szCs w:val="24"/>
          <w:lang w:val="ru-RU"/>
        </w:rPr>
      </w:pPr>
      <w:r w:rsidRPr="004B06CA">
        <w:rPr>
          <w:rFonts w:ascii="Times New Roman" w:hAnsi="Times New Roman" w:cs="Times New Roman"/>
          <w:sz w:val="24"/>
          <w:szCs w:val="24"/>
        </w:rPr>
        <w:t>• критичне мислення • здатність логічно обґрунтовувати позицію • виявляти ініціативу</w:t>
      </w:r>
    </w:p>
    <w:p w:rsidR="004B06CA" w:rsidRPr="004B06CA" w:rsidRDefault="004B06CA" w:rsidP="004B06CA">
      <w:pPr>
        <w:rPr>
          <w:rFonts w:ascii="Times New Roman" w:hAnsi="Times New Roman" w:cs="Times New Roman"/>
          <w:sz w:val="24"/>
          <w:szCs w:val="24"/>
        </w:rPr>
      </w:pPr>
      <w:r w:rsidRPr="004B06CA">
        <w:rPr>
          <w:rFonts w:ascii="Times New Roman" w:hAnsi="Times New Roman" w:cs="Times New Roman"/>
          <w:sz w:val="24"/>
          <w:szCs w:val="24"/>
        </w:rPr>
        <w:t>• творити • уміння вирішувати проблеми, оцінювати ризики та приймати рішення</w:t>
      </w:r>
    </w:p>
    <w:p w:rsidR="004B06CA" w:rsidRPr="004B06CA" w:rsidRDefault="004B06CA" w:rsidP="004B06CA">
      <w:pPr>
        <w:rPr>
          <w:rFonts w:ascii="Times New Roman" w:hAnsi="Times New Roman" w:cs="Times New Roman"/>
          <w:sz w:val="24"/>
          <w:szCs w:val="24"/>
        </w:rPr>
      </w:pPr>
      <w:r w:rsidRPr="004B06CA">
        <w:rPr>
          <w:rFonts w:ascii="Times New Roman" w:hAnsi="Times New Roman" w:cs="Times New Roman"/>
          <w:sz w:val="24"/>
          <w:szCs w:val="24"/>
        </w:rPr>
        <w:t>• уміння конструктивно керувати емоціями • застосовувати емоційний інтелект</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 зда</w:t>
      </w:r>
      <w:r>
        <w:rPr>
          <w:rFonts w:ascii="Times New Roman" w:hAnsi="Times New Roman" w:cs="Times New Roman"/>
          <w:sz w:val="24"/>
          <w:szCs w:val="24"/>
        </w:rPr>
        <w:t>тність співпрацювати в команді.</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 xml:space="preserve">Нова Українська Школа ставить за мету не просто йти в ногу з часом, а прагне випереджати час. </w:t>
      </w:r>
    </w:p>
    <w:p w:rsidR="004B06CA" w:rsidRPr="004B06CA" w:rsidRDefault="004B06CA" w:rsidP="00B96662">
      <w:pPr>
        <w:spacing w:after="0"/>
        <w:rPr>
          <w:rFonts w:ascii="Times New Roman" w:hAnsi="Times New Roman" w:cs="Times New Roman"/>
          <w:sz w:val="24"/>
          <w:szCs w:val="24"/>
        </w:rPr>
      </w:pPr>
      <w:r w:rsidRPr="004B06CA">
        <w:rPr>
          <w:rFonts w:ascii="Times New Roman" w:hAnsi="Times New Roman" w:cs="Times New Roman"/>
          <w:sz w:val="24"/>
          <w:szCs w:val="24"/>
        </w:rPr>
        <w:t>Сьогоднішній випускник Нової української школи – це передусім людина творча, з великим потенціалом саморозвитку та самореалізації.</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 xml:space="preserve">Випускник Нової Української Школи має мислити </w:t>
      </w:r>
      <w:proofErr w:type="spellStart"/>
      <w:r w:rsidRPr="004B06CA">
        <w:rPr>
          <w:rFonts w:ascii="Times New Roman" w:hAnsi="Times New Roman" w:cs="Times New Roman"/>
          <w:sz w:val="24"/>
          <w:szCs w:val="24"/>
        </w:rPr>
        <w:t>креативно</w:t>
      </w:r>
      <w:proofErr w:type="spellEnd"/>
      <w:r w:rsidRPr="004B06CA">
        <w:rPr>
          <w:rFonts w:ascii="Times New Roman" w:hAnsi="Times New Roman" w:cs="Times New Roman"/>
          <w:sz w:val="24"/>
          <w:szCs w:val="24"/>
        </w:rPr>
        <w:t>,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 адже саме творчість рухає прогрес і допомага</w:t>
      </w:r>
      <w:r>
        <w:rPr>
          <w:rFonts w:ascii="Times New Roman" w:hAnsi="Times New Roman" w:cs="Times New Roman"/>
          <w:sz w:val="24"/>
          <w:szCs w:val="24"/>
        </w:rPr>
        <w:t>є невпинно вдосконалювати світ.</w:t>
      </w:r>
    </w:p>
    <w:p w:rsidR="004B06CA" w:rsidRPr="004B06CA" w:rsidRDefault="004B06CA" w:rsidP="004B06CA">
      <w:pPr>
        <w:spacing w:after="0"/>
        <w:rPr>
          <w:rFonts w:ascii="Times New Roman" w:hAnsi="Times New Roman" w:cs="Times New Roman"/>
          <w:sz w:val="24"/>
          <w:szCs w:val="24"/>
        </w:rPr>
      </w:pPr>
      <w:r w:rsidRPr="004B06CA">
        <w:rPr>
          <w:rFonts w:ascii="Times New Roman" w:hAnsi="Times New Roman" w:cs="Times New Roman"/>
          <w:sz w:val="24"/>
          <w:szCs w:val="24"/>
        </w:rPr>
        <w:t>Випускник НУШ має бути компетентний у ставленні до життя — потреба в самопізнанні, саморозумінні, самореалізац</w:t>
      </w:r>
      <w:r>
        <w:rPr>
          <w:rFonts w:ascii="Times New Roman" w:hAnsi="Times New Roman" w:cs="Times New Roman"/>
          <w:sz w:val="24"/>
          <w:szCs w:val="24"/>
        </w:rPr>
        <w:t>ії та інтелектуальній культурі.</w:t>
      </w:r>
    </w:p>
    <w:p w:rsidR="00537D9B" w:rsidRDefault="004B06CA" w:rsidP="007808F3">
      <w:pPr>
        <w:rPr>
          <w:rFonts w:ascii="Times New Roman" w:hAnsi="Times New Roman" w:cs="Times New Roman"/>
          <w:sz w:val="24"/>
          <w:szCs w:val="24"/>
          <w:lang w:val="en-US"/>
        </w:rPr>
      </w:pPr>
      <w:r w:rsidRPr="004B06CA">
        <w:rPr>
          <w:rFonts w:ascii="Times New Roman" w:hAnsi="Times New Roman" w:cs="Times New Roman"/>
          <w:b/>
          <w:i/>
          <w:sz w:val="24"/>
          <w:szCs w:val="24"/>
        </w:rPr>
        <w:t>Випускник початкових класів</w:t>
      </w:r>
      <w:r w:rsidRPr="004B06CA">
        <w:rPr>
          <w:rFonts w:ascii="Times New Roman" w:hAnsi="Times New Roman" w:cs="Times New Roman"/>
          <w:sz w:val="24"/>
          <w:szCs w:val="24"/>
        </w:rPr>
        <w:t xml:space="preserve"> має знання, уміння та навички, передбачені стандартом  початкової освіти. Він упевнений у собі, старанний, працелюбний, самостійний, </w:t>
      </w:r>
    </w:p>
    <w:p w:rsidR="00295DDE" w:rsidRPr="00295DDE" w:rsidRDefault="004B06CA" w:rsidP="007808F3">
      <w:pPr>
        <w:rPr>
          <w:rFonts w:ascii="Times New Roman" w:hAnsi="Times New Roman" w:cs="Times New Roman"/>
          <w:sz w:val="24"/>
          <w:szCs w:val="24"/>
        </w:rPr>
      </w:pPr>
      <w:r w:rsidRPr="004B06CA">
        <w:rPr>
          <w:rFonts w:ascii="Times New Roman" w:hAnsi="Times New Roman" w:cs="Times New Roman"/>
          <w:sz w:val="24"/>
          <w:szCs w:val="24"/>
        </w:rPr>
        <w:lastRenderedPageBreak/>
        <w:t>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7808F3" w:rsidRPr="00295DDE" w:rsidRDefault="004C17FA" w:rsidP="0073569F">
      <w:pPr>
        <w:spacing w:after="0"/>
        <w:rPr>
          <w:rFonts w:ascii="Times New Roman" w:hAnsi="Times New Roman" w:cs="Times New Roman"/>
          <w:b/>
          <w:sz w:val="24"/>
          <w:szCs w:val="24"/>
        </w:rPr>
      </w:pPr>
      <w:r>
        <w:rPr>
          <w:rFonts w:ascii="Times New Roman" w:hAnsi="Times New Roman" w:cs="Times New Roman"/>
          <w:b/>
          <w:sz w:val="24"/>
          <w:szCs w:val="24"/>
        </w:rPr>
        <w:lastRenderedPageBreak/>
        <w:t>Розділ 5</w:t>
      </w:r>
      <w:r w:rsidR="00295DDE" w:rsidRPr="00295DDE">
        <w:rPr>
          <w:rFonts w:ascii="Times New Roman" w:hAnsi="Times New Roman" w:cs="Times New Roman"/>
          <w:b/>
          <w:sz w:val="24"/>
          <w:szCs w:val="24"/>
        </w:rPr>
        <w:t xml:space="preserve">. </w:t>
      </w:r>
    </w:p>
    <w:p w:rsidR="007808F3" w:rsidRPr="00295DDE" w:rsidRDefault="007808F3" w:rsidP="00295DDE">
      <w:pPr>
        <w:jc w:val="center"/>
        <w:rPr>
          <w:rFonts w:ascii="Times New Roman" w:hAnsi="Times New Roman" w:cs="Times New Roman"/>
          <w:b/>
          <w:sz w:val="28"/>
          <w:szCs w:val="28"/>
        </w:rPr>
      </w:pPr>
      <w:r w:rsidRPr="00295DDE">
        <w:rPr>
          <w:rFonts w:ascii="Times New Roman" w:hAnsi="Times New Roman" w:cs="Times New Roman"/>
          <w:b/>
          <w:sz w:val="28"/>
          <w:szCs w:val="28"/>
        </w:rPr>
        <w:t>Цілі та задачі освітнього процесу НВК</w:t>
      </w:r>
    </w:p>
    <w:p w:rsidR="007808F3" w:rsidRPr="00295DDE" w:rsidRDefault="007808F3" w:rsidP="00295DDE">
      <w:pPr>
        <w:spacing w:after="0"/>
        <w:rPr>
          <w:rFonts w:ascii="Times New Roman" w:hAnsi="Times New Roman" w:cs="Times New Roman"/>
          <w:sz w:val="24"/>
          <w:szCs w:val="24"/>
        </w:rPr>
      </w:pPr>
      <w:r w:rsidRPr="00295DDE">
        <w:t xml:space="preserve"> </w:t>
      </w:r>
      <w:r w:rsidR="00295DDE" w:rsidRPr="00295DDE">
        <w:rPr>
          <w:rFonts w:ascii="Times New Roman" w:hAnsi="Times New Roman" w:cs="Times New Roman"/>
          <w:sz w:val="24"/>
          <w:szCs w:val="24"/>
        </w:rPr>
        <w:t>Цілі та задачі о</w:t>
      </w:r>
      <w:r w:rsidR="00B96662">
        <w:rPr>
          <w:rFonts w:ascii="Times New Roman" w:hAnsi="Times New Roman" w:cs="Times New Roman"/>
          <w:sz w:val="24"/>
          <w:szCs w:val="24"/>
        </w:rPr>
        <w:t>с</w:t>
      </w:r>
      <w:r w:rsidRPr="00295DDE">
        <w:rPr>
          <w:rFonts w:ascii="Times New Roman" w:hAnsi="Times New Roman" w:cs="Times New Roman"/>
          <w:sz w:val="24"/>
          <w:szCs w:val="24"/>
        </w:rPr>
        <w:t>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w:t>
      </w:r>
      <w:r w:rsidR="00295DDE">
        <w:rPr>
          <w:rFonts w:ascii="Times New Roman" w:hAnsi="Times New Roman" w:cs="Times New Roman"/>
          <w:sz w:val="24"/>
          <w:szCs w:val="24"/>
        </w:rPr>
        <w:t>ся до визначення цілей і задач.</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Перед зак</w:t>
      </w:r>
      <w:r w:rsidR="00295DDE" w:rsidRPr="00295DDE">
        <w:rPr>
          <w:rFonts w:ascii="Times New Roman" w:hAnsi="Times New Roman" w:cs="Times New Roman"/>
          <w:sz w:val="24"/>
          <w:szCs w:val="24"/>
        </w:rPr>
        <w:t xml:space="preserve">ладом </w:t>
      </w:r>
      <w:r w:rsidRPr="00295DDE">
        <w:rPr>
          <w:rFonts w:ascii="Times New Roman" w:hAnsi="Times New Roman" w:cs="Times New Roman"/>
          <w:sz w:val="24"/>
          <w:szCs w:val="24"/>
        </w:rPr>
        <w:t xml:space="preserve"> поставлені такі цілі освітнього проц</w:t>
      </w:r>
      <w:r w:rsidR="00295DDE">
        <w:rPr>
          <w:rFonts w:ascii="Times New Roman" w:hAnsi="Times New Roman" w:cs="Times New Roman"/>
          <w:sz w:val="24"/>
          <w:szCs w:val="24"/>
        </w:rPr>
        <w:t>есу:</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1.</w:t>
      </w:r>
      <w:r w:rsidR="00295DDE">
        <w:rPr>
          <w:rFonts w:ascii="Times New Roman" w:hAnsi="Times New Roman" w:cs="Times New Roman"/>
          <w:sz w:val="24"/>
          <w:szCs w:val="24"/>
        </w:rPr>
        <w:t xml:space="preserve"> </w:t>
      </w:r>
      <w:r w:rsidRPr="00295DDE">
        <w:rPr>
          <w:rFonts w:ascii="Times New Roman" w:hAnsi="Times New Roman" w:cs="Times New Roman"/>
          <w:sz w:val="24"/>
          <w:szCs w:val="24"/>
        </w:rPr>
        <w:t xml:space="preserve">Забезпечити засвоєння учнями обов'язкового мінімуму змісту </w:t>
      </w:r>
      <w:r w:rsidR="00295DDE">
        <w:rPr>
          <w:rFonts w:ascii="Times New Roman" w:hAnsi="Times New Roman" w:cs="Times New Roman"/>
          <w:sz w:val="24"/>
          <w:szCs w:val="24"/>
        </w:rPr>
        <w:t xml:space="preserve">дошкільної та початкової </w:t>
      </w:r>
      <w:r w:rsidRPr="00295DDE">
        <w:rPr>
          <w:rFonts w:ascii="Times New Roman" w:hAnsi="Times New Roman" w:cs="Times New Roman"/>
          <w:sz w:val="24"/>
          <w:szCs w:val="24"/>
        </w:rPr>
        <w:t>основної загальної освіти на рівні вимог д</w:t>
      </w:r>
      <w:r w:rsidR="00295DDE">
        <w:rPr>
          <w:rFonts w:ascii="Times New Roman" w:hAnsi="Times New Roman" w:cs="Times New Roman"/>
          <w:sz w:val="24"/>
          <w:szCs w:val="24"/>
        </w:rPr>
        <w:t>ержавного освітнього стандарту;</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2.</w:t>
      </w:r>
      <w:r w:rsidR="00295DDE">
        <w:rPr>
          <w:rFonts w:ascii="Times New Roman" w:hAnsi="Times New Roman" w:cs="Times New Roman"/>
          <w:sz w:val="24"/>
          <w:szCs w:val="24"/>
        </w:rPr>
        <w:t xml:space="preserve"> </w:t>
      </w:r>
      <w:r w:rsidRPr="00295DDE">
        <w:rPr>
          <w:rFonts w:ascii="Times New Roman" w:hAnsi="Times New Roman" w:cs="Times New Roman"/>
          <w:sz w:val="24"/>
          <w:szCs w:val="24"/>
        </w:rPr>
        <w:t>Гарантувати наступніст</w:t>
      </w:r>
      <w:r w:rsidR="00295DDE">
        <w:rPr>
          <w:rFonts w:ascii="Times New Roman" w:hAnsi="Times New Roman" w:cs="Times New Roman"/>
          <w:sz w:val="24"/>
          <w:szCs w:val="24"/>
        </w:rPr>
        <w:t>ь освітніх програм усіх рівнів;</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3.</w:t>
      </w:r>
      <w:r w:rsidR="00295DDE">
        <w:rPr>
          <w:rFonts w:ascii="Times New Roman" w:hAnsi="Times New Roman" w:cs="Times New Roman"/>
          <w:sz w:val="24"/>
          <w:szCs w:val="24"/>
        </w:rPr>
        <w:t xml:space="preserve"> </w:t>
      </w:r>
      <w:r w:rsidRPr="00295DDE">
        <w:rPr>
          <w:rFonts w:ascii="Times New Roman" w:hAnsi="Times New Roman" w:cs="Times New Roman"/>
          <w:sz w:val="24"/>
          <w:szCs w:val="24"/>
        </w:rPr>
        <w:t xml:space="preserve">Створити основу для адаптації учнів до життя в суспільстві, для усвідомленого вибору та </w:t>
      </w:r>
      <w:r w:rsidR="00295DDE">
        <w:rPr>
          <w:rFonts w:ascii="Times New Roman" w:hAnsi="Times New Roman" w:cs="Times New Roman"/>
          <w:sz w:val="24"/>
          <w:szCs w:val="24"/>
        </w:rPr>
        <w:t>наступного засвоєння  освітніх програм;</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4.</w:t>
      </w:r>
      <w:r w:rsidR="00295DDE">
        <w:rPr>
          <w:rFonts w:ascii="Times New Roman" w:hAnsi="Times New Roman" w:cs="Times New Roman"/>
          <w:sz w:val="24"/>
          <w:szCs w:val="24"/>
        </w:rPr>
        <w:t xml:space="preserve"> </w:t>
      </w:r>
      <w:r w:rsidRPr="00295DDE">
        <w:rPr>
          <w:rFonts w:ascii="Times New Roman" w:hAnsi="Times New Roman" w:cs="Times New Roman"/>
          <w:sz w:val="24"/>
          <w:szCs w:val="24"/>
        </w:rPr>
        <w:t xml:space="preserve">Формувати позитивну мотивацію </w:t>
      </w:r>
      <w:r w:rsidR="00295DDE">
        <w:rPr>
          <w:rFonts w:ascii="Times New Roman" w:hAnsi="Times New Roman" w:cs="Times New Roman"/>
          <w:sz w:val="24"/>
          <w:szCs w:val="24"/>
        </w:rPr>
        <w:t>учнів до навчальної діяльності;</w:t>
      </w:r>
    </w:p>
    <w:p w:rsidR="00543BDC"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5.</w:t>
      </w:r>
      <w:r w:rsidR="00295DDE">
        <w:rPr>
          <w:rFonts w:ascii="Times New Roman" w:hAnsi="Times New Roman" w:cs="Times New Roman"/>
          <w:sz w:val="24"/>
          <w:szCs w:val="24"/>
        </w:rPr>
        <w:t xml:space="preserve"> </w:t>
      </w:r>
      <w:r w:rsidRPr="00295DDE">
        <w:rPr>
          <w:rFonts w:ascii="Times New Roman" w:hAnsi="Times New Roman" w:cs="Times New Roman"/>
          <w:sz w:val="24"/>
          <w:szCs w:val="24"/>
        </w:rPr>
        <w:t>Забезпечити соціально-педагогічні відносини, що зберігають фізичне, психічне та соціаль</w:t>
      </w:r>
      <w:r w:rsidR="00295DDE">
        <w:rPr>
          <w:rFonts w:ascii="Times New Roman" w:hAnsi="Times New Roman" w:cs="Times New Roman"/>
          <w:sz w:val="24"/>
          <w:szCs w:val="24"/>
        </w:rPr>
        <w:t>не здоров'я учнів;</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6. Підвищення кваліфікації педагогічних працівників шляхом своєчасного та якісного п</w:t>
      </w:r>
      <w:r w:rsidR="00295DDE">
        <w:rPr>
          <w:rFonts w:ascii="Times New Roman" w:hAnsi="Times New Roman" w:cs="Times New Roman"/>
          <w:sz w:val="24"/>
          <w:szCs w:val="24"/>
        </w:rPr>
        <w:t>роходження курсів підвищення кваліфікації;</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7.</w:t>
      </w:r>
      <w:r w:rsidR="00295DDE">
        <w:rPr>
          <w:rFonts w:ascii="Times New Roman" w:hAnsi="Times New Roman" w:cs="Times New Roman"/>
          <w:sz w:val="24"/>
          <w:szCs w:val="24"/>
        </w:rPr>
        <w:t xml:space="preserve"> </w:t>
      </w:r>
      <w:r w:rsidRPr="00295DDE">
        <w:rPr>
          <w:rFonts w:ascii="Times New Roman" w:hAnsi="Times New Roman" w:cs="Times New Roman"/>
          <w:sz w:val="24"/>
          <w:szCs w:val="24"/>
        </w:rPr>
        <w:t>Проведення атест</w:t>
      </w:r>
      <w:r w:rsidR="00295DDE">
        <w:rPr>
          <w:rFonts w:ascii="Times New Roman" w:hAnsi="Times New Roman" w:cs="Times New Roman"/>
          <w:sz w:val="24"/>
          <w:szCs w:val="24"/>
        </w:rPr>
        <w:t>ації та сертифікації педагогів;</w:t>
      </w:r>
    </w:p>
    <w:p w:rsidR="007808F3" w:rsidRPr="00295DDE" w:rsidRDefault="007808F3" w:rsidP="007808F3">
      <w:pPr>
        <w:rPr>
          <w:rFonts w:ascii="Times New Roman" w:hAnsi="Times New Roman" w:cs="Times New Roman"/>
          <w:sz w:val="24"/>
          <w:szCs w:val="24"/>
        </w:rPr>
      </w:pPr>
      <w:r w:rsidRPr="00295DDE">
        <w:rPr>
          <w:rFonts w:ascii="Times New Roman" w:hAnsi="Times New Roman" w:cs="Times New Roman"/>
          <w:sz w:val="24"/>
          <w:szCs w:val="24"/>
        </w:rPr>
        <w:t xml:space="preserve"> 8.</w:t>
      </w:r>
      <w:r w:rsidR="00295DDE" w:rsidRPr="00295DDE">
        <w:rPr>
          <w:rFonts w:ascii="Times New Roman" w:hAnsi="Times New Roman" w:cs="Times New Roman"/>
          <w:sz w:val="24"/>
          <w:szCs w:val="24"/>
        </w:rPr>
        <w:t xml:space="preserve"> </w:t>
      </w:r>
      <w:r w:rsidRPr="00295DDE">
        <w:rPr>
          <w:rFonts w:ascii="Times New Roman" w:hAnsi="Times New Roman" w:cs="Times New Roman"/>
          <w:sz w:val="24"/>
          <w:szCs w:val="24"/>
        </w:rPr>
        <w:t xml:space="preserve">Цілеспрямоване вдосконалення </w:t>
      </w:r>
      <w:r w:rsidR="00295DDE">
        <w:rPr>
          <w:rFonts w:ascii="Times New Roman" w:hAnsi="Times New Roman" w:cs="Times New Roman"/>
          <w:sz w:val="24"/>
          <w:szCs w:val="24"/>
        </w:rPr>
        <w:t>навчально-матеріальної бази закладу</w:t>
      </w:r>
      <w:r w:rsidRPr="00295DDE">
        <w:rPr>
          <w:rFonts w:ascii="Times New Roman" w:hAnsi="Times New Roman" w:cs="Times New Roman"/>
          <w:sz w:val="24"/>
          <w:szCs w:val="24"/>
        </w:rPr>
        <w:t>.</w:t>
      </w: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AB63D3" w:rsidRPr="006F4263" w:rsidRDefault="004C17FA" w:rsidP="004C17FA">
      <w:pPr>
        <w:rPr>
          <w:rFonts w:ascii="Times New Roman" w:hAnsi="Times New Roman" w:cs="Times New Roman"/>
          <w:b/>
          <w:sz w:val="24"/>
          <w:szCs w:val="24"/>
        </w:rPr>
      </w:pPr>
      <w:r>
        <w:rPr>
          <w:rFonts w:ascii="Times New Roman" w:hAnsi="Times New Roman" w:cs="Times New Roman"/>
          <w:b/>
          <w:sz w:val="24"/>
          <w:szCs w:val="24"/>
        </w:rPr>
        <w:lastRenderedPageBreak/>
        <w:t xml:space="preserve">Розділ 6.                            </w:t>
      </w:r>
      <w:r w:rsidR="00AB63D3" w:rsidRPr="006F4263">
        <w:rPr>
          <w:rFonts w:ascii="Times New Roman" w:hAnsi="Times New Roman" w:cs="Times New Roman"/>
          <w:b/>
          <w:sz w:val="24"/>
          <w:szCs w:val="24"/>
        </w:rPr>
        <w:t>Навчальний план початкової школи</w:t>
      </w:r>
    </w:p>
    <w:p w:rsidR="00AB63D3" w:rsidRPr="006F4263" w:rsidRDefault="00AB63D3" w:rsidP="006F4263">
      <w:pPr>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B63D3" w:rsidRPr="006F4263" w:rsidRDefault="00AB63D3" w:rsidP="006F4263">
      <w:pPr>
        <w:tabs>
          <w:tab w:val="left" w:pos="3740"/>
        </w:tabs>
        <w:jc w:val="both"/>
        <w:rPr>
          <w:rFonts w:ascii="Times New Roman" w:eastAsia="Calibri" w:hAnsi="Times New Roman" w:cs="Times New Roman"/>
          <w:sz w:val="24"/>
          <w:szCs w:val="24"/>
          <w:lang w:eastAsia="uk-UA" w:bidi="uk-UA"/>
        </w:rPr>
      </w:pPr>
      <w:r w:rsidRPr="006F4263">
        <w:rPr>
          <w:rFonts w:ascii="Times New Roman" w:eastAsia="Calibri" w:hAnsi="Times New Roman" w:cs="Times New Roman"/>
          <w:sz w:val="24"/>
          <w:szCs w:val="24"/>
          <w:lang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AB63D3" w:rsidRPr="006F4263" w:rsidRDefault="00AB63D3" w:rsidP="006F4263">
      <w:pPr>
        <w:rPr>
          <w:rFonts w:ascii="Times New Roman" w:hAnsi="Times New Roman" w:cs="Times New Roman"/>
          <w:sz w:val="24"/>
          <w:szCs w:val="24"/>
        </w:rPr>
      </w:pPr>
      <w:r w:rsidRPr="006F4263">
        <w:rPr>
          <w:rFonts w:ascii="Times New Roman" w:hAnsi="Times New Roman" w:cs="Times New Roman"/>
          <w:sz w:val="24"/>
          <w:szCs w:val="24"/>
        </w:rPr>
        <w:t>Для 1класу – за Типовою освітньою програмою початкової освіти авторського колективу під керівництвом Р.Б. Шияна</w:t>
      </w:r>
    </w:p>
    <w:p w:rsidR="00AB63D3" w:rsidRPr="00AB63D3" w:rsidRDefault="00AB63D3" w:rsidP="006F4263">
      <w:pPr>
        <w:pStyle w:val="a6"/>
        <w:ind w:left="1429"/>
        <w:jc w:val="center"/>
        <w:rPr>
          <w:b/>
        </w:rPr>
      </w:pPr>
      <w:proofErr w:type="spellStart"/>
      <w:r w:rsidRPr="00AB63D3">
        <w:rPr>
          <w:b/>
        </w:rPr>
        <w:t>Навчальний</w:t>
      </w:r>
      <w:proofErr w:type="spellEnd"/>
      <w:r w:rsidRPr="00AB63D3">
        <w:rPr>
          <w:b/>
        </w:rPr>
        <w:t xml:space="preserve"> план</w:t>
      </w:r>
    </w:p>
    <w:p w:rsidR="00AB63D3" w:rsidRPr="00AB63D3" w:rsidRDefault="00AB63D3" w:rsidP="006F4263">
      <w:pPr>
        <w:pStyle w:val="a6"/>
        <w:ind w:left="1429"/>
        <w:jc w:val="center"/>
        <w:rPr>
          <w:b/>
        </w:rPr>
      </w:pPr>
      <w:r w:rsidRPr="00AB63D3">
        <w:rPr>
          <w:b/>
        </w:rPr>
        <w:t xml:space="preserve">2018– 2019 </w:t>
      </w:r>
      <w:proofErr w:type="spellStart"/>
      <w:r w:rsidRPr="00AB63D3">
        <w:rPr>
          <w:b/>
        </w:rPr>
        <w:t>н.р</w:t>
      </w:r>
      <w:proofErr w:type="spellEnd"/>
      <w:r w:rsidRPr="00AB63D3">
        <w:rPr>
          <w:b/>
        </w:rPr>
        <w:t>.</w:t>
      </w:r>
    </w:p>
    <w:p w:rsidR="00AB63D3" w:rsidRPr="00AB63D3" w:rsidRDefault="00AB63D3" w:rsidP="006F4263">
      <w:pPr>
        <w:pStyle w:val="a6"/>
        <w:ind w:left="1429"/>
        <w:jc w:val="center"/>
        <w:rPr>
          <w:b/>
        </w:rPr>
      </w:pPr>
      <w:r w:rsidRPr="00AB63D3">
        <w:rPr>
          <w:b/>
        </w:rPr>
        <w:t>1клас</w:t>
      </w:r>
    </w:p>
    <w:tbl>
      <w:tblPr>
        <w:tblStyle w:val="a7"/>
        <w:tblW w:w="0" w:type="auto"/>
        <w:tblLook w:val="04A0" w:firstRow="1" w:lastRow="0" w:firstColumn="1" w:lastColumn="0" w:noHBand="0" w:noVBand="1"/>
      </w:tblPr>
      <w:tblGrid>
        <w:gridCol w:w="6771"/>
        <w:gridCol w:w="3084"/>
      </w:tblGrid>
      <w:tr w:rsidR="00AB63D3" w:rsidTr="004C17FA">
        <w:tc>
          <w:tcPr>
            <w:tcW w:w="6771" w:type="dxa"/>
          </w:tcPr>
          <w:p w:rsidR="00AB63D3" w:rsidRPr="001F4D64" w:rsidRDefault="00AB63D3" w:rsidP="004C17FA">
            <w:pPr>
              <w:jc w:val="center"/>
              <w:rPr>
                <w:rFonts w:ascii="Times New Roman" w:hAnsi="Times New Roman" w:cs="Times New Roman"/>
                <w:b/>
                <w:sz w:val="24"/>
                <w:szCs w:val="24"/>
              </w:rPr>
            </w:pPr>
            <w:r w:rsidRPr="001F4D64">
              <w:rPr>
                <w:rFonts w:ascii="Times New Roman" w:hAnsi="Times New Roman" w:cs="Times New Roman"/>
                <w:b/>
                <w:sz w:val="24"/>
                <w:szCs w:val="24"/>
              </w:rPr>
              <w:t>Навчальні предмети</w:t>
            </w:r>
          </w:p>
        </w:tc>
        <w:tc>
          <w:tcPr>
            <w:tcW w:w="3084" w:type="dxa"/>
          </w:tcPr>
          <w:p w:rsidR="00AB63D3" w:rsidRPr="001F4D64" w:rsidRDefault="00AB63D3" w:rsidP="004C17FA">
            <w:pPr>
              <w:jc w:val="center"/>
              <w:rPr>
                <w:rFonts w:ascii="Times New Roman" w:hAnsi="Times New Roman" w:cs="Times New Roman"/>
                <w:b/>
                <w:sz w:val="24"/>
                <w:szCs w:val="24"/>
              </w:rPr>
            </w:pPr>
            <w:r w:rsidRPr="001F4D64">
              <w:rPr>
                <w:rFonts w:ascii="Times New Roman" w:hAnsi="Times New Roman" w:cs="Times New Roman"/>
                <w:b/>
                <w:sz w:val="24"/>
                <w:szCs w:val="24"/>
              </w:rPr>
              <w:t>Кількість годин на тиждень</w:t>
            </w:r>
          </w:p>
          <w:p w:rsidR="00AB63D3" w:rsidRPr="001F4D64" w:rsidRDefault="00AB63D3" w:rsidP="004C17FA">
            <w:pPr>
              <w:jc w:val="center"/>
              <w:rPr>
                <w:rFonts w:ascii="Times New Roman" w:hAnsi="Times New Roman" w:cs="Times New Roman"/>
                <w:b/>
                <w:sz w:val="24"/>
                <w:szCs w:val="24"/>
              </w:rPr>
            </w:pPr>
            <w:r w:rsidRPr="001F4D64">
              <w:rPr>
                <w:rFonts w:ascii="Times New Roman" w:hAnsi="Times New Roman" w:cs="Times New Roman"/>
                <w:b/>
                <w:sz w:val="24"/>
                <w:szCs w:val="24"/>
              </w:rPr>
              <w:t>1 клас</w:t>
            </w:r>
          </w:p>
        </w:tc>
      </w:tr>
      <w:tr w:rsidR="00AB63D3" w:rsidTr="004C17FA">
        <w:tc>
          <w:tcPr>
            <w:tcW w:w="6771" w:type="dxa"/>
          </w:tcPr>
          <w:p w:rsidR="00AB63D3" w:rsidRPr="001F4D64" w:rsidRDefault="00AB63D3" w:rsidP="004C17FA">
            <w:pPr>
              <w:rPr>
                <w:rFonts w:ascii="Times New Roman" w:hAnsi="Times New Roman" w:cs="Times New Roman"/>
                <w:b/>
              </w:rPr>
            </w:pPr>
            <w:r w:rsidRPr="001F4D64">
              <w:rPr>
                <w:rFonts w:ascii="Times New Roman" w:hAnsi="Times New Roman" w:cs="Times New Roman"/>
                <w:b/>
              </w:rPr>
              <w:t>Українська мова</w:t>
            </w:r>
          </w:p>
        </w:tc>
        <w:tc>
          <w:tcPr>
            <w:tcW w:w="3084" w:type="dxa"/>
          </w:tcPr>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5</w:t>
            </w:r>
          </w:p>
        </w:tc>
      </w:tr>
      <w:tr w:rsidR="00AB63D3" w:rsidTr="004C17FA">
        <w:tc>
          <w:tcPr>
            <w:tcW w:w="6771" w:type="dxa"/>
          </w:tcPr>
          <w:p w:rsidR="00AB63D3" w:rsidRPr="001F4D64" w:rsidRDefault="00AB63D3" w:rsidP="004C17FA">
            <w:pPr>
              <w:rPr>
                <w:rFonts w:ascii="Times New Roman" w:hAnsi="Times New Roman" w:cs="Times New Roman"/>
                <w:b/>
              </w:rPr>
            </w:pPr>
            <w:r w:rsidRPr="001F4D64">
              <w:rPr>
                <w:rFonts w:ascii="Times New Roman" w:hAnsi="Times New Roman" w:cs="Times New Roman"/>
                <w:b/>
              </w:rPr>
              <w:t>Іноземна мова</w:t>
            </w:r>
          </w:p>
        </w:tc>
        <w:tc>
          <w:tcPr>
            <w:tcW w:w="3084" w:type="dxa"/>
          </w:tcPr>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2</w:t>
            </w:r>
          </w:p>
        </w:tc>
      </w:tr>
      <w:tr w:rsidR="00AB63D3" w:rsidTr="004C17FA">
        <w:tc>
          <w:tcPr>
            <w:tcW w:w="6771" w:type="dxa"/>
          </w:tcPr>
          <w:p w:rsidR="00AB63D3" w:rsidRPr="001F4D64" w:rsidRDefault="00AB63D3" w:rsidP="004C17FA">
            <w:pPr>
              <w:rPr>
                <w:rFonts w:ascii="Times New Roman" w:hAnsi="Times New Roman" w:cs="Times New Roman"/>
                <w:b/>
              </w:rPr>
            </w:pPr>
            <w:r w:rsidRPr="001F4D64">
              <w:rPr>
                <w:rFonts w:ascii="Times New Roman" w:hAnsi="Times New Roman" w:cs="Times New Roman"/>
                <w:b/>
              </w:rPr>
              <w:t>Математика</w:t>
            </w:r>
          </w:p>
        </w:tc>
        <w:tc>
          <w:tcPr>
            <w:tcW w:w="3084" w:type="dxa"/>
          </w:tcPr>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3</w:t>
            </w:r>
          </w:p>
        </w:tc>
      </w:tr>
      <w:tr w:rsidR="00AB63D3" w:rsidTr="004C17FA">
        <w:trPr>
          <w:trHeight w:val="1942"/>
        </w:trPr>
        <w:tc>
          <w:tcPr>
            <w:tcW w:w="6771" w:type="dxa"/>
          </w:tcPr>
          <w:p w:rsidR="00AB63D3" w:rsidRPr="001F4D64" w:rsidRDefault="00AB63D3" w:rsidP="004C17FA">
            <w:pPr>
              <w:rPr>
                <w:rFonts w:ascii="Times New Roman" w:hAnsi="Times New Roman" w:cs="Times New Roman"/>
                <w:b/>
                <w:sz w:val="24"/>
                <w:szCs w:val="24"/>
              </w:rPr>
            </w:pPr>
            <w:r w:rsidRPr="001F4D64">
              <w:rPr>
                <w:rFonts w:ascii="Times New Roman" w:hAnsi="Times New Roman" w:cs="Times New Roman"/>
                <w:b/>
                <w:sz w:val="24"/>
                <w:szCs w:val="24"/>
              </w:rPr>
              <w:t>Я досліджую світ:</w:t>
            </w:r>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мовно -  літературна</w:t>
            </w:r>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математична</w:t>
            </w:r>
          </w:p>
          <w:p w:rsidR="00AB63D3" w:rsidRPr="001F4D64" w:rsidRDefault="00AB63D3" w:rsidP="004C17FA">
            <w:pPr>
              <w:rPr>
                <w:rFonts w:ascii="Times New Roman" w:hAnsi="Times New Roman" w:cs="Times New Roman"/>
                <w:b/>
                <w:i/>
                <w:sz w:val="24"/>
                <w:szCs w:val="24"/>
              </w:rPr>
            </w:pPr>
            <w:r w:rsidRPr="001F4D64">
              <w:rPr>
                <w:rFonts w:ascii="Times New Roman" w:hAnsi="Times New Roman" w:cs="Times New Roman"/>
                <w:i/>
                <w:sz w:val="24"/>
                <w:szCs w:val="24"/>
              </w:rPr>
              <w:t>природнича</w:t>
            </w:r>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технологічна</w:t>
            </w:r>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 xml:space="preserve">соціальна і </w:t>
            </w:r>
            <w:proofErr w:type="spellStart"/>
            <w:r w:rsidRPr="001F4D64">
              <w:rPr>
                <w:rFonts w:ascii="Times New Roman" w:hAnsi="Times New Roman" w:cs="Times New Roman"/>
                <w:i/>
                <w:sz w:val="24"/>
                <w:szCs w:val="24"/>
              </w:rPr>
              <w:t>здоров’язбереж</w:t>
            </w:r>
            <w:r>
              <w:rPr>
                <w:rFonts w:ascii="Times New Roman" w:hAnsi="Times New Roman" w:cs="Times New Roman"/>
                <w:i/>
                <w:sz w:val="24"/>
                <w:szCs w:val="24"/>
              </w:rPr>
              <w:t>увальна</w:t>
            </w:r>
            <w:proofErr w:type="spellEnd"/>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громадянська та історична</w:t>
            </w:r>
          </w:p>
        </w:tc>
        <w:tc>
          <w:tcPr>
            <w:tcW w:w="3084" w:type="dxa"/>
            <w:tcBorders>
              <w:bottom w:val="single" w:sz="4" w:space="0" w:color="auto"/>
            </w:tcBorders>
          </w:tcPr>
          <w:p w:rsidR="00AB63D3" w:rsidRDefault="00AB63D3" w:rsidP="004C17FA">
            <w:pPr>
              <w:jc w:val="center"/>
              <w:rPr>
                <w:rFonts w:ascii="Times New Roman" w:hAnsi="Times New Roman" w:cs="Times New Roman"/>
                <w:sz w:val="24"/>
                <w:szCs w:val="24"/>
                <w:u w:val="single"/>
              </w:rPr>
            </w:pPr>
            <w:r>
              <w:rPr>
                <w:rFonts w:ascii="Times New Roman" w:hAnsi="Times New Roman" w:cs="Times New Roman"/>
                <w:sz w:val="24"/>
                <w:szCs w:val="24"/>
                <w:u w:val="single"/>
              </w:rPr>
              <w:t>7</w:t>
            </w:r>
          </w:p>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2</w:t>
            </w:r>
          </w:p>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1</w:t>
            </w:r>
          </w:p>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2</w:t>
            </w:r>
          </w:p>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1</w:t>
            </w:r>
          </w:p>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0,5</w:t>
            </w:r>
          </w:p>
          <w:p w:rsidR="00AB63D3" w:rsidRPr="001F4D64" w:rsidRDefault="00AB63D3" w:rsidP="004C17FA">
            <w:pPr>
              <w:jc w:val="center"/>
              <w:rPr>
                <w:rFonts w:ascii="Times New Roman" w:hAnsi="Times New Roman" w:cs="Times New Roman"/>
                <w:sz w:val="24"/>
                <w:szCs w:val="24"/>
              </w:rPr>
            </w:pPr>
            <w:r w:rsidRPr="001F4D64">
              <w:rPr>
                <w:rFonts w:ascii="Times New Roman" w:hAnsi="Times New Roman" w:cs="Times New Roman"/>
                <w:sz w:val="24"/>
                <w:szCs w:val="24"/>
              </w:rPr>
              <w:t>0,5</w:t>
            </w:r>
          </w:p>
        </w:tc>
      </w:tr>
      <w:tr w:rsidR="00AB63D3" w:rsidTr="004C17FA">
        <w:tc>
          <w:tcPr>
            <w:tcW w:w="6771" w:type="dxa"/>
          </w:tcPr>
          <w:p w:rsidR="00AB63D3" w:rsidRDefault="00AB63D3" w:rsidP="004C17FA">
            <w:pPr>
              <w:rPr>
                <w:rFonts w:ascii="Times New Roman" w:hAnsi="Times New Roman" w:cs="Times New Roman"/>
                <w:sz w:val="24"/>
                <w:szCs w:val="24"/>
                <w:u w:val="single"/>
              </w:rPr>
            </w:pPr>
            <w:r w:rsidRPr="001F4D64">
              <w:rPr>
                <w:rFonts w:ascii="Times New Roman" w:hAnsi="Times New Roman" w:cs="Times New Roman"/>
                <w:b/>
                <w:sz w:val="24"/>
                <w:szCs w:val="24"/>
              </w:rPr>
              <w:t>Фізична культура</w:t>
            </w:r>
          </w:p>
        </w:tc>
        <w:tc>
          <w:tcPr>
            <w:tcW w:w="3084" w:type="dxa"/>
          </w:tcPr>
          <w:p w:rsidR="00AB63D3" w:rsidRPr="004C100B" w:rsidRDefault="00AB63D3" w:rsidP="004C17FA">
            <w:pPr>
              <w:jc w:val="center"/>
              <w:rPr>
                <w:rFonts w:ascii="Times New Roman" w:hAnsi="Times New Roman" w:cs="Times New Roman"/>
                <w:sz w:val="24"/>
                <w:szCs w:val="24"/>
              </w:rPr>
            </w:pPr>
            <w:r w:rsidRPr="004C100B">
              <w:rPr>
                <w:rFonts w:ascii="Times New Roman" w:hAnsi="Times New Roman" w:cs="Times New Roman"/>
                <w:sz w:val="24"/>
                <w:szCs w:val="24"/>
              </w:rPr>
              <w:t>3</w:t>
            </w:r>
          </w:p>
        </w:tc>
      </w:tr>
      <w:tr w:rsidR="00AB63D3" w:rsidTr="004C17FA">
        <w:tc>
          <w:tcPr>
            <w:tcW w:w="6771" w:type="dxa"/>
            <w:vMerge w:val="restart"/>
          </w:tcPr>
          <w:p w:rsidR="00AB63D3" w:rsidRPr="001F4D64" w:rsidRDefault="00AB63D3" w:rsidP="004C17FA">
            <w:pPr>
              <w:rPr>
                <w:rFonts w:ascii="Times New Roman" w:hAnsi="Times New Roman" w:cs="Times New Roman"/>
                <w:b/>
                <w:sz w:val="24"/>
                <w:szCs w:val="24"/>
              </w:rPr>
            </w:pPr>
            <w:r w:rsidRPr="001F4D64">
              <w:rPr>
                <w:rFonts w:ascii="Times New Roman" w:hAnsi="Times New Roman" w:cs="Times New Roman"/>
                <w:b/>
                <w:sz w:val="24"/>
                <w:szCs w:val="24"/>
              </w:rPr>
              <w:t>Мистецтво:</w:t>
            </w:r>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Музичне мистецтво</w:t>
            </w:r>
          </w:p>
          <w:p w:rsidR="00AB63D3" w:rsidRPr="001F4D64" w:rsidRDefault="00AB63D3" w:rsidP="004C17FA">
            <w:pPr>
              <w:rPr>
                <w:rFonts w:ascii="Times New Roman" w:hAnsi="Times New Roman" w:cs="Times New Roman"/>
                <w:i/>
                <w:sz w:val="24"/>
                <w:szCs w:val="24"/>
              </w:rPr>
            </w:pPr>
            <w:r w:rsidRPr="001F4D64">
              <w:rPr>
                <w:rFonts w:ascii="Times New Roman" w:hAnsi="Times New Roman" w:cs="Times New Roman"/>
                <w:i/>
                <w:sz w:val="24"/>
                <w:szCs w:val="24"/>
              </w:rPr>
              <w:t>Образотворче мистецтво</w:t>
            </w:r>
          </w:p>
        </w:tc>
        <w:tc>
          <w:tcPr>
            <w:tcW w:w="3084" w:type="dxa"/>
          </w:tcPr>
          <w:p w:rsidR="00AB63D3" w:rsidRDefault="00AB63D3" w:rsidP="004C17FA">
            <w:pPr>
              <w:jc w:val="center"/>
              <w:rPr>
                <w:rFonts w:ascii="Times New Roman" w:hAnsi="Times New Roman" w:cs="Times New Roman"/>
                <w:sz w:val="24"/>
                <w:szCs w:val="24"/>
                <w:u w:val="single"/>
              </w:rPr>
            </w:pPr>
            <w:r>
              <w:rPr>
                <w:rFonts w:ascii="Times New Roman" w:hAnsi="Times New Roman" w:cs="Times New Roman"/>
                <w:sz w:val="24"/>
                <w:szCs w:val="24"/>
                <w:u w:val="single"/>
              </w:rPr>
              <w:t>2</w:t>
            </w:r>
          </w:p>
        </w:tc>
      </w:tr>
      <w:tr w:rsidR="00AB63D3" w:rsidTr="004C17FA">
        <w:trPr>
          <w:trHeight w:val="562"/>
        </w:trPr>
        <w:tc>
          <w:tcPr>
            <w:tcW w:w="6771" w:type="dxa"/>
            <w:vMerge/>
          </w:tcPr>
          <w:p w:rsidR="00AB63D3" w:rsidRPr="001F4D64" w:rsidRDefault="00AB63D3" w:rsidP="004C17FA">
            <w:pPr>
              <w:rPr>
                <w:rFonts w:ascii="Times New Roman" w:hAnsi="Times New Roman" w:cs="Times New Roman"/>
                <w:b/>
              </w:rPr>
            </w:pPr>
          </w:p>
        </w:tc>
        <w:tc>
          <w:tcPr>
            <w:tcW w:w="3084" w:type="dxa"/>
          </w:tcPr>
          <w:p w:rsidR="00AB63D3" w:rsidRPr="004C100B" w:rsidRDefault="00AB63D3" w:rsidP="004C17FA">
            <w:pPr>
              <w:jc w:val="center"/>
              <w:rPr>
                <w:rFonts w:ascii="Times New Roman" w:hAnsi="Times New Roman" w:cs="Times New Roman"/>
                <w:sz w:val="24"/>
                <w:szCs w:val="24"/>
              </w:rPr>
            </w:pPr>
            <w:r w:rsidRPr="004C100B">
              <w:rPr>
                <w:rFonts w:ascii="Times New Roman" w:hAnsi="Times New Roman" w:cs="Times New Roman"/>
                <w:sz w:val="24"/>
                <w:szCs w:val="24"/>
              </w:rPr>
              <w:t>1</w:t>
            </w:r>
          </w:p>
          <w:p w:rsidR="00AB63D3" w:rsidRDefault="00AB63D3" w:rsidP="004C17FA">
            <w:pPr>
              <w:jc w:val="center"/>
              <w:rPr>
                <w:rFonts w:ascii="Times New Roman" w:hAnsi="Times New Roman" w:cs="Times New Roman"/>
                <w:sz w:val="24"/>
                <w:szCs w:val="24"/>
                <w:u w:val="single"/>
              </w:rPr>
            </w:pPr>
            <w:r w:rsidRPr="004C100B">
              <w:rPr>
                <w:rFonts w:ascii="Times New Roman" w:hAnsi="Times New Roman" w:cs="Times New Roman"/>
                <w:sz w:val="24"/>
                <w:szCs w:val="24"/>
              </w:rPr>
              <w:t>1</w:t>
            </w:r>
          </w:p>
        </w:tc>
      </w:tr>
      <w:tr w:rsidR="00AB63D3" w:rsidTr="004C17FA">
        <w:tc>
          <w:tcPr>
            <w:tcW w:w="6771" w:type="dxa"/>
          </w:tcPr>
          <w:p w:rsidR="00AB63D3" w:rsidRPr="001F4D64" w:rsidRDefault="00AB63D3" w:rsidP="004C17FA">
            <w:pPr>
              <w:rPr>
                <w:rFonts w:ascii="Times New Roman" w:hAnsi="Times New Roman" w:cs="Times New Roman"/>
                <w:b/>
                <w:sz w:val="24"/>
                <w:szCs w:val="24"/>
              </w:rPr>
            </w:pPr>
            <w:r w:rsidRPr="001F4D64">
              <w:rPr>
                <w:rFonts w:ascii="Times New Roman" w:hAnsi="Times New Roman" w:cs="Times New Roman"/>
                <w:b/>
                <w:sz w:val="24"/>
                <w:szCs w:val="24"/>
              </w:rPr>
              <w:t>Усього</w:t>
            </w:r>
          </w:p>
        </w:tc>
        <w:tc>
          <w:tcPr>
            <w:tcW w:w="3084" w:type="dxa"/>
          </w:tcPr>
          <w:p w:rsidR="00AB63D3" w:rsidRDefault="00AB63D3" w:rsidP="004C17FA">
            <w:pPr>
              <w:jc w:val="center"/>
              <w:rPr>
                <w:rFonts w:ascii="Times New Roman" w:hAnsi="Times New Roman" w:cs="Times New Roman"/>
                <w:sz w:val="24"/>
                <w:szCs w:val="24"/>
                <w:u w:val="single"/>
              </w:rPr>
            </w:pPr>
            <w:r>
              <w:rPr>
                <w:rFonts w:ascii="Times New Roman" w:hAnsi="Times New Roman" w:cs="Times New Roman"/>
                <w:sz w:val="24"/>
                <w:szCs w:val="24"/>
                <w:u w:val="single"/>
              </w:rPr>
              <w:t>19+3</w:t>
            </w:r>
          </w:p>
        </w:tc>
      </w:tr>
      <w:tr w:rsidR="00AB63D3" w:rsidTr="004C17FA">
        <w:tc>
          <w:tcPr>
            <w:tcW w:w="6771" w:type="dxa"/>
          </w:tcPr>
          <w:p w:rsidR="00AB63D3" w:rsidRPr="006F4263" w:rsidRDefault="00AB63D3" w:rsidP="004C17FA">
            <w:pPr>
              <w:rPr>
                <w:rFonts w:ascii="Times New Roman" w:hAnsi="Times New Roman" w:cs="Times New Roman"/>
                <w:sz w:val="24"/>
                <w:szCs w:val="24"/>
              </w:rPr>
            </w:pPr>
            <w:r w:rsidRPr="006F4263">
              <w:rPr>
                <w:rFonts w:ascii="Times New Roman" w:hAnsi="Times New Roman" w:cs="Times New Roman"/>
                <w:color w:val="222222"/>
                <w:sz w:val="24"/>
                <w:szCs w:val="24"/>
                <w:shd w:val="clear" w:color="auto" w:fill="FFFFFF"/>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084" w:type="dxa"/>
          </w:tcPr>
          <w:p w:rsidR="00AB63D3" w:rsidRPr="004C100B" w:rsidRDefault="00AB63D3" w:rsidP="004C17FA">
            <w:pPr>
              <w:jc w:val="center"/>
              <w:rPr>
                <w:rFonts w:ascii="Times New Roman" w:hAnsi="Times New Roman" w:cs="Times New Roman"/>
                <w:sz w:val="24"/>
                <w:szCs w:val="24"/>
              </w:rPr>
            </w:pPr>
            <w:r w:rsidRPr="004C100B">
              <w:rPr>
                <w:rFonts w:ascii="Times New Roman" w:hAnsi="Times New Roman" w:cs="Times New Roman"/>
                <w:sz w:val="24"/>
                <w:szCs w:val="24"/>
              </w:rPr>
              <w:t>1</w:t>
            </w:r>
          </w:p>
        </w:tc>
      </w:tr>
      <w:tr w:rsidR="00AB63D3" w:rsidTr="004C17FA">
        <w:tc>
          <w:tcPr>
            <w:tcW w:w="6771" w:type="dxa"/>
          </w:tcPr>
          <w:p w:rsidR="00AB63D3" w:rsidRPr="006F4263" w:rsidRDefault="00AB63D3" w:rsidP="004C17FA">
            <w:pPr>
              <w:rPr>
                <w:rFonts w:ascii="Times New Roman" w:hAnsi="Times New Roman" w:cs="Times New Roman"/>
                <w:sz w:val="24"/>
                <w:szCs w:val="24"/>
              </w:rPr>
            </w:pPr>
            <w:r w:rsidRPr="006F4263">
              <w:rPr>
                <w:rFonts w:ascii="Times New Roman" w:hAnsi="Times New Roman" w:cs="Times New Roman"/>
                <w:sz w:val="24"/>
                <w:szCs w:val="24"/>
              </w:rPr>
              <w:t>Гранично допустиме тижневе навчальне навантаження для учня</w:t>
            </w:r>
          </w:p>
        </w:tc>
        <w:tc>
          <w:tcPr>
            <w:tcW w:w="3084" w:type="dxa"/>
          </w:tcPr>
          <w:p w:rsidR="00AB63D3" w:rsidRPr="004C100B" w:rsidRDefault="00AB63D3" w:rsidP="004C17FA">
            <w:pPr>
              <w:jc w:val="center"/>
              <w:rPr>
                <w:rFonts w:ascii="Times New Roman" w:hAnsi="Times New Roman" w:cs="Times New Roman"/>
                <w:sz w:val="24"/>
                <w:szCs w:val="24"/>
              </w:rPr>
            </w:pPr>
            <w:r w:rsidRPr="004C100B">
              <w:rPr>
                <w:rFonts w:ascii="Times New Roman" w:hAnsi="Times New Roman" w:cs="Times New Roman"/>
                <w:sz w:val="24"/>
                <w:szCs w:val="24"/>
              </w:rPr>
              <w:t>20</w:t>
            </w:r>
          </w:p>
        </w:tc>
      </w:tr>
      <w:tr w:rsidR="00AB63D3" w:rsidTr="004C17FA">
        <w:tc>
          <w:tcPr>
            <w:tcW w:w="6771" w:type="dxa"/>
          </w:tcPr>
          <w:p w:rsidR="00AB63D3" w:rsidRPr="006F4263" w:rsidRDefault="00AB63D3" w:rsidP="004C17FA">
            <w:pPr>
              <w:rPr>
                <w:rFonts w:ascii="Times New Roman" w:hAnsi="Times New Roman" w:cs="Times New Roman"/>
                <w:sz w:val="24"/>
                <w:szCs w:val="24"/>
              </w:rPr>
            </w:pPr>
            <w:r w:rsidRPr="006F4263">
              <w:rPr>
                <w:rFonts w:ascii="Times New Roman" w:hAnsi="Times New Roman" w:cs="Times New Roman"/>
                <w:color w:val="222222"/>
                <w:sz w:val="24"/>
                <w:szCs w:val="24"/>
                <w:shd w:val="clear" w:color="auto" w:fill="FFFFFF"/>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084" w:type="dxa"/>
          </w:tcPr>
          <w:p w:rsidR="00AB63D3" w:rsidRPr="004C100B" w:rsidRDefault="00AB63D3" w:rsidP="004C17FA">
            <w:pPr>
              <w:jc w:val="center"/>
              <w:rPr>
                <w:rFonts w:ascii="Times New Roman" w:hAnsi="Times New Roman" w:cs="Times New Roman"/>
                <w:sz w:val="24"/>
                <w:szCs w:val="24"/>
              </w:rPr>
            </w:pPr>
            <w:r w:rsidRPr="004C100B">
              <w:rPr>
                <w:rFonts w:ascii="Times New Roman" w:hAnsi="Times New Roman" w:cs="Times New Roman"/>
                <w:sz w:val="24"/>
                <w:szCs w:val="24"/>
              </w:rPr>
              <w:t>23</w:t>
            </w:r>
          </w:p>
        </w:tc>
      </w:tr>
    </w:tbl>
    <w:p w:rsidR="006F4263" w:rsidRDefault="006F4263" w:rsidP="006F4263">
      <w:pPr>
        <w:pStyle w:val="a6"/>
        <w:ind w:left="1429"/>
        <w:rPr>
          <w:b/>
          <w:lang w:val="uk-UA"/>
        </w:rPr>
      </w:pPr>
      <w:r>
        <w:rPr>
          <w:b/>
          <w:lang w:val="uk-UA"/>
        </w:rPr>
        <w:t xml:space="preserve">                                                    </w:t>
      </w:r>
    </w:p>
    <w:p w:rsidR="00C742A2" w:rsidRDefault="006F4263" w:rsidP="006F4263">
      <w:pPr>
        <w:pStyle w:val="a6"/>
        <w:ind w:left="1429"/>
        <w:rPr>
          <w:b/>
          <w:lang w:val="uk-UA"/>
        </w:rPr>
      </w:pPr>
      <w:r>
        <w:rPr>
          <w:b/>
          <w:lang w:val="uk-UA"/>
        </w:rPr>
        <w:t xml:space="preserve">                                                  </w:t>
      </w:r>
    </w:p>
    <w:p w:rsidR="00C742A2" w:rsidRDefault="00C742A2" w:rsidP="006F4263">
      <w:pPr>
        <w:pStyle w:val="a6"/>
        <w:ind w:left="1429"/>
        <w:rPr>
          <w:b/>
          <w:lang w:val="uk-UA"/>
        </w:rPr>
      </w:pPr>
    </w:p>
    <w:p w:rsidR="00C742A2" w:rsidRDefault="00C742A2" w:rsidP="006F4263">
      <w:pPr>
        <w:pStyle w:val="a6"/>
        <w:ind w:left="1429"/>
        <w:rPr>
          <w:b/>
          <w:lang w:val="uk-UA"/>
        </w:rPr>
      </w:pPr>
    </w:p>
    <w:p w:rsidR="00C742A2" w:rsidRDefault="00C742A2" w:rsidP="006F4263">
      <w:pPr>
        <w:pStyle w:val="a6"/>
        <w:ind w:left="1429"/>
        <w:rPr>
          <w:b/>
          <w:lang w:val="uk-UA"/>
        </w:rPr>
      </w:pPr>
    </w:p>
    <w:p w:rsidR="0073569F" w:rsidRDefault="0073569F" w:rsidP="0073569F">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p>
    <w:p w:rsidR="006F4263" w:rsidRPr="00537D9B" w:rsidRDefault="006F4263" w:rsidP="0073569F">
      <w:pPr>
        <w:spacing w:after="0"/>
        <w:jc w:val="center"/>
        <w:rPr>
          <w:rFonts w:ascii="Times New Roman" w:hAnsi="Times New Roman" w:cs="Times New Roman"/>
          <w:b/>
          <w:sz w:val="28"/>
          <w:lang w:val="en-US"/>
        </w:rPr>
      </w:pPr>
      <w:r w:rsidRPr="00537D9B">
        <w:rPr>
          <w:rFonts w:ascii="Times New Roman" w:hAnsi="Times New Roman" w:cs="Times New Roman"/>
          <w:b/>
          <w:sz w:val="28"/>
        </w:rPr>
        <w:lastRenderedPageBreak/>
        <w:t>Навчальний план</w:t>
      </w:r>
    </w:p>
    <w:p w:rsidR="006F4263" w:rsidRPr="00C742A2" w:rsidRDefault="0073569F" w:rsidP="0073569F">
      <w:pPr>
        <w:pStyle w:val="a6"/>
        <w:ind w:left="1429"/>
        <w:rPr>
          <w:b/>
          <w:lang w:val="uk-UA"/>
        </w:rPr>
      </w:pPr>
      <w:r>
        <w:rPr>
          <w:b/>
          <w:lang w:val="en-US"/>
        </w:rPr>
        <w:t xml:space="preserve">                                              </w:t>
      </w:r>
      <w:r w:rsidR="006F4263" w:rsidRPr="00C742A2">
        <w:rPr>
          <w:b/>
          <w:lang w:val="uk-UA"/>
        </w:rPr>
        <w:t>2018– 2019 н.</w:t>
      </w:r>
      <w:r w:rsidR="00537D9B">
        <w:rPr>
          <w:b/>
          <w:lang w:val="en-US"/>
        </w:rPr>
        <w:t xml:space="preserve"> </w:t>
      </w:r>
      <w:r w:rsidR="006F4263" w:rsidRPr="00C742A2">
        <w:rPr>
          <w:b/>
          <w:lang w:val="uk-UA"/>
        </w:rPr>
        <w:t>р.</w:t>
      </w:r>
    </w:p>
    <w:tbl>
      <w:tblPr>
        <w:tblpPr w:leftFromText="180" w:rightFromText="180" w:vertAnchor="text" w:horzAnchor="margin" w:tblpXSpec="center" w:tblpY="569"/>
        <w:tblW w:w="9926" w:type="dxa"/>
        <w:tblLayout w:type="fixed"/>
        <w:tblCellMar>
          <w:left w:w="40" w:type="dxa"/>
          <w:right w:w="40" w:type="dxa"/>
        </w:tblCellMar>
        <w:tblLook w:val="0000" w:firstRow="0" w:lastRow="0" w:firstColumn="0" w:lastColumn="0" w:noHBand="0" w:noVBand="0"/>
      </w:tblPr>
      <w:tblGrid>
        <w:gridCol w:w="3261"/>
        <w:gridCol w:w="3260"/>
        <w:gridCol w:w="992"/>
        <w:gridCol w:w="1134"/>
        <w:gridCol w:w="1279"/>
      </w:tblGrid>
      <w:tr w:rsidR="0073569F" w:rsidRPr="00727CFB" w:rsidTr="0073569F">
        <w:trPr>
          <w:cantSplit/>
          <w:trHeight w:val="117"/>
        </w:trPr>
        <w:tc>
          <w:tcPr>
            <w:tcW w:w="3261" w:type="dxa"/>
            <w:tcBorders>
              <w:top w:val="single" w:sz="6" w:space="0" w:color="auto"/>
              <w:left w:val="single" w:sz="6"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b/>
                <w:i/>
                <w:sz w:val="24"/>
                <w:szCs w:val="24"/>
              </w:rPr>
            </w:pPr>
            <w:r w:rsidRPr="000E5B3F">
              <w:rPr>
                <w:rFonts w:ascii="Times New Roman" w:hAnsi="Times New Roman" w:cs="Times New Roman"/>
                <w:b/>
                <w:i/>
                <w:sz w:val="24"/>
                <w:szCs w:val="24"/>
              </w:rPr>
              <w:t>Освітні галузі</w:t>
            </w:r>
          </w:p>
        </w:tc>
        <w:tc>
          <w:tcPr>
            <w:tcW w:w="3260" w:type="dxa"/>
            <w:tcBorders>
              <w:top w:val="single" w:sz="4" w:space="0" w:color="auto"/>
              <w:left w:val="single" w:sz="6"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b/>
                <w:i/>
                <w:sz w:val="24"/>
                <w:szCs w:val="24"/>
              </w:rPr>
            </w:pPr>
            <w:r w:rsidRPr="000E5B3F">
              <w:rPr>
                <w:rFonts w:ascii="Times New Roman" w:hAnsi="Times New Roman" w:cs="Times New Roman"/>
                <w:b/>
                <w:i/>
                <w:sz w:val="24"/>
                <w:szCs w:val="24"/>
              </w:rPr>
              <w:t>Навчальні предмети</w:t>
            </w:r>
          </w:p>
        </w:tc>
        <w:tc>
          <w:tcPr>
            <w:tcW w:w="3405" w:type="dxa"/>
            <w:gridSpan w:val="3"/>
            <w:tcBorders>
              <w:top w:val="single" w:sz="4" w:space="0" w:color="auto"/>
              <w:bottom w:val="single" w:sz="4" w:space="0" w:color="auto"/>
              <w:right w:val="single" w:sz="4" w:space="0" w:color="auto"/>
            </w:tcBorders>
            <w:shd w:val="clear" w:color="auto" w:fill="auto"/>
          </w:tcPr>
          <w:p w:rsidR="0073569F" w:rsidRPr="000E5B3F" w:rsidRDefault="0073569F" w:rsidP="0073569F">
            <w:pPr>
              <w:tabs>
                <w:tab w:val="left" w:pos="1050"/>
              </w:tabs>
              <w:rPr>
                <w:rFonts w:ascii="Times New Roman" w:hAnsi="Times New Roman" w:cs="Times New Roman"/>
                <w:b/>
                <w:i/>
                <w:sz w:val="24"/>
                <w:szCs w:val="24"/>
              </w:rPr>
            </w:pPr>
            <w:r w:rsidRPr="000E5B3F">
              <w:rPr>
                <w:rFonts w:ascii="Times New Roman" w:hAnsi="Times New Roman" w:cs="Times New Roman"/>
                <w:b/>
                <w:i/>
                <w:sz w:val="24"/>
                <w:szCs w:val="24"/>
              </w:rPr>
              <w:t>Кількість годин на тиждень</w:t>
            </w:r>
          </w:p>
        </w:tc>
      </w:tr>
      <w:tr w:rsidR="0073569F" w:rsidRPr="00727CFB" w:rsidTr="0073569F">
        <w:trPr>
          <w:cantSplit/>
        </w:trPr>
        <w:tc>
          <w:tcPr>
            <w:tcW w:w="3261" w:type="dxa"/>
            <w:tcBorders>
              <w:left w:val="single" w:sz="6" w:space="0" w:color="auto"/>
              <w:bottom w:val="single" w:sz="6" w:space="0" w:color="auto"/>
              <w:right w:val="single" w:sz="6" w:space="0" w:color="auto"/>
            </w:tcBorders>
          </w:tcPr>
          <w:p w:rsidR="0073569F" w:rsidRPr="000E5B3F" w:rsidRDefault="0073569F" w:rsidP="0073569F">
            <w:pPr>
              <w:spacing w:before="20"/>
              <w:rPr>
                <w:rFonts w:ascii="Times New Roman" w:hAnsi="Times New Roman" w:cs="Times New Roman"/>
                <w:i/>
                <w:sz w:val="24"/>
                <w:szCs w:val="24"/>
              </w:rPr>
            </w:pPr>
          </w:p>
        </w:tc>
        <w:tc>
          <w:tcPr>
            <w:tcW w:w="3260" w:type="dxa"/>
            <w:tcBorders>
              <w:left w:val="single" w:sz="6" w:space="0" w:color="auto"/>
              <w:bottom w:val="single" w:sz="6" w:space="0" w:color="auto"/>
              <w:right w:val="single" w:sz="6" w:space="0" w:color="auto"/>
            </w:tcBorders>
          </w:tcPr>
          <w:p w:rsidR="0073569F" w:rsidRPr="000E5B3F" w:rsidRDefault="0073569F" w:rsidP="0073569F">
            <w:pPr>
              <w:spacing w:before="20"/>
              <w:rPr>
                <w:rFonts w:ascii="Times New Roman" w:hAnsi="Times New Roman" w:cs="Times New Roman"/>
                <w:i/>
                <w:sz w:val="24"/>
                <w:szCs w:val="24"/>
              </w:rPr>
            </w:pPr>
          </w:p>
        </w:tc>
        <w:tc>
          <w:tcPr>
            <w:tcW w:w="992" w:type="dxa"/>
            <w:tcBorders>
              <w:top w:val="single" w:sz="6"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b/>
                <w:sz w:val="24"/>
                <w:szCs w:val="24"/>
              </w:rPr>
            </w:pPr>
            <w:r w:rsidRPr="000E5B3F">
              <w:rPr>
                <w:rFonts w:ascii="Times New Roman" w:hAnsi="Times New Roman" w:cs="Times New Roman"/>
                <w:b/>
                <w:sz w:val="24"/>
                <w:szCs w:val="24"/>
              </w:rPr>
              <w:t>2 клас</w:t>
            </w:r>
          </w:p>
        </w:tc>
        <w:tc>
          <w:tcPr>
            <w:tcW w:w="1134" w:type="dxa"/>
            <w:tcBorders>
              <w:top w:val="single" w:sz="6"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b/>
                <w:sz w:val="24"/>
                <w:szCs w:val="24"/>
              </w:rPr>
            </w:pPr>
            <w:r w:rsidRPr="000E5B3F">
              <w:rPr>
                <w:rFonts w:ascii="Times New Roman" w:hAnsi="Times New Roman" w:cs="Times New Roman"/>
                <w:b/>
                <w:sz w:val="24"/>
                <w:szCs w:val="24"/>
              </w:rPr>
              <w:t>3клас</w:t>
            </w:r>
          </w:p>
        </w:tc>
        <w:tc>
          <w:tcPr>
            <w:tcW w:w="1279" w:type="dxa"/>
            <w:tcBorders>
              <w:top w:val="single" w:sz="6"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b/>
                <w:sz w:val="24"/>
                <w:szCs w:val="24"/>
              </w:rPr>
            </w:pPr>
            <w:r w:rsidRPr="000E5B3F">
              <w:rPr>
                <w:rFonts w:ascii="Times New Roman" w:hAnsi="Times New Roman" w:cs="Times New Roman"/>
                <w:b/>
                <w:sz w:val="24"/>
                <w:szCs w:val="24"/>
              </w:rPr>
              <w:t>4клас</w:t>
            </w:r>
          </w:p>
        </w:tc>
      </w:tr>
      <w:tr w:rsidR="0073569F" w:rsidRPr="00727CFB" w:rsidTr="0073569F">
        <w:trPr>
          <w:cantSplit/>
        </w:trPr>
        <w:tc>
          <w:tcPr>
            <w:tcW w:w="3261" w:type="dxa"/>
            <w:tcBorders>
              <w:top w:val="single" w:sz="6" w:space="0" w:color="auto"/>
              <w:left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Мови і літератури</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Українська мова</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7</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7</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7</w:t>
            </w:r>
          </w:p>
        </w:tc>
      </w:tr>
      <w:tr w:rsidR="0073569F" w:rsidRPr="00727CFB" w:rsidTr="0073569F">
        <w:trPr>
          <w:cantSplit/>
        </w:trPr>
        <w:tc>
          <w:tcPr>
            <w:tcW w:w="3261" w:type="dxa"/>
            <w:tcBorders>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sz w:val="24"/>
                <w:szCs w:val="24"/>
              </w:rPr>
            </w:pPr>
            <w:r w:rsidRPr="000E5B3F">
              <w:rPr>
                <w:rFonts w:ascii="Times New Roman" w:hAnsi="Times New Roman" w:cs="Times New Roman"/>
                <w:sz w:val="24"/>
                <w:szCs w:val="24"/>
              </w:rPr>
              <w:t>(мовний і літературний компоненти)</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Іноземна мова</w:t>
            </w:r>
          </w:p>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(англійська)</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p>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p>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2</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p>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2</w:t>
            </w:r>
          </w:p>
        </w:tc>
      </w:tr>
      <w:tr w:rsidR="0073569F" w:rsidRPr="00727CFB" w:rsidTr="0073569F">
        <w:trPr>
          <w:cantSplit/>
        </w:trPr>
        <w:tc>
          <w:tcPr>
            <w:tcW w:w="3261"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Математика</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Математика</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4</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4</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4</w:t>
            </w:r>
          </w:p>
        </w:tc>
      </w:tr>
      <w:tr w:rsidR="0073569F" w:rsidRPr="00727CFB" w:rsidTr="0073569F">
        <w:trPr>
          <w:cantSplit/>
        </w:trPr>
        <w:tc>
          <w:tcPr>
            <w:tcW w:w="3261"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Природознавство</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Природознавство</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2</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2</w:t>
            </w:r>
          </w:p>
        </w:tc>
      </w:tr>
      <w:tr w:rsidR="0073569F" w:rsidRPr="00727CFB" w:rsidTr="0073569F">
        <w:trPr>
          <w:cantSplit/>
        </w:trPr>
        <w:tc>
          <w:tcPr>
            <w:tcW w:w="3261"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Суспільствознавство</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Я у світі</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Height w:val="651"/>
        </w:trPr>
        <w:tc>
          <w:tcPr>
            <w:tcW w:w="3261" w:type="dxa"/>
            <w:vMerge w:val="restart"/>
            <w:tcBorders>
              <w:top w:val="single" w:sz="6" w:space="0" w:color="auto"/>
              <w:left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p>
          <w:p w:rsidR="0073569F" w:rsidRPr="000E5B3F" w:rsidRDefault="0073569F" w:rsidP="0073569F">
            <w:pPr>
              <w:rPr>
                <w:rFonts w:ascii="Times New Roman" w:hAnsi="Times New Roman" w:cs="Times New Roman"/>
                <w:b/>
                <w:sz w:val="24"/>
                <w:szCs w:val="24"/>
              </w:rPr>
            </w:pPr>
          </w:p>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Мистецтво</w:t>
            </w:r>
          </w:p>
        </w:tc>
        <w:tc>
          <w:tcPr>
            <w:tcW w:w="3260" w:type="dxa"/>
            <w:tcBorders>
              <w:top w:val="single" w:sz="6" w:space="0" w:color="auto"/>
              <w:left w:val="single" w:sz="6" w:space="0" w:color="auto"/>
              <w:bottom w:val="single" w:sz="4" w:space="0" w:color="auto"/>
              <w:right w:val="single" w:sz="6" w:space="0" w:color="auto"/>
            </w:tcBorders>
          </w:tcPr>
          <w:p w:rsidR="0073569F" w:rsidRPr="000E5B3F" w:rsidRDefault="0073569F" w:rsidP="0073569F">
            <w:pPr>
              <w:rPr>
                <w:rFonts w:ascii="Times New Roman" w:hAnsi="Times New Roman" w:cs="Times New Roman"/>
                <w:i/>
                <w:sz w:val="24"/>
                <w:szCs w:val="24"/>
              </w:rPr>
            </w:pPr>
          </w:p>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Музичне мистецтво</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sz w:val="24"/>
                <w:szCs w:val="24"/>
              </w:rPr>
            </w:pPr>
          </w:p>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4" w:space="0" w:color="auto"/>
            </w:tcBorders>
          </w:tcPr>
          <w:p w:rsidR="0073569F" w:rsidRPr="000E5B3F" w:rsidRDefault="0073569F" w:rsidP="0073569F">
            <w:pPr>
              <w:spacing w:before="40"/>
              <w:jc w:val="center"/>
              <w:rPr>
                <w:rFonts w:ascii="Times New Roman" w:hAnsi="Times New Roman" w:cs="Times New Roman"/>
                <w:sz w:val="24"/>
                <w:szCs w:val="24"/>
              </w:rPr>
            </w:pPr>
          </w:p>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tcBorders>
              <w:top w:val="single" w:sz="4" w:space="0" w:color="auto"/>
              <w:left w:val="single" w:sz="4"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p>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Height w:val="537"/>
        </w:trPr>
        <w:tc>
          <w:tcPr>
            <w:tcW w:w="3261" w:type="dxa"/>
            <w:vMerge/>
            <w:tcBorders>
              <w:left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p>
        </w:tc>
        <w:tc>
          <w:tcPr>
            <w:tcW w:w="3260" w:type="dxa"/>
            <w:vMerge w:val="restart"/>
            <w:tcBorders>
              <w:top w:val="single" w:sz="4" w:space="0" w:color="auto"/>
              <w:left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p>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Образотворче мистецтво</w:t>
            </w:r>
          </w:p>
        </w:tc>
        <w:tc>
          <w:tcPr>
            <w:tcW w:w="992" w:type="dxa"/>
            <w:vMerge w:val="restart"/>
            <w:tcBorders>
              <w:top w:val="single" w:sz="4" w:space="0" w:color="auto"/>
              <w:left w:val="single" w:sz="6"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134" w:type="dxa"/>
            <w:vMerge w:val="restart"/>
            <w:tcBorders>
              <w:top w:val="single" w:sz="4" w:space="0" w:color="auto"/>
              <w:left w:val="single" w:sz="6" w:space="0" w:color="auto"/>
              <w:right w:val="single" w:sz="4" w:space="0" w:color="auto"/>
            </w:tcBorders>
          </w:tcPr>
          <w:p w:rsidR="0073569F" w:rsidRPr="000E5B3F" w:rsidRDefault="0073569F" w:rsidP="0073569F">
            <w:pPr>
              <w:spacing w:before="40"/>
              <w:jc w:val="center"/>
              <w:rPr>
                <w:rFonts w:ascii="Times New Roman" w:hAnsi="Times New Roman" w:cs="Times New Roman"/>
                <w:sz w:val="24"/>
                <w:szCs w:val="24"/>
              </w:rPr>
            </w:pPr>
          </w:p>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vMerge w:val="restart"/>
            <w:tcBorders>
              <w:top w:val="single" w:sz="4" w:space="0" w:color="auto"/>
              <w:left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p>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Height w:val="724"/>
        </w:trPr>
        <w:tc>
          <w:tcPr>
            <w:tcW w:w="3261" w:type="dxa"/>
            <w:tcBorders>
              <w:left w:val="single" w:sz="6" w:space="0" w:color="auto"/>
              <w:right w:val="single" w:sz="6" w:space="0" w:color="auto"/>
            </w:tcBorders>
          </w:tcPr>
          <w:p w:rsidR="0073569F" w:rsidRPr="000E5B3F" w:rsidRDefault="0073569F" w:rsidP="0073569F">
            <w:pPr>
              <w:rPr>
                <w:rFonts w:ascii="Times New Roman" w:hAnsi="Times New Roman" w:cs="Times New Roman"/>
                <w:sz w:val="24"/>
                <w:szCs w:val="24"/>
              </w:rPr>
            </w:pPr>
          </w:p>
        </w:tc>
        <w:tc>
          <w:tcPr>
            <w:tcW w:w="3260" w:type="dxa"/>
            <w:vMerge/>
            <w:tcBorders>
              <w:left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p>
        </w:tc>
        <w:tc>
          <w:tcPr>
            <w:tcW w:w="992" w:type="dxa"/>
            <w:vMerge/>
            <w:tcBorders>
              <w:left w:val="single" w:sz="6"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i/>
                <w:sz w:val="24"/>
                <w:szCs w:val="24"/>
              </w:rPr>
            </w:pPr>
          </w:p>
        </w:tc>
        <w:tc>
          <w:tcPr>
            <w:tcW w:w="1134" w:type="dxa"/>
            <w:vMerge/>
            <w:tcBorders>
              <w:left w:val="single" w:sz="6" w:space="0" w:color="auto"/>
              <w:right w:val="single" w:sz="4" w:space="0" w:color="auto"/>
            </w:tcBorders>
          </w:tcPr>
          <w:p w:rsidR="0073569F" w:rsidRPr="000E5B3F" w:rsidRDefault="0073569F" w:rsidP="0073569F">
            <w:pPr>
              <w:spacing w:before="40"/>
              <w:jc w:val="center"/>
              <w:rPr>
                <w:rFonts w:ascii="Times New Roman" w:hAnsi="Times New Roman" w:cs="Times New Roman"/>
                <w:i/>
                <w:sz w:val="24"/>
                <w:szCs w:val="24"/>
              </w:rPr>
            </w:pPr>
          </w:p>
        </w:tc>
        <w:tc>
          <w:tcPr>
            <w:tcW w:w="1279" w:type="dxa"/>
            <w:vMerge/>
            <w:tcBorders>
              <w:left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i/>
                <w:sz w:val="24"/>
                <w:szCs w:val="24"/>
              </w:rPr>
            </w:pPr>
          </w:p>
        </w:tc>
      </w:tr>
      <w:tr w:rsidR="0073569F" w:rsidRPr="00727CFB" w:rsidTr="0073569F">
        <w:trPr>
          <w:cantSplit/>
          <w:trHeight w:val="360"/>
        </w:trPr>
        <w:tc>
          <w:tcPr>
            <w:tcW w:w="3261" w:type="dxa"/>
            <w:vMerge w:val="restart"/>
            <w:tcBorders>
              <w:top w:val="single" w:sz="6" w:space="0" w:color="auto"/>
              <w:left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p>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Технології</w:t>
            </w:r>
          </w:p>
        </w:tc>
        <w:tc>
          <w:tcPr>
            <w:tcW w:w="3260" w:type="dxa"/>
            <w:tcBorders>
              <w:top w:val="single" w:sz="6" w:space="0" w:color="auto"/>
              <w:left w:val="single" w:sz="6" w:space="0" w:color="auto"/>
              <w:bottom w:val="single" w:sz="4"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Трудове навчання</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Height w:val="375"/>
        </w:trPr>
        <w:tc>
          <w:tcPr>
            <w:tcW w:w="3261" w:type="dxa"/>
            <w:vMerge/>
            <w:tcBorders>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sz w:val="24"/>
                <w:szCs w:val="24"/>
              </w:rPr>
            </w:pPr>
          </w:p>
        </w:tc>
        <w:tc>
          <w:tcPr>
            <w:tcW w:w="3260" w:type="dxa"/>
            <w:tcBorders>
              <w:top w:val="single" w:sz="4" w:space="0" w:color="auto"/>
              <w:left w:val="single" w:sz="6" w:space="0" w:color="auto"/>
              <w:bottom w:val="single" w:sz="6" w:space="0" w:color="auto"/>
              <w:right w:val="single" w:sz="6" w:space="0" w:color="auto"/>
            </w:tcBorders>
          </w:tcPr>
          <w:p w:rsidR="0073569F" w:rsidRPr="000E5B3F" w:rsidRDefault="0073569F" w:rsidP="0073569F">
            <w:pPr>
              <w:ind w:hanging="25"/>
              <w:rPr>
                <w:rFonts w:ascii="Times New Roman" w:hAnsi="Times New Roman" w:cs="Times New Roman"/>
                <w:i/>
                <w:sz w:val="24"/>
                <w:szCs w:val="24"/>
              </w:rPr>
            </w:pPr>
            <w:r w:rsidRPr="000E5B3F">
              <w:rPr>
                <w:rFonts w:ascii="Times New Roman" w:hAnsi="Times New Roman" w:cs="Times New Roman"/>
                <w:i/>
                <w:sz w:val="24"/>
                <w:szCs w:val="24"/>
              </w:rPr>
              <w:t xml:space="preserve"> </w:t>
            </w:r>
            <w:proofErr w:type="spellStart"/>
            <w:r w:rsidRPr="000E5B3F">
              <w:rPr>
                <w:rFonts w:ascii="Times New Roman" w:hAnsi="Times New Roman" w:cs="Times New Roman"/>
                <w:i/>
                <w:sz w:val="24"/>
                <w:szCs w:val="24"/>
              </w:rPr>
              <w:t>Іінформатика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Pr>
        <w:tc>
          <w:tcPr>
            <w:tcW w:w="3261" w:type="dxa"/>
            <w:vMerge w:val="restart"/>
            <w:tcBorders>
              <w:top w:val="single" w:sz="6" w:space="0" w:color="auto"/>
              <w:left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Здоров'я і фізична культура</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Основи здоров'я</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Pr>
        <w:tc>
          <w:tcPr>
            <w:tcW w:w="3261" w:type="dxa"/>
            <w:vMerge/>
            <w:tcBorders>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 xml:space="preserve">Фізична культура </w:t>
            </w: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3</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3</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sz w:val="24"/>
                <w:szCs w:val="24"/>
              </w:rPr>
            </w:pPr>
            <w:r w:rsidRPr="000E5B3F">
              <w:rPr>
                <w:rFonts w:ascii="Times New Roman" w:hAnsi="Times New Roman" w:cs="Times New Roman"/>
                <w:sz w:val="24"/>
                <w:szCs w:val="24"/>
              </w:rPr>
              <w:t>3</w:t>
            </w:r>
          </w:p>
        </w:tc>
      </w:tr>
      <w:tr w:rsidR="0073569F" w:rsidRPr="00727CFB" w:rsidTr="0073569F">
        <w:trPr>
          <w:cantSplit/>
        </w:trPr>
        <w:tc>
          <w:tcPr>
            <w:tcW w:w="3261" w:type="dxa"/>
            <w:tcBorders>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Разом</w:t>
            </w:r>
          </w:p>
        </w:tc>
        <w:tc>
          <w:tcPr>
            <w:tcW w:w="3260" w:type="dxa"/>
            <w:tcBorders>
              <w:top w:val="single" w:sz="6" w:space="0" w:color="auto"/>
              <w:left w:val="single" w:sz="6" w:space="0" w:color="auto"/>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p>
        </w:tc>
        <w:tc>
          <w:tcPr>
            <w:tcW w:w="992" w:type="dxa"/>
            <w:tcBorders>
              <w:top w:val="single" w:sz="4" w:space="0" w:color="auto"/>
              <w:left w:val="single" w:sz="6" w:space="0" w:color="auto"/>
              <w:bottom w:val="single" w:sz="4" w:space="0" w:color="auto"/>
              <w:right w:val="single" w:sz="6" w:space="0" w:color="auto"/>
            </w:tcBorders>
            <w:vAlign w:val="center"/>
          </w:tcPr>
          <w:p w:rsidR="0073569F" w:rsidRPr="000E5B3F" w:rsidRDefault="0073569F" w:rsidP="0073569F">
            <w:pPr>
              <w:spacing w:before="20"/>
              <w:jc w:val="center"/>
              <w:rPr>
                <w:rFonts w:ascii="Times New Roman" w:hAnsi="Times New Roman" w:cs="Times New Roman"/>
                <w:b/>
                <w:sz w:val="24"/>
                <w:szCs w:val="24"/>
              </w:rPr>
            </w:pPr>
            <w:r w:rsidRPr="000E5B3F">
              <w:rPr>
                <w:rFonts w:ascii="Times New Roman" w:hAnsi="Times New Roman" w:cs="Times New Roman"/>
                <w:b/>
                <w:sz w:val="24"/>
                <w:szCs w:val="24"/>
              </w:rPr>
              <w:t>20+3</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b/>
                <w:sz w:val="24"/>
                <w:szCs w:val="24"/>
              </w:rPr>
            </w:pPr>
            <w:r w:rsidRPr="000E5B3F">
              <w:rPr>
                <w:rFonts w:ascii="Times New Roman" w:hAnsi="Times New Roman" w:cs="Times New Roman"/>
                <w:b/>
                <w:sz w:val="24"/>
                <w:szCs w:val="24"/>
              </w:rPr>
              <w:t>21 + 3</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20"/>
              <w:jc w:val="center"/>
              <w:rPr>
                <w:rFonts w:ascii="Times New Roman" w:hAnsi="Times New Roman" w:cs="Times New Roman"/>
                <w:b/>
                <w:sz w:val="24"/>
                <w:szCs w:val="24"/>
              </w:rPr>
            </w:pPr>
            <w:r w:rsidRPr="000E5B3F">
              <w:rPr>
                <w:rFonts w:ascii="Times New Roman" w:hAnsi="Times New Roman" w:cs="Times New Roman"/>
                <w:b/>
                <w:sz w:val="24"/>
                <w:szCs w:val="24"/>
              </w:rPr>
              <w:t>21 + 3</w:t>
            </w:r>
          </w:p>
        </w:tc>
      </w:tr>
      <w:tr w:rsidR="0073569F" w:rsidRPr="00727CFB" w:rsidTr="0073569F">
        <w:trPr>
          <w:cantSplit/>
          <w:trHeight w:val="278"/>
        </w:trPr>
        <w:tc>
          <w:tcPr>
            <w:tcW w:w="3261" w:type="dxa"/>
            <w:vMerge w:val="restart"/>
            <w:tcBorders>
              <w:top w:val="single" w:sz="6" w:space="0" w:color="auto"/>
              <w:left w:val="single" w:sz="6" w:space="0" w:color="auto"/>
              <w:right w:val="single" w:sz="4" w:space="0" w:color="000000"/>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Індивідуальні та додаткові заняття</w:t>
            </w:r>
          </w:p>
        </w:tc>
        <w:tc>
          <w:tcPr>
            <w:tcW w:w="3260" w:type="dxa"/>
            <w:tcBorders>
              <w:top w:val="single" w:sz="6" w:space="0" w:color="auto"/>
              <w:left w:val="single" w:sz="4" w:space="0" w:color="000000"/>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Математика</w:t>
            </w:r>
          </w:p>
        </w:tc>
        <w:tc>
          <w:tcPr>
            <w:tcW w:w="992"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0.5</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0,5</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0,5</w:t>
            </w:r>
          </w:p>
        </w:tc>
      </w:tr>
      <w:tr w:rsidR="0073569F" w:rsidRPr="00727CFB" w:rsidTr="0073569F">
        <w:trPr>
          <w:cantSplit/>
          <w:trHeight w:val="315"/>
        </w:trPr>
        <w:tc>
          <w:tcPr>
            <w:tcW w:w="3261" w:type="dxa"/>
            <w:vMerge/>
            <w:tcBorders>
              <w:left w:val="single" w:sz="6" w:space="0" w:color="auto"/>
              <w:bottom w:val="single" w:sz="4" w:space="0" w:color="000000"/>
              <w:right w:val="single" w:sz="4" w:space="0" w:color="000000"/>
            </w:tcBorders>
          </w:tcPr>
          <w:p w:rsidR="0073569F" w:rsidRPr="000E5B3F" w:rsidRDefault="0073569F" w:rsidP="0073569F">
            <w:pPr>
              <w:rPr>
                <w:rFonts w:ascii="Times New Roman" w:hAnsi="Times New Roman" w:cs="Times New Roman"/>
                <w:sz w:val="24"/>
                <w:szCs w:val="24"/>
              </w:rPr>
            </w:pPr>
          </w:p>
        </w:tc>
        <w:tc>
          <w:tcPr>
            <w:tcW w:w="3260" w:type="dxa"/>
            <w:tcBorders>
              <w:top w:val="single" w:sz="6" w:space="0" w:color="auto"/>
              <w:left w:val="single" w:sz="4" w:space="0" w:color="000000"/>
              <w:bottom w:val="single" w:sz="4" w:space="0" w:color="000000"/>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Українська мова</w:t>
            </w:r>
          </w:p>
        </w:tc>
        <w:tc>
          <w:tcPr>
            <w:tcW w:w="992"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0.5</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0,5</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0,5</w:t>
            </w:r>
          </w:p>
        </w:tc>
      </w:tr>
      <w:tr w:rsidR="0073569F" w:rsidRPr="00727CFB" w:rsidTr="0073569F">
        <w:trPr>
          <w:cantSplit/>
          <w:trHeight w:val="32"/>
        </w:trPr>
        <w:tc>
          <w:tcPr>
            <w:tcW w:w="3261" w:type="dxa"/>
            <w:tcBorders>
              <w:top w:val="single" w:sz="4" w:space="0" w:color="000000"/>
              <w:left w:val="single" w:sz="6" w:space="0" w:color="auto"/>
              <w:bottom w:val="single" w:sz="4" w:space="0" w:color="000000"/>
              <w:right w:val="single" w:sz="4" w:space="0" w:color="000000"/>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Курси за вибором</w:t>
            </w:r>
          </w:p>
        </w:tc>
        <w:tc>
          <w:tcPr>
            <w:tcW w:w="3260" w:type="dxa"/>
            <w:tcBorders>
              <w:top w:val="single" w:sz="4" w:space="0" w:color="000000"/>
              <w:left w:val="single" w:sz="4" w:space="0" w:color="000000"/>
              <w:bottom w:val="single" w:sz="4" w:space="0" w:color="000000"/>
              <w:right w:val="single" w:sz="6" w:space="0" w:color="auto"/>
            </w:tcBorders>
          </w:tcPr>
          <w:p w:rsidR="0073569F" w:rsidRPr="000E5B3F" w:rsidRDefault="0073569F" w:rsidP="0073569F">
            <w:pPr>
              <w:rPr>
                <w:rFonts w:ascii="Times New Roman" w:hAnsi="Times New Roman" w:cs="Times New Roman"/>
                <w:i/>
                <w:sz w:val="24"/>
                <w:szCs w:val="24"/>
              </w:rPr>
            </w:pPr>
            <w:r w:rsidRPr="000E5B3F">
              <w:rPr>
                <w:rFonts w:ascii="Times New Roman" w:hAnsi="Times New Roman" w:cs="Times New Roman"/>
                <w:i/>
                <w:sz w:val="24"/>
                <w:szCs w:val="24"/>
              </w:rPr>
              <w:t>Дорога в дивосвіт</w:t>
            </w:r>
          </w:p>
        </w:tc>
        <w:tc>
          <w:tcPr>
            <w:tcW w:w="992"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rPr>
                <w:rFonts w:ascii="Times New Roman" w:hAnsi="Times New Roman" w:cs="Times New Roman"/>
                <w:sz w:val="24"/>
                <w:szCs w:val="24"/>
              </w:rPr>
            </w:pPr>
            <w:r w:rsidRPr="000E5B3F">
              <w:rPr>
                <w:rFonts w:ascii="Times New Roman" w:hAnsi="Times New Roman" w:cs="Times New Roman"/>
                <w:sz w:val="24"/>
                <w:szCs w:val="24"/>
              </w:rPr>
              <w:t xml:space="preserve">        1</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sz w:val="24"/>
                <w:szCs w:val="24"/>
              </w:rPr>
            </w:pPr>
            <w:r w:rsidRPr="000E5B3F">
              <w:rPr>
                <w:rFonts w:ascii="Times New Roman" w:hAnsi="Times New Roman" w:cs="Times New Roman"/>
                <w:sz w:val="24"/>
                <w:szCs w:val="24"/>
              </w:rPr>
              <w:t>1</w:t>
            </w:r>
          </w:p>
        </w:tc>
      </w:tr>
      <w:tr w:rsidR="0073569F" w:rsidRPr="00727CFB" w:rsidTr="0073569F">
        <w:trPr>
          <w:cantSplit/>
          <w:trHeight w:val="277"/>
        </w:trPr>
        <w:tc>
          <w:tcPr>
            <w:tcW w:w="3261" w:type="dxa"/>
            <w:tcBorders>
              <w:top w:val="single" w:sz="4" w:space="0" w:color="000000"/>
              <w:left w:val="single" w:sz="6" w:space="0" w:color="auto"/>
              <w:bottom w:val="single" w:sz="4" w:space="0" w:color="000000"/>
              <w:right w:val="single" w:sz="4" w:space="0" w:color="000000"/>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Гранично допустиме тижневе навчальне навантаження для учня</w:t>
            </w:r>
          </w:p>
        </w:tc>
        <w:tc>
          <w:tcPr>
            <w:tcW w:w="3260" w:type="dxa"/>
            <w:tcBorders>
              <w:top w:val="single" w:sz="4" w:space="0" w:color="000000"/>
              <w:left w:val="single" w:sz="4" w:space="0" w:color="000000"/>
              <w:bottom w:val="single" w:sz="4" w:space="0" w:color="000000"/>
              <w:right w:val="single" w:sz="6" w:space="0" w:color="auto"/>
            </w:tcBorders>
          </w:tcPr>
          <w:p w:rsidR="0073569F" w:rsidRPr="000E5B3F" w:rsidRDefault="0073569F" w:rsidP="0073569F">
            <w:pPr>
              <w:rPr>
                <w:rFonts w:ascii="Times New Roman" w:hAnsi="Times New Roman" w:cs="Times New Roman"/>
                <w:i/>
                <w:sz w:val="24"/>
                <w:szCs w:val="24"/>
              </w:rPr>
            </w:pPr>
          </w:p>
        </w:tc>
        <w:tc>
          <w:tcPr>
            <w:tcW w:w="992"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b/>
                <w:sz w:val="24"/>
                <w:szCs w:val="24"/>
              </w:rPr>
            </w:pPr>
            <w:r w:rsidRPr="000E5B3F">
              <w:rPr>
                <w:rFonts w:ascii="Times New Roman" w:hAnsi="Times New Roman" w:cs="Times New Roman"/>
                <w:b/>
                <w:sz w:val="24"/>
                <w:szCs w:val="24"/>
              </w:rPr>
              <w:t>22</w:t>
            </w:r>
          </w:p>
        </w:tc>
        <w:tc>
          <w:tcPr>
            <w:tcW w:w="1134"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b/>
                <w:sz w:val="24"/>
                <w:szCs w:val="24"/>
              </w:rPr>
            </w:pPr>
            <w:r w:rsidRPr="000E5B3F">
              <w:rPr>
                <w:rFonts w:ascii="Times New Roman" w:hAnsi="Times New Roman" w:cs="Times New Roman"/>
                <w:b/>
                <w:sz w:val="24"/>
                <w:szCs w:val="24"/>
              </w:rPr>
              <w:t>23</w:t>
            </w:r>
          </w:p>
        </w:tc>
        <w:tc>
          <w:tcPr>
            <w:tcW w:w="1279" w:type="dxa"/>
            <w:tcBorders>
              <w:top w:val="single" w:sz="4" w:space="0" w:color="auto"/>
              <w:left w:val="single" w:sz="6" w:space="0" w:color="auto"/>
              <w:bottom w:val="single" w:sz="4" w:space="0" w:color="auto"/>
              <w:right w:val="single" w:sz="6" w:space="0" w:color="auto"/>
            </w:tcBorders>
          </w:tcPr>
          <w:p w:rsidR="0073569F" w:rsidRPr="000E5B3F" w:rsidRDefault="0073569F" w:rsidP="0073569F">
            <w:pPr>
              <w:spacing w:before="40"/>
              <w:jc w:val="center"/>
              <w:rPr>
                <w:rFonts w:ascii="Times New Roman" w:hAnsi="Times New Roman" w:cs="Times New Roman"/>
                <w:b/>
                <w:sz w:val="24"/>
                <w:szCs w:val="24"/>
              </w:rPr>
            </w:pPr>
            <w:r w:rsidRPr="000E5B3F">
              <w:rPr>
                <w:rFonts w:ascii="Times New Roman" w:hAnsi="Times New Roman" w:cs="Times New Roman"/>
                <w:b/>
                <w:sz w:val="24"/>
                <w:szCs w:val="24"/>
              </w:rPr>
              <w:t>23</w:t>
            </w:r>
          </w:p>
        </w:tc>
      </w:tr>
      <w:tr w:rsidR="0073569F" w:rsidRPr="00727CFB" w:rsidTr="0073569F">
        <w:trPr>
          <w:cantSplit/>
        </w:trPr>
        <w:tc>
          <w:tcPr>
            <w:tcW w:w="3261" w:type="dxa"/>
            <w:tcBorders>
              <w:top w:val="single" w:sz="4" w:space="0" w:color="000000"/>
              <w:left w:val="single" w:sz="6" w:space="0" w:color="auto"/>
              <w:bottom w:val="single" w:sz="6" w:space="0" w:color="auto"/>
              <w:right w:val="single" w:sz="4" w:space="0" w:color="000000"/>
            </w:tcBorders>
          </w:tcPr>
          <w:p w:rsidR="0073569F" w:rsidRPr="000E5B3F" w:rsidRDefault="0073569F" w:rsidP="0073569F">
            <w:pPr>
              <w:rPr>
                <w:rFonts w:ascii="Times New Roman" w:hAnsi="Times New Roman" w:cs="Times New Roman"/>
                <w:b/>
                <w:sz w:val="24"/>
                <w:szCs w:val="24"/>
              </w:rPr>
            </w:pPr>
            <w:r w:rsidRPr="000E5B3F">
              <w:rPr>
                <w:rFonts w:ascii="Times New Roman" w:hAnsi="Times New Roman" w:cs="Times New Roman"/>
                <w:b/>
                <w:sz w:val="24"/>
                <w:szCs w:val="24"/>
              </w:rPr>
              <w:t>Разом</w:t>
            </w:r>
          </w:p>
        </w:tc>
        <w:tc>
          <w:tcPr>
            <w:tcW w:w="3260" w:type="dxa"/>
            <w:tcBorders>
              <w:top w:val="single" w:sz="4" w:space="0" w:color="000000"/>
              <w:left w:val="single" w:sz="4" w:space="0" w:color="000000"/>
              <w:bottom w:val="single" w:sz="6" w:space="0" w:color="auto"/>
              <w:right w:val="single" w:sz="6" w:space="0" w:color="auto"/>
            </w:tcBorders>
          </w:tcPr>
          <w:p w:rsidR="0073569F" w:rsidRPr="000E5B3F" w:rsidRDefault="0073569F" w:rsidP="0073569F">
            <w:pPr>
              <w:rPr>
                <w:rFonts w:ascii="Times New Roman" w:hAnsi="Times New Roman" w:cs="Times New Roman"/>
                <w:i/>
                <w:sz w:val="24"/>
                <w:szCs w:val="24"/>
              </w:rPr>
            </w:pPr>
          </w:p>
        </w:tc>
        <w:tc>
          <w:tcPr>
            <w:tcW w:w="992" w:type="dxa"/>
            <w:tcBorders>
              <w:top w:val="single" w:sz="4" w:space="0" w:color="auto"/>
              <w:left w:val="single" w:sz="6" w:space="0" w:color="auto"/>
              <w:bottom w:val="single" w:sz="6" w:space="0" w:color="auto"/>
              <w:right w:val="single" w:sz="6" w:space="0" w:color="auto"/>
            </w:tcBorders>
          </w:tcPr>
          <w:p w:rsidR="0073569F" w:rsidRPr="000E5B3F" w:rsidRDefault="0073569F" w:rsidP="0073569F">
            <w:pPr>
              <w:spacing w:before="40"/>
              <w:jc w:val="center"/>
              <w:rPr>
                <w:rFonts w:ascii="Times New Roman" w:hAnsi="Times New Roman" w:cs="Times New Roman"/>
                <w:b/>
                <w:sz w:val="24"/>
                <w:szCs w:val="24"/>
              </w:rPr>
            </w:pPr>
            <w:r w:rsidRPr="000E5B3F">
              <w:rPr>
                <w:rFonts w:ascii="Times New Roman" w:hAnsi="Times New Roman" w:cs="Times New Roman"/>
                <w:b/>
                <w:sz w:val="24"/>
                <w:szCs w:val="24"/>
              </w:rPr>
              <w:t>25</w:t>
            </w:r>
          </w:p>
        </w:tc>
        <w:tc>
          <w:tcPr>
            <w:tcW w:w="1134" w:type="dxa"/>
            <w:tcBorders>
              <w:top w:val="single" w:sz="4" w:space="0" w:color="auto"/>
              <w:left w:val="single" w:sz="6" w:space="0" w:color="auto"/>
              <w:bottom w:val="single" w:sz="6" w:space="0" w:color="auto"/>
              <w:right w:val="single" w:sz="6" w:space="0" w:color="auto"/>
            </w:tcBorders>
          </w:tcPr>
          <w:p w:rsidR="0073569F" w:rsidRPr="000E5B3F" w:rsidRDefault="0073569F" w:rsidP="0073569F">
            <w:pPr>
              <w:spacing w:before="40"/>
              <w:jc w:val="center"/>
              <w:rPr>
                <w:rFonts w:ascii="Times New Roman" w:hAnsi="Times New Roman" w:cs="Times New Roman"/>
                <w:b/>
                <w:sz w:val="24"/>
                <w:szCs w:val="24"/>
              </w:rPr>
            </w:pPr>
            <w:r w:rsidRPr="000E5B3F">
              <w:rPr>
                <w:rFonts w:ascii="Times New Roman" w:hAnsi="Times New Roman" w:cs="Times New Roman"/>
                <w:b/>
                <w:sz w:val="24"/>
                <w:szCs w:val="24"/>
              </w:rPr>
              <w:t>26</w:t>
            </w:r>
          </w:p>
        </w:tc>
        <w:tc>
          <w:tcPr>
            <w:tcW w:w="1279" w:type="dxa"/>
            <w:tcBorders>
              <w:top w:val="single" w:sz="4" w:space="0" w:color="auto"/>
              <w:left w:val="single" w:sz="6" w:space="0" w:color="auto"/>
              <w:bottom w:val="single" w:sz="6" w:space="0" w:color="auto"/>
              <w:right w:val="single" w:sz="6" w:space="0" w:color="auto"/>
            </w:tcBorders>
          </w:tcPr>
          <w:p w:rsidR="0073569F" w:rsidRPr="000E5B3F" w:rsidRDefault="0073569F" w:rsidP="0073569F">
            <w:pPr>
              <w:spacing w:before="40"/>
              <w:jc w:val="center"/>
              <w:rPr>
                <w:rFonts w:ascii="Times New Roman" w:hAnsi="Times New Roman" w:cs="Times New Roman"/>
                <w:b/>
                <w:sz w:val="24"/>
                <w:szCs w:val="24"/>
              </w:rPr>
            </w:pPr>
            <w:r w:rsidRPr="000E5B3F">
              <w:rPr>
                <w:rFonts w:ascii="Times New Roman" w:hAnsi="Times New Roman" w:cs="Times New Roman"/>
                <w:b/>
                <w:sz w:val="24"/>
                <w:szCs w:val="24"/>
              </w:rPr>
              <w:t>26</w:t>
            </w:r>
          </w:p>
        </w:tc>
      </w:tr>
    </w:tbl>
    <w:p w:rsidR="006F4263" w:rsidRPr="006F4263" w:rsidRDefault="006F4263" w:rsidP="0073569F">
      <w:pPr>
        <w:jc w:val="center"/>
        <w:rPr>
          <w:rFonts w:ascii="Times New Roman" w:hAnsi="Times New Roman" w:cs="Times New Roman"/>
          <w:b/>
          <w:sz w:val="24"/>
          <w:szCs w:val="24"/>
        </w:rPr>
      </w:pPr>
      <w:r w:rsidRPr="006F4263">
        <w:rPr>
          <w:rFonts w:ascii="Times New Roman" w:hAnsi="Times New Roman" w:cs="Times New Roman"/>
          <w:b/>
          <w:sz w:val="24"/>
          <w:szCs w:val="24"/>
        </w:rPr>
        <w:t>2-4 клас</w:t>
      </w:r>
      <w:r w:rsidR="0073569F">
        <w:rPr>
          <w:rFonts w:ascii="Times New Roman" w:hAnsi="Times New Roman" w:cs="Times New Roman"/>
          <w:b/>
          <w:sz w:val="24"/>
          <w:szCs w:val="24"/>
        </w:rPr>
        <w:t>и</w:t>
      </w:r>
    </w:p>
    <w:p w:rsidR="00AB63D3" w:rsidRPr="00760378" w:rsidRDefault="00AB63D3" w:rsidP="0073569F">
      <w:pPr>
        <w:spacing w:after="0"/>
        <w:jc w:val="center"/>
        <w:rPr>
          <w:rFonts w:ascii="Times New Roman" w:hAnsi="Times New Roman" w:cs="Times New Roman"/>
          <w:sz w:val="24"/>
          <w:szCs w:val="24"/>
          <w:lang w:val="en-US"/>
        </w:rPr>
      </w:pPr>
    </w:p>
    <w:p w:rsidR="0073569F" w:rsidRPr="00C742A2" w:rsidRDefault="0073569F" w:rsidP="0073569F">
      <w:pPr>
        <w:spacing w:after="0"/>
        <w:rPr>
          <w:rFonts w:ascii="Times New Roman" w:hAnsi="Times New Roman" w:cs="Times New Roman"/>
          <w:sz w:val="24"/>
          <w:szCs w:val="24"/>
        </w:rPr>
      </w:pPr>
      <w:r w:rsidRPr="00C742A2">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О</w:t>
      </w:r>
      <w:r w:rsidRPr="00C742A2">
        <w:rPr>
          <w:rFonts w:ascii="Times New Roman" w:hAnsi="Times New Roman" w:cs="Times New Roman"/>
          <w:sz w:val="24"/>
          <w:szCs w:val="24"/>
        </w:rPr>
        <w:t>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p>
    <w:p w:rsidR="0073569F" w:rsidRDefault="0073569F" w:rsidP="0073569F">
      <w:pPr>
        <w:spacing w:after="0"/>
        <w:jc w:val="both"/>
        <w:rPr>
          <w:rFonts w:ascii="Times New Roman" w:eastAsia="Calibri" w:hAnsi="Times New Roman" w:cs="Times New Roman"/>
          <w:sz w:val="24"/>
          <w:szCs w:val="24"/>
          <w:lang w:eastAsia="uk-UA" w:bidi="uk-UA"/>
        </w:rPr>
      </w:pPr>
      <w:r w:rsidRPr="00C742A2">
        <w:rPr>
          <w:rFonts w:ascii="Times New Roman" w:eastAsia="Calibri" w:hAnsi="Times New Roman" w:cs="Times New Roman"/>
          <w:sz w:val="24"/>
          <w:szCs w:val="24"/>
          <w:lang w:eastAsia="uk-UA" w:bidi="uk-UA"/>
        </w:rPr>
        <w:t>Освітня галузь "Мови і літератури"  у навчальних планах реалізується через окремі предмети "Українська мова (українська мова та літературне читання)",  "Іноземна мова".</w:t>
      </w:r>
    </w:p>
    <w:p w:rsidR="004C17FA" w:rsidRPr="00D03369" w:rsidRDefault="004C17FA" w:rsidP="004C17FA">
      <w:pPr>
        <w:spacing w:after="0"/>
        <w:jc w:val="both"/>
        <w:rPr>
          <w:rFonts w:ascii="Times New Roman" w:eastAsia="Calibri" w:hAnsi="Times New Roman" w:cs="Times New Roman"/>
          <w:sz w:val="24"/>
          <w:szCs w:val="24"/>
        </w:rPr>
      </w:pPr>
      <w:r w:rsidRPr="00D03369">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4C17FA" w:rsidRPr="00D03369" w:rsidRDefault="004C17FA" w:rsidP="004C17FA">
      <w:pPr>
        <w:shd w:val="clear" w:color="auto" w:fill="FFFFFF"/>
        <w:spacing w:after="0" w:line="240" w:lineRule="auto"/>
        <w:jc w:val="both"/>
        <w:rPr>
          <w:rFonts w:ascii="Times New Roman" w:eastAsia="Calibri" w:hAnsi="Times New Roman" w:cs="Times New Roman"/>
          <w:sz w:val="24"/>
          <w:szCs w:val="24"/>
        </w:rPr>
      </w:pPr>
      <w:r w:rsidRPr="00D03369">
        <w:rPr>
          <w:rFonts w:ascii="Times New Roman" w:eastAsia="Calibri" w:hAnsi="Times New Roman" w:cs="Times New Roman"/>
          <w:sz w:val="24"/>
          <w:szCs w:val="24"/>
          <w:lang w:eastAsia="uk-UA" w:bidi="uk-UA"/>
        </w:rPr>
        <w:t>Освітня галузь "Суспільствознавство" реалізується предметом "Я у світі".</w:t>
      </w:r>
    </w:p>
    <w:p w:rsidR="004C17FA" w:rsidRPr="00D03369" w:rsidRDefault="004C17FA" w:rsidP="004C17FA">
      <w:pPr>
        <w:spacing w:after="0"/>
        <w:jc w:val="both"/>
        <w:rPr>
          <w:rFonts w:ascii="Times New Roman" w:eastAsia="Calibri" w:hAnsi="Times New Roman" w:cs="Times New Roman"/>
          <w:sz w:val="24"/>
          <w:szCs w:val="24"/>
        </w:rPr>
      </w:pPr>
      <w:r w:rsidRPr="00D03369">
        <w:rPr>
          <w:rFonts w:ascii="Times New Roman" w:eastAsia="Calibri" w:hAnsi="Times New Roman" w:cs="Times New Roman"/>
          <w:sz w:val="24"/>
          <w:szCs w:val="24"/>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4C17FA" w:rsidRPr="00D03369" w:rsidRDefault="004C17FA" w:rsidP="004C17FA">
      <w:pPr>
        <w:spacing w:after="0"/>
        <w:jc w:val="both"/>
        <w:rPr>
          <w:rFonts w:ascii="Times New Roman" w:eastAsia="Calibri" w:hAnsi="Times New Roman" w:cs="Times New Roman"/>
          <w:sz w:val="24"/>
          <w:szCs w:val="24"/>
        </w:rPr>
      </w:pPr>
      <w:r w:rsidRPr="00D03369">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4C17FA" w:rsidRPr="00D03369" w:rsidRDefault="004C17FA" w:rsidP="004C17FA">
      <w:pPr>
        <w:spacing w:after="0"/>
        <w:jc w:val="both"/>
        <w:rPr>
          <w:rFonts w:ascii="Times New Roman" w:eastAsia="Calibri" w:hAnsi="Times New Roman" w:cs="Times New Roman"/>
          <w:sz w:val="24"/>
          <w:szCs w:val="24"/>
          <w:lang w:eastAsia="uk-UA" w:bidi="uk-UA"/>
        </w:rPr>
      </w:pPr>
      <w:r w:rsidRPr="00D03369">
        <w:rPr>
          <w:rFonts w:ascii="Times New Roman" w:eastAsia="Calibri" w:hAnsi="Times New Roman" w:cs="Times New Roman"/>
          <w:sz w:val="24"/>
          <w:szCs w:val="24"/>
          <w:lang w:eastAsia="uk-UA" w:bidi="uk-UA"/>
        </w:rPr>
        <w:t xml:space="preserve">Освітня галузь "Мистецтво" реалізується окремими предметами "Образотворче мистецтво" і "Музичне мистецтво". </w:t>
      </w:r>
    </w:p>
    <w:p w:rsidR="004C17FA" w:rsidRPr="00D03369" w:rsidRDefault="004C17FA" w:rsidP="004C17FA">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 xml:space="preserve">У 3 класі здійснюється поділ класу на групи при вивченні інформатики </w:t>
      </w:r>
      <w:r w:rsidRPr="00D03369">
        <w:rPr>
          <w:rFonts w:ascii="Times New Roman" w:eastAsia="Calibri" w:hAnsi="Times New Roman" w:cs="Times New Roman"/>
          <w:sz w:val="24"/>
          <w:szCs w:val="24"/>
          <w:lang w:eastAsia="uk-UA" w:bidi="uk-UA"/>
        </w:rPr>
        <w:t>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03369">
        <w:rPr>
          <w:rFonts w:ascii="Times New Roman" w:eastAsia="Calibri" w:hAnsi="Times New Roman" w:cs="Times New Roman"/>
          <w:sz w:val="24"/>
          <w:szCs w:val="24"/>
        </w:rPr>
        <w:t xml:space="preserve"> </w:t>
      </w:r>
    </w:p>
    <w:p w:rsidR="004C17FA" w:rsidRPr="00D03369" w:rsidRDefault="004C17FA" w:rsidP="004C17FA">
      <w:pPr>
        <w:spacing w:after="0"/>
        <w:ind w:right="85"/>
        <w:jc w:val="both"/>
        <w:rPr>
          <w:rFonts w:ascii="Calibri" w:eastAsia="Calibri" w:hAnsi="Calibri" w:cs="Times New Roman"/>
          <w:sz w:val="24"/>
          <w:szCs w:val="24"/>
        </w:rPr>
      </w:pPr>
      <w:r w:rsidRPr="00D03369">
        <w:rPr>
          <w:rFonts w:ascii="Times New Roman" w:eastAsia="Calibri" w:hAnsi="Times New Roman" w:cs="Times New Roman"/>
          <w:b/>
          <w:sz w:val="24"/>
          <w:szCs w:val="24"/>
        </w:rPr>
        <w:t>Варіативна складова</w:t>
      </w:r>
      <w:r>
        <w:rPr>
          <w:rFonts w:ascii="Times New Roman" w:eastAsia="Calibri" w:hAnsi="Times New Roman" w:cs="Times New Roman"/>
          <w:sz w:val="24"/>
          <w:szCs w:val="24"/>
        </w:rPr>
        <w:t xml:space="preserve"> навчального плану</w:t>
      </w:r>
      <w:r w:rsidRPr="00D03369">
        <w:rPr>
          <w:rFonts w:ascii="Times New Roman" w:eastAsia="Calibri" w:hAnsi="Times New Roman" w:cs="Times New Roman"/>
          <w:sz w:val="24"/>
          <w:szCs w:val="24"/>
        </w:rPr>
        <w:t xml:space="preserve"> використовується на:</w:t>
      </w:r>
    </w:p>
    <w:p w:rsidR="004C17FA" w:rsidRPr="00D03369" w:rsidRDefault="004C17FA" w:rsidP="004C17FA">
      <w:pPr>
        <w:ind w:right="85"/>
        <w:jc w:val="both"/>
        <w:rPr>
          <w:rFonts w:ascii="Calibri" w:eastAsia="Calibri" w:hAnsi="Calibri" w:cs="Times New Roman"/>
          <w:sz w:val="24"/>
          <w:szCs w:val="24"/>
        </w:rPr>
      </w:pPr>
      <w:r>
        <w:rPr>
          <w:rFonts w:ascii="Times New Roman" w:eastAsia="Calibri" w:hAnsi="Times New Roman" w:cs="Times New Roman"/>
          <w:sz w:val="24"/>
          <w:szCs w:val="24"/>
        </w:rPr>
        <w:t xml:space="preserve"> - запровадження </w:t>
      </w:r>
      <w:r w:rsidRPr="00D03369">
        <w:rPr>
          <w:rFonts w:ascii="Times New Roman" w:eastAsia="Calibri" w:hAnsi="Times New Roman" w:cs="Times New Roman"/>
          <w:sz w:val="24"/>
          <w:szCs w:val="24"/>
        </w:rPr>
        <w:t xml:space="preserve">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4C17FA" w:rsidRDefault="004C17FA" w:rsidP="004C17FA">
      <w:pPr>
        <w:ind w:right="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03369">
        <w:rPr>
          <w:rFonts w:ascii="Times New Roman" w:eastAsia="Calibri" w:hAnsi="Times New Roman" w:cs="Times New Roman"/>
          <w:sz w:val="24"/>
          <w:szCs w:val="24"/>
        </w:rPr>
        <w:t>індивідуальні заняття та консульт</w:t>
      </w:r>
      <w:r>
        <w:rPr>
          <w:rFonts w:ascii="Times New Roman" w:eastAsia="Calibri" w:hAnsi="Times New Roman" w:cs="Times New Roman"/>
          <w:sz w:val="24"/>
          <w:szCs w:val="24"/>
        </w:rPr>
        <w:t>ації.</w:t>
      </w:r>
    </w:p>
    <w:p w:rsidR="004C17FA" w:rsidRPr="000E5B3F" w:rsidRDefault="004C17FA" w:rsidP="004C17FA">
      <w:pPr>
        <w:spacing w:after="0"/>
        <w:outlineLvl w:val="0"/>
        <w:rPr>
          <w:rFonts w:ascii="Times New Roman" w:hAnsi="Times New Roman" w:cs="Times New Roman"/>
          <w:sz w:val="24"/>
          <w:szCs w:val="24"/>
        </w:rPr>
      </w:pPr>
      <w:r w:rsidRPr="00727CFB">
        <w:rPr>
          <w:sz w:val="24"/>
          <w:szCs w:val="24"/>
        </w:rPr>
        <w:t xml:space="preserve">      </w:t>
      </w:r>
      <w:r w:rsidRPr="000E5B3F">
        <w:rPr>
          <w:rFonts w:ascii="Times New Roman" w:hAnsi="Times New Roman" w:cs="Times New Roman"/>
          <w:sz w:val="24"/>
          <w:szCs w:val="24"/>
        </w:rPr>
        <w:t xml:space="preserve">*  у  2, 3 та 4 класі реалізується курс за вибором «Дорога  в дивосвіт». </w:t>
      </w:r>
    </w:p>
    <w:p w:rsidR="004C17FA" w:rsidRPr="000E5B3F" w:rsidRDefault="004C17FA" w:rsidP="004C17FA">
      <w:pPr>
        <w:spacing w:after="0"/>
        <w:outlineLvl w:val="0"/>
        <w:rPr>
          <w:rFonts w:ascii="Times New Roman" w:hAnsi="Times New Roman" w:cs="Times New Roman"/>
          <w:b/>
          <w:sz w:val="24"/>
          <w:szCs w:val="24"/>
        </w:rPr>
      </w:pPr>
      <w:r w:rsidRPr="000E5B3F">
        <w:rPr>
          <w:rFonts w:ascii="Times New Roman" w:hAnsi="Times New Roman" w:cs="Times New Roman"/>
          <w:sz w:val="24"/>
          <w:szCs w:val="24"/>
        </w:rPr>
        <w:t>Мета курсу – формування системи наукових знань, поглядів, переконань, які закладають основи відповідального та дієвого ставлення до навколишнього природного середовища.</w:t>
      </w:r>
      <w:r w:rsidRPr="000E5B3F">
        <w:rPr>
          <w:rFonts w:ascii="Times New Roman" w:hAnsi="Times New Roman" w:cs="Times New Roman"/>
          <w:b/>
          <w:sz w:val="24"/>
          <w:szCs w:val="24"/>
        </w:rPr>
        <w:t xml:space="preserve">  </w:t>
      </w:r>
    </w:p>
    <w:p w:rsidR="004C17FA" w:rsidRPr="00CD388F" w:rsidRDefault="004C17FA" w:rsidP="004C17FA">
      <w:pPr>
        <w:outlineLvl w:val="0"/>
        <w:rPr>
          <w:rFonts w:ascii="Times New Roman" w:hAnsi="Times New Roman" w:cs="Times New Roman"/>
          <w:sz w:val="24"/>
          <w:szCs w:val="24"/>
        </w:rPr>
      </w:pPr>
      <w:r w:rsidRPr="000E5B3F">
        <w:rPr>
          <w:rFonts w:ascii="Times New Roman" w:hAnsi="Times New Roman" w:cs="Times New Roman"/>
          <w:sz w:val="24"/>
          <w:szCs w:val="24"/>
        </w:rPr>
        <w:t xml:space="preserve">Для корекції знань та роботи з обдарованими учнями  в усіх класах закладу    виділено по 0,5 годині для індивідуальної роботи з української мови  та    </w:t>
      </w:r>
      <w:r>
        <w:rPr>
          <w:rFonts w:ascii="Times New Roman" w:hAnsi="Times New Roman" w:cs="Times New Roman"/>
          <w:sz w:val="24"/>
          <w:szCs w:val="24"/>
        </w:rPr>
        <w:t>математики.</w:t>
      </w:r>
    </w:p>
    <w:p w:rsidR="00AB63D3" w:rsidRPr="004C17FA" w:rsidRDefault="00AB63D3" w:rsidP="00AB63D3">
      <w:pPr>
        <w:pStyle w:val="a6"/>
        <w:widowControl w:val="0"/>
        <w:ind w:left="0"/>
        <w:jc w:val="both"/>
        <w:rPr>
          <w:rFonts w:eastAsia="Microsoft Sans Serif"/>
          <w:color w:val="000000"/>
          <w:shd w:val="clear" w:color="auto" w:fill="FFFFFF"/>
          <w:lang w:val="uk-UA" w:bidi="en-US"/>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3D1490" w:rsidRDefault="0073569F" w:rsidP="00D35F9C">
      <w:pPr>
        <w:shd w:val="clear" w:color="auto" w:fill="FFFFFF"/>
        <w:spacing w:before="150" w:after="0" w:line="240" w:lineRule="auto"/>
        <w:rPr>
          <w:rFonts w:ascii="Times New Roman" w:hAnsi="Times New Roman" w:cs="Times New Roman"/>
          <w:b/>
          <w:sz w:val="24"/>
          <w:szCs w:val="24"/>
          <w:lang w:val="ru-RU"/>
        </w:rPr>
      </w:pPr>
    </w:p>
    <w:p w:rsidR="0073569F" w:rsidRPr="00537D9B" w:rsidRDefault="0073569F" w:rsidP="0073569F">
      <w:pPr>
        <w:shd w:val="clear" w:color="auto" w:fill="FFFFFF"/>
        <w:spacing w:before="150" w:after="0" w:line="240" w:lineRule="auto"/>
        <w:jc w:val="center"/>
        <w:rPr>
          <w:rFonts w:ascii="Times New Roman" w:hAnsi="Times New Roman" w:cs="Times New Roman"/>
          <w:sz w:val="24"/>
          <w:szCs w:val="24"/>
          <w:lang w:val="ru-RU"/>
        </w:rPr>
      </w:pPr>
    </w:p>
    <w:p w:rsidR="00D35F9C" w:rsidRDefault="00D448C7" w:rsidP="00D35F9C">
      <w:pPr>
        <w:shd w:val="clear" w:color="auto" w:fill="FFFFFF"/>
        <w:spacing w:before="150" w:after="0" w:line="240" w:lineRule="auto"/>
        <w:rPr>
          <w:rFonts w:ascii="Times New Roman" w:eastAsia="Times New Roman" w:hAnsi="Times New Roman" w:cs="Times New Roman"/>
          <w:b/>
          <w:bCs/>
          <w:color w:val="111111"/>
          <w:sz w:val="28"/>
          <w:szCs w:val="28"/>
          <w:lang w:eastAsia="uk-UA"/>
        </w:rPr>
      </w:pPr>
      <w:r>
        <w:rPr>
          <w:rFonts w:ascii="Times New Roman" w:hAnsi="Times New Roman" w:cs="Times New Roman"/>
          <w:b/>
          <w:sz w:val="24"/>
          <w:szCs w:val="24"/>
        </w:rPr>
        <w:lastRenderedPageBreak/>
        <w:t>Розділ 7</w:t>
      </w:r>
      <w:r w:rsidR="001B0E4B" w:rsidRPr="00295DDE">
        <w:rPr>
          <w:rFonts w:ascii="Times New Roman" w:hAnsi="Times New Roman" w:cs="Times New Roman"/>
          <w:b/>
          <w:sz w:val="24"/>
          <w:szCs w:val="24"/>
        </w:rPr>
        <w:t xml:space="preserve">. </w:t>
      </w:r>
      <w:r w:rsidR="001B0E4B">
        <w:rPr>
          <w:rFonts w:ascii="Times New Roman" w:hAnsi="Times New Roman" w:cs="Times New Roman"/>
          <w:b/>
          <w:sz w:val="24"/>
          <w:szCs w:val="24"/>
        </w:rPr>
        <w:t xml:space="preserve">                      </w:t>
      </w:r>
      <w:r w:rsidR="00D35F9C">
        <w:rPr>
          <w:rFonts w:ascii="Times New Roman" w:hAnsi="Times New Roman" w:cs="Times New Roman"/>
          <w:b/>
          <w:sz w:val="24"/>
          <w:szCs w:val="24"/>
        </w:rPr>
        <w:t xml:space="preserve">                    </w:t>
      </w:r>
      <w:r w:rsidR="001B0E4B">
        <w:rPr>
          <w:rFonts w:ascii="Times New Roman" w:hAnsi="Times New Roman" w:cs="Times New Roman"/>
          <w:b/>
          <w:sz w:val="24"/>
          <w:szCs w:val="24"/>
        </w:rPr>
        <w:t xml:space="preserve"> </w:t>
      </w:r>
      <w:r w:rsidR="001B0E4B" w:rsidRPr="00D35F9C">
        <w:rPr>
          <w:rFonts w:ascii="Times New Roman" w:eastAsia="Times New Roman" w:hAnsi="Times New Roman" w:cs="Times New Roman"/>
          <w:b/>
          <w:bCs/>
          <w:color w:val="111111"/>
          <w:sz w:val="24"/>
          <w:szCs w:val="24"/>
          <w:lang w:eastAsia="uk-UA"/>
        </w:rPr>
        <w:t>Освітня програма</w:t>
      </w:r>
      <w:r w:rsidR="001B0E4B" w:rsidRPr="00DC217E">
        <w:rPr>
          <w:rFonts w:ascii="Times New Roman" w:eastAsia="Times New Roman" w:hAnsi="Times New Roman" w:cs="Times New Roman"/>
          <w:b/>
          <w:bCs/>
          <w:color w:val="111111"/>
          <w:sz w:val="28"/>
          <w:szCs w:val="28"/>
          <w:lang w:eastAsia="uk-UA"/>
        </w:rPr>
        <w:t xml:space="preserve"> </w:t>
      </w:r>
    </w:p>
    <w:p w:rsidR="00D35F9C" w:rsidRDefault="00D35F9C" w:rsidP="00D35F9C">
      <w:pPr>
        <w:spacing w:after="0" w:line="240" w:lineRule="auto"/>
        <w:jc w:val="center"/>
        <w:rPr>
          <w:rFonts w:ascii="Times New Roman" w:eastAsia="Times New Roman" w:hAnsi="Times New Roman" w:cs="Times New Roman"/>
          <w:b/>
          <w:sz w:val="24"/>
          <w:szCs w:val="24"/>
          <w:lang w:eastAsia="ru-RU"/>
        </w:rPr>
      </w:pPr>
      <w:r w:rsidRPr="009E5C9E">
        <w:rPr>
          <w:rFonts w:ascii="Times New Roman" w:eastAsia="Times New Roman" w:hAnsi="Times New Roman" w:cs="Times New Roman"/>
          <w:b/>
          <w:sz w:val="24"/>
          <w:szCs w:val="24"/>
          <w:lang w:eastAsia="ru-RU"/>
        </w:rPr>
        <w:t>Рафа</w:t>
      </w:r>
      <w:r>
        <w:rPr>
          <w:rFonts w:ascii="Times New Roman" w:eastAsia="Times New Roman" w:hAnsi="Times New Roman" w:cs="Times New Roman"/>
          <w:b/>
          <w:sz w:val="24"/>
          <w:szCs w:val="24"/>
          <w:lang w:eastAsia="ru-RU"/>
        </w:rPr>
        <w:t>лівського НВК «ЗОШ І ст. – ДНЗ»</w:t>
      </w:r>
    </w:p>
    <w:p w:rsidR="001B0E4B" w:rsidRPr="00D35F9C" w:rsidRDefault="00D35F9C" w:rsidP="00D35F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111111"/>
          <w:sz w:val="24"/>
          <w:szCs w:val="24"/>
          <w:lang w:eastAsia="uk-UA"/>
        </w:rPr>
        <w:t xml:space="preserve">  </w:t>
      </w:r>
      <w:r w:rsidR="001B0E4B" w:rsidRPr="00D35F9C">
        <w:rPr>
          <w:rFonts w:ascii="Times New Roman" w:eastAsia="Times New Roman" w:hAnsi="Times New Roman" w:cs="Times New Roman"/>
          <w:b/>
          <w:bCs/>
          <w:color w:val="111111"/>
          <w:sz w:val="24"/>
          <w:szCs w:val="24"/>
          <w:lang w:eastAsia="uk-UA"/>
        </w:rPr>
        <w:t>дошкільного підрозділу</w:t>
      </w:r>
    </w:p>
    <w:p w:rsidR="00D35F9C" w:rsidRDefault="001B0E4B" w:rsidP="00D35F9C">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 xml:space="preserve">Освітня програма дошкільного підрозділу </w:t>
      </w:r>
      <w:r>
        <w:rPr>
          <w:rFonts w:ascii="Times New Roman" w:eastAsia="Times New Roman" w:hAnsi="Times New Roman" w:cs="Times New Roman"/>
          <w:color w:val="111111"/>
          <w:sz w:val="24"/>
          <w:szCs w:val="24"/>
          <w:lang w:eastAsia="uk-UA"/>
        </w:rPr>
        <w:t xml:space="preserve">Рафалівського НВК </w:t>
      </w:r>
      <w:r w:rsidRPr="000B69CC">
        <w:rPr>
          <w:rFonts w:ascii="Times New Roman" w:eastAsia="Times New Roman" w:hAnsi="Times New Roman" w:cs="Times New Roman"/>
          <w:color w:val="111111"/>
          <w:sz w:val="24"/>
          <w:szCs w:val="24"/>
          <w:lang w:eastAsia="uk-UA"/>
        </w:rPr>
        <w:t xml:space="preserve"> розроблена на основі Базового компонента дошкільної освіти,  чинних освітніх програм,  нормативних актів, що визначають єдиний комплекс освітніх компонентів для досягнення вихованцями  результатів навчання (набуття компетентностей).</w:t>
      </w:r>
    </w:p>
    <w:p w:rsidR="00D35F9C" w:rsidRDefault="001B0E4B" w:rsidP="00D35F9C">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Освітня про</w:t>
      </w:r>
      <w:r>
        <w:rPr>
          <w:rFonts w:ascii="Times New Roman" w:eastAsia="Times New Roman" w:hAnsi="Times New Roman" w:cs="Times New Roman"/>
          <w:color w:val="111111"/>
          <w:sz w:val="24"/>
          <w:szCs w:val="24"/>
          <w:lang w:eastAsia="uk-UA"/>
        </w:rPr>
        <w:t xml:space="preserve">грама дошкільного підрозділу </w:t>
      </w:r>
      <w:r w:rsidRPr="000B69CC">
        <w:rPr>
          <w:rFonts w:ascii="Times New Roman" w:eastAsia="Times New Roman" w:hAnsi="Times New Roman" w:cs="Times New Roman"/>
          <w:color w:val="111111"/>
          <w:sz w:val="24"/>
          <w:szCs w:val="24"/>
          <w:lang w:eastAsia="uk-UA"/>
        </w:rPr>
        <w:t xml:space="preserve"> розроблена на основі</w:t>
      </w:r>
      <w:r>
        <w:rPr>
          <w:rFonts w:ascii="Times New Roman" w:eastAsia="Times New Roman" w:hAnsi="Times New Roman" w:cs="Times New Roman"/>
          <w:color w:val="111111"/>
          <w:sz w:val="24"/>
          <w:szCs w:val="24"/>
          <w:lang w:eastAsia="uk-UA"/>
        </w:rPr>
        <w:t xml:space="preserve"> </w:t>
      </w:r>
      <w:r w:rsidRPr="000B69CC">
        <w:rPr>
          <w:rFonts w:ascii="Times New Roman" w:eastAsia="Times New Roman" w:hAnsi="Times New Roman" w:cs="Times New Roman"/>
          <w:color w:val="111111"/>
          <w:sz w:val="24"/>
          <w:szCs w:val="24"/>
          <w:lang w:eastAsia="uk-UA"/>
        </w:rPr>
        <w:t>ст. 33,10 Закону України «Про освіту», ст. 23 Закону України «Про дошкільну освіту», Базового компонента дошкільної освіти затвердженого наказом МОН № 615 від 22.05. 2012р. (в редакції 2012р.), наказу МОН  України № 446 від 20.04.2015р. «Гранично допустиме навчальне навантаження на дитину у ДНЗ різних типів та форм власності».</w:t>
      </w:r>
      <w:r w:rsidR="00D35F9C">
        <w:rPr>
          <w:rFonts w:ascii="Times New Roman" w:eastAsia="Times New Roman" w:hAnsi="Times New Roman" w:cs="Times New Roman"/>
          <w:color w:val="111111"/>
          <w:sz w:val="24"/>
          <w:szCs w:val="24"/>
          <w:lang w:eastAsia="uk-UA"/>
        </w:rPr>
        <w:t xml:space="preserve"> </w:t>
      </w:r>
      <w:r w:rsidRPr="000B69CC">
        <w:rPr>
          <w:rFonts w:ascii="Times New Roman" w:eastAsia="Times New Roman" w:hAnsi="Times New Roman" w:cs="Times New Roman"/>
          <w:color w:val="111111"/>
          <w:sz w:val="24"/>
          <w:szCs w:val="24"/>
          <w:lang w:eastAsia="uk-UA"/>
        </w:rPr>
        <w:t>Дошкільний підрозділ с</w:t>
      </w:r>
      <w:r w:rsidR="00D35F9C">
        <w:rPr>
          <w:rFonts w:ascii="Times New Roman" w:eastAsia="Times New Roman" w:hAnsi="Times New Roman" w:cs="Times New Roman"/>
          <w:color w:val="111111"/>
          <w:sz w:val="24"/>
          <w:szCs w:val="24"/>
          <w:lang w:eastAsia="uk-UA"/>
        </w:rPr>
        <w:t xml:space="preserve">прямовує свою діяльність у 2018 - </w:t>
      </w:r>
      <w:r w:rsidRPr="000B69CC">
        <w:rPr>
          <w:rFonts w:ascii="Times New Roman" w:eastAsia="Times New Roman" w:hAnsi="Times New Roman" w:cs="Times New Roman"/>
          <w:color w:val="111111"/>
          <w:sz w:val="24"/>
          <w:szCs w:val="24"/>
          <w:lang w:eastAsia="uk-UA"/>
        </w:rPr>
        <w:t xml:space="preserve">2019 </w:t>
      </w:r>
      <w:proofErr w:type="spellStart"/>
      <w:r w:rsidRPr="000B69CC">
        <w:rPr>
          <w:rFonts w:ascii="Times New Roman" w:eastAsia="Times New Roman" w:hAnsi="Times New Roman" w:cs="Times New Roman"/>
          <w:color w:val="111111"/>
          <w:sz w:val="24"/>
          <w:szCs w:val="24"/>
          <w:lang w:eastAsia="uk-UA"/>
        </w:rPr>
        <w:t>н.р</w:t>
      </w:r>
      <w:proofErr w:type="spellEnd"/>
      <w:r w:rsidRPr="000B69CC">
        <w:rPr>
          <w:rFonts w:ascii="Times New Roman" w:eastAsia="Times New Roman" w:hAnsi="Times New Roman" w:cs="Times New Roman"/>
          <w:color w:val="111111"/>
          <w:sz w:val="24"/>
          <w:szCs w:val="24"/>
          <w:lang w:eastAsia="uk-UA"/>
        </w:rPr>
        <w:t>. на реалізацію основних завдань дошкільної освіти</w:t>
      </w:r>
      <w:r w:rsidR="00D35F9C">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xml:space="preserve"> </w:t>
      </w:r>
    </w:p>
    <w:p w:rsidR="006C2A21" w:rsidRDefault="00D35F9C" w:rsidP="006C2A21">
      <w:pPr>
        <w:shd w:val="clear" w:color="auto" w:fill="FFFFFF"/>
        <w:spacing w:before="150"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Головною метою дошкільного</w:t>
      </w:r>
      <w:r w:rsidR="001B0E4B" w:rsidRPr="000B69CC">
        <w:rPr>
          <w:rFonts w:ascii="Times New Roman" w:eastAsia="Times New Roman" w:hAnsi="Times New Roman" w:cs="Times New Roman"/>
          <w:color w:val="111111"/>
          <w:sz w:val="24"/>
          <w:szCs w:val="24"/>
          <w:lang w:eastAsia="uk-UA"/>
        </w:rPr>
        <w:t xml:space="preserve"> підрозділ</w:t>
      </w:r>
      <w:r>
        <w:rPr>
          <w:rFonts w:ascii="Times New Roman" w:eastAsia="Times New Roman" w:hAnsi="Times New Roman" w:cs="Times New Roman"/>
          <w:color w:val="111111"/>
          <w:sz w:val="24"/>
          <w:szCs w:val="24"/>
          <w:lang w:eastAsia="uk-UA"/>
        </w:rPr>
        <w:t>у</w:t>
      </w:r>
      <w:r w:rsidR="001B0E4B" w:rsidRPr="000B69CC">
        <w:rPr>
          <w:rFonts w:ascii="Times New Roman" w:eastAsia="Times New Roman" w:hAnsi="Times New Roman" w:cs="Times New Roman"/>
          <w:color w:val="111111"/>
          <w:sz w:val="24"/>
          <w:szCs w:val="24"/>
          <w:lang w:eastAsia="uk-UA"/>
        </w:rPr>
        <w:t xml:space="preserve"> є забезпечення реалізації права громадян на здобуття </w:t>
      </w:r>
      <w:r w:rsidR="001B0E4B">
        <w:rPr>
          <w:rFonts w:ascii="Times New Roman" w:eastAsia="Times New Roman" w:hAnsi="Times New Roman" w:cs="Times New Roman"/>
          <w:color w:val="111111"/>
          <w:sz w:val="24"/>
          <w:szCs w:val="24"/>
          <w:lang w:eastAsia="uk-UA"/>
        </w:rPr>
        <w:t xml:space="preserve"> якісної дошкільної освіти.  </w:t>
      </w:r>
    </w:p>
    <w:p w:rsidR="001B0E4B" w:rsidRPr="000B69CC" w:rsidRDefault="006C2A21" w:rsidP="006C2A21">
      <w:pPr>
        <w:shd w:val="clear" w:color="auto" w:fill="FFFFFF"/>
        <w:spacing w:before="150"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В дошкільних групах виховується 58 дітей, з них </w:t>
      </w:r>
      <w:r w:rsidR="001B0E4B">
        <w:rPr>
          <w:rFonts w:ascii="Times New Roman" w:eastAsia="Times New Roman" w:hAnsi="Times New Roman" w:cs="Times New Roman"/>
          <w:color w:val="111111"/>
          <w:sz w:val="24"/>
          <w:szCs w:val="24"/>
          <w:lang w:eastAsia="uk-UA"/>
        </w:rPr>
        <w:t xml:space="preserve"> 43</w:t>
      </w:r>
      <w:r w:rsidR="001B0E4B" w:rsidRPr="000B69CC">
        <w:rPr>
          <w:rFonts w:ascii="Times New Roman" w:eastAsia="Times New Roman" w:hAnsi="Times New Roman" w:cs="Times New Roman"/>
          <w:color w:val="111111"/>
          <w:sz w:val="24"/>
          <w:szCs w:val="24"/>
          <w:lang w:eastAsia="uk-UA"/>
        </w:rPr>
        <w:t xml:space="preserve"> дитини п’яти</w:t>
      </w:r>
      <w:r w:rsidR="001B0E4B">
        <w:rPr>
          <w:rFonts w:ascii="Times New Roman" w:eastAsia="Times New Roman" w:hAnsi="Times New Roman" w:cs="Times New Roman"/>
          <w:color w:val="111111"/>
          <w:sz w:val="24"/>
          <w:szCs w:val="24"/>
          <w:lang w:eastAsia="uk-UA"/>
        </w:rPr>
        <w:t xml:space="preserve">річного віку та   15 вихованців середньої групи, </w:t>
      </w:r>
      <w:r>
        <w:rPr>
          <w:rFonts w:ascii="Times New Roman" w:eastAsia="Times New Roman" w:hAnsi="Times New Roman" w:cs="Times New Roman"/>
          <w:color w:val="111111"/>
          <w:sz w:val="24"/>
          <w:szCs w:val="24"/>
          <w:lang w:eastAsia="uk-UA"/>
        </w:rPr>
        <w:t>11 дітей</w:t>
      </w:r>
      <w:r w:rsidR="001B0E4B" w:rsidRPr="000B69CC">
        <w:rPr>
          <w:rFonts w:ascii="Times New Roman" w:eastAsia="Times New Roman" w:hAnsi="Times New Roman" w:cs="Times New Roman"/>
          <w:color w:val="111111"/>
          <w:sz w:val="24"/>
          <w:szCs w:val="24"/>
          <w:lang w:eastAsia="uk-UA"/>
        </w:rPr>
        <w:t xml:space="preserve"> знаходяться на соціально – педагогічному патронаті.</w:t>
      </w:r>
    </w:p>
    <w:p w:rsidR="00DE3E0B" w:rsidRDefault="006C2A21" w:rsidP="00DE3E0B">
      <w:pPr>
        <w:shd w:val="clear" w:color="auto" w:fill="FFFFFF"/>
        <w:spacing w:before="150"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В закладі дошкільна група «Веселка» інклюзивна. В цій групі перебуває вихованець із ЗПР.</w:t>
      </w:r>
    </w:p>
    <w:p w:rsidR="00DE3E0B" w:rsidRPr="00DE3E0B" w:rsidRDefault="006C2A21" w:rsidP="00DE3E0B">
      <w:pPr>
        <w:shd w:val="clear" w:color="auto" w:fill="FFFFFF"/>
        <w:spacing w:after="0" w:line="240" w:lineRule="auto"/>
        <w:textAlignment w:val="baseline"/>
        <w:rPr>
          <w:rFonts w:ascii="Times New Roman" w:eastAsia="Times New Roman" w:hAnsi="Times New Roman" w:cs="Times New Roman"/>
          <w:color w:val="666666"/>
          <w:sz w:val="24"/>
          <w:szCs w:val="24"/>
          <w:lang w:eastAsia="uk-UA"/>
        </w:rPr>
      </w:pPr>
      <w:r>
        <w:rPr>
          <w:rFonts w:ascii="Times New Roman" w:eastAsia="Times New Roman" w:hAnsi="Times New Roman" w:cs="Times New Roman"/>
          <w:color w:val="111111"/>
          <w:sz w:val="24"/>
          <w:szCs w:val="24"/>
          <w:lang w:eastAsia="uk-UA"/>
        </w:rPr>
        <w:t xml:space="preserve"> </w:t>
      </w:r>
      <w:r w:rsidR="00DE3E0B" w:rsidRPr="00DE3E0B">
        <w:rPr>
          <w:rFonts w:ascii="Times New Roman" w:eastAsia="Times New Roman" w:hAnsi="Times New Roman" w:cs="Times New Roman"/>
          <w:color w:val="666666"/>
          <w:sz w:val="24"/>
          <w:szCs w:val="24"/>
          <w:lang w:eastAsia="uk-UA"/>
        </w:rPr>
        <w:t>Ключові принципи, яких повинні дотримуватися педагоги й адміністрація, працюючи в межах інклюзивного навчання:</w:t>
      </w:r>
    </w:p>
    <w:p w:rsidR="00DE3E0B" w:rsidRPr="00DE3E0B" w:rsidRDefault="00DE3E0B" w:rsidP="00DE3E0B">
      <w:pPr>
        <w:numPr>
          <w:ilvl w:val="0"/>
          <w:numId w:val="29"/>
        </w:numPr>
        <w:spacing w:after="0" w:line="390" w:lineRule="atLeast"/>
        <w:ind w:left="0"/>
        <w:textAlignment w:val="baseline"/>
        <w:rPr>
          <w:rFonts w:ascii="Times New Roman" w:eastAsia="Times New Roman" w:hAnsi="Times New Roman" w:cs="Times New Roman"/>
          <w:color w:val="666666"/>
          <w:sz w:val="24"/>
          <w:szCs w:val="24"/>
          <w:lang w:eastAsia="uk-UA"/>
        </w:rPr>
      </w:pPr>
      <w:r w:rsidRPr="00DE3E0B">
        <w:rPr>
          <w:rFonts w:ascii="Times New Roman" w:eastAsia="Times New Roman" w:hAnsi="Times New Roman" w:cs="Times New Roman"/>
          <w:color w:val="666666"/>
          <w:sz w:val="24"/>
          <w:szCs w:val="24"/>
          <w:lang w:eastAsia="uk-UA"/>
        </w:rPr>
        <w:t>відповідність рівневі розвитку;</w:t>
      </w:r>
    </w:p>
    <w:p w:rsidR="00DE3E0B" w:rsidRPr="00DE3E0B" w:rsidRDefault="00DE3E0B" w:rsidP="00DE3E0B">
      <w:pPr>
        <w:numPr>
          <w:ilvl w:val="0"/>
          <w:numId w:val="29"/>
        </w:numPr>
        <w:spacing w:after="0" w:line="390" w:lineRule="atLeast"/>
        <w:ind w:left="0"/>
        <w:textAlignment w:val="baseline"/>
        <w:rPr>
          <w:rFonts w:ascii="Times New Roman" w:eastAsia="Times New Roman" w:hAnsi="Times New Roman" w:cs="Times New Roman"/>
          <w:color w:val="666666"/>
          <w:sz w:val="24"/>
          <w:szCs w:val="24"/>
          <w:lang w:eastAsia="uk-UA"/>
        </w:rPr>
      </w:pPr>
      <w:r w:rsidRPr="00DE3E0B">
        <w:rPr>
          <w:rFonts w:ascii="Times New Roman" w:eastAsia="Times New Roman" w:hAnsi="Times New Roman" w:cs="Times New Roman"/>
          <w:color w:val="666666"/>
          <w:sz w:val="24"/>
          <w:szCs w:val="24"/>
          <w:lang w:eastAsia="uk-UA"/>
        </w:rPr>
        <w:t>навчання, орієнтоване на дитину;</w:t>
      </w:r>
    </w:p>
    <w:p w:rsidR="00DE3E0B" w:rsidRPr="00DE3E0B" w:rsidRDefault="00DE3E0B" w:rsidP="00DE3E0B">
      <w:pPr>
        <w:numPr>
          <w:ilvl w:val="0"/>
          <w:numId w:val="29"/>
        </w:numPr>
        <w:spacing w:after="0" w:line="390" w:lineRule="atLeast"/>
        <w:ind w:left="0"/>
        <w:textAlignment w:val="baseline"/>
        <w:rPr>
          <w:rFonts w:ascii="Times New Roman" w:eastAsia="Times New Roman" w:hAnsi="Times New Roman" w:cs="Times New Roman"/>
          <w:color w:val="666666"/>
          <w:sz w:val="24"/>
          <w:szCs w:val="24"/>
          <w:lang w:eastAsia="uk-UA"/>
        </w:rPr>
      </w:pPr>
      <w:r w:rsidRPr="00DE3E0B">
        <w:rPr>
          <w:rFonts w:ascii="Times New Roman" w:eastAsia="Times New Roman" w:hAnsi="Times New Roman" w:cs="Times New Roman"/>
          <w:color w:val="666666"/>
          <w:sz w:val="24"/>
          <w:szCs w:val="24"/>
          <w:lang w:eastAsia="uk-UA"/>
        </w:rPr>
        <w:t>участь родин;</w:t>
      </w:r>
    </w:p>
    <w:p w:rsidR="00DE3E0B" w:rsidRPr="00DE3E0B" w:rsidRDefault="00DE3E0B" w:rsidP="00DE3E0B">
      <w:pPr>
        <w:numPr>
          <w:ilvl w:val="0"/>
          <w:numId w:val="29"/>
        </w:numPr>
        <w:spacing w:after="0" w:line="390" w:lineRule="atLeast"/>
        <w:ind w:left="0"/>
        <w:textAlignment w:val="baseline"/>
        <w:rPr>
          <w:rFonts w:ascii="Times New Roman" w:eastAsia="Times New Roman" w:hAnsi="Times New Roman" w:cs="Times New Roman"/>
          <w:color w:val="666666"/>
          <w:sz w:val="24"/>
          <w:szCs w:val="24"/>
          <w:lang w:eastAsia="uk-UA"/>
        </w:rPr>
      </w:pPr>
      <w:r w:rsidRPr="00DE3E0B">
        <w:rPr>
          <w:rFonts w:ascii="Times New Roman" w:eastAsia="Times New Roman" w:hAnsi="Times New Roman" w:cs="Times New Roman"/>
          <w:color w:val="666666"/>
          <w:sz w:val="24"/>
          <w:szCs w:val="24"/>
          <w:lang w:eastAsia="uk-UA"/>
        </w:rPr>
        <w:t>демократизм.</w:t>
      </w:r>
    </w:p>
    <w:p w:rsidR="001B0E4B" w:rsidRPr="000B69CC"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Відповідно до ви</w:t>
      </w:r>
      <w:r w:rsidR="00D35F9C">
        <w:rPr>
          <w:rFonts w:ascii="Times New Roman" w:eastAsia="Times New Roman" w:hAnsi="Times New Roman" w:cs="Times New Roman"/>
          <w:color w:val="111111"/>
          <w:sz w:val="24"/>
          <w:szCs w:val="24"/>
          <w:lang w:eastAsia="uk-UA"/>
        </w:rPr>
        <w:t>рішення ключових завдань у 2018 -</w:t>
      </w:r>
      <w:r w:rsidRPr="000B69CC">
        <w:rPr>
          <w:rFonts w:ascii="Times New Roman" w:eastAsia="Times New Roman" w:hAnsi="Times New Roman" w:cs="Times New Roman"/>
          <w:color w:val="111111"/>
          <w:sz w:val="24"/>
          <w:szCs w:val="24"/>
          <w:lang w:eastAsia="uk-UA"/>
        </w:rPr>
        <w:t>2019 навчальному році, освітню програму діяльності закладу дошкільної освіти  буде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1B0E4B" w:rsidRPr="000B69CC" w:rsidRDefault="001B0E4B" w:rsidP="00D35F9C">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DE3E0B">
        <w:rPr>
          <w:rFonts w:ascii="Times New Roman" w:eastAsia="Times New Roman" w:hAnsi="Times New Roman" w:cs="Times New Roman"/>
          <w:bCs/>
          <w:color w:val="111111"/>
          <w:sz w:val="24"/>
          <w:szCs w:val="24"/>
          <w:lang w:eastAsia="uk-UA"/>
        </w:rPr>
        <w:t>Місія</w:t>
      </w:r>
      <w:r w:rsidRPr="000B69CC">
        <w:rPr>
          <w:rFonts w:ascii="Times New Roman" w:eastAsia="Times New Roman" w:hAnsi="Times New Roman" w:cs="Times New Roman"/>
          <w:color w:val="111111"/>
          <w:sz w:val="24"/>
          <w:szCs w:val="24"/>
          <w:lang w:eastAsia="uk-UA"/>
        </w:rPr>
        <w:t> діяльності  дошкільного підрозділу полягає у наданні дітям дошкільного віку якісної дошкільної освіти і виходить із визначеного у сучасній психолого-педагогічній науці поняття про те, що саме забезпечення емоційного благополуччя дитини в умовах сім`ї і дошкільного навчального закладу стає запорукою її успішного розвитку, і є головним критерієм оцінки його результату.</w:t>
      </w:r>
      <w:r w:rsidR="00D35F9C">
        <w:rPr>
          <w:rFonts w:ascii="Times New Roman" w:eastAsia="Times New Roman" w:hAnsi="Times New Roman" w:cs="Times New Roman"/>
          <w:color w:val="111111"/>
          <w:sz w:val="24"/>
          <w:szCs w:val="24"/>
          <w:lang w:eastAsia="uk-UA"/>
        </w:rPr>
        <w:t xml:space="preserve"> </w:t>
      </w:r>
      <w:r w:rsidRPr="000B69CC">
        <w:rPr>
          <w:rFonts w:ascii="Times New Roman" w:eastAsia="Times New Roman" w:hAnsi="Times New Roman" w:cs="Times New Roman"/>
          <w:color w:val="111111"/>
          <w:sz w:val="24"/>
          <w:szCs w:val="24"/>
          <w:lang w:eastAsia="uk-UA"/>
        </w:rPr>
        <w:t>Реалізація місії закладу полягає у забезпеченні емоційного благополуччя,  що сприяє розвитку  фізичного, психічного, соціального здоров’я  та повноцінній пізнавальній активності дитини, яка призведе до її успішної самореалізації на наступному етапі життя в початковій ланці школи.</w:t>
      </w:r>
    </w:p>
    <w:p w:rsidR="001B0E4B" w:rsidRPr="000B69CC" w:rsidRDefault="001B0E4B" w:rsidP="001B0E4B">
      <w:pPr>
        <w:shd w:val="clear" w:color="auto" w:fill="FFFFFF"/>
        <w:spacing w:before="150" w:after="180" w:line="240" w:lineRule="auto"/>
        <w:jc w:val="center"/>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b/>
          <w:bCs/>
          <w:color w:val="111111"/>
          <w:sz w:val="24"/>
          <w:szCs w:val="24"/>
          <w:lang w:eastAsia="uk-UA"/>
        </w:rPr>
        <w:t>Концептуальними засадами в освітній роботі з дошкільниками є:</w:t>
      </w:r>
    </w:p>
    <w:p w:rsidR="001B0E4B" w:rsidRPr="0073569F" w:rsidRDefault="001B0E4B" w:rsidP="0073569F">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збереження культури дитинства, як своєрідного, унікального простору,</w:t>
      </w:r>
      <w:r>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 xml:space="preserve">що є особливим періодом життя людини – народження особистості, створення її  внутрішнього світу, виникнення </w:t>
      </w:r>
      <w:proofErr w:type="spellStart"/>
      <w:r w:rsidRPr="00DC217E">
        <w:rPr>
          <w:rFonts w:ascii="Times New Roman" w:eastAsia="Times New Roman" w:hAnsi="Times New Roman" w:cs="Times New Roman"/>
          <w:color w:val="111111"/>
          <w:sz w:val="24"/>
          <w:szCs w:val="24"/>
          <w:lang w:eastAsia="uk-UA"/>
        </w:rPr>
        <w:t>зв’язків</w:t>
      </w:r>
      <w:proofErr w:type="spellEnd"/>
      <w:r w:rsidRPr="00DC217E">
        <w:rPr>
          <w:rFonts w:ascii="Times New Roman" w:eastAsia="Times New Roman" w:hAnsi="Times New Roman" w:cs="Times New Roman"/>
          <w:color w:val="111111"/>
          <w:sz w:val="24"/>
          <w:szCs w:val="24"/>
          <w:lang w:eastAsia="uk-UA"/>
        </w:rPr>
        <w:t xml:space="preserve"> з зовнішнім світом;</w:t>
      </w:r>
    </w:p>
    <w:p w:rsidR="001B0E4B" w:rsidRDefault="001B0E4B" w:rsidP="001B0E4B">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створення умов для соціокультурного розвитку особистості дитини</w:t>
      </w:r>
      <w:r>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шляхом пізнання цінностей людства (культурно-пізнавальних, гуманістичних, естетичних, моральних);</w:t>
      </w:r>
    </w:p>
    <w:p w:rsidR="001B0E4B" w:rsidRPr="00DC217E" w:rsidRDefault="001B0E4B" w:rsidP="001B0E4B">
      <w:pPr>
        <w:shd w:val="clear" w:color="auto" w:fill="FFFFFF"/>
        <w:spacing w:after="0" w:line="240" w:lineRule="auto"/>
        <w:ind w:left="450"/>
        <w:rPr>
          <w:rFonts w:ascii="Times New Roman" w:eastAsia="Times New Roman" w:hAnsi="Times New Roman" w:cs="Times New Roman"/>
          <w:color w:val="111111"/>
          <w:sz w:val="24"/>
          <w:szCs w:val="24"/>
          <w:lang w:eastAsia="uk-UA"/>
        </w:rPr>
      </w:pPr>
    </w:p>
    <w:p w:rsidR="001B0E4B" w:rsidRDefault="001B0E4B" w:rsidP="001B0E4B">
      <w:pPr>
        <w:numPr>
          <w:ilvl w:val="0"/>
          <w:numId w:val="12"/>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сприяння пізнанню та “вирощуванню” дитиною цінності свого “Я”</w:t>
      </w:r>
      <w:r w:rsidRPr="00DC217E">
        <w:rPr>
          <w:rFonts w:ascii="Times New Roman" w:eastAsia="Times New Roman" w:hAnsi="Times New Roman" w:cs="Times New Roman"/>
          <w:color w:val="111111"/>
          <w:sz w:val="24"/>
          <w:szCs w:val="24"/>
          <w:lang w:eastAsia="uk-UA"/>
        </w:rPr>
        <w:t>(фізичного, когнітивного, соціального, духовного тощо) самоцінності іншого “Я”;</w:t>
      </w:r>
    </w:p>
    <w:p w:rsidR="001B0E4B" w:rsidRPr="00DC217E" w:rsidRDefault="001B0E4B" w:rsidP="001B0E4B">
      <w:pPr>
        <w:numPr>
          <w:ilvl w:val="0"/>
          <w:numId w:val="1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забезпечення умов для розвитку фізичної культури та збереження</w:t>
      </w:r>
      <w:r>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здоров’я дитини;</w:t>
      </w:r>
    </w:p>
    <w:p w:rsidR="001B0E4B" w:rsidRPr="000B69CC" w:rsidRDefault="001B0E4B" w:rsidP="001B0E4B">
      <w:pPr>
        <w:numPr>
          <w:ilvl w:val="0"/>
          <w:numId w:val="14"/>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всебічна підготовка дитини до школи, надання рівних шансів для</w:t>
      </w:r>
    </w:p>
    <w:p w:rsidR="001B0E4B" w:rsidRPr="000B69CC"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lastRenderedPageBreak/>
        <w:t>вступу у початкову ланку будь якої школи, забезпечення наступності у роботі між дошкільною та початковою ланкою;</w:t>
      </w:r>
    </w:p>
    <w:p w:rsidR="001B0E4B" w:rsidRPr="00DC217E" w:rsidRDefault="001B0E4B" w:rsidP="001B0E4B">
      <w:pPr>
        <w:numPr>
          <w:ilvl w:val="0"/>
          <w:numId w:val="15"/>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створення умов для соціально-емоційного благополуччя й адаптації</w:t>
      </w:r>
      <w:r>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кожної дитини в соціумі дорослих та однолітків шляхом засвоєння культурно-комунікативних засобів спілкування. </w:t>
      </w:r>
    </w:p>
    <w:p w:rsidR="001B0E4B" w:rsidRPr="000B69CC"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0B69CC">
        <w:rPr>
          <w:rFonts w:ascii="Times New Roman" w:eastAsia="Times New Roman" w:hAnsi="Times New Roman" w:cs="Times New Roman"/>
          <w:color w:val="111111"/>
          <w:sz w:val="24"/>
          <w:szCs w:val="24"/>
          <w:lang w:eastAsia="uk-UA"/>
        </w:rPr>
        <w:t> </w:t>
      </w:r>
      <w:r w:rsidRPr="000B69CC">
        <w:rPr>
          <w:rFonts w:ascii="Times New Roman" w:eastAsia="Times New Roman" w:hAnsi="Times New Roman" w:cs="Times New Roman"/>
          <w:b/>
          <w:bCs/>
          <w:color w:val="111111"/>
          <w:sz w:val="24"/>
          <w:szCs w:val="24"/>
          <w:lang w:eastAsia="uk-UA"/>
        </w:rPr>
        <w:t>Опис «моделі» компетентного випускника</w:t>
      </w:r>
      <w:r>
        <w:rPr>
          <w:rFonts w:ascii="Times New Roman" w:eastAsia="Times New Roman" w:hAnsi="Times New Roman" w:cs="Times New Roman"/>
          <w:b/>
          <w:bCs/>
          <w:color w:val="111111"/>
          <w:sz w:val="24"/>
          <w:szCs w:val="24"/>
          <w:lang w:eastAsia="uk-UA"/>
        </w:rPr>
        <w:t xml:space="preserve"> </w:t>
      </w:r>
      <w:r w:rsidRPr="000B69CC">
        <w:rPr>
          <w:rFonts w:ascii="Times New Roman" w:eastAsia="Times New Roman" w:hAnsi="Times New Roman" w:cs="Times New Roman"/>
          <w:b/>
          <w:bCs/>
          <w:color w:val="111111"/>
          <w:sz w:val="24"/>
          <w:szCs w:val="24"/>
          <w:lang w:eastAsia="uk-UA"/>
        </w:rPr>
        <w:t>дошкільного підрозділу</w:t>
      </w:r>
    </w:p>
    <w:p w:rsidR="001B0E4B" w:rsidRPr="00DC217E" w:rsidRDefault="001B0E4B" w:rsidP="0073569F">
      <w:pPr>
        <w:shd w:val="clear" w:color="auto" w:fill="FFFFFF"/>
        <w:spacing w:after="0" w:line="240" w:lineRule="auto"/>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 xml:space="preserve">Визначення основних концептуальних засад організації життєдіяльності дошкільного закладу зумовлює потребу чіткої </w:t>
      </w:r>
      <w:proofErr w:type="spellStart"/>
      <w:r w:rsidRPr="00DC217E">
        <w:rPr>
          <w:rFonts w:ascii="Times New Roman" w:eastAsia="Times New Roman" w:hAnsi="Times New Roman" w:cs="Times New Roman"/>
          <w:color w:val="111111"/>
          <w:sz w:val="24"/>
          <w:szCs w:val="24"/>
          <w:lang w:eastAsia="uk-UA"/>
        </w:rPr>
        <w:t>вибудови</w:t>
      </w:r>
      <w:proofErr w:type="spellEnd"/>
      <w:r w:rsidRPr="00DC217E">
        <w:rPr>
          <w:rFonts w:ascii="Times New Roman" w:eastAsia="Times New Roman" w:hAnsi="Times New Roman" w:cs="Times New Roman"/>
          <w:color w:val="111111"/>
          <w:sz w:val="24"/>
          <w:szCs w:val="24"/>
          <w:lang w:eastAsia="uk-UA"/>
        </w:rPr>
        <w:t>  моделі дитини – випускника в контексті ціле покладання.</w:t>
      </w:r>
      <w:r w:rsidR="00D35F9C">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З огляду на чотири основні сфери життєдіяльності, визначені в Базовому компоненті дошкільної освіти:  </w:t>
      </w:r>
      <w:r w:rsidRPr="00DC217E">
        <w:rPr>
          <w:rFonts w:ascii="Times New Roman" w:eastAsia="Times New Roman" w:hAnsi="Times New Roman" w:cs="Times New Roman"/>
          <w:i/>
          <w:iCs/>
          <w:color w:val="111111"/>
          <w:sz w:val="24"/>
          <w:szCs w:val="24"/>
          <w:lang w:eastAsia="uk-UA"/>
        </w:rPr>
        <w:t>природа, культура, я та інші, я </w:t>
      </w:r>
      <w:r w:rsidRPr="00DC217E">
        <w:rPr>
          <w:rFonts w:ascii="Times New Roman" w:eastAsia="Times New Roman" w:hAnsi="Times New Roman" w:cs="Times New Roman"/>
          <w:color w:val="111111"/>
          <w:sz w:val="24"/>
          <w:szCs w:val="24"/>
          <w:lang w:eastAsia="uk-UA"/>
        </w:rPr>
        <w:t>— </w:t>
      </w:r>
      <w:r w:rsidRPr="00DC217E">
        <w:rPr>
          <w:rFonts w:ascii="Times New Roman" w:eastAsia="Times New Roman" w:hAnsi="Times New Roman" w:cs="Times New Roman"/>
          <w:i/>
          <w:iCs/>
          <w:color w:val="111111"/>
          <w:sz w:val="24"/>
          <w:szCs w:val="24"/>
          <w:lang w:eastAsia="uk-UA"/>
        </w:rPr>
        <w:t>сам, </w:t>
      </w:r>
      <w:r w:rsidRPr="00DC217E">
        <w:rPr>
          <w:rFonts w:ascii="Times New Roman" w:eastAsia="Times New Roman" w:hAnsi="Times New Roman" w:cs="Times New Roman"/>
          <w:color w:val="111111"/>
          <w:sz w:val="24"/>
          <w:szCs w:val="24"/>
          <w:lang w:eastAsia="uk-UA"/>
        </w:rPr>
        <w:t>установлюємо основну думку, відчуття, які ми маємо сформувати у наших дітей — ти — частина природи, повинен знати її, підкорятись її законам; водночас ти — час</w:t>
      </w:r>
      <w:r w:rsidRPr="00DC217E">
        <w:rPr>
          <w:rFonts w:ascii="Times New Roman" w:eastAsia="Times New Roman" w:hAnsi="Times New Roman" w:cs="Times New Roman"/>
          <w:color w:val="111111"/>
          <w:sz w:val="24"/>
          <w:szCs w:val="24"/>
          <w:lang w:eastAsia="uk-UA"/>
        </w:rPr>
        <w:softHyphen/>
        <w:t>тина культури, яку потрібно навчитись цінувати та збагачувати; ти — частина соціуму, отже, важливо навчитись жити в гармонії зі світо</w:t>
      </w:r>
      <w:r w:rsidR="0073569F">
        <w:rPr>
          <w:rFonts w:ascii="Times New Roman" w:eastAsia="Times New Roman" w:hAnsi="Times New Roman" w:cs="Times New Roman"/>
          <w:color w:val="111111"/>
          <w:sz w:val="24"/>
          <w:szCs w:val="24"/>
          <w:lang w:eastAsia="uk-UA"/>
        </w:rPr>
        <w:t xml:space="preserve">м людей, опанувати його закони. </w:t>
      </w:r>
      <w:r w:rsidRPr="00DC217E">
        <w:rPr>
          <w:rFonts w:ascii="Times New Roman" w:eastAsia="Times New Roman" w:hAnsi="Times New Roman" w:cs="Times New Roman"/>
          <w:color w:val="111111"/>
          <w:sz w:val="24"/>
          <w:szCs w:val="24"/>
          <w:lang w:eastAsia="uk-UA"/>
        </w:rPr>
        <w:t>Ознайомлюючи дітей зі світом природи, ми вбачаємо свою місію у:</w:t>
      </w:r>
    </w:p>
    <w:p w:rsidR="001B0E4B" w:rsidRPr="00DC217E" w:rsidRDefault="001B0E4B" w:rsidP="001B0E4B">
      <w:pPr>
        <w:numPr>
          <w:ilvl w:val="0"/>
          <w:numId w:val="1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формуванні цілісного уявлення про цей світ;</w:t>
      </w:r>
    </w:p>
    <w:p w:rsidR="001B0E4B" w:rsidRPr="00DC217E" w:rsidRDefault="001B0E4B" w:rsidP="001B0E4B">
      <w:pPr>
        <w:numPr>
          <w:ilvl w:val="0"/>
          <w:numId w:val="1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формуванні еко</w:t>
      </w:r>
      <w:r w:rsidRPr="00DC217E">
        <w:rPr>
          <w:rFonts w:ascii="Times New Roman" w:eastAsia="Times New Roman" w:hAnsi="Times New Roman" w:cs="Times New Roman"/>
          <w:color w:val="111111"/>
          <w:sz w:val="24"/>
          <w:szCs w:val="24"/>
          <w:lang w:eastAsia="uk-UA"/>
        </w:rPr>
        <w:softHyphen/>
        <w:t>логічного мислення, що стимулює до активних дій;</w:t>
      </w:r>
    </w:p>
    <w:p w:rsidR="001B0E4B" w:rsidRPr="00DC217E" w:rsidRDefault="001B0E4B" w:rsidP="001B0E4B">
      <w:pPr>
        <w:numPr>
          <w:ilvl w:val="0"/>
          <w:numId w:val="1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формуванні життєвої позиції.</w:t>
      </w:r>
    </w:p>
    <w:p w:rsidR="001B0E4B" w:rsidRPr="00DC217E"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Ознайомлюючи зі світом культури, ми:</w:t>
      </w:r>
    </w:p>
    <w:p w:rsidR="001B0E4B" w:rsidRPr="00DC217E" w:rsidRDefault="001B0E4B" w:rsidP="001B0E4B">
      <w:pPr>
        <w:numPr>
          <w:ilvl w:val="0"/>
          <w:numId w:val="17"/>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формуємо системні уявлення про ту частину культури, яка існувала</w:t>
      </w:r>
      <w:r>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й існує поза життям конкретної людини;</w:t>
      </w:r>
    </w:p>
    <w:p w:rsidR="001B0E4B" w:rsidRPr="00DC217E" w:rsidRDefault="001B0E4B" w:rsidP="001B0E4B">
      <w:pPr>
        <w:numPr>
          <w:ilvl w:val="0"/>
          <w:numId w:val="18"/>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виховуємо відповідальне ставлення до світу культури, який дитина</w:t>
      </w:r>
      <w:r>
        <w:rPr>
          <w:rFonts w:ascii="Times New Roman" w:eastAsia="Times New Roman" w:hAnsi="Times New Roman" w:cs="Times New Roman"/>
          <w:color w:val="111111"/>
          <w:sz w:val="24"/>
          <w:szCs w:val="24"/>
          <w:lang w:eastAsia="uk-UA"/>
        </w:rPr>
        <w:t xml:space="preserve"> </w:t>
      </w:r>
      <w:r w:rsidRPr="00DC217E">
        <w:rPr>
          <w:rFonts w:ascii="Times New Roman" w:eastAsia="Times New Roman" w:hAnsi="Times New Roman" w:cs="Times New Roman"/>
          <w:color w:val="111111"/>
          <w:sz w:val="24"/>
          <w:szCs w:val="24"/>
          <w:lang w:eastAsia="uk-UA"/>
        </w:rPr>
        <w:t>має збагатити, примно</w:t>
      </w:r>
      <w:r w:rsidRPr="00DC217E">
        <w:rPr>
          <w:rFonts w:ascii="Times New Roman" w:eastAsia="Times New Roman" w:hAnsi="Times New Roman" w:cs="Times New Roman"/>
          <w:color w:val="111111"/>
          <w:sz w:val="24"/>
          <w:szCs w:val="24"/>
          <w:lang w:eastAsia="uk-UA"/>
        </w:rPr>
        <w:softHyphen/>
        <w:t>жити, розвиваючись й удосконалюючись через до</w:t>
      </w:r>
      <w:r>
        <w:rPr>
          <w:rFonts w:ascii="Times New Roman" w:eastAsia="Times New Roman" w:hAnsi="Times New Roman" w:cs="Times New Roman"/>
          <w:color w:val="111111"/>
          <w:sz w:val="24"/>
          <w:szCs w:val="24"/>
          <w:lang w:eastAsia="uk-UA"/>
        </w:rPr>
        <w:t xml:space="preserve">ступні види й форми діяльності </w:t>
      </w:r>
    </w:p>
    <w:p w:rsidR="0073569F" w:rsidRDefault="001B0E4B" w:rsidP="0073569F">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Соціальний розвиток дитини відбувається під впливом оточуючого середовища та соціального виховання, спрямованого на </w:t>
      </w:r>
      <w:r w:rsidRPr="00DC217E">
        <w:rPr>
          <w:rFonts w:ascii="Times New Roman" w:eastAsia="Times New Roman" w:hAnsi="Times New Roman" w:cs="Times New Roman"/>
          <w:b/>
          <w:bCs/>
          <w:color w:val="111111"/>
          <w:sz w:val="24"/>
          <w:szCs w:val="24"/>
          <w:lang w:eastAsia="uk-UA"/>
        </w:rPr>
        <w:t>засвоєння за</w:t>
      </w:r>
      <w:r w:rsidRPr="00DC217E">
        <w:rPr>
          <w:rFonts w:ascii="Times New Roman" w:eastAsia="Times New Roman" w:hAnsi="Times New Roman" w:cs="Times New Roman"/>
          <w:b/>
          <w:bCs/>
          <w:color w:val="111111"/>
          <w:sz w:val="24"/>
          <w:szCs w:val="24"/>
          <w:lang w:eastAsia="uk-UA"/>
        </w:rPr>
        <w:softHyphen/>
        <w:t>конів </w:t>
      </w:r>
      <w:r w:rsidRPr="00DC217E">
        <w:rPr>
          <w:rFonts w:ascii="Times New Roman" w:eastAsia="Times New Roman" w:hAnsi="Times New Roman" w:cs="Times New Roman"/>
          <w:color w:val="111111"/>
          <w:sz w:val="24"/>
          <w:szCs w:val="24"/>
          <w:lang w:eastAsia="uk-UA"/>
        </w:rPr>
        <w:t>соціуму, принципів людського буття, прийняття кодексу прав та обов'язків стосовно себе та інших.  Дитина, зростаючи, поступово освоює соціум: спочатку </w:t>
      </w:r>
      <w:r w:rsidRPr="00DC217E">
        <w:rPr>
          <w:rFonts w:ascii="Times New Roman" w:eastAsia="Times New Roman" w:hAnsi="Times New Roman" w:cs="Times New Roman"/>
          <w:i/>
          <w:iCs/>
          <w:color w:val="111111"/>
          <w:sz w:val="24"/>
          <w:szCs w:val="24"/>
          <w:lang w:eastAsia="uk-UA"/>
        </w:rPr>
        <w:t>найближче оточення, </w:t>
      </w:r>
      <w:r w:rsidRPr="00DC217E">
        <w:rPr>
          <w:rFonts w:ascii="Times New Roman" w:eastAsia="Times New Roman" w:hAnsi="Times New Roman" w:cs="Times New Roman"/>
          <w:color w:val="111111"/>
          <w:sz w:val="24"/>
          <w:szCs w:val="24"/>
          <w:lang w:eastAsia="uk-UA"/>
        </w:rPr>
        <w:t>яке становлять родина, близькі дитині люди, що перебувають поряд. Закони буття, засвоєні в сімейному вихованні, стають підґрунтям в освоєнні наступного шару, входженням дитини у віддалений, хоча ще досить </w:t>
      </w:r>
      <w:r w:rsidRPr="00DC217E">
        <w:rPr>
          <w:rFonts w:ascii="Times New Roman" w:eastAsia="Times New Roman" w:hAnsi="Times New Roman" w:cs="Times New Roman"/>
          <w:i/>
          <w:iCs/>
          <w:color w:val="111111"/>
          <w:sz w:val="24"/>
          <w:szCs w:val="24"/>
          <w:lang w:eastAsia="uk-UA"/>
        </w:rPr>
        <w:t>близький, </w:t>
      </w:r>
      <w:r w:rsidRPr="00DC217E">
        <w:rPr>
          <w:rFonts w:ascii="Times New Roman" w:eastAsia="Times New Roman" w:hAnsi="Times New Roman" w:cs="Times New Roman"/>
          <w:color w:val="111111"/>
          <w:sz w:val="24"/>
          <w:szCs w:val="24"/>
          <w:lang w:eastAsia="uk-UA"/>
        </w:rPr>
        <w:t>зрозумілий, більш широкий </w:t>
      </w:r>
      <w:r w:rsidRPr="00DC217E">
        <w:rPr>
          <w:rFonts w:ascii="Times New Roman" w:eastAsia="Times New Roman" w:hAnsi="Times New Roman" w:cs="Times New Roman"/>
          <w:i/>
          <w:iCs/>
          <w:color w:val="111111"/>
          <w:sz w:val="24"/>
          <w:szCs w:val="24"/>
          <w:lang w:eastAsia="uk-UA"/>
        </w:rPr>
        <w:t>світ, </w:t>
      </w:r>
      <w:r w:rsidRPr="00DC217E">
        <w:rPr>
          <w:rFonts w:ascii="Times New Roman" w:eastAsia="Times New Roman" w:hAnsi="Times New Roman" w:cs="Times New Roman"/>
          <w:color w:val="111111"/>
          <w:sz w:val="24"/>
          <w:szCs w:val="24"/>
          <w:lang w:eastAsia="uk-UA"/>
        </w:rPr>
        <w:t>в якому чинні нові закони, де в житті доводиться стика</w:t>
      </w:r>
      <w:r w:rsidRPr="00DC217E">
        <w:rPr>
          <w:rFonts w:ascii="Times New Roman" w:eastAsia="Times New Roman" w:hAnsi="Times New Roman" w:cs="Times New Roman"/>
          <w:color w:val="111111"/>
          <w:sz w:val="24"/>
          <w:szCs w:val="24"/>
          <w:lang w:eastAsia="uk-UA"/>
        </w:rPr>
        <w:softHyphen/>
        <w:t>тися з різними людьми, які виконують різні соціальні ролі. Поступово </w:t>
      </w:r>
      <w:r w:rsidRPr="00DC217E">
        <w:rPr>
          <w:rFonts w:ascii="Times New Roman" w:eastAsia="Times New Roman" w:hAnsi="Times New Roman" w:cs="Times New Roman"/>
          <w:b/>
          <w:bCs/>
          <w:color w:val="111111"/>
          <w:sz w:val="24"/>
          <w:szCs w:val="24"/>
          <w:lang w:eastAsia="uk-UA"/>
        </w:rPr>
        <w:t>збагачується світогляд </w:t>
      </w:r>
      <w:r w:rsidRPr="00DC217E">
        <w:rPr>
          <w:rFonts w:ascii="Times New Roman" w:eastAsia="Times New Roman" w:hAnsi="Times New Roman" w:cs="Times New Roman"/>
          <w:color w:val="111111"/>
          <w:sz w:val="24"/>
          <w:szCs w:val="24"/>
          <w:lang w:eastAsia="uk-UA"/>
        </w:rPr>
        <w:t>дитини, коли вона ознайомлюється з широким, великим світом, опановуючи первісні знання суспільно-політичного, географі</w:t>
      </w:r>
      <w:r w:rsidR="0073569F">
        <w:rPr>
          <w:rFonts w:ascii="Times New Roman" w:eastAsia="Times New Roman" w:hAnsi="Times New Roman" w:cs="Times New Roman"/>
          <w:color w:val="111111"/>
          <w:sz w:val="24"/>
          <w:szCs w:val="24"/>
          <w:lang w:eastAsia="uk-UA"/>
        </w:rPr>
        <w:t xml:space="preserve">чного, </w:t>
      </w:r>
      <w:proofErr w:type="spellStart"/>
      <w:r w:rsidR="0073569F">
        <w:rPr>
          <w:rFonts w:ascii="Times New Roman" w:eastAsia="Times New Roman" w:hAnsi="Times New Roman" w:cs="Times New Roman"/>
          <w:color w:val="111111"/>
          <w:sz w:val="24"/>
          <w:szCs w:val="24"/>
          <w:lang w:eastAsia="uk-UA"/>
        </w:rPr>
        <w:t>культурознавчого</w:t>
      </w:r>
      <w:proofErr w:type="spellEnd"/>
      <w:r w:rsidR="0073569F">
        <w:rPr>
          <w:rFonts w:ascii="Times New Roman" w:eastAsia="Times New Roman" w:hAnsi="Times New Roman" w:cs="Times New Roman"/>
          <w:color w:val="111111"/>
          <w:sz w:val="24"/>
          <w:szCs w:val="24"/>
          <w:lang w:eastAsia="uk-UA"/>
        </w:rPr>
        <w:t xml:space="preserve"> змісту. </w:t>
      </w:r>
      <w:r w:rsidRPr="00DC217E">
        <w:rPr>
          <w:rFonts w:ascii="Times New Roman" w:eastAsia="Times New Roman" w:hAnsi="Times New Roman" w:cs="Times New Roman"/>
          <w:color w:val="111111"/>
          <w:sz w:val="24"/>
          <w:szCs w:val="24"/>
          <w:lang w:eastAsia="uk-UA"/>
        </w:rPr>
        <w:t>Становлення особистості дошкільника відбувається в соціальних стосунках під час опанування предметного й природного світу.  Завдання педагогів і батьків — забезпе</w:t>
      </w:r>
      <w:r w:rsidRPr="00DC217E">
        <w:rPr>
          <w:rFonts w:ascii="Times New Roman" w:eastAsia="Times New Roman" w:hAnsi="Times New Roman" w:cs="Times New Roman"/>
          <w:color w:val="111111"/>
          <w:sz w:val="24"/>
          <w:szCs w:val="24"/>
          <w:lang w:eastAsia="uk-UA"/>
        </w:rPr>
        <w:softHyphen/>
        <w:t>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rsidR="00E06191" w:rsidRPr="0073569F" w:rsidRDefault="001B0E4B" w:rsidP="0073569F">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 </w:t>
      </w:r>
      <w:r w:rsidRPr="00DC217E">
        <w:rPr>
          <w:rFonts w:ascii="Times New Roman" w:eastAsia="Times New Roman" w:hAnsi="Times New Roman" w:cs="Times New Roman"/>
          <w:b/>
          <w:bCs/>
          <w:color w:val="111111"/>
          <w:sz w:val="24"/>
          <w:szCs w:val="24"/>
          <w:lang w:eastAsia="uk-UA"/>
        </w:rPr>
        <w:t>Мета освітньої  програми дошкіл</w:t>
      </w:r>
      <w:r>
        <w:rPr>
          <w:rFonts w:ascii="Times New Roman" w:eastAsia="Times New Roman" w:hAnsi="Times New Roman" w:cs="Times New Roman"/>
          <w:b/>
          <w:bCs/>
          <w:color w:val="111111"/>
          <w:sz w:val="24"/>
          <w:szCs w:val="24"/>
          <w:lang w:eastAsia="uk-UA"/>
        </w:rPr>
        <w:t xml:space="preserve">ьного підрозділу </w:t>
      </w:r>
      <w:r w:rsidR="00E06191">
        <w:rPr>
          <w:rFonts w:ascii="Times New Roman" w:eastAsia="Times New Roman" w:hAnsi="Times New Roman" w:cs="Times New Roman"/>
          <w:b/>
          <w:bCs/>
          <w:color w:val="111111"/>
          <w:sz w:val="24"/>
          <w:szCs w:val="24"/>
          <w:lang w:eastAsia="uk-UA"/>
        </w:rPr>
        <w:t> на період 2018-2019 р.</w:t>
      </w:r>
    </w:p>
    <w:p w:rsidR="001B0E4B" w:rsidRPr="00DC217E"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DC217E">
        <w:rPr>
          <w:rFonts w:ascii="Times New Roman" w:eastAsia="Times New Roman" w:hAnsi="Times New Roman" w:cs="Times New Roman"/>
          <w:color w:val="111111"/>
          <w:sz w:val="24"/>
          <w:szCs w:val="24"/>
          <w:lang w:eastAsia="uk-UA"/>
        </w:rPr>
        <w:t>Створення</w:t>
      </w:r>
      <w:r>
        <w:rPr>
          <w:rFonts w:ascii="Times New Roman" w:eastAsia="Times New Roman" w:hAnsi="Times New Roman" w:cs="Times New Roman"/>
          <w:color w:val="111111"/>
          <w:sz w:val="24"/>
          <w:szCs w:val="24"/>
          <w:lang w:eastAsia="uk-UA"/>
        </w:rPr>
        <w:t xml:space="preserve"> в дошкільному підрозділі </w:t>
      </w:r>
      <w:r w:rsidRPr="00DC217E">
        <w:rPr>
          <w:rFonts w:ascii="Times New Roman" w:eastAsia="Times New Roman" w:hAnsi="Times New Roman" w:cs="Times New Roman"/>
          <w:color w:val="111111"/>
          <w:sz w:val="24"/>
          <w:szCs w:val="24"/>
          <w:lang w:eastAsia="uk-UA"/>
        </w:rPr>
        <w:t>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сім’ї і закладу дошкільної освіти.</w:t>
      </w:r>
    </w:p>
    <w:p w:rsidR="001B0E4B" w:rsidRPr="00E06191"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E06191">
        <w:rPr>
          <w:rFonts w:ascii="Times New Roman" w:eastAsia="Times New Roman" w:hAnsi="Times New Roman" w:cs="Times New Roman"/>
          <w:b/>
          <w:bCs/>
          <w:color w:val="111111"/>
          <w:sz w:val="24"/>
          <w:szCs w:val="24"/>
          <w:lang w:eastAsia="uk-UA"/>
        </w:rPr>
        <w:t>Основними завданнями виступають:</w:t>
      </w:r>
    </w:p>
    <w:p w:rsidR="001B0E4B" w:rsidRPr="0047689D" w:rsidRDefault="001B0E4B" w:rsidP="001B0E4B">
      <w:pPr>
        <w:numPr>
          <w:ilvl w:val="0"/>
          <w:numId w:val="19"/>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b/>
          <w:bCs/>
          <w:color w:val="111111"/>
          <w:sz w:val="24"/>
          <w:szCs w:val="24"/>
          <w:lang w:eastAsia="uk-UA"/>
        </w:rPr>
        <w:t>Створення системи управління якістю освіти дошкільників</w:t>
      </w:r>
      <w:r>
        <w:rPr>
          <w:rFonts w:ascii="Times New Roman" w:eastAsia="Times New Roman" w:hAnsi="Times New Roman" w:cs="Times New Roman"/>
          <w:color w:val="111111"/>
          <w:sz w:val="24"/>
          <w:szCs w:val="24"/>
          <w:lang w:eastAsia="uk-UA"/>
        </w:rPr>
        <w:t xml:space="preserve"> </w:t>
      </w:r>
      <w:r w:rsidRPr="0047689D">
        <w:rPr>
          <w:rFonts w:ascii="Times New Roman" w:eastAsia="Times New Roman" w:hAnsi="Times New Roman" w:cs="Times New Roman"/>
          <w:b/>
          <w:bCs/>
          <w:color w:val="111111"/>
          <w:sz w:val="24"/>
          <w:szCs w:val="24"/>
          <w:lang w:eastAsia="uk-UA"/>
        </w:rPr>
        <w:t>шляхом введення</w:t>
      </w:r>
      <w:r w:rsidRPr="0047689D">
        <w:rPr>
          <w:rFonts w:ascii="Times New Roman" w:eastAsia="Times New Roman" w:hAnsi="Times New Roman" w:cs="Times New Roman"/>
          <w:color w:val="111111"/>
          <w:sz w:val="24"/>
          <w:szCs w:val="24"/>
          <w:lang w:eastAsia="uk-UA"/>
        </w:rPr>
        <w:t>: </w:t>
      </w:r>
    </w:p>
    <w:p w:rsidR="001B0E4B" w:rsidRPr="0047689D" w:rsidRDefault="001B0E4B" w:rsidP="001B0E4B">
      <w:pPr>
        <w:numPr>
          <w:ilvl w:val="0"/>
          <w:numId w:val="20"/>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lastRenderedPageBreak/>
        <w:t>нових умов і форм організації освітнього процесу (перевага</w:t>
      </w:r>
      <w:r>
        <w:rPr>
          <w:rFonts w:ascii="Times New Roman" w:eastAsia="Times New Roman" w:hAnsi="Times New Roman" w:cs="Times New Roman"/>
          <w:color w:val="111111"/>
          <w:sz w:val="24"/>
          <w:szCs w:val="24"/>
          <w:lang w:eastAsia="uk-UA"/>
        </w:rPr>
        <w:t xml:space="preserve"> </w:t>
      </w:r>
      <w:r w:rsidRPr="0047689D">
        <w:rPr>
          <w:rFonts w:ascii="Times New Roman" w:eastAsia="Times New Roman" w:hAnsi="Times New Roman" w:cs="Times New Roman"/>
          <w:color w:val="111111"/>
          <w:sz w:val="24"/>
          <w:szCs w:val="24"/>
          <w:lang w:eastAsia="uk-UA"/>
        </w:rPr>
        <w:t>надається ігровій, спільній і самостійній діяльності дітей);</w:t>
      </w:r>
    </w:p>
    <w:p w:rsidR="001B0E4B" w:rsidRPr="0047689D" w:rsidRDefault="001B0E4B" w:rsidP="001B0E4B">
      <w:pPr>
        <w:numPr>
          <w:ilvl w:val="0"/>
          <w:numId w:val="21"/>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нових освітніх технологій (проектна діяльність, використання</w:t>
      </w:r>
      <w:r>
        <w:rPr>
          <w:rFonts w:ascii="Times New Roman" w:eastAsia="Times New Roman" w:hAnsi="Times New Roman" w:cs="Times New Roman"/>
          <w:color w:val="111111"/>
          <w:sz w:val="24"/>
          <w:szCs w:val="24"/>
          <w:lang w:eastAsia="uk-UA"/>
        </w:rPr>
        <w:t xml:space="preserve"> </w:t>
      </w:r>
      <w:r w:rsidRPr="0047689D">
        <w:rPr>
          <w:rFonts w:ascii="Times New Roman" w:eastAsia="Times New Roman" w:hAnsi="Times New Roman" w:cs="Times New Roman"/>
          <w:color w:val="111111"/>
          <w:sz w:val="24"/>
          <w:szCs w:val="24"/>
          <w:lang w:eastAsia="uk-UA"/>
        </w:rPr>
        <w:t>інформаційних технологій, технології «Портфоліо дітей», «Тека досягнень» та інших);</w:t>
      </w:r>
    </w:p>
    <w:p w:rsidR="001B0E4B" w:rsidRPr="0047689D" w:rsidRDefault="001B0E4B" w:rsidP="001B0E4B">
      <w:pPr>
        <w:numPr>
          <w:ilvl w:val="0"/>
          <w:numId w:val="22"/>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оновлення методичного і дидактичного забезпечення, впровадження</w:t>
      </w:r>
      <w:r>
        <w:rPr>
          <w:rFonts w:ascii="Times New Roman" w:eastAsia="Times New Roman" w:hAnsi="Times New Roman" w:cs="Times New Roman"/>
          <w:color w:val="111111"/>
          <w:sz w:val="24"/>
          <w:szCs w:val="24"/>
          <w:lang w:eastAsia="uk-UA"/>
        </w:rPr>
        <w:t xml:space="preserve"> </w:t>
      </w:r>
      <w:r w:rsidRPr="0047689D">
        <w:rPr>
          <w:rFonts w:ascii="Times New Roman" w:eastAsia="Times New Roman" w:hAnsi="Times New Roman" w:cs="Times New Roman"/>
          <w:color w:val="111111"/>
          <w:sz w:val="24"/>
          <w:szCs w:val="24"/>
          <w:lang w:eastAsia="uk-UA"/>
        </w:rPr>
        <w:t>інформаційних технологій в освітній і управлінський процес.</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b/>
          <w:bCs/>
          <w:color w:val="111111"/>
          <w:sz w:val="24"/>
          <w:szCs w:val="24"/>
          <w:lang w:eastAsia="uk-UA"/>
        </w:rPr>
        <w:t>2.Створення системи консультування і супроводу батьківської громадськості  у питаннях:</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b/>
          <w:bCs/>
          <w:i/>
          <w:iCs/>
          <w:color w:val="111111"/>
          <w:sz w:val="24"/>
          <w:szCs w:val="24"/>
          <w:lang w:eastAsia="uk-UA"/>
        </w:rPr>
        <w:t>-</w:t>
      </w:r>
      <w:r w:rsidRPr="0047689D">
        <w:rPr>
          <w:rFonts w:ascii="Times New Roman" w:eastAsia="Times New Roman" w:hAnsi="Times New Roman" w:cs="Times New Roman"/>
          <w:color w:val="111111"/>
          <w:sz w:val="24"/>
          <w:szCs w:val="24"/>
          <w:lang w:eastAsia="uk-UA"/>
        </w:rPr>
        <w:t> освіти і розвитку дітей дошкільного віку;</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підготовки дітей до шкільного навчання дітей;</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психолого-педагогічної компетентності  по вихованню і розвитку дітей з особливими освітніми потребами в тому числі з інвалідністю;</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для удосконалення фізкультурно-оздоровчої роботи;</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використання інноваційних педагогічних  та ІКТ технологій в освітньому процесі.</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b/>
          <w:bCs/>
          <w:color w:val="111111"/>
          <w:sz w:val="24"/>
          <w:szCs w:val="24"/>
          <w:lang w:eastAsia="uk-UA"/>
        </w:rPr>
        <w:t>Пріоритетними напрямами діяльності дошкільної освіти є:</w:t>
      </w:r>
    </w:p>
    <w:p w:rsidR="001B0E4B" w:rsidRPr="0047689D" w:rsidRDefault="001B0E4B" w:rsidP="001B0E4B">
      <w:p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Забезпечення якості дошкільної освіти шляхом успішного</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Проходження вихованців ДНЗ моніторингу результативності навчання і виховання.</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Формування технологічної складової педагогічної компетентності педагогів (впровадження сучасних прийомів і методів навчання, інформатизація освіти).</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Готовності вибудовувати індивідуальні маршрути розвитку, спираючись на спільну роботу ДНЗ, спеціалістів і сім’ї.</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Розвиток системи додаткових освітніх послуг в рамках єдиних підходів до виховання і навчання з метою обліку всіх інтересів учасників освітнього процесу.</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Формування громадянської позиції (толерантності) у всіх суб’єктів освітнього процесу.</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xml:space="preserve">Розширення способів і методів формування цінностей сім’ї в області </w:t>
      </w:r>
      <w:proofErr w:type="spellStart"/>
      <w:r w:rsidRPr="0047689D">
        <w:rPr>
          <w:rFonts w:ascii="Times New Roman" w:eastAsia="Times New Roman" w:hAnsi="Times New Roman" w:cs="Times New Roman"/>
          <w:color w:val="111111"/>
          <w:sz w:val="24"/>
          <w:szCs w:val="24"/>
          <w:lang w:eastAsia="uk-UA"/>
        </w:rPr>
        <w:t>здоров’язбережувальних</w:t>
      </w:r>
      <w:proofErr w:type="spellEnd"/>
      <w:r w:rsidRPr="0047689D">
        <w:rPr>
          <w:rFonts w:ascii="Times New Roman" w:eastAsia="Times New Roman" w:hAnsi="Times New Roman" w:cs="Times New Roman"/>
          <w:color w:val="111111"/>
          <w:sz w:val="24"/>
          <w:szCs w:val="24"/>
          <w:lang w:eastAsia="uk-UA"/>
        </w:rPr>
        <w:t xml:space="preserve"> технологій.</w:t>
      </w:r>
    </w:p>
    <w:p w:rsidR="001B0E4B" w:rsidRPr="0047689D" w:rsidRDefault="001B0E4B" w:rsidP="001B0E4B">
      <w:pPr>
        <w:numPr>
          <w:ilvl w:val="0"/>
          <w:numId w:val="23"/>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Створення системи підтримки здібних і обдарованих дітей і педагогів через фестивалі, конкурси, проекту діяльність.</w:t>
      </w:r>
    </w:p>
    <w:p w:rsidR="0073569F" w:rsidRDefault="001B0E4B" w:rsidP="0073569F">
      <w:pPr>
        <w:numPr>
          <w:ilvl w:val="0"/>
          <w:numId w:val="23"/>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Підвищення професійної майстерності педагогів на базі ДНЗ (трансляція перспективного педагогічного досвіду) і взаємодія з методичним центром відділу освіти. </w:t>
      </w:r>
    </w:p>
    <w:p w:rsidR="001B0E4B" w:rsidRPr="0073569F" w:rsidRDefault="0073569F" w:rsidP="0073569F">
      <w:pPr>
        <w:shd w:val="clear" w:color="auto" w:fill="FFFFFF"/>
        <w:spacing w:after="0" w:line="240" w:lineRule="auto"/>
        <w:ind w:left="450"/>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1B0E4B" w:rsidRPr="0073569F">
        <w:rPr>
          <w:rFonts w:ascii="Times New Roman" w:eastAsia="Times New Roman" w:hAnsi="Times New Roman" w:cs="Times New Roman"/>
          <w:b/>
          <w:bCs/>
          <w:color w:val="111111"/>
          <w:sz w:val="24"/>
          <w:szCs w:val="24"/>
          <w:lang w:eastAsia="uk-UA"/>
        </w:rPr>
        <w:t>Прогнозований результат освітньої  програми</w:t>
      </w:r>
    </w:p>
    <w:p w:rsidR="001B0E4B" w:rsidRPr="0047689D" w:rsidRDefault="001B0E4B" w:rsidP="0073569F">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w:t>
      </w:r>
      <w:r w:rsidRPr="0047689D">
        <w:rPr>
          <w:rFonts w:ascii="Times New Roman" w:eastAsia="Times New Roman" w:hAnsi="Times New Roman" w:cs="Times New Roman"/>
          <w:b/>
          <w:bCs/>
          <w:color w:val="111111"/>
          <w:sz w:val="24"/>
          <w:szCs w:val="24"/>
          <w:lang w:eastAsia="uk-UA"/>
        </w:rPr>
        <w:t>Припускається  що:</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Для вихованців і батьків: </w:t>
      </w:r>
    </w:p>
    <w:p w:rsidR="001B0E4B" w:rsidRPr="0047689D" w:rsidRDefault="001B0E4B" w:rsidP="001B0E4B">
      <w:pPr>
        <w:numPr>
          <w:ilvl w:val="0"/>
          <w:numId w:val="24"/>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кожному вихованцю  будуть створені  умови для повноцінного особистісного росту;</w:t>
      </w:r>
    </w:p>
    <w:p w:rsidR="001B0E4B" w:rsidRDefault="001B0E4B" w:rsidP="001B0E4B">
      <w:pPr>
        <w:numPr>
          <w:ilvl w:val="0"/>
          <w:numId w:val="24"/>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міцний стан здоров’я дітей буде сприяти підвищенню якості їх освіти; забезпечення індивідуального педагогічного і медико-соціального супроводу для кожної дитини;</w:t>
      </w:r>
    </w:p>
    <w:p w:rsidR="001B0E4B" w:rsidRPr="0047689D" w:rsidRDefault="001B0E4B" w:rsidP="001B0E4B">
      <w:pPr>
        <w:numPr>
          <w:ilvl w:val="0"/>
          <w:numId w:val="24"/>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кожна сім’я отримує  консультативну допомогу у вихованні і  розвитку дітей, право участі і контролю в освітній програмі ДНЗ, можливість вибору додаткових програм розвитку;</w:t>
      </w:r>
    </w:p>
    <w:p w:rsidR="001B0E4B" w:rsidRPr="0047689D" w:rsidRDefault="001B0E4B" w:rsidP="001B0E4B">
      <w:pPr>
        <w:numPr>
          <w:ilvl w:val="0"/>
          <w:numId w:val="24"/>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lastRenderedPageBreak/>
        <w:t>якість сформованості ключових компетенцій буде сприяти успішному навчанню дитини в школі;</w:t>
      </w:r>
    </w:p>
    <w:p w:rsidR="001B0E4B" w:rsidRPr="0047689D" w:rsidRDefault="001B0E4B" w:rsidP="001B0E4B">
      <w:pPr>
        <w:numPr>
          <w:ilvl w:val="0"/>
          <w:numId w:val="24"/>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система додаткової освіти доступна і якісна.</w:t>
      </w:r>
    </w:p>
    <w:p w:rsidR="001B0E4B" w:rsidRPr="0047689D" w:rsidRDefault="001B0E4B" w:rsidP="001B0E4B">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Для педагогів:</w:t>
      </w:r>
    </w:p>
    <w:p w:rsidR="001B0E4B" w:rsidRPr="0047689D" w:rsidRDefault="001B0E4B" w:rsidP="001B0E4B">
      <w:pPr>
        <w:numPr>
          <w:ilvl w:val="0"/>
          <w:numId w:val="25"/>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кожному педагогу буде надана можливість для підвищення професійної майстерності;</w:t>
      </w:r>
    </w:p>
    <w:p w:rsidR="001B0E4B" w:rsidRPr="0047689D" w:rsidRDefault="001B0E4B" w:rsidP="001B0E4B">
      <w:pPr>
        <w:numPr>
          <w:ilvl w:val="0"/>
          <w:numId w:val="25"/>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кваліфікація педагогів дозволить забезпечити сформованість ключових компетенцій дошкільника;</w:t>
      </w:r>
    </w:p>
    <w:p w:rsidR="001B0E4B" w:rsidRPr="0047689D" w:rsidRDefault="001B0E4B" w:rsidP="001B0E4B">
      <w:pPr>
        <w:numPr>
          <w:ilvl w:val="0"/>
          <w:numId w:val="25"/>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буде подальший розвиток умов для успішного освоєння педагогічних технологій;</w:t>
      </w:r>
    </w:p>
    <w:p w:rsidR="00E06191" w:rsidRDefault="001B0E4B" w:rsidP="00E06191">
      <w:pPr>
        <w:numPr>
          <w:ilvl w:val="0"/>
          <w:numId w:val="25"/>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підтримка інноваційної діяльності.</w:t>
      </w:r>
    </w:p>
    <w:p w:rsidR="001B0E4B" w:rsidRPr="00E06191" w:rsidRDefault="001B0E4B" w:rsidP="00E06191">
      <w:p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E06191">
        <w:rPr>
          <w:rFonts w:ascii="Times New Roman" w:eastAsia="Times New Roman" w:hAnsi="Times New Roman" w:cs="Times New Roman"/>
          <w:b/>
          <w:bCs/>
          <w:color w:val="111111"/>
          <w:sz w:val="24"/>
          <w:szCs w:val="24"/>
          <w:lang w:eastAsia="uk-UA"/>
        </w:rPr>
        <w:t>Особливості організації освітнього процесу та застосованих у ньому  педагогічних технологій.</w:t>
      </w:r>
    </w:p>
    <w:p w:rsidR="001B0E4B" w:rsidRPr="0047689D" w:rsidRDefault="001B0E4B" w:rsidP="001B0E4B">
      <w:pPr>
        <w:shd w:val="clear" w:color="auto" w:fill="FFFFFF"/>
        <w:spacing w:before="150" w:after="180" w:line="240" w:lineRule="auto"/>
        <w:ind w:left="-465"/>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Освітній процес дошкільному підрозділі будується на відповідному програмно – 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програмами, рекомендованих Міністерством освіти і науки України.</w:t>
      </w:r>
    </w:p>
    <w:p w:rsidR="001B0E4B" w:rsidRPr="0047689D" w:rsidRDefault="001B0E4B" w:rsidP="001B0E4B">
      <w:pPr>
        <w:shd w:val="clear" w:color="auto" w:fill="FFFFFF"/>
        <w:spacing w:before="150" w:after="180" w:line="240" w:lineRule="auto"/>
        <w:ind w:left="-465"/>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Освітній процес базується на таких освітніх лініях Базового компонента дошкільної освіти:</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 «Особистість дитини»,</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«Дитина в соціумі»,</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«Дитина в природному довкіллі»,</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«Дитина у світі культури»,</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«Гра дитини»,</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«Дитина в сенсорно-пізнавальному просторі»,</w:t>
      </w:r>
    </w:p>
    <w:p w:rsidR="001B0E4B" w:rsidRPr="0047689D" w:rsidRDefault="001B0E4B" w:rsidP="001B0E4B">
      <w:pPr>
        <w:numPr>
          <w:ilvl w:val="0"/>
          <w:numId w:val="26"/>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«Мовлення дитини»,</w:t>
      </w:r>
    </w:p>
    <w:p w:rsidR="00E06191" w:rsidRPr="0047689D" w:rsidRDefault="00E06191" w:rsidP="00E06191">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E06191">
        <w:rPr>
          <w:rFonts w:ascii="Times New Roman" w:eastAsia="Times New Roman" w:hAnsi="Times New Roman" w:cs="Times New Roman"/>
          <w:b/>
          <w:color w:val="111111"/>
          <w:sz w:val="24"/>
          <w:szCs w:val="24"/>
          <w:lang w:eastAsia="uk-UA"/>
        </w:rPr>
        <w:t>Форми організації освітнього процесу</w:t>
      </w:r>
      <w:r w:rsidRPr="0047689D">
        <w:rPr>
          <w:rFonts w:ascii="Times New Roman" w:eastAsia="Times New Roman" w:hAnsi="Times New Roman" w:cs="Times New Roman"/>
          <w:color w:val="111111"/>
          <w:sz w:val="24"/>
          <w:szCs w:val="24"/>
          <w:lang w:eastAsia="uk-UA"/>
        </w:rPr>
        <w:t xml:space="preserve"> такі:</w:t>
      </w:r>
    </w:p>
    <w:p w:rsidR="00E06191" w:rsidRPr="0047689D" w:rsidRDefault="00E06191" w:rsidP="00E06191">
      <w:pPr>
        <w:numPr>
          <w:ilvl w:val="0"/>
          <w:numId w:val="27"/>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колективна, індивідуально  - групова,  індивідуальна;</w:t>
      </w:r>
    </w:p>
    <w:p w:rsidR="00E06191" w:rsidRPr="0047689D" w:rsidRDefault="00E06191" w:rsidP="00E06191">
      <w:pPr>
        <w:numPr>
          <w:ilvl w:val="0"/>
          <w:numId w:val="27"/>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типи занять – інтегровані, фронтальні, групові, індивідуально-групові, індивідуальні.</w:t>
      </w:r>
    </w:p>
    <w:p w:rsidR="00E06191" w:rsidRPr="0047689D" w:rsidRDefault="00E06191" w:rsidP="00E06191">
      <w:pPr>
        <w:numPr>
          <w:ilvl w:val="0"/>
          <w:numId w:val="27"/>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розподіл фронтальних,  індивідуально–групових занять на тиждень проводився згідно обсягу навантаження на одну дитину.</w:t>
      </w:r>
    </w:p>
    <w:p w:rsidR="00E06191" w:rsidRDefault="00E06191" w:rsidP="00E06191">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Тривалість фронтальних занять ста</w:t>
      </w:r>
      <w:r>
        <w:rPr>
          <w:rFonts w:ascii="Times New Roman" w:eastAsia="Times New Roman" w:hAnsi="Times New Roman" w:cs="Times New Roman"/>
          <w:color w:val="111111"/>
          <w:sz w:val="24"/>
          <w:szCs w:val="24"/>
          <w:lang w:eastAsia="uk-UA"/>
        </w:rPr>
        <w:t xml:space="preserve">новить: у старшій групі (5-й  рік життя)  – 25 хвилин, у середній групі – 20 хвилин. </w:t>
      </w:r>
    </w:p>
    <w:p w:rsidR="00E06191" w:rsidRPr="0047689D" w:rsidRDefault="00E06191" w:rsidP="00E06191">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Тривалість перерв між заняттями становить не менше 10 хвилин.</w:t>
      </w:r>
    </w:p>
    <w:p w:rsidR="00E06191" w:rsidRDefault="00E06191" w:rsidP="00E06191">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Безперервна безпосередньо освітня діяльність в групах планується як в першій так і в другій половині дня відповідно до розкладу занять на тиждень</w:t>
      </w:r>
      <w:r w:rsidRPr="0047689D">
        <w:rPr>
          <w:rFonts w:ascii="Times New Roman" w:eastAsia="Times New Roman" w:hAnsi="Times New Roman" w:cs="Times New Roman"/>
          <w:b/>
          <w:bCs/>
          <w:i/>
          <w:iCs/>
          <w:color w:val="111111"/>
          <w:sz w:val="24"/>
          <w:szCs w:val="24"/>
          <w:lang w:eastAsia="uk-UA"/>
        </w:rPr>
        <w:t>.</w:t>
      </w:r>
      <w:r w:rsidRPr="0047689D">
        <w:rPr>
          <w:rFonts w:ascii="Times New Roman" w:eastAsia="Times New Roman" w:hAnsi="Times New Roman" w:cs="Times New Roman"/>
          <w:color w:val="111111"/>
          <w:sz w:val="24"/>
          <w:szCs w:val="24"/>
          <w:lang w:eastAsia="uk-UA"/>
        </w:rPr>
        <w:t>  В другій половині дня плануються заняття з художньо-продуктивної діяльності. Весь освітній процес організ</w:t>
      </w:r>
      <w:r>
        <w:rPr>
          <w:rFonts w:ascii="Times New Roman" w:eastAsia="Times New Roman" w:hAnsi="Times New Roman" w:cs="Times New Roman"/>
          <w:color w:val="111111"/>
          <w:sz w:val="24"/>
          <w:szCs w:val="24"/>
          <w:lang w:eastAsia="uk-UA"/>
        </w:rPr>
        <w:t>ову</w:t>
      </w:r>
      <w:r w:rsidRPr="0047689D">
        <w:rPr>
          <w:rFonts w:ascii="Times New Roman" w:eastAsia="Times New Roman" w:hAnsi="Times New Roman" w:cs="Times New Roman"/>
          <w:color w:val="111111"/>
          <w:sz w:val="24"/>
          <w:szCs w:val="24"/>
          <w:lang w:eastAsia="uk-UA"/>
        </w:rPr>
        <w:t>ється диференційовано з урахуванням віку і індивідуальних особливостей дітей. </w:t>
      </w:r>
    </w:p>
    <w:p w:rsidR="00C44DD3" w:rsidRDefault="00E06191" w:rsidP="00C44DD3">
      <w:pPr>
        <w:shd w:val="clear" w:color="auto" w:fill="FFFFFF"/>
        <w:spacing w:before="15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У  дошкільному підрозділі»  планування та організація життєдіяльності здійснюється за режимними моментами з урахуванням ліній розвитку, які базуються на інтегрованому підході до організації життєдіяльності дітей, що забезпечує змістовну цілісність, системність, послідовність, ускладнення та по</w:t>
      </w:r>
      <w:r>
        <w:rPr>
          <w:rFonts w:ascii="Times New Roman" w:eastAsia="Times New Roman" w:hAnsi="Times New Roman" w:cs="Times New Roman"/>
          <w:color w:val="111111"/>
          <w:sz w:val="24"/>
          <w:szCs w:val="24"/>
          <w:lang w:eastAsia="uk-UA"/>
        </w:rPr>
        <w:t xml:space="preserve">вторення програмного матеріалу. </w:t>
      </w:r>
      <w:r w:rsidRPr="0047689D">
        <w:rPr>
          <w:rFonts w:ascii="Times New Roman" w:eastAsia="Times New Roman" w:hAnsi="Times New Roman" w:cs="Times New Roman"/>
          <w:color w:val="111111"/>
          <w:sz w:val="24"/>
          <w:szCs w:val="24"/>
          <w:lang w:eastAsia="uk-UA"/>
        </w:rPr>
        <w:t xml:space="preserve">Тип заняття </w:t>
      </w:r>
      <w:r w:rsidRPr="0047689D">
        <w:rPr>
          <w:rFonts w:ascii="Times New Roman" w:eastAsia="Times New Roman" w:hAnsi="Times New Roman" w:cs="Times New Roman"/>
          <w:color w:val="111111"/>
          <w:sz w:val="24"/>
          <w:szCs w:val="24"/>
          <w:lang w:eastAsia="uk-UA"/>
        </w:rPr>
        <w:lastRenderedPageBreak/>
        <w:t>обирає вихователь відповідно до теми та мети.</w:t>
      </w:r>
      <w:r>
        <w:rPr>
          <w:rFonts w:ascii="Times New Roman" w:eastAsia="Times New Roman" w:hAnsi="Times New Roman" w:cs="Times New Roman"/>
          <w:color w:val="111111"/>
          <w:sz w:val="24"/>
          <w:szCs w:val="24"/>
          <w:lang w:eastAsia="uk-UA"/>
        </w:rPr>
        <w:t xml:space="preserve"> </w:t>
      </w:r>
      <w:r w:rsidRPr="0047689D">
        <w:rPr>
          <w:rFonts w:ascii="Times New Roman" w:eastAsia="Times New Roman" w:hAnsi="Times New Roman" w:cs="Times New Roman"/>
          <w:color w:val="111111"/>
          <w:sz w:val="24"/>
          <w:szCs w:val="24"/>
          <w:lang w:eastAsia="uk-UA"/>
        </w:rPr>
        <w:t>Рівномірно розподіляються види активності за основними видами діяльності протягом дня в залежност</w:t>
      </w:r>
      <w:r w:rsidR="00C44DD3">
        <w:rPr>
          <w:rFonts w:ascii="Times New Roman" w:eastAsia="Times New Roman" w:hAnsi="Times New Roman" w:cs="Times New Roman"/>
          <w:color w:val="111111"/>
          <w:sz w:val="24"/>
          <w:szCs w:val="24"/>
          <w:lang w:eastAsia="uk-UA"/>
        </w:rPr>
        <w:t>і від бажань та інтересу дітей.</w:t>
      </w:r>
    </w:p>
    <w:p w:rsidR="00E06191" w:rsidRPr="0047689D" w:rsidRDefault="00E06191" w:rsidP="00C44DD3">
      <w:pPr>
        <w:shd w:val="clear" w:color="auto" w:fill="FFFFFF"/>
        <w:spacing w:before="150" w:after="0" w:line="240" w:lineRule="auto"/>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Фізичне виховання дітей передбачає проведення:</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ранкової гімнастики;</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гімнастики пробудження;</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занять фізичною культурою;</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рухливих ігор та ігор спортивного характеру;</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загартування;</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фізкультурних хвилинок під час занять;</w:t>
      </w:r>
    </w:p>
    <w:p w:rsidR="00E06191" w:rsidRPr="0047689D" w:rsidRDefault="00E06191" w:rsidP="00C44DD3">
      <w:pPr>
        <w:numPr>
          <w:ilvl w:val="0"/>
          <w:numId w:val="28"/>
        </w:numPr>
        <w:shd w:val="clear" w:color="auto" w:fill="FFFFFF"/>
        <w:spacing w:after="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фізкультурних пауз між заняттями;</w:t>
      </w:r>
    </w:p>
    <w:p w:rsidR="00E06191" w:rsidRDefault="00E06191" w:rsidP="00E06191">
      <w:pPr>
        <w:numPr>
          <w:ilvl w:val="0"/>
          <w:numId w:val="28"/>
        </w:numPr>
        <w:shd w:val="clear" w:color="auto" w:fill="FFFFFF"/>
        <w:spacing w:after="150" w:line="240" w:lineRule="auto"/>
        <w:ind w:left="450"/>
        <w:rPr>
          <w:rFonts w:ascii="Times New Roman" w:eastAsia="Times New Roman" w:hAnsi="Times New Roman" w:cs="Times New Roman"/>
          <w:color w:val="111111"/>
          <w:sz w:val="24"/>
          <w:szCs w:val="24"/>
          <w:lang w:eastAsia="uk-UA"/>
        </w:rPr>
      </w:pPr>
      <w:r w:rsidRPr="0047689D">
        <w:rPr>
          <w:rFonts w:ascii="Times New Roman" w:eastAsia="Times New Roman" w:hAnsi="Times New Roman" w:cs="Times New Roman"/>
          <w:color w:val="111111"/>
          <w:sz w:val="24"/>
          <w:szCs w:val="24"/>
          <w:lang w:eastAsia="uk-UA"/>
        </w:rPr>
        <w:t>фізкультурних комплексів під час денної прогулянки (пішохідний перехід);</w:t>
      </w:r>
    </w:p>
    <w:p w:rsidR="001B0E4B" w:rsidRPr="00E06191" w:rsidRDefault="00E06191" w:rsidP="00E06191">
      <w:pPr>
        <w:shd w:val="clear" w:color="auto" w:fill="FFFFFF"/>
        <w:spacing w:before="150" w:after="180"/>
        <w:rPr>
          <w:rFonts w:ascii="Times New Roman" w:hAnsi="Times New Roman" w:cs="Times New Roman"/>
          <w:color w:val="111111"/>
          <w:sz w:val="24"/>
          <w:szCs w:val="24"/>
          <w:lang w:eastAsia="uk-UA"/>
        </w:rPr>
      </w:pPr>
      <w:r w:rsidRPr="00E06191">
        <w:rPr>
          <w:rFonts w:ascii="Times New Roman" w:hAnsi="Times New Roman" w:cs="Times New Roman"/>
          <w:color w:val="111111"/>
          <w:sz w:val="24"/>
          <w:szCs w:val="24"/>
          <w:lang w:eastAsia="uk-UA"/>
        </w:rPr>
        <w:t xml:space="preserve">Тривалість занять для дітей наступна: від 4 до 5 </w:t>
      </w:r>
      <w:r>
        <w:rPr>
          <w:rFonts w:ascii="Times New Roman" w:hAnsi="Times New Roman" w:cs="Times New Roman"/>
          <w:color w:val="111111"/>
          <w:sz w:val="24"/>
          <w:szCs w:val="24"/>
          <w:lang w:eastAsia="uk-UA"/>
        </w:rPr>
        <w:t xml:space="preserve"> років – 25-30 хвилин</w:t>
      </w:r>
    </w:p>
    <w:p w:rsidR="007808F3" w:rsidRPr="00DE3E0B" w:rsidRDefault="007808F3" w:rsidP="004C17FA">
      <w:pPr>
        <w:jc w:val="center"/>
        <w:rPr>
          <w:rFonts w:ascii="Times New Roman" w:hAnsi="Times New Roman" w:cs="Times New Roman"/>
          <w:b/>
          <w:sz w:val="24"/>
          <w:szCs w:val="24"/>
        </w:rPr>
      </w:pPr>
      <w:r w:rsidRPr="00DE3E0B">
        <w:rPr>
          <w:rFonts w:ascii="Times New Roman" w:hAnsi="Times New Roman" w:cs="Times New Roman"/>
          <w:b/>
          <w:sz w:val="24"/>
          <w:szCs w:val="24"/>
        </w:rPr>
        <w:t>Навчальний план та його обґрунтування</w:t>
      </w:r>
    </w:p>
    <w:p w:rsidR="00147E29" w:rsidRDefault="007808F3" w:rsidP="00295DDE">
      <w:pPr>
        <w:spacing w:after="0"/>
        <w:rPr>
          <w:rFonts w:ascii="Times New Roman" w:hAnsi="Times New Roman" w:cs="Times New Roman"/>
          <w:sz w:val="24"/>
          <w:szCs w:val="24"/>
        </w:rPr>
      </w:pPr>
      <w:r w:rsidRPr="00295DDE">
        <w:rPr>
          <w:rFonts w:ascii="Times New Roman" w:hAnsi="Times New Roman" w:cs="Times New Roman"/>
          <w:sz w:val="24"/>
          <w:szCs w:val="24"/>
        </w:rPr>
        <w:t xml:space="preserve">  Зміст програми визначається Базовим компонентом дошкільної освіти. Освітня робота систематизована з</w:t>
      </w:r>
      <w:r w:rsidR="00727D04">
        <w:rPr>
          <w:rFonts w:ascii="Times New Roman" w:hAnsi="Times New Roman" w:cs="Times New Roman"/>
          <w:sz w:val="24"/>
          <w:szCs w:val="24"/>
        </w:rPr>
        <w:t>а освітньою програмою</w:t>
      </w:r>
      <w:r w:rsidRPr="00295DDE">
        <w:rPr>
          <w:rFonts w:ascii="Times New Roman" w:hAnsi="Times New Roman" w:cs="Times New Roman"/>
          <w:sz w:val="24"/>
          <w:szCs w:val="24"/>
        </w:rPr>
        <w:t xml:space="preserve"> «Українськ</w:t>
      </w:r>
      <w:r w:rsidR="00295DDE">
        <w:rPr>
          <w:rFonts w:ascii="Times New Roman" w:hAnsi="Times New Roman" w:cs="Times New Roman"/>
          <w:sz w:val="24"/>
          <w:szCs w:val="24"/>
        </w:rPr>
        <w:t>е дошкілля»</w:t>
      </w:r>
      <w:r w:rsidR="00727D04">
        <w:rPr>
          <w:rFonts w:ascii="Times New Roman" w:hAnsi="Times New Roman" w:cs="Times New Roman"/>
          <w:sz w:val="24"/>
          <w:szCs w:val="24"/>
        </w:rPr>
        <w:t xml:space="preserve"> (</w:t>
      </w:r>
      <w:proofErr w:type="spellStart"/>
      <w:r w:rsidR="00727D04">
        <w:rPr>
          <w:rFonts w:ascii="Times New Roman" w:hAnsi="Times New Roman" w:cs="Times New Roman"/>
          <w:sz w:val="24"/>
          <w:szCs w:val="24"/>
        </w:rPr>
        <w:t>О.І.Білан</w:t>
      </w:r>
      <w:proofErr w:type="spellEnd"/>
      <w:r w:rsidR="00727D04">
        <w:rPr>
          <w:rFonts w:ascii="Times New Roman" w:hAnsi="Times New Roman" w:cs="Times New Roman"/>
          <w:sz w:val="24"/>
          <w:szCs w:val="24"/>
        </w:rPr>
        <w:t xml:space="preserve"> за </w:t>
      </w:r>
      <w:proofErr w:type="spellStart"/>
      <w:r w:rsidR="00727D04">
        <w:rPr>
          <w:rFonts w:ascii="Times New Roman" w:hAnsi="Times New Roman" w:cs="Times New Roman"/>
          <w:sz w:val="24"/>
          <w:szCs w:val="24"/>
        </w:rPr>
        <w:t>заг</w:t>
      </w:r>
      <w:proofErr w:type="spellEnd"/>
      <w:r w:rsidR="00727D04">
        <w:rPr>
          <w:rFonts w:ascii="Times New Roman" w:hAnsi="Times New Roman" w:cs="Times New Roman"/>
          <w:sz w:val="24"/>
          <w:szCs w:val="24"/>
        </w:rPr>
        <w:t>. ред.. О.В.Низьковського</w:t>
      </w:r>
      <w:r w:rsidR="00147E29">
        <w:rPr>
          <w:rFonts w:ascii="Times New Roman" w:hAnsi="Times New Roman" w:cs="Times New Roman"/>
          <w:sz w:val="24"/>
          <w:szCs w:val="24"/>
        </w:rPr>
        <w:t>,2017р.).</w:t>
      </w:r>
    </w:p>
    <w:p w:rsidR="007808F3" w:rsidRPr="00295DDE" w:rsidRDefault="007808F3" w:rsidP="00295DDE">
      <w:pPr>
        <w:spacing w:after="0"/>
        <w:rPr>
          <w:rFonts w:ascii="Times New Roman" w:hAnsi="Times New Roman" w:cs="Times New Roman"/>
          <w:sz w:val="24"/>
          <w:szCs w:val="24"/>
        </w:rPr>
      </w:pPr>
      <w:r w:rsidRPr="00295DDE">
        <w:rPr>
          <w:rFonts w:ascii="Times New Roman" w:hAnsi="Times New Roman" w:cs="Times New Roman"/>
          <w:sz w:val="24"/>
          <w:szCs w:val="24"/>
        </w:rPr>
        <w:t xml:space="preserve"> Завдання освітніх ліній Базового компонента реалізуються через різні форми організаці</w:t>
      </w:r>
      <w:r w:rsidR="00295DDE">
        <w:rPr>
          <w:rFonts w:ascii="Times New Roman" w:hAnsi="Times New Roman" w:cs="Times New Roman"/>
          <w:sz w:val="24"/>
          <w:szCs w:val="24"/>
        </w:rPr>
        <w:t>ї життєдіяльності дошкільників.</w:t>
      </w:r>
    </w:p>
    <w:p w:rsidR="007808F3" w:rsidRPr="00295DDE" w:rsidRDefault="007808F3" w:rsidP="00295DDE">
      <w:pPr>
        <w:spacing w:after="0"/>
        <w:rPr>
          <w:rFonts w:ascii="Times New Roman" w:hAnsi="Times New Roman" w:cs="Times New Roman"/>
          <w:sz w:val="24"/>
          <w:szCs w:val="24"/>
        </w:rPr>
      </w:pPr>
      <w:r w:rsidRPr="00295DDE">
        <w:rPr>
          <w:rFonts w:ascii="Times New Roman" w:hAnsi="Times New Roman" w:cs="Times New Roman"/>
          <w:b/>
          <w:sz w:val="24"/>
          <w:szCs w:val="24"/>
        </w:rPr>
        <w:t xml:space="preserve">  </w:t>
      </w:r>
      <w:r w:rsidRPr="00295DDE">
        <w:rPr>
          <w:rFonts w:ascii="Times New Roman" w:hAnsi="Times New Roman" w:cs="Times New Roman"/>
          <w:sz w:val="24"/>
          <w:szCs w:val="24"/>
        </w:rPr>
        <w:t>Детальний розподіл навчального навантаження на тиждень окреслено у ро</w:t>
      </w:r>
      <w:r w:rsidR="00295DDE">
        <w:rPr>
          <w:rFonts w:ascii="Times New Roman" w:hAnsi="Times New Roman" w:cs="Times New Roman"/>
          <w:sz w:val="24"/>
          <w:szCs w:val="24"/>
        </w:rPr>
        <w:t>бочому  навчальному плані .</w:t>
      </w:r>
    </w:p>
    <w:p w:rsidR="007808F3" w:rsidRPr="00727D04" w:rsidRDefault="007808F3" w:rsidP="00727D04">
      <w:pPr>
        <w:spacing w:after="0"/>
        <w:rPr>
          <w:rFonts w:ascii="Times New Roman" w:hAnsi="Times New Roman" w:cs="Times New Roman"/>
          <w:sz w:val="24"/>
          <w:szCs w:val="24"/>
        </w:rPr>
      </w:pPr>
      <w:r w:rsidRPr="00295DDE">
        <w:rPr>
          <w:rFonts w:ascii="Times New Roman" w:hAnsi="Times New Roman" w:cs="Times New Roman"/>
          <w:sz w:val="24"/>
          <w:szCs w:val="24"/>
        </w:rPr>
        <w:t xml:space="preserve">  Освітня лінія «Особистість дитини» реалізується через розділи програми «Українське дошкілля» - «Фізичний розвиток»</w:t>
      </w:r>
      <w:r w:rsidR="00727D04">
        <w:rPr>
          <w:rFonts w:ascii="Times New Roman" w:hAnsi="Times New Roman" w:cs="Times New Roman"/>
          <w:sz w:val="24"/>
          <w:szCs w:val="24"/>
        </w:rPr>
        <w:t>.</w:t>
      </w:r>
    </w:p>
    <w:p w:rsidR="007808F3" w:rsidRPr="00727D04" w:rsidRDefault="007808F3" w:rsidP="00727D04">
      <w:pPr>
        <w:spacing w:after="0"/>
        <w:rPr>
          <w:rFonts w:ascii="Times New Roman" w:hAnsi="Times New Roman" w:cs="Times New Roman"/>
          <w:sz w:val="24"/>
          <w:szCs w:val="24"/>
        </w:rPr>
      </w:pPr>
      <w:r w:rsidRPr="00727D04">
        <w:rPr>
          <w:rFonts w:ascii="Times New Roman" w:hAnsi="Times New Roman" w:cs="Times New Roman"/>
          <w:sz w:val="24"/>
          <w:szCs w:val="24"/>
        </w:rPr>
        <w:t xml:space="preserve"> Освітня лінія «Дитина в соціумі» реалізується ч</w:t>
      </w:r>
      <w:r w:rsidR="00727D04">
        <w:rPr>
          <w:rFonts w:ascii="Times New Roman" w:hAnsi="Times New Roman" w:cs="Times New Roman"/>
          <w:sz w:val="24"/>
          <w:szCs w:val="24"/>
        </w:rPr>
        <w:t xml:space="preserve">ерез розділи </w:t>
      </w:r>
      <w:r w:rsidRPr="00727D04">
        <w:rPr>
          <w:rFonts w:ascii="Times New Roman" w:hAnsi="Times New Roman" w:cs="Times New Roman"/>
          <w:sz w:val="24"/>
          <w:szCs w:val="24"/>
        </w:rPr>
        <w:t xml:space="preserve"> програми  «Українське дошкілля» -  «Соціально-моральний розвито</w:t>
      </w:r>
      <w:r w:rsidR="00727D04">
        <w:rPr>
          <w:rFonts w:ascii="Times New Roman" w:hAnsi="Times New Roman" w:cs="Times New Roman"/>
          <w:sz w:val="24"/>
          <w:szCs w:val="24"/>
        </w:rPr>
        <w:t>к», «Ознайомлення з довкіллям».</w:t>
      </w:r>
    </w:p>
    <w:p w:rsidR="007808F3" w:rsidRPr="00295DDE" w:rsidRDefault="007808F3" w:rsidP="00727D04">
      <w:pPr>
        <w:spacing w:after="0"/>
        <w:rPr>
          <w:rFonts w:ascii="Times New Roman" w:hAnsi="Times New Roman" w:cs="Times New Roman"/>
          <w:b/>
          <w:sz w:val="24"/>
          <w:szCs w:val="24"/>
        </w:rPr>
      </w:pPr>
      <w:r w:rsidRPr="00727D04">
        <w:rPr>
          <w:rFonts w:ascii="Times New Roman" w:hAnsi="Times New Roman" w:cs="Times New Roman"/>
          <w:sz w:val="24"/>
          <w:szCs w:val="24"/>
        </w:rPr>
        <w:t xml:space="preserve"> Освітня лінія «Дитина у природному довкіллі» реалізується через розділи програми «Українське дошк</w:t>
      </w:r>
      <w:r w:rsidR="00727D04">
        <w:rPr>
          <w:rFonts w:ascii="Times New Roman" w:hAnsi="Times New Roman" w:cs="Times New Roman"/>
          <w:sz w:val="24"/>
          <w:szCs w:val="24"/>
        </w:rPr>
        <w:t>ілля» – «Пізнавальний розвиток».</w:t>
      </w:r>
      <w:r w:rsidRPr="00295DDE">
        <w:rPr>
          <w:rFonts w:ascii="Times New Roman" w:hAnsi="Times New Roman" w:cs="Times New Roman"/>
          <w:b/>
          <w:sz w:val="24"/>
          <w:szCs w:val="24"/>
        </w:rPr>
        <w:t xml:space="preserve"> </w:t>
      </w:r>
    </w:p>
    <w:p w:rsidR="007808F3" w:rsidRPr="00727D04" w:rsidRDefault="007808F3" w:rsidP="00727D04">
      <w:pPr>
        <w:spacing w:after="0"/>
        <w:rPr>
          <w:rFonts w:ascii="Times New Roman" w:hAnsi="Times New Roman" w:cs="Times New Roman"/>
          <w:sz w:val="24"/>
          <w:szCs w:val="24"/>
        </w:rPr>
      </w:pPr>
      <w:r w:rsidRPr="00727D04">
        <w:rPr>
          <w:rFonts w:ascii="Times New Roman" w:hAnsi="Times New Roman" w:cs="Times New Roman"/>
          <w:sz w:val="24"/>
          <w:szCs w:val="24"/>
        </w:rPr>
        <w:t xml:space="preserve"> Освітня лінія «Дитина у світі культури» реалізується через розділи програми «Українське дошкілля» – «Художньо-естетичний ро</w:t>
      </w:r>
      <w:r w:rsidR="00727D04">
        <w:rPr>
          <w:rFonts w:ascii="Times New Roman" w:hAnsi="Times New Roman" w:cs="Times New Roman"/>
          <w:sz w:val="24"/>
          <w:szCs w:val="24"/>
        </w:rPr>
        <w:t>звиток», «Креативний розвиток».</w:t>
      </w:r>
    </w:p>
    <w:p w:rsidR="007808F3" w:rsidRPr="00727D04" w:rsidRDefault="007808F3" w:rsidP="00727D04">
      <w:pPr>
        <w:spacing w:after="0"/>
        <w:rPr>
          <w:rFonts w:ascii="Times New Roman" w:hAnsi="Times New Roman" w:cs="Times New Roman"/>
          <w:sz w:val="24"/>
          <w:szCs w:val="24"/>
        </w:rPr>
      </w:pPr>
      <w:r w:rsidRPr="00727D04">
        <w:rPr>
          <w:rFonts w:ascii="Times New Roman" w:hAnsi="Times New Roman" w:cs="Times New Roman"/>
          <w:sz w:val="24"/>
          <w:szCs w:val="24"/>
        </w:rPr>
        <w:t xml:space="preserve"> Освітня лінія «Гра дитини» реалізується через розділи</w:t>
      </w:r>
      <w:r w:rsidR="00727D04">
        <w:rPr>
          <w:rFonts w:ascii="Times New Roman" w:hAnsi="Times New Roman" w:cs="Times New Roman"/>
          <w:sz w:val="24"/>
          <w:szCs w:val="24"/>
        </w:rPr>
        <w:t xml:space="preserve"> програм – «Ігрова діяльність».</w:t>
      </w:r>
    </w:p>
    <w:p w:rsidR="007808F3" w:rsidRPr="00727D04" w:rsidRDefault="007808F3" w:rsidP="00FB52CA">
      <w:pPr>
        <w:spacing w:after="0"/>
        <w:rPr>
          <w:rFonts w:ascii="Times New Roman" w:hAnsi="Times New Roman" w:cs="Times New Roman"/>
          <w:sz w:val="24"/>
          <w:szCs w:val="24"/>
        </w:rPr>
      </w:pPr>
      <w:r w:rsidRPr="00727D04">
        <w:rPr>
          <w:rFonts w:ascii="Times New Roman" w:hAnsi="Times New Roman" w:cs="Times New Roman"/>
          <w:sz w:val="24"/>
          <w:szCs w:val="24"/>
        </w:rPr>
        <w:t xml:space="preserve"> Освітня лінія «Дитина в сенсорно-пізнавальному просторі» реалізується  через розділи програми «Українське дошк</w:t>
      </w:r>
      <w:r w:rsidR="00727D04">
        <w:rPr>
          <w:rFonts w:ascii="Times New Roman" w:hAnsi="Times New Roman" w:cs="Times New Roman"/>
          <w:sz w:val="24"/>
          <w:szCs w:val="24"/>
        </w:rPr>
        <w:t>ілля» – «Пізнавальний розвиток».</w:t>
      </w:r>
      <w:r w:rsidRPr="00727D04">
        <w:rPr>
          <w:rFonts w:ascii="Times New Roman" w:hAnsi="Times New Roman" w:cs="Times New Roman"/>
          <w:sz w:val="24"/>
          <w:szCs w:val="24"/>
        </w:rPr>
        <w:t xml:space="preserve"> </w:t>
      </w:r>
    </w:p>
    <w:p w:rsidR="007808F3" w:rsidRPr="00727D04" w:rsidRDefault="007808F3" w:rsidP="00727D04">
      <w:pPr>
        <w:spacing w:after="0"/>
        <w:rPr>
          <w:rFonts w:ascii="Times New Roman" w:hAnsi="Times New Roman" w:cs="Times New Roman"/>
          <w:sz w:val="24"/>
          <w:szCs w:val="24"/>
        </w:rPr>
      </w:pPr>
      <w:r w:rsidRPr="00727D04">
        <w:rPr>
          <w:rFonts w:ascii="Times New Roman" w:hAnsi="Times New Roman" w:cs="Times New Roman"/>
          <w:sz w:val="24"/>
          <w:szCs w:val="24"/>
        </w:rPr>
        <w:t xml:space="preserve"> Освітня лінія «Мовлення дитини» реалізується через розділи програми «Українське дошкілля» – «Мовленнєв</w:t>
      </w:r>
      <w:r w:rsidR="00727D04">
        <w:rPr>
          <w:rFonts w:ascii="Times New Roman" w:hAnsi="Times New Roman" w:cs="Times New Roman"/>
          <w:sz w:val="24"/>
          <w:szCs w:val="24"/>
        </w:rPr>
        <w:t>ий розвиток».</w:t>
      </w:r>
    </w:p>
    <w:p w:rsidR="007808F3" w:rsidRDefault="007808F3" w:rsidP="00147E29">
      <w:pPr>
        <w:spacing w:after="0"/>
        <w:rPr>
          <w:rFonts w:ascii="Times New Roman" w:hAnsi="Times New Roman" w:cs="Times New Roman"/>
          <w:sz w:val="24"/>
          <w:szCs w:val="24"/>
        </w:rPr>
      </w:pPr>
      <w:r w:rsidRPr="00295DDE">
        <w:rPr>
          <w:rFonts w:ascii="Times New Roman" w:hAnsi="Times New Roman" w:cs="Times New Roman"/>
          <w:b/>
          <w:sz w:val="24"/>
          <w:szCs w:val="24"/>
        </w:rPr>
        <w:t xml:space="preserve"> </w:t>
      </w:r>
      <w:r w:rsidR="00537D9B">
        <w:rPr>
          <w:rFonts w:ascii="Times New Roman" w:hAnsi="Times New Roman" w:cs="Times New Roman"/>
          <w:b/>
          <w:sz w:val="24"/>
          <w:szCs w:val="24"/>
          <w:lang w:val="en-US"/>
        </w:rPr>
        <w:tab/>
      </w:r>
      <w:r w:rsidRPr="00727D04">
        <w:rPr>
          <w:rFonts w:ascii="Times New Roman" w:hAnsi="Times New Roman" w:cs="Times New Roman"/>
          <w:sz w:val="24"/>
          <w:szCs w:val="24"/>
        </w:rPr>
        <w:t>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коригують запланований освітній процес, відповідно  до особливостей сприймання дітей, непередбачених умов, рівня пізнавальної активності дітей прот</w:t>
      </w:r>
      <w:r w:rsidR="00727D04">
        <w:rPr>
          <w:rFonts w:ascii="Times New Roman" w:hAnsi="Times New Roman" w:cs="Times New Roman"/>
          <w:sz w:val="24"/>
          <w:szCs w:val="24"/>
        </w:rPr>
        <w:t>ягом організованих форм роботи.</w:t>
      </w:r>
    </w:p>
    <w:p w:rsidR="007808F3" w:rsidRPr="00147E29" w:rsidRDefault="007808F3" w:rsidP="00537D9B">
      <w:pPr>
        <w:spacing w:after="0"/>
        <w:ind w:firstLine="708"/>
        <w:rPr>
          <w:rFonts w:ascii="Times New Roman" w:hAnsi="Times New Roman" w:cs="Times New Roman"/>
          <w:sz w:val="24"/>
          <w:szCs w:val="24"/>
        </w:rPr>
      </w:pPr>
      <w:r w:rsidRPr="00147E29">
        <w:rPr>
          <w:rFonts w:ascii="Times New Roman" w:hAnsi="Times New Roman" w:cs="Times New Roman"/>
          <w:sz w:val="24"/>
          <w:szCs w:val="24"/>
        </w:rPr>
        <w:t>Навчальний рік у дошкільній групі навчально-виховного комплексу починається 1 вересня і закінчується 31 травня наступного року, літній оздоровчий пе</w:t>
      </w:r>
      <w:r w:rsidR="00147E29">
        <w:rPr>
          <w:rFonts w:ascii="Times New Roman" w:hAnsi="Times New Roman" w:cs="Times New Roman"/>
          <w:sz w:val="24"/>
          <w:szCs w:val="24"/>
        </w:rPr>
        <w:t>ріод – з 1 червня по 31 серпня.</w:t>
      </w:r>
    </w:p>
    <w:p w:rsidR="007808F3" w:rsidRPr="00147E29" w:rsidRDefault="007808F3" w:rsidP="00147E29">
      <w:pPr>
        <w:spacing w:after="0"/>
        <w:rPr>
          <w:rFonts w:ascii="Times New Roman" w:hAnsi="Times New Roman" w:cs="Times New Roman"/>
          <w:sz w:val="24"/>
          <w:szCs w:val="24"/>
        </w:rPr>
      </w:pPr>
      <w:r w:rsidRPr="00147E29">
        <w:rPr>
          <w:rFonts w:ascii="Times New Roman" w:hAnsi="Times New Roman" w:cs="Times New Roman"/>
          <w:sz w:val="24"/>
          <w:szCs w:val="24"/>
        </w:rPr>
        <w:lastRenderedPageBreak/>
        <w:t xml:space="preserve"> У період канікул з дітьми проводиться фізкультурно-оздоровча і</w:t>
      </w:r>
      <w:r w:rsidR="00147E29">
        <w:rPr>
          <w:rFonts w:ascii="Times New Roman" w:hAnsi="Times New Roman" w:cs="Times New Roman"/>
          <w:sz w:val="24"/>
          <w:szCs w:val="24"/>
        </w:rPr>
        <w:t xml:space="preserve"> художньо-естетична робота.   </w:t>
      </w:r>
    </w:p>
    <w:p w:rsidR="007808F3" w:rsidRPr="00147E29" w:rsidRDefault="007808F3" w:rsidP="00147E29">
      <w:pPr>
        <w:spacing w:after="0"/>
        <w:rPr>
          <w:rFonts w:ascii="Times New Roman" w:hAnsi="Times New Roman" w:cs="Times New Roman"/>
          <w:sz w:val="24"/>
          <w:szCs w:val="24"/>
        </w:rPr>
      </w:pPr>
      <w:r w:rsidRPr="00147E29">
        <w:rPr>
          <w:rFonts w:ascii="Times New Roman" w:hAnsi="Times New Roman" w:cs="Times New Roman"/>
          <w:sz w:val="24"/>
          <w:szCs w:val="24"/>
        </w:rPr>
        <w:t xml:space="preserve">  </w:t>
      </w:r>
      <w:r w:rsidR="00147E29">
        <w:rPr>
          <w:rFonts w:ascii="Times New Roman" w:hAnsi="Times New Roman" w:cs="Times New Roman"/>
          <w:sz w:val="24"/>
          <w:szCs w:val="24"/>
        </w:rPr>
        <w:t xml:space="preserve">Режим дошкільного підрозділу 10.5 годин, </w:t>
      </w:r>
      <w:r w:rsidRPr="00147E29">
        <w:rPr>
          <w:rFonts w:ascii="Times New Roman" w:hAnsi="Times New Roman" w:cs="Times New Roman"/>
          <w:sz w:val="24"/>
          <w:szCs w:val="24"/>
        </w:rPr>
        <w:t>5-денний навчальний тиждень.</w:t>
      </w:r>
      <w:r w:rsidR="00147E29">
        <w:rPr>
          <w:rFonts w:ascii="Times New Roman" w:hAnsi="Times New Roman" w:cs="Times New Roman"/>
          <w:sz w:val="24"/>
          <w:szCs w:val="24"/>
        </w:rPr>
        <w:t xml:space="preserve"> </w:t>
      </w:r>
      <w:r w:rsidRPr="00147E29">
        <w:rPr>
          <w:rFonts w:ascii="Times New Roman" w:hAnsi="Times New Roman" w:cs="Times New Roman"/>
          <w:sz w:val="24"/>
          <w:szCs w:val="24"/>
        </w:rPr>
        <w:t xml:space="preserve">Заклад працює з </w:t>
      </w:r>
      <w:r w:rsidR="00147E29">
        <w:rPr>
          <w:rFonts w:ascii="Times New Roman" w:hAnsi="Times New Roman" w:cs="Times New Roman"/>
          <w:sz w:val="24"/>
          <w:szCs w:val="24"/>
        </w:rPr>
        <w:t>07.30-18.00.</w:t>
      </w:r>
    </w:p>
    <w:p w:rsidR="00FB52CA" w:rsidRDefault="007808F3" w:rsidP="00FB52CA">
      <w:pPr>
        <w:spacing w:after="0"/>
        <w:rPr>
          <w:rFonts w:ascii="Times New Roman" w:hAnsi="Times New Roman" w:cs="Times New Roman"/>
          <w:sz w:val="24"/>
          <w:szCs w:val="24"/>
        </w:rPr>
      </w:pPr>
      <w:r w:rsidRPr="00147E29">
        <w:rPr>
          <w:rFonts w:ascii="Times New Roman" w:hAnsi="Times New Roman" w:cs="Times New Roman"/>
          <w:sz w:val="24"/>
          <w:szCs w:val="24"/>
        </w:rPr>
        <w:t xml:space="preserve"> Протягом  дня рівномірно розподіляються всі види активності за основними лініями розвитку залежно від бажань та інтересу дітей. </w:t>
      </w:r>
    </w:p>
    <w:p w:rsidR="00147E29" w:rsidRDefault="007808F3" w:rsidP="00FB52CA">
      <w:pPr>
        <w:spacing w:after="0"/>
        <w:rPr>
          <w:rFonts w:ascii="Times New Roman" w:hAnsi="Times New Roman" w:cs="Times New Roman"/>
          <w:sz w:val="24"/>
          <w:szCs w:val="24"/>
        </w:rPr>
      </w:pPr>
      <w:r w:rsidRPr="00147E29">
        <w:rPr>
          <w:rFonts w:ascii="Times New Roman" w:hAnsi="Times New Roman" w:cs="Times New Roman"/>
          <w:sz w:val="24"/>
          <w:szCs w:val="24"/>
        </w:rPr>
        <w:t>Тривалість спеціально організованих фронтальних занять становить:</w:t>
      </w:r>
    </w:p>
    <w:p w:rsidR="007808F3" w:rsidRPr="00147E29" w:rsidRDefault="007808F3" w:rsidP="00FB52CA">
      <w:pPr>
        <w:spacing w:after="0"/>
        <w:rPr>
          <w:rFonts w:ascii="Times New Roman" w:hAnsi="Times New Roman" w:cs="Times New Roman"/>
          <w:sz w:val="24"/>
          <w:szCs w:val="24"/>
        </w:rPr>
      </w:pPr>
      <w:r w:rsidRPr="00147E29">
        <w:rPr>
          <w:rFonts w:ascii="Times New Roman" w:hAnsi="Times New Roman" w:cs="Times New Roman"/>
          <w:sz w:val="24"/>
          <w:szCs w:val="24"/>
        </w:rPr>
        <w:t xml:space="preserve"> - середні групи –20 хвилин;</w:t>
      </w:r>
    </w:p>
    <w:p w:rsidR="00FB52CA" w:rsidRDefault="00147E29" w:rsidP="00FB52CA">
      <w:pPr>
        <w:spacing w:after="0"/>
        <w:rPr>
          <w:rFonts w:ascii="Times New Roman" w:hAnsi="Times New Roman" w:cs="Times New Roman"/>
          <w:sz w:val="24"/>
          <w:szCs w:val="24"/>
        </w:rPr>
      </w:pPr>
      <w:r>
        <w:rPr>
          <w:rFonts w:ascii="Times New Roman" w:hAnsi="Times New Roman" w:cs="Times New Roman"/>
          <w:sz w:val="24"/>
          <w:szCs w:val="24"/>
        </w:rPr>
        <w:t xml:space="preserve">   - старші групи –25 хвилин.</w:t>
      </w:r>
      <w:r w:rsidR="007808F3" w:rsidRPr="00147E29">
        <w:rPr>
          <w:rFonts w:ascii="Times New Roman" w:hAnsi="Times New Roman" w:cs="Times New Roman"/>
          <w:sz w:val="24"/>
          <w:szCs w:val="24"/>
        </w:rPr>
        <w:t xml:space="preserve"> </w:t>
      </w:r>
    </w:p>
    <w:p w:rsidR="005F5A19" w:rsidRPr="00CD388F" w:rsidRDefault="007808F3" w:rsidP="007808F3">
      <w:pPr>
        <w:rPr>
          <w:rFonts w:ascii="Times New Roman" w:hAnsi="Times New Roman" w:cs="Times New Roman"/>
          <w:sz w:val="24"/>
          <w:szCs w:val="24"/>
        </w:rPr>
      </w:pPr>
      <w:r w:rsidRPr="00147E29">
        <w:rPr>
          <w:rFonts w:ascii="Times New Roman" w:hAnsi="Times New Roman" w:cs="Times New Roman"/>
          <w:sz w:val="24"/>
          <w:szCs w:val="24"/>
        </w:rPr>
        <w:t>Тривалість перерв між заняттями – не менше 10  хвилин.</w:t>
      </w:r>
    </w:p>
    <w:p w:rsidR="005F5A19" w:rsidRDefault="005F5A19" w:rsidP="007808F3">
      <w:pPr>
        <w:rPr>
          <w:rFonts w:ascii="Times New Roman" w:hAnsi="Times New Roman" w:cs="Times New Roman"/>
          <w:b/>
          <w:sz w:val="24"/>
          <w:szCs w:val="24"/>
        </w:rPr>
      </w:pPr>
    </w:p>
    <w:p w:rsidR="004C17FA" w:rsidRDefault="004C17FA"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C44DD3" w:rsidRDefault="00C44DD3" w:rsidP="00CD388F">
      <w:pPr>
        <w:jc w:val="right"/>
        <w:rPr>
          <w:rFonts w:ascii="Times New Roman" w:hAnsi="Times New Roman" w:cs="Times New Roman"/>
          <w:b/>
          <w:sz w:val="28"/>
          <w:szCs w:val="28"/>
        </w:rPr>
      </w:pP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225AC2" w:rsidRPr="003D1490" w:rsidRDefault="00225AC2" w:rsidP="00CD388F">
      <w:pPr>
        <w:jc w:val="right"/>
        <w:rPr>
          <w:rFonts w:ascii="Times New Roman" w:hAnsi="Times New Roman" w:cs="Times New Roman"/>
          <w:b/>
          <w:sz w:val="24"/>
          <w:szCs w:val="24"/>
        </w:rPr>
      </w:pPr>
      <w:r w:rsidRPr="003D1490">
        <w:rPr>
          <w:rFonts w:ascii="Times New Roman" w:hAnsi="Times New Roman" w:cs="Times New Roman"/>
          <w:b/>
          <w:sz w:val="24"/>
          <w:szCs w:val="24"/>
        </w:rPr>
        <w:lastRenderedPageBreak/>
        <w:t>Додаток 1</w:t>
      </w:r>
    </w:p>
    <w:p w:rsidR="001F59C9" w:rsidRDefault="00CD388F" w:rsidP="001F59C9">
      <w:pPr>
        <w:spacing w:after="0"/>
        <w:jc w:val="center"/>
        <w:rPr>
          <w:rFonts w:ascii="Times New Roman" w:hAnsi="Times New Roman" w:cs="Times New Roman"/>
          <w:b/>
          <w:bCs/>
          <w:sz w:val="24"/>
          <w:szCs w:val="24"/>
          <w:lang w:eastAsia="uk-UA"/>
        </w:rPr>
      </w:pPr>
      <w:r w:rsidRPr="001F59C9">
        <w:rPr>
          <w:rFonts w:ascii="Times New Roman" w:hAnsi="Times New Roman" w:cs="Times New Roman"/>
          <w:b/>
          <w:bCs/>
          <w:sz w:val="24"/>
          <w:szCs w:val="24"/>
          <w:lang w:eastAsia="uk-UA"/>
        </w:rPr>
        <w:t xml:space="preserve">Розклад освітньої діяльності дошкільних груп </w:t>
      </w:r>
    </w:p>
    <w:p w:rsidR="001F59C9" w:rsidRDefault="00CD388F" w:rsidP="001F59C9">
      <w:pPr>
        <w:spacing w:after="0"/>
        <w:jc w:val="center"/>
        <w:rPr>
          <w:rFonts w:ascii="Times New Roman" w:hAnsi="Times New Roman" w:cs="Times New Roman"/>
          <w:b/>
          <w:bCs/>
          <w:sz w:val="24"/>
          <w:szCs w:val="24"/>
          <w:lang w:eastAsia="uk-UA"/>
        </w:rPr>
      </w:pPr>
      <w:r w:rsidRPr="001F59C9">
        <w:rPr>
          <w:rFonts w:ascii="Times New Roman" w:hAnsi="Times New Roman" w:cs="Times New Roman"/>
          <w:b/>
          <w:bCs/>
          <w:sz w:val="24"/>
          <w:szCs w:val="24"/>
          <w:lang w:eastAsia="uk-UA"/>
        </w:rPr>
        <w:t>Рафалівського НВК “ЗОШ І ст. - ДНЗ”</w:t>
      </w:r>
    </w:p>
    <w:p w:rsidR="00CD388F" w:rsidRPr="001F59C9" w:rsidRDefault="00CD388F" w:rsidP="001F59C9">
      <w:pPr>
        <w:spacing w:after="0"/>
        <w:jc w:val="center"/>
        <w:rPr>
          <w:rFonts w:ascii="Times New Roman" w:hAnsi="Times New Roman" w:cs="Times New Roman"/>
          <w:b/>
          <w:bCs/>
          <w:sz w:val="24"/>
          <w:szCs w:val="24"/>
          <w:lang w:eastAsia="uk-UA"/>
        </w:rPr>
      </w:pPr>
      <w:r w:rsidRPr="001F59C9">
        <w:rPr>
          <w:rFonts w:ascii="Times New Roman" w:hAnsi="Times New Roman" w:cs="Times New Roman"/>
          <w:b/>
          <w:bCs/>
          <w:sz w:val="24"/>
          <w:szCs w:val="24"/>
          <w:lang w:eastAsia="uk-UA"/>
        </w:rPr>
        <w:t>2018 - 2019 рік</w:t>
      </w:r>
    </w:p>
    <w:p w:rsidR="00CD388F" w:rsidRPr="00CD388F" w:rsidRDefault="00CD388F" w:rsidP="00CD388F">
      <w:pPr>
        <w:rPr>
          <w:rFonts w:ascii="Times New Roman" w:hAnsi="Times New Roman" w:cs="Times New Roman"/>
          <w:b/>
          <w:i/>
          <w:sz w:val="28"/>
          <w:szCs w:val="28"/>
        </w:rPr>
      </w:pPr>
      <w:r w:rsidRPr="00CD388F">
        <w:rPr>
          <w:rFonts w:ascii="Times New Roman" w:hAnsi="Times New Roman" w:cs="Times New Roman"/>
          <w:b/>
          <w:i/>
          <w:sz w:val="28"/>
          <w:szCs w:val="28"/>
        </w:rPr>
        <w:t>І половина дня                                                             ІІ половина дня</w:t>
      </w:r>
    </w:p>
    <w:p w:rsidR="00CD388F" w:rsidRPr="00CD388F" w:rsidRDefault="00CD388F" w:rsidP="003D1490">
      <w:pPr>
        <w:spacing w:after="0"/>
        <w:rPr>
          <w:rFonts w:ascii="Times New Roman" w:hAnsi="Times New Roman" w:cs="Times New Roman"/>
          <w:b/>
          <w:i/>
          <w:sz w:val="28"/>
          <w:szCs w:val="28"/>
        </w:rPr>
      </w:pPr>
      <w:r w:rsidRPr="00CD388F">
        <w:rPr>
          <w:rFonts w:ascii="Times New Roman" w:hAnsi="Times New Roman" w:cs="Times New Roman"/>
          <w:b/>
          <w:i/>
          <w:sz w:val="28"/>
          <w:szCs w:val="28"/>
        </w:rPr>
        <w:t>Понеділок</w:t>
      </w:r>
    </w:p>
    <w:p w:rsidR="00CD388F" w:rsidRPr="003D1490" w:rsidRDefault="00CD388F" w:rsidP="003D1490">
      <w:pPr>
        <w:spacing w:after="0"/>
        <w:rPr>
          <w:rFonts w:ascii="Times New Roman" w:hAnsi="Times New Roman" w:cs="Times New Roman"/>
          <w:b/>
          <w:i/>
          <w:sz w:val="24"/>
          <w:szCs w:val="24"/>
        </w:rPr>
      </w:pPr>
      <w:r w:rsidRPr="00CD388F">
        <w:rPr>
          <w:rFonts w:ascii="Times New Roman" w:hAnsi="Times New Roman" w:cs="Times New Roman"/>
        </w:rPr>
        <w:t xml:space="preserve">1.О.л «Дитина у світі культури»  </w:t>
      </w:r>
      <w:r w:rsidR="003D1490">
        <w:rPr>
          <w:rFonts w:ascii="Times New Roman" w:hAnsi="Times New Roman" w:cs="Times New Roman"/>
        </w:rPr>
        <w:t xml:space="preserve">                            </w:t>
      </w:r>
      <w:r w:rsidRPr="003D1490">
        <w:rPr>
          <w:rFonts w:ascii="Times New Roman" w:hAnsi="Times New Roman" w:cs="Times New Roman"/>
          <w:b/>
          <w:sz w:val="24"/>
          <w:szCs w:val="24"/>
        </w:rPr>
        <w:t>Гурткова робота (ознайомлення з довкіллям)</w:t>
      </w:r>
    </w:p>
    <w:p w:rsidR="00CD388F" w:rsidRPr="00CD388F" w:rsidRDefault="00CD388F" w:rsidP="003D1490">
      <w:pPr>
        <w:spacing w:after="0"/>
        <w:rPr>
          <w:rFonts w:ascii="Times New Roman" w:hAnsi="Times New Roman" w:cs="Times New Roman"/>
          <w:b/>
          <w:i/>
        </w:rPr>
      </w:pPr>
      <w:r w:rsidRPr="00CD388F">
        <w:rPr>
          <w:rFonts w:ascii="Times New Roman" w:hAnsi="Times New Roman" w:cs="Times New Roman"/>
        </w:rPr>
        <w:t xml:space="preserve">2. </w:t>
      </w:r>
      <w:proofErr w:type="spellStart"/>
      <w:r w:rsidRPr="00CD388F">
        <w:rPr>
          <w:rFonts w:ascii="Times New Roman" w:hAnsi="Times New Roman" w:cs="Times New Roman"/>
        </w:rPr>
        <w:t>О.л</w:t>
      </w:r>
      <w:proofErr w:type="spellEnd"/>
      <w:r w:rsidRPr="00CD388F">
        <w:rPr>
          <w:rFonts w:ascii="Times New Roman" w:hAnsi="Times New Roman" w:cs="Times New Roman"/>
        </w:rPr>
        <w:t xml:space="preserve">. «Особливість дитини»                          </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(фізкультура)</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3. </w:t>
      </w:r>
      <w:proofErr w:type="spellStart"/>
      <w:r w:rsidRPr="00CD388F">
        <w:rPr>
          <w:rFonts w:ascii="Times New Roman" w:hAnsi="Times New Roman" w:cs="Times New Roman"/>
        </w:rPr>
        <w:t>О.л</w:t>
      </w:r>
      <w:proofErr w:type="spellEnd"/>
      <w:r w:rsidRPr="00CD388F">
        <w:rPr>
          <w:rFonts w:ascii="Times New Roman" w:hAnsi="Times New Roman" w:cs="Times New Roman"/>
        </w:rPr>
        <w:t>. «Дитина у світі культури»</w:t>
      </w:r>
    </w:p>
    <w:p w:rsidR="00CD388F" w:rsidRPr="00BB48C5" w:rsidRDefault="00CD388F" w:rsidP="00CD388F">
      <w:pPr>
        <w:rPr>
          <w:rFonts w:ascii="Times New Roman" w:hAnsi="Times New Roman" w:cs="Times New Roman"/>
          <w:lang w:val="ru-RU"/>
        </w:rPr>
      </w:pPr>
      <w:r w:rsidRPr="00CD388F">
        <w:rPr>
          <w:rFonts w:ascii="Times New Roman" w:hAnsi="Times New Roman" w:cs="Times New Roman"/>
        </w:rPr>
        <w:t>( малювання)</w:t>
      </w:r>
    </w:p>
    <w:p w:rsidR="00CD388F" w:rsidRPr="00CD388F" w:rsidRDefault="00CD388F" w:rsidP="003D1490">
      <w:pPr>
        <w:spacing w:after="0"/>
        <w:rPr>
          <w:rFonts w:ascii="Times New Roman" w:hAnsi="Times New Roman" w:cs="Times New Roman"/>
          <w:b/>
          <w:i/>
          <w:sz w:val="28"/>
          <w:szCs w:val="28"/>
        </w:rPr>
      </w:pPr>
      <w:r w:rsidRPr="00CD388F">
        <w:rPr>
          <w:rFonts w:ascii="Times New Roman" w:hAnsi="Times New Roman" w:cs="Times New Roman"/>
          <w:b/>
          <w:i/>
          <w:sz w:val="28"/>
          <w:szCs w:val="28"/>
        </w:rPr>
        <w:t>Вівторок</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1.О.л «Дитина у світі культури»                                                                          </w:t>
      </w:r>
      <w:r w:rsidRPr="00CD388F">
        <w:rPr>
          <w:rFonts w:ascii="Times New Roman" w:hAnsi="Times New Roman" w:cs="Times New Roman"/>
          <w:b/>
        </w:rPr>
        <w:t>СХД</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(музика)</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2. </w:t>
      </w:r>
      <w:proofErr w:type="spellStart"/>
      <w:r w:rsidRPr="00CD388F">
        <w:rPr>
          <w:rFonts w:ascii="Times New Roman" w:hAnsi="Times New Roman" w:cs="Times New Roman"/>
        </w:rPr>
        <w:t>О.л</w:t>
      </w:r>
      <w:proofErr w:type="spellEnd"/>
      <w:r w:rsidRPr="00CD388F">
        <w:rPr>
          <w:rFonts w:ascii="Times New Roman" w:hAnsi="Times New Roman" w:cs="Times New Roman"/>
        </w:rPr>
        <w:t>. «Мовлення дитини»</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(навчання елементів грамоти)</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3. </w:t>
      </w:r>
      <w:proofErr w:type="spellStart"/>
      <w:r w:rsidRPr="00CD388F">
        <w:rPr>
          <w:rFonts w:ascii="Times New Roman" w:hAnsi="Times New Roman" w:cs="Times New Roman"/>
        </w:rPr>
        <w:t>О.л</w:t>
      </w:r>
      <w:proofErr w:type="spellEnd"/>
      <w:r w:rsidRPr="00CD388F">
        <w:rPr>
          <w:rFonts w:ascii="Times New Roman" w:hAnsi="Times New Roman" w:cs="Times New Roman"/>
        </w:rPr>
        <w:t>. «Особливість дитини»</w:t>
      </w:r>
    </w:p>
    <w:p w:rsidR="00CD388F" w:rsidRPr="00BB48C5" w:rsidRDefault="00CD388F" w:rsidP="00CD388F">
      <w:pPr>
        <w:rPr>
          <w:rFonts w:ascii="Times New Roman" w:hAnsi="Times New Roman" w:cs="Times New Roman"/>
          <w:lang w:val="ru-RU"/>
        </w:rPr>
      </w:pPr>
      <w:r w:rsidRPr="00CD388F">
        <w:rPr>
          <w:rFonts w:ascii="Times New Roman" w:hAnsi="Times New Roman" w:cs="Times New Roman"/>
        </w:rPr>
        <w:t xml:space="preserve"> (валеологія/ ОБЖД)                 </w:t>
      </w:r>
    </w:p>
    <w:p w:rsidR="00CD388F" w:rsidRPr="00CD388F" w:rsidRDefault="00CD388F" w:rsidP="003D1490">
      <w:pPr>
        <w:spacing w:after="0"/>
        <w:rPr>
          <w:rFonts w:ascii="Times New Roman" w:hAnsi="Times New Roman" w:cs="Times New Roman"/>
          <w:b/>
          <w:i/>
          <w:sz w:val="28"/>
          <w:szCs w:val="28"/>
        </w:rPr>
      </w:pPr>
      <w:r w:rsidRPr="00CD388F">
        <w:rPr>
          <w:rFonts w:ascii="Times New Roman" w:hAnsi="Times New Roman" w:cs="Times New Roman"/>
          <w:b/>
          <w:i/>
          <w:sz w:val="28"/>
          <w:szCs w:val="28"/>
        </w:rPr>
        <w:t xml:space="preserve">Середа        </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1. </w:t>
      </w:r>
      <w:proofErr w:type="spellStart"/>
      <w:r w:rsidRPr="00CD388F">
        <w:rPr>
          <w:rFonts w:ascii="Times New Roman" w:hAnsi="Times New Roman" w:cs="Times New Roman"/>
        </w:rPr>
        <w:t>О.л</w:t>
      </w:r>
      <w:proofErr w:type="spellEnd"/>
      <w:r w:rsidRPr="00CD388F">
        <w:rPr>
          <w:rFonts w:ascii="Times New Roman" w:hAnsi="Times New Roman" w:cs="Times New Roman"/>
        </w:rPr>
        <w:t xml:space="preserve">. «Особливість дитини»                                                                   </w:t>
      </w:r>
      <w:r w:rsidRPr="00CD388F">
        <w:rPr>
          <w:rFonts w:ascii="Times New Roman" w:hAnsi="Times New Roman" w:cs="Times New Roman"/>
          <w:b/>
          <w:sz w:val="28"/>
          <w:szCs w:val="28"/>
        </w:rPr>
        <w:t>Ігрова діяльність</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(фізкультура)</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2. </w:t>
      </w:r>
      <w:proofErr w:type="spellStart"/>
      <w:r w:rsidRPr="00CD388F">
        <w:rPr>
          <w:rFonts w:ascii="Times New Roman" w:hAnsi="Times New Roman" w:cs="Times New Roman"/>
        </w:rPr>
        <w:t>О.л</w:t>
      </w:r>
      <w:proofErr w:type="spellEnd"/>
      <w:r w:rsidRPr="00CD388F">
        <w:rPr>
          <w:rFonts w:ascii="Times New Roman" w:hAnsi="Times New Roman" w:cs="Times New Roman"/>
        </w:rPr>
        <w:t>. «Дитина в сенсорно-пізнавальному</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 просторі» (математика)</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3. </w:t>
      </w:r>
      <w:proofErr w:type="spellStart"/>
      <w:r w:rsidRPr="00CD388F">
        <w:rPr>
          <w:rFonts w:ascii="Times New Roman" w:hAnsi="Times New Roman" w:cs="Times New Roman"/>
        </w:rPr>
        <w:t>О.л</w:t>
      </w:r>
      <w:proofErr w:type="spellEnd"/>
      <w:r w:rsidRPr="00CD388F">
        <w:rPr>
          <w:rFonts w:ascii="Times New Roman" w:hAnsi="Times New Roman" w:cs="Times New Roman"/>
        </w:rPr>
        <w:t>. «Дитина у світі культури»</w:t>
      </w:r>
    </w:p>
    <w:p w:rsidR="00CD388F" w:rsidRPr="001F59C9" w:rsidRDefault="00CD388F" w:rsidP="00CD388F">
      <w:pPr>
        <w:rPr>
          <w:rFonts w:ascii="Times New Roman" w:hAnsi="Times New Roman" w:cs="Times New Roman"/>
        </w:rPr>
      </w:pPr>
      <w:r w:rsidRPr="00CD388F">
        <w:rPr>
          <w:rFonts w:ascii="Times New Roman" w:hAnsi="Times New Roman" w:cs="Times New Roman"/>
        </w:rPr>
        <w:t>(художня література)</w:t>
      </w:r>
    </w:p>
    <w:p w:rsidR="00CD388F" w:rsidRPr="00CD388F" w:rsidRDefault="00CD388F" w:rsidP="003D1490">
      <w:pPr>
        <w:spacing w:after="0"/>
        <w:rPr>
          <w:rFonts w:ascii="Times New Roman" w:hAnsi="Times New Roman" w:cs="Times New Roman"/>
          <w:b/>
          <w:i/>
          <w:sz w:val="28"/>
          <w:szCs w:val="28"/>
        </w:rPr>
      </w:pPr>
      <w:r w:rsidRPr="00CD388F">
        <w:rPr>
          <w:rFonts w:ascii="Times New Roman" w:hAnsi="Times New Roman" w:cs="Times New Roman"/>
          <w:b/>
          <w:i/>
          <w:sz w:val="28"/>
          <w:szCs w:val="28"/>
        </w:rPr>
        <w:t>Четвер</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1.О.л «Дитина у соціумі»                                           </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(народознавство /правове вих./духовне вих./</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моральне вих.)</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2.  </w:t>
      </w:r>
      <w:proofErr w:type="spellStart"/>
      <w:r w:rsidRPr="00CD388F">
        <w:rPr>
          <w:rFonts w:ascii="Times New Roman" w:hAnsi="Times New Roman" w:cs="Times New Roman"/>
        </w:rPr>
        <w:t>О.л</w:t>
      </w:r>
      <w:proofErr w:type="spellEnd"/>
      <w:r w:rsidRPr="00CD388F">
        <w:rPr>
          <w:rFonts w:ascii="Times New Roman" w:hAnsi="Times New Roman" w:cs="Times New Roman"/>
        </w:rPr>
        <w:t xml:space="preserve">. «Дитина у світі культури»                                                                  </w:t>
      </w:r>
      <w:r w:rsidRPr="00CD388F">
        <w:rPr>
          <w:rFonts w:ascii="Times New Roman" w:hAnsi="Times New Roman" w:cs="Times New Roman"/>
          <w:b/>
          <w:sz w:val="28"/>
          <w:szCs w:val="28"/>
        </w:rPr>
        <w:t>Розваги</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(ліплення/ аплікації)</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3. </w:t>
      </w:r>
      <w:proofErr w:type="spellStart"/>
      <w:r w:rsidRPr="00CD388F">
        <w:rPr>
          <w:rFonts w:ascii="Times New Roman" w:hAnsi="Times New Roman" w:cs="Times New Roman"/>
        </w:rPr>
        <w:t>О.л</w:t>
      </w:r>
      <w:proofErr w:type="spellEnd"/>
      <w:r w:rsidRPr="00CD388F">
        <w:rPr>
          <w:rFonts w:ascii="Times New Roman" w:hAnsi="Times New Roman" w:cs="Times New Roman"/>
        </w:rPr>
        <w:t>. «Дитина у природному довкіллі»</w:t>
      </w:r>
    </w:p>
    <w:p w:rsidR="00CD388F" w:rsidRPr="00BB48C5" w:rsidRDefault="00CD388F" w:rsidP="00CD388F">
      <w:pPr>
        <w:rPr>
          <w:rFonts w:ascii="Times New Roman" w:hAnsi="Times New Roman" w:cs="Times New Roman"/>
          <w:lang w:val="ru-RU"/>
        </w:rPr>
      </w:pPr>
      <w:r w:rsidRPr="00CD388F">
        <w:rPr>
          <w:rFonts w:ascii="Times New Roman" w:hAnsi="Times New Roman" w:cs="Times New Roman"/>
        </w:rPr>
        <w:t>(природа)</w:t>
      </w:r>
    </w:p>
    <w:p w:rsidR="00CD388F" w:rsidRPr="00CD388F" w:rsidRDefault="00CD388F" w:rsidP="003D1490">
      <w:pPr>
        <w:spacing w:after="0"/>
        <w:rPr>
          <w:rFonts w:ascii="Times New Roman" w:hAnsi="Times New Roman" w:cs="Times New Roman"/>
          <w:b/>
          <w:i/>
          <w:sz w:val="28"/>
          <w:szCs w:val="28"/>
        </w:rPr>
      </w:pPr>
      <w:r w:rsidRPr="00CD388F">
        <w:rPr>
          <w:rFonts w:ascii="Times New Roman" w:hAnsi="Times New Roman" w:cs="Times New Roman"/>
          <w:b/>
          <w:i/>
          <w:sz w:val="28"/>
          <w:szCs w:val="28"/>
        </w:rPr>
        <w:t xml:space="preserve">П’ятниця </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1.О.л «Дитина у світі культури»                                  </w:t>
      </w:r>
      <w:r w:rsidRPr="00CD388F">
        <w:rPr>
          <w:rFonts w:ascii="Times New Roman" w:hAnsi="Times New Roman" w:cs="Times New Roman"/>
          <w:b/>
          <w:sz w:val="28"/>
          <w:szCs w:val="28"/>
        </w:rPr>
        <w:t>Предметно-практична діяльність</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(музика)</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2. </w:t>
      </w:r>
      <w:proofErr w:type="spellStart"/>
      <w:r w:rsidRPr="00CD388F">
        <w:rPr>
          <w:rFonts w:ascii="Times New Roman" w:hAnsi="Times New Roman" w:cs="Times New Roman"/>
        </w:rPr>
        <w:t>О.л</w:t>
      </w:r>
      <w:proofErr w:type="spellEnd"/>
      <w:r w:rsidRPr="00CD388F">
        <w:rPr>
          <w:rFonts w:ascii="Times New Roman" w:hAnsi="Times New Roman" w:cs="Times New Roman"/>
        </w:rPr>
        <w:t>. «Мовлення дитини»</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(розвиток мовлення)</w:t>
      </w:r>
    </w:p>
    <w:p w:rsidR="00CD388F" w:rsidRPr="00CD388F" w:rsidRDefault="00CD388F" w:rsidP="003D1490">
      <w:pPr>
        <w:spacing w:after="0"/>
        <w:rPr>
          <w:rFonts w:ascii="Times New Roman" w:hAnsi="Times New Roman" w:cs="Times New Roman"/>
        </w:rPr>
      </w:pPr>
      <w:r w:rsidRPr="00CD388F">
        <w:rPr>
          <w:rFonts w:ascii="Times New Roman" w:hAnsi="Times New Roman" w:cs="Times New Roman"/>
        </w:rPr>
        <w:t xml:space="preserve">3 . </w:t>
      </w:r>
      <w:proofErr w:type="spellStart"/>
      <w:r w:rsidRPr="00CD388F">
        <w:rPr>
          <w:rFonts w:ascii="Times New Roman" w:hAnsi="Times New Roman" w:cs="Times New Roman"/>
        </w:rPr>
        <w:t>О.л</w:t>
      </w:r>
      <w:proofErr w:type="spellEnd"/>
      <w:r w:rsidRPr="00CD388F">
        <w:rPr>
          <w:rFonts w:ascii="Times New Roman" w:hAnsi="Times New Roman" w:cs="Times New Roman"/>
        </w:rPr>
        <w:t>. «Мовлення дитини»</w:t>
      </w:r>
    </w:p>
    <w:p w:rsidR="00CD388F" w:rsidRPr="00CD388F" w:rsidRDefault="00CD388F" w:rsidP="00CD388F">
      <w:pPr>
        <w:rPr>
          <w:rFonts w:ascii="Times New Roman" w:hAnsi="Times New Roman" w:cs="Times New Roman"/>
        </w:rPr>
      </w:pPr>
      <w:r w:rsidRPr="00CD388F">
        <w:rPr>
          <w:rFonts w:ascii="Times New Roman" w:hAnsi="Times New Roman" w:cs="Times New Roman"/>
        </w:rPr>
        <w:t>(підготовка руки до письма)</w:t>
      </w:r>
    </w:p>
    <w:p w:rsidR="00CD388F" w:rsidRDefault="00CD388F" w:rsidP="00CD388F">
      <w:pPr>
        <w:rPr>
          <w:rFonts w:ascii="Times New Roman" w:hAnsi="Times New Roman" w:cs="Times New Roman"/>
        </w:rPr>
      </w:pPr>
      <w:r w:rsidRPr="00CD388F">
        <w:rPr>
          <w:rFonts w:ascii="Times New Roman" w:hAnsi="Times New Roman" w:cs="Times New Roman"/>
        </w:rPr>
        <w:t>Походи за межі дошкільного закладу (дитячий туризм).</w:t>
      </w:r>
    </w:p>
    <w:p w:rsidR="00C44DD3" w:rsidRPr="00BB48C5" w:rsidRDefault="00C44DD3" w:rsidP="003D1490">
      <w:pPr>
        <w:jc w:val="center"/>
        <w:rPr>
          <w:rFonts w:ascii="Times New Roman" w:hAnsi="Times New Roman" w:cs="Times New Roman"/>
          <w:b/>
          <w:lang w:val="ru-RU"/>
        </w:rPr>
      </w:pPr>
    </w:p>
    <w:p w:rsidR="00537D9B" w:rsidRDefault="00537D9B">
      <w:pPr>
        <w:rPr>
          <w:rFonts w:ascii="Times New Roman" w:hAnsi="Times New Roman" w:cs="Times New Roman"/>
          <w:b/>
        </w:rPr>
      </w:pPr>
      <w:r>
        <w:rPr>
          <w:rFonts w:ascii="Times New Roman" w:hAnsi="Times New Roman" w:cs="Times New Roman"/>
          <w:b/>
        </w:rPr>
        <w:br w:type="page"/>
      </w:r>
    </w:p>
    <w:p w:rsidR="004C17FA" w:rsidRPr="004C17FA" w:rsidRDefault="004C17FA" w:rsidP="004C17FA">
      <w:pPr>
        <w:jc w:val="right"/>
        <w:rPr>
          <w:rFonts w:ascii="Times New Roman" w:hAnsi="Times New Roman" w:cs="Times New Roman"/>
          <w:b/>
        </w:rPr>
      </w:pPr>
      <w:r w:rsidRPr="004C17FA">
        <w:rPr>
          <w:rFonts w:ascii="Times New Roman" w:hAnsi="Times New Roman" w:cs="Times New Roman"/>
          <w:b/>
        </w:rPr>
        <w:lastRenderedPageBreak/>
        <w:t>Додаток 2.</w:t>
      </w:r>
    </w:p>
    <w:p w:rsidR="004C17FA" w:rsidRDefault="004C17FA" w:rsidP="004C17FA">
      <w:pPr>
        <w:spacing w:before="100" w:beforeAutospacing="1" w:after="0" w:line="240" w:lineRule="auto"/>
        <w:jc w:val="center"/>
        <w:rPr>
          <w:rFonts w:ascii="Times New Roman" w:eastAsia="Times New Roman" w:hAnsi="Times New Roman" w:cs="Times New Roman"/>
          <w:b/>
          <w:bCs/>
          <w:sz w:val="28"/>
          <w:szCs w:val="28"/>
          <w:lang w:eastAsia="uk-UA"/>
        </w:rPr>
      </w:pPr>
      <w:r w:rsidRPr="000033A3">
        <w:rPr>
          <w:rFonts w:ascii="Times New Roman" w:eastAsia="Times New Roman" w:hAnsi="Times New Roman" w:cs="Times New Roman"/>
          <w:b/>
          <w:bCs/>
          <w:sz w:val="28"/>
          <w:szCs w:val="28"/>
          <w:lang w:eastAsia="uk-UA"/>
        </w:rPr>
        <w:t xml:space="preserve">Режим дня дошкільних груп Рафалівського НВК </w:t>
      </w:r>
    </w:p>
    <w:p w:rsidR="004C17FA" w:rsidRPr="000033A3" w:rsidRDefault="004C17FA" w:rsidP="004C17FA">
      <w:pPr>
        <w:spacing w:before="100" w:beforeAutospacing="1" w:after="0" w:line="240" w:lineRule="auto"/>
        <w:jc w:val="center"/>
        <w:rPr>
          <w:rFonts w:ascii="Times New Roman" w:eastAsia="Times New Roman" w:hAnsi="Times New Roman" w:cs="Times New Roman"/>
          <w:sz w:val="28"/>
          <w:szCs w:val="28"/>
          <w:lang w:eastAsia="uk-UA"/>
        </w:rPr>
      </w:pPr>
      <w:r w:rsidRPr="000033A3">
        <w:rPr>
          <w:rFonts w:ascii="Times New Roman" w:eastAsia="Times New Roman" w:hAnsi="Times New Roman" w:cs="Times New Roman"/>
          <w:b/>
          <w:bCs/>
          <w:sz w:val="28"/>
          <w:szCs w:val="28"/>
          <w:lang w:eastAsia="uk-UA"/>
        </w:rPr>
        <w:t>201</w:t>
      </w:r>
      <w:r w:rsidRPr="000033A3">
        <w:rPr>
          <w:rFonts w:ascii="Times New Roman" w:eastAsia="Times New Roman" w:hAnsi="Times New Roman" w:cs="Times New Roman"/>
          <w:b/>
          <w:bCs/>
          <w:sz w:val="28"/>
          <w:szCs w:val="28"/>
          <w:lang w:val="ru-RU" w:eastAsia="uk-UA"/>
        </w:rPr>
        <w:t>8</w:t>
      </w:r>
      <w:r w:rsidRPr="000033A3">
        <w:rPr>
          <w:rFonts w:ascii="Times New Roman" w:eastAsia="Times New Roman" w:hAnsi="Times New Roman" w:cs="Times New Roman"/>
          <w:b/>
          <w:bCs/>
          <w:sz w:val="28"/>
          <w:szCs w:val="28"/>
          <w:lang w:eastAsia="uk-UA"/>
        </w:rPr>
        <w:t>- 201</w:t>
      </w:r>
      <w:r w:rsidRPr="000033A3">
        <w:rPr>
          <w:rFonts w:ascii="Times New Roman" w:eastAsia="Times New Roman" w:hAnsi="Times New Roman" w:cs="Times New Roman"/>
          <w:b/>
          <w:bCs/>
          <w:sz w:val="28"/>
          <w:szCs w:val="28"/>
          <w:lang w:val="ru-RU" w:eastAsia="uk-UA"/>
        </w:rPr>
        <w:t>9</w:t>
      </w:r>
      <w:r w:rsidRPr="000033A3">
        <w:rPr>
          <w:rFonts w:ascii="Times New Roman" w:eastAsia="Times New Roman" w:hAnsi="Times New Roman" w:cs="Times New Roman"/>
          <w:b/>
          <w:bCs/>
          <w:sz w:val="28"/>
          <w:szCs w:val="28"/>
          <w:lang w:eastAsia="uk-UA"/>
        </w:rPr>
        <w:t xml:space="preserve"> рік</w:t>
      </w:r>
    </w:p>
    <w:p w:rsidR="004C17FA" w:rsidRPr="000033A3" w:rsidRDefault="004C17FA" w:rsidP="004C17FA">
      <w:pPr>
        <w:spacing w:before="100" w:beforeAutospacing="1" w:after="0" w:line="240" w:lineRule="auto"/>
        <w:jc w:val="center"/>
        <w:rPr>
          <w:rFonts w:ascii="Times New Roman" w:eastAsia="Times New Roman" w:hAnsi="Times New Roman" w:cs="Times New Roman"/>
          <w:sz w:val="24"/>
          <w:szCs w:val="24"/>
          <w:lang w:eastAsia="uk-UA"/>
        </w:rPr>
      </w:pPr>
    </w:p>
    <w:tbl>
      <w:tblPr>
        <w:tblW w:w="5000" w:type="pct"/>
        <w:tblCellSpacing w:w="0" w:type="dxa"/>
        <w:tblInd w:w="20" w:type="dxa"/>
        <w:shd w:val="clear" w:color="auto" w:fill="FFFFFF"/>
        <w:tblCellMar>
          <w:top w:w="30" w:type="dxa"/>
          <w:left w:w="30" w:type="dxa"/>
          <w:bottom w:w="30" w:type="dxa"/>
          <w:right w:w="30" w:type="dxa"/>
        </w:tblCellMar>
        <w:tblLook w:val="04A0" w:firstRow="1" w:lastRow="0" w:firstColumn="1" w:lastColumn="0" w:noHBand="0" w:noVBand="1"/>
      </w:tblPr>
      <w:tblGrid>
        <w:gridCol w:w="1071"/>
        <w:gridCol w:w="4089"/>
        <w:gridCol w:w="4575"/>
      </w:tblGrid>
      <w:tr w:rsidR="004C17FA" w:rsidRPr="000033A3" w:rsidTr="004C17FA">
        <w:trPr>
          <w:tblCellSpacing w:w="0" w:type="dxa"/>
        </w:trPr>
        <w:tc>
          <w:tcPr>
            <w:tcW w:w="550" w:type="pct"/>
            <w:tcBorders>
              <w:top w:val="single" w:sz="8" w:space="0" w:color="808080"/>
              <w:left w:val="single" w:sz="8" w:space="0" w:color="808080"/>
              <w:bottom w:val="single" w:sz="8" w:space="0" w:color="808080"/>
              <w:right w:val="nil"/>
            </w:tcBorders>
            <w:shd w:val="clear" w:color="auto" w:fill="FFFFFF"/>
            <w:tcMar>
              <w:top w:w="28" w:type="dxa"/>
              <w:left w:w="28" w:type="dxa"/>
              <w:bottom w:w="28" w:type="dxa"/>
              <w:right w:w="0" w:type="dxa"/>
            </w:tcMar>
            <w:hideMark/>
          </w:tcPr>
          <w:p w:rsidR="004C17FA" w:rsidRPr="000033A3" w:rsidRDefault="004C17FA" w:rsidP="004C17FA">
            <w:pPr>
              <w:pBdr>
                <w:top w:val="single" w:sz="8" w:space="1" w:color="000000"/>
                <w:left w:val="single" w:sz="8" w:space="5" w:color="000000"/>
                <w:bottom w:val="single" w:sz="8" w:space="1" w:color="000000"/>
                <w:right w:val="single" w:sz="8" w:space="5" w:color="000000"/>
              </w:pBdr>
              <w:spacing w:before="100" w:beforeAutospacing="1" w:after="0" w:line="240" w:lineRule="auto"/>
              <w:jc w:val="center"/>
              <w:rPr>
                <w:rFonts w:ascii="Times New Roman" w:eastAsia="Times New Roman" w:hAnsi="Times New Roman" w:cs="Times New Roman"/>
                <w:b/>
                <w:sz w:val="28"/>
                <w:szCs w:val="28"/>
                <w:lang w:eastAsia="uk-UA"/>
              </w:rPr>
            </w:pPr>
            <w:r w:rsidRPr="000033A3">
              <w:rPr>
                <w:rFonts w:ascii="Times New Roman" w:eastAsia="Times New Roman" w:hAnsi="Times New Roman" w:cs="Times New Roman"/>
                <w:b/>
                <w:bCs/>
                <w:sz w:val="28"/>
                <w:szCs w:val="28"/>
                <w:lang w:eastAsia="uk-UA"/>
              </w:rPr>
              <w:t>№</w:t>
            </w:r>
          </w:p>
        </w:tc>
        <w:tc>
          <w:tcPr>
            <w:tcW w:w="2100" w:type="pct"/>
            <w:tcBorders>
              <w:top w:val="single" w:sz="8" w:space="0" w:color="808080"/>
              <w:left w:val="single" w:sz="8" w:space="0" w:color="808080"/>
              <w:bottom w:val="single" w:sz="8" w:space="0" w:color="808080"/>
              <w:right w:val="nil"/>
            </w:tcBorders>
            <w:shd w:val="clear" w:color="auto" w:fill="FFFFFF"/>
            <w:tcMar>
              <w:top w:w="28" w:type="dxa"/>
              <w:left w:w="28" w:type="dxa"/>
              <w:bottom w:w="28" w:type="dxa"/>
              <w:right w:w="0" w:type="dxa"/>
            </w:tcMar>
            <w:hideMark/>
          </w:tcPr>
          <w:p w:rsidR="004C17FA" w:rsidRPr="000033A3" w:rsidRDefault="004C17FA" w:rsidP="004C17FA">
            <w:pPr>
              <w:pBdr>
                <w:top w:val="single" w:sz="8" w:space="1" w:color="000000"/>
                <w:bottom w:val="single" w:sz="8" w:space="1" w:color="000000"/>
                <w:right w:val="single" w:sz="8" w:space="5" w:color="000000"/>
              </w:pBdr>
              <w:spacing w:before="100" w:beforeAutospacing="1" w:after="0" w:line="240" w:lineRule="auto"/>
              <w:jc w:val="center"/>
              <w:rPr>
                <w:rFonts w:ascii="Times New Roman" w:eastAsia="Times New Roman" w:hAnsi="Times New Roman" w:cs="Times New Roman"/>
                <w:b/>
                <w:sz w:val="28"/>
                <w:szCs w:val="28"/>
                <w:lang w:eastAsia="uk-UA"/>
              </w:rPr>
            </w:pPr>
            <w:r w:rsidRPr="000033A3">
              <w:rPr>
                <w:rFonts w:ascii="Times New Roman" w:eastAsia="Times New Roman" w:hAnsi="Times New Roman" w:cs="Times New Roman"/>
                <w:b/>
                <w:bCs/>
                <w:i/>
                <w:iCs/>
                <w:sz w:val="28"/>
                <w:szCs w:val="28"/>
                <w:lang w:eastAsia="uk-UA"/>
              </w:rPr>
              <w:t>Захід</w:t>
            </w:r>
          </w:p>
        </w:tc>
        <w:tc>
          <w:tcPr>
            <w:tcW w:w="2350" w:type="pct"/>
            <w:tcBorders>
              <w:top w:val="single" w:sz="8" w:space="0" w:color="808080"/>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4C17FA" w:rsidRPr="000033A3" w:rsidRDefault="004C17FA" w:rsidP="004C17FA">
            <w:pPr>
              <w:pBdr>
                <w:top w:val="single" w:sz="8" w:space="1" w:color="000000"/>
                <w:bottom w:val="single" w:sz="8" w:space="1" w:color="000000"/>
                <w:right w:val="single" w:sz="8" w:space="5" w:color="000000"/>
              </w:pBdr>
              <w:spacing w:before="100" w:beforeAutospacing="1" w:after="0" w:line="240" w:lineRule="auto"/>
              <w:jc w:val="center"/>
              <w:rPr>
                <w:rFonts w:ascii="Times New Roman" w:eastAsia="Times New Roman" w:hAnsi="Times New Roman" w:cs="Times New Roman"/>
                <w:b/>
                <w:sz w:val="28"/>
                <w:szCs w:val="28"/>
                <w:lang w:eastAsia="uk-UA"/>
              </w:rPr>
            </w:pPr>
            <w:r w:rsidRPr="000033A3">
              <w:rPr>
                <w:rFonts w:ascii="Times New Roman" w:eastAsia="Times New Roman" w:hAnsi="Times New Roman" w:cs="Times New Roman"/>
                <w:b/>
                <w:bCs/>
                <w:i/>
                <w:iCs/>
                <w:sz w:val="28"/>
                <w:szCs w:val="28"/>
                <w:lang w:eastAsia="uk-UA"/>
              </w:rPr>
              <w:t>Час</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1</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Прийом дітей, огляд, спілкування,</w:t>
            </w:r>
            <w:r w:rsidRPr="00043664">
              <w:rPr>
                <w:rFonts w:ascii="Times New Roman" w:eastAsia="Times New Roman" w:hAnsi="Times New Roman" w:cs="Times New Roman"/>
                <w:sz w:val="24"/>
                <w:szCs w:val="24"/>
                <w:lang w:val="ru-RU" w:eastAsia="uk-UA"/>
              </w:rPr>
              <w:t xml:space="preserve">   </w:t>
            </w:r>
            <w:r w:rsidRPr="00043664">
              <w:rPr>
                <w:rFonts w:ascii="Times New Roman" w:eastAsia="Times New Roman" w:hAnsi="Times New Roman" w:cs="Times New Roman"/>
                <w:sz w:val="24"/>
                <w:szCs w:val="24"/>
                <w:lang w:eastAsia="uk-UA"/>
              </w:rPr>
              <w:t>ігри, ранкова гімнастика</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7.30-8.50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2</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Сніданок</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val="en-US" w:eastAsia="uk-UA"/>
              </w:rPr>
            </w:pPr>
            <w:r w:rsidRPr="00043664">
              <w:rPr>
                <w:rFonts w:ascii="Times New Roman" w:eastAsia="Times New Roman" w:hAnsi="Times New Roman" w:cs="Times New Roman"/>
                <w:sz w:val="24"/>
                <w:szCs w:val="24"/>
                <w:lang w:eastAsia="uk-UA"/>
              </w:rPr>
              <w:t>8.50-9.15</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3</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Підготовка до занять</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9.15-9.20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4</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147"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І заняття</w:t>
            </w:r>
          </w:p>
          <w:p w:rsidR="004C17FA" w:rsidRPr="00043664" w:rsidRDefault="004C17FA" w:rsidP="004C17FA">
            <w:pPr>
              <w:pBdr>
                <w:bottom w:val="single" w:sz="8" w:space="1" w:color="000000"/>
                <w:right w:val="single" w:sz="8" w:space="5" w:color="000000"/>
              </w:pBdr>
              <w:spacing w:before="100" w:beforeAutospacing="1" w:after="147"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ІІ заняття</w:t>
            </w:r>
          </w:p>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ІІІ заняття</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147"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9.20-9.45</w:t>
            </w:r>
          </w:p>
          <w:p w:rsidR="004C17FA" w:rsidRPr="00043664" w:rsidRDefault="004C17FA" w:rsidP="004C17FA">
            <w:pPr>
              <w:pBdr>
                <w:bottom w:val="single" w:sz="8" w:space="1" w:color="000000"/>
                <w:right w:val="single" w:sz="8" w:space="5" w:color="000000"/>
              </w:pBdr>
              <w:spacing w:before="100" w:beforeAutospacing="1" w:after="147"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9.55-10.20</w:t>
            </w:r>
          </w:p>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10.30-10.55</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5</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 xml:space="preserve">Підготовка до прогулянки, прогулянка, самостійна діяльність дітей за інтересом </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10.55-12.40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6</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Підготовка до обіду, водні процедури</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12.40-12.50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7</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Обід</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12.50-13.10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8</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Підготовка до денного сну,  сон.</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13.10-15.20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9</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Поступовий підйом, гімнастика після сну</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15.20-15.45</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10</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Вечеря</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15.45-16.05</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11</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Ігри, індивідуальні заняття, розваги.</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16.05-16.30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 12</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Підготовка до прогулянки, прогулянка, спілкування</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16.30-18.00</w:t>
            </w:r>
          </w:p>
        </w:tc>
      </w:tr>
      <w:tr w:rsidR="004C17FA" w:rsidRPr="000033A3" w:rsidTr="004C17FA">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4C17FA" w:rsidRPr="00043664" w:rsidRDefault="004C17FA" w:rsidP="004C17FA">
            <w:pPr>
              <w:pBdr>
                <w:left w:val="single" w:sz="8" w:space="5" w:color="000000"/>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sz w:val="24"/>
                <w:szCs w:val="24"/>
                <w:lang w:eastAsia="uk-UA"/>
              </w:rPr>
              <w:t>13 </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Повернення додому.</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4C17FA" w:rsidRPr="00043664" w:rsidRDefault="004C17FA" w:rsidP="004C17FA">
            <w:pPr>
              <w:pBdr>
                <w:bottom w:val="single" w:sz="8" w:space="1" w:color="000000"/>
                <w:right w:val="single" w:sz="8" w:space="5" w:color="000000"/>
              </w:pBdr>
              <w:spacing w:before="100" w:beforeAutospacing="1" w:after="0" w:line="240" w:lineRule="auto"/>
              <w:rPr>
                <w:rFonts w:ascii="Times New Roman" w:eastAsia="Times New Roman" w:hAnsi="Times New Roman" w:cs="Times New Roman"/>
                <w:sz w:val="24"/>
                <w:szCs w:val="24"/>
                <w:lang w:eastAsia="uk-UA"/>
              </w:rPr>
            </w:pPr>
            <w:r w:rsidRPr="00043664">
              <w:rPr>
                <w:rFonts w:ascii="Times New Roman" w:eastAsia="Times New Roman" w:hAnsi="Times New Roman" w:cs="Times New Roman"/>
                <w:color w:val="000000"/>
                <w:sz w:val="24"/>
                <w:szCs w:val="24"/>
                <w:lang w:eastAsia="uk-UA"/>
              </w:rPr>
              <w:t>18.00</w:t>
            </w:r>
          </w:p>
        </w:tc>
      </w:tr>
    </w:tbl>
    <w:p w:rsidR="004C17FA" w:rsidRPr="000033A3" w:rsidRDefault="004C17FA" w:rsidP="004C17FA">
      <w:pPr>
        <w:spacing w:after="0" w:line="240" w:lineRule="auto"/>
        <w:jc w:val="center"/>
        <w:rPr>
          <w:rFonts w:ascii="Times New Roman" w:eastAsia="Times New Roman" w:hAnsi="Times New Roman" w:cs="Times New Roman"/>
          <w:b/>
          <w:sz w:val="36"/>
          <w:szCs w:val="36"/>
          <w:lang w:val="en-US" w:eastAsia="ru-RU"/>
        </w:rPr>
      </w:pPr>
    </w:p>
    <w:p w:rsidR="000E5B3F" w:rsidRDefault="000E5B3F" w:rsidP="000E5B3F">
      <w:pPr>
        <w:rPr>
          <w:sz w:val="24"/>
          <w:szCs w:val="24"/>
          <w:lang w:val="ru-RU"/>
        </w:rPr>
      </w:pPr>
    </w:p>
    <w:p w:rsidR="00C44DD3" w:rsidRDefault="00C44DD3" w:rsidP="000E5B3F">
      <w:pPr>
        <w:rPr>
          <w:sz w:val="24"/>
          <w:szCs w:val="24"/>
          <w:lang w:val="ru-RU"/>
        </w:rPr>
      </w:pPr>
    </w:p>
    <w:p w:rsidR="00C44DD3" w:rsidRDefault="00C44DD3" w:rsidP="000E5B3F">
      <w:pPr>
        <w:rPr>
          <w:sz w:val="24"/>
          <w:szCs w:val="24"/>
          <w:lang w:val="ru-RU"/>
        </w:rPr>
      </w:pPr>
    </w:p>
    <w:p w:rsidR="00C44DD3" w:rsidRDefault="00C44DD3" w:rsidP="000E5B3F">
      <w:pPr>
        <w:rPr>
          <w:sz w:val="24"/>
          <w:szCs w:val="24"/>
          <w:lang w:val="ru-RU"/>
        </w:rPr>
      </w:pPr>
    </w:p>
    <w:p w:rsidR="00C44DD3" w:rsidRDefault="00C44DD3" w:rsidP="000E5B3F">
      <w:pPr>
        <w:rPr>
          <w:sz w:val="24"/>
          <w:szCs w:val="24"/>
          <w:lang w:val="ru-RU"/>
        </w:rPr>
      </w:pPr>
    </w:p>
    <w:p w:rsidR="00C44DD3" w:rsidRDefault="00C44DD3" w:rsidP="000E5B3F">
      <w:pPr>
        <w:rPr>
          <w:sz w:val="24"/>
          <w:szCs w:val="24"/>
          <w:lang w:val="ru-RU"/>
        </w:rPr>
      </w:pPr>
    </w:p>
    <w:p w:rsidR="00C44DD3" w:rsidRDefault="00C44DD3" w:rsidP="000E5B3F">
      <w:pPr>
        <w:rPr>
          <w:sz w:val="24"/>
          <w:szCs w:val="24"/>
          <w:lang w:val="ru-RU"/>
        </w:rPr>
      </w:pPr>
    </w:p>
    <w:p w:rsidR="00C44DD3" w:rsidRPr="003D1490" w:rsidRDefault="00C44DD3" w:rsidP="003D1490">
      <w:pPr>
        <w:jc w:val="center"/>
        <w:rPr>
          <w:rFonts w:ascii="Times New Roman" w:hAnsi="Times New Roman" w:cs="Times New Roman"/>
          <w:sz w:val="24"/>
          <w:szCs w:val="24"/>
          <w:lang w:val="en-US"/>
        </w:rPr>
      </w:pP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A31DBD" w:rsidRDefault="004C17FA" w:rsidP="00A31DBD">
      <w:pPr>
        <w:rPr>
          <w:rFonts w:ascii="Times New Roman" w:hAnsi="Times New Roman" w:cs="Times New Roman"/>
          <w:b/>
          <w:sz w:val="24"/>
          <w:szCs w:val="24"/>
        </w:rPr>
      </w:pPr>
      <w:r>
        <w:rPr>
          <w:rFonts w:ascii="Times New Roman" w:hAnsi="Times New Roman" w:cs="Times New Roman"/>
          <w:b/>
          <w:sz w:val="24"/>
          <w:szCs w:val="24"/>
        </w:rPr>
        <w:lastRenderedPageBreak/>
        <w:t>Розділ 8</w:t>
      </w:r>
      <w:r w:rsidR="00012D4F">
        <w:rPr>
          <w:rFonts w:ascii="Times New Roman" w:hAnsi="Times New Roman" w:cs="Times New Roman"/>
          <w:b/>
          <w:sz w:val="24"/>
          <w:szCs w:val="24"/>
        </w:rPr>
        <w:t xml:space="preserve">  </w:t>
      </w:r>
      <w:r w:rsidR="00A31DBD">
        <w:rPr>
          <w:rFonts w:ascii="Times New Roman" w:hAnsi="Times New Roman" w:cs="Times New Roman"/>
          <w:b/>
          <w:sz w:val="24"/>
          <w:szCs w:val="24"/>
        </w:rPr>
        <w:t xml:space="preserve">                              </w:t>
      </w:r>
      <w:r w:rsidR="00012D4F">
        <w:rPr>
          <w:rFonts w:ascii="Times New Roman" w:hAnsi="Times New Roman" w:cs="Times New Roman"/>
          <w:b/>
          <w:sz w:val="24"/>
          <w:szCs w:val="24"/>
        </w:rPr>
        <w:t xml:space="preserve">  </w:t>
      </w:r>
      <w:r w:rsidR="00012D4F" w:rsidRPr="00012D4F">
        <w:rPr>
          <w:rFonts w:ascii="Times New Roman" w:hAnsi="Times New Roman" w:cs="Times New Roman"/>
          <w:b/>
          <w:sz w:val="28"/>
          <w:szCs w:val="28"/>
        </w:rPr>
        <w:t>Структура навчального року</w:t>
      </w:r>
    </w:p>
    <w:p w:rsidR="00A31DBD" w:rsidRDefault="00A31DBD" w:rsidP="00A31DBD">
      <w:pPr>
        <w:spacing w:after="0"/>
        <w:ind w:left="-284"/>
        <w:rPr>
          <w:rFonts w:ascii="Times New Roman" w:hAnsi="Times New Roman" w:cs="Times New Roman"/>
          <w:b/>
          <w:sz w:val="24"/>
          <w:szCs w:val="24"/>
        </w:rPr>
      </w:pPr>
      <w:r w:rsidRPr="007A1AEC">
        <w:rPr>
          <w:rFonts w:ascii="Times New Roman" w:hAnsi="Times New Roman" w:cs="Times New Roman"/>
          <w:sz w:val="24"/>
          <w:szCs w:val="24"/>
          <w:lang w:eastAsia="uk-UA"/>
        </w:rPr>
        <w:t>Відповідно до статті 16 Закону України “Пр</w:t>
      </w:r>
      <w:r>
        <w:rPr>
          <w:rFonts w:ascii="Times New Roman" w:hAnsi="Times New Roman" w:cs="Times New Roman"/>
          <w:sz w:val="24"/>
          <w:szCs w:val="24"/>
          <w:lang w:eastAsia="uk-UA"/>
        </w:rPr>
        <w:t>о загальну середню освіту”</w:t>
      </w:r>
      <w:r w:rsidRPr="007A1AEC">
        <w:rPr>
          <w:rFonts w:ascii="Times New Roman" w:hAnsi="Times New Roman" w:cs="Times New Roman"/>
          <w:sz w:val="24"/>
          <w:szCs w:val="24"/>
          <w:lang w:eastAsia="uk-UA"/>
        </w:rPr>
        <w:t>2018 -2019 навчальний рік розпочинається 1 вересня Днем знань  і закінчується не пізніше 1 липня.</w:t>
      </w:r>
    </w:p>
    <w:p w:rsidR="00A31DBD" w:rsidRPr="00A31DBD" w:rsidRDefault="00A31DBD" w:rsidP="00A31DBD">
      <w:pPr>
        <w:ind w:left="-284"/>
        <w:rPr>
          <w:rFonts w:ascii="Times New Roman" w:hAnsi="Times New Roman" w:cs="Times New Roman"/>
          <w:b/>
          <w:sz w:val="24"/>
          <w:szCs w:val="24"/>
        </w:rPr>
      </w:pPr>
      <w:r w:rsidRPr="007A1AEC">
        <w:rPr>
          <w:rFonts w:ascii="Times New Roman" w:hAnsi="Times New Roman" w:cs="Times New Roman"/>
          <w:sz w:val="24"/>
          <w:szCs w:val="24"/>
          <w:lang w:eastAsia="uk-UA"/>
        </w:rPr>
        <w:t>Навчальні заняття організовуються за семестровою системою:</w:t>
      </w:r>
    </w:p>
    <w:p w:rsidR="00A31DBD" w:rsidRPr="007A1AEC" w:rsidRDefault="00A31DBD" w:rsidP="00A31DBD">
      <w:pPr>
        <w:spacing w:after="0"/>
        <w:jc w:val="center"/>
        <w:rPr>
          <w:rFonts w:ascii="Times New Roman" w:hAnsi="Times New Roman" w:cs="Times New Roman"/>
          <w:b/>
          <w:sz w:val="24"/>
          <w:szCs w:val="24"/>
        </w:rPr>
      </w:pPr>
      <w:r w:rsidRPr="007A1AEC">
        <w:rPr>
          <w:rFonts w:ascii="Times New Roman" w:hAnsi="Times New Roman" w:cs="Times New Roman"/>
          <w:b/>
          <w:sz w:val="24"/>
          <w:szCs w:val="24"/>
        </w:rPr>
        <w:t>І семестр - з 1 вересня  по 28 грудня</w:t>
      </w:r>
    </w:p>
    <w:p w:rsidR="00A31DBD" w:rsidRDefault="00A31DBD" w:rsidP="00A31DBD">
      <w:pPr>
        <w:jc w:val="center"/>
        <w:rPr>
          <w:rFonts w:ascii="Times New Roman" w:hAnsi="Times New Roman" w:cs="Times New Roman"/>
          <w:b/>
          <w:sz w:val="24"/>
          <w:szCs w:val="24"/>
        </w:rPr>
      </w:pPr>
      <w:r w:rsidRPr="007A1AEC">
        <w:rPr>
          <w:rFonts w:ascii="Times New Roman" w:hAnsi="Times New Roman" w:cs="Times New Roman"/>
          <w:b/>
          <w:sz w:val="24"/>
          <w:szCs w:val="24"/>
        </w:rPr>
        <w:t>ІІ семе</w:t>
      </w:r>
      <w:r>
        <w:rPr>
          <w:rFonts w:ascii="Times New Roman" w:hAnsi="Times New Roman" w:cs="Times New Roman"/>
          <w:b/>
          <w:sz w:val="24"/>
          <w:szCs w:val="24"/>
        </w:rPr>
        <w:t xml:space="preserve">стр - </w:t>
      </w:r>
      <w:r w:rsidR="004E7017">
        <w:rPr>
          <w:rFonts w:ascii="Times New Roman" w:hAnsi="Times New Roman" w:cs="Times New Roman"/>
          <w:b/>
          <w:sz w:val="24"/>
          <w:szCs w:val="24"/>
        </w:rPr>
        <w:t>з 14 січня   по 31</w:t>
      </w:r>
      <w:r>
        <w:rPr>
          <w:rFonts w:ascii="Times New Roman" w:hAnsi="Times New Roman" w:cs="Times New Roman"/>
          <w:b/>
          <w:sz w:val="24"/>
          <w:szCs w:val="24"/>
        </w:rPr>
        <w:t xml:space="preserve"> травня</w:t>
      </w:r>
    </w:p>
    <w:p w:rsidR="00A31DBD" w:rsidRDefault="00A31DBD" w:rsidP="00A31DBD">
      <w:pPr>
        <w:ind w:left="-284"/>
        <w:rPr>
          <w:rFonts w:ascii="Times New Roman" w:hAnsi="Times New Roman" w:cs="Times New Roman"/>
          <w:b/>
          <w:sz w:val="24"/>
          <w:szCs w:val="24"/>
        </w:rPr>
      </w:pPr>
      <w:r w:rsidRPr="007A1AEC">
        <w:rPr>
          <w:rFonts w:ascii="Times New Roman" w:hAnsi="Times New Roman" w:cs="Times New Roman"/>
          <w:sz w:val="24"/>
          <w:szCs w:val="24"/>
        </w:rPr>
        <w:t xml:space="preserve"> Упродовж  навчального року для учнів  проводяться  канікули загальним обсягом не менше 30 днів: </w:t>
      </w:r>
      <w:r>
        <w:rPr>
          <w:rFonts w:ascii="Times New Roman" w:hAnsi="Times New Roman" w:cs="Times New Roman"/>
          <w:b/>
          <w:sz w:val="24"/>
          <w:szCs w:val="24"/>
        </w:rPr>
        <w:t xml:space="preserve">    </w:t>
      </w:r>
      <w:r w:rsidR="00C44DD3">
        <w:rPr>
          <w:rFonts w:ascii="Times New Roman" w:hAnsi="Times New Roman" w:cs="Times New Roman"/>
          <w:b/>
          <w:sz w:val="24"/>
          <w:szCs w:val="24"/>
        </w:rPr>
        <w:t xml:space="preserve">                             </w:t>
      </w:r>
    </w:p>
    <w:p w:rsidR="00A31DBD" w:rsidRPr="007A1AEC" w:rsidRDefault="00A31DBD" w:rsidP="00A31DBD">
      <w:pPr>
        <w:spacing w:after="0"/>
        <w:ind w:left="-284"/>
        <w:jc w:val="center"/>
        <w:rPr>
          <w:rFonts w:ascii="Times New Roman" w:hAnsi="Times New Roman" w:cs="Times New Roman"/>
          <w:b/>
          <w:sz w:val="24"/>
          <w:szCs w:val="24"/>
        </w:rPr>
      </w:pPr>
      <w:r w:rsidRPr="007A1AEC">
        <w:rPr>
          <w:rFonts w:ascii="Times New Roman" w:hAnsi="Times New Roman" w:cs="Times New Roman"/>
          <w:b/>
          <w:sz w:val="24"/>
          <w:szCs w:val="24"/>
        </w:rPr>
        <w:t>- осінні  з    29 жовтня    по  04  листопада</w:t>
      </w:r>
    </w:p>
    <w:p w:rsidR="00A31DBD" w:rsidRPr="007A1AEC" w:rsidRDefault="00A31DBD" w:rsidP="00A31DBD">
      <w:pPr>
        <w:spacing w:after="0"/>
        <w:rPr>
          <w:rFonts w:ascii="Times New Roman" w:hAnsi="Times New Roman" w:cs="Times New Roman"/>
          <w:b/>
          <w:sz w:val="24"/>
          <w:szCs w:val="24"/>
        </w:rPr>
      </w:pPr>
      <w:r w:rsidRPr="007A1A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1AEC">
        <w:rPr>
          <w:rFonts w:ascii="Times New Roman" w:hAnsi="Times New Roman" w:cs="Times New Roman"/>
          <w:b/>
          <w:sz w:val="24"/>
          <w:szCs w:val="24"/>
        </w:rPr>
        <w:t xml:space="preserve"> - зимові  з   29 грудня     по  13 січня</w:t>
      </w:r>
    </w:p>
    <w:p w:rsidR="00A31DBD" w:rsidRPr="007A1AEC" w:rsidRDefault="00A31DBD" w:rsidP="00A31DBD">
      <w:pPr>
        <w:rPr>
          <w:rFonts w:ascii="Times New Roman" w:hAnsi="Times New Roman" w:cs="Times New Roman"/>
          <w:b/>
          <w:sz w:val="24"/>
          <w:szCs w:val="24"/>
        </w:rPr>
      </w:pPr>
      <w:r w:rsidRPr="007A1A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1AEC">
        <w:rPr>
          <w:rFonts w:ascii="Times New Roman" w:hAnsi="Times New Roman" w:cs="Times New Roman"/>
          <w:b/>
          <w:sz w:val="24"/>
          <w:szCs w:val="24"/>
        </w:rPr>
        <w:t xml:space="preserve"> - весняні з  25</w:t>
      </w:r>
      <w:r>
        <w:rPr>
          <w:rFonts w:ascii="Times New Roman" w:hAnsi="Times New Roman" w:cs="Times New Roman"/>
          <w:b/>
          <w:sz w:val="24"/>
          <w:szCs w:val="24"/>
        </w:rPr>
        <w:t xml:space="preserve"> </w:t>
      </w:r>
      <w:r w:rsidRPr="007A1AEC">
        <w:rPr>
          <w:rFonts w:ascii="Times New Roman" w:hAnsi="Times New Roman" w:cs="Times New Roman"/>
          <w:b/>
          <w:sz w:val="24"/>
          <w:szCs w:val="24"/>
        </w:rPr>
        <w:t>березня     по   31 березня</w:t>
      </w:r>
    </w:p>
    <w:p w:rsidR="00A31DBD" w:rsidRPr="007A1AEC" w:rsidRDefault="00A31DBD" w:rsidP="00A31DBD">
      <w:pPr>
        <w:spacing w:after="0"/>
        <w:rPr>
          <w:rFonts w:ascii="Times New Roman" w:hAnsi="Times New Roman" w:cs="Times New Roman"/>
          <w:sz w:val="24"/>
          <w:szCs w:val="24"/>
        </w:rPr>
      </w:pPr>
      <w:r w:rsidRPr="007A1AEC">
        <w:rPr>
          <w:rFonts w:ascii="Times New Roman" w:hAnsi="Times New Roman" w:cs="Times New Roman"/>
          <w:sz w:val="24"/>
          <w:szCs w:val="24"/>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4 класу   у вигляді підсумкових контрольних робіт з трьох предметів: літературного  читання, української мови та математики.</w:t>
      </w:r>
    </w:p>
    <w:p w:rsidR="00A31DBD" w:rsidRPr="007A1AEC" w:rsidRDefault="00A31DBD" w:rsidP="00A31DBD">
      <w:pPr>
        <w:spacing w:after="0"/>
        <w:jc w:val="both"/>
        <w:rPr>
          <w:rFonts w:ascii="Times New Roman" w:hAnsi="Times New Roman" w:cs="Times New Roman"/>
          <w:sz w:val="24"/>
          <w:szCs w:val="24"/>
        </w:rPr>
      </w:pPr>
      <w:r w:rsidRPr="007A1AEC">
        <w:rPr>
          <w:rFonts w:ascii="Times New Roman" w:hAnsi="Times New Roman" w:cs="Times New Roman"/>
          <w:sz w:val="24"/>
          <w:szCs w:val="24"/>
        </w:rPr>
        <w:t>Н</w:t>
      </w:r>
      <w:r w:rsidR="00DE3E0B">
        <w:rPr>
          <w:rFonts w:ascii="Times New Roman" w:hAnsi="Times New Roman" w:cs="Times New Roman"/>
          <w:sz w:val="24"/>
          <w:szCs w:val="24"/>
        </w:rPr>
        <w:t>авчальні заняття завершуються 31</w:t>
      </w:r>
      <w:r w:rsidR="00D32559">
        <w:rPr>
          <w:rFonts w:ascii="Times New Roman" w:hAnsi="Times New Roman" w:cs="Times New Roman"/>
          <w:sz w:val="24"/>
          <w:szCs w:val="24"/>
        </w:rPr>
        <w:t xml:space="preserve"> травня 201</w:t>
      </w:r>
      <w:r w:rsidR="00D32559" w:rsidRPr="00AD1012">
        <w:rPr>
          <w:rFonts w:ascii="Times New Roman" w:hAnsi="Times New Roman" w:cs="Times New Roman"/>
          <w:sz w:val="24"/>
          <w:szCs w:val="24"/>
          <w:lang w:val="ru-RU"/>
        </w:rPr>
        <w:t>9</w:t>
      </w:r>
      <w:r w:rsidRPr="007A1AEC">
        <w:rPr>
          <w:rFonts w:ascii="Times New Roman" w:hAnsi="Times New Roman" w:cs="Times New Roman"/>
          <w:sz w:val="24"/>
          <w:szCs w:val="24"/>
        </w:rPr>
        <w:t xml:space="preserve"> року. </w:t>
      </w:r>
    </w:p>
    <w:p w:rsidR="00A31DBD" w:rsidRPr="007A1AEC" w:rsidRDefault="00A31DBD" w:rsidP="00A31DBD">
      <w:pPr>
        <w:jc w:val="both"/>
        <w:rPr>
          <w:rFonts w:ascii="Times New Roman" w:hAnsi="Times New Roman" w:cs="Times New Roman"/>
          <w:sz w:val="24"/>
          <w:szCs w:val="24"/>
        </w:rPr>
      </w:pPr>
      <w:r w:rsidRPr="007A1AEC">
        <w:rPr>
          <w:rFonts w:ascii="Times New Roman" w:hAnsi="Times New Roman" w:cs="Times New Roman"/>
          <w:sz w:val="24"/>
          <w:szCs w:val="24"/>
        </w:rPr>
        <w:t xml:space="preserve">На підставі рішення педагогічної ради від </w:t>
      </w:r>
      <w:r>
        <w:rPr>
          <w:rFonts w:ascii="Times New Roman" w:hAnsi="Times New Roman" w:cs="Times New Roman"/>
          <w:sz w:val="24"/>
          <w:szCs w:val="24"/>
        </w:rPr>
        <w:t xml:space="preserve">31.08.2018р. №1 навчальні </w:t>
      </w:r>
      <w:r w:rsidRPr="007A1AEC">
        <w:rPr>
          <w:rFonts w:ascii="Times New Roman" w:hAnsi="Times New Roman" w:cs="Times New Roman"/>
          <w:sz w:val="24"/>
          <w:szCs w:val="24"/>
        </w:rPr>
        <w:t xml:space="preserve"> екскурсії не  проводити.</w:t>
      </w:r>
    </w:p>
    <w:p w:rsidR="000B0600" w:rsidRPr="00C44DD3" w:rsidRDefault="00A31DBD" w:rsidP="00C44DD3">
      <w:pPr>
        <w:jc w:val="center"/>
        <w:rPr>
          <w:rFonts w:ascii="Times New Roman" w:hAnsi="Times New Roman" w:cs="Times New Roman"/>
          <w:b/>
          <w:sz w:val="28"/>
          <w:szCs w:val="28"/>
        </w:rPr>
      </w:pPr>
      <w:r w:rsidRPr="00AB63D3">
        <w:rPr>
          <w:rFonts w:ascii="Times New Roman" w:hAnsi="Times New Roman" w:cs="Times New Roman"/>
          <w:b/>
          <w:sz w:val="24"/>
          <w:szCs w:val="24"/>
        </w:rPr>
        <w:t>Вихідні та святкові дні</w:t>
      </w:r>
    </w:p>
    <w:p w:rsidR="00A22508" w:rsidRPr="00AB63D3" w:rsidRDefault="00A22508" w:rsidP="00A22508">
      <w:pPr>
        <w:pStyle w:val="a6"/>
        <w:numPr>
          <w:ilvl w:val="0"/>
          <w:numId w:val="4"/>
        </w:numPr>
        <w:rPr>
          <w:lang w:val="uk-UA"/>
        </w:rPr>
      </w:pPr>
      <w:r w:rsidRPr="00AB63D3">
        <w:rPr>
          <w:lang w:val="uk-UA"/>
        </w:rPr>
        <w:t>15 жовтня 2018р.  -     День захисника України</w:t>
      </w:r>
    </w:p>
    <w:p w:rsidR="00A22508" w:rsidRPr="00AB63D3" w:rsidRDefault="00A22508" w:rsidP="00A22508">
      <w:pPr>
        <w:pStyle w:val="a6"/>
        <w:numPr>
          <w:ilvl w:val="0"/>
          <w:numId w:val="4"/>
        </w:numPr>
        <w:rPr>
          <w:lang w:val="uk-UA"/>
        </w:rPr>
      </w:pPr>
      <w:r w:rsidRPr="00AB63D3">
        <w:rPr>
          <w:lang w:val="uk-UA"/>
        </w:rPr>
        <w:t>25 грудня  2018р. –    Різдво Христове католицьке</w:t>
      </w:r>
    </w:p>
    <w:p w:rsidR="00A22508" w:rsidRPr="00AB63D3" w:rsidRDefault="00A22508" w:rsidP="00A22508">
      <w:pPr>
        <w:pStyle w:val="a6"/>
        <w:numPr>
          <w:ilvl w:val="0"/>
          <w:numId w:val="4"/>
        </w:numPr>
        <w:rPr>
          <w:lang w:val="uk-UA"/>
        </w:rPr>
      </w:pPr>
      <w:r w:rsidRPr="00AB63D3">
        <w:rPr>
          <w:lang w:val="uk-UA"/>
        </w:rPr>
        <w:t>01 січня 2019р.     –     Новий рік</w:t>
      </w:r>
    </w:p>
    <w:p w:rsidR="00A22508" w:rsidRPr="00AB63D3" w:rsidRDefault="00A22508" w:rsidP="00A22508">
      <w:pPr>
        <w:pStyle w:val="a6"/>
        <w:numPr>
          <w:ilvl w:val="0"/>
          <w:numId w:val="4"/>
        </w:numPr>
        <w:rPr>
          <w:lang w:val="uk-UA"/>
        </w:rPr>
      </w:pPr>
      <w:r w:rsidRPr="00AB63D3">
        <w:rPr>
          <w:lang w:val="uk-UA"/>
        </w:rPr>
        <w:t>07 січня  2019р.    -       Різдво Христове</w:t>
      </w:r>
    </w:p>
    <w:p w:rsidR="00A22508" w:rsidRPr="00AB63D3" w:rsidRDefault="00A22508" w:rsidP="00A22508">
      <w:pPr>
        <w:pStyle w:val="a6"/>
        <w:numPr>
          <w:ilvl w:val="0"/>
          <w:numId w:val="4"/>
        </w:numPr>
        <w:rPr>
          <w:lang w:val="uk-UA"/>
        </w:rPr>
      </w:pPr>
      <w:r w:rsidRPr="00AB63D3">
        <w:rPr>
          <w:lang w:val="uk-UA"/>
        </w:rPr>
        <w:t>08 березня 2019р.  –     свято жінок</w:t>
      </w:r>
    </w:p>
    <w:p w:rsidR="00A22508" w:rsidRPr="00AB63D3" w:rsidRDefault="00A22508" w:rsidP="00A22508">
      <w:pPr>
        <w:pStyle w:val="a6"/>
        <w:numPr>
          <w:ilvl w:val="0"/>
          <w:numId w:val="4"/>
        </w:numPr>
        <w:rPr>
          <w:lang w:val="uk-UA"/>
        </w:rPr>
      </w:pPr>
      <w:r w:rsidRPr="00AB63D3">
        <w:rPr>
          <w:lang w:val="uk-UA"/>
        </w:rPr>
        <w:t xml:space="preserve">29 квітня 2019 р.     -    Пасха  </w:t>
      </w:r>
    </w:p>
    <w:p w:rsidR="00A22508" w:rsidRPr="00AB63D3" w:rsidRDefault="00A22508" w:rsidP="00A22508">
      <w:pPr>
        <w:pStyle w:val="a6"/>
        <w:numPr>
          <w:ilvl w:val="0"/>
          <w:numId w:val="4"/>
        </w:numPr>
        <w:rPr>
          <w:lang w:val="uk-UA"/>
        </w:rPr>
      </w:pPr>
      <w:r w:rsidRPr="00AB63D3">
        <w:rPr>
          <w:lang w:val="uk-UA"/>
        </w:rPr>
        <w:t>0</w:t>
      </w:r>
      <w:r w:rsidRPr="00AB63D3">
        <w:t xml:space="preserve">1 </w:t>
      </w:r>
      <w:proofErr w:type="spellStart"/>
      <w:r w:rsidRPr="00AB63D3">
        <w:t>травня</w:t>
      </w:r>
      <w:proofErr w:type="spellEnd"/>
      <w:r w:rsidRPr="00AB63D3">
        <w:t xml:space="preserve"> 201</w:t>
      </w:r>
      <w:r w:rsidRPr="00AB63D3">
        <w:rPr>
          <w:lang w:val="uk-UA"/>
        </w:rPr>
        <w:t xml:space="preserve">9р.   </w:t>
      </w:r>
      <w:r w:rsidRPr="00AB63D3">
        <w:t xml:space="preserve"> –</w:t>
      </w:r>
      <w:r w:rsidRPr="00AB63D3">
        <w:rPr>
          <w:lang w:val="uk-UA"/>
        </w:rPr>
        <w:t xml:space="preserve">   Свято Праці</w:t>
      </w:r>
    </w:p>
    <w:p w:rsidR="00A22508" w:rsidRPr="00AB63D3" w:rsidRDefault="00A22508" w:rsidP="00A22508">
      <w:pPr>
        <w:pStyle w:val="a6"/>
        <w:numPr>
          <w:ilvl w:val="0"/>
          <w:numId w:val="4"/>
        </w:numPr>
        <w:rPr>
          <w:lang w:val="uk-UA"/>
        </w:rPr>
      </w:pPr>
      <w:r w:rsidRPr="00AB63D3">
        <w:t xml:space="preserve">09 </w:t>
      </w:r>
      <w:proofErr w:type="spellStart"/>
      <w:r w:rsidRPr="00AB63D3">
        <w:t>травня</w:t>
      </w:r>
      <w:proofErr w:type="spellEnd"/>
      <w:r w:rsidRPr="00AB63D3">
        <w:t xml:space="preserve"> 201</w:t>
      </w:r>
      <w:r w:rsidRPr="00AB63D3">
        <w:rPr>
          <w:lang w:val="uk-UA"/>
        </w:rPr>
        <w:t xml:space="preserve">9р.    </w:t>
      </w:r>
      <w:r w:rsidRPr="00AB63D3">
        <w:t xml:space="preserve">- </w:t>
      </w:r>
      <w:r w:rsidRPr="00AB63D3">
        <w:rPr>
          <w:lang w:val="uk-UA"/>
        </w:rPr>
        <w:t xml:space="preserve">   </w:t>
      </w:r>
      <w:r w:rsidRPr="00AB63D3">
        <w:t>День Перемоги</w:t>
      </w:r>
    </w:p>
    <w:p w:rsidR="00A22508" w:rsidRPr="00AB63D3" w:rsidRDefault="00A22508" w:rsidP="00A22508">
      <w:pPr>
        <w:pStyle w:val="a6"/>
        <w:numPr>
          <w:ilvl w:val="0"/>
          <w:numId w:val="4"/>
        </w:numPr>
        <w:rPr>
          <w:lang w:val="uk-UA"/>
        </w:rPr>
      </w:pPr>
      <w:r w:rsidRPr="00AB63D3">
        <w:rPr>
          <w:lang w:val="uk-UA"/>
        </w:rPr>
        <w:t>17 червня 2019р.     -   День Святої  Трійці</w:t>
      </w:r>
    </w:p>
    <w:p w:rsidR="00A22508" w:rsidRPr="00AB63D3" w:rsidRDefault="00A22508" w:rsidP="00A22508">
      <w:pPr>
        <w:pStyle w:val="a6"/>
        <w:numPr>
          <w:ilvl w:val="0"/>
          <w:numId w:val="4"/>
        </w:numPr>
        <w:rPr>
          <w:lang w:val="uk-UA"/>
        </w:rPr>
      </w:pPr>
      <w:r w:rsidRPr="00AB63D3">
        <w:rPr>
          <w:lang w:val="uk-UA"/>
        </w:rPr>
        <w:t>28 червня 2019р.     -   День Конституції</w:t>
      </w:r>
    </w:p>
    <w:p w:rsidR="00A22508" w:rsidRDefault="00A22508" w:rsidP="00C44DD3">
      <w:pPr>
        <w:pStyle w:val="a6"/>
        <w:numPr>
          <w:ilvl w:val="0"/>
          <w:numId w:val="4"/>
        </w:numPr>
        <w:rPr>
          <w:lang w:val="uk-UA"/>
        </w:rPr>
      </w:pPr>
      <w:r w:rsidRPr="00AB63D3">
        <w:rPr>
          <w:lang w:val="uk-UA"/>
        </w:rPr>
        <w:t>26 серпня 2019р.     -   День Незалежності</w:t>
      </w:r>
    </w:p>
    <w:p w:rsidR="00C44DD3" w:rsidRPr="00C44DD3" w:rsidRDefault="00C44DD3" w:rsidP="00C44DD3">
      <w:pPr>
        <w:pStyle w:val="a6"/>
        <w:numPr>
          <w:ilvl w:val="0"/>
          <w:numId w:val="4"/>
        </w:numPr>
        <w:rPr>
          <w:lang w:val="uk-UA"/>
        </w:rPr>
      </w:pPr>
    </w:p>
    <w:p w:rsidR="00C44DD3" w:rsidRDefault="00A31DBD" w:rsidP="00C44DD3">
      <w:pPr>
        <w:pStyle w:val="2"/>
        <w:rPr>
          <w:b/>
          <w:i w:val="0"/>
          <w:sz w:val="24"/>
          <w:lang w:val="uk-UA"/>
        </w:rPr>
      </w:pPr>
      <w:r w:rsidRPr="00AB63D3">
        <w:rPr>
          <w:b/>
          <w:i w:val="0"/>
          <w:sz w:val="24"/>
          <w:lang w:val="uk-UA"/>
        </w:rPr>
        <w:t>Режим  роботи НВК «ЗОШ Іст. – ДНЗ»</w:t>
      </w:r>
    </w:p>
    <w:p w:rsidR="00A31DBD" w:rsidRPr="00C44DD3" w:rsidRDefault="00A31DBD" w:rsidP="00C44DD3">
      <w:pPr>
        <w:pStyle w:val="2"/>
        <w:jc w:val="left"/>
        <w:rPr>
          <w:b/>
          <w:i w:val="0"/>
          <w:sz w:val="24"/>
          <w:lang w:val="uk-UA"/>
        </w:rPr>
      </w:pPr>
      <w:r w:rsidRPr="00C44DD3">
        <w:rPr>
          <w:i w:val="0"/>
          <w:sz w:val="24"/>
          <w:lang w:val="ru-RU"/>
        </w:rPr>
        <w:t xml:space="preserve"> </w:t>
      </w:r>
      <w:proofErr w:type="spellStart"/>
      <w:r w:rsidRPr="00C44DD3">
        <w:rPr>
          <w:i w:val="0"/>
          <w:sz w:val="24"/>
          <w:lang w:val="ru-RU"/>
        </w:rPr>
        <w:t>Робочий</w:t>
      </w:r>
      <w:proofErr w:type="spellEnd"/>
      <w:r w:rsidRPr="00C44DD3">
        <w:rPr>
          <w:i w:val="0"/>
          <w:sz w:val="24"/>
          <w:lang w:val="ru-RU"/>
        </w:rPr>
        <w:t xml:space="preserve"> </w:t>
      </w:r>
      <w:proofErr w:type="spellStart"/>
      <w:r w:rsidRPr="00C44DD3">
        <w:rPr>
          <w:i w:val="0"/>
          <w:sz w:val="24"/>
          <w:lang w:val="ru-RU"/>
        </w:rPr>
        <w:t>тиждень</w:t>
      </w:r>
      <w:proofErr w:type="spellEnd"/>
      <w:r w:rsidRPr="00C44DD3">
        <w:rPr>
          <w:i w:val="0"/>
          <w:sz w:val="24"/>
          <w:lang w:val="ru-RU"/>
        </w:rPr>
        <w:t xml:space="preserve"> </w:t>
      </w:r>
      <w:proofErr w:type="spellStart"/>
      <w:r w:rsidRPr="00C44DD3">
        <w:rPr>
          <w:i w:val="0"/>
          <w:sz w:val="24"/>
          <w:lang w:val="ru-RU"/>
        </w:rPr>
        <w:t>розпочинається</w:t>
      </w:r>
      <w:proofErr w:type="spellEnd"/>
      <w:r w:rsidRPr="00C44DD3">
        <w:rPr>
          <w:i w:val="0"/>
          <w:sz w:val="24"/>
          <w:lang w:val="ru-RU"/>
        </w:rPr>
        <w:t xml:space="preserve"> </w:t>
      </w:r>
      <w:proofErr w:type="spellStart"/>
      <w:proofErr w:type="gramStart"/>
      <w:r w:rsidRPr="00C44DD3">
        <w:rPr>
          <w:i w:val="0"/>
          <w:sz w:val="24"/>
          <w:lang w:val="ru-RU"/>
        </w:rPr>
        <w:t>п</w:t>
      </w:r>
      <w:proofErr w:type="gramEnd"/>
      <w:r w:rsidRPr="00C44DD3">
        <w:rPr>
          <w:i w:val="0"/>
          <w:sz w:val="24"/>
          <w:lang w:val="ru-RU"/>
        </w:rPr>
        <w:t>ідняттям</w:t>
      </w:r>
      <w:proofErr w:type="spellEnd"/>
      <w:r w:rsidRPr="00C44DD3">
        <w:rPr>
          <w:i w:val="0"/>
          <w:sz w:val="24"/>
          <w:lang w:val="ru-RU"/>
        </w:rPr>
        <w:t xml:space="preserve">, а </w:t>
      </w:r>
      <w:proofErr w:type="spellStart"/>
      <w:r w:rsidRPr="00C44DD3">
        <w:rPr>
          <w:i w:val="0"/>
          <w:sz w:val="24"/>
          <w:lang w:val="ru-RU"/>
        </w:rPr>
        <w:t>закінчується</w:t>
      </w:r>
      <w:proofErr w:type="spellEnd"/>
      <w:r w:rsidRPr="00C44DD3">
        <w:rPr>
          <w:i w:val="0"/>
          <w:sz w:val="24"/>
          <w:lang w:val="ru-RU"/>
        </w:rPr>
        <w:t xml:space="preserve"> </w:t>
      </w:r>
      <w:proofErr w:type="spellStart"/>
      <w:r w:rsidRPr="00C44DD3">
        <w:rPr>
          <w:i w:val="0"/>
          <w:sz w:val="24"/>
          <w:lang w:val="ru-RU"/>
        </w:rPr>
        <w:t>опусканням</w:t>
      </w:r>
      <w:proofErr w:type="spellEnd"/>
      <w:r w:rsidRPr="00C44DD3">
        <w:rPr>
          <w:i w:val="0"/>
          <w:sz w:val="24"/>
          <w:lang w:val="ru-RU"/>
        </w:rPr>
        <w:t xml:space="preserve">  Державного Прапора </w:t>
      </w:r>
      <w:proofErr w:type="spellStart"/>
      <w:r w:rsidRPr="00C44DD3">
        <w:rPr>
          <w:i w:val="0"/>
          <w:sz w:val="24"/>
          <w:lang w:val="ru-RU"/>
        </w:rPr>
        <w:t>України</w:t>
      </w:r>
      <w:proofErr w:type="spellEnd"/>
      <w:r w:rsidRPr="00C44DD3">
        <w:rPr>
          <w:sz w:val="24"/>
          <w:lang w:val="ru-RU"/>
        </w:rPr>
        <w:t>.</w:t>
      </w:r>
    </w:p>
    <w:p w:rsidR="00A31DBD" w:rsidRPr="007A1AEC" w:rsidRDefault="00A31DBD" w:rsidP="00C44DD3">
      <w:pPr>
        <w:spacing w:after="0"/>
        <w:jc w:val="both"/>
        <w:rPr>
          <w:rFonts w:ascii="Times New Roman" w:hAnsi="Times New Roman" w:cs="Times New Roman"/>
          <w:sz w:val="24"/>
          <w:szCs w:val="24"/>
        </w:rPr>
      </w:pPr>
      <w:r w:rsidRPr="007A1AEC">
        <w:rPr>
          <w:rFonts w:ascii="Times New Roman" w:hAnsi="Times New Roman" w:cs="Times New Roman"/>
          <w:sz w:val="24"/>
          <w:szCs w:val="24"/>
        </w:rPr>
        <w:t xml:space="preserve"> Заклад працює за 5-денним робочим тижнем. Навчання проводиться   в одну   зміну і </w:t>
      </w:r>
      <w:r w:rsidR="00C44DD3">
        <w:rPr>
          <w:rFonts w:ascii="Times New Roman" w:hAnsi="Times New Roman" w:cs="Times New Roman"/>
          <w:sz w:val="24"/>
          <w:szCs w:val="24"/>
        </w:rPr>
        <w:t xml:space="preserve">   </w:t>
      </w:r>
      <w:r w:rsidRPr="007A1AEC">
        <w:rPr>
          <w:rFonts w:ascii="Times New Roman" w:hAnsi="Times New Roman" w:cs="Times New Roman"/>
          <w:sz w:val="24"/>
          <w:szCs w:val="24"/>
        </w:rPr>
        <w:t>розпочинаються о 9 годині.</w:t>
      </w:r>
    </w:p>
    <w:p w:rsidR="00C44DD3" w:rsidRDefault="00A31DBD" w:rsidP="00C44DD3">
      <w:pPr>
        <w:spacing w:after="0"/>
        <w:ind w:hanging="1620"/>
        <w:jc w:val="both"/>
        <w:rPr>
          <w:rFonts w:ascii="Times New Roman" w:hAnsi="Times New Roman" w:cs="Times New Roman"/>
          <w:sz w:val="24"/>
          <w:szCs w:val="24"/>
        </w:rPr>
      </w:pPr>
      <w:r w:rsidRPr="007A1AEC">
        <w:rPr>
          <w:rFonts w:ascii="Times New Roman" w:hAnsi="Times New Roman" w:cs="Times New Roman"/>
          <w:sz w:val="24"/>
          <w:szCs w:val="24"/>
        </w:rPr>
        <w:t xml:space="preserve">                       </w:t>
      </w:r>
      <w:r w:rsidR="00C44DD3">
        <w:rPr>
          <w:rFonts w:ascii="Times New Roman" w:hAnsi="Times New Roman" w:cs="Times New Roman"/>
          <w:sz w:val="24"/>
          <w:szCs w:val="24"/>
        </w:rPr>
        <w:t xml:space="preserve">   </w:t>
      </w:r>
      <w:r w:rsidRPr="007A1AEC">
        <w:rPr>
          <w:rFonts w:ascii="Times New Roman" w:hAnsi="Times New Roman" w:cs="Times New Roman"/>
          <w:sz w:val="24"/>
          <w:szCs w:val="24"/>
        </w:rPr>
        <w:t xml:space="preserve"> Тривалість уроку у перших класах -35 хвилин, у 2- 4 класах - 40 хвилин, у      </w:t>
      </w:r>
      <w:r w:rsidR="00C44DD3">
        <w:rPr>
          <w:rFonts w:ascii="Times New Roman" w:hAnsi="Times New Roman" w:cs="Times New Roman"/>
          <w:sz w:val="24"/>
          <w:szCs w:val="24"/>
        </w:rPr>
        <w:t xml:space="preserve">дошкільних групах до 20 хвилин.               </w:t>
      </w:r>
    </w:p>
    <w:p w:rsidR="00C44DD3" w:rsidRDefault="00C44DD3" w:rsidP="00C44DD3">
      <w:pPr>
        <w:ind w:left="142"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7A1AEC">
        <w:rPr>
          <w:rFonts w:ascii="Times New Roman" w:hAnsi="Times New Roman" w:cs="Times New Roman"/>
          <w:sz w:val="24"/>
          <w:szCs w:val="24"/>
        </w:rPr>
        <w:t>Перерви тривають  20</w:t>
      </w:r>
      <w:r>
        <w:rPr>
          <w:rFonts w:ascii="Times New Roman" w:hAnsi="Times New Roman" w:cs="Times New Roman"/>
          <w:sz w:val="24"/>
          <w:szCs w:val="24"/>
        </w:rPr>
        <w:t xml:space="preserve"> хвилин, одна велика перерва – 3</w:t>
      </w:r>
      <w:r w:rsidRPr="007A1AEC">
        <w:rPr>
          <w:rFonts w:ascii="Times New Roman" w:hAnsi="Times New Roman" w:cs="Times New Roman"/>
          <w:sz w:val="24"/>
          <w:szCs w:val="24"/>
        </w:rPr>
        <w:t>0 хвилин</w:t>
      </w:r>
      <w:r w:rsidRPr="00C44DD3">
        <w:rPr>
          <w:rFonts w:ascii="Times New Roman" w:hAnsi="Times New Roman" w:cs="Times New Roman"/>
          <w:sz w:val="24"/>
          <w:szCs w:val="24"/>
        </w:rPr>
        <w:t xml:space="preserve"> </w:t>
      </w:r>
      <w:r w:rsidRPr="007A1AEC">
        <w:rPr>
          <w:rFonts w:ascii="Times New Roman" w:hAnsi="Times New Roman" w:cs="Times New Roman"/>
          <w:sz w:val="24"/>
          <w:szCs w:val="24"/>
        </w:rPr>
        <w:t>Гаряче одноразове харчування  організоване для</w:t>
      </w:r>
      <w:r>
        <w:rPr>
          <w:rFonts w:ascii="Times New Roman" w:hAnsi="Times New Roman" w:cs="Times New Roman"/>
          <w:sz w:val="24"/>
          <w:szCs w:val="24"/>
        </w:rPr>
        <w:t xml:space="preserve"> учнів 1 - 4 класів та</w:t>
      </w:r>
      <w:r w:rsidRPr="007A1AEC">
        <w:rPr>
          <w:rFonts w:ascii="Times New Roman" w:hAnsi="Times New Roman" w:cs="Times New Roman"/>
          <w:sz w:val="24"/>
          <w:szCs w:val="24"/>
        </w:rPr>
        <w:t xml:space="preserve">  одноразове для групи продовженого дня, триразове  - </w:t>
      </w:r>
      <w:r>
        <w:rPr>
          <w:rFonts w:ascii="Times New Roman" w:hAnsi="Times New Roman" w:cs="Times New Roman"/>
          <w:sz w:val="24"/>
          <w:szCs w:val="24"/>
        </w:rPr>
        <w:t>для вихованців дошкільних груп.</w:t>
      </w:r>
    </w:p>
    <w:p w:rsidR="00537D9B" w:rsidRDefault="00537D9B">
      <w:pPr>
        <w:rPr>
          <w:rFonts w:ascii="Times New Roman" w:hAnsi="Times New Roman" w:cs="Times New Roman"/>
          <w:b/>
          <w:sz w:val="24"/>
          <w:szCs w:val="24"/>
        </w:rPr>
      </w:pPr>
      <w:r>
        <w:rPr>
          <w:rFonts w:ascii="Times New Roman" w:hAnsi="Times New Roman" w:cs="Times New Roman"/>
          <w:b/>
          <w:sz w:val="24"/>
          <w:szCs w:val="24"/>
        </w:rPr>
        <w:br w:type="page"/>
      </w:r>
    </w:p>
    <w:p w:rsidR="00C44DD3" w:rsidRPr="00C44DD3" w:rsidRDefault="00C44DD3" w:rsidP="00C44DD3">
      <w:pPr>
        <w:spacing w:after="0"/>
        <w:ind w:left="-360" w:firstLine="36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C44DD3" w:rsidRDefault="00C44DD3" w:rsidP="00C44DD3">
      <w:pPr>
        <w:jc w:val="center"/>
        <w:rPr>
          <w:rFonts w:ascii="Times New Roman" w:hAnsi="Times New Roman" w:cs="Times New Roman"/>
          <w:b/>
          <w:sz w:val="24"/>
          <w:szCs w:val="24"/>
          <w:u w:val="single"/>
        </w:rPr>
      </w:pPr>
    </w:p>
    <w:p w:rsidR="00C44DD3" w:rsidRDefault="00C44DD3" w:rsidP="00C44DD3">
      <w:pPr>
        <w:jc w:val="center"/>
        <w:rPr>
          <w:rFonts w:ascii="Times New Roman" w:hAnsi="Times New Roman" w:cs="Times New Roman"/>
          <w:b/>
          <w:sz w:val="24"/>
          <w:szCs w:val="24"/>
          <w:u w:val="single"/>
        </w:rPr>
      </w:pPr>
    </w:p>
    <w:p w:rsidR="000B0600" w:rsidRPr="00C44DD3" w:rsidRDefault="000B0600" w:rsidP="00C44DD3">
      <w:pPr>
        <w:jc w:val="center"/>
        <w:rPr>
          <w:rFonts w:ascii="Times New Roman" w:hAnsi="Times New Roman" w:cs="Times New Roman"/>
          <w:sz w:val="24"/>
          <w:szCs w:val="24"/>
        </w:rPr>
      </w:pPr>
      <w:r w:rsidRPr="00AB63D3">
        <w:rPr>
          <w:rFonts w:ascii="Times New Roman" w:hAnsi="Times New Roman" w:cs="Times New Roman"/>
          <w:b/>
          <w:sz w:val="24"/>
          <w:szCs w:val="24"/>
          <w:u w:val="single"/>
        </w:rPr>
        <w:t>Розклад дзвінків для учнів 1 класу</w:t>
      </w:r>
    </w:p>
    <w:p w:rsidR="000B0600" w:rsidRPr="000B0600" w:rsidRDefault="000B0600" w:rsidP="00C44DD3">
      <w:pPr>
        <w:spacing w:after="0"/>
        <w:ind w:hanging="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1 урок </w:t>
      </w:r>
      <w:r w:rsidRPr="000B0600">
        <w:rPr>
          <w:rFonts w:ascii="Times New Roman" w:hAnsi="Times New Roman" w:cs="Times New Roman"/>
          <w:b/>
          <w:i/>
          <w:sz w:val="24"/>
          <w:szCs w:val="24"/>
        </w:rPr>
        <w:t>– 9.00 – 9.35</w:t>
      </w:r>
    </w:p>
    <w:p w:rsidR="000B0600" w:rsidRPr="000B0600" w:rsidRDefault="000B0600" w:rsidP="00C44DD3">
      <w:pPr>
        <w:spacing w:after="0"/>
        <w:ind w:hanging="180"/>
        <w:jc w:val="center"/>
        <w:rPr>
          <w:rFonts w:ascii="Times New Roman" w:hAnsi="Times New Roman" w:cs="Times New Roman"/>
          <w:sz w:val="24"/>
          <w:szCs w:val="24"/>
        </w:rPr>
      </w:pPr>
      <w:r w:rsidRPr="000B0600">
        <w:rPr>
          <w:rFonts w:ascii="Times New Roman" w:hAnsi="Times New Roman" w:cs="Times New Roman"/>
          <w:sz w:val="24"/>
          <w:szCs w:val="24"/>
        </w:rPr>
        <w:t>Перерва 20 хв</w:t>
      </w:r>
    </w:p>
    <w:p w:rsidR="000B0600" w:rsidRPr="000B0600" w:rsidRDefault="000B0600" w:rsidP="00C44DD3">
      <w:pPr>
        <w:spacing w:after="0"/>
        <w:ind w:left="-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2 урок – </w:t>
      </w:r>
      <w:r w:rsidRPr="000B0600">
        <w:rPr>
          <w:rFonts w:ascii="Times New Roman" w:hAnsi="Times New Roman" w:cs="Times New Roman"/>
          <w:b/>
          <w:i/>
          <w:sz w:val="24"/>
          <w:szCs w:val="24"/>
        </w:rPr>
        <w:t>9.55 – 10. 30</w:t>
      </w:r>
    </w:p>
    <w:p w:rsidR="000B0600" w:rsidRPr="000B0600" w:rsidRDefault="000B0600" w:rsidP="00C44DD3">
      <w:pPr>
        <w:spacing w:after="0"/>
        <w:jc w:val="center"/>
        <w:rPr>
          <w:rFonts w:ascii="Times New Roman" w:hAnsi="Times New Roman" w:cs="Times New Roman"/>
          <w:sz w:val="24"/>
          <w:szCs w:val="24"/>
        </w:rPr>
      </w:pPr>
      <w:r w:rsidRPr="000B0600">
        <w:rPr>
          <w:rFonts w:ascii="Times New Roman" w:hAnsi="Times New Roman" w:cs="Times New Roman"/>
          <w:sz w:val="24"/>
          <w:szCs w:val="24"/>
        </w:rPr>
        <w:t>Перерва  20 хв</w:t>
      </w:r>
    </w:p>
    <w:p w:rsidR="000B0600" w:rsidRPr="000B0600" w:rsidRDefault="000B0600" w:rsidP="00C44DD3">
      <w:pPr>
        <w:spacing w:after="0"/>
        <w:ind w:left="-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3 урок – </w:t>
      </w:r>
      <w:r w:rsidRPr="000B0600">
        <w:rPr>
          <w:rFonts w:ascii="Times New Roman" w:hAnsi="Times New Roman" w:cs="Times New Roman"/>
          <w:b/>
          <w:i/>
          <w:sz w:val="24"/>
          <w:szCs w:val="24"/>
        </w:rPr>
        <w:t>10.50 – 11.30</w:t>
      </w:r>
    </w:p>
    <w:p w:rsidR="000B0600" w:rsidRDefault="000B0600" w:rsidP="00C44DD3">
      <w:pPr>
        <w:spacing w:after="0"/>
        <w:ind w:left="-180"/>
        <w:jc w:val="center"/>
        <w:rPr>
          <w:rFonts w:ascii="Times New Roman" w:hAnsi="Times New Roman" w:cs="Times New Roman"/>
          <w:sz w:val="24"/>
          <w:szCs w:val="24"/>
        </w:rPr>
      </w:pPr>
      <w:r w:rsidRPr="000B0600">
        <w:rPr>
          <w:rFonts w:ascii="Times New Roman" w:hAnsi="Times New Roman" w:cs="Times New Roman"/>
          <w:sz w:val="24"/>
          <w:szCs w:val="24"/>
        </w:rPr>
        <w:t>Перерва 30 хв</w:t>
      </w:r>
    </w:p>
    <w:p w:rsidR="000B0600" w:rsidRPr="00AB63D3" w:rsidRDefault="000B0600" w:rsidP="00C44DD3">
      <w:pPr>
        <w:ind w:left="-180"/>
        <w:jc w:val="center"/>
        <w:rPr>
          <w:rFonts w:ascii="Times New Roman" w:hAnsi="Times New Roman" w:cs="Times New Roman"/>
          <w:sz w:val="24"/>
          <w:szCs w:val="24"/>
        </w:rPr>
      </w:pPr>
      <w:r w:rsidRPr="00AB63D3">
        <w:rPr>
          <w:rFonts w:ascii="Times New Roman" w:hAnsi="Times New Roman" w:cs="Times New Roman"/>
          <w:b/>
          <w:i/>
          <w:sz w:val="24"/>
          <w:szCs w:val="24"/>
          <w:u w:val="single"/>
        </w:rPr>
        <w:t>Обід для учнів 1 класу</w:t>
      </w:r>
    </w:p>
    <w:p w:rsidR="000B0600" w:rsidRPr="000B0600" w:rsidRDefault="000B0600" w:rsidP="00C44DD3">
      <w:pPr>
        <w:spacing w:after="0"/>
        <w:ind w:left="-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4 урок – </w:t>
      </w:r>
      <w:r w:rsidRPr="000B0600">
        <w:rPr>
          <w:rFonts w:ascii="Times New Roman" w:hAnsi="Times New Roman" w:cs="Times New Roman"/>
          <w:b/>
          <w:i/>
          <w:sz w:val="24"/>
          <w:szCs w:val="24"/>
        </w:rPr>
        <w:t>11.55 – 12.30</w:t>
      </w:r>
    </w:p>
    <w:p w:rsidR="000B0600" w:rsidRPr="000B0600" w:rsidRDefault="000B0600" w:rsidP="00C44DD3">
      <w:pPr>
        <w:spacing w:after="0"/>
        <w:ind w:left="-180"/>
        <w:jc w:val="center"/>
        <w:rPr>
          <w:rFonts w:ascii="Times New Roman" w:hAnsi="Times New Roman" w:cs="Times New Roman"/>
          <w:sz w:val="24"/>
          <w:szCs w:val="24"/>
        </w:rPr>
      </w:pPr>
      <w:r w:rsidRPr="000B0600">
        <w:rPr>
          <w:rFonts w:ascii="Times New Roman" w:hAnsi="Times New Roman" w:cs="Times New Roman"/>
          <w:sz w:val="24"/>
          <w:szCs w:val="24"/>
        </w:rPr>
        <w:t>Перерва  20хв</w:t>
      </w:r>
    </w:p>
    <w:p w:rsidR="000B0600" w:rsidRPr="000B0600" w:rsidRDefault="000B0600" w:rsidP="00C44DD3">
      <w:pPr>
        <w:jc w:val="center"/>
        <w:rPr>
          <w:rFonts w:ascii="Times New Roman" w:hAnsi="Times New Roman" w:cs="Times New Roman"/>
          <w:b/>
          <w:i/>
          <w:sz w:val="24"/>
          <w:szCs w:val="24"/>
        </w:rPr>
      </w:pPr>
      <w:r w:rsidRPr="000B0600">
        <w:rPr>
          <w:rFonts w:ascii="Times New Roman" w:hAnsi="Times New Roman" w:cs="Times New Roman"/>
          <w:b/>
          <w:sz w:val="24"/>
          <w:szCs w:val="24"/>
        </w:rPr>
        <w:t xml:space="preserve">5 урок – </w:t>
      </w:r>
      <w:r w:rsidRPr="000B0600">
        <w:rPr>
          <w:rFonts w:ascii="Times New Roman" w:hAnsi="Times New Roman" w:cs="Times New Roman"/>
          <w:b/>
          <w:i/>
          <w:sz w:val="24"/>
          <w:szCs w:val="24"/>
        </w:rPr>
        <w:t>12.50 -13.25</w:t>
      </w:r>
    </w:p>
    <w:p w:rsidR="000B0600" w:rsidRPr="00AB63D3" w:rsidRDefault="000B0600" w:rsidP="00C44DD3">
      <w:pPr>
        <w:ind w:hanging="180"/>
        <w:jc w:val="center"/>
        <w:rPr>
          <w:rFonts w:ascii="Times New Roman" w:hAnsi="Times New Roman" w:cs="Times New Roman"/>
          <w:b/>
          <w:sz w:val="24"/>
          <w:szCs w:val="24"/>
          <w:u w:val="single"/>
        </w:rPr>
      </w:pPr>
      <w:r w:rsidRPr="00AB63D3">
        <w:rPr>
          <w:rFonts w:ascii="Times New Roman" w:hAnsi="Times New Roman" w:cs="Times New Roman"/>
          <w:b/>
          <w:sz w:val="24"/>
          <w:szCs w:val="24"/>
          <w:u w:val="single"/>
        </w:rPr>
        <w:t>Розклад дзвінків для учнів 2-4 класів</w:t>
      </w:r>
    </w:p>
    <w:p w:rsidR="000B0600" w:rsidRPr="000B0600" w:rsidRDefault="000B0600" w:rsidP="00C44DD3">
      <w:pPr>
        <w:spacing w:after="0"/>
        <w:ind w:hanging="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1 урок </w:t>
      </w:r>
      <w:r w:rsidRPr="000B0600">
        <w:rPr>
          <w:rFonts w:ascii="Times New Roman" w:hAnsi="Times New Roman" w:cs="Times New Roman"/>
          <w:b/>
          <w:i/>
          <w:sz w:val="24"/>
          <w:szCs w:val="24"/>
        </w:rPr>
        <w:t>– 9.00 – 9.40</w:t>
      </w:r>
    </w:p>
    <w:p w:rsidR="000B0600" w:rsidRPr="000B0600" w:rsidRDefault="000B0600" w:rsidP="00C44DD3">
      <w:pPr>
        <w:spacing w:after="0"/>
        <w:ind w:hanging="180"/>
        <w:jc w:val="center"/>
        <w:rPr>
          <w:rFonts w:ascii="Times New Roman" w:hAnsi="Times New Roman" w:cs="Times New Roman"/>
          <w:sz w:val="24"/>
          <w:szCs w:val="24"/>
        </w:rPr>
      </w:pPr>
      <w:r w:rsidRPr="000B0600">
        <w:rPr>
          <w:rFonts w:ascii="Times New Roman" w:hAnsi="Times New Roman" w:cs="Times New Roman"/>
          <w:sz w:val="24"/>
          <w:szCs w:val="24"/>
        </w:rPr>
        <w:t>Перерва 15 хв</w:t>
      </w:r>
    </w:p>
    <w:p w:rsidR="000B0600" w:rsidRPr="000B0600" w:rsidRDefault="000B0600" w:rsidP="00C44DD3">
      <w:pPr>
        <w:spacing w:after="0"/>
        <w:ind w:left="-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2 урок – </w:t>
      </w:r>
      <w:r w:rsidRPr="000B0600">
        <w:rPr>
          <w:rFonts w:ascii="Times New Roman" w:hAnsi="Times New Roman" w:cs="Times New Roman"/>
          <w:b/>
          <w:i/>
          <w:sz w:val="24"/>
          <w:szCs w:val="24"/>
        </w:rPr>
        <w:t>9.55 – 10.35</w:t>
      </w:r>
    </w:p>
    <w:p w:rsidR="000B0600" w:rsidRPr="000B0600" w:rsidRDefault="000B0600" w:rsidP="00C44DD3">
      <w:pPr>
        <w:spacing w:after="0"/>
        <w:jc w:val="center"/>
        <w:rPr>
          <w:rFonts w:ascii="Times New Roman" w:hAnsi="Times New Roman" w:cs="Times New Roman"/>
          <w:sz w:val="24"/>
          <w:szCs w:val="24"/>
        </w:rPr>
      </w:pPr>
      <w:r w:rsidRPr="000B0600">
        <w:rPr>
          <w:rFonts w:ascii="Times New Roman" w:hAnsi="Times New Roman" w:cs="Times New Roman"/>
          <w:sz w:val="24"/>
          <w:szCs w:val="24"/>
        </w:rPr>
        <w:t>Перерва  15</w:t>
      </w:r>
      <w:r>
        <w:rPr>
          <w:rFonts w:ascii="Times New Roman" w:hAnsi="Times New Roman" w:cs="Times New Roman"/>
          <w:sz w:val="24"/>
          <w:szCs w:val="24"/>
        </w:rPr>
        <w:t xml:space="preserve"> хв</w:t>
      </w:r>
    </w:p>
    <w:p w:rsidR="000B0600" w:rsidRPr="000B0600" w:rsidRDefault="000B0600" w:rsidP="00C44DD3">
      <w:pPr>
        <w:spacing w:after="0"/>
        <w:ind w:left="-18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3 урок – </w:t>
      </w:r>
      <w:r w:rsidRPr="000B0600">
        <w:rPr>
          <w:rFonts w:ascii="Times New Roman" w:hAnsi="Times New Roman" w:cs="Times New Roman"/>
          <w:b/>
          <w:i/>
          <w:sz w:val="24"/>
          <w:szCs w:val="24"/>
        </w:rPr>
        <w:t>10.50 – 11.30</w:t>
      </w:r>
    </w:p>
    <w:p w:rsidR="000B0600" w:rsidRPr="006347B1" w:rsidRDefault="000B0600" w:rsidP="00C44DD3">
      <w:pPr>
        <w:spacing w:after="0"/>
        <w:ind w:left="-180"/>
        <w:jc w:val="center"/>
        <w:rPr>
          <w:rFonts w:ascii="Times New Roman" w:hAnsi="Times New Roman" w:cs="Times New Roman"/>
          <w:sz w:val="24"/>
          <w:szCs w:val="24"/>
        </w:rPr>
      </w:pPr>
      <w:r w:rsidRPr="000B0600">
        <w:rPr>
          <w:rFonts w:ascii="Times New Roman" w:hAnsi="Times New Roman" w:cs="Times New Roman"/>
          <w:sz w:val="24"/>
          <w:szCs w:val="24"/>
        </w:rPr>
        <w:t>Перерва 25 хв</w:t>
      </w:r>
    </w:p>
    <w:p w:rsidR="000B0600" w:rsidRPr="000B0600" w:rsidRDefault="000B0600" w:rsidP="00C44DD3">
      <w:pPr>
        <w:spacing w:after="0"/>
        <w:jc w:val="center"/>
        <w:rPr>
          <w:rFonts w:ascii="Times New Roman" w:hAnsi="Times New Roman" w:cs="Times New Roman"/>
          <w:b/>
          <w:i/>
          <w:sz w:val="24"/>
          <w:szCs w:val="24"/>
          <w:u w:val="single"/>
        </w:rPr>
      </w:pPr>
      <w:r w:rsidRPr="000B0600">
        <w:rPr>
          <w:rFonts w:ascii="Times New Roman" w:hAnsi="Times New Roman" w:cs="Times New Roman"/>
          <w:b/>
          <w:i/>
          <w:sz w:val="24"/>
          <w:szCs w:val="24"/>
          <w:u w:val="single"/>
        </w:rPr>
        <w:t>Обід для учнів 2- 4 класів</w:t>
      </w:r>
    </w:p>
    <w:p w:rsidR="000B0600" w:rsidRPr="000B0600" w:rsidRDefault="000B0600" w:rsidP="00C44DD3">
      <w:pPr>
        <w:spacing w:after="0"/>
        <w:jc w:val="center"/>
        <w:rPr>
          <w:rFonts w:ascii="Times New Roman" w:hAnsi="Times New Roman" w:cs="Times New Roman"/>
          <w:b/>
          <w:i/>
          <w:sz w:val="24"/>
          <w:szCs w:val="24"/>
        </w:rPr>
      </w:pPr>
      <w:r w:rsidRPr="000B0600">
        <w:rPr>
          <w:rFonts w:ascii="Times New Roman" w:hAnsi="Times New Roman" w:cs="Times New Roman"/>
          <w:b/>
          <w:sz w:val="24"/>
          <w:szCs w:val="24"/>
        </w:rPr>
        <w:t xml:space="preserve">4 урок – </w:t>
      </w:r>
      <w:r w:rsidRPr="000B0600">
        <w:rPr>
          <w:rFonts w:ascii="Times New Roman" w:hAnsi="Times New Roman" w:cs="Times New Roman"/>
          <w:b/>
          <w:i/>
          <w:sz w:val="24"/>
          <w:szCs w:val="24"/>
        </w:rPr>
        <w:t>12.00 – 12.40</w:t>
      </w:r>
    </w:p>
    <w:p w:rsidR="000B0600" w:rsidRPr="006347B1" w:rsidRDefault="000B0600" w:rsidP="00C44DD3">
      <w:pPr>
        <w:spacing w:after="0"/>
        <w:ind w:left="-180"/>
        <w:jc w:val="center"/>
        <w:rPr>
          <w:rFonts w:ascii="Times New Roman" w:hAnsi="Times New Roman" w:cs="Times New Roman"/>
          <w:sz w:val="24"/>
          <w:szCs w:val="24"/>
        </w:rPr>
      </w:pPr>
      <w:r w:rsidRPr="000B0600">
        <w:rPr>
          <w:rFonts w:ascii="Times New Roman" w:hAnsi="Times New Roman" w:cs="Times New Roman"/>
          <w:sz w:val="24"/>
          <w:szCs w:val="24"/>
        </w:rPr>
        <w:t>Перерва  15хв</w:t>
      </w:r>
    </w:p>
    <w:p w:rsidR="004C17FA" w:rsidRPr="00C44DD3" w:rsidRDefault="000B0600" w:rsidP="00C44DD3">
      <w:pPr>
        <w:jc w:val="center"/>
        <w:rPr>
          <w:rFonts w:ascii="Times New Roman" w:hAnsi="Times New Roman" w:cs="Times New Roman"/>
          <w:b/>
          <w:i/>
          <w:sz w:val="24"/>
          <w:szCs w:val="24"/>
        </w:rPr>
      </w:pPr>
      <w:r w:rsidRPr="006347B1">
        <w:rPr>
          <w:rFonts w:ascii="Times New Roman" w:hAnsi="Times New Roman" w:cs="Times New Roman"/>
          <w:b/>
          <w:sz w:val="24"/>
          <w:szCs w:val="24"/>
        </w:rPr>
        <w:t xml:space="preserve">5 урок – </w:t>
      </w:r>
      <w:r w:rsidR="00C44DD3">
        <w:rPr>
          <w:rFonts w:ascii="Times New Roman" w:hAnsi="Times New Roman" w:cs="Times New Roman"/>
          <w:b/>
          <w:i/>
          <w:sz w:val="24"/>
          <w:szCs w:val="24"/>
        </w:rPr>
        <w:t>12.55 -13.35</w:t>
      </w: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Pr="00BB48C5" w:rsidRDefault="00C44DD3" w:rsidP="00A22508">
      <w:pPr>
        <w:spacing w:after="0"/>
        <w:ind w:left="-360" w:firstLine="360"/>
        <w:jc w:val="center"/>
        <w:rPr>
          <w:rFonts w:ascii="Times New Roman" w:hAnsi="Times New Roman" w:cs="Times New Roman"/>
          <w:b/>
          <w:sz w:val="24"/>
          <w:szCs w:val="24"/>
          <w:lang w:val="ru-RU"/>
        </w:rPr>
      </w:pPr>
    </w:p>
    <w:p w:rsidR="00C44DD3" w:rsidRPr="00C44DD3" w:rsidRDefault="00C44DD3" w:rsidP="00C44DD3">
      <w:pPr>
        <w:spacing w:after="0"/>
        <w:ind w:left="-360" w:firstLine="36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rsidR="00C44DD3" w:rsidRDefault="00C44DD3" w:rsidP="00C44DD3">
      <w:pPr>
        <w:spacing w:after="0"/>
        <w:ind w:left="-360" w:firstLine="360"/>
        <w:jc w:val="right"/>
        <w:rPr>
          <w:rFonts w:ascii="Times New Roman" w:hAnsi="Times New Roman" w:cs="Times New Roman"/>
          <w:b/>
          <w:sz w:val="24"/>
          <w:szCs w:val="24"/>
        </w:rPr>
      </w:pPr>
    </w:p>
    <w:p w:rsidR="00C44DD3" w:rsidRDefault="00C44DD3" w:rsidP="00A22508">
      <w:pPr>
        <w:spacing w:after="0"/>
        <w:ind w:left="-360" w:firstLine="360"/>
        <w:jc w:val="center"/>
        <w:rPr>
          <w:rFonts w:ascii="Times New Roman" w:hAnsi="Times New Roman" w:cs="Times New Roman"/>
          <w:b/>
          <w:sz w:val="24"/>
          <w:szCs w:val="24"/>
        </w:rPr>
      </w:pPr>
    </w:p>
    <w:p w:rsidR="00C44DD3" w:rsidRDefault="00C44DD3" w:rsidP="00C44DD3">
      <w:pPr>
        <w:spacing w:after="0"/>
        <w:rPr>
          <w:rFonts w:ascii="Times New Roman" w:hAnsi="Times New Roman" w:cs="Times New Roman"/>
          <w:b/>
          <w:sz w:val="24"/>
          <w:szCs w:val="24"/>
        </w:rPr>
      </w:pPr>
    </w:p>
    <w:p w:rsidR="00A22508" w:rsidRPr="00AB63D3" w:rsidRDefault="00A22508" w:rsidP="00A22508">
      <w:pPr>
        <w:spacing w:after="0"/>
        <w:ind w:left="-360" w:firstLine="360"/>
        <w:jc w:val="center"/>
        <w:rPr>
          <w:rFonts w:ascii="Times New Roman" w:hAnsi="Times New Roman" w:cs="Times New Roman"/>
          <w:b/>
          <w:sz w:val="24"/>
          <w:szCs w:val="24"/>
        </w:rPr>
      </w:pPr>
      <w:r w:rsidRPr="00AB63D3">
        <w:rPr>
          <w:rFonts w:ascii="Times New Roman" w:hAnsi="Times New Roman" w:cs="Times New Roman"/>
          <w:b/>
          <w:sz w:val="24"/>
          <w:szCs w:val="24"/>
        </w:rPr>
        <w:t>Режим роботи</w:t>
      </w:r>
      <w:r w:rsidR="00D448C7">
        <w:rPr>
          <w:rFonts w:ascii="Times New Roman" w:hAnsi="Times New Roman" w:cs="Times New Roman"/>
          <w:b/>
          <w:sz w:val="24"/>
          <w:szCs w:val="24"/>
        </w:rPr>
        <w:t xml:space="preserve">                                          </w:t>
      </w:r>
    </w:p>
    <w:p w:rsidR="00A22508" w:rsidRPr="00AB63D3" w:rsidRDefault="00A22508" w:rsidP="00C44DD3">
      <w:pPr>
        <w:spacing w:after="0"/>
        <w:ind w:left="-360" w:firstLine="360"/>
        <w:jc w:val="center"/>
        <w:rPr>
          <w:rFonts w:ascii="Times New Roman" w:hAnsi="Times New Roman" w:cs="Times New Roman"/>
          <w:b/>
          <w:sz w:val="24"/>
          <w:szCs w:val="24"/>
        </w:rPr>
      </w:pPr>
      <w:r w:rsidRPr="00AB63D3">
        <w:rPr>
          <w:rFonts w:ascii="Times New Roman" w:hAnsi="Times New Roman" w:cs="Times New Roman"/>
          <w:b/>
          <w:sz w:val="24"/>
          <w:szCs w:val="24"/>
        </w:rPr>
        <w:t xml:space="preserve"> групи продовженого дня учнів 1 класу</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12.15 – 12.30  –  Методична година</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12.30 – 12.40  –  Прийом дітей у ГПД</w:t>
      </w:r>
    </w:p>
    <w:p w:rsidR="00A22508" w:rsidRPr="00A22508" w:rsidRDefault="00AB63D3" w:rsidP="00A22508">
      <w:pPr>
        <w:ind w:firstLine="709"/>
        <w:rPr>
          <w:rFonts w:ascii="Times New Roman" w:hAnsi="Times New Roman" w:cs="Times New Roman"/>
          <w:sz w:val="24"/>
          <w:szCs w:val="24"/>
        </w:rPr>
      </w:pPr>
      <w:r>
        <w:rPr>
          <w:rFonts w:ascii="Times New Roman" w:hAnsi="Times New Roman" w:cs="Times New Roman"/>
          <w:sz w:val="24"/>
          <w:szCs w:val="24"/>
        </w:rPr>
        <w:t>12.40 – 13.25</w:t>
      </w:r>
      <w:r w:rsidR="00A22508" w:rsidRPr="00A22508">
        <w:rPr>
          <w:rFonts w:ascii="Times New Roman" w:hAnsi="Times New Roman" w:cs="Times New Roman"/>
          <w:sz w:val="24"/>
          <w:szCs w:val="24"/>
        </w:rPr>
        <w:t xml:space="preserve">  –  Прогулянка (5-ий урок )</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13.30 – 15.00  –  Сон</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15.00 – 15.10  –  Прибирання. Туалет</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15.10 – 15.30  –  Обід</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15.30 – 16.00  –  Заняття з поглиблення знань</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16.00 – 16.30  –  Виховний захід</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16.30 – 17.30  –  Спортивна година</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17.30 – 18.00  –  Прогулянка, рухливі ігри на свіжому повітрі</w:t>
      </w:r>
    </w:p>
    <w:p w:rsidR="00A22508" w:rsidRDefault="00A22508" w:rsidP="00A22508">
      <w:pPr>
        <w:ind w:firstLine="709"/>
        <w:rPr>
          <w:rFonts w:ascii="Times New Roman" w:hAnsi="Times New Roman" w:cs="Times New Roman"/>
          <w:sz w:val="28"/>
          <w:szCs w:val="28"/>
        </w:rPr>
      </w:pPr>
      <w:r w:rsidRPr="00A22508">
        <w:rPr>
          <w:rFonts w:ascii="Times New Roman" w:hAnsi="Times New Roman" w:cs="Times New Roman"/>
          <w:sz w:val="24"/>
          <w:szCs w:val="24"/>
        </w:rPr>
        <w:t>18.00 – 18.15 –  Зустріч з батьками, повернення додому</w:t>
      </w:r>
      <w:r w:rsidRPr="00A22508">
        <w:rPr>
          <w:rFonts w:ascii="Times New Roman" w:hAnsi="Times New Roman" w:cs="Times New Roman"/>
          <w:sz w:val="28"/>
          <w:szCs w:val="28"/>
        </w:rPr>
        <w:t>.</w:t>
      </w:r>
    </w:p>
    <w:p w:rsidR="00C44DD3" w:rsidRPr="00A22508" w:rsidRDefault="00C44DD3" w:rsidP="00C44DD3">
      <w:pPr>
        <w:ind w:firstLine="709"/>
        <w:jc w:val="center"/>
        <w:rPr>
          <w:rFonts w:ascii="Times New Roman" w:hAnsi="Times New Roman" w:cs="Times New Roman"/>
          <w:sz w:val="28"/>
          <w:szCs w:val="28"/>
        </w:rPr>
      </w:pPr>
    </w:p>
    <w:p w:rsidR="00A22508" w:rsidRPr="00AB63D3" w:rsidRDefault="00A22508" w:rsidP="00AB63D3">
      <w:pPr>
        <w:spacing w:after="0"/>
        <w:ind w:firstLine="709"/>
        <w:jc w:val="center"/>
        <w:rPr>
          <w:rFonts w:ascii="Times New Roman" w:hAnsi="Times New Roman" w:cs="Times New Roman"/>
        </w:rPr>
      </w:pPr>
      <w:r w:rsidRPr="00A22508">
        <w:rPr>
          <w:rFonts w:ascii="Times New Roman" w:hAnsi="Times New Roman" w:cs="Times New Roman"/>
          <w:b/>
          <w:sz w:val="28"/>
          <w:szCs w:val="28"/>
        </w:rPr>
        <w:t>Режим роботи</w:t>
      </w:r>
    </w:p>
    <w:p w:rsidR="00A22508" w:rsidRPr="00AB63D3" w:rsidRDefault="00AB63D3" w:rsidP="00AB63D3">
      <w:pPr>
        <w:ind w:left="-360" w:firstLine="360"/>
        <w:jc w:val="center"/>
        <w:rPr>
          <w:rFonts w:ascii="Times New Roman" w:hAnsi="Times New Roman" w:cs="Times New Roman"/>
          <w:b/>
          <w:sz w:val="28"/>
          <w:szCs w:val="28"/>
        </w:rPr>
      </w:pPr>
      <w:r>
        <w:rPr>
          <w:b/>
          <w:sz w:val="28"/>
          <w:szCs w:val="28"/>
        </w:rPr>
        <w:t xml:space="preserve">          </w:t>
      </w:r>
      <w:r w:rsidR="00A22508" w:rsidRPr="00A22508">
        <w:rPr>
          <w:b/>
          <w:sz w:val="28"/>
          <w:szCs w:val="28"/>
        </w:rPr>
        <w:t xml:space="preserve"> </w:t>
      </w:r>
      <w:r w:rsidR="00A22508" w:rsidRPr="00043664">
        <w:rPr>
          <w:rFonts w:ascii="Times New Roman" w:hAnsi="Times New Roman" w:cs="Times New Roman"/>
          <w:b/>
          <w:sz w:val="28"/>
          <w:szCs w:val="28"/>
        </w:rPr>
        <w:t>групи прод</w:t>
      </w:r>
      <w:r>
        <w:rPr>
          <w:rFonts w:ascii="Times New Roman" w:hAnsi="Times New Roman" w:cs="Times New Roman"/>
          <w:b/>
          <w:sz w:val="28"/>
          <w:szCs w:val="28"/>
        </w:rPr>
        <w:t>овженого дня учнів  2, 3 класів</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12.20 – 12.40 – Методична година</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12.40 – 12.50 – Взаємозв’язок з класоводами. Прийом дітей у ГПД</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12.50 – 13.35 – Перебування на свіжому повітрі (5-ий урок )</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13.35 – 14.35 – Спортивна година</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14.35 – 15.10 – Виховна година</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15.10 – 15.30 – Обід</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15.30 – 16.40 – Самопідготовка</w:t>
      </w:r>
    </w:p>
    <w:p w:rsidR="00A22508" w:rsidRPr="00A22508" w:rsidRDefault="00A22508" w:rsidP="00A22508">
      <w:pPr>
        <w:ind w:firstLine="709"/>
        <w:rPr>
          <w:rFonts w:ascii="Times New Roman" w:hAnsi="Times New Roman" w:cs="Times New Roman"/>
          <w:sz w:val="24"/>
          <w:szCs w:val="24"/>
        </w:rPr>
      </w:pPr>
      <w:r w:rsidRPr="00A22508">
        <w:rPr>
          <w:rFonts w:ascii="Times New Roman" w:hAnsi="Times New Roman" w:cs="Times New Roman"/>
          <w:sz w:val="24"/>
          <w:szCs w:val="24"/>
        </w:rPr>
        <w:t>16.40 – 17.00 – Заняття за інтересами. Індивідуальна робота з учнями</w:t>
      </w:r>
    </w:p>
    <w:p w:rsidR="00A31DBD" w:rsidRDefault="00A22508" w:rsidP="00AB63D3">
      <w:pPr>
        <w:ind w:firstLine="709"/>
        <w:rPr>
          <w:rFonts w:ascii="Times New Roman" w:hAnsi="Times New Roman" w:cs="Times New Roman"/>
          <w:sz w:val="24"/>
          <w:szCs w:val="24"/>
        </w:rPr>
      </w:pPr>
      <w:r w:rsidRPr="00A22508">
        <w:rPr>
          <w:rFonts w:ascii="Times New Roman" w:hAnsi="Times New Roman" w:cs="Times New Roman"/>
          <w:sz w:val="24"/>
          <w:szCs w:val="24"/>
        </w:rPr>
        <w:t>17.00 – 18.20 –</w:t>
      </w:r>
      <w:r w:rsidR="00AB63D3">
        <w:rPr>
          <w:rFonts w:ascii="Times New Roman" w:hAnsi="Times New Roman" w:cs="Times New Roman"/>
          <w:sz w:val="24"/>
          <w:szCs w:val="24"/>
        </w:rPr>
        <w:t xml:space="preserve"> Прогулянка, повернення додому.</w:t>
      </w:r>
    </w:p>
    <w:p w:rsidR="00AB63D3" w:rsidRPr="00AB63D3" w:rsidRDefault="00AB63D3" w:rsidP="00AB63D3">
      <w:pPr>
        <w:ind w:firstLine="709"/>
        <w:rPr>
          <w:rFonts w:ascii="Times New Roman" w:hAnsi="Times New Roman" w:cs="Times New Roman"/>
          <w:sz w:val="24"/>
          <w:szCs w:val="24"/>
        </w:rPr>
      </w:pPr>
    </w:p>
    <w:p w:rsidR="00467B7E" w:rsidRPr="00012D4F" w:rsidRDefault="00467B7E" w:rsidP="00467B7E">
      <w:pPr>
        <w:jc w:val="both"/>
        <w:rPr>
          <w:rFonts w:ascii="Times New Roman" w:hAnsi="Times New Roman" w:cs="Times New Roman"/>
        </w:rPr>
      </w:pPr>
    </w:p>
    <w:p w:rsidR="00467B7E" w:rsidRPr="00BB48C5" w:rsidRDefault="00467B7E" w:rsidP="003D1490">
      <w:pPr>
        <w:jc w:val="center"/>
        <w:rPr>
          <w:rFonts w:ascii="Times New Roman" w:hAnsi="Times New Roman" w:cs="Times New Roman"/>
          <w:lang w:val="ru-RU"/>
        </w:rPr>
      </w:pPr>
    </w:p>
    <w:p w:rsidR="00467B7E" w:rsidRPr="00012D4F" w:rsidRDefault="00467B7E" w:rsidP="00467B7E">
      <w:pPr>
        <w:jc w:val="both"/>
        <w:rPr>
          <w:rFonts w:ascii="Times New Roman" w:hAnsi="Times New Roman" w:cs="Times New Roman"/>
          <w:sz w:val="28"/>
          <w:szCs w:val="28"/>
        </w:rPr>
      </w:pPr>
    </w:p>
    <w:p w:rsidR="00467B7E" w:rsidRPr="00BB48C5" w:rsidRDefault="00467B7E" w:rsidP="00467B7E">
      <w:pPr>
        <w:jc w:val="both"/>
        <w:rPr>
          <w:rFonts w:ascii="Times New Roman" w:hAnsi="Times New Roman" w:cs="Times New Roman"/>
          <w:sz w:val="28"/>
          <w:szCs w:val="28"/>
          <w:lang w:val="ru-RU"/>
        </w:rPr>
      </w:pPr>
    </w:p>
    <w:p w:rsidR="003D1490" w:rsidRDefault="003D1490" w:rsidP="003D1490">
      <w:pPr>
        <w:pStyle w:val="a5"/>
        <w:rPr>
          <w:color w:val="000000"/>
          <w:sz w:val="27"/>
          <w:szCs w:val="27"/>
        </w:rPr>
      </w:pPr>
      <w:r>
        <w:rPr>
          <w:color w:val="000000"/>
          <w:sz w:val="27"/>
          <w:szCs w:val="27"/>
        </w:rPr>
        <w:t>Прошито, пронумеровано</w:t>
      </w:r>
    </w:p>
    <w:p w:rsidR="003D1490" w:rsidRDefault="003D1490" w:rsidP="003D1490">
      <w:pPr>
        <w:pStyle w:val="a5"/>
        <w:rPr>
          <w:color w:val="000000"/>
          <w:sz w:val="27"/>
          <w:szCs w:val="27"/>
        </w:rPr>
      </w:pPr>
      <w:r>
        <w:rPr>
          <w:color w:val="000000"/>
          <w:sz w:val="27"/>
          <w:szCs w:val="27"/>
        </w:rPr>
        <w:t>та скріплено печаткою</w:t>
      </w:r>
    </w:p>
    <w:p w:rsidR="003D1490" w:rsidRPr="003D1490" w:rsidRDefault="00FC314A" w:rsidP="003D1490">
      <w:pPr>
        <w:pStyle w:val="a5"/>
        <w:rPr>
          <w:color w:val="000000"/>
          <w:sz w:val="27"/>
          <w:szCs w:val="27"/>
        </w:rPr>
      </w:pPr>
      <w:r>
        <w:rPr>
          <w:color w:val="000000"/>
          <w:sz w:val="27"/>
          <w:szCs w:val="27"/>
        </w:rPr>
        <w:t>тридцять два аркуші</w:t>
      </w:r>
    </w:p>
    <w:p w:rsidR="003D1490" w:rsidRDefault="003D1490" w:rsidP="003D1490">
      <w:pPr>
        <w:pStyle w:val="a5"/>
        <w:rPr>
          <w:color w:val="000000"/>
          <w:sz w:val="27"/>
          <w:szCs w:val="27"/>
        </w:rPr>
      </w:pPr>
      <w:r>
        <w:rPr>
          <w:color w:val="000000"/>
          <w:sz w:val="27"/>
          <w:szCs w:val="27"/>
        </w:rPr>
        <w:t>«01» вересня 2018 року</w:t>
      </w:r>
    </w:p>
    <w:p w:rsidR="003D1490" w:rsidRDefault="003D1490" w:rsidP="003D1490">
      <w:pPr>
        <w:pStyle w:val="a5"/>
        <w:rPr>
          <w:color w:val="000000"/>
          <w:sz w:val="27"/>
          <w:szCs w:val="27"/>
        </w:rPr>
      </w:pPr>
      <w:r>
        <w:rPr>
          <w:color w:val="000000"/>
          <w:sz w:val="27"/>
          <w:szCs w:val="27"/>
        </w:rPr>
        <w:t>Директор НВК</w:t>
      </w:r>
    </w:p>
    <w:p w:rsidR="003D1490" w:rsidRDefault="003D1490" w:rsidP="003D1490">
      <w:pPr>
        <w:pStyle w:val="a5"/>
        <w:rPr>
          <w:color w:val="000000"/>
          <w:sz w:val="27"/>
          <w:szCs w:val="27"/>
        </w:rPr>
      </w:pPr>
      <w:r>
        <w:rPr>
          <w:color w:val="000000"/>
          <w:sz w:val="27"/>
          <w:szCs w:val="27"/>
        </w:rPr>
        <w:t>_________Т.</w:t>
      </w:r>
      <w:r w:rsidR="0078173C">
        <w:rPr>
          <w:color w:val="000000"/>
          <w:sz w:val="27"/>
          <w:szCs w:val="27"/>
        </w:rPr>
        <w:t xml:space="preserve"> </w:t>
      </w:r>
      <w:r>
        <w:rPr>
          <w:color w:val="000000"/>
          <w:sz w:val="27"/>
          <w:szCs w:val="27"/>
        </w:rPr>
        <w:t>П.</w:t>
      </w:r>
      <w:r w:rsidR="0078173C">
        <w:rPr>
          <w:color w:val="000000"/>
          <w:sz w:val="27"/>
          <w:szCs w:val="27"/>
        </w:rPr>
        <w:t xml:space="preserve"> </w:t>
      </w:r>
      <w:r>
        <w:rPr>
          <w:color w:val="000000"/>
          <w:sz w:val="27"/>
          <w:szCs w:val="27"/>
        </w:rPr>
        <w:t>Петрук</w:t>
      </w:r>
    </w:p>
    <w:p w:rsidR="003D1490" w:rsidRPr="003D1490" w:rsidRDefault="003D1490" w:rsidP="00467B7E">
      <w:pPr>
        <w:jc w:val="both"/>
        <w:rPr>
          <w:rFonts w:ascii="Times New Roman" w:hAnsi="Times New Roman" w:cs="Times New Roman"/>
          <w:sz w:val="28"/>
          <w:szCs w:val="28"/>
          <w:lang w:val="ru-RU"/>
        </w:rPr>
      </w:pPr>
    </w:p>
    <w:p w:rsidR="00467B7E" w:rsidRPr="005C082A" w:rsidRDefault="00467B7E" w:rsidP="00467B7E">
      <w:pPr>
        <w:jc w:val="both"/>
        <w:rPr>
          <w:sz w:val="28"/>
          <w:szCs w:val="28"/>
        </w:rPr>
      </w:pPr>
    </w:p>
    <w:p w:rsidR="00467B7E" w:rsidRPr="005C082A" w:rsidRDefault="00467B7E" w:rsidP="00467B7E">
      <w:pPr>
        <w:jc w:val="both"/>
        <w:rPr>
          <w:sz w:val="28"/>
          <w:szCs w:val="28"/>
        </w:rPr>
      </w:pPr>
    </w:p>
    <w:p w:rsidR="007808F3" w:rsidRPr="007808F3" w:rsidRDefault="007808F3" w:rsidP="007808F3">
      <w:pPr>
        <w:rPr>
          <w:b/>
        </w:rPr>
      </w:pPr>
    </w:p>
    <w:p w:rsidR="007808F3" w:rsidRPr="007808F3" w:rsidRDefault="007808F3" w:rsidP="007808F3">
      <w:pPr>
        <w:rPr>
          <w:b/>
        </w:rPr>
      </w:pPr>
      <w:r w:rsidRPr="007808F3">
        <w:rPr>
          <w:b/>
        </w:rPr>
        <w:t xml:space="preserve">  </w:t>
      </w:r>
    </w:p>
    <w:p w:rsidR="007808F3" w:rsidRPr="007808F3" w:rsidRDefault="007808F3" w:rsidP="007808F3">
      <w:pPr>
        <w:rPr>
          <w:b/>
        </w:rPr>
      </w:pPr>
    </w:p>
    <w:p w:rsidR="007808F3" w:rsidRPr="007808F3" w:rsidRDefault="007808F3" w:rsidP="007808F3">
      <w:pPr>
        <w:rPr>
          <w:b/>
        </w:rPr>
      </w:pPr>
    </w:p>
    <w:p w:rsidR="007808F3" w:rsidRPr="007808F3" w:rsidRDefault="007808F3" w:rsidP="007808F3">
      <w:pPr>
        <w:rPr>
          <w:b/>
        </w:rPr>
      </w:pPr>
    </w:p>
    <w:p w:rsidR="007808F3" w:rsidRPr="007808F3" w:rsidRDefault="007808F3" w:rsidP="007808F3">
      <w:pPr>
        <w:rPr>
          <w:b/>
        </w:rPr>
      </w:pPr>
      <w:r w:rsidRPr="007808F3">
        <w:rPr>
          <w:b/>
        </w:rPr>
        <w:t xml:space="preserve">  </w:t>
      </w:r>
    </w:p>
    <w:p w:rsidR="007808F3" w:rsidRDefault="007808F3" w:rsidP="007808F3">
      <w:pPr>
        <w:rPr>
          <w:b/>
        </w:rPr>
      </w:pPr>
    </w:p>
    <w:p w:rsidR="00467B7E" w:rsidRDefault="00467B7E" w:rsidP="007808F3">
      <w:pPr>
        <w:rPr>
          <w:b/>
        </w:rPr>
      </w:pPr>
    </w:p>
    <w:p w:rsidR="00467B7E" w:rsidRDefault="00467B7E" w:rsidP="007808F3">
      <w:pPr>
        <w:rPr>
          <w:b/>
        </w:rPr>
      </w:pPr>
    </w:p>
    <w:p w:rsidR="00467B7E" w:rsidRDefault="00467B7E" w:rsidP="007808F3">
      <w:pPr>
        <w:rPr>
          <w:b/>
        </w:rPr>
      </w:pPr>
    </w:p>
    <w:p w:rsidR="00467B7E" w:rsidRPr="003D1490" w:rsidRDefault="00467B7E" w:rsidP="007808F3">
      <w:pPr>
        <w:rPr>
          <w:b/>
          <w:lang w:val="ru-RU"/>
        </w:rPr>
      </w:pPr>
    </w:p>
    <w:p w:rsidR="003D1490" w:rsidRPr="003D1490" w:rsidRDefault="003D1490" w:rsidP="007808F3">
      <w:pPr>
        <w:rPr>
          <w:b/>
          <w:lang w:val="ru-RU"/>
        </w:rPr>
      </w:pPr>
    </w:p>
    <w:p w:rsidR="003D1490" w:rsidRPr="003D1490" w:rsidRDefault="003D1490" w:rsidP="007808F3">
      <w:pPr>
        <w:rPr>
          <w:b/>
          <w:lang w:val="ru-RU"/>
        </w:rPr>
      </w:pPr>
    </w:p>
    <w:p w:rsidR="003D1490" w:rsidRPr="003D1490" w:rsidRDefault="003D1490" w:rsidP="007808F3">
      <w:pPr>
        <w:rPr>
          <w:b/>
          <w:lang w:val="ru-RU"/>
        </w:rPr>
      </w:pPr>
    </w:p>
    <w:p w:rsidR="003D1490" w:rsidRPr="003D1490" w:rsidRDefault="003D1490" w:rsidP="007808F3">
      <w:pPr>
        <w:rPr>
          <w:b/>
          <w:lang w:val="ru-RU"/>
        </w:rPr>
      </w:pPr>
    </w:p>
    <w:p w:rsidR="003D1490" w:rsidRPr="003D1490" w:rsidRDefault="003D1490" w:rsidP="007808F3">
      <w:pPr>
        <w:rPr>
          <w:b/>
          <w:lang w:val="ru-RU"/>
        </w:rPr>
      </w:pPr>
    </w:p>
    <w:p w:rsidR="003D1490" w:rsidRPr="00760378" w:rsidRDefault="003D1490" w:rsidP="00760378">
      <w:pPr>
        <w:jc w:val="center"/>
        <w:rPr>
          <w:b/>
          <w:lang w:val="en-US"/>
        </w:rPr>
      </w:pPr>
    </w:p>
    <w:sectPr w:rsidR="003D1490" w:rsidRPr="00760378" w:rsidSect="00C3624B">
      <w:footerReference w:type="default" r:id="rId9"/>
      <w:pgSz w:w="11906" w:h="16838"/>
      <w:pgMar w:top="850" w:right="850" w:bottom="850" w:left="1417" w:header="283" w:footer="283"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1F" w:rsidRDefault="00076E1F" w:rsidP="00C3624B">
      <w:pPr>
        <w:spacing w:after="0" w:line="240" w:lineRule="auto"/>
      </w:pPr>
      <w:r>
        <w:separator/>
      </w:r>
    </w:p>
  </w:endnote>
  <w:endnote w:type="continuationSeparator" w:id="0">
    <w:p w:rsidR="00076E1F" w:rsidRDefault="00076E1F" w:rsidP="00C3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16404"/>
      <w:docPartObj>
        <w:docPartGallery w:val="Page Numbers (Bottom of Page)"/>
        <w:docPartUnique/>
      </w:docPartObj>
    </w:sdtPr>
    <w:sdtContent>
      <w:p w:rsidR="00C3624B" w:rsidRDefault="00C3624B">
        <w:pPr>
          <w:pStyle w:val="ad"/>
          <w:jc w:val="center"/>
        </w:pPr>
        <w:r>
          <w:fldChar w:fldCharType="begin"/>
        </w:r>
        <w:r>
          <w:instrText>PAGE   \* MERGEFORMAT</w:instrText>
        </w:r>
        <w:r>
          <w:fldChar w:fldCharType="separate"/>
        </w:r>
        <w:r w:rsidR="004409A6" w:rsidRPr="004409A6">
          <w:rPr>
            <w:noProof/>
            <w:lang w:val="ru-RU"/>
          </w:rPr>
          <w:t>7</w:t>
        </w:r>
        <w:r>
          <w:fldChar w:fldCharType="end"/>
        </w:r>
      </w:p>
    </w:sdtContent>
  </w:sdt>
  <w:p w:rsidR="00C3624B" w:rsidRDefault="00C362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1F" w:rsidRDefault="00076E1F" w:rsidP="00C3624B">
      <w:pPr>
        <w:spacing w:after="0" w:line="240" w:lineRule="auto"/>
      </w:pPr>
      <w:r>
        <w:separator/>
      </w:r>
    </w:p>
  </w:footnote>
  <w:footnote w:type="continuationSeparator" w:id="0">
    <w:p w:rsidR="00076E1F" w:rsidRDefault="00076E1F" w:rsidP="00C36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AA4"/>
    <w:multiLevelType w:val="multilevel"/>
    <w:tmpl w:val="911E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31EA3"/>
    <w:multiLevelType w:val="multilevel"/>
    <w:tmpl w:val="1152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E6D255D"/>
    <w:multiLevelType w:val="multilevel"/>
    <w:tmpl w:val="250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30C2B"/>
    <w:multiLevelType w:val="hybridMultilevel"/>
    <w:tmpl w:val="BF7ED378"/>
    <w:lvl w:ilvl="0" w:tplc="C56A148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0C75D8C"/>
    <w:multiLevelType w:val="multilevel"/>
    <w:tmpl w:val="FB3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55D10"/>
    <w:multiLevelType w:val="multilevel"/>
    <w:tmpl w:val="E7D4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C350DB"/>
    <w:multiLevelType w:val="multilevel"/>
    <w:tmpl w:val="642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A02248"/>
    <w:multiLevelType w:val="hybridMultilevel"/>
    <w:tmpl w:val="850EE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1D5371"/>
    <w:multiLevelType w:val="multilevel"/>
    <w:tmpl w:val="DA82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A376E"/>
    <w:multiLevelType w:val="multilevel"/>
    <w:tmpl w:val="4F10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9A048B4"/>
    <w:multiLevelType w:val="multilevel"/>
    <w:tmpl w:val="B12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A0CDD"/>
    <w:multiLevelType w:val="multilevel"/>
    <w:tmpl w:val="583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13E6A"/>
    <w:multiLevelType w:val="multilevel"/>
    <w:tmpl w:val="3058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54034"/>
    <w:multiLevelType w:val="multilevel"/>
    <w:tmpl w:val="B804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30AAC"/>
    <w:multiLevelType w:val="multilevel"/>
    <w:tmpl w:val="1006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284164"/>
    <w:multiLevelType w:val="multilevel"/>
    <w:tmpl w:val="D4F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72ACD"/>
    <w:multiLevelType w:val="multilevel"/>
    <w:tmpl w:val="6D0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83022"/>
    <w:multiLevelType w:val="hybridMultilevel"/>
    <w:tmpl w:val="9302487E"/>
    <w:lvl w:ilvl="0" w:tplc="04220009">
      <w:start w:val="1"/>
      <w:numFmt w:val="bullet"/>
      <w:lvlText w:val=""/>
      <w:lvlJc w:val="left"/>
      <w:pPr>
        <w:ind w:left="1875" w:hanging="360"/>
      </w:pPr>
      <w:rPr>
        <w:rFonts w:ascii="Wingdings" w:hAnsi="Wingdings" w:hint="default"/>
      </w:rPr>
    </w:lvl>
    <w:lvl w:ilvl="1" w:tplc="04220003" w:tentative="1">
      <w:start w:val="1"/>
      <w:numFmt w:val="bullet"/>
      <w:lvlText w:val="o"/>
      <w:lvlJc w:val="left"/>
      <w:pPr>
        <w:ind w:left="2595" w:hanging="360"/>
      </w:pPr>
      <w:rPr>
        <w:rFonts w:ascii="Courier New" w:hAnsi="Courier New" w:cs="Courier New" w:hint="default"/>
      </w:rPr>
    </w:lvl>
    <w:lvl w:ilvl="2" w:tplc="04220005" w:tentative="1">
      <w:start w:val="1"/>
      <w:numFmt w:val="bullet"/>
      <w:lvlText w:val=""/>
      <w:lvlJc w:val="left"/>
      <w:pPr>
        <w:ind w:left="3315" w:hanging="360"/>
      </w:pPr>
      <w:rPr>
        <w:rFonts w:ascii="Wingdings" w:hAnsi="Wingdings" w:hint="default"/>
      </w:rPr>
    </w:lvl>
    <w:lvl w:ilvl="3" w:tplc="04220001" w:tentative="1">
      <w:start w:val="1"/>
      <w:numFmt w:val="bullet"/>
      <w:lvlText w:val=""/>
      <w:lvlJc w:val="left"/>
      <w:pPr>
        <w:ind w:left="4035" w:hanging="360"/>
      </w:pPr>
      <w:rPr>
        <w:rFonts w:ascii="Symbol" w:hAnsi="Symbol" w:hint="default"/>
      </w:rPr>
    </w:lvl>
    <w:lvl w:ilvl="4" w:tplc="04220003" w:tentative="1">
      <w:start w:val="1"/>
      <w:numFmt w:val="bullet"/>
      <w:lvlText w:val="o"/>
      <w:lvlJc w:val="left"/>
      <w:pPr>
        <w:ind w:left="4755" w:hanging="360"/>
      </w:pPr>
      <w:rPr>
        <w:rFonts w:ascii="Courier New" w:hAnsi="Courier New" w:cs="Courier New" w:hint="default"/>
      </w:rPr>
    </w:lvl>
    <w:lvl w:ilvl="5" w:tplc="04220005" w:tentative="1">
      <w:start w:val="1"/>
      <w:numFmt w:val="bullet"/>
      <w:lvlText w:val=""/>
      <w:lvlJc w:val="left"/>
      <w:pPr>
        <w:ind w:left="5475" w:hanging="360"/>
      </w:pPr>
      <w:rPr>
        <w:rFonts w:ascii="Wingdings" w:hAnsi="Wingdings" w:hint="default"/>
      </w:rPr>
    </w:lvl>
    <w:lvl w:ilvl="6" w:tplc="04220001" w:tentative="1">
      <w:start w:val="1"/>
      <w:numFmt w:val="bullet"/>
      <w:lvlText w:val=""/>
      <w:lvlJc w:val="left"/>
      <w:pPr>
        <w:ind w:left="6195" w:hanging="360"/>
      </w:pPr>
      <w:rPr>
        <w:rFonts w:ascii="Symbol" w:hAnsi="Symbol" w:hint="default"/>
      </w:rPr>
    </w:lvl>
    <w:lvl w:ilvl="7" w:tplc="04220003" w:tentative="1">
      <w:start w:val="1"/>
      <w:numFmt w:val="bullet"/>
      <w:lvlText w:val="o"/>
      <w:lvlJc w:val="left"/>
      <w:pPr>
        <w:ind w:left="6915" w:hanging="360"/>
      </w:pPr>
      <w:rPr>
        <w:rFonts w:ascii="Courier New" w:hAnsi="Courier New" w:cs="Courier New" w:hint="default"/>
      </w:rPr>
    </w:lvl>
    <w:lvl w:ilvl="8" w:tplc="04220005" w:tentative="1">
      <w:start w:val="1"/>
      <w:numFmt w:val="bullet"/>
      <w:lvlText w:val=""/>
      <w:lvlJc w:val="left"/>
      <w:pPr>
        <w:ind w:left="7635" w:hanging="360"/>
      </w:pPr>
      <w:rPr>
        <w:rFonts w:ascii="Wingdings" w:hAnsi="Wingdings" w:hint="default"/>
      </w:rPr>
    </w:lvl>
  </w:abstractNum>
  <w:abstractNum w:abstractNumId="22">
    <w:nsid w:val="5D8C1B42"/>
    <w:multiLevelType w:val="multilevel"/>
    <w:tmpl w:val="C0D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C5A71"/>
    <w:multiLevelType w:val="multilevel"/>
    <w:tmpl w:val="ED3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8558C"/>
    <w:multiLevelType w:val="multilevel"/>
    <w:tmpl w:val="51F0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46542B1"/>
    <w:multiLevelType w:val="multilevel"/>
    <w:tmpl w:val="A13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86E16"/>
    <w:multiLevelType w:val="multilevel"/>
    <w:tmpl w:val="3FF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7F257F"/>
    <w:multiLevelType w:val="hybridMultilevel"/>
    <w:tmpl w:val="31E80A76"/>
    <w:lvl w:ilvl="0" w:tplc="04190005">
      <w:start w:val="1"/>
      <w:numFmt w:val="bullet"/>
      <w:lvlText w:val=""/>
      <w:lvlJc w:val="left"/>
      <w:pPr>
        <w:tabs>
          <w:tab w:val="num" w:pos="720"/>
        </w:tabs>
        <w:ind w:left="720" w:hanging="360"/>
      </w:pPr>
      <w:rPr>
        <w:rFonts w:ascii="Wingdings" w:hAnsi="Wingdings" w:hint="default"/>
      </w:rPr>
    </w:lvl>
    <w:lvl w:ilvl="1" w:tplc="99DC3CB4">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4"/>
  </w:num>
  <w:num w:numId="4">
    <w:abstractNumId w:val="21"/>
  </w:num>
  <w:num w:numId="5">
    <w:abstractNumId w:val="12"/>
  </w:num>
  <w:num w:numId="6">
    <w:abstractNumId w:val="25"/>
  </w:num>
  <w:num w:numId="7">
    <w:abstractNumId w:val="7"/>
  </w:num>
  <w:num w:numId="8">
    <w:abstractNumId w:val="2"/>
  </w:num>
  <w:num w:numId="9">
    <w:abstractNumId w:val="13"/>
  </w:num>
  <w:num w:numId="10">
    <w:abstractNumId w:val="14"/>
  </w:num>
  <w:num w:numId="11">
    <w:abstractNumId w:val="11"/>
  </w:num>
  <w:num w:numId="12">
    <w:abstractNumId w:val="19"/>
  </w:num>
  <w:num w:numId="13">
    <w:abstractNumId w:val="3"/>
  </w:num>
  <w:num w:numId="14">
    <w:abstractNumId w:val="26"/>
  </w:num>
  <w:num w:numId="15">
    <w:abstractNumId w:val="6"/>
  </w:num>
  <w:num w:numId="16">
    <w:abstractNumId w:val="17"/>
  </w:num>
  <w:num w:numId="17">
    <w:abstractNumId w:val="23"/>
  </w:num>
  <w:num w:numId="18">
    <w:abstractNumId w:val="20"/>
  </w:num>
  <w:num w:numId="19">
    <w:abstractNumId w:val="18"/>
  </w:num>
  <w:num w:numId="20">
    <w:abstractNumId w:val="15"/>
  </w:num>
  <w:num w:numId="21">
    <w:abstractNumId w:val="10"/>
  </w:num>
  <w:num w:numId="22">
    <w:abstractNumId w:val="24"/>
  </w:num>
  <w:num w:numId="23">
    <w:abstractNumId w:val="1"/>
  </w:num>
  <w:num w:numId="24">
    <w:abstractNumId w:val="22"/>
  </w:num>
  <w:num w:numId="25">
    <w:abstractNumId w:val="0"/>
  </w:num>
  <w:num w:numId="26">
    <w:abstractNumId w:val="16"/>
  </w:num>
  <w:num w:numId="27">
    <w:abstractNumId w:val="27"/>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16"/>
    <w:rsid w:val="0000030F"/>
    <w:rsid w:val="000029D9"/>
    <w:rsid w:val="00002C74"/>
    <w:rsid w:val="000033A3"/>
    <w:rsid w:val="000036E8"/>
    <w:rsid w:val="00012D4F"/>
    <w:rsid w:val="000170B3"/>
    <w:rsid w:val="000203C5"/>
    <w:rsid w:val="0002061B"/>
    <w:rsid w:val="00021E51"/>
    <w:rsid w:val="000232D0"/>
    <w:rsid w:val="00025C81"/>
    <w:rsid w:val="000262D6"/>
    <w:rsid w:val="0003248E"/>
    <w:rsid w:val="00034317"/>
    <w:rsid w:val="000349FD"/>
    <w:rsid w:val="000353F9"/>
    <w:rsid w:val="000367CC"/>
    <w:rsid w:val="00037AA9"/>
    <w:rsid w:val="00037C81"/>
    <w:rsid w:val="00041583"/>
    <w:rsid w:val="00041742"/>
    <w:rsid w:val="00041C6B"/>
    <w:rsid w:val="00042F6A"/>
    <w:rsid w:val="000431EC"/>
    <w:rsid w:val="000433D8"/>
    <w:rsid w:val="00043664"/>
    <w:rsid w:val="00043897"/>
    <w:rsid w:val="00043A63"/>
    <w:rsid w:val="000455D8"/>
    <w:rsid w:val="00045C08"/>
    <w:rsid w:val="000460DD"/>
    <w:rsid w:val="00046A6F"/>
    <w:rsid w:val="000511A6"/>
    <w:rsid w:val="00053902"/>
    <w:rsid w:val="00054867"/>
    <w:rsid w:val="000548F8"/>
    <w:rsid w:val="00055A69"/>
    <w:rsid w:val="000560B2"/>
    <w:rsid w:val="00057634"/>
    <w:rsid w:val="00057AA9"/>
    <w:rsid w:val="00060D45"/>
    <w:rsid w:val="000632F3"/>
    <w:rsid w:val="000659AC"/>
    <w:rsid w:val="00067665"/>
    <w:rsid w:val="0007041C"/>
    <w:rsid w:val="00074AE9"/>
    <w:rsid w:val="00076E1F"/>
    <w:rsid w:val="00077E62"/>
    <w:rsid w:val="00080348"/>
    <w:rsid w:val="000834FA"/>
    <w:rsid w:val="0008527C"/>
    <w:rsid w:val="0008680C"/>
    <w:rsid w:val="00087F22"/>
    <w:rsid w:val="0009267C"/>
    <w:rsid w:val="0009361F"/>
    <w:rsid w:val="00093F8F"/>
    <w:rsid w:val="0009469D"/>
    <w:rsid w:val="00094B2B"/>
    <w:rsid w:val="00095A62"/>
    <w:rsid w:val="000A24B2"/>
    <w:rsid w:val="000A5919"/>
    <w:rsid w:val="000A5B5E"/>
    <w:rsid w:val="000A6766"/>
    <w:rsid w:val="000B0600"/>
    <w:rsid w:val="000B0A6D"/>
    <w:rsid w:val="000B1BE3"/>
    <w:rsid w:val="000B20AB"/>
    <w:rsid w:val="000B2743"/>
    <w:rsid w:val="000B2E0C"/>
    <w:rsid w:val="000B57E5"/>
    <w:rsid w:val="000C202C"/>
    <w:rsid w:val="000C2C29"/>
    <w:rsid w:val="000C2DEB"/>
    <w:rsid w:val="000C31BD"/>
    <w:rsid w:val="000C39D0"/>
    <w:rsid w:val="000C3B21"/>
    <w:rsid w:val="000C7C0D"/>
    <w:rsid w:val="000D0836"/>
    <w:rsid w:val="000D1D89"/>
    <w:rsid w:val="000D386C"/>
    <w:rsid w:val="000D54CF"/>
    <w:rsid w:val="000D62C5"/>
    <w:rsid w:val="000E4168"/>
    <w:rsid w:val="000E5B3F"/>
    <w:rsid w:val="000E5F86"/>
    <w:rsid w:val="000E7878"/>
    <w:rsid w:val="000F03CE"/>
    <w:rsid w:val="000F0BA9"/>
    <w:rsid w:val="000F0C9D"/>
    <w:rsid w:val="000F204F"/>
    <w:rsid w:val="000F2244"/>
    <w:rsid w:val="000F2983"/>
    <w:rsid w:val="000F3AD1"/>
    <w:rsid w:val="001043E5"/>
    <w:rsid w:val="00105E8C"/>
    <w:rsid w:val="001101C6"/>
    <w:rsid w:val="00112B29"/>
    <w:rsid w:val="00114521"/>
    <w:rsid w:val="00114B8A"/>
    <w:rsid w:val="00120844"/>
    <w:rsid w:val="00123419"/>
    <w:rsid w:val="00125057"/>
    <w:rsid w:val="0012543C"/>
    <w:rsid w:val="0012620E"/>
    <w:rsid w:val="00130EF5"/>
    <w:rsid w:val="00134A06"/>
    <w:rsid w:val="00135E96"/>
    <w:rsid w:val="00140A81"/>
    <w:rsid w:val="001431BD"/>
    <w:rsid w:val="0014366F"/>
    <w:rsid w:val="00146F48"/>
    <w:rsid w:val="00147E29"/>
    <w:rsid w:val="00153FB9"/>
    <w:rsid w:val="00153FC9"/>
    <w:rsid w:val="00160BC5"/>
    <w:rsid w:val="001620D6"/>
    <w:rsid w:val="00163008"/>
    <w:rsid w:val="00164DBC"/>
    <w:rsid w:val="001664E8"/>
    <w:rsid w:val="001711B2"/>
    <w:rsid w:val="00171BFB"/>
    <w:rsid w:val="001724F0"/>
    <w:rsid w:val="00173C50"/>
    <w:rsid w:val="00174356"/>
    <w:rsid w:val="001809E5"/>
    <w:rsid w:val="0018103B"/>
    <w:rsid w:val="00181E53"/>
    <w:rsid w:val="00186A65"/>
    <w:rsid w:val="00191EA3"/>
    <w:rsid w:val="00192A11"/>
    <w:rsid w:val="001A1879"/>
    <w:rsid w:val="001A7F74"/>
    <w:rsid w:val="001B0E4B"/>
    <w:rsid w:val="001B0E9B"/>
    <w:rsid w:val="001B214D"/>
    <w:rsid w:val="001C4735"/>
    <w:rsid w:val="001C4C6D"/>
    <w:rsid w:val="001C5554"/>
    <w:rsid w:val="001C62FD"/>
    <w:rsid w:val="001D0527"/>
    <w:rsid w:val="001D06AF"/>
    <w:rsid w:val="001D1D1D"/>
    <w:rsid w:val="001D4B83"/>
    <w:rsid w:val="001D6852"/>
    <w:rsid w:val="001D7CC5"/>
    <w:rsid w:val="001E06D1"/>
    <w:rsid w:val="001E08DA"/>
    <w:rsid w:val="001E1820"/>
    <w:rsid w:val="001E24CF"/>
    <w:rsid w:val="001E6142"/>
    <w:rsid w:val="001E683D"/>
    <w:rsid w:val="001E6B1F"/>
    <w:rsid w:val="001E6FAE"/>
    <w:rsid w:val="001E71B5"/>
    <w:rsid w:val="001F0D16"/>
    <w:rsid w:val="001F0D78"/>
    <w:rsid w:val="001F4D64"/>
    <w:rsid w:val="001F59C9"/>
    <w:rsid w:val="001F5A0A"/>
    <w:rsid w:val="001F644C"/>
    <w:rsid w:val="001F65EA"/>
    <w:rsid w:val="001F6E88"/>
    <w:rsid w:val="001F77F0"/>
    <w:rsid w:val="001F7F82"/>
    <w:rsid w:val="00200603"/>
    <w:rsid w:val="00201F43"/>
    <w:rsid w:val="00204E41"/>
    <w:rsid w:val="002054D1"/>
    <w:rsid w:val="002059A8"/>
    <w:rsid w:val="00211A85"/>
    <w:rsid w:val="00213609"/>
    <w:rsid w:val="0022171C"/>
    <w:rsid w:val="00222869"/>
    <w:rsid w:val="002235D2"/>
    <w:rsid w:val="00224C4F"/>
    <w:rsid w:val="002254A6"/>
    <w:rsid w:val="00225674"/>
    <w:rsid w:val="00225AC2"/>
    <w:rsid w:val="00230179"/>
    <w:rsid w:val="002306E4"/>
    <w:rsid w:val="00230DDC"/>
    <w:rsid w:val="00231D5F"/>
    <w:rsid w:val="00231E2F"/>
    <w:rsid w:val="002338C6"/>
    <w:rsid w:val="00234193"/>
    <w:rsid w:val="00237722"/>
    <w:rsid w:val="00241275"/>
    <w:rsid w:val="00241ED3"/>
    <w:rsid w:val="00242C06"/>
    <w:rsid w:val="00242E6B"/>
    <w:rsid w:val="002461FA"/>
    <w:rsid w:val="00250324"/>
    <w:rsid w:val="00251E3E"/>
    <w:rsid w:val="00252BDE"/>
    <w:rsid w:val="0025391D"/>
    <w:rsid w:val="0025686B"/>
    <w:rsid w:val="00257203"/>
    <w:rsid w:val="00257F46"/>
    <w:rsid w:val="002608B3"/>
    <w:rsid w:val="00261F1E"/>
    <w:rsid w:val="00263725"/>
    <w:rsid w:val="00264BFE"/>
    <w:rsid w:val="002662BB"/>
    <w:rsid w:val="00270553"/>
    <w:rsid w:val="0027091A"/>
    <w:rsid w:val="00273133"/>
    <w:rsid w:val="002760E4"/>
    <w:rsid w:val="002777D0"/>
    <w:rsid w:val="002803D2"/>
    <w:rsid w:val="00280E59"/>
    <w:rsid w:val="002816C1"/>
    <w:rsid w:val="00281E87"/>
    <w:rsid w:val="00282D23"/>
    <w:rsid w:val="002920C8"/>
    <w:rsid w:val="00294C3C"/>
    <w:rsid w:val="00295DDE"/>
    <w:rsid w:val="00296057"/>
    <w:rsid w:val="002974AC"/>
    <w:rsid w:val="00297899"/>
    <w:rsid w:val="002A315D"/>
    <w:rsid w:val="002A5B06"/>
    <w:rsid w:val="002A5F46"/>
    <w:rsid w:val="002A6F17"/>
    <w:rsid w:val="002B011D"/>
    <w:rsid w:val="002B17AC"/>
    <w:rsid w:val="002B1A74"/>
    <w:rsid w:val="002B58AA"/>
    <w:rsid w:val="002B6E4B"/>
    <w:rsid w:val="002B759A"/>
    <w:rsid w:val="002C1C5B"/>
    <w:rsid w:val="002C786F"/>
    <w:rsid w:val="002E34BF"/>
    <w:rsid w:val="002E3ABD"/>
    <w:rsid w:val="002E4A13"/>
    <w:rsid w:val="002F05D8"/>
    <w:rsid w:val="002F0CB7"/>
    <w:rsid w:val="002F3B0D"/>
    <w:rsid w:val="002F4439"/>
    <w:rsid w:val="002F729A"/>
    <w:rsid w:val="00302631"/>
    <w:rsid w:val="003027EC"/>
    <w:rsid w:val="00303581"/>
    <w:rsid w:val="0030359F"/>
    <w:rsid w:val="003044E7"/>
    <w:rsid w:val="00311E88"/>
    <w:rsid w:val="003152C2"/>
    <w:rsid w:val="00315377"/>
    <w:rsid w:val="0031685E"/>
    <w:rsid w:val="00325096"/>
    <w:rsid w:val="00326801"/>
    <w:rsid w:val="003268B7"/>
    <w:rsid w:val="00327388"/>
    <w:rsid w:val="00327B37"/>
    <w:rsid w:val="00332CE8"/>
    <w:rsid w:val="0033466F"/>
    <w:rsid w:val="00336209"/>
    <w:rsid w:val="00336FEE"/>
    <w:rsid w:val="003406C9"/>
    <w:rsid w:val="003409A9"/>
    <w:rsid w:val="00341FAA"/>
    <w:rsid w:val="00344851"/>
    <w:rsid w:val="00344B01"/>
    <w:rsid w:val="00344C06"/>
    <w:rsid w:val="003466AE"/>
    <w:rsid w:val="00347EC2"/>
    <w:rsid w:val="00350074"/>
    <w:rsid w:val="003505CE"/>
    <w:rsid w:val="00351E71"/>
    <w:rsid w:val="0035212D"/>
    <w:rsid w:val="00354903"/>
    <w:rsid w:val="00354C04"/>
    <w:rsid w:val="0035636B"/>
    <w:rsid w:val="0035687D"/>
    <w:rsid w:val="00356AB5"/>
    <w:rsid w:val="003575F6"/>
    <w:rsid w:val="00361CF3"/>
    <w:rsid w:val="0036391F"/>
    <w:rsid w:val="00365474"/>
    <w:rsid w:val="00367732"/>
    <w:rsid w:val="0036773C"/>
    <w:rsid w:val="0037023D"/>
    <w:rsid w:val="0037080D"/>
    <w:rsid w:val="003716B9"/>
    <w:rsid w:val="00373120"/>
    <w:rsid w:val="003769FB"/>
    <w:rsid w:val="00380421"/>
    <w:rsid w:val="00381C03"/>
    <w:rsid w:val="00382038"/>
    <w:rsid w:val="00385B4F"/>
    <w:rsid w:val="00385E80"/>
    <w:rsid w:val="003865B4"/>
    <w:rsid w:val="00390AF3"/>
    <w:rsid w:val="0039213D"/>
    <w:rsid w:val="00392A0E"/>
    <w:rsid w:val="003949FD"/>
    <w:rsid w:val="003962EC"/>
    <w:rsid w:val="003975D8"/>
    <w:rsid w:val="003A02F7"/>
    <w:rsid w:val="003A1750"/>
    <w:rsid w:val="003A1F6F"/>
    <w:rsid w:val="003A227A"/>
    <w:rsid w:val="003A444E"/>
    <w:rsid w:val="003A56E2"/>
    <w:rsid w:val="003A5F14"/>
    <w:rsid w:val="003A76B0"/>
    <w:rsid w:val="003B0BC8"/>
    <w:rsid w:val="003B2602"/>
    <w:rsid w:val="003B2CFA"/>
    <w:rsid w:val="003B3156"/>
    <w:rsid w:val="003B5CE6"/>
    <w:rsid w:val="003C03DE"/>
    <w:rsid w:val="003C0B84"/>
    <w:rsid w:val="003C1A9B"/>
    <w:rsid w:val="003C3A5F"/>
    <w:rsid w:val="003C3C33"/>
    <w:rsid w:val="003C3D0D"/>
    <w:rsid w:val="003C7073"/>
    <w:rsid w:val="003C7642"/>
    <w:rsid w:val="003D109C"/>
    <w:rsid w:val="003D1490"/>
    <w:rsid w:val="003D31C5"/>
    <w:rsid w:val="003D4A26"/>
    <w:rsid w:val="003D597D"/>
    <w:rsid w:val="003D5D42"/>
    <w:rsid w:val="003D6BF2"/>
    <w:rsid w:val="003E0982"/>
    <w:rsid w:val="003E189C"/>
    <w:rsid w:val="003E1989"/>
    <w:rsid w:val="003E3DC8"/>
    <w:rsid w:val="003E6035"/>
    <w:rsid w:val="003E6619"/>
    <w:rsid w:val="003E7391"/>
    <w:rsid w:val="003E78BB"/>
    <w:rsid w:val="003E7B14"/>
    <w:rsid w:val="003F2A05"/>
    <w:rsid w:val="003F4055"/>
    <w:rsid w:val="003F765B"/>
    <w:rsid w:val="003F7CBC"/>
    <w:rsid w:val="00402012"/>
    <w:rsid w:val="004044D4"/>
    <w:rsid w:val="00405678"/>
    <w:rsid w:val="004063D2"/>
    <w:rsid w:val="00410514"/>
    <w:rsid w:val="00410DB5"/>
    <w:rsid w:val="004121FD"/>
    <w:rsid w:val="00412FB9"/>
    <w:rsid w:val="00416AF9"/>
    <w:rsid w:val="004178CC"/>
    <w:rsid w:val="00421E1A"/>
    <w:rsid w:val="00423210"/>
    <w:rsid w:val="004234AF"/>
    <w:rsid w:val="00423D7A"/>
    <w:rsid w:val="004242E3"/>
    <w:rsid w:val="00424707"/>
    <w:rsid w:val="0042627D"/>
    <w:rsid w:val="00427FA6"/>
    <w:rsid w:val="004301DC"/>
    <w:rsid w:val="004317B7"/>
    <w:rsid w:val="004331AC"/>
    <w:rsid w:val="0043495B"/>
    <w:rsid w:val="00436EF9"/>
    <w:rsid w:val="00437D3D"/>
    <w:rsid w:val="004409A6"/>
    <w:rsid w:val="00440AA4"/>
    <w:rsid w:val="0044429C"/>
    <w:rsid w:val="004458E0"/>
    <w:rsid w:val="004463FE"/>
    <w:rsid w:val="00446B34"/>
    <w:rsid w:val="004471A8"/>
    <w:rsid w:val="00447246"/>
    <w:rsid w:val="004518A0"/>
    <w:rsid w:val="00452348"/>
    <w:rsid w:val="00453053"/>
    <w:rsid w:val="00454C8B"/>
    <w:rsid w:val="004575D5"/>
    <w:rsid w:val="00457D02"/>
    <w:rsid w:val="00460FE9"/>
    <w:rsid w:val="0046153E"/>
    <w:rsid w:val="0046540E"/>
    <w:rsid w:val="004657AB"/>
    <w:rsid w:val="004678F0"/>
    <w:rsid w:val="00467B7E"/>
    <w:rsid w:val="00471AD1"/>
    <w:rsid w:val="00474DAD"/>
    <w:rsid w:val="00482086"/>
    <w:rsid w:val="0048228D"/>
    <w:rsid w:val="00485E64"/>
    <w:rsid w:val="00485FCE"/>
    <w:rsid w:val="00487A01"/>
    <w:rsid w:val="00487A1D"/>
    <w:rsid w:val="004905AB"/>
    <w:rsid w:val="00490F96"/>
    <w:rsid w:val="004910E7"/>
    <w:rsid w:val="004928A6"/>
    <w:rsid w:val="00493CDD"/>
    <w:rsid w:val="004A1ACF"/>
    <w:rsid w:val="004A1E0C"/>
    <w:rsid w:val="004A64EA"/>
    <w:rsid w:val="004A7741"/>
    <w:rsid w:val="004B06CA"/>
    <w:rsid w:val="004B1AC1"/>
    <w:rsid w:val="004B390E"/>
    <w:rsid w:val="004B46B6"/>
    <w:rsid w:val="004B751E"/>
    <w:rsid w:val="004B7DC2"/>
    <w:rsid w:val="004C100B"/>
    <w:rsid w:val="004C10E9"/>
    <w:rsid w:val="004C17FA"/>
    <w:rsid w:val="004C31DC"/>
    <w:rsid w:val="004C44A4"/>
    <w:rsid w:val="004D33AC"/>
    <w:rsid w:val="004D34EC"/>
    <w:rsid w:val="004D6FE5"/>
    <w:rsid w:val="004D7ACF"/>
    <w:rsid w:val="004E0BC3"/>
    <w:rsid w:val="004E0D38"/>
    <w:rsid w:val="004E101F"/>
    <w:rsid w:val="004E2599"/>
    <w:rsid w:val="004E285C"/>
    <w:rsid w:val="004E3B4D"/>
    <w:rsid w:val="004E7017"/>
    <w:rsid w:val="004E74A0"/>
    <w:rsid w:val="004E75A5"/>
    <w:rsid w:val="004E7B4E"/>
    <w:rsid w:val="004F1814"/>
    <w:rsid w:val="004F2B0D"/>
    <w:rsid w:val="004F4FA0"/>
    <w:rsid w:val="004F64DA"/>
    <w:rsid w:val="005025DC"/>
    <w:rsid w:val="005059EE"/>
    <w:rsid w:val="00505E58"/>
    <w:rsid w:val="005065C6"/>
    <w:rsid w:val="005067C4"/>
    <w:rsid w:val="005069D7"/>
    <w:rsid w:val="00511074"/>
    <w:rsid w:val="00512509"/>
    <w:rsid w:val="00513BCF"/>
    <w:rsid w:val="00516FE6"/>
    <w:rsid w:val="00523B53"/>
    <w:rsid w:val="00524481"/>
    <w:rsid w:val="00524E2E"/>
    <w:rsid w:val="00525505"/>
    <w:rsid w:val="0052556A"/>
    <w:rsid w:val="00525C95"/>
    <w:rsid w:val="005260F5"/>
    <w:rsid w:val="0053238B"/>
    <w:rsid w:val="00533189"/>
    <w:rsid w:val="00537D9B"/>
    <w:rsid w:val="00543BDC"/>
    <w:rsid w:val="005462F3"/>
    <w:rsid w:val="00546E9C"/>
    <w:rsid w:val="00547064"/>
    <w:rsid w:val="005518B9"/>
    <w:rsid w:val="00556376"/>
    <w:rsid w:val="005569B0"/>
    <w:rsid w:val="00560688"/>
    <w:rsid w:val="005622BE"/>
    <w:rsid w:val="00562F29"/>
    <w:rsid w:val="005642C8"/>
    <w:rsid w:val="0056475A"/>
    <w:rsid w:val="005649A3"/>
    <w:rsid w:val="00565641"/>
    <w:rsid w:val="0057479D"/>
    <w:rsid w:val="00575B62"/>
    <w:rsid w:val="00576443"/>
    <w:rsid w:val="00577D4A"/>
    <w:rsid w:val="005810BF"/>
    <w:rsid w:val="00581546"/>
    <w:rsid w:val="00582E02"/>
    <w:rsid w:val="0058332F"/>
    <w:rsid w:val="005840B4"/>
    <w:rsid w:val="00587981"/>
    <w:rsid w:val="00587A75"/>
    <w:rsid w:val="005902EB"/>
    <w:rsid w:val="00595983"/>
    <w:rsid w:val="005A22C4"/>
    <w:rsid w:val="005A242C"/>
    <w:rsid w:val="005A344E"/>
    <w:rsid w:val="005A5A5F"/>
    <w:rsid w:val="005B0C7E"/>
    <w:rsid w:val="005B0EDC"/>
    <w:rsid w:val="005B5049"/>
    <w:rsid w:val="005B55B2"/>
    <w:rsid w:val="005B7912"/>
    <w:rsid w:val="005C286C"/>
    <w:rsid w:val="005C326D"/>
    <w:rsid w:val="005C4B94"/>
    <w:rsid w:val="005C4E4C"/>
    <w:rsid w:val="005C69D1"/>
    <w:rsid w:val="005C7AEA"/>
    <w:rsid w:val="005D1D05"/>
    <w:rsid w:val="005D2AF9"/>
    <w:rsid w:val="005D7427"/>
    <w:rsid w:val="005D77A4"/>
    <w:rsid w:val="005E084E"/>
    <w:rsid w:val="005E0FA9"/>
    <w:rsid w:val="005E40D3"/>
    <w:rsid w:val="005E40F0"/>
    <w:rsid w:val="005E47C3"/>
    <w:rsid w:val="005E5C5F"/>
    <w:rsid w:val="005E6763"/>
    <w:rsid w:val="005F0B91"/>
    <w:rsid w:val="005F0CE9"/>
    <w:rsid w:val="005F2143"/>
    <w:rsid w:val="005F3955"/>
    <w:rsid w:val="005F5A19"/>
    <w:rsid w:val="0060108E"/>
    <w:rsid w:val="006011E8"/>
    <w:rsid w:val="006019AB"/>
    <w:rsid w:val="006044CB"/>
    <w:rsid w:val="00605015"/>
    <w:rsid w:val="0061172A"/>
    <w:rsid w:val="00615A47"/>
    <w:rsid w:val="00617B54"/>
    <w:rsid w:val="00620CA3"/>
    <w:rsid w:val="0062243E"/>
    <w:rsid w:val="00622BFC"/>
    <w:rsid w:val="00623E37"/>
    <w:rsid w:val="0062410E"/>
    <w:rsid w:val="0062498C"/>
    <w:rsid w:val="00625F6E"/>
    <w:rsid w:val="0062669E"/>
    <w:rsid w:val="006309BB"/>
    <w:rsid w:val="00630A7B"/>
    <w:rsid w:val="0063251D"/>
    <w:rsid w:val="00632D04"/>
    <w:rsid w:val="0063363A"/>
    <w:rsid w:val="006347B1"/>
    <w:rsid w:val="006365F1"/>
    <w:rsid w:val="006374DE"/>
    <w:rsid w:val="00640880"/>
    <w:rsid w:val="00642C16"/>
    <w:rsid w:val="00643C7E"/>
    <w:rsid w:val="00643E1C"/>
    <w:rsid w:val="00646761"/>
    <w:rsid w:val="00647E0D"/>
    <w:rsid w:val="00647EFA"/>
    <w:rsid w:val="0065002D"/>
    <w:rsid w:val="00652FF7"/>
    <w:rsid w:val="0065525A"/>
    <w:rsid w:val="00656662"/>
    <w:rsid w:val="00663767"/>
    <w:rsid w:val="00666DB0"/>
    <w:rsid w:val="006707EC"/>
    <w:rsid w:val="00671365"/>
    <w:rsid w:val="00674E7F"/>
    <w:rsid w:val="00677C9C"/>
    <w:rsid w:val="00680E5C"/>
    <w:rsid w:val="00684C3D"/>
    <w:rsid w:val="00684C65"/>
    <w:rsid w:val="0068510D"/>
    <w:rsid w:val="0069216A"/>
    <w:rsid w:val="00694C57"/>
    <w:rsid w:val="006951BE"/>
    <w:rsid w:val="006958CC"/>
    <w:rsid w:val="00696577"/>
    <w:rsid w:val="006972DA"/>
    <w:rsid w:val="006B2FDA"/>
    <w:rsid w:val="006B3B58"/>
    <w:rsid w:val="006B43C9"/>
    <w:rsid w:val="006B566B"/>
    <w:rsid w:val="006C09CC"/>
    <w:rsid w:val="006C2A21"/>
    <w:rsid w:val="006C2B4C"/>
    <w:rsid w:val="006C36E5"/>
    <w:rsid w:val="006C5A97"/>
    <w:rsid w:val="006C64D0"/>
    <w:rsid w:val="006D198D"/>
    <w:rsid w:val="006D1B01"/>
    <w:rsid w:val="006D2223"/>
    <w:rsid w:val="006D2259"/>
    <w:rsid w:val="006D3B71"/>
    <w:rsid w:val="006D4D71"/>
    <w:rsid w:val="006D4F70"/>
    <w:rsid w:val="006D66FF"/>
    <w:rsid w:val="006E05D5"/>
    <w:rsid w:val="006E1AE6"/>
    <w:rsid w:val="006E2994"/>
    <w:rsid w:val="006E415A"/>
    <w:rsid w:val="006E6C0E"/>
    <w:rsid w:val="006E7A35"/>
    <w:rsid w:val="006E7CD8"/>
    <w:rsid w:val="006E7EB2"/>
    <w:rsid w:val="006F1019"/>
    <w:rsid w:val="006F3FC1"/>
    <w:rsid w:val="006F4263"/>
    <w:rsid w:val="006F69C7"/>
    <w:rsid w:val="006F6FC5"/>
    <w:rsid w:val="006F7120"/>
    <w:rsid w:val="006F7FF0"/>
    <w:rsid w:val="00700291"/>
    <w:rsid w:val="00704614"/>
    <w:rsid w:val="00704D03"/>
    <w:rsid w:val="007078D1"/>
    <w:rsid w:val="0071003E"/>
    <w:rsid w:val="00710304"/>
    <w:rsid w:val="007114CB"/>
    <w:rsid w:val="00711BE3"/>
    <w:rsid w:val="00714A92"/>
    <w:rsid w:val="007154D7"/>
    <w:rsid w:val="007155E3"/>
    <w:rsid w:val="00721395"/>
    <w:rsid w:val="00722032"/>
    <w:rsid w:val="007229B2"/>
    <w:rsid w:val="00723968"/>
    <w:rsid w:val="00726141"/>
    <w:rsid w:val="00726553"/>
    <w:rsid w:val="00726D25"/>
    <w:rsid w:val="00727D04"/>
    <w:rsid w:val="00727F72"/>
    <w:rsid w:val="00730B4C"/>
    <w:rsid w:val="0073128D"/>
    <w:rsid w:val="0073569F"/>
    <w:rsid w:val="0074146D"/>
    <w:rsid w:val="00741491"/>
    <w:rsid w:val="00743D0C"/>
    <w:rsid w:val="00745B8D"/>
    <w:rsid w:val="007472A4"/>
    <w:rsid w:val="00747CFF"/>
    <w:rsid w:val="00747DBE"/>
    <w:rsid w:val="00751C1D"/>
    <w:rsid w:val="007522B0"/>
    <w:rsid w:val="007522FD"/>
    <w:rsid w:val="00752315"/>
    <w:rsid w:val="007524AC"/>
    <w:rsid w:val="00755742"/>
    <w:rsid w:val="00755D8A"/>
    <w:rsid w:val="00756F90"/>
    <w:rsid w:val="00760378"/>
    <w:rsid w:val="00761466"/>
    <w:rsid w:val="0076214E"/>
    <w:rsid w:val="007628CC"/>
    <w:rsid w:val="00763F08"/>
    <w:rsid w:val="0076409F"/>
    <w:rsid w:val="007641C4"/>
    <w:rsid w:val="007641C7"/>
    <w:rsid w:val="007641F6"/>
    <w:rsid w:val="00766E8E"/>
    <w:rsid w:val="0077246F"/>
    <w:rsid w:val="00777EB4"/>
    <w:rsid w:val="007808F3"/>
    <w:rsid w:val="0078173C"/>
    <w:rsid w:val="00782077"/>
    <w:rsid w:val="00782DFC"/>
    <w:rsid w:val="00786268"/>
    <w:rsid w:val="007873B3"/>
    <w:rsid w:val="00790339"/>
    <w:rsid w:val="00790348"/>
    <w:rsid w:val="0079044D"/>
    <w:rsid w:val="007905CA"/>
    <w:rsid w:val="00791219"/>
    <w:rsid w:val="00791A42"/>
    <w:rsid w:val="007968B9"/>
    <w:rsid w:val="00797A0B"/>
    <w:rsid w:val="00797C73"/>
    <w:rsid w:val="007A1280"/>
    <w:rsid w:val="007A1AEC"/>
    <w:rsid w:val="007A3018"/>
    <w:rsid w:val="007A6D7F"/>
    <w:rsid w:val="007A7E58"/>
    <w:rsid w:val="007B18A1"/>
    <w:rsid w:val="007B3855"/>
    <w:rsid w:val="007B488A"/>
    <w:rsid w:val="007B70D6"/>
    <w:rsid w:val="007C0300"/>
    <w:rsid w:val="007C203A"/>
    <w:rsid w:val="007C4C2B"/>
    <w:rsid w:val="007C4F3D"/>
    <w:rsid w:val="007D1306"/>
    <w:rsid w:val="007D1A32"/>
    <w:rsid w:val="007D23D1"/>
    <w:rsid w:val="007D2A6C"/>
    <w:rsid w:val="007D3840"/>
    <w:rsid w:val="007D3DC2"/>
    <w:rsid w:val="007D414F"/>
    <w:rsid w:val="007D5B85"/>
    <w:rsid w:val="007D6B6D"/>
    <w:rsid w:val="007D7890"/>
    <w:rsid w:val="007D7A12"/>
    <w:rsid w:val="007E025C"/>
    <w:rsid w:val="007E4220"/>
    <w:rsid w:val="007E6FB7"/>
    <w:rsid w:val="007F0640"/>
    <w:rsid w:val="007F1082"/>
    <w:rsid w:val="007F35C5"/>
    <w:rsid w:val="007F4042"/>
    <w:rsid w:val="007F79DF"/>
    <w:rsid w:val="007F7CF5"/>
    <w:rsid w:val="00800C09"/>
    <w:rsid w:val="00801B6A"/>
    <w:rsid w:val="00802BA9"/>
    <w:rsid w:val="00805245"/>
    <w:rsid w:val="008055CF"/>
    <w:rsid w:val="00805B93"/>
    <w:rsid w:val="00806D1E"/>
    <w:rsid w:val="0081088C"/>
    <w:rsid w:val="00811208"/>
    <w:rsid w:val="00812045"/>
    <w:rsid w:val="00813D43"/>
    <w:rsid w:val="00814547"/>
    <w:rsid w:val="008147F4"/>
    <w:rsid w:val="0081732A"/>
    <w:rsid w:val="00817A40"/>
    <w:rsid w:val="00827336"/>
    <w:rsid w:val="008273E5"/>
    <w:rsid w:val="0083110E"/>
    <w:rsid w:val="00833DC3"/>
    <w:rsid w:val="0083648D"/>
    <w:rsid w:val="00844E0A"/>
    <w:rsid w:val="0084570C"/>
    <w:rsid w:val="0084582F"/>
    <w:rsid w:val="00847EDF"/>
    <w:rsid w:val="00850A41"/>
    <w:rsid w:val="008511DE"/>
    <w:rsid w:val="0085190A"/>
    <w:rsid w:val="00851C41"/>
    <w:rsid w:val="0085404F"/>
    <w:rsid w:val="008566AC"/>
    <w:rsid w:val="0085723B"/>
    <w:rsid w:val="00857FC3"/>
    <w:rsid w:val="00860D7D"/>
    <w:rsid w:val="00862C92"/>
    <w:rsid w:val="00863CED"/>
    <w:rsid w:val="0086589A"/>
    <w:rsid w:val="00865971"/>
    <w:rsid w:val="00866B6F"/>
    <w:rsid w:val="00866DAF"/>
    <w:rsid w:val="008700E3"/>
    <w:rsid w:val="00872F9E"/>
    <w:rsid w:val="008757D8"/>
    <w:rsid w:val="00877DAA"/>
    <w:rsid w:val="00880347"/>
    <w:rsid w:val="00881E3F"/>
    <w:rsid w:val="00882440"/>
    <w:rsid w:val="008839B6"/>
    <w:rsid w:val="008858A8"/>
    <w:rsid w:val="00887C53"/>
    <w:rsid w:val="00892740"/>
    <w:rsid w:val="00892B03"/>
    <w:rsid w:val="0089379D"/>
    <w:rsid w:val="00894596"/>
    <w:rsid w:val="00894A1E"/>
    <w:rsid w:val="00895375"/>
    <w:rsid w:val="00895CAD"/>
    <w:rsid w:val="0089676B"/>
    <w:rsid w:val="008A5F27"/>
    <w:rsid w:val="008A62C7"/>
    <w:rsid w:val="008B0B78"/>
    <w:rsid w:val="008B3B6F"/>
    <w:rsid w:val="008B428B"/>
    <w:rsid w:val="008B702E"/>
    <w:rsid w:val="008C136C"/>
    <w:rsid w:val="008C400D"/>
    <w:rsid w:val="008C430D"/>
    <w:rsid w:val="008C4996"/>
    <w:rsid w:val="008C6C83"/>
    <w:rsid w:val="008D16DE"/>
    <w:rsid w:val="008D4D6C"/>
    <w:rsid w:val="008D547A"/>
    <w:rsid w:val="008E0C95"/>
    <w:rsid w:val="008E3890"/>
    <w:rsid w:val="008E3D1D"/>
    <w:rsid w:val="008F2E15"/>
    <w:rsid w:val="008F6819"/>
    <w:rsid w:val="008F6DF1"/>
    <w:rsid w:val="00901B6E"/>
    <w:rsid w:val="009030CF"/>
    <w:rsid w:val="00903166"/>
    <w:rsid w:val="00904095"/>
    <w:rsid w:val="00904FA5"/>
    <w:rsid w:val="009058A7"/>
    <w:rsid w:val="00907992"/>
    <w:rsid w:val="0091388B"/>
    <w:rsid w:val="009157DC"/>
    <w:rsid w:val="00915C6D"/>
    <w:rsid w:val="00920B69"/>
    <w:rsid w:val="0092271A"/>
    <w:rsid w:val="00922D37"/>
    <w:rsid w:val="00924849"/>
    <w:rsid w:val="009253EC"/>
    <w:rsid w:val="009304F9"/>
    <w:rsid w:val="00931468"/>
    <w:rsid w:val="009329CE"/>
    <w:rsid w:val="009350F6"/>
    <w:rsid w:val="009413FF"/>
    <w:rsid w:val="009424E6"/>
    <w:rsid w:val="0094378E"/>
    <w:rsid w:val="00943EC6"/>
    <w:rsid w:val="00955D57"/>
    <w:rsid w:val="0096011A"/>
    <w:rsid w:val="00961F11"/>
    <w:rsid w:val="00966465"/>
    <w:rsid w:val="009673C0"/>
    <w:rsid w:val="009679A0"/>
    <w:rsid w:val="00970043"/>
    <w:rsid w:val="009715FF"/>
    <w:rsid w:val="00973823"/>
    <w:rsid w:val="00980970"/>
    <w:rsid w:val="00982A4D"/>
    <w:rsid w:val="00982D63"/>
    <w:rsid w:val="00984E0B"/>
    <w:rsid w:val="009861FE"/>
    <w:rsid w:val="00986D7D"/>
    <w:rsid w:val="00987CAB"/>
    <w:rsid w:val="009901F9"/>
    <w:rsid w:val="00990A1B"/>
    <w:rsid w:val="00992239"/>
    <w:rsid w:val="0099439D"/>
    <w:rsid w:val="00994AF3"/>
    <w:rsid w:val="00994D6B"/>
    <w:rsid w:val="00994E0A"/>
    <w:rsid w:val="00994E60"/>
    <w:rsid w:val="009964DE"/>
    <w:rsid w:val="009A182F"/>
    <w:rsid w:val="009A5059"/>
    <w:rsid w:val="009A5359"/>
    <w:rsid w:val="009B1E6F"/>
    <w:rsid w:val="009B3939"/>
    <w:rsid w:val="009B3B00"/>
    <w:rsid w:val="009B48DB"/>
    <w:rsid w:val="009B5AC9"/>
    <w:rsid w:val="009B7040"/>
    <w:rsid w:val="009C191A"/>
    <w:rsid w:val="009C1BA9"/>
    <w:rsid w:val="009C2830"/>
    <w:rsid w:val="009C3F5F"/>
    <w:rsid w:val="009C4925"/>
    <w:rsid w:val="009C4C23"/>
    <w:rsid w:val="009C5CB0"/>
    <w:rsid w:val="009D0C44"/>
    <w:rsid w:val="009D3567"/>
    <w:rsid w:val="009D4CC2"/>
    <w:rsid w:val="009E04A9"/>
    <w:rsid w:val="009E0DA3"/>
    <w:rsid w:val="009E1050"/>
    <w:rsid w:val="009E11B3"/>
    <w:rsid w:val="009E2CE9"/>
    <w:rsid w:val="009E698B"/>
    <w:rsid w:val="009F24B3"/>
    <w:rsid w:val="009F35CB"/>
    <w:rsid w:val="009F5848"/>
    <w:rsid w:val="009F74E2"/>
    <w:rsid w:val="00A024C8"/>
    <w:rsid w:val="00A038BE"/>
    <w:rsid w:val="00A0569D"/>
    <w:rsid w:val="00A105B2"/>
    <w:rsid w:val="00A11996"/>
    <w:rsid w:val="00A12D9A"/>
    <w:rsid w:val="00A137DA"/>
    <w:rsid w:val="00A13BEF"/>
    <w:rsid w:val="00A1497D"/>
    <w:rsid w:val="00A14F7A"/>
    <w:rsid w:val="00A16106"/>
    <w:rsid w:val="00A1685A"/>
    <w:rsid w:val="00A17FAF"/>
    <w:rsid w:val="00A20313"/>
    <w:rsid w:val="00A20F6D"/>
    <w:rsid w:val="00A22508"/>
    <w:rsid w:val="00A2313D"/>
    <w:rsid w:val="00A2327F"/>
    <w:rsid w:val="00A23453"/>
    <w:rsid w:val="00A24A2B"/>
    <w:rsid w:val="00A2644A"/>
    <w:rsid w:val="00A26648"/>
    <w:rsid w:val="00A27B3A"/>
    <w:rsid w:val="00A31D7D"/>
    <w:rsid w:val="00A31DBD"/>
    <w:rsid w:val="00A332F9"/>
    <w:rsid w:val="00A33388"/>
    <w:rsid w:val="00A338CE"/>
    <w:rsid w:val="00A358FE"/>
    <w:rsid w:val="00A367F3"/>
    <w:rsid w:val="00A43AB7"/>
    <w:rsid w:val="00A44007"/>
    <w:rsid w:val="00A46693"/>
    <w:rsid w:val="00A5032A"/>
    <w:rsid w:val="00A51F1F"/>
    <w:rsid w:val="00A529C7"/>
    <w:rsid w:val="00A60858"/>
    <w:rsid w:val="00A60B96"/>
    <w:rsid w:val="00A6354D"/>
    <w:rsid w:val="00A642BE"/>
    <w:rsid w:val="00A647E7"/>
    <w:rsid w:val="00A72026"/>
    <w:rsid w:val="00A74F14"/>
    <w:rsid w:val="00A80F8D"/>
    <w:rsid w:val="00A824B3"/>
    <w:rsid w:val="00A8282D"/>
    <w:rsid w:val="00A8380C"/>
    <w:rsid w:val="00A83A10"/>
    <w:rsid w:val="00A84CB3"/>
    <w:rsid w:val="00A85529"/>
    <w:rsid w:val="00A869F6"/>
    <w:rsid w:val="00A94DDE"/>
    <w:rsid w:val="00A95556"/>
    <w:rsid w:val="00A964D9"/>
    <w:rsid w:val="00A96517"/>
    <w:rsid w:val="00A9683C"/>
    <w:rsid w:val="00AA1D66"/>
    <w:rsid w:val="00AA29B2"/>
    <w:rsid w:val="00AA2E91"/>
    <w:rsid w:val="00AA561E"/>
    <w:rsid w:val="00AA6003"/>
    <w:rsid w:val="00AA6781"/>
    <w:rsid w:val="00AB01E0"/>
    <w:rsid w:val="00AB0307"/>
    <w:rsid w:val="00AB0D18"/>
    <w:rsid w:val="00AB1D11"/>
    <w:rsid w:val="00AB47B3"/>
    <w:rsid w:val="00AB4F6B"/>
    <w:rsid w:val="00AB63D3"/>
    <w:rsid w:val="00AC1C82"/>
    <w:rsid w:val="00AC4891"/>
    <w:rsid w:val="00AC4D11"/>
    <w:rsid w:val="00AC59F0"/>
    <w:rsid w:val="00AD1012"/>
    <w:rsid w:val="00AD20C3"/>
    <w:rsid w:val="00AD2EB9"/>
    <w:rsid w:val="00AD3C40"/>
    <w:rsid w:val="00AD5898"/>
    <w:rsid w:val="00AD5D52"/>
    <w:rsid w:val="00AD73F1"/>
    <w:rsid w:val="00AE2112"/>
    <w:rsid w:val="00AE22DC"/>
    <w:rsid w:val="00AE35EE"/>
    <w:rsid w:val="00AE3D58"/>
    <w:rsid w:val="00AE4AA5"/>
    <w:rsid w:val="00AE72BB"/>
    <w:rsid w:val="00AE7391"/>
    <w:rsid w:val="00AE7C18"/>
    <w:rsid w:val="00AF0202"/>
    <w:rsid w:val="00AF0A74"/>
    <w:rsid w:val="00AF221B"/>
    <w:rsid w:val="00AF374F"/>
    <w:rsid w:val="00AF6A77"/>
    <w:rsid w:val="00AF6AC9"/>
    <w:rsid w:val="00B00715"/>
    <w:rsid w:val="00B00A74"/>
    <w:rsid w:val="00B01454"/>
    <w:rsid w:val="00B01DCC"/>
    <w:rsid w:val="00B02168"/>
    <w:rsid w:val="00B0430D"/>
    <w:rsid w:val="00B05560"/>
    <w:rsid w:val="00B066B3"/>
    <w:rsid w:val="00B0715F"/>
    <w:rsid w:val="00B10251"/>
    <w:rsid w:val="00B10EF1"/>
    <w:rsid w:val="00B1144B"/>
    <w:rsid w:val="00B12F0C"/>
    <w:rsid w:val="00B15380"/>
    <w:rsid w:val="00B153D2"/>
    <w:rsid w:val="00B159DA"/>
    <w:rsid w:val="00B1618D"/>
    <w:rsid w:val="00B171DB"/>
    <w:rsid w:val="00B2083A"/>
    <w:rsid w:val="00B22654"/>
    <w:rsid w:val="00B22EFB"/>
    <w:rsid w:val="00B2444D"/>
    <w:rsid w:val="00B277B2"/>
    <w:rsid w:val="00B31C49"/>
    <w:rsid w:val="00B36177"/>
    <w:rsid w:val="00B4620A"/>
    <w:rsid w:val="00B463BC"/>
    <w:rsid w:val="00B478D9"/>
    <w:rsid w:val="00B47B5C"/>
    <w:rsid w:val="00B50CBF"/>
    <w:rsid w:val="00B517B2"/>
    <w:rsid w:val="00B54DD9"/>
    <w:rsid w:val="00B556EA"/>
    <w:rsid w:val="00B56A4D"/>
    <w:rsid w:val="00B61F8B"/>
    <w:rsid w:val="00B64A1F"/>
    <w:rsid w:val="00B66B52"/>
    <w:rsid w:val="00B70782"/>
    <w:rsid w:val="00B71A1A"/>
    <w:rsid w:val="00B71AD8"/>
    <w:rsid w:val="00B720CF"/>
    <w:rsid w:val="00B7656F"/>
    <w:rsid w:val="00B842EA"/>
    <w:rsid w:val="00B85501"/>
    <w:rsid w:val="00B85FC9"/>
    <w:rsid w:val="00B90561"/>
    <w:rsid w:val="00B90EB7"/>
    <w:rsid w:val="00B92102"/>
    <w:rsid w:val="00B927AC"/>
    <w:rsid w:val="00B94220"/>
    <w:rsid w:val="00B95202"/>
    <w:rsid w:val="00B962D3"/>
    <w:rsid w:val="00B96662"/>
    <w:rsid w:val="00B9698F"/>
    <w:rsid w:val="00BA03CD"/>
    <w:rsid w:val="00BA0B4D"/>
    <w:rsid w:val="00BA1E20"/>
    <w:rsid w:val="00BA2E38"/>
    <w:rsid w:val="00BA2E3E"/>
    <w:rsid w:val="00BA3544"/>
    <w:rsid w:val="00BA3786"/>
    <w:rsid w:val="00BA4398"/>
    <w:rsid w:val="00BA4CF0"/>
    <w:rsid w:val="00BA6C10"/>
    <w:rsid w:val="00BB302B"/>
    <w:rsid w:val="00BB48C5"/>
    <w:rsid w:val="00BB4DFA"/>
    <w:rsid w:val="00BB5B8B"/>
    <w:rsid w:val="00BB7965"/>
    <w:rsid w:val="00BC28C7"/>
    <w:rsid w:val="00BC430F"/>
    <w:rsid w:val="00BD4C18"/>
    <w:rsid w:val="00BD78AC"/>
    <w:rsid w:val="00BD7960"/>
    <w:rsid w:val="00BD7B18"/>
    <w:rsid w:val="00BE0155"/>
    <w:rsid w:val="00BE1C35"/>
    <w:rsid w:val="00BE4435"/>
    <w:rsid w:val="00BE5364"/>
    <w:rsid w:val="00BF1043"/>
    <w:rsid w:val="00BF2F2E"/>
    <w:rsid w:val="00BF3A05"/>
    <w:rsid w:val="00BF4B24"/>
    <w:rsid w:val="00BF4CC8"/>
    <w:rsid w:val="00BF6CB8"/>
    <w:rsid w:val="00C012CF"/>
    <w:rsid w:val="00C05764"/>
    <w:rsid w:val="00C05EF7"/>
    <w:rsid w:val="00C07614"/>
    <w:rsid w:val="00C10E46"/>
    <w:rsid w:val="00C11F32"/>
    <w:rsid w:val="00C123C4"/>
    <w:rsid w:val="00C12DC4"/>
    <w:rsid w:val="00C13377"/>
    <w:rsid w:val="00C17CBA"/>
    <w:rsid w:val="00C17DB1"/>
    <w:rsid w:val="00C2236F"/>
    <w:rsid w:val="00C22DC7"/>
    <w:rsid w:val="00C25A90"/>
    <w:rsid w:val="00C338E7"/>
    <w:rsid w:val="00C35D40"/>
    <w:rsid w:val="00C3624B"/>
    <w:rsid w:val="00C4397F"/>
    <w:rsid w:val="00C44A31"/>
    <w:rsid w:val="00C44DD3"/>
    <w:rsid w:val="00C50C07"/>
    <w:rsid w:val="00C51887"/>
    <w:rsid w:val="00C53E7A"/>
    <w:rsid w:val="00C54C76"/>
    <w:rsid w:val="00C55AD7"/>
    <w:rsid w:val="00C63CB5"/>
    <w:rsid w:val="00C644F9"/>
    <w:rsid w:val="00C651B4"/>
    <w:rsid w:val="00C65D49"/>
    <w:rsid w:val="00C66AEA"/>
    <w:rsid w:val="00C67028"/>
    <w:rsid w:val="00C72957"/>
    <w:rsid w:val="00C742A2"/>
    <w:rsid w:val="00C74384"/>
    <w:rsid w:val="00C74E20"/>
    <w:rsid w:val="00C75335"/>
    <w:rsid w:val="00C76E8C"/>
    <w:rsid w:val="00C80FF2"/>
    <w:rsid w:val="00C82FA1"/>
    <w:rsid w:val="00C83152"/>
    <w:rsid w:val="00C859E1"/>
    <w:rsid w:val="00C85E6C"/>
    <w:rsid w:val="00C9158D"/>
    <w:rsid w:val="00C9214D"/>
    <w:rsid w:val="00C9396A"/>
    <w:rsid w:val="00C93AB2"/>
    <w:rsid w:val="00C93EB9"/>
    <w:rsid w:val="00C97B8A"/>
    <w:rsid w:val="00CA1749"/>
    <w:rsid w:val="00CA304D"/>
    <w:rsid w:val="00CA6E13"/>
    <w:rsid w:val="00CA77C1"/>
    <w:rsid w:val="00CB1FDA"/>
    <w:rsid w:val="00CB24E7"/>
    <w:rsid w:val="00CB3136"/>
    <w:rsid w:val="00CB7565"/>
    <w:rsid w:val="00CC03C3"/>
    <w:rsid w:val="00CC05BE"/>
    <w:rsid w:val="00CC197D"/>
    <w:rsid w:val="00CC2AA5"/>
    <w:rsid w:val="00CC67E6"/>
    <w:rsid w:val="00CC7B3E"/>
    <w:rsid w:val="00CD0742"/>
    <w:rsid w:val="00CD17AD"/>
    <w:rsid w:val="00CD2F78"/>
    <w:rsid w:val="00CD388F"/>
    <w:rsid w:val="00CD4003"/>
    <w:rsid w:val="00CD51A3"/>
    <w:rsid w:val="00CD6403"/>
    <w:rsid w:val="00CE21B8"/>
    <w:rsid w:val="00CE584D"/>
    <w:rsid w:val="00CE68A9"/>
    <w:rsid w:val="00CE70AB"/>
    <w:rsid w:val="00CE71A2"/>
    <w:rsid w:val="00CE7549"/>
    <w:rsid w:val="00CF130B"/>
    <w:rsid w:val="00CF5690"/>
    <w:rsid w:val="00CF7175"/>
    <w:rsid w:val="00D022E5"/>
    <w:rsid w:val="00D03369"/>
    <w:rsid w:val="00D03653"/>
    <w:rsid w:val="00D03BC0"/>
    <w:rsid w:val="00D04BCA"/>
    <w:rsid w:val="00D05E10"/>
    <w:rsid w:val="00D0642D"/>
    <w:rsid w:val="00D12A04"/>
    <w:rsid w:val="00D13607"/>
    <w:rsid w:val="00D13CCB"/>
    <w:rsid w:val="00D14AEE"/>
    <w:rsid w:val="00D14C22"/>
    <w:rsid w:val="00D15040"/>
    <w:rsid w:val="00D16A94"/>
    <w:rsid w:val="00D16F81"/>
    <w:rsid w:val="00D218E7"/>
    <w:rsid w:val="00D21FF6"/>
    <w:rsid w:val="00D2562C"/>
    <w:rsid w:val="00D26589"/>
    <w:rsid w:val="00D31CA0"/>
    <w:rsid w:val="00D3254C"/>
    <w:rsid w:val="00D32559"/>
    <w:rsid w:val="00D33347"/>
    <w:rsid w:val="00D34BF5"/>
    <w:rsid w:val="00D34F01"/>
    <w:rsid w:val="00D355F1"/>
    <w:rsid w:val="00D3588D"/>
    <w:rsid w:val="00D35F9C"/>
    <w:rsid w:val="00D360C7"/>
    <w:rsid w:val="00D361EF"/>
    <w:rsid w:val="00D364C4"/>
    <w:rsid w:val="00D37510"/>
    <w:rsid w:val="00D40ED4"/>
    <w:rsid w:val="00D411FF"/>
    <w:rsid w:val="00D41242"/>
    <w:rsid w:val="00D445B2"/>
    <w:rsid w:val="00D445DB"/>
    <w:rsid w:val="00D446A3"/>
    <w:rsid w:val="00D4485C"/>
    <w:rsid w:val="00D448C7"/>
    <w:rsid w:val="00D463ED"/>
    <w:rsid w:val="00D471B1"/>
    <w:rsid w:val="00D50C58"/>
    <w:rsid w:val="00D529C4"/>
    <w:rsid w:val="00D5319D"/>
    <w:rsid w:val="00D57C85"/>
    <w:rsid w:val="00D604EF"/>
    <w:rsid w:val="00D62151"/>
    <w:rsid w:val="00D623EB"/>
    <w:rsid w:val="00D643E9"/>
    <w:rsid w:val="00D648AC"/>
    <w:rsid w:val="00D651AC"/>
    <w:rsid w:val="00D6605B"/>
    <w:rsid w:val="00D7004D"/>
    <w:rsid w:val="00D71E54"/>
    <w:rsid w:val="00D72E9E"/>
    <w:rsid w:val="00D75FF3"/>
    <w:rsid w:val="00D770F3"/>
    <w:rsid w:val="00D83300"/>
    <w:rsid w:val="00D92F74"/>
    <w:rsid w:val="00D94A2C"/>
    <w:rsid w:val="00D94AE6"/>
    <w:rsid w:val="00D94DDE"/>
    <w:rsid w:val="00DA559C"/>
    <w:rsid w:val="00DA5CBD"/>
    <w:rsid w:val="00DA75C5"/>
    <w:rsid w:val="00DA7A81"/>
    <w:rsid w:val="00DA7DAE"/>
    <w:rsid w:val="00DB0E33"/>
    <w:rsid w:val="00DB19E0"/>
    <w:rsid w:val="00DB45C2"/>
    <w:rsid w:val="00DB73C3"/>
    <w:rsid w:val="00DC3EF2"/>
    <w:rsid w:val="00DC663C"/>
    <w:rsid w:val="00DC69C1"/>
    <w:rsid w:val="00DD104F"/>
    <w:rsid w:val="00DD2333"/>
    <w:rsid w:val="00DD2B40"/>
    <w:rsid w:val="00DD3E74"/>
    <w:rsid w:val="00DD5BB2"/>
    <w:rsid w:val="00DD6876"/>
    <w:rsid w:val="00DD74E6"/>
    <w:rsid w:val="00DD7CEE"/>
    <w:rsid w:val="00DE1EBF"/>
    <w:rsid w:val="00DE3542"/>
    <w:rsid w:val="00DE3E0B"/>
    <w:rsid w:val="00DE577E"/>
    <w:rsid w:val="00DE6A69"/>
    <w:rsid w:val="00DF05E6"/>
    <w:rsid w:val="00DF1304"/>
    <w:rsid w:val="00DF1B07"/>
    <w:rsid w:val="00DF26B7"/>
    <w:rsid w:val="00DF5471"/>
    <w:rsid w:val="00DF66CF"/>
    <w:rsid w:val="00DF7557"/>
    <w:rsid w:val="00E054EC"/>
    <w:rsid w:val="00E06191"/>
    <w:rsid w:val="00E06AA6"/>
    <w:rsid w:val="00E07EC9"/>
    <w:rsid w:val="00E114E4"/>
    <w:rsid w:val="00E124FA"/>
    <w:rsid w:val="00E164CD"/>
    <w:rsid w:val="00E1752F"/>
    <w:rsid w:val="00E21AA3"/>
    <w:rsid w:val="00E2242D"/>
    <w:rsid w:val="00E22B32"/>
    <w:rsid w:val="00E25C9D"/>
    <w:rsid w:val="00E26538"/>
    <w:rsid w:val="00E27754"/>
    <w:rsid w:val="00E34E45"/>
    <w:rsid w:val="00E353B1"/>
    <w:rsid w:val="00E36D2D"/>
    <w:rsid w:val="00E374FE"/>
    <w:rsid w:val="00E37807"/>
    <w:rsid w:val="00E415FE"/>
    <w:rsid w:val="00E437FB"/>
    <w:rsid w:val="00E43D2C"/>
    <w:rsid w:val="00E4727F"/>
    <w:rsid w:val="00E477AE"/>
    <w:rsid w:val="00E5287A"/>
    <w:rsid w:val="00E52C53"/>
    <w:rsid w:val="00E539E6"/>
    <w:rsid w:val="00E55901"/>
    <w:rsid w:val="00E57696"/>
    <w:rsid w:val="00E60342"/>
    <w:rsid w:val="00E61266"/>
    <w:rsid w:val="00E63307"/>
    <w:rsid w:val="00E64C40"/>
    <w:rsid w:val="00E704E0"/>
    <w:rsid w:val="00E708F2"/>
    <w:rsid w:val="00E72D5B"/>
    <w:rsid w:val="00E72F02"/>
    <w:rsid w:val="00E7332C"/>
    <w:rsid w:val="00E739C9"/>
    <w:rsid w:val="00E75900"/>
    <w:rsid w:val="00E75B11"/>
    <w:rsid w:val="00E76858"/>
    <w:rsid w:val="00E76A58"/>
    <w:rsid w:val="00E76CE9"/>
    <w:rsid w:val="00E80122"/>
    <w:rsid w:val="00E82A67"/>
    <w:rsid w:val="00E832B2"/>
    <w:rsid w:val="00E8364E"/>
    <w:rsid w:val="00E84EBB"/>
    <w:rsid w:val="00E852A4"/>
    <w:rsid w:val="00E86541"/>
    <w:rsid w:val="00E9126E"/>
    <w:rsid w:val="00E91A8E"/>
    <w:rsid w:val="00E926E8"/>
    <w:rsid w:val="00E97309"/>
    <w:rsid w:val="00EA29CA"/>
    <w:rsid w:val="00EA2F7C"/>
    <w:rsid w:val="00EA484B"/>
    <w:rsid w:val="00EA4D4E"/>
    <w:rsid w:val="00EA576C"/>
    <w:rsid w:val="00EA6EFA"/>
    <w:rsid w:val="00EB0FD0"/>
    <w:rsid w:val="00EB22B2"/>
    <w:rsid w:val="00EB303E"/>
    <w:rsid w:val="00EB3E64"/>
    <w:rsid w:val="00EB5CD7"/>
    <w:rsid w:val="00EB697F"/>
    <w:rsid w:val="00EB6F5E"/>
    <w:rsid w:val="00EB733A"/>
    <w:rsid w:val="00EC3107"/>
    <w:rsid w:val="00EC4D09"/>
    <w:rsid w:val="00EC52BD"/>
    <w:rsid w:val="00EC5A37"/>
    <w:rsid w:val="00EC6AD2"/>
    <w:rsid w:val="00EC6F89"/>
    <w:rsid w:val="00EC73FF"/>
    <w:rsid w:val="00EC7BB5"/>
    <w:rsid w:val="00ED52E8"/>
    <w:rsid w:val="00ED5B95"/>
    <w:rsid w:val="00ED617B"/>
    <w:rsid w:val="00ED6261"/>
    <w:rsid w:val="00EE4617"/>
    <w:rsid w:val="00EE565E"/>
    <w:rsid w:val="00EE5A43"/>
    <w:rsid w:val="00EE6585"/>
    <w:rsid w:val="00EF30FA"/>
    <w:rsid w:val="00EF484F"/>
    <w:rsid w:val="00EF7889"/>
    <w:rsid w:val="00EF7914"/>
    <w:rsid w:val="00EF7974"/>
    <w:rsid w:val="00F005E1"/>
    <w:rsid w:val="00F05956"/>
    <w:rsid w:val="00F111F8"/>
    <w:rsid w:val="00F11563"/>
    <w:rsid w:val="00F11E16"/>
    <w:rsid w:val="00F14875"/>
    <w:rsid w:val="00F15AD4"/>
    <w:rsid w:val="00F17B32"/>
    <w:rsid w:val="00F17DF0"/>
    <w:rsid w:val="00F205B3"/>
    <w:rsid w:val="00F217F3"/>
    <w:rsid w:val="00F21844"/>
    <w:rsid w:val="00F238BD"/>
    <w:rsid w:val="00F24EA7"/>
    <w:rsid w:val="00F2653E"/>
    <w:rsid w:val="00F315AA"/>
    <w:rsid w:val="00F31D45"/>
    <w:rsid w:val="00F32133"/>
    <w:rsid w:val="00F330FF"/>
    <w:rsid w:val="00F36E0F"/>
    <w:rsid w:val="00F41862"/>
    <w:rsid w:val="00F41C4D"/>
    <w:rsid w:val="00F43DDD"/>
    <w:rsid w:val="00F461A5"/>
    <w:rsid w:val="00F4728F"/>
    <w:rsid w:val="00F47A58"/>
    <w:rsid w:val="00F50E90"/>
    <w:rsid w:val="00F5543D"/>
    <w:rsid w:val="00F565AB"/>
    <w:rsid w:val="00F575C5"/>
    <w:rsid w:val="00F60319"/>
    <w:rsid w:val="00F61D15"/>
    <w:rsid w:val="00F63667"/>
    <w:rsid w:val="00F63A89"/>
    <w:rsid w:val="00F667DE"/>
    <w:rsid w:val="00F66A3A"/>
    <w:rsid w:val="00F71F1A"/>
    <w:rsid w:val="00F757A8"/>
    <w:rsid w:val="00F76AFC"/>
    <w:rsid w:val="00F775E4"/>
    <w:rsid w:val="00F82AB6"/>
    <w:rsid w:val="00F846A2"/>
    <w:rsid w:val="00F84B8B"/>
    <w:rsid w:val="00F8582D"/>
    <w:rsid w:val="00F9100E"/>
    <w:rsid w:val="00F92C11"/>
    <w:rsid w:val="00F96AB7"/>
    <w:rsid w:val="00FA4103"/>
    <w:rsid w:val="00FA51BB"/>
    <w:rsid w:val="00FA6FF5"/>
    <w:rsid w:val="00FA75D4"/>
    <w:rsid w:val="00FB0401"/>
    <w:rsid w:val="00FB374C"/>
    <w:rsid w:val="00FB3F14"/>
    <w:rsid w:val="00FB52CA"/>
    <w:rsid w:val="00FB57AA"/>
    <w:rsid w:val="00FB5B76"/>
    <w:rsid w:val="00FB7502"/>
    <w:rsid w:val="00FB7785"/>
    <w:rsid w:val="00FB7BFC"/>
    <w:rsid w:val="00FC314A"/>
    <w:rsid w:val="00FC3CC4"/>
    <w:rsid w:val="00FD0DF1"/>
    <w:rsid w:val="00FD565D"/>
    <w:rsid w:val="00FD67EB"/>
    <w:rsid w:val="00FD76AA"/>
    <w:rsid w:val="00FE0940"/>
    <w:rsid w:val="00FE24C1"/>
    <w:rsid w:val="00FE72AB"/>
    <w:rsid w:val="00FE7C13"/>
    <w:rsid w:val="00FF219C"/>
    <w:rsid w:val="00FF28A2"/>
    <w:rsid w:val="00FF2E84"/>
    <w:rsid w:val="00FF3582"/>
    <w:rsid w:val="00FF36A9"/>
    <w:rsid w:val="00FF47E0"/>
    <w:rsid w:val="00FF4C7A"/>
    <w:rsid w:val="00FF6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16"/>
  </w:style>
  <w:style w:type="paragraph" w:styleId="2">
    <w:name w:val="heading 2"/>
    <w:basedOn w:val="a"/>
    <w:next w:val="a"/>
    <w:link w:val="20"/>
    <w:qFormat/>
    <w:rsid w:val="007A1AEC"/>
    <w:pPr>
      <w:keepNext/>
      <w:tabs>
        <w:tab w:val="left" w:pos="6670"/>
      </w:tabs>
      <w:spacing w:after="0" w:line="360" w:lineRule="auto"/>
      <w:jc w:val="center"/>
      <w:outlineLvl w:val="1"/>
    </w:pPr>
    <w:rPr>
      <w:rFonts w:ascii="Times New Roman" w:eastAsia="Times New Roman" w:hAnsi="Times New Roman" w:cs="Times New Roman"/>
      <w:i/>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4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4A0"/>
    <w:rPr>
      <w:rFonts w:ascii="Tahoma" w:hAnsi="Tahoma" w:cs="Tahoma"/>
      <w:sz w:val="16"/>
      <w:szCs w:val="16"/>
    </w:rPr>
  </w:style>
  <w:style w:type="character" w:customStyle="1" w:styleId="20">
    <w:name w:val="Заголовок 2 Знак"/>
    <w:basedOn w:val="a0"/>
    <w:link w:val="2"/>
    <w:rsid w:val="007A1AEC"/>
    <w:rPr>
      <w:rFonts w:ascii="Times New Roman" w:eastAsia="Times New Roman" w:hAnsi="Times New Roman" w:cs="Times New Roman"/>
      <w:i/>
      <w:sz w:val="28"/>
      <w:szCs w:val="24"/>
      <w:lang w:val="en-US" w:eastAsia="ru-RU"/>
    </w:rPr>
  </w:style>
  <w:style w:type="paragraph" w:styleId="a5">
    <w:name w:val="Normal (Web)"/>
    <w:basedOn w:val="a"/>
    <w:uiPriority w:val="99"/>
    <w:unhideWhenUsed/>
    <w:rsid w:val="007A1AE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List Paragraph"/>
    <w:basedOn w:val="a"/>
    <w:uiPriority w:val="34"/>
    <w:qFormat/>
    <w:rsid w:val="007A1AEC"/>
    <w:pPr>
      <w:spacing w:after="0" w:line="240" w:lineRule="auto"/>
      <w:ind w:left="720"/>
      <w:contextualSpacing/>
    </w:pPr>
    <w:rPr>
      <w:rFonts w:ascii="Times New Roman" w:eastAsia="Times New Roman" w:hAnsi="Times New Roman" w:cs="Times New Roman"/>
      <w:sz w:val="24"/>
      <w:szCs w:val="24"/>
      <w:lang w:val="ru-RU" w:eastAsia="ru-RU"/>
    </w:rPr>
  </w:style>
  <w:style w:type="table" w:styleId="a7">
    <w:name w:val="Table Grid"/>
    <w:basedOn w:val="a1"/>
    <w:uiPriority w:val="59"/>
    <w:rsid w:val="001F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4E7017"/>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99"/>
    <w:locked/>
    <w:rsid w:val="004E7017"/>
    <w:rPr>
      <w:rFonts w:ascii="Times New Roman" w:eastAsia="Times New Roman" w:hAnsi="Times New Roman" w:cs="Times New Roman"/>
      <w:sz w:val="24"/>
      <w:szCs w:val="24"/>
      <w:lang w:eastAsia="uk-UA"/>
    </w:rPr>
  </w:style>
  <w:style w:type="character" w:styleId="aa">
    <w:name w:val="line number"/>
    <w:basedOn w:val="a0"/>
    <w:uiPriority w:val="99"/>
    <w:semiHidden/>
    <w:unhideWhenUsed/>
    <w:rsid w:val="00AD1012"/>
  </w:style>
  <w:style w:type="paragraph" w:styleId="ab">
    <w:name w:val="header"/>
    <w:basedOn w:val="a"/>
    <w:link w:val="ac"/>
    <w:uiPriority w:val="99"/>
    <w:unhideWhenUsed/>
    <w:rsid w:val="00C3624B"/>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C3624B"/>
  </w:style>
  <w:style w:type="paragraph" w:styleId="ad">
    <w:name w:val="footer"/>
    <w:basedOn w:val="a"/>
    <w:link w:val="ae"/>
    <w:uiPriority w:val="99"/>
    <w:unhideWhenUsed/>
    <w:rsid w:val="00C3624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C36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16"/>
  </w:style>
  <w:style w:type="paragraph" w:styleId="2">
    <w:name w:val="heading 2"/>
    <w:basedOn w:val="a"/>
    <w:next w:val="a"/>
    <w:link w:val="20"/>
    <w:qFormat/>
    <w:rsid w:val="007A1AEC"/>
    <w:pPr>
      <w:keepNext/>
      <w:tabs>
        <w:tab w:val="left" w:pos="6670"/>
      </w:tabs>
      <w:spacing w:after="0" w:line="360" w:lineRule="auto"/>
      <w:jc w:val="center"/>
      <w:outlineLvl w:val="1"/>
    </w:pPr>
    <w:rPr>
      <w:rFonts w:ascii="Times New Roman" w:eastAsia="Times New Roman" w:hAnsi="Times New Roman" w:cs="Times New Roman"/>
      <w:i/>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4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4A0"/>
    <w:rPr>
      <w:rFonts w:ascii="Tahoma" w:hAnsi="Tahoma" w:cs="Tahoma"/>
      <w:sz w:val="16"/>
      <w:szCs w:val="16"/>
    </w:rPr>
  </w:style>
  <w:style w:type="character" w:customStyle="1" w:styleId="20">
    <w:name w:val="Заголовок 2 Знак"/>
    <w:basedOn w:val="a0"/>
    <w:link w:val="2"/>
    <w:rsid w:val="007A1AEC"/>
    <w:rPr>
      <w:rFonts w:ascii="Times New Roman" w:eastAsia="Times New Roman" w:hAnsi="Times New Roman" w:cs="Times New Roman"/>
      <w:i/>
      <w:sz w:val="28"/>
      <w:szCs w:val="24"/>
      <w:lang w:val="en-US" w:eastAsia="ru-RU"/>
    </w:rPr>
  </w:style>
  <w:style w:type="paragraph" w:styleId="a5">
    <w:name w:val="Normal (Web)"/>
    <w:basedOn w:val="a"/>
    <w:uiPriority w:val="99"/>
    <w:unhideWhenUsed/>
    <w:rsid w:val="007A1AE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List Paragraph"/>
    <w:basedOn w:val="a"/>
    <w:uiPriority w:val="34"/>
    <w:qFormat/>
    <w:rsid w:val="007A1AEC"/>
    <w:pPr>
      <w:spacing w:after="0" w:line="240" w:lineRule="auto"/>
      <w:ind w:left="720"/>
      <w:contextualSpacing/>
    </w:pPr>
    <w:rPr>
      <w:rFonts w:ascii="Times New Roman" w:eastAsia="Times New Roman" w:hAnsi="Times New Roman" w:cs="Times New Roman"/>
      <w:sz w:val="24"/>
      <w:szCs w:val="24"/>
      <w:lang w:val="ru-RU" w:eastAsia="ru-RU"/>
    </w:rPr>
  </w:style>
  <w:style w:type="table" w:styleId="a7">
    <w:name w:val="Table Grid"/>
    <w:basedOn w:val="a1"/>
    <w:uiPriority w:val="59"/>
    <w:rsid w:val="001F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4E7017"/>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99"/>
    <w:locked/>
    <w:rsid w:val="004E7017"/>
    <w:rPr>
      <w:rFonts w:ascii="Times New Roman" w:eastAsia="Times New Roman" w:hAnsi="Times New Roman" w:cs="Times New Roman"/>
      <w:sz w:val="24"/>
      <w:szCs w:val="24"/>
      <w:lang w:eastAsia="uk-UA"/>
    </w:rPr>
  </w:style>
  <w:style w:type="character" w:styleId="aa">
    <w:name w:val="line number"/>
    <w:basedOn w:val="a0"/>
    <w:uiPriority w:val="99"/>
    <w:semiHidden/>
    <w:unhideWhenUsed/>
    <w:rsid w:val="00AD1012"/>
  </w:style>
  <w:style w:type="paragraph" w:styleId="ab">
    <w:name w:val="header"/>
    <w:basedOn w:val="a"/>
    <w:link w:val="ac"/>
    <w:uiPriority w:val="99"/>
    <w:unhideWhenUsed/>
    <w:rsid w:val="00C3624B"/>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C3624B"/>
  </w:style>
  <w:style w:type="paragraph" w:styleId="ad">
    <w:name w:val="footer"/>
    <w:basedOn w:val="a"/>
    <w:link w:val="ae"/>
    <w:uiPriority w:val="99"/>
    <w:unhideWhenUsed/>
    <w:rsid w:val="00C3624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C3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B0A4-5093-4378-993E-BA29B683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32</Pages>
  <Words>41464</Words>
  <Characters>23635</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2019-02-05T11:59:00Z</cp:lastPrinted>
  <dcterms:created xsi:type="dcterms:W3CDTF">2018-10-30T12:31:00Z</dcterms:created>
  <dcterms:modified xsi:type="dcterms:W3CDTF">2019-02-05T12:00:00Z</dcterms:modified>
</cp:coreProperties>
</file>