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51" w:rsidRPr="008E0C14" w:rsidRDefault="00952651">
      <w:pPr>
        <w:spacing w:before="78" w:line="322" w:lineRule="exact"/>
        <w:ind w:left="5894"/>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ЗАТВЕРДЖЕНО</w:t>
      </w:r>
    </w:p>
    <w:p w:rsidR="00952651" w:rsidRPr="008E0C14" w:rsidRDefault="00952651">
      <w:pPr>
        <w:spacing w:before="78" w:line="322" w:lineRule="exact"/>
        <w:ind w:left="5894"/>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наказ  №_від_28.08.202</w:t>
      </w:r>
      <w:r w:rsidR="001A1B5D">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 xml:space="preserve"> р</w:t>
      </w:r>
    </w:p>
    <w:p w:rsidR="00952651" w:rsidRPr="008E0C14" w:rsidRDefault="00952651">
      <w:pPr>
        <w:ind w:left="213" w:right="-82"/>
        <w:rPr>
          <w:rFonts w:eastAsia="Times New Roman" w:cs="Times New Roman"/>
          <w:sz w:val="27"/>
          <w:szCs w:val="28"/>
          <w:lang w:val="uk-UA" w:eastAsia="uk-UA" w:bidi="uk-UA"/>
        </w:rPr>
      </w:pPr>
      <w:r w:rsidRPr="008E0C14">
        <w:rPr>
          <w:rFonts w:eastAsia="Times New Roman" w:cs="Times New Roman"/>
          <w:sz w:val="28"/>
          <w:szCs w:val="28"/>
          <w:lang w:val="uk-UA" w:eastAsia="uk-UA" w:bidi="uk-UA"/>
        </w:rPr>
        <w:t xml:space="preserve">                                                                    директор ліцею </w:t>
      </w:r>
      <w:r w:rsidRPr="008E0C14">
        <w:rPr>
          <w:rFonts w:eastAsia="Times New Roman" w:cs="Times New Roman"/>
          <w:sz w:val="28"/>
          <w:szCs w:val="28"/>
          <w:u w:val="single"/>
          <w:lang w:val="uk-UA" w:eastAsia="uk-UA" w:bidi="uk-UA"/>
        </w:rPr>
        <w:t>_________</w:t>
      </w:r>
      <w:r w:rsidRPr="008E0C14">
        <w:rPr>
          <w:rFonts w:eastAsia="Times New Roman" w:cs="Times New Roman"/>
          <w:sz w:val="28"/>
          <w:szCs w:val="28"/>
          <w:lang w:val="uk-UA" w:eastAsia="uk-UA" w:bidi="uk-UA"/>
        </w:rPr>
        <w:t>М.М. Гречанюк</w:t>
      </w:r>
    </w:p>
    <w:p w:rsidR="00952651" w:rsidRPr="008E0C14" w:rsidRDefault="00952651">
      <w:pPr>
        <w:spacing w:before="11"/>
        <w:rPr>
          <w:rFonts w:eastAsia="Times New Roman" w:cs="Times New Roman"/>
          <w:sz w:val="27"/>
          <w:szCs w:val="28"/>
          <w:lang w:val="uk-UA" w:eastAsia="uk-UA" w:bidi="uk-UA"/>
        </w:rPr>
      </w:pPr>
    </w:p>
    <w:p w:rsidR="00952651" w:rsidRPr="008E0C14" w:rsidRDefault="00952651">
      <w:pPr>
        <w:rPr>
          <w:rFonts w:eastAsia="Times New Roman" w:cs="Times New Roman"/>
          <w:sz w:val="28"/>
          <w:szCs w:val="28"/>
          <w:lang w:val="uk-UA" w:eastAsia="uk-UA" w:bidi="uk-UA"/>
        </w:rPr>
      </w:pPr>
    </w:p>
    <w:p w:rsidR="00952651" w:rsidRPr="008E0C14" w:rsidRDefault="00952651">
      <w:pPr>
        <w:rPr>
          <w:rFonts w:eastAsia="Times New Roman" w:cs="Times New Roman"/>
          <w:sz w:val="20"/>
          <w:szCs w:val="28"/>
          <w:lang w:val="uk-UA" w:eastAsia="uk-UA" w:bidi="uk-UA"/>
        </w:rPr>
      </w:pPr>
    </w:p>
    <w:p w:rsidR="00952651" w:rsidRPr="008E0C14" w:rsidRDefault="00952651">
      <w:pPr>
        <w:rPr>
          <w:rFonts w:eastAsia="Times New Roman" w:cs="Times New Roman"/>
          <w:sz w:val="20"/>
          <w:szCs w:val="28"/>
          <w:lang w:val="uk-UA" w:eastAsia="uk-UA" w:bidi="uk-UA"/>
        </w:rPr>
      </w:pPr>
    </w:p>
    <w:p w:rsidR="00952651" w:rsidRPr="008E0C14" w:rsidRDefault="00952651">
      <w:pPr>
        <w:spacing w:before="1"/>
        <w:rPr>
          <w:rFonts w:eastAsia="Times New Roman" w:cs="Times New Roman"/>
          <w:sz w:val="10"/>
          <w:szCs w:val="28"/>
          <w:lang w:val="uk-UA" w:eastAsia="uk-UA" w:bidi="uk-UA"/>
        </w:rPr>
      </w:pPr>
    </w:p>
    <w:p w:rsidR="00952651" w:rsidRPr="008E0C14" w:rsidRDefault="00952651">
      <w:pPr>
        <w:rPr>
          <w:rFonts w:eastAsia="Times New Roman" w:cs="Times New Roman"/>
          <w:sz w:val="30"/>
          <w:szCs w:val="28"/>
          <w:lang w:val="uk-UA" w:eastAsia="uk-UA" w:bidi="uk-UA"/>
        </w:rPr>
      </w:pPr>
    </w:p>
    <w:p w:rsidR="00952651" w:rsidRPr="008E0C14" w:rsidRDefault="00952651">
      <w:pPr>
        <w:spacing w:before="2"/>
        <w:rPr>
          <w:rFonts w:eastAsia="Times New Roman" w:cs="Times New Roman"/>
          <w:sz w:val="28"/>
          <w:szCs w:val="28"/>
          <w:lang w:val="uk-UA" w:eastAsia="uk-UA" w:bidi="uk-UA"/>
        </w:rPr>
      </w:pPr>
    </w:p>
    <w:p w:rsidR="00952651" w:rsidRPr="008E0C14" w:rsidRDefault="00952651">
      <w:pPr>
        <w:spacing w:before="2"/>
        <w:rPr>
          <w:rFonts w:eastAsia="Times New Roman" w:cs="Times New Roman"/>
          <w:sz w:val="28"/>
          <w:szCs w:val="28"/>
          <w:lang w:val="uk-UA" w:eastAsia="uk-UA" w:bidi="uk-UA"/>
        </w:rPr>
      </w:pPr>
    </w:p>
    <w:p w:rsidR="00952651" w:rsidRPr="008E0C14" w:rsidRDefault="00952651">
      <w:pPr>
        <w:spacing w:before="2"/>
        <w:rPr>
          <w:rFonts w:eastAsia="Times New Roman" w:cs="Times New Roman"/>
          <w:sz w:val="28"/>
          <w:szCs w:val="28"/>
          <w:lang w:val="uk-UA" w:eastAsia="uk-UA" w:bidi="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p>
    <w:p w:rsidR="00952651" w:rsidRPr="008E0C14" w:rsidRDefault="00952651">
      <w:pPr>
        <w:ind w:left="113" w:right="511"/>
        <w:jc w:val="center"/>
        <w:rPr>
          <w:rFonts w:ascii="Calibri" w:eastAsia="Calibri" w:hAnsi="Calibri" w:cs="Times New Roman"/>
          <w:b/>
          <w:sz w:val="52"/>
          <w:szCs w:val="20"/>
          <w:lang w:val="uk-UA"/>
        </w:rPr>
      </w:pPr>
      <w:bookmarkStart w:id="0" w:name="Bookmark"/>
      <w:bookmarkEnd w:id="0"/>
    </w:p>
    <w:p w:rsidR="00952651" w:rsidRPr="008E0C14" w:rsidRDefault="00952651">
      <w:pPr>
        <w:ind w:left="113" w:right="511"/>
        <w:jc w:val="center"/>
        <w:rPr>
          <w:rFonts w:ascii="Calibri" w:eastAsia="Calibri" w:hAnsi="Calibri" w:cs="Times New Roman"/>
          <w:b/>
          <w:sz w:val="52"/>
          <w:szCs w:val="20"/>
          <w:lang w:val="uk-UA"/>
        </w:rPr>
      </w:pPr>
      <w:r w:rsidRPr="008E0C14">
        <w:rPr>
          <w:rFonts w:ascii="Calibri" w:eastAsia="Calibri" w:hAnsi="Calibri" w:cs="Times New Roman"/>
          <w:b/>
          <w:sz w:val="52"/>
          <w:szCs w:val="20"/>
          <w:lang w:val="uk-UA"/>
        </w:rPr>
        <w:t>ОСВІТНЯ ПРОГРАМА</w:t>
      </w:r>
    </w:p>
    <w:p w:rsidR="00952651" w:rsidRPr="008E0C14" w:rsidRDefault="00952651">
      <w:pPr>
        <w:ind w:left="112" w:right="514"/>
        <w:jc w:val="center"/>
        <w:rPr>
          <w:rFonts w:ascii="Calibri" w:eastAsia="Calibri" w:hAnsi="Calibri" w:cs="Times New Roman"/>
          <w:b/>
          <w:sz w:val="52"/>
          <w:szCs w:val="20"/>
          <w:lang w:val="uk-UA"/>
        </w:rPr>
      </w:pPr>
      <w:r w:rsidRPr="008E0C14">
        <w:rPr>
          <w:rFonts w:ascii="Calibri" w:eastAsia="Calibri" w:hAnsi="Calibri" w:cs="Times New Roman"/>
          <w:b/>
          <w:sz w:val="52"/>
          <w:szCs w:val="20"/>
          <w:lang w:val="uk-UA"/>
        </w:rPr>
        <w:t>Радчанського ліцею</w:t>
      </w:r>
    </w:p>
    <w:p w:rsidR="00952651" w:rsidRPr="008E0C14" w:rsidRDefault="00952651">
      <w:pPr>
        <w:ind w:left="113" w:right="514"/>
        <w:jc w:val="center"/>
        <w:rPr>
          <w:rFonts w:ascii="Calibri" w:eastAsia="Calibri" w:hAnsi="Calibri" w:cs="Times New Roman"/>
          <w:b/>
          <w:sz w:val="52"/>
          <w:szCs w:val="20"/>
          <w:lang w:val="uk-UA"/>
        </w:rPr>
      </w:pPr>
      <w:r w:rsidRPr="008E0C14">
        <w:rPr>
          <w:rFonts w:ascii="Calibri" w:eastAsia="Calibri" w:hAnsi="Calibri" w:cs="Times New Roman"/>
          <w:b/>
          <w:sz w:val="52"/>
          <w:szCs w:val="20"/>
          <w:lang w:val="uk-UA"/>
        </w:rPr>
        <w:t>Івано-Франківської міської ради</w:t>
      </w:r>
    </w:p>
    <w:p w:rsidR="00952651" w:rsidRPr="008E0C14" w:rsidRDefault="00952651">
      <w:pPr>
        <w:ind w:left="113" w:right="382"/>
        <w:jc w:val="center"/>
        <w:rPr>
          <w:rFonts w:eastAsia="Times New Roman" w:cs="Times New Roman"/>
          <w:b/>
          <w:sz w:val="58"/>
          <w:szCs w:val="28"/>
          <w:lang w:val="uk-UA" w:eastAsia="uk-UA" w:bidi="uk-UA"/>
        </w:rPr>
      </w:pPr>
      <w:r w:rsidRPr="008E0C14">
        <w:rPr>
          <w:rFonts w:ascii="Calibri" w:eastAsia="Calibri" w:hAnsi="Calibri" w:cs="Times New Roman"/>
          <w:b/>
          <w:sz w:val="52"/>
          <w:szCs w:val="20"/>
          <w:lang w:val="uk-UA"/>
        </w:rPr>
        <w:t>на 202</w:t>
      </w:r>
      <w:r w:rsidR="001A1B5D">
        <w:rPr>
          <w:rFonts w:ascii="Calibri" w:eastAsia="Calibri" w:hAnsi="Calibri" w:cs="Times New Roman"/>
          <w:b/>
          <w:sz w:val="52"/>
          <w:szCs w:val="20"/>
          <w:lang w:val="uk-UA"/>
        </w:rPr>
        <w:t>4</w:t>
      </w:r>
      <w:r w:rsidRPr="008E0C14">
        <w:rPr>
          <w:rFonts w:ascii="Calibri" w:eastAsia="Calibri" w:hAnsi="Calibri" w:cs="Times New Roman"/>
          <w:b/>
          <w:sz w:val="52"/>
          <w:szCs w:val="20"/>
          <w:lang w:val="uk-UA"/>
        </w:rPr>
        <w:t>-202</w:t>
      </w:r>
      <w:r w:rsidR="001A1B5D">
        <w:rPr>
          <w:rFonts w:ascii="Calibri" w:eastAsia="Calibri" w:hAnsi="Calibri" w:cs="Times New Roman"/>
          <w:b/>
          <w:sz w:val="52"/>
          <w:szCs w:val="20"/>
          <w:lang w:val="uk-UA"/>
        </w:rPr>
        <w:t>5</w:t>
      </w:r>
      <w:r w:rsidRPr="008E0C14">
        <w:rPr>
          <w:rFonts w:ascii="Calibri" w:eastAsia="Calibri" w:hAnsi="Calibri" w:cs="Times New Roman"/>
          <w:b/>
          <w:sz w:val="52"/>
          <w:szCs w:val="20"/>
          <w:lang w:val="uk-UA"/>
        </w:rPr>
        <w:t xml:space="preserve"> навчальний рік</w:t>
      </w:r>
    </w:p>
    <w:p w:rsidR="00952651" w:rsidRPr="008E0C14" w:rsidRDefault="00952651">
      <w:pPr>
        <w:rPr>
          <w:rFonts w:eastAsia="Times New Roman" w:cs="Times New Roman"/>
          <w:b/>
          <w:sz w:val="58"/>
          <w:szCs w:val="28"/>
          <w:lang w:val="uk-UA" w:eastAsia="uk-UA" w:bidi="uk-UA"/>
        </w:rPr>
      </w:pPr>
    </w:p>
    <w:p w:rsidR="00952651" w:rsidRPr="008E0C14" w:rsidRDefault="00952651">
      <w:pPr>
        <w:rPr>
          <w:rFonts w:eastAsia="Times New Roman" w:cs="Times New Roman"/>
          <w:b/>
          <w:sz w:val="58"/>
          <w:szCs w:val="28"/>
          <w:lang w:val="uk-UA" w:eastAsia="uk-UA" w:bidi="uk-UA"/>
        </w:rPr>
      </w:pPr>
    </w:p>
    <w:p w:rsidR="00952651" w:rsidRPr="008E0C14" w:rsidRDefault="00952651">
      <w:pPr>
        <w:rPr>
          <w:rFonts w:eastAsia="Times New Roman" w:cs="Times New Roman"/>
          <w:b/>
          <w:sz w:val="58"/>
          <w:szCs w:val="28"/>
          <w:lang w:val="uk-UA" w:eastAsia="uk-UA" w:bidi="uk-UA"/>
        </w:rPr>
      </w:pPr>
    </w:p>
    <w:p w:rsidR="00952651" w:rsidRPr="008E0C14" w:rsidRDefault="00952651">
      <w:pPr>
        <w:rPr>
          <w:rFonts w:eastAsia="Times New Roman" w:cs="Times New Roman"/>
          <w:b/>
          <w:sz w:val="72"/>
          <w:szCs w:val="28"/>
          <w:lang w:val="uk-UA" w:eastAsia="uk-UA" w:bidi="uk-UA"/>
        </w:rPr>
      </w:pPr>
    </w:p>
    <w:p w:rsidR="00952651" w:rsidRPr="00C13ED1" w:rsidRDefault="00952651">
      <w:pPr>
        <w:tabs>
          <w:tab w:val="left" w:pos="9650"/>
        </w:tabs>
        <w:ind w:left="6127" w:right="109" w:hanging="490"/>
        <w:jc w:val="center"/>
        <w:rPr>
          <w:rFonts w:eastAsia="Times New Roman" w:cs="Times New Roman"/>
          <w:sz w:val="28"/>
          <w:szCs w:val="28"/>
          <w:lang w:val="uk-UA" w:eastAsia="uk-UA" w:bidi="uk-UA"/>
        </w:rPr>
      </w:pPr>
      <w:r w:rsidRPr="00C13ED1">
        <w:rPr>
          <w:rFonts w:eastAsia="Times New Roman" w:cs="Times New Roman"/>
          <w:b/>
          <w:sz w:val="28"/>
          <w:szCs w:val="28"/>
          <w:lang w:val="uk-UA" w:eastAsia="uk-UA" w:bidi="uk-UA"/>
        </w:rPr>
        <w:t>Схвалено</w:t>
      </w:r>
    </w:p>
    <w:p w:rsidR="00952651" w:rsidRPr="00C13ED1" w:rsidRDefault="00952651">
      <w:pPr>
        <w:tabs>
          <w:tab w:val="left" w:pos="9650"/>
        </w:tabs>
        <w:ind w:left="6127" w:right="109" w:hanging="490"/>
        <w:rPr>
          <w:rFonts w:eastAsia="Times New Roman" w:cs="Times New Roman"/>
          <w:sz w:val="28"/>
          <w:szCs w:val="28"/>
          <w:lang w:val="uk-UA" w:eastAsia="uk-UA" w:bidi="uk-UA"/>
        </w:rPr>
      </w:pPr>
      <w:r w:rsidRPr="00C13ED1">
        <w:rPr>
          <w:rFonts w:eastAsia="Times New Roman" w:cs="Times New Roman"/>
          <w:sz w:val="28"/>
          <w:szCs w:val="28"/>
          <w:lang w:val="uk-UA" w:eastAsia="uk-UA" w:bidi="uk-UA"/>
        </w:rPr>
        <w:t xml:space="preserve">на </w:t>
      </w:r>
      <w:r w:rsidR="001D349F" w:rsidRPr="00C13ED1">
        <w:rPr>
          <w:rFonts w:eastAsia="Times New Roman" w:cs="Times New Roman"/>
          <w:spacing w:val="4"/>
          <w:sz w:val="28"/>
          <w:szCs w:val="28"/>
          <w:lang w:val="uk-UA" w:eastAsia="uk-UA" w:bidi="uk-UA"/>
        </w:rPr>
        <w:t>засіданні педагогічно</w:t>
      </w:r>
      <w:r w:rsidRPr="00C13ED1">
        <w:rPr>
          <w:rFonts w:eastAsia="Times New Roman" w:cs="Times New Roman"/>
          <w:spacing w:val="4"/>
          <w:sz w:val="28"/>
          <w:szCs w:val="28"/>
          <w:lang w:val="uk-UA" w:eastAsia="uk-UA" w:bidi="uk-UA"/>
        </w:rPr>
        <w:t>ї</w:t>
      </w:r>
      <w:r w:rsidR="001D349F" w:rsidRPr="00C13ED1">
        <w:rPr>
          <w:rFonts w:eastAsia="Times New Roman" w:cs="Times New Roman"/>
          <w:spacing w:val="4"/>
          <w:sz w:val="28"/>
          <w:szCs w:val="28"/>
          <w:lang w:val="uk-UA" w:eastAsia="uk-UA" w:bidi="uk-UA"/>
        </w:rPr>
        <w:t xml:space="preserve"> </w:t>
      </w:r>
      <w:r w:rsidRPr="00C13ED1">
        <w:rPr>
          <w:rFonts w:eastAsia="Times New Roman" w:cs="Times New Roman"/>
          <w:spacing w:val="3"/>
          <w:sz w:val="28"/>
          <w:szCs w:val="28"/>
          <w:lang w:val="uk-UA" w:eastAsia="uk-UA" w:bidi="uk-UA"/>
        </w:rPr>
        <w:t xml:space="preserve">ради </w:t>
      </w:r>
      <w:r w:rsidRPr="00C13ED1">
        <w:rPr>
          <w:rFonts w:eastAsia="Times New Roman" w:cs="Times New Roman"/>
          <w:spacing w:val="-4"/>
          <w:sz w:val="28"/>
          <w:szCs w:val="28"/>
          <w:lang w:val="uk-UA" w:eastAsia="uk-UA" w:bidi="uk-UA"/>
        </w:rPr>
        <w:t xml:space="preserve">Ліцею </w:t>
      </w:r>
    </w:p>
    <w:p w:rsidR="00952651" w:rsidRPr="008E0C14" w:rsidRDefault="00952651">
      <w:pPr>
        <w:tabs>
          <w:tab w:val="left" w:pos="9650"/>
        </w:tabs>
        <w:ind w:left="6127" w:right="109" w:hanging="490"/>
        <w:rPr>
          <w:rFonts w:eastAsia="Calibri" w:cs="Times New Roman"/>
          <w:sz w:val="28"/>
          <w:szCs w:val="28"/>
          <w:lang w:val="uk-UA"/>
        </w:rPr>
        <w:sectPr w:rsidR="00952651" w:rsidRPr="008E0C14">
          <w:pgSz w:w="11906" w:h="16838"/>
          <w:pgMar w:top="700" w:right="480" w:bottom="280" w:left="880" w:header="708" w:footer="708" w:gutter="0"/>
          <w:cols w:space="720"/>
          <w:docGrid w:linePitch="240" w:charSpace="-6145"/>
        </w:sectPr>
      </w:pPr>
      <w:r w:rsidRPr="00C13ED1">
        <w:rPr>
          <w:rFonts w:eastAsia="Times New Roman" w:cs="Times New Roman"/>
          <w:sz w:val="28"/>
          <w:szCs w:val="28"/>
          <w:lang w:val="uk-UA" w:eastAsia="uk-UA" w:bidi="uk-UA"/>
        </w:rPr>
        <w:t>(Протокол № 1 від 2</w:t>
      </w:r>
      <w:r w:rsidR="00C13ED1">
        <w:rPr>
          <w:rFonts w:eastAsia="Times New Roman" w:cs="Times New Roman"/>
          <w:sz w:val="28"/>
          <w:szCs w:val="28"/>
          <w:lang w:val="uk-UA" w:eastAsia="uk-UA" w:bidi="uk-UA"/>
        </w:rPr>
        <w:t>8.08.2</w:t>
      </w:r>
      <w:r w:rsidRPr="00C13ED1">
        <w:rPr>
          <w:rFonts w:eastAsia="Times New Roman" w:cs="Times New Roman"/>
          <w:sz w:val="28"/>
          <w:szCs w:val="28"/>
          <w:lang w:val="uk-UA" w:eastAsia="uk-UA" w:bidi="uk-UA"/>
        </w:rPr>
        <w:t>02</w:t>
      </w:r>
      <w:r w:rsidR="001A1B5D">
        <w:rPr>
          <w:rFonts w:eastAsia="Times New Roman" w:cs="Times New Roman"/>
          <w:sz w:val="28"/>
          <w:szCs w:val="28"/>
          <w:lang w:val="uk-UA" w:eastAsia="uk-UA" w:bidi="uk-UA"/>
        </w:rPr>
        <w:t xml:space="preserve">4 </w:t>
      </w:r>
      <w:r w:rsidRPr="00C13ED1">
        <w:rPr>
          <w:rFonts w:eastAsia="Times New Roman" w:cs="Times New Roman"/>
          <w:sz w:val="28"/>
          <w:szCs w:val="28"/>
          <w:lang w:val="uk-UA" w:eastAsia="uk-UA" w:bidi="uk-UA"/>
        </w:rPr>
        <w:t>р.)</w:t>
      </w:r>
    </w:p>
    <w:p w:rsidR="00952651" w:rsidRPr="008E0C14" w:rsidRDefault="00952651">
      <w:pPr>
        <w:spacing w:before="100"/>
        <w:jc w:val="center"/>
        <w:rPr>
          <w:rFonts w:eastAsia="Calibri" w:cs="Times New Roman"/>
          <w:sz w:val="28"/>
          <w:szCs w:val="28"/>
          <w:lang w:val="uk-UA"/>
        </w:rPr>
      </w:pPr>
      <w:bookmarkStart w:id="1" w:name="Bookmark1"/>
      <w:bookmarkEnd w:id="1"/>
    </w:p>
    <w:p w:rsidR="00952651" w:rsidRPr="008E0C14" w:rsidRDefault="00952651">
      <w:pPr>
        <w:ind w:right="3" w:firstLine="779"/>
        <w:jc w:val="both"/>
        <w:rPr>
          <w:rFonts w:eastAsia="Calibri" w:cs="Times New Roman"/>
          <w:sz w:val="28"/>
          <w:szCs w:val="28"/>
          <w:lang w:val="uk-UA"/>
        </w:rPr>
      </w:pP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Призначення Ліцею та засіб його реалізації</w:t>
      </w:r>
    </w:p>
    <w:p w:rsidR="00952651" w:rsidRPr="008E0C14" w:rsidRDefault="00952651">
      <w:pPr>
        <w:spacing w:before="255"/>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Радчанський Ліцей (далі – Ліцей) є закладом загальної середньої освіти Івано-Франківської міської ради.</w:t>
      </w:r>
    </w:p>
    <w:p w:rsidR="00952651" w:rsidRPr="008E0C14" w:rsidRDefault="00952651">
      <w:pPr>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Ліцей у своїй діяльності керується Конституцією України, Законом України «Про освіту», Законом України «Про повну загальну середню освіту», Положенням про загальноосвітній навчальний заклад, іншими нормативно-правовими документами Міністерства освіти і науки України, центральних органів виконавчої влади, рішеннями місцевих органів виконавчої влади та органів місцевого самоврядування, Статутом Ліцею.</w:t>
      </w:r>
    </w:p>
    <w:p w:rsidR="00952651" w:rsidRPr="008E0C14" w:rsidRDefault="00952651">
      <w:pPr>
        <w:spacing w:before="99"/>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 умовах реалізації концепції «НОВОЇ УКРАЇНСЬКОЇ ШКОЛИ» Ліцей має надавати дитині різні уміння, компетентні навички. Головне його завдання – </w:t>
      </w:r>
      <w:r w:rsidRPr="008E0C14">
        <w:rPr>
          <w:rFonts w:cs="Times New Roman"/>
          <w:sz w:val="28"/>
          <w:szCs w:val="28"/>
          <w:lang w:val="uk-UA"/>
        </w:rPr>
        <w:t xml:space="preserve">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952651" w:rsidRPr="008E0C14" w:rsidRDefault="00952651">
      <w:pPr>
        <w:spacing w:before="101"/>
        <w:ind w:right="3" w:firstLine="779"/>
        <w:jc w:val="both"/>
        <w:rPr>
          <w:rFonts w:eastAsia="Times New Roman" w:cs="Times New Roman"/>
          <w:sz w:val="28"/>
          <w:szCs w:val="28"/>
          <w:shd w:val="clear" w:color="auto" w:fill="FFFF00"/>
          <w:lang w:val="uk-UA" w:eastAsia="uk-UA" w:bidi="uk-UA"/>
        </w:rPr>
      </w:pPr>
      <w:r w:rsidRPr="008E0C14">
        <w:rPr>
          <w:rFonts w:eastAsia="Times New Roman" w:cs="Times New Roman"/>
          <w:sz w:val="28"/>
          <w:szCs w:val="28"/>
          <w:lang w:val="uk-UA" w:eastAsia="uk-UA" w:bidi="uk-UA"/>
        </w:rPr>
        <w:t>Педагогічний колектив Ліцею гнучко реагує на запити часу, шукає ефективні шляхи і методи навчання. Учителі 1-4-их класів, які у 202</w:t>
      </w:r>
      <w:r w:rsidR="001A1B5D">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-202</w:t>
      </w:r>
      <w:r w:rsidR="001A1B5D">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 xml:space="preserve"> н. р. продовжують працювати в умовах реалізації концепції «НОВОЇ УКРАЇНСЬКОЇ ШКОЛИ», пройшли курси підвищення кваліфікації при Івано-Франківському інституті післядипломної педагогічної освіти та он-лайн курси EDERA, з метою підвищення методичного і практичного рівнів компетентності вчителів щодо реалізації завдань нового Державного стандарту початкової освіти відповідно основних напрямків Державної політики в галузі освіти.</w:t>
      </w:r>
    </w:p>
    <w:p w:rsidR="00952651" w:rsidRPr="00C13ED1" w:rsidRDefault="00952651" w:rsidP="00C13ED1">
      <w:pPr>
        <w:jc w:val="both"/>
        <w:rPr>
          <w:sz w:val="28"/>
          <w:szCs w:val="28"/>
          <w:lang w:val="uk-UA"/>
        </w:rPr>
      </w:pPr>
      <w:r w:rsidRPr="00C13ED1">
        <w:rPr>
          <w:sz w:val="28"/>
          <w:szCs w:val="28"/>
          <w:lang w:val="uk-UA"/>
        </w:rPr>
        <w:t xml:space="preserve">На сьогодні Ліцей має 2 кабінети інформатики в яких встановлено 20 комп’ютерів. Всі комп’ютери об’єднані в локальну мережу і мають вихід до мережі Internet. У навчальних кабінетах встановлено 6 інтерактивних </w:t>
      </w:r>
      <w:proofErr w:type="spellStart"/>
      <w:r w:rsidRPr="00C13ED1">
        <w:rPr>
          <w:sz w:val="28"/>
          <w:szCs w:val="28"/>
          <w:lang w:val="uk-UA"/>
        </w:rPr>
        <w:t>дошок</w:t>
      </w:r>
      <w:proofErr w:type="spellEnd"/>
      <w:r w:rsidRPr="00C13ED1">
        <w:rPr>
          <w:sz w:val="28"/>
          <w:szCs w:val="28"/>
          <w:lang w:val="uk-UA"/>
        </w:rPr>
        <w:t>. Кабінет фізики укомплектований проектором, є ще 2 проектора які використовуються на уроках та позаурочних заходах. У кожен кабінет, класні кімнати підведений дротовий Інтернет</w:t>
      </w:r>
      <w:r w:rsidR="001D349F" w:rsidRPr="00C13ED1">
        <w:rPr>
          <w:sz w:val="28"/>
          <w:szCs w:val="28"/>
          <w:lang w:val="uk-UA"/>
        </w:rPr>
        <w:t>.</w:t>
      </w:r>
      <w:r w:rsidRPr="00C13ED1">
        <w:rPr>
          <w:sz w:val="28"/>
          <w:szCs w:val="28"/>
          <w:lang w:val="uk-UA"/>
        </w:rPr>
        <w:t xml:space="preserve">  Комп'ютеризація освітнього процесу спричинила зміну стилю проведення навчальних занять.</w:t>
      </w:r>
    </w:p>
    <w:p w:rsidR="00952651" w:rsidRPr="00C13ED1" w:rsidRDefault="00952651" w:rsidP="00C13ED1">
      <w:pPr>
        <w:jc w:val="both"/>
        <w:rPr>
          <w:sz w:val="28"/>
          <w:szCs w:val="28"/>
          <w:lang w:val="uk-UA"/>
        </w:rPr>
      </w:pPr>
      <w:r w:rsidRPr="00C13ED1">
        <w:rPr>
          <w:sz w:val="28"/>
          <w:szCs w:val="28"/>
          <w:lang w:val="uk-UA"/>
        </w:rPr>
        <w:t>Більшість випускників Ліцею кожного року стають студентами вищих  навчальних закладів.</w:t>
      </w:r>
    </w:p>
    <w:p w:rsidR="00952651" w:rsidRPr="008E0C14" w:rsidRDefault="00952651">
      <w:pPr>
        <w:ind w:right="3" w:firstLine="7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Основним засобом реалізації призначення загальноосвітнього закладу є засвоєння учнями обов’язкового мінімуму змісту навчальних програм.</w:t>
      </w:r>
    </w:p>
    <w:p w:rsidR="00952651" w:rsidRPr="008E0C14" w:rsidRDefault="00952651">
      <w:pPr>
        <w:ind w:right="3" w:firstLine="779"/>
        <w:jc w:val="both"/>
        <w:rPr>
          <w:rFonts w:eastAsia="Times New Roman" w:cs="Times New Roman"/>
          <w:sz w:val="28"/>
          <w:szCs w:val="28"/>
          <w:lang w:val="uk-UA" w:eastAsia="uk-UA" w:bidi="uk-UA"/>
        </w:rPr>
      </w:pPr>
    </w:p>
    <w:p w:rsidR="00952651" w:rsidRPr="008E0C14" w:rsidRDefault="00952651">
      <w:pPr>
        <w:ind w:right="3" w:firstLine="779"/>
        <w:jc w:val="both"/>
        <w:rPr>
          <w:rFonts w:eastAsia="Times New Roman"/>
          <w:sz w:val="28"/>
          <w:szCs w:val="28"/>
          <w:lang w:val="uk-UA" w:eastAsia="uk-UA" w:bidi="uk-UA"/>
        </w:rPr>
      </w:pPr>
      <w:r w:rsidRPr="008E0C14">
        <w:rPr>
          <w:rFonts w:eastAsia="Times New Roman" w:cs="Times New Roman"/>
          <w:sz w:val="28"/>
          <w:szCs w:val="28"/>
          <w:lang w:val="uk-UA" w:eastAsia="uk-UA" w:bidi="uk-UA"/>
        </w:rPr>
        <w:t>Освітня програма, що реалізується у закладі, спрямована на:</w:t>
      </w:r>
    </w:p>
    <w:p w:rsidR="00952651" w:rsidRPr="008E0C14" w:rsidRDefault="00952651">
      <w:pPr>
        <w:pStyle w:val="1e"/>
        <w:numPr>
          <w:ilvl w:val="0"/>
          <w:numId w:val="2"/>
        </w:numPr>
        <w:spacing w:before="139"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в учнів сучасної наукової картини світу;</w:t>
      </w:r>
    </w:p>
    <w:p w:rsidR="00952651" w:rsidRPr="008E0C14" w:rsidRDefault="00952651">
      <w:pPr>
        <w:pStyle w:val="1e"/>
        <w:numPr>
          <w:ilvl w:val="0"/>
          <w:numId w:val="2"/>
        </w:numPr>
        <w:spacing w:before="137"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виховання працьовитості, любові до природи;</w:t>
      </w:r>
    </w:p>
    <w:p w:rsidR="00952651" w:rsidRPr="008E0C14" w:rsidRDefault="00952651">
      <w:pPr>
        <w:pStyle w:val="1e"/>
        <w:numPr>
          <w:ilvl w:val="0"/>
          <w:numId w:val="2"/>
        </w:numPr>
        <w:tabs>
          <w:tab w:val="left" w:pos="732"/>
          <w:tab w:val="left" w:pos="1134"/>
        </w:tabs>
        <w:spacing w:before="140"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розвиток в учнів національної самосвідомості;</w:t>
      </w:r>
    </w:p>
    <w:p w:rsidR="00952651" w:rsidRPr="008E0C14" w:rsidRDefault="00952651">
      <w:pPr>
        <w:pStyle w:val="1e"/>
        <w:numPr>
          <w:ilvl w:val="0"/>
          <w:numId w:val="2"/>
        </w:numPr>
        <w:tabs>
          <w:tab w:val="left" w:pos="732"/>
          <w:tab w:val="left" w:pos="1134"/>
        </w:tabs>
        <w:spacing w:before="136"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людини та громадянина;</w:t>
      </w:r>
    </w:p>
    <w:p w:rsidR="00952651" w:rsidRPr="008E0C14" w:rsidRDefault="00952651">
      <w:pPr>
        <w:pStyle w:val="1e"/>
        <w:numPr>
          <w:ilvl w:val="0"/>
          <w:numId w:val="2"/>
        </w:numPr>
        <w:tabs>
          <w:tab w:val="left" w:pos="732"/>
          <w:tab w:val="left" w:pos="1134"/>
        </w:tabs>
        <w:spacing w:before="140"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загальної культури особистості;</w:t>
      </w:r>
    </w:p>
    <w:p w:rsidR="00952651" w:rsidRPr="008E0C14" w:rsidRDefault="00952651">
      <w:pPr>
        <w:pStyle w:val="1e"/>
        <w:numPr>
          <w:ilvl w:val="0"/>
          <w:numId w:val="2"/>
        </w:numPr>
        <w:tabs>
          <w:tab w:val="left" w:pos="732"/>
          <w:tab w:val="left" w:pos="1134"/>
        </w:tabs>
        <w:spacing w:before="137"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виховання поваги до прав та свобод людини;</w:t>
      </w:r>
    </w:p>
    <w:p w:rsidR="00952651" w:rsidRPr="008E0C14" w:rsidRDefault="00952651">
      <w:pPr>
        <w:pStyle w:val="1e"/>
        <w:numPr>
          <w:ilvl w:val="0"/>
          <w:numId w:val="2"/>
        </w:numPr>
        <w:tabs>
          <w:tab w:val="left" w:pos="838"/>
          <w:tab w:val="left" w:pos="1134"/>
        </w:tabs>
        <w:spacing w:before="139" w:after="0"/>
        <w:ind w:left="720"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створення основи для усвідомленого відповідального вибору та наступного освоєння професійних освітніх програм;</w:t>
      </w:r>
    </w:p>
    <w:p w:rsidR="00952651" w:rsidRPr="008E0C14" w:rsidRDefault="00952651">
      <w:pPr>
        <w:pStyle w:val="1e"/>
        <w:numPr>
          <w:ilvl w:val="0"/>
          <w:numId w:val="2"/>
        </w:numPr>
        <w:tabs>
          <w:tab w:val="left" w:pos="775"/>
          <w:tab w:val="left" w:pos="993"/>
        </w:tabs>
        <w:spacing w:after="0"/>
        <w:ind w:left="720" w:right="3" w:firstLine="0"/>
        <w:jc w:val="both"/>
        <w:rPr>
          <w:rFonts w:eastAsia="Times New Roman"/>
          <w:sz w:val="28"/>
          <w:szCs w:val="28"/>
          <w:lang w:eastAsia="uk-UA" w:bidi="uk-UA"/>
        </w:rPr>
      </w:pPr>
      <w:r w:rsidRPr="008E0C14">
        <w:rPr>
          <w:rFonts w:ascii="Times New Roman" w:eastAsia="Times New Roman" w:hAnsi="Times New Roman"/>
          <w:sz w:val="28"/>
          <w:szCs w:val="28"/>
          <w:lang w:eastAsia="uk-UA" w:bidi="uk-UA"/>
        </w:rPr>
        <w:t>формування потреби у здобувачів освіти до самоосвіти, саморозвитку, самовдосконалення тощо.</w:t>
      </w:r>
    </w:p>
    <w:p w:rsidR="00952651" w:rsidRPr="008E0C14" w:rsidRDefault="00952651">
      <w:pPr>
        <w:ind w:left="-142" w:right="3" w:firstLine="1418"/>
        <w:jc w:val="both"/>
        <w:rPr>
          <w:rFonts w:eastAsia="Times New Roman" w:cs="Times New Roman"/>
          <w:sz w:val="28"/>
          <w:szCs w:val="28"/>
          <w:lang w:val="uk-UA" w:eastAsia="uk-UA" w:bidi="uk-UA"/>
        </w:rPr>
      </w:pPr>
    </w:p>
    <w:p w:rsidR="00952651" w:rsidRPr="008E0C14" w:rsidRDefault="00952651">
      <w:pPr>
        <w:spacing w:line="317" w:lineRule="exact"/>
        <w:ind w:left="-142" w:right="3" w:firstLine="1418"/>
        <w:jc w:val="both"/>
        <w:rPr>
          <w:rFonts w:eastAsia="Times New Roman"/>
          <w:sz w:val="28"/>
          <w:szCs w:val="28"/>
          <w:lang w:val="uk-UA" w:eastAsia="uk-UA" w:bidi="uk-UA"/>
        </w:rPr>
      </w:pPr>
      <w:r w:rsidRPr="008E0C14">
        <w:rPr>
          <w:rFonts w:eastAsia="Times New Roman" w:cs="Times New Roman"/>
          <w:sz w:val="28"/>
          <w:szCs w:val="28"/>
          <w:lang w:val="uk-UA" w:eastAsia="uk-UA" w:bidi="uk-UA"/>
        </w:rPr>
        <w:t>Освітній заклад несе відповідальність за:</w:t>
      </w:r>
    </w:p>
    <w:p w:rsidR="00952651" w:rsidRPr="008E0C14" w:rsidRDefault="00952651">
      <w:pPr>
        <w:pStyle w:val="1e"/>
        <w:numPr>
          <w:ilvl w:val="0"/>
          <w:numId w:val="16"/>
        </w:numPr>
        <w:spacing w:after="0" w:line="322" w:lineRule="exact"/>
        <w:ind w:left="567"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безпечні умови освітньої діяльності;</w:t>
      </w:r>
    </w:p>
    <w:p w:rsidR="00952651" w:rsidRPr="008E0C14" w:rsidRDefault="00952651">
      <w:pPr>
        <w:pStyle w:val="1e"/>
        <w:numPr>
          <w:ilvl w:val="0"/>
          <w:numId w:val="16"/>
        </w:numPr>
        <w:spacing w:after="0" w:line="322" w:lineRule="exact"/>
        <w:ind w:left="567"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дотримання державних стандартів освіти;</w:t>
      </w:r>
    </w:p>
    <w:p w:rsidR="00952651" w:rsidRPr="008E0C14" w:rsidRDefault="00952651">
      <w:pPr>
        <w:pStyle w:val="1e"/>
        <w:numPr>
          <w:ilvl w:val="0"/>
          <w:numId w:val="16"/>
        </w:numPr>
        <w:spacing w:after="0"/>
        <w:ind w:left="567" w:right="3" w:firstLine="0"/>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дотримання договірних зобов’язань з іншими суб’єктами освітньої, виробничої, наукової діяльності;</w:t>
      </w:r>
    </w:p>
    <w:p w:rsidR="00952651" w:rsidRPr="008E0C14" w:rsidRDefault="00952651">
      <w:pPr>
        <w:pStyle w:val="1e"/>
        <w:numPr>
          <w:ilvl w:val="0"/>
          <w:numId w:val="16"/>
        </w:numPr>
        <w:spacing w:before="2" w:after="0"/>
        <w:ind w:left="567" w:right="3" w:firstLine="0"/>
        <w:rPr>
          <w:rFonts w:eastAsia="Times New Roman"/>
          <w:sz w:val="28"/>
          <w:szCs w:val="28"/>
          <w:lang w:eastAsia="uk-UA" w:bidi="uk-UA"/>
        </w:rPr>
      </w:pPr>
      <w:r w:rsidRPr="008E0C14">
        <w:rPr>
          <w:rFonts w:ascii="Times New Roman" w:eastAsia="Times New Roman" w:hAnsi="Times New Roman"/>
          <w:sz w:val="28"/>
          <w:szCs w:val="28"/>
          <w:lang w:eastAsia="uk-UA" w:bidi="uk-UA"/>
        </w:rPr>
        <w:t xml:space="preserve">дотримання фінансової дисципліни. </w:t>
      </w:r>
    </w:p>
    <w:p w:rsidR="00952651" w:rsidRPr="008E0C14" w:rsidRDefault="00952651">
      <w:pPr>
        <w:tabs>
          <w:tab w:val="left" w:pos="1023"/>
        </w:tabs>
        <w:spacing w:before="2"/>
        <w:ind w:left="-142" w:right="3" w:firstLine="1418"/>
        <w:rPr>
          <w:rFonts w:eastAsia="Times New Roman" w:cs="Times New Roman"/>
          <w:sz w:val="28"/>
          <w:szCs w:val="28"/>
          <w:lang w:val="uk-UA" w:eastAsia="uk-UA" w:bidi="uk-UA"/>
        </w:rPr>
      </w:pPr>
    </w:p>
    <w:p w:rsidR="00952651" w:rsidRPr="008E0C14" w:rsidRDefault="00952651">
      <w:pPr>
        <w:tabs>
          <w:tab w:val="left" w:pos="1023"/>
        </w:tabs>
        <w:spacing w:before="2"/>
        <w:ind w:left="-142" w:right="3" w:firstLine="1418"/>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 відповідності до чинного законодавства освітній заклад здійснює освітній процес відповідно до рівнів загальноосвітніх програм трьох ступенів освіти:</w:t>
      </w:r>
    </w:p>
    <w:p w:rsidR="00952651" w:rsidRPr="008E0C14" w:rsidRDefault="00952651">
      <w:pPr>
        <w:ind w:left="780"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I ступінь – початкова загальна освіта; </w:t>
      </w:r>
    </w:p>
    <w:p w:rsidR="00952651" w:rsidRPr="008E0C14" w:rsidRDefault="00952651">
      <w:pPr>
        <w:ind w:left="780"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II ступінь – базова середня освіта;</w:t>
      </w:r>
    </w:p>
    <w:p w:rsidR="00952651" w:rsidRPr="008E0C14" w:rsidRDefault="00952651">
      <w:pPr>
        <w:spacing w:before="1" w:line="322" w:lineRule="exact"/>
        <w:ind w:left="780"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III ступінь – загальна середня освіта.</w:t>
      </w:r>
    </w:p>
    <w:p w:rsidR="00952651" w:rsidRPr="008E0C14" w:rsidRDefault="00952651">
      <w:pPr>
        <w:ind w:right="3" w:firstLine="709"/>
        <w:jc w:val="both"/>
        <w:rPr>
          <w:rFonts w:eastAsia="Times New Roman" w:cs="Times New Roman"/>
          <w:sz w:val="28"/>
          <w:szCs w:val="28"/>
          <w:lang w:val="uk-UA" w:eastAsia="uk-UA" w:bidi="uk-UA"/>
        </w:rPr>
      </w:pP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Основними засобами досягнення мети, виконання завдань та реалізації призначення Ліцею є засвоєння учнями змісту загальноосвітніх програм, а також надання здобувачам освіти можливості спробувати себе в різних видах діяльності (інтелектуальній – участь у різноманітних предметних та </w:t>
      </w:r>
      <w:proofErr w:type="spellStart"/>
      <w:r w:rsidRPr="008E0C14">
        <w:rPr>
          <w:rFonts w:eastAsia="Times New Roman" w:cs="Times New Roman"/>
          <w:sz w:val="28"/>
          <w:szCs w:val="28"/>
          <w:lang w:val="uk-UA" w:eastAsia="uk-UA" w:bidi="uk-UA"/>
        </w:rPr>
        <w:t>міжпредметних</w:t>
      </w:r>
      <w:proofErr w:type="spellEnd"/>
      <w:r w:rsidRPr="008E0C14">
        <w:rPr>
          <w:rFonts w:eastAsia="Times New Roman" w:cs="Times New Roman"/>
          <w:sz w:val="28"/>
          <w:szCs w:val="28"/>
          <w:lang w:val="uk-UA" w:eastAsia="uk-UA" w:bidi="uk-UA"/>
        </w:rPr>
        <w:t xml:space="preserve"> конкурсах, турнірах, олімпіадах різних рівнів; трудовій – участь у різноманітних акціях та майстер-класах; художньо-естетичній – участь у виставках, конкурсах малюнків; спортивній – участь у естафетах та спортивних змаганнях і турнірах з футболу,  баскетболу,  волейболу.</w:t>
      </w:r>
    </w:p>
    <w:p w:rsidR="00952651" w:rsidRPr="008E0C14" w:rsidRDefault="00952651">
      <w:pPr>
        <w:spacing w:before="60"/>
        <w:ind w:left="213" w:right="3"/>
        <w:jc w:val="both"/>
        <w:rPr>
          <w:rFonts w:eastAsia="Times New Roman" w:cs="Times New Roman"/>
          <w:b/>
          <w:sz w:val="28"/>
          <w:szCs w:val="28"/>
          <w:lang w:val="uk-UA" w:eastAsia="uk-UA" w:bidi="uk-UA"/>
        </w:rPr>
      </w:pPr>
    </w:p>
    <w:p w:rsidR="00952651" w:rsidRPr="008E0C14" w:rsidRDefault="00952651">
      <w:pPr>
        <w:spacing w:before="60"/>
        <w:ind w:left="213" w:right="3"/>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 xml:space="preserve">Освітня програма Ліцею спрямована на </w:t>
      </w:r>
    </w:p>
    <w:p w:rsidR="00952651" w:rsidRPr="008E0C14" w:rsidRDefault="00952651">
      <w:pPr>
        <w:spacing w:before="60"/>
        <w:ind w:left="213" w:right="3"/>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ВИКОНАННЯ:</w:t>
      </w:r>
    </w:p>
    <w:p w:rsidR="00952651" w:rsidRPr="008E0C14" w:rsidRDefault="00952651">
      <w:pPr>
        <w:numPr>
          <w:ilvl w:val="0"/>
          <w:numId w:val="19"/>
        </w:numPr>
        <w:tabs>
          <w:tab w:val="left" w:pos="935"/>
          <w:tab w:val="left" w:pos="1134"/>
        </w:tabs>
        <w:spacing w:before="100" w:line="322" w:lineRule="exact"/>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Конституції України;</w:t>
      </w:r>
      <w:r w:rsidRPr="008E0C14">
        <w:rPr>
          <w:rFonts w:eastAsia="Times New Roman" w:cs="Times New Roman"/>
          <w:b/>
          <w:sz w:val="28"/>
          <w:szCs w:val="28"/>
          <w:lang w:val="uk-UA" w:eastAsia="uk-UA" w:bidi="uk-UA"/>
        </w:rPr>
        <w:t xml:space="preserve"> </w:t>
      </w:r>
    </w:p>
    <w:p w:rsidR="00952651" w:rsidRPr="008E0C14" w:rsidRDefault="00952651">
      <w:pPr>
        <w:numPr>
          <w:ilvl w:val="0"/>
          <w:numId w:val="19"/>
        </w:numPr>
        <w:tabs>
          <w:tab w:val="left" w:pos="935"/>
          <w:tab w:val="left" w:pos="1134"/>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Законів України:</w:t>
      </w:r>
    </w:p>
    <w:p w:rsidR="00952651" w:rsidRPr="008E0C14" w:rsidRDefault="00952651">
      <w:pPr>
        <w:numPr>
          <w:ilvl w:val="0"/>
          <w:numId w:val="19"/>
        </w:numPr>
        <w:spacing w:before="101"/>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«Про освіту», «Про повну загальну середню освіту»,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w:t>
      </w:r>
    </w:p>
    <w:p w:rsidR="00952651" w:rsidRPr="008E0C14" w:rsidRDefault="00952651">
      <w:pPr>
        <w:numPr>
          <w:ilvl w:val="0"/>
          <w:numId w:val="19"/>
        </w:numPr>
        <w:tabs>
          <w:tab w:val="left" w:pos="935"/>
          <w:tab w:val="left" w:pos="1134"/>
        </w:tabs>
        <w:spacing w:before="102"/>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Національної Програми «Освіта України ХХІ століття»;</w:t>
      </w:r>
    </w:p>
    <w:p w:rsidR="00952651" w:rsidRPr="008E0C14" w:rsidRDefault="00952651">
      <w:pPr>
        <w:numPr>
          <w:ilvl w:val="0"/>
          <w:numId w:val="19"/>
        </w:numPr>
        <w:tabs>
          <w:tab w:val="left" w:pos="935"/>
          <w:tab w:val="left" w:pos="1134"/>
        </w:tabs>
        <w:spacing w:before="98"/>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Національної доктрини розвитку освіти;</w:t>
      </w:r>
    </w:p>
    <w:p w:rsidR="00952651" w:rsidRPr="008E0C14" w:rsidRDefault="00952651">
      <w:pPr>
        <w:numPr>
          <w:ilvl w:val="0"/>
          <w:numId w:val="19"/>
        </w:numPr>
        <w:tabs>
          <w:tab w:val="left" w:pos="935"/>
          <w:tab w:val="left" w:pos="1134"/>
        </w:tabs>
        <w:spacing w:before="100"/>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Національної Програми «Діти України»;</w:t>
      </w:r>
    </w:p>
    <w:p w:rsidR="00952651" w:rsidRPr="008E0C14" w:rsidRDefault="00952651">
      <w:pPr>
        <w:numPr>
          <w:ilvl w:val="0"/>
          <w:numId w:val="19"/>
        </w:numPr>
        <w:tabs>
          <w:tab w:val="left" w:pos="935"/>
          <w:tab w:val="left" w:pos="1134"/>
        </w:tabs>
        <w:spacing w:before="101"/>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Державних стандартів початкової, базової і повної загальної середньої освіти;</w:t>
      </w:r>
    </w:p>
    <w:p w:rsidR="00952651" w:rsidRPr="008E0C14" w:rsidRDefault="00952651">
      <w:pPr>
        <w:numPr>
          <w:ilvl w:val="0"/>
          <w:numId w:val="19"/>
        </w:numPr>
        <w:tabs>
          <w:tab w:val="left" w:pos="935"/>
          <w:tab w:val="left" w:pos="1134"/>
        </w:tabs>
        <w:spacing w:before="100"/>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Конвенції ООН «Про права дитини»;</w:t>
      </w:r>
    </w:p>
    <w:p w:rsidR="00952651" w:rsidRPr="008E0C14" w:rsidRDefault="00952651">
      <w:pPr>
        <w:tabs>
          <w:tab w:val="left" w:pos="935"/>
        </w:tabs>
        <w:spacing w:before="101"/>
        <w:ind w:right="3"/>
        <w:rPr>
          <w:rFonts w:eastAsia="Times New Roman" w:cs="Times New Roman"/>
          <w:sz w:val="28"/>
          <w:szCs w:val="28"/>
          <w:lang w:val="uk-UA" w:eastAsia="uk-UA" w:bidi="uk-UA"/>
        </w:rPr>
      </w:pPr>
    </w:p>
    <w:p w:rsidR="00952651" w:rsidRPr="008E0C14" w:rsidRDefault="00952651">
      <w:pPr>
        <w:tabs>
          <w:tab w:val="left" w:pos="935"/>
        </w:tabs>
        <w:spacing w:before="101"/>
        <w:ind w:right="3"/>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РЕАЛІЗАЦІЮ:</w:t>
      </w:r>
    </w:p>
    <w:p w:rsidR="00952651" w:rsidRPr="008E0C14" w:rsidRDefault="00952651">
      <w:pPr>
        <w:numPr>
          <w:ilvl w:val="0"/>
          <w:numId w:val="3"/>
        </w:numPr>
        <w:tabs>
          <w:tab w:val="left" w:pos="935"/>
        </w:tabs>
        <w:spacing w:before="100"/>
        <w:ind w:left="0" w:right="3" w:firstLine="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освітнього процесу;</w:t>
      </w:r>
    </w:p>
    <w:p w:rsidR="00952651" w:rsidRPr="008E0C14" w:rsidRDefault="00952651">
      <w:pPr>
        <w:numPr>
          <w:ilvl w:val="0"/>
          <w:numId w:val="3"/>
        </w:numPr>
        <w:tabs>
          <w:tab w:val="left" w:pos="935"/>
        </w:tabs>
        <w:spacing w:before="100"/>
        <w:ind w:left="934" w:firstLine="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нормативно-правових актів щодо розвитку освітньої галузі;</w:t>
      </w:r>
    </w:p>
    <w:p w:rsidR="00952651" w:rsidRPr="008E0C14" w:rsidRDefault="00952651">
      <w:pPr>
        <w:tabs>
          <w:tab w:val="left" w:pos="935"/>
        </w:tabs>
        <w:spacing w:before="100"/>
        <w:ind w:left="934"/>
        <w:jc w:val="both"/>
        <w:rPr>
          <w:rFonts w:eastAsia="Times New Roman" w:cs="Times New Roman"/>
          <w:sz w:val="28"/>
          <w:szCs w:val="28"/>
          <w:lang w:val="uk-UA" w:eastAsia="uk-UA" w:bidi="uk-UA"/>
        </w:rPr>
      </w:pPr>
    </w:p>
    <w:p w:rsidR="00952651" w:rsidRPr="008E0C14" w:rsidRDefault="00952651">
      <w:pPr>
        <w:tabs>
          <w:tab w:val="left" w:pos="935"/>
        </w:tabs>
        <w:spacing w:before="100"/>
        <w:jc w:val="both"/>
        <w:rPr>
          <w:rFonts w:eastAsia="Times New Roman"/>
          <w:sz w:val="28"/>
          <w:szCs w:val="28"/>
          <w:lang w:val="uk-UA" w:eastAsia="uk-UA" w:bidi="uk-UA"/>
        </w:rPr>
      </w:pPr>
      <w:r w:rsidRPr="008E0C14">
        <w:rPr>
          <w:rFonts w:eastAsia="Times New Roman" w:cs="Times New Roman"/>
          <w:b/>
          <w:sz w:val="28"/>
          <w:szCs w:val="28"/>
          <w:lang w:val="uk-UA" w:eastAsia="uk-UA" w:bidi="uk-UA"/>
        </w:rPr>
        <w:t>СТВОРЕННЯ:</w:t>
      </w:r>
    </w:p>
    <w:p w:rsidR="00952651" w:rsidRPr="008E0C14" w:rsidRDefault="00952651">
      <w:pPr>
        <w:pStyle w:val="1e"/>
        <w:numPr>
          <w:ilvl w:val="0"/>
          <w:numId w:val="17"/>
        </w:numPr>
        <w:tabs>
          <w:tab w:val="left" w:pos="935"/>
        </w:tabs>
        <w:spacing w:before="98"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належних умов для розвитку доступної та якісної системи освіти школи;</w:t>
      </w:r>
    </w:p>
    <w:p w:rsidR="00952651" w:rsidRPr="008E0C14" w:rsidRDefault="00952651">
      <w:pPr>
        <w:pStyle w:val="1e"/>
        <w:numPr>
          <w:ilvl w:val="0"/>
          <w:numId w:val="17"/>
        </w:numPr>
        <w:tabs>
          <w:tab w:val="left" w:pos="935"/>
        </w:tabs>
        <w:spacing w:before="101"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умов рівного доступу до освіти;</w:t>
      </w:r>
    </w:p>
    <w:p w:rsidR="00952651" w:rsidRPr="008E0C14" w:rsidRDefault="00952651">
      <w:pPr>
        <w:pStyle w:val="1e"/>
        <w:numPr>
          <w:ilvl w:val="0"/>
          <w:numId w:val="17"/>
        </w:numPr>
        <w:tabs>
          <w:tab w:val="left" w:pos="935"/>
        </w:tabs>
        <w:spacing w:before="101"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гуманних відносин в освітньому закладі;</w:t>
      </w:r>
    </w:p>
    <w:p w:rsidR="00952651" w:rsidRPr="008E0C14" w:rsidRDefault="00952651">
      <w:pPr>
        <w:pStyle w:val="1e"/>
        <w:numPr>
          <w:ilvl w:val="0"/>
          <w:numId w:val="17"/>
        </w:numPr>
        <w:tabs>
          <w:tab w:val="left" w:pos="935"/>
        </w:tabs>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сприятливих умов для підтримки та розвитку обдарованих учнів;</w:t>
      </w:r>
    </w:p>
    <w:p w:rsidR="00952651" w:rsidRPr="008E0C14" w:rsidRDefault="00952651">
      <w:pPr>
        <w:pStyle w:val="1e"/>
        <w:numPr>
          <w:ilvl w:val="0"/>
          <w:numId w:val="17"/>
        </w:numPr>
        <w:tabs>
          <w:tab w:val="left" w:pos="935"/>
        </w:tabs>
        <w:spacing w:after="0"/>
        <w:ind w:left="720" w:right="3" w:firstLine="0"/>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належних умов для соціально-психологічного захисту учасників освітнього процесу;</w:t>
      </w:r>
    </w:p>
    <w:p w:rsidR="00952651" w:rsidRPr="008E0C14" w:rsidRDefault="00952651">
      <w:pPr>
        <w:pStyle w:val="1e"/>
        <w:numPr>
          <w:ilvl w:val="0"/>
          <w:numId w:val="17"/>
        </w:numPr>
        <w:tabs>
          <w:tab w:val="left" w:pos="935"/>
        </w:tabs>
        <w:spacing w:before="101" w:after="0"/>
        <w:ind w:left="720" w:right="3" w:firstLine="0"/>
        <w:rPr>
          <w:rFonts w:eastAsia="Times New Roman"/>
          <w:sz w:val="28"/>
          <w:szCs w:val="28"/>
          <w:lang w:eastAsia="uk-UA" w:bidi="uk-UA"/>
        </w:rPr>
      </w:pPr>
      <w:r w:rsidRPr="008E0C14">
        <w:rPr>
          <w:rFonts w:ascii="Times New Roman" w:eastAsia="Times New Roman" w:hAnsi="Times New Roman"/>
          <w:sz w:val="28"/>
          <w:szCs w:val="28"/>
          <w:lang w:eastAsia="uk-UA" w:bidi="uk-UA"/>
        </w:rPr>
        <w:t>необхідної матеріально-технічної бази.</w:t>
      </w:r>
    </w:p>
    <w:p w:rsidR="00952651" w:rsidRPr="008E0C14" w:rsidRDefault="00952651">
      <w:pPr>
        <w:tabs>
          <w:tab w:val="left" w:pos="935"/>
        </w:tabs>
        <w:spacing w:before="101"/>
        <w:ind w:left="1134" w:right="3"/>
        <w:rPr>
          <w:rFonts w:eastAsia="Times New Roman" w:cs="Times New Roman"/>
          <w:sz w:val="28"/>
          <w:szCs w:val="28"/>
          <w:lang w:val="uk-UA" w:eastAsia="uk-UA" w:bidi="uk-UA"/>
        </w:rPr>
      </w:pPr>
    </w:p>
    <w:p w:rsidR="00952651" w:rsidRPr="008E0C14" w:rsidRDefault="00952651">
      <w:pPr>
        <w:tabs>
          <w:tab w:val="left" w:pos="935"/>
        </w:tabs>
        <w:spacing w:before="100"/>
        <w:ind w:right="3"/>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ЗАБЕЗПЕЧЕННЯ:</w:t>
      </w:r>
    </w:p>
    <w:p w:rsidR="00952651" w:rsidRPr="008E0C14" w:rsidRDefault="00952651">
      <w:pPr>
        <w:numPr>
          <w:ilvl w:val="0"/>
          <w:numId w:val="18"/>
        </w:numPr>
        <w:tabs>
          <w:tab w:val="left" w:pos="935"/>
        </w:tabs>
        <w:spacing w:before="98"/>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стабільного функціонування навчального закладу;</w:t>
      </w:r>
    </w:p>
    <w:p w:rsidR="00952651" w:rsidRPr="008E0C14" w:rsidRDefault="00952651">
      <w:pPr>
        <w:numPr>
          <w:ilvl w:val="0"/>
          <w:numId w:val="18"/>
        </w:numPr>
        <w:tabs>
          <w:tab w:val="left" w:pos="935"/>
        </w:tabs>
        <w:spacing w:before="100"/>
        <w:ind w:left="0" w:right="3" w:firstLine="0"/>
        <w:rPr>
          <w:rFonts w:eastAsia="Times New Roman"/>
          <w:sz w:val="28"/>
          <w:szCs w:val="28"/>
          <w:lang w:val="uk-UA" w:eastAsia="uk-UA" w:bidi="uk-UA"/>
        </w:rPr>
      </w:pPr>
      <w:r w:rsidRPr="008E0C14">
        <w:rPr>
          <w:rFonts w:eastAsia="Times New Roman" w:cs="Times New Roman"/>
          <w:sz w:val="28"/>
          <w:szCs w:val="28"/>
          <w:lang w:val="uk-UA" w:eastAsia="uk-UA" w:bidi="uk-UA"/>
        </w:rPr>
        <w:t xml:space="preserve">розвитку мережі навчального закладу з урахуванням потреб </w:t>
      </w:r>
    </w:p>
    <w:p w:rsidR="00952651" w:rsidRPr="008E0C14" w:rsidRDefault="00952651">
      <w:pPr>
        <w:pStyle w:val="1e"/>
        <w:numPr>
          <w:ilvl w:val="2"/>
          <w:numId w:val="18"/>
        </w:numPr>
        <w:spacing w:after="0"/>
        <w:ind w:left="709" w:right="3" w:firstLine="0"/>
        <w:rPr>
          <w:rFonts w:eastAsia="Times New Roman"/>
          <w:sz w:val="28"/>
          <w:szCs w:val="28"/>
          <w:lang w:eastAsia="uk-UA" w:bidi="uk-UA"/>
        </w:rPr>
      </w:pPr>
      <w:r w:rsidRPr="008E0C14">
        <w:rPr>
          <w:rFonts w:ascii="Times New Roman" w:eastAsia="Times New Roman" w:hAnsi="Times New Roman"/>
          <w:sz w:val="28"/>
          <w:szCs w:val="28"/>
          <w:lang w:eastAsia="uk-UA" w:bidi="uk-UA"/>
        </w:rPr>
        <w:t>споживачів, суспільних запитів і державних вимог;</w:t>
      </w:r>
    </w:p>
    <w:p w:rsidR="00952651" w:rsidRPr="008E0C14" w:rsidRDefault="00952651">
      <w:pPr>
        <w:numPr>
          <w:ilvl w:val="0"/>
          <w:numId w:val="18"/>
        </w:numPr>
        <w:tabs>
          <w:tab w:val="left" w:pos="935"/>
        </w:tabs>
        <w:spacing w:before="101"/>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суттєвого зростання якості освіти;</w:t>
      </w:r>
    </w:p>
    <w:p w:rsidR="00952651" w:rsidRPr="008E0C14" w:rsidRDefault="00952651">
      <w:pPr>
        <w:numPr>
          <w:ilvl w:val="0"/>
          <w:numId w:val="18"/>
        </w:numPr>
        <w:tabs>
          <w:tab w:val="left" w:pos="935"/>
        </w:tabs>
        <w:spacing w:before="60"/>
        <w:ind w:left="0" w:right="3"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наукового підходу до виховання та соціалізації дітей і підлітків.</w:t>
      </w:r>
    </w:p>
    <w:p w:rsidR="00952651" w:rsidRPr="008E0C14" w:rsidRDefault="00952651">
      <w:pPr>
        <w:ind w:right="3"/>
        <w:rPr>
          <w:rFonts w:eastAsia="Times New Roman" w:cs="Times New Roman"/>
          <w:sz w:val="28"/>
          <w:szCs w:val="28"/>
          <w:lang w:val="uk-UA" w:eastAsia="uk-UA" w:bidi="uk-UA"/>
        </w:rPr>
      </w:pP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Освітня програма визначає:</w:t>
      </w:r>
    </w:p>
    <w:p w:rsidR="00952651" w:rsidRPr="008E0C14" w:rsidRDefault="00952651">
      <w:pPr>
        <w:numPr>
          <w:ilvl w:val="0"/>
          <w:numId w:val="20"/>
        </w:numPr>
        <w:tabs>
          <w:tab w:val="left" w:pos="1276"/>
        </w:tabs>
        <w:spacing w:before="100"/>
        <w:ind w:left="0" w:right="697"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вимоги до осіб, які розпочинають навчання за програмою «Початкова освіта», «Базова середня освіта», «Профільна освіта»;</w:t>
      </w:r>
    </w:p>
    <w:p w:rsidR="00952651" w:rsidRPr="008E0C14" w:rsidRDefault="00952651">
      <w:pPr>
        <w:numPr>
          <w:ilvl w:val="0"/>
          <w:numId w:val="20"/>
        </w:numPr>
        <w:tabs>
          <w:tab w:val="left" w:pos="1276"/>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загальний обсяг навчального навантаження, який визначає за кожним рівнем здобуття освіти орієнтовну тривалість і взаємозв’язки окремих предметів, факультативів, курсів за вибором тощо, зокрема їх інтеграції, а також логічну послідовність їх вивчення, що подані в навчальних планах (далі – Таблиці);</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очікувані результати навчання та компетентності учнів, подані в рамках навчальних програм;</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навчальні модельні програми, програми предметів, що вивчаються за інваріантним і варіативним складниками; </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навчальні предмети вибрані учнями на підсилення вивчення предметів, які мають гриф Міністерством освіти і науки України;</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форми організації освітнього процесу;</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системи внутрішнього забезпечення якості освіти, проведення поточного та підсумкового оцінювання;</w:t>
      </w:r>
    </w:p>
    <w:p w:rsidR="00952651" w:rsidRPr="008E0C14" w:rsidRDefault="00952651">
      <w:pPr>
        <w:numPr>
          <w:ilvl w:val="0"/>
          <w:numId w:val="20"/>
        </w:numPr>
        <w:tabs>
          <w:tab w:val="left" w:pos="993"/>
        </w:tabs>
        <w:spacing w:before="100"/>
        <w:ind w:left="0" w:right="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кадрове забезпечення, навчально-методичне, навчально-технічне, соціально-психологічне середовище закладу освіти, створення умов для підвищення фахового рівня педагогічних працівників.</w:t>
      </w:r>
    </w:p>
    <w:p w:rsidR="00952651" w:rsidRPr="008E0C14" w:rsidRDefault="00952651">
      <w:pPr>
        <w:tabs>
          <w:tab w:val="left" w:pos="709"/>
        </w:tabs>
        <w:spacing w:before="100"/>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Наш Ліцей – школа рівних можливостей для всіх; школа, яка намагається дати можливості для розвитку кожній дитині та розвивати її таким чином,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в школі, змогла набути всі життєві компетенції в тому обсязі, в якому вони їй потрібні для її успішного становлення. 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Ліцеєм зосереджене на управлінні якістю освіти.</w:t>
      </w:r>
    </w:p>
    <w:p w:rsidR="00952651" w:rsidRPr="008E0C14" w:rsidRDefault="00952651">
      <w:pPr>
        <w:tabs>
          <w:tab w:val="left" w:pos="935"/>
        </w:tabs>
        <w:spacing w:before="100"/>
        <w:ind w:right="697"/>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Ліцей працює на засадах «педагогіки партнерства».</w:t>
      </w:r>
    </w:p>
    <w:p w:rsidR="00952651" w:rsidRPr="008E0C14" w:rsidRDefault="00952651">
      <w:pPr>
        <w:tabs>
          <w:tab w:val="left" w:pos="935"/>
        </w:tabs>
        <w:spacing w:before="100"/>
        <w:ind w:left="926" w:right="697"/>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Основні принципи цього підходу:</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повага до особистості;</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доброзичливість і позитивне ставлення;</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довіра у відносинах;</w:t>
      </w:r>
    </w:p>
    <w:p w:rsidR="00952651" w:rsidRPr="008E0C14" w:rsidRDefault="00952651">
      <w:pPr>
        <w:numPr>
          <w:ilvl w:val="0"/>
          <w:numId w:val="4"/>
        </w:numPr>
        <w:tabs>
          <w:tab w:val="left" w:pos="935"/>
        </w:tabs>
        <w:spacing w:before="100"/>
        <w:ind w:left="0" w:right="697" w:firstLine="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діалог – взаємодія – взаємоповага;</w:t>
      </w:r>
    </w:p>
    <w:p w:rsidR="00952651" w:rsidRPr="008E0C14" w:rsidRDefault="00952651">
      <w:pPr>
        <w:numPr>
          <w:ilvl w:val="0"/>
          <w:numId w:val="4"/>
        </w:numPr>
        <w:tabs>
          <w:tab w:val="left" w:pos="1091"/>
        </w:tabs>
        <w:spacing w:before="60"/>
        <w:ind w:left="0" w:right="1173" w:firstLine="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принципи соціального партнерства (рівність сторін, добровільність прийняття зобов’язань, обов’язковість виконання домовленостей).</w:t>
      </w:r>
    </w:p>
    <w:p w:rsidR="00952651" w:rsidRPr="008E0C14" w:rsidRDefault="00952651">
      <w:pPr>
        <w:ind w:right="3" w:firstLine="709"/>
        <w:jc w:val="center"/>
        <w:rPr>
          <w:rFonts w:eastAsia="Times New Roman" w:cs="Times New Roman"/>
          <w:b/>
          <w:sz w:val="36"/>
          <w:szCs w:val="28"/>
          <w:lang w:val="uk-UA" w:eastAsia="uk-UA" w:bidi="uk-UA"/>
        </w:rPr>
      </w:pPr>
      <w:r w:rsidRPr="008E0C14">
        <w:rPr>
          <w:rFonts w:eastAsia="Times New Roman" w:cs="Times New Roman"/>
          <w:b/>
          <w:sz w:val="32"/>
          <w:szCs w:val="28"/>
          <w:lang w:val="uk-UA" w:eastAsia="uk-UA" w:bidi="uk-UA"/>
        </w:rPr>
        <w:t>Опис «моделі» випускника Ліцею</w:t>
      </w:r>
    </w:p>
    <w:p w:rsidR="00952651" w:rsidRPr="008E0C14" w:rsidRDefault="00952651">
      <w:pPr>
        <w:ind w:left="284"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Випускник нашого Ліцею – це цілісна, всебічно розвинена особистість, здатна до критичного мислення; людина з активною позицією, яка діє згідно з морально-етичними принципами і здатна приймати відповідальні рішення, поважає гідність і права іншої людини; </w:t>
      </w:r>
      <w:proofErr w:type="spellStart"/>
      <w:r w:rsidRPr="008E0C14">
        <w:rPr>
          <w:rFonts w:eastAsia="Times New Roman" w:cs="Times New Roman"/>
          <w:sz w:val="28"/>
          <w:szCs w:val="28"/>
          <w:lang w:val="uk-UA" w:eastAsia="uk-UA" w:bidi="uk-UA"/>
        </w:rPr>
        <w:t>інноватор</w:t>
      </w:r>
      <w:proofErr w:type="spellEnd"/>
      <w:r w:rsidRPr="008E0C14">
        <w:rPr>
          <w:rFonts w:eastAsia="Times New Roman" w:cs="Times New Roman"/>
          <w:sz w:val="28"/>
          <w:szCs w:val="28"/>
          <w:lang w:val="uk-UA" w:eastAsia="uk-UA" w:bidi="uk-UA"/>
        </w:rPr>
        <w:t xml:space="preserve"> – здатний змінювати навколишній світ, розвивати економіку за принципами сталого розвитку, </w:t>
      </w:r>
      <w:r w:rsidRPr="008E0C14">
        <w:rPr>
          <w:rFonts w:eastAsia="Times New Roman" w:cs="Times New Roman"/>
          <w:spacing w:val="2"/>
          <w:sz w:val="28"/>
          <w:szCs w:val="28"/>
          <w:lang w:val="uk-UA" w:eastAsia="uk-UA" w:bidi="uk-UA"/>
        </w:rPr>
        <w:t>кон</w:t>
      </w:r>
      <w:r w:rsidRPr="008E0C14">
        <w:rPr>
          <w:rFonts w:eastAsia="Times New Roman" w:cs="Times New Roman"/>
          <w:sz w:val="28"/>
          <w:szCs w:val="28"/>
          <w:lang w:val="uk-UA" w:eastAsia="uk-UA" w:bidi="uk-UA"/>
        </w:rPr>
        <w:t xml:space="preserve">курувати на ринку праці, учитися </w:t>
      </w:r>
      <w:proofErr w:type="spellStart"/>
      <w:r w:rsidRPr="008E0C14">
        <w:rPr>
          <w:rFonts w:eastAsia="Times New Roman" w:cs="Times New Roman"/>
          <w:sz w:val="28"/>
          <w:szCs w:val="28"/>
          <w:lang w:val="uk-UA" w:eastAsia="uk-UA" w:bidi="uk-UA"/>
        </w:rPr>
        <w:t>впродовжжиття</w:t>
      </w:r>
      <w:proofErr w:type="spellEnd"/>
      <w:r w:rsidRPr="008E0C14">
        <w:rPr>
          <w:rFonts w:eastAsia="Times New Roman" w:cs="Times New Roman"/>
          <w:sz w:val="28"/>
          <w:szCs w:val="28"/>
          <w:lang w:val="uk-UA" w:eastAsia="uk-UA" w:bidi="uk-UA"/>
        </w:rPr>
        <w:t>.</w:t>
      </w:r>
    </w:p>
    <w:p w:rsidR="00952651" w:rsidRPr="008E0C14" w:rsidRDefault="00952651">
      <w:pPr>
        <w:spacing w:before="1"/>
        <w:ind w:left="284" w:right="3" w:firstLine="709"/>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Випускник Ліцею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w:t>
      </w:r>
      <w:proofErr w:type="spellStart"/>
      <w:r w:rsidRPr="008E0C14">
        <w:rPr>
          <w:rFonts w:eastAsia="Times New Roman" w:cs="Times New Roman"/>
          <w:sz w:val="28"/>
          <w:szCs w:val="28"/>
          <w:lang w:val="uk-UA" w:eastAsia="uk-UA" w:bidi="uk-UA"/>
        </w:rPr>
        <w:t>прийматирішення</w:t>
      </w:r>
      <w:proofErr w:type="spellEnd"/>
      <w:r w:rsidRPr="008E0C14">
        <w:rPr>
          <w:rFonts w:eastAsia="Times New Roman" w:cs="Times New Roman"/>
          <w:sz w:val="28"/>
          <w:szCs w:val="28"/>
          <w:lang w:val="uk-UA" w:eastAsia="uk-UA" w:bidi="uk-UA"/>
        </w:rPr>
        <w:t>.</w:t>
      </w:r>
    </w:p>
    <w:p w:rsidR="00952651" w:rsidRPr="008E0C14" w:rsidRDefault="00952651">
      <w:pPr>
        <w:ind w:left="213"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Наш випускник </w:t>
      </w:r>
      <w:r w:rsidRPr="008E0C14">
        <w:rPr>
          <w:rFonts w:eastAsia="Times New Roman" w:cs="Times New Roman"/>
          <w:sz w:val="28"/>
          <w:szCs w:val="28"/>
          <w:lang w:val="uk-UA" w:eastAsia="uk-UA" w:bidi="uk-UA"/>
        </w:rPr>
        <w:t>– це передусім людина творча, з великим потенціалом саморозвитку та самореалізації, широким спектром особистості:</w:t>
      </w:r>
    </w:p>
    <w:p w:rsidR="00952651" w:rsidRPr="008E0C14" w:rsidRDefault="00952651">
      <w:pPr>
        <w:numPr>
          <w:ilvl w:val="0"/>
          <w:numId w:val="5"/>
        </w:numPr>
        <w:tabs>
          <w:tab w:val="left" w:pos="1014"/>
        </w:tabs>
        <w:spacing w:before="100" w:line="321" w:lineRule="exact"/>
        <w:ind w:left="1013" w:right="3" w:hanging="30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випускник Ліцею  добре проінформована особистість;</w:t>
      </w:r>
    </w:p>
    <w:p w:rsidR="00952651" w:rsidRPr="008E0C14" w:rsidRDefault="00952651">
      <w:pPr>
        <w:numPr>
          <w:ilvl w:val="0"/>
          <w:numId w:val="5"/>
        </w:numPr>
        <w:tabs>
          <w:tab w:val="left" w:pos="1014"/>
        </w:tabs>
        <w:spacing w:before="2" w:line="322" w:lineRule="exact"/>
        <w:ind w:left="1013" w:right="3" w:hanging="30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прагне до самоосвіти та вдосконалення;</w:t>
      </w:r>
    </w:p>
    <w:p w:rsidR="00952651" w:rsidRPr="008E0C14" w:rsidRDefault="00952651">
      <w:pPr>
        <w:numPr>
          <w:ilvl w:val="0"/>
          <w:numId w:val="5"/>
        </w:numPr>
        <w:tabs>
          <w:tab w:val="left" w:pos="1014"/>
        </w:tabs>
        <w:spacing w:before="100"/>
        <w:ind w:left="1013" w:right="3" w:hanging="30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готовий брати активну участь у суспільно-культурному житті громади;</w:t>
      </w:r>
    </w:p>
    <w:p w:rsidR="00952651" w:rsidRPr="008E0C14" w:rsidRDefault="00952651">
      <w:pPr>
        <w:numPr>
          <w:ilvl w:val="0"/>
          <w:numId w:val="5"/>
        </w:numPr>
        <w:tabs>
          <w:tab w:val="left" w:pos="1014"/>
        </w:tabs>
        <w:spacing w:before="100" w:line="322" w:lineRule="exact"/>
        <w:ind w:left="1013" w:right="3" w:hanging="304"/>
        <w:rPr>
          <w:rFonts w:eastAsia="Times New Roman" w:cs="Times New Roman"/>
          <w:sz w:val="28"/>
          <w:szCs w:val="28"/>
          <w:lang w:val="uk-UA" w:eastAsia="uk-UA" w:bidi="uk-UA"/>
        </w:rPr>
      </w:pPr>
      <w:r w:rsidRPr="008E0C14">
        <w:rPr>
          <w:rFonts w:eastAsia="Times New Roman" w:cs="Times New Roman"/>
          <w:sz w:val="28"/>
          <w:szCs w:val="28"/>
          <w:lang w:val="uk-UA" w:eastAsia="uk-UA" w:bidi="uk-UA"/>
        </w:rPr>
        <w:t>є свідомим громадянином, готовим відповідати за свої вчинки;</w:t>
      </w:r>
    </w:p>
    <w:p w:rsidR="00952651" w:rsidRPr="008E0C14" w:rsidRDefault="00952651">
      <w:pPr>
        <w:numPr>
          <w:ilvl w:val="0"/>
          <w:numId w:val="5"/>
        </w:numPr>
        <w:tabs>
          <w:tab w:val="left" w:pos="1014"/>
        </w:tabs>
        <w:spacing w:before="100" w:line="322" w:lineRule="exact"/>
        <w:ind w:left="1013" w:right="3" w:hanging="304"/>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свідомо ставиться до свого здоров’я та довкілля;</w:t>
      </w:r>
    </w:p>
    <w:p w:rsidR="00952651" w:rsidRPr="008E0C14" w:rsidRDefault="00952651">
      <w:pPr>
        <w:numPr>
          <w:ilvl w:val="0"/>
          <w:numId w:val="5"/>
        </w:numPr>
        <w:tabs>
          <w:tab w:val="left" w:pos="1014"/>
        </w:tabs>
        <w:spacing w:before="100" w:line="322" w:lineRule="exact"/>
        <w:ind w:left="1013" w:right="3" w:hanging="304"/>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мислить </w:t>
      </w:r>
      <w:proofErr w:type="spellStart"/>
      <w:r w:rsidRPr="008E0C14">
        <w:rPr>
          <w:rFonts w:eastAsia="Times New Roman" w:cs="Times New Roman"/>
          <w:sz w:val="28"/>
          <w:szCs w:val="28"/>
          <w:lang w:val="uk-UA" w:eastAsia="uk-UA" w:bidi="uk-UA"/>
        </w:rPr>
        <w:t>креативно</w:t>
      </w:r>
      <w:proofErr w:type="spellEnd"/>
      <w:r w:rsidRPr="008E0C14">
        <w:rPr>
          <w:rFonts w:eastAsia="Times New Roman" w:cs="Times New Roman"/>
          <w:sz w:val="28"/>
          <w:szCs w:val="28"/>
          <w:lang w:val="uk-UA" w:eastAsia="uk-UA" w:bidi="uk-UA"/>
        </w:rPr>
        <w:t>, використовуючи увесь свій творчий потенціал.</w:t>
      </w: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Випускник початкових класів</w:t>
      </w:r>
      <w:r w:rsidRPr="008E0C14">
        <w:rPr>
          <w:rFonts w:eastAsia="Times New Roman" w:cs="Times New Roman"/>
          <w:sz w:val="28"/>
          <w:szCs w:val="28"/>
          <w:lang w:val="uk-UA" w:eastAsia="uk-UA" w:bidi="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Випускник базової (основної) школи</w:t>
      </w:r>
      <w:r w:rsidRPr="008E0C14">
        <w:rPr>
          <w:rFonts w:eastAsia="Times New Roman" w:cs="Times New Roman"/>
          <w:sz w:val="28"/>
          <w:szCs w:val="28"/>
          <w:lang w:val="uk-UA" w:eastAsia="uk-UA" w:bidi="uk-UA"/>
        </w:rPr>
        <w:t xml:space="preserve">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які використовуються у старших класах.</w:t>
      </w:r>
    </w:p>
    <w:p w:rsidR="00952651" w:rsidRPr="008E0C14" w:rsidRDefault="00952651">
      <w:pPr>
        <w:spacing w:before="2"/>
        <w:ind w:right="3" w:firstLine="709"/>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Випускник старшої школи</w:t>
      </w:r>
      <w:r w:rsidRPr="008E0C14">
        <w:rPr>
          <w:rFonts w:eastAsia="Times New Roman" w:cs="Times New Roman"/>
          <w:sz w:val="28"/>
          <w:szCs w:val="28"/>
          <w:lang w:val="uk-UA" w:eastAsia="uk-UA" w:bidi="uk-UA"/>
        </w:rPr>
        <w:t xml:space="preserve"> має міцні знання на рівні вимог державних освітніх стандартів, що забезпечує вступ до закладів вищої професійної освіти та подальше успішне навчання, володіє іноземними мовами на високому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і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Наш випускник </w:t>
      </w:r>
      <w:r w:rsidRPr="008E0C14">
        <w:rPr>
          <w:rFonts w:eastAsia="Times New Roman" w:cs="Times New Roman"/>
          <w:sz w:val="28"/>
          <w:szCs w:val="28"/>
          <w:lang w:val="uk-UA" w:eastAsia="uk-UA" w:bidi="uk-UA"/>
        </w:rPr>
        <w:t>– свідомий громадянин і патріот своєї країни, готовий до сміливих і успішних кроків у майбутнє.</w:t>
      </w:r>
    </w:p>
    <w:p w:rsidR="00952651" w:rsidRPr="008E0C14" w:rsidRDefault="00952651">
      <w:pPr>
        <w:ind w:right="3" w:firstLine="709"/>
        <w:jc w:val="both"/>
        <w:rPr>
          <w:rFonts w:eastAsia="Times New Roman" w:cs="Times New Roman"/>
          <w:sz w:val="28"/>
          <w:szCs w:val="28"/>
          <w:lang w:val="uk-UA" w:eastAsia="uk-UA" w:bidi="uk-UA"/>
        </w:rPr>
      </w:pPr>
    </w:p>
    <w:p w:rsidR="00952651" w:rsidRPr="008E0C14" w:rsidRDefault="00952651">
      <w:pPr>
        <w:ind w:right="3" w:firstLine="709"/>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Цілі та задачі освітнього процесу Ліцею</w:t>
      </w:r>
    </w:p>
    <w:p w:rsidR="00952651" w:rsidRPr="008E0C14" w:rsidRDefault="00952651">
      <w:pPr>
        <w:spacing w:before="1"/>
        <w:ind w:right="3" w:firstLine="709"/>
        <w:jc w:val="both"/>
        <w:rPr>
          <w:rFonts w:eastAsia="Times New Roman" w:cs="Times New Roman"/>
          <w:sz w:val="28"/>
          <w:szCs w:val="28"/>
          <w:lang w:val="uk-UA" w:eastAsia="uk-UA" w:bidi="uk-UA"/>
        </w:rPr>
      </w:pP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Цілі та задачі освітнього процесу на кожному рівні реалізації освітніх програм обумовлені «моделлю» випускника, призначенням і місцем Ліцею в освітньому просторі міста, країни. Вони повинні бути сформульовані конкретно, бути вимірними, досяжними, визначеними за часом, несуперечливими по відношенню одна до одної, тобто, відповідати загальним вимогам, що пропонуються до визначення цілей і задач.</w:t>
      </w:r>
    </w:p>
    <w:p w:rsidR="00952651" w:rsidRPr="008E0C14" w:rsidRDefault="00952651">
      <w:pPr>
        <w:spacing w:line="321" w:lineRule="exact"/>
        <w:ind w:right="3" w:firstLine="708"/>
        <w:jc w:val="both"/>
        <w:rPr>
          <w:sz w:val="28"/>
          <w:szCs w:val="28"/>
          <w:lang w:val="uk-UA"/>
        </w:rPr>
      </w:pPr>
      <w:r w:rsidRPr="008E0C14">
        <w:rPr>
          <w:rFonts w:eastAsia="Times New Roman" w:cs="Times New Roman"/>
          <w:sz w:val="28"/>
          <w:szCs w:val="28"/>
          <w:lang w:val="uk-UA" w:eastAsia="uk-UA" w:bidi="uk-UA"/>
        </w:rPr>
        <w:t>Перед Ліцеєм  поставлені такі цілі освітнього процесу:</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забезпечення  засвоєння</w:t>
      </w:r>
      <w:r w:rsidR="001A1B5D">
        <w:rPr>
          <w:rFonts w:ascii="Times New Roman" w:hAnsi="Times New Roman"/>
          <w:sz w:val="28"/>
          <w:szCs w:val="28"/>
        </w:rPr>
        <w:t xml:space="preserve"> </w:t>
      </w:r>
      <w:r w:rsidRPr="008E0C14">
        <w:rPr>
          <w:rFonts w:ascii="Times New Roman" w:hAnsi="Times New Roman"/>
          <w:sz w:val="28"/>
          <w:szCs w:val="28"/>
        </w:rPr>
        <w:t>учнями</w:t>
      </w:r>
      <w:r w:rsidR="001A1B5D">
        <w:rPr>
          <w:rFonts w:ascii="Times New Roman" w:hAnsi="Times New Roman"/>
          <w:sz w:val="28"/>
          <w:szCs w:val="28"/>
        </w:rPr>
        <w:t xml:space="preserve"> </w:t>
      </w:r>
      <w:r w:rsidRPr="008E0C14">
        <w:rPr>
          <w:rFonts w:ascii="Times New Roman" w:hAnsi="Times New Roman"/>
          <w:sz w:val="28"/>
          <w:szCs w:val="28"/>
        </w:rPr>
        <w:t>обов’язкового</w:t>
      </w:r>
      <w:r w:rsidRPr="008E0C14">
        <w:rPr>
          <w:rFonts w:ascii="Times New Roman" w:hAnsi="Times New Roman"/>
          <w:sz w:val="28"/>
          <w:szCs w:val="28"/>
        </w:rPr>
        <w:tab/>
      </w:r>
      <w:r w:rsidR="001A1B5D">
        <w:rPr>
          <w:rFonts w:ascii="Times New Roman" w:hAnsi="Times New Roman"/>
          <w:sz w:val="28"/>
          <w:szCs w:val="28"/>
        </w:rPr>
        <w:t xml:space="preserve"> </w:t>
      </w:r>
      <w:r w:rsidRPr="008E0C14">
        <w:rPr>
          <w:rFonts w:ascii="Times New Roman" w:hAnsi="Times New Roman"/>
          <w:sz w:val="28"/>
          <w:szCs w:val="28"/>
        </w:rPr>
        <w:t>змісту початкової, основної, середньої (повної) загальної освіти на рівні вимог державного освітнього стандарту;</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забезпечення наступності освітніх програм усіх</w:t>
      </w:r>
      <w:r w:rsidR="001A1B5D">
        <w:rPr>
          <w:rFonts w:ascii="Times New Roman" w:hAnsi="Times New Roman"/>
          <w:sz w:val="28"/>
          <w:szCs w:val="28"/>
        </w:rPr>
        <w:t xml:space="preserve"> </w:t>
      </w:r>
      <w:r w:rsidRPr="008E0C14">
        <w:rPr>
          <w:rFonts w:ascii="Times New Roman" w:hAnsi="Times New Roman"/>
          <w:sz w:val="28"/>
          <w:szCs w:val="28"/>
        </w:rPr>
        <w:t>рівнів;</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створення основи для адаптації учнів до життя в суспільстві, для усвідомленого вибору та наступного засвоєння професійних освітніх програм;</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формування позитивної мотивації учнів до навчальної</w:t>
      </w:r>
      <w:r w:rsidR="001A1B5D">
        <w:rPr>
          <w:rFonts w:ascii="Times New Roman" w:hAnsi="Times New Roman"/>
          <w:sz w:val="28"/>
          <w:szCs w:val="28"/>
        </w:rPr>
        <w:t xml:space="preserve"> </w:t>
      </w:r>
      <w:r w:rsidRPr="008E0C14">
        <w:rPr>
          <w:rFonts w:ascii="Times New Roman" w:hAnsi="Times New Roman"/>
          <w:sz w:val="28"/>
          <w:szCs w:val="28"/>
        </w:rPr>
        <w:t>діяльності;</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забезпечення соціально-педагогічних відносин, що зберігають фізичне, психічне та соціальне здоров’я</w:t>
      </w:r>
      <w:r w:rsidR="001A1B5D">
        <w:rPr>
          <w:rFonts w:ascii="Times New Roman" w:hAnsi="Times New Roman"/>
          <w:sz w:val="28"/>
          <w:szCs w:val="28"/>
        </w:rPr>
        <w:t xml:space="preserve"> </w:t>
      </w:r>
      <w:r w:rsidRPr="008E0C14">
        <w:rPr>
          <w:rFonts w:ascii="Times New Roman" w:hAnsi="Times New Roman"/>
          <w:sz w:val="28"/>
          <w:szCs w:val="28"/>
        </w:rPr>
        <w:t>учнів;</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підвищення кваліфікації педагогічних працівників шляхом своєчасного</w:t>
      </w:r>
      <w:r w:rsidR="001A1B5D">
        <w:rPr>
          <w:rFonts w:ascii="Times New Roman" w:hAnsi="Times New Roman"/>
          <w:sz w:val="28"/>
          <w:szCs w:val="28"/>
        </w:rPr>
        <w:t xml:space="preserve"> </w:t>
      </w:r>
      <w:r w:rsidRPr="008E0C14">
        <w:rPr>
          <w:rFonts w:ascii="Times New Roman" w:hAnsi="Times New Roman"/>
          <w:sz w:val="28"/>
          <w:szCs w:val="28"/>
        </w:rPr>
        <w:t>та якісного проходження курсів</w:t>
      </w:r>
      <w:r w:rsidR="001A1B5D">
        <w:rPr>
          <w:rFonts w:ascii="Times New Roman" w:hAnsi="Times New Roman"/>
          <w:sz w:val="28"/>
          <w:szCs w:val="28"/>
        </w:rPr>
        <w:t xml:space="preserve"> </w:t>
      </w:r>
      <w:r w:rsidRPr="008E0C14">
        <w:rPr>
          <w:rFonts w:ascii="Times New Roman" w:hAnsi="Times New Roman"/>
          <w:sz w:val="28"/>
          <w:szCs w:val="28"/>
        </w:rPr>
        <w:t>перепідготовки;</w:t>
      </w:r>
    </w:p>
    <w:p w:rsidR="00952651" w:rsidRPr="008E0C14" w:rsidRDefault="00952651">
      <w:pPr>
        <w:pStyle w:val="1d"/>
        <w:numPr>
          <w:ilvl w:val="0"/>
          <w:numId w:val="21"/>
        </w:numPr>
        <w:rPr>
          <w:rFonts w:ascii="Times New Roman" w:hAnsi="Times New Roman"/>
          <w:sz w:val="28"/>
          <w:szCs w:val="28"/>
        </w:rPr>
      </w:pPr>
      <w:r w:rsidRPr="008E0C14">
        <w:rPr>
          <w:rFonts w:ascii="Times New Roman" w:hAnsi="Times New Roman"/>
          <w:sz w:val="28"/>
          <w:szCs w:val="28"/>
        </w:rPr>
        <w:t>проведення атестації та сертифікації педагогів;</w:t>
      </w:r>
    </w:p>
    <w:p w:rsidR="00952651" w:rsidRPr="008E0C14" w:rsidRDefault="00952651">
      <w:pPr>
        <w:pStyle w:val="1d"/>
        <w:numPr>
          <w:ilvl w:val="0"/>
          <w:numId w:val="21"/>
        </w:numPr>
        <w:rPr>
          <w:rFonts w:eastAsia="Times New Roman"/>
          <w:b/>
          <w:sz w:val="32"/>
          <w:szCs w:val="28"/>
          <w:lang w:eastAsia="uk-UA" w:bidi="uk-UA"/>
        </w:rPr>
      </w:pPr>
      <w:r w:rsidRPr="008E0C14">
        <w:rPr>
          <w:rFonts w:ascii="Times New Roman" w:hAnsi="Times New Roman"/>
          <w:sz w:val="28"/>
          <w:szCs w:val="28"/>
        </w:rPr>
        <w:t>цілеспрямоване вдосконалення навчально-матеріальної бази</w:t>
      </w:r>
      <w:r w:rsidR="001A1B5D">
        <w:rPr>
          <w:rFonts w:ascii="Times New Roman" w:hAnsi="Times New Roman"/>
          <w:sz w:val="28"/>
          <w:szCs w:val="28"/>
        </w:rPr>
        <w:t xml:space="preserve"> </w:t>
      </w:r>
      <w:r w:rsidRPr="008E0C14">
        <w:rPr>
          <w:rFonts w:ascii="Times New Roman" w:hAnsi="Times New Roman"/>
          <w:sz w:val="28"/>
          <w:szCs w:val="28"/>
        </w:rPr>
        <w:t>Ліцею.</w:t>
      </w:r>
    </w:p>
    <w:p w:rsidR="00952651" w:rsidRPr="008E0C14" w:rsidRDefault="00952651">
      <w:pPr>
        <w:ind w:right="3" w:firstLine="709"/>
        <w:jc w:val="center"/>
        <w:rPr>
          <w:rFonts w:eastAsia="Times New Roman" w:cs="Times New Roman"/>
          <w:b/>
          <w:sz w:val="32"/>
          <w:szCs w:val="28"/>
          <w:lang w:val="uk-UA" w:eastAsia="uk-UA" w:bidi="uk-UA"/>
        </w:rPr>
      </w:pPr>
    </w:p>
    <w:p w:rsidR="00952651" w:rsidRPr="008E0C14" w:rsidRDefault="00952651">
      <w:pPr>
        <w:ind w:right="3" w:firstLine="709"/>
        <w:jc w:val="center"/>
        <w:rPr>
          <w:rFonts w:eastAsia="Times New Roman" w:cs="Times New Roman"/>
          <w:sz w:val="12"/>
          <w:szCs w:val="28"/>
          <w:lang w:val="uk-UA" w:eastAsia="uk-UA" w:bidi="uk-UA"/>
        </w:rPr>
      </w:pPr>
      <w:r w:rsidRPr="008E0C14">
        <w:rPr>
          <w:rFonts w:eastAsia="Times New Roman" w:cs="Times New Roman"/>
          <w:b/>
          <w:sz w:val="32"/>
          <w:szCs w:val="28"/>
          <w:lang w:val="uk-UA" w:eastAsia="uk-UA" w:bidi="uk-UA"/>
        </w:rPr>
        <w:t>Показники  реалізації освітньої програми</w:t>
      </w:r>
    </w:p>
    <w:p w:rsidR="00952651" w:rsidRPr="008E0C14" w:rsidRDefault="00952651">
      <w:pPr>
        <w:ind w:right="706" w:firstLine="709"/>
        <w:rPr>
          <w:rFonts w:eastAsia="Times New Roman" w:cs="Times New Roman"/>
          <w:sz w:val="12"/>
          <w:szCs w:val="28"/>
          <w:lang w:val="uk-UA" w:eastAsia="uk-UA" w:bidi="uk-UA"/>
        </w:rPr>
      </w:pPr>
    </w:p>
    <w:p w:rsidR="00952651" w:rsidRPr="008E0C14" w:rsidRDefault="00952651">
      <w:pPr>
        <w:ind w:left="213" w:right="706" w:firstLine="566"/>
        <w:rPr>
          <w:sz w:val="28"/>
          <w:szCs w:val="28"/>
          <w:lang w:val="uk-UA"/>
        </w:rPr>
      </w:pPr>
      <w:r w:rsidRPr="008E0C14">
        <w:rPr>
          <w:rFonts w:eastAsia="Calibri" w:cs="Times New Roman"/>
          <w:sz w:val="28"/>
          <w:szCs w:val="20"/>
          <w:lang w:val="uk-UA"/>
        </w:rPr>
        <w:t>Система внутрішнього забезпечення якості складається з наступних компонентів:</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кадрове забезпечення освітньої діяльності;</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навчально-методичне забезпечення освітньої діяльності;</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матеріально-технічне забезпечення освітньої діяльності;</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якість проведення навчальних занять;</w:t>
      </w:r>
    </w:p>
    <w:p w:rsidR="00952651" w:rsidRPr="008E0C14" w:rsidRDefault="00952651">
      <w:pPr>
        <w:pStyle w:val="1d"/>
        <w:numPr>
          <w:ilvl w:val="0"/>
          <w:numId w:val="22"/>
        </w:numPr>
        <w:rPr>
          <w:rFonts w:ascii="Times New Roman" w:hAnsi="Times New Roman"/>
          <w:sz w:val="28"/>
          <w:szCs w:val="28"/>
        </w:rPr>
      </w:pPr>
      <w:r w:rsidRPr="008E0C14">
        <w:rPr>
          <w:rFonts w:ascii="Times New Roman" w:hAnsi="Times New Roman"/>
          <w:sz w:val="28"/>
          <w:szCs w:val="28"/>
        </w:rPr>
        <w:t>моніторинг досягнень учнями результатів навчання (формування компетентностей).</w:t>
      </w:r>
    </w:p>
    <w:p w:rsidR="00952651" w:rsidRPr="008E0C14" w:rsidRDefault="00952651">
      <w:pPr>
        <w:pStyle w:val="1d"/>
        <w:rPr>
          <w:rFonts w:ascii="Times New Roman" w:hAnsi="Times New Roman"/>
          <w:sz w:val="28"/>
          <w:szCs w:val="28"/>
        </w:rPr>
      </w:pPr>
      <w:r w:rsidRPr="008E0C14">
        <w:rPr>
          <w:rFonts w:ascii="Times New Roman" w:hAnsi="Times New Roman"/>
          <w:sz w:val="28"/>
          <w:szCs w:val="28"/>
        </w:rPr>
        <w:t xml:space="preserve">        Завдання системи внутрішнього забезпечення якості освіти:</w:t>
      </w:r>
    </w:p>
    <w:p w:rsidR="00952651" w:rsidRPr="008E0C14" w:rsidRDefault="00952651">
      <w:pPr>
        <w:pStyle w:val="1d"/>
        <w:numPr>
          <w:ilvl w:val="0"/>
          <w:numId w:val="23"/>
        </w:numPr>
        <w:rPr>
          <w:rFonts w:ascii="Times New Roman" w:hAnsi="Times New Roman"/>
          <w:sz w:val="28"/>
          <w:szCs w:val="28"/>
        </w:rPr>
      </w:pPr>
      <w:r w:rsidRPr="008E0C14">
        <w:rPr>
          <w:rFonts w:ascii="Times New Roman" w:hAnsi="Times New Roman"/>
          <w:sz w:val="28"/>
          <w:szCs w:val="28"/>
        </w:rPr>
        <w:t>оновлення методичної бази освітньої діяльності;</w:t>
      </w:r>
    </w:p>
    <w:p w:rsidR="00952651" w:rsidRPr="008E0C14" w:rsidRDefault="00952651">
      <w:pPr>
        <w:pStyle w:val="1d"/>
        <w:numPr>
          <w:ilvl w:val="0"/>
          <w:numId w:val="23"/>
        </w:numPr>
        <w:rPr>
          <w:rFonts w:ascii="Times New Roman" w:hAnsi="Times New Roman"/>
          <w:sz w:val="28"/>
          <w:szCs w:val="28"/>
        </w:rPr>
      </w:pPr>
      <w:r w:rsidRPr="008E0C14">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52651" w:rsidRPr="008E0C14" w:rsidRDefault="00952651">
      <w:pPr>
        <w:pStyle w:val="1d"/>
        <w:numPr>
          <w:ilvl w:val="0"/>
          <w:numId w:val="23"/>
        </w:numPr>
        <w:rPr>
          <w:rFonts w:ascii="Times New Roman" w:hAnsi="Times New Roman"/>
          <w:sz w:val="28"/>
          <w:szCs w:val="28"/>
        </w:rPr>
      </w:pPr>
      <w:r w:rsidRPr="008E0C14">
        <w:rPr>
          <w:rFonts w:ascii="Times New Roman" w:hAnsi="Times New Roman"/>
          <w:sz w:val="28"/>
          <w:szCs w:val="28"/>
        </w:rPr>
        <w:t>моніторинг та оптимізація соціально-психологічного середовища закладу освіти;</w:t>
      </w:r>
    </w:p>
    <w:p w:rsidR="00952651" w:rsidRPr="008E0C14" w:rsidRDefault="00952651">
      <w:pPr>
        <w:pStyle w:val="1d"/>
        <w:numPr>
          <w:ilvl w:val="0"/>
          <w:numId w:val="23"/>
        </w:numPr>
        <w:rPr>
          <w:sz w:val="28"/>
        </w:rPr>
      </w:pPr>
      <w:r w:rsidRPr="008E0C14">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952651" w:rsidRPr="008E0C14" w:rsidRDefault="00952651">
      <w:pPr>
        <w:tabs>
          <w:tab w:val="left" w:pos="2783"/>
        </w:tabs>
        <w:ind w:left="213" w:right="-281" w:firstLine="566"/>
        <w:rPr>
          <w:rFonts w:eastAsia="Calibri" w:cs="Times New Roman"/>
          <w:sz w:val="28"/>
          <w:szCs w:val="20"/>
          <w:lang w:val="uk-UA"/>
        </w:rPr>
      </w:pPr>
    </w:p>
    <w:p w:rsidR="00952651" w:rsidRPr="008E0C14" w:rsidRDefault="00952651">
      <w:pPr>
        <w:tabs>
          <w:tab w:val="left" w:pos="2783"/>
        </w:tabs>
        <w:ind w:left="213" w:right="-281" w:firstLine="566"/>
        <w:jc w:val="both"/>
        <w:rPr>
          <w:rFonts w:eastAsia="Calibri" w:cs="Times New Roman"/>
          <w:sz w:val="28"/>
          <w:szCs w:val="20"/>
          <w:lang w:val="uk-UA"/>
        </w:rPr>
      </w:pPr>
      <w:r w:rsidRPr="008E0C14">
        <w:rPr>
          <w:rFonts w:eastAsia="Calibri" w:cs="Times New Roman"/>
          <w:sz w:val="28"/>
          <w:szCs w:val="20"/>
          <w:lang w:val="uk-UA"/>
        </w:rPr>
        <w:t>Рівень досягнень учнів буде вивчатись: шляхом моніторингу знань, умінь і навичок з окремих предметів; проведення контрольних випробувань здобувачів освіти, їх  участі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952651" w:rsidRPr="008E0C14" w:rsidRDefault="00952651">
      <w:pPr>
        <w:tabs>
          <w:tab w:val="left" w:pos="2783"/>
        </w:tabs>
        <w:ind w:left="213" w:right="913" w:firstLine="566"/>
        <w:rPr>
          <w:rFonts w:eastAsia="Calibri" w:cs="Times New Roman"/>
          <w:sz w:val="28"/>
          <w:szCs w:val="20"/>
          <w:lang w:val="uk-UA"/>
        </w:rPr>
      </w:pPr>
    </w:p>
    <w:p w:rsidR="00952651" w:rsidRPr="008E0C14" w:rsidRDefault="00952651">
      <w:pPr>
        <w:tabs>
          <w:tab w:val="left" w:pos="2783"/>
        </w:tabs>
        <w:ind w:left="213" w:right="3" w:firstLine="566"/>
        <w:rPr>
          <w:rFonts w:eastAsia="Times New Roman" w:cs="Times New Roman"/>
          <w:b/>
          <w:sz w:val="20"/>
          <w:szCs w:val="28"/>
          <w:lang w:val="uk-UA" w:eastAsia="uk-UA" w:bidi="uk-UA"/>
        </w:rPr>
      </w:pPr>
      <w:r w:rsidRPr="008E0C14">
        <w:rPr>
          <w:rFonts w:eastAsia="Calibri" w:cs="Times New Roman"/>
          <w:b/>
          <w:sz w:val="32"/>
          <w:szCs w:val="20"/>
          <w:lang w:val="uk-UA"/>
        </w:rPr>
        <w:t>Програмно-методичне забезпечення освітньої програми</w:t>
      </w:r>
    </w:p>
    <w:p w:rsidR="00952651" w:rsidRPr="008E0C14" w:rsidRDefault="00952651">
      <w:pPr>
        <w:spacing w:before="11"/>
        <w:rPr>
          <w:rFonts w:eastAsia="Times New Roman" w:cs="Times New Roman"/>
          <w:b/>
          <w:sz w:val="20"/>
          <w:szCs w:val="28"/>
          <w:lang w:val="uk-UA" w:eastAsia="uk-UA" w:bidi="uk-UA"/>
        </w:rPr>
      </w:pPr>
    </w:p>
    <w:p w:rsidR="00952651" w:rsidRPr="008E0C14" w:rsidRDefault="00952651">
      <w:pPr>
        <w:ind w:left="213" w:right="3" w:firstLine="566"/>
        <w:jc w:val="both"/>
        <w:rPr>
          <w:rFonts w:eastAsia="Times New Roman" w:cs="Times New Roman"/>
          <w:b/>
          <w:sz w:val="32"/>
          <w:szCs w:val="28"/>
          <w:lang w:val="uk-UA" w:eastAsia="uk-UA" w:bidi="uk-UA"/>
        </w:rPr>
      </w:pPr>
      <w:r w:rsidRPr="008E0C14">
        <w:rPr>
          <w:rFonts w:eastAsia="Times New Roman" w:cs="Times New Roman"/>
          <w:sz w:val="28"/>
          <w:szCs w:val="28"/>
          <w:lang w:val="uk-UA" w:eastAsia="uk-UA" w:bidi="uk-UA"/>
        </w:rPr>
        <w:t xml:space="preserve">Для виконання освітніх програм Ліцею на 2022-2023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8E0C14">
        <w:rPr>
          <w:rFonts w:eastAsia="Times New Roman" w:cs="Times New Roman"/>
          <w:sz w:val="28"/>
          <w:szCs w:val="28"/>
          <w:lang w:val="uk-UA" w:eastAsia="uk-UA" w:bidi="uk-UA"/>
        </w:rPr>
        <w:t>інваріативної</w:t>
      </w:r>
      <w:proofErr w:type="spellEnd"/>
      <w:r w:rsidRPr="008E0C14">
        <w:rPr>
          <w:rFonts w:eastAsia="Times New Roman" w:cs="Times New Roman"/>
          <w:sz w:val="28"/>
          <w:szCs w:val="28"/>
          <w:lang w:val="uk-UA" w:eastAsia="uk-UA" w:bidi="uk-UA"/>
        </w:rPr>
        <w:t xml:space="preserve">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Ліцею – школи розвитку успішної особистості.</w:t>
      </w:r>
    </w:p>
    <w:p w:rsidR="00952651" w:rsidRPr="008E0C14" w:rsidRDefault="00952651">
      <w:pPr>
        <w:ind w:left="213" w:right="3" w:firstLine="566"/>
        <w:jc w:val="center"/>
        <w:rPr>
          <w:rFonts w:eastAsia="Times New Roman" w:cs="Times New Roman"/>
          <w:b/>
          <w:sz w:val="32"/>
          <w:szCs w:val="28"/>
          <w:lang w:val="uk-UA" w:eastAsia="uk-UA" w:bidi="uk-UA"/>
        </w:rPr>
      </w:pPr>
    </w:p>
    <w:p w:rsidR="00A52148" w:rsidRDefault="00A52148">
      <w:pPr>
        <w:ind w:left="213" w:right="3" w:firstLine="566"/>
        <w:jc w:val="center"/>
        <w:rPr>
          <w:rFonts w:eastAsia="Times New Roman" w:cs="Times New Roman"/>
          <w:b/>
          <w:sz w:val="32"/>
          <w:szCs w:val="28"/>
          <w:lang w:val="uk-UA" w:eastAsia="uk-UA" w:bidi="uk-UA"/>
        </w:rPr>
      </w:pPr>
    </w:p>
    <w:p w:rsidR="00952651" w:rsidRPr="008E0C14" w:rsidRDefault="00952651">
      <w:pPr>
        <w:ind w:left="213" w:right="3" w:firstLine="566"/>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Опис освітніх програм</w:t>
      </w:r>
    </w:p>
    <w:p w:rsidR="00952651" w:rsidRPr="008E0C14" w:rsidRDefault="00952651">
      <w:pPr>
        <w:spacing w:before="157"/>
        <w:ind w:left="213" w:right="3" w:firstLine="300"/>
        <w:jc w:val="both"/>
        <w:rPr>
          <w:rFonts w:eastAsia="Times New Roman"/>
          <w:sz w:val="28"/>
          <w:szCs w:val="28"/>
          <w:lang w:val="uk-UA" w:eastAsia="uk-UA" w:bidi="uk-UA"/>
        </w:rPr>
      </w:pPr>
      <w:r w:rsidRPr="008E0C14">
        <w:rPr>
          <w:rFonts w:eastAsia="Times New Roman" w:cs="Times New Roman"/>
          <w:sz w:val="28"/>
          <w:szCs w:val="28"/>
          <w:lang w:val="uk-UA" w:eastAsia="uk-UA" w:bidi="uk-UA"/>
        </w:rPr>
        <w:t>Освітня програма Ліцею:</w:t>
      </w:r>
    </w:p>
    <w:p w:rsidR="00952651" w:rsidRPr="008E0C14" w:rsidRDefault="00952651">
      <w:pPr>
        <w:pStyle w:val="1e"/>
        <w:numPr>
          <w:ilvl w:val="0"/>
          <w:numId w:val="24"/>
        </w:numPr>
        <w:tabs>
          <w:tab w:val="left" w:pos="1135"/>
        </w:tabs>
        <w:spacing w:after="0"/>
        <w:ind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для 1-4 класів складена за Типовою освітньою програмою для закладів загальної середньої освіти (1-4 класи), розробленою під керівництвом Р. Б. Шияна – Нова українська школа, затвердженою Колегією Міністерства освіти і науки України 23.02.2018.</w:t>
      </w:r>
    </w:p>
    <w:p w:rsidR="00952651" w:rsidRPr="008E0C14" w:rsidRDefault="00952651">
      <w:pPr>
        <w:pStyle w:val="1e"/>
        <w:numPr>
          <w:ilvl w:val="0"/>
          <w:numId w:val="24"/>
        </w:numPr>
        <w:tabs>
          <w:tab w:val="left" w:pos="1135"/>
        </w:tabs>
        <w:spacing w:after="0"/>
        <w:ind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для 5</w:t>
      </w:r>
      <w:r w:rsidR="00C13ED1">
        <w:rPr>
          <w:rFonts w:ascii="Times New Roman" w:eastAsia="Times New Roman" w:hAnsi="Times New Roman"/>
          <w:sz w:val="28"/>
          <w:szCs w:val="28"/>
          <w:lang w:eastAsia="uk-UA" w:bidi="uk-UA"/>
        </w:rPr>
        <w:t>,6</w:t>
      </w:r>
      <w:r w:rsidR="001A1B5D">
        <w:rPr>
          <w:rFonts w:ascii="Times New Roman" w:eastAsia="Times New Roman" w:hAnsi="Times New Roman"/>
          <w:sz w:val="28"/>
          <w:szCs w:val="28"/>
          <w:lang w:eastAsia="uk-UA" w:bidi="uk-UA"/>
        </w:rPr>
        <w:t>,7</w:t>
      </w:r>
      <w:r w:rsidR="00C13ED1">
        <w:rPr>
          <w:rFonts w:ascii="Times New Roman" w:eastAsia="Times New Roman" w:hAnsi="Times New Roman"/>
          <w:sz w:val="28"/>
          <w:szCs w:val="28"/>
          <w:lang w:eastAsia="uk-UA" w:bidi="uk-UA"/>
        </w:rPr>
        <w:t xml:space="preserve"> </w:t>
      </w:r>
      <w:r w:rsidRPr="008E0C14">
        <w:rPr>
          <w:rFonts w:ascii="Times New Roman" w:eastAsia="Times New Roman" w:hAnsi="Times New Roman"/>
          <w:sz w:val="28"/>
          <w:szCs w:val="28"/>
          <w:lang w:eastAsia="uk-UA" w:bidi="uk-UA"/>
        </w:rPr>
        <w:t xml:space="preserve"> клас</w:t>
      </w:r>
      <w:r w:rsidR="00C13ED1">
        <w:rPr>
          <w:rFonts w:ascii="Times New Roman" w:eastAsia="Times New Roman" w:hAnsi="Times New Roman"/>
          <w:sz w:val="28"/>
          <w:szCs w:val="28"/>
          <w:lang w:eastAsia="uk-UA" w:bidi="uk-UA"/>
        </w:rPr>
        <w:t>і</w:t>
      </w:r>
      <w:r w:rsidRPr="008E0C14">
        <w:rPr>
          <w:rFonts w:ascii="Times New Roman" w:eastAsia="Times New Roman" w:hAnsi="Times New Roman"/>
          <w:sz w:val="28"/>
          <w:szCs w:val="28"/>
          <w:lang w:eastAsia="uk-UA" w:bidi="uk-UA"/>
        </w:rPr>
        <w:t xml:space="preserve"> складена за Типовою освітньою програмою для 5-9 класів закладів загальної середньої освіти, затвердженою наказом Міністерства освіти і науки України від 19.02.2021 № 235</w:t>
      </w:r>
    </w:p>
    <w:p w:rsidR="00952651" w:rsidRPr="008E0C14" w:rsidRDefault="00952651">
      <w:pPr>
        <w:pStyle w:val="1e"/>
        <w:numPr>
          <w:ilvl w:val="0"/>
          <w:numId w:val="24"/>
        </w:numPr>
        <w:tabs>
          <w:tab w:val="left" w:pos="142"/>
        </w:tabs>
        <w:spacing w:after="0"/>
        <w:ind w:right="3" w:firstLine="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 xml:space="preserve">для </w:t>
      </w:r>
      <w:r w:rsidR="001A1B5D">
        <w:rPr>
          <w:rFonts w:ascii="Times New Roman" w:eastAsia="Times New Roman" w:hAnsi="Times New Roman"/>
          <w:sz w:val="28"/>
          <w:szCs w:val="28"/>
          <w:lang w:eastAsia="uk-UA" w:bidi="uk-UA"/>
        </w:rPr>
        <w:t>8</w:t>
      </w:r>
      <w:r w:rsidRPr="008E0C14">
        <w:rPr>
          <w:rFonts w:ascii="Times New Roman" w:eastAsia="Times New Roman" w:hAnsi="Times New Roman"/>
          <w:sz w:val="28"/>
          <w:szCs w:val="28"/>
          <w:lang w:eastAsia="uk-UA" w:bidi="uk-UA"/>
        </w:rPr>
        <w:t>-9 класів складена за Типовою освітньою програмою закладів загальної середньої освіти ІІ ступеня, затвердженою наказом Міністерства освіти і науки України від 20.04.2018 № 405.</w:t>
      </w:r>
    </w:p>
    <w:p w:rsidR="00952651" w:rsidRPr="008E0C14" w:rsidRDefault="00952651">
      <w:pPr>
        <w:pStyle w:val="1e"/>
        <w:numPr>
          <w:ilvl w:val="0"/>
          <w:numId w:val="24"/>
        </w:numPr>
        <w:tabs>
          <w:tab w:val="left" w:pos="142"/>
          <w:tab w:val="left" w:pos="1150"/>
        </w:tabs>
        <w:spacing w:after="0"/>
        <w:ind w:right="3" w:firstLine="0"/>
        <w:jc w:val="both"/>
        <w:rPr>
          <w:rFonts w:eastAsia="Times New Roman"/>
          <w:sz w:val="28"/>
          <w:szCs w:val="28"/>
          <w:lang w:eastAsia="uk-UA" w:bidi="uk-UA"/>
        </w:rPr>
      </w:pPr>
      <w:r w:rsidRPr="008E0C14">
        <w:rPr>
          <w:rFonts w:ascii="Times New Roman" w:eastAsia="Times New Roman" w:hAnsi="Times New Roman"/>
          <w:sz w:val="28"/>
          <w:szCs w:val="28"/>
          <w:lang w:eastAsia="uk-UA" w:bidi="uk-UA"/>
        </w:rPr>
        <w:t>для 10-11 класів складена за Типовою освітньою програмою закладів загальної середньої освіти ІІІ ступеня, затвердженою наказом Міністерства освіти і науки України від 20.04.2018 № 408.</w:t>
      </w:r>
    </w:p>
    <w:p w:rsidR="00952651" w:rsidRPr="008E0C14" w:rsidRDefault="00952651">
      <w:pPr>
        <w:tabs>
          <w:tab w:val="left" w:pos="142"/>
          <w:tab w:val="left" w:pos="1150"/>
        </w:tabs>
        <w:spacing w:before="100"/>
        <w:ind w:right="3"/>
        <w:jc w:val="both"/>
        <w:rPr>
          <w:rFonts w:eastAsia="Times New Roman" w:cs="Times New Roman"/>
          <w:sz w:val="28"/>
          <w:szCs w:val="28"/>
          <w:lang w:val="uk-UA" w:eastAsia="uk-UA" w:bidi="uk-UA"/>
        </w:rPr>
      </w:pPr>
    </w:p>
    <w:p w:rsidR="00952651" w:rsidRPr="008E0C14" w:rsidRDefault="00952651">
      <w:pPr>
        <w:spacing w:before="11"/>
        <w:ind w:left="284" w:right="3" w:firstLine="716"/>
        <w:rPr>
          <w:rFonts w:eastAsia="Times New Roman" w:cs="Times New Roman"/>
          <w:sz w:val="18"/>
          <w:szCs w:val="28"/>
          <w:lang w:val="uk-UA" w:eastAsia="uk-UA" w:bidi="uk-UA"/>
        </w:rPr>
      </w:pPr>
    </w:p>
    <w:p w:rsidR="00952651" w:rsidRPr="008E0C14" w:rsidRDefault="00952651">
      <w:pPr>
        <w:tabs>
          <w:tab w:val="left" w:pos="1421"/>
        </w:tabs>
        <w:ind w:left="940" w:right="3"/>
        <w:jc w:val="center"/>
        <w:rPr>
          <w:rFonts w:eastAsia="Times New Roman" w:cs="Times New Roman"/>
          <w:b/>
          <w:sz w:val="12"/>
          <w:szCs w:val="28"/>
          <w:lang w:val="uk-UA" w:eastAsia="uk-UA" w:bidi="uk-UA"/>
        </w:rPr>
      </w:pPr>
      <w:bookmarkStart w:id="2" w:name="Bookmark2"/>
      <w:r w:rsidRPr="008E0C14">
        <w:rPr>
          <w:rFonts w:eastAsia="Calibri" w:cs="Times New Roman"/>
          <w:b/>
          <w:caps/>
          <w:spacing w:val="15"/>
          <w:sz w:val="28"/>
          <w:szCs w:val="20"/>
          <w:lang w:val="uk-UA"/>
        </w:rPr>
        <w:t>ОСВІТНЯ ПРОГРАМА ПОЧАТКОВОЇ</w:t>
      </w:r>
      <w:bookmarkEnd w:id="2"/>
      <w:r w:rsidRPr="008E0C14">
        <w:rPr>
          <w:rFonts w:eastAsia="Calibri" w:cs="Times New Roman"/>
          <w:b/>
          <w:caps/>
          <w:spacing w:val="15"/>
          <w:sz w:val="28"/>
          <w:szCs w:val="20"/>
          <w:lang w:val="uk-UA"/>
        </w:rPr>
        <w:t>ОСВІТИ</w:t>
      </w:r>
    </w:p>
    <w:p w:rsidR="00952651" w:rsidRPr="008E0C14" w:rsidRDefault="00952651">
      <w:pPr>
        <w:spacing w:before="11"/>
        <w:ind w:right="3"/>
        <w:rPr>
          <w:rFonts w:eastAsia="Times New Roman" w:cs="Times New Roman"/>
          <w:b/>
          <w:sz w:val="12"/>
          <w:szCs w:val="28"/>
          <w:lang w:val="uk-UA" w:eastAsia="uk-UA" w:bidi="uk-UA"/>
        </w:rPr>
      </w:pPr>
    </w:p>
    <w:p w:rsidR="00952651" w:rsidRPr="008E0C14" w:rsidRDefault="00952651">
      <w:pPr>
        <w:ind w:left="213" w:right="3" w:firstLine="420"/>
        <w:jc w:val="both"/>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 xml:space="preserve">Освітня програма початкової освіти </w:t>
      </w:r>
      <w:r w:rsidRPr="008E0C14">
        <w:rPr>
          <w:rFonts w:eastAsia="Times New Roman" w:cs="Times New Roman"/>
          <w:sz w:val="28"/>
          <w:szCs w:val="28"/>
          <w:lang w:val="uk-UA" w:eastAsia="uk-UA" w:bidi="uk-UA"/>
        </w:rPr>
        <w:t>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w:t>
      </w:r>
      <w:r w:rsidR="001A1B5D">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освіти.</w:t>
      </w:r>
    </w:p>
    <w:p w:rsidR="00952651" w:rsidRPr="008E0C14" w:rsidRDefault="00952651">
      <w:pPr>
        <w:ind w:left="213" w:right="3" w:firstLine="420"/>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Метою початкової освіти </w:t>
      </w:r>
      <w:r w:rsidRPr="008E0C14">
        <w:rPr>
          <w:rFonts w:eastAsia="Times New Roman" w:cs="Times New Roman"/>
          <w:sz w:val="28"/>
          <w:szCs w:val="28"/>
          <w:lang w:val="uk-UA" w:eastAsia="uk-UA" w:bidi="uk-UA"/>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52651" w:rsidRPr="00A52148" w:rsidRDefault="00952651" w:rsidP="00A52148">
      <w:pPr>
        <w:spacing w:before="62"/>
        <w:ind w:left="213" w:right="3" w:firstLine="70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Початкова освіта передбачає поділ на два цикли – 1–4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52651" w:rsidRPr="008E0C14" w:rsidRDefault="00952651">
      <w:pPr>
        <w:spacing w:before="6"/>
        <w:ind w:right="3"/>
        <w:rPr>
          <w:rFonts w:eastAsia="Times New Roman" w:cs="Times New Roman"/>
          <w:sz w:val="20"/>
          <w:szCs w:val="28"/>
          <w:lang w:val="uk-UA" w:eastAsia="uk-UA" w:bidi="uk-UA"/>
        </w:rPr>
      </w:pPr>
    </w:p>
    <w:p w:rsidR="00952651" w:rsidRPr="008E0C14" w:rsidRDefault="00952651">
      <w:pPr>
        <w:spacing w:before="90"/>
        <w:ind w:left="-142" w:right="3"/>
        <w:jc w:val="center"/>
        <w:rPr>
          <w:rFonts w:eastAsia="Times New Roman" w:cs="Times New Roman"/>
          <w:sz w:val="28"/>
          <w:szCs w:val="28"/>
          <w:lang w:val="uk-UA" w:eastAsia="uk-UA" w:bidi="uk-UA"/>
        </w:rPr>
      </w:pPr>
      <w:r w:rsidRPr="008E0C14">
        <w:rPr>
          <w:rFonts w:eastAsia="Calibri" w:cs="Times New Roman"/>
          <w:b/>
          <w:sz w:val="32"/>
          <w:szCs w:val="20"/>
          <w:lang w:val="uk-UA"/>
        </w:rPr>
        <w:t>Загальні положення освітньої програми для 1-4 класів</w:t>
      </w:r>
    </w:p>
    <w:p w:rsidR="00952651" w:rsidRPr="008E0C14" w:rsidRDefault="00952651">
      <w:pPr>
        <w:tabs>
          <w:tab w:val="left" w:pos="9072"/>
        </w:tabs>
        <w:ind w:right="3" w:firstLine="851"/>
        <w:jc w:val="both"/>
        <w:rPr>
          <w:rFonts w:eastAsia="Calibri" w:cs="Times New Roman"/>
          <w:sz w:val="28"/>
          <w:szCs w:val="28"/>
          <w:lang w:val="uk-UA"/>
        </w:rPr>
      </w:pPr>
      <w:r w:rsidRPr="008E0C14">
        <w:rPr>
          <w:rFonts w:eastAsia="Times New Roman" w:cs="Times New Roman"/>
          <w:sz w:val="28"/>
          <w:szCs w:val="28"/>
          <w:lang w:val="uk-UA" w:eastAsia="uk-UA" w:bidi="uk-UA"/>
        </w:rPr>
        <w:t>Освітню програму для 1-4 класів складено відповідно до Типової освітньої програми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 № 87, додаток1.</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У 202</w:t>
      </w:r>
      <w:r w:rsidR="001A1B5D">
        <w:rPr>
          <w:rFonts w:eastAsia="Calibri" w:cs="Times New Roman"/>
          <w:sz w:val="28"/>
          <w:szCs w:val="28"/>
          <w:lang w:val="uk-UA"/>
        </w:rPr>
        <w:t>4</w:t>
      </w:r>
      <w:r w:rsidRPr="008E0C14">
        <w:rPr>
          <w:rFonts w:eastAsia="Calibri" w:cs="Times New Roman"/>
          <w:sz w:val="28"/>
          <w:szCs w:val="28"/>
          <w:lang w:val="uk-UA"/>
        </w:rPr>
        <w:t>-202</w:t>
      </w:r>
      <w:r w:rsidR="001A1B5D">
        <w:rPr>
          <w:rFonts w:eastAsia="Calibri" w:cs="Times New Roman"/>
          <w:sz w:val="28"/>
          <w:szCs w:val="28"/>
          <w:lang w:val="uk-UA"/>
        </w:rPr>
        <w:t>5</w:t>
      </w:r>
      <w:r w:rsidRPr="008E0C14">
        <w:rPr>
          <w:rFonts w:eastAsia="Calibri" w:cs="Times New Roman"/>
          <w:sz w:val="28"/>
          <w:szCs w:val="28"/>
          <w:lang w:val="uk-UA"/>
        </w:rPr>
        <w:t xml:space="preserve"> навчальному році заклад загальної середньої освіти продовжує впровадження концептуальних засад реформування загальної середньої освіти «Нова українська школа». Пріоритетними залишаються завдання створення освітнього середовища для реалізації інтегративного підходу до</w:t>
      </w:r>
      <w:r w:rsidRPr="008E0C14">
        <w:rPr>
          <w:lang w:val="uk-UA"/>
        </w:rPr>
        <w:t xml:space="preserve"> </w:t>
      </w:r>
      <w:r w:rsidRPr="008E0C14">
        <w:rPr>
          <w:rFonts w:cs="Times New Roman"/>
          <w:sz w:val="28"/>
          <w:szCs w:val="28"/>
          <w:lang w:val="uk-UA"/>
        </w:rPr>
        <w:t>особистісне та</w:t>
      </w:r>
      <w:r w:rsidRPr="008E0C14">
        <w:rPr>
          <w:rFonts w:eastAsia="Calibri" w:cs="Times New Roman"/>
          <w:sz w:val="28"/>
          <w:szCs w:val="28"/>
          <w:lang w:val="uk-UA"/>
        </w:rPr>
        <w:t xml:space="preserve"> компетентнісного орієнтованого навчання, забезпечення умов для взаємодії учасників освітнього процесу на засадах педагогіки партнерства та в умовах психологічної комфортності. </w:t>
      </w:r>
    </w:p>
    <w:p w:rsidR="00952651" w:rsidRPr="008E0C14" w:rsidRDefault="00952651">
      <w:pPr>
        <w:shd w:val="clear" w:color="auto" w:fill="FFFFFF"/>
        <w:ind w:firstLine="708"/>
        <w:jc w:val="both"/>
        <w:rPr>
          <w:rFonts w:eastAsia="Calibri" w:cs="Times New Roman"/>
          <w:color w:val="000000"/>
          <w:sz w:val="28"/>
          <w:szCs w:val="28"/>
          <w:lang w:val="uk-UA"/>
        </w:rPr>
      </w:pPr>
      <w:r w:rsidRPr="008E0C14">
        <w:rPr>
          <w:rFonts w:eastAsia="Calibri" w:cs="Times New Roman"/>
          <w:sz w:val="28"/>
          <w:szCs w:val="28"/>
          <w:lang w:val="uk-UA"/>
        </w:rPr>
        <w:t xml:space="preserve">При організації  освітнього процесу необхідно дотримуватись вимог ст. 17 Закону України «Про повну загальну середню освіти» щодо права учнів на справедливе, неупереджене, об’єктивне, незалежне, недискримінаційне та доброчесне оцінювання результатів його навчання. </w:t>
      </w:r>
    </w:p>
    <w:p w:rsidR="00952651" w:rsidRPr="008E0C14" w:rsidRDefault="00952651">
      <w:pPr>
        <w:shd w:val="clear" w:color="auto" w:fill="FFFFFF"/>
        <w:ind w:firstLine="708"/>
        <w:jc w:val="both"/>
        <w:rPr>
          <w:color w:val="000000"/>
          <w:sz w:val="28"/>
          <w:szCs w:val="28"/>
          <w:lang w:val="uk-UA"/>
        </w:rPr>
      </w:pPr>
      <w:r w:rsidRPr="008E0C14">
        <w:rPr>
          <w:rFonts w:eastAsia="Calibri" w:cs="Times New Roman"/>
          <w:color w:val="000000"/>
          <w:sz w:val="28"/>
          <w:szCs w:val="28"/>
          <w:lang w:val="uk-UA"/>
        </w:rPr>
        <w:t xml:space="preserve">Відповідно до  методичних рекомендацій щодо оцінювання результатів навчання учнів 1-4 класів закладів загальної середньої освіти </w:t>
      </w:r>
      <w:r w:rsidRPr="008E0C14">
        <w:rPr>
          <w:color w:val="000000"/>
          <w:sz w:val="28"/>
          <w:szCs w:val="28"/>
          <w:lang w:val="uk-UA"/>
        </w:rPr>
        <w:t xml:space="preserve">окреслюються підходи оцінювання результатів навчання учнів 1-4 класів закладів загальної середньої освіти в умовах </w:t>
      </w:r>
      <w:proofErr w:type="spellStart"/>
      <w:r w:rsidRPr="008E0C14">
        <w:rPr>
          <w:color w:val="000000"/>
          <w:sz w:val="28"/>
          <w:szCs w:val="28"/>
          <w:lang w:val="uk-UA"/>
        </w:rPr>
        <w:t>особистісно</w:t>
      </w:r>
      <w:proofErr w:type="spellEnd"/>
      <w:r w:rsidRPr="008E0C14">
        <w:rPr>
          <w:color w:val="000000"/>
          <w:sz w:val="28"/>
          <w:szCs w:val="28"/>
          <w:lang w:val="uk-UA"/>
        </w:rPr>
        <w:t xml:space="preserve"> зорієнтованого і компетентнісного навчання.</w:t>
      </w:r>
    </w:p>
    <w:p w:rsidR="00952651" w:rsidRPr="008E0C14" w:rsidRDefault="00952651">
      <w:pPr>
        <w:pStyle w:val="a0"/>
        <w:widowControl/>
        <w:spacing w:after="0"/>
        <w:ind w:left="0"/>
        <w:jc w:val="both"/>
        <w:rPr>
          <w:color w:val="000000"/>
        </w:rPr>
      </w:pPr>
      <w:r w:rsidRPr="008E0C14">
        <w:rPr>
          <w:color w:val="000000"/>
        </w:rPr>
        <w:tab/>
        <w:t>Однією з ключових змін в оцінюванні є підхід до вираження оцінки. На заміну узагальненій бальній оцінці навчальних досягнень учнів з предмета/курсу запропоновано використовувати вербальну оцінку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w:t>
      </w:r>
    </w:p>
    <w:p w:rsidR="00952651" w:rsidRPr="008E0C14" w:rsidRDefault="00952651">
      <w:pPr>
        <w:pStyle w:val="a0"/>
        <w:widowControl/>
        <w:spacing w:after="0"/>
        <w:ind w:left="0"/>
        <w:jc w:val="both"/>
        <w:rPr>
          <w:color w:val="000000"/>
        </w:rPr>
      </w:pPr>
      <w:r w:rsidRPr="008E0C14">
        <w:rPr>
          <w:color w:val="000000"/>
        </w:rPr>
        <w:tab/>
        <w:t xml:space="preserve">Поняття вербальної оцінки (оцінювальне судження) та </w:t>
      </w:r>
      <w:proofErr w:type="spellStart"/>
      <w:r w:rsidRPr="008E0C14">
        <w:rPr>
          <w:color w:val="000000"/>
        </w:rPr>
        <w:t>рівневої</w:t>
      </w:r>
      <w:proofErr w:type="spellEnd"/>
      <w:r w:rsidRPr="008E0C14">
        <w:rPr>
          <w:color w:val="000000"/>
        </w:rPr>
        <w:t xml:space="preserve"> оцінки (оцінювальне судження із зазначенням рівня результату). Вербальну і </w:t>
      </w:r>
      <w:proofErr w:type="spellStart"/>
      <w:r w:rsidRPr="008E0C14">
        <w:rPr>
          <w:color w:val="000000"/>
        </w:rPr>
        <w:t>рівневу</w:t>
      </w:r>
      <w:proofErr w:type="spellEnd"/>
      <w:r w:rsidRPr="008E0C14">
        <w:rPr>
          <w:color w:val="000000"/>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p>
    <w:p w:rsidR="00952651" w:rsidRPr="008E0C14" w:rsidRDefault="00952651">
      <w:pPr>
        <w:pStyle w:val="a0"/>
        <w:widowControl/>
        <w:spacing w:after="0"/>
        <w:ind w:left="0"/>
        <w:jc w:val="both"/>
        <w:rPr>
          <w:color w:val="000000"/>
        </w:rPr>
      </w:pPr>
      <w:r w:rsidRPr="008E0C14">
        <w:rPr>
          <w:color w:val="000000"/>
        </w:rPr>
        <w:tab/>
        <w:t>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w:t>
      </w:r>
      <w:r w:rsidR="00014D7A">
        <w:rPr>
          <w:color w:val="000000"/>
        </w:rPr>
        <w:t xml:space="preserve"> </w:t>
      </w:r>
      <w:proofErr w:type="spellStart"/>
      <w:r w:rsidR="00014D7A">
        <w:rPr>
          <w:color w:val="000000"/>
        </w:rPr>
        <w:t>рівнево</w:t>
      </w:r>
      <w:proofErr w:type="spellEnd"/>
      <w:r w:rsidRPr="008E0C14">
        <w:rPr>
          <w:color w:val="000000"/>
        </w:rPr>
        <w:t>.</w:t>
      </w:r>
    </w:p>
    <w:p w:rsidR="00952651" w:rsidRPr="008E0C14" w:rsidRDefault="00952651">
      <w:pPr>
        <w:pStyle w:val="a0"/>
        <w:widowControl/>
        <w:spacing w:after="0"/>
        <w:ind w:left="0"/>
        <w:jc w:val="both"/>
        <w:rPr>
          <w:color w:val="000000"/>
        </w:rPr>
      </w:pPr>
      <w:r w:rsidRPr="008E0C14">
        <w:rPr>
          <w:color w:val="000000"/>
        </w:rPr>
        <w:tab/>
        <w:t>Оцінка є конфіденційною інформацією, доступною лише для учня/учениці та його/її батьків (або осіб, що їх замінюють).</w:t>
      </w:r>
    </w:p>
    <w:p w:rsidR="00952651" w:rsidRPr="008E0C14" w:rsidRDefault="00952651">
      <w:pPr>
        <w:pStyle w:val="a0"/>
        <w:widowControl/>
        <w:spacing w:after="0"/>
        <w:ind w:left="0"/>
        <w:jc w:val="both"/>
        <w:rPr>
          <w:color w:val="000000"/>
        </w:rPr>
      </w:pPr>
      <w:r w:rsidRPr="008E0C14">
        <w:rPr>
          <w:color w:val="000000"/>
        </w:rPr>
        <w:tab/>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952651" w:rsidRPr="008E0C14" w:rsidRDefault="00014D7A" w:rsidP="00014D7A">
      <w:pPr>
        <w:pStyle w:val="a0"/>
        <w:widowControl/>
        <w:numPr>
          <w:ilvl w:val="0"/>
          <w:numId w:val="26"/>
        </w:numPr>
        <w:tabs>
          <w:tab w:val="clear" w:pos="0"/>
        </w:tabs>
        <w:spacing w:after="0" w:line="300" w:lineRule="atLeast"/>
        <w:ind w:left="284"/>
        <w:jc w:val="both"/>
        <w:rPr>
          <w:color w:val="000000"/>
        </w:rPr>
      </w:pPr>
      <w:r>
        <w:rPr>
          <w:color w:val="000000"/>
        </w:rPr>
        <w:t xml:space="preserve"> </w:t>
      </w:r>
      <w:r w:rsidR="00952651" w:rsidRPr="008E0C14">
        <w:rPr>
          <w:color w:val="000000"/>
        </w:rPr>
        <w:t>формувального оцінювання, мета якого – відстеження особистісного розвитку учнів й опанування навчального досвіду;</w:t>
      </w:r>
    </w:p>
    <w:p w:rsidR="00952651" w:rsidRPr="008E0C14" w:rsidRDefault="00014D7A">
      <w:pPr>
        <w:pStyle w:val="a0"/>
        <w:widowControl/>
        <w:numPr>
          <w:ilvl w:val="0"/>
          <w:numId w:val="26"/>
        </w:numPr>
        <w:tabs>
          <w:tab w:val="left" w:pos="0"/>
        </w:tabs>
        <w:spacing w:after="75" w:line="300" w:lineRule="atLeast"/>
        <w:ind w:left="213"/>
        <w:jc w:val="both"/>
        <w:rPr>
          <w:color w:val="000000"/>
        </w:rPr>
      </w:pPr>
      <w:r>
        <w:rPr>
          <w:color w:val="000000"/>
        </w:rPr>
        <w:t xml:space="preserve"> </w:t>
      </w:r>
      <w:r w:rsidR="00952651" w:rsidRPr="008E0C14">
        <w:rPr>
          <w:color w:val="000000"/>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52651" w:rsidRPr="008E0C14" w:rsidRDefault="00952651">
      <w:pPr>
        <w:pStyle w:val="a0"/>
        <w:widowControl/>
        <w:spacing w:after="0"/>
        <w:ind w:left="0"/>
        <w:jc w:val="both"/>
        <w:rPr>
          <w:color w:val="000000"/>
        </w:rPr>
      </w:pPr>
      <w:r w:rsidRPr="008E0C14">
        <w:rPr>
          <w:color w:val="000000"/>
        </w:rPr>
        <w:t>Формувальне оцінювання розпочинається з перших днів навчання і триває постійно. Для ефективності формувального оцінювання рекомендовано дотримуватись алгоритму діяльності вчителя під час його організації:</w:t>
      </w:r>
    </w:p>
    <w:p w:rsidR="00952651" w:rsidRPr="008E0C14" w:rsidRDefault="00952651">
      <w:pPr>
        <w:pStyle w:val="a0"/>
        <w:widowControl/>
        <w:numPr>
          <w:ilvl w:val="0"/>
          <w:numId w:val="27"/>
        </w:numPr>
        <w:tabs>
          <w:tab w:val="left" w:pos="0"/>
        </w:tabs>
        <w:spacing w:after="225" w:line="300" w:lineRule="atLeast"/>
        <w:jc w:val="both"/>
        <w:rPr>
          <w:color w:val="000000"/>
        </w:rPr>
      </w:pPr>
      <w:r w:rsidRPr="008E0C14">
        <w:rPr>
          <w:color w:val="000000"/>
        </w:rPr>
        <w:t>формулювання об'єктивних і зрозумілих для учнів навчальних цілей;</w:t>
      </w:r>
    </w:p>
    <w:p w:rsidR="00952651" w:rsidRPr="008E0C14" w:rsidRDefault="00952651">
      <w:pPr>
        <w:pStyle w:val="a0"/>
        <w:widowControl/>
        <w:numPr>
          <w:ilvl w:val="0"/>
          <w:numId w:val="27"/>
        </w:numPr>
        <w:tabs>
          <w:tab w:val="left" w:pos="0"/>
        </w:tabs>
        <w:spacing w:after="0" w:line="300" w:lineRule="atLeast"/>
        <w:jc w:val="both"/>
        <w:rPr>
          <w:color w:val="000000"/>
        </w:rPr>
      </w:pPr>
      <w:r w:rsidRPr="008E0C14">
        <w:rPr>
          <w:color w:val="000000"/>
        </w:rPr>
        <w:t>визначення разом з учнями критеріїв оцінювання;</w:t>
      </w:r>
    </w:p>
    <w:p w:rsidR="00952651" w:rsidRPr="008E0C14" w:rsidRDefault="00952651">
      <w:pPr>
        <w:pStyle w:val="a0"/>
        <w:widowControl/>
        <w:numPr>
          <w:ilvl w:val="0"/>
          <w:numId w:val="27"/>
        </w:numPr>
        <w:tabs>
          <w:tab w:val="left" w:pos="0"/>
        </w:tabs>
        <w:spacing w:after="225" w:line="300" w:lineRule="atLeast"/>
        <w:ind w:left="213"/>
        <w:jc w:val="both"/>
        <w:rPr>
          <w:color w:val="000000"/>
        </w:rPr>
      </w:pPr>
      <w:r w:rsidRPr="008E0C14">
        <w:rPr>
          <w:color w:val="000000"/>
        </w:rPr>
        <w:t>формування суб'єктної позиції учнів у процесі оцінювання;</w:t>
      </w:r>
    </w:p>
    <w:p w:rsidR="00952651" w:rsidRPr="008E0C14" w:rsidRDefault="00952651">
      <w:pPr>
        <w:pStyle w:val="a0"/>
        <w:widowControl/>
        <w:numPr>
          <w:ilvl w:val="0"/>
          <w:numId w:val="27"/>
        </w:numPr>
        <w:tabs>
          <w:tab w:val="left" w:pos="0"/>
        </w:tabs>
        <w:spacing w:after="0" w:line="300" w:lineRule="atLeast"/>
        <w:jc w:val="both"/>
        <w:rPr>
          <w:color w:val="000000"/>
        </w:rPr>
      </w:pPr>
      <w:r w:rsidRPr="008E0C14">
        <w:rPr>
          <w:color w:val="000000"/>
        </w:rPr>
        <w:t>створення умов для формування вміння учнів аналізувати власну навчальну діяльність (рефлексія);</w:t>
      </w:r>
    </w:p>
    <w:p w:rsidR="00952651" w:rsidRPr="008E0C14" w:rsidRDefault="00952651">
      <w:pPr>
        <w:pStyle w:val="a0"/>
        <w:widowControl/>
        <w:numPr>
          <w:ilvl w:val="0"/>
          <w:numId w:val="27"/>
        </w:numPr>
        <w:tabs>
          <w:tab w:val="left" w:pos="0"/>
        </w:tabs>
        <w:spacing w:after="225" w:line="300" w:lineRule="atLeast"/>
        <w:ind w:left="213"/>
        <w:jc w:val="both"/>
        <w:rPr>
          <w:color w:val="000000"/>
        </w:rPr>
      </w:pPr>
      <w:r w:rsidRPr="008E0C14">
        <w:rPr>
          <w:color w:val="000000"/>
        </w:rPr>
        <w:t>коригування спільно з учнями підходів до навчання з урахуванням результатів оцінювання.</w:t>
      </w:r>
    </w:p>
    <w:p w:rsidR="00952651" w:rsidRPr="008E0C14" w:rsidRDefault="00952651">
      <w:pPr>
        <w:pStyle w:val="a0"/>
        <w:widowControl/>
        <w:spacing w:after="0"/>
        <w:ind w:left="0"/>
        <w:jc w:val="both"/>
        <w:rPr>
          <w:color w:val="000000"/>
        </w:rPr>
      </w:pPr>
      <w:r w:rsidRPr="008E0C14">
        <w:rPr>
          <w:color w:val="000000"/>
        </w:rPr>
        <w:tab/>
        <w:t>Об'єктом підсумкового оцінювання є результати навчання учнів за рік. Під час такого оцінювання  зіставляються навчальні досягнення учнів з очікуваними результатами навчання, визначеними в освітніх програмах заклад</w:t>
      </w:r>
      <w:r w:rsidR="00014D7A">
        <w:rPr>
          <w:color w:val="000000"/>
        </w:rPr>
        <w:t>у</w:t>
      </w:r>
      <w:r w:rsidRPr="008E0C14">
        <w:rPr>
          <w:color w:val="000000"/>
        </w:rPr>
        <w:t xml:space="preserve"> з урахуванням Орієнтовної рамки оцінювання.</w:t>
      </w:r>
    </w:p>
    <w:p w:rsidR="00952651" w:rsidRPr="008E0C14" w:rsidRDefault="00952651">
      <w:pPr>
        <w:pStyle w:val="a0"/>
        <w:widowControl/>
        <w:spacing w:after="0"/>
        <w:ind w:left="0"/>
        <w:jc w:val="both"/>
        <w:rPr>
          <w:rFonts w:eastAsia="Calibri"/>
        </w:rPr>
      </w:pPr>
      <w:r w:rsidRPr="008E0C14">
        <w:rPr>
          <w:color w:val="000000"/>
        </w:rPr>
        <w:t xml:space="preserve">Основою для підсумкового оцінювання є результати виконання тематичних </w:t>
      </w:r>
      <w:proofErr w:type="spellStart"/>
      <w:r w:rsidRPr="008E0C14">
        <w:rPr>
          <w:color w:val="000000"/>
        </w:rPr>
        <w:t>діагностувальних</w:t>
      </w:r>
      <w:proofErr w:type="spellEnd"/>
      <w:r w:rsidRPr="008E0C14">
        <w:rPr>
          <w:color w:val="000000"/>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Підсумкова оцінку за рік визначається з урахуванням динаміки досягнення того чи іншого результату навчання.</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Вербальні оцінки особистісних досягнень фіксуються свідоцтві досягнень</w:t>
      </w:r>
      <w:r w:rsidR="00014D7A">
        <w:rPr>
          <w:rFonts w:eastAsia="Calibri" w:cs="Times New Roman"/>
          <w:sz w:val="28"/>
          <w:szCs w:val="28"/>
          <w:lang w:val="uk-UA"/>
        </w:rPr>
        <w:t>.</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 xml:space="preserve">Прогрес учня протягом року відслідковується за щоденниками педагогічних спостережень та учнівським </w:t>
      </w:r>
      <w:proofErr w:type="spellStart"/>
      <w:r w:rsidRPr="008E0C14">
        <w:rPr>
          <w:rFonts w:eastAsia="Calibri" w:cs="Times New Roman"/>
          <w:sz w:val="28"/>
          <w:szCs w:val="28"/>
          <w:lang w:val="uk-UA"/>
        </w:rPr>
        <w:t>портфоліо</w:t>
      </w:r>
      <w:proofErr w:type="spellEnd"/>
      <w:r w:rsidRPr="008E0C14">
        <w:rPr>
          <w:rFonts w:eastAsia="Calibri" w:cs="Times New Roman"/>
          <w:sz w:val="28"/>
          <w:szCs w:val="28"/>
          <w:lang w:val="uk-UA"/>
        </w:rPr>
        <w:t xml:space="preserve">, результатами діагностичних робіт, що мають містити </w:t>
      </w:r>
      <w:proofErr w:type="spellStart"/>
      <w:r w:rsidRPr="008E0C14">
        <w:rPr>
          <w:rFonts w:eastAsia="Calibri" w:cs="Times New Roman"/>
          <w:sz w:val="28"/>
          <w:szCs w:val="28"/>
          <w:lang w:val="uk-UA"/>
        </w:rPr>
        <w:t>компетентнісно</w:t>
      </w:r>
      <w:proofErr w:type="spellEnd"/>
      <w:r w:rsidRPr="008E0C14">
        <w:rPr>
          <w:rFonts w:eastAsia="Calibri" w:cs="Times New Roman"/>
          <w:sz w:val="28"/>
          <w:szCs w:val="28"/>
          <w:lang w:val="uk-UA"/>
        </w:rPr>
        <w:t xml:space="preserve"> орієнтовані завдання. </w:t>
      </w:r>
      <w:proofErr w:type="spellStart"/>
      <w:r w:rsidRPr="008E0C14">
        <w:rPr>
          <w:rFonts w:eastAsia="Calibri" w:cs="Times New Roman"/>
          <w:sz w:val="28"/>
          <w:szCs w:val="28"/>
          <w:lang w:val="uk-UA"/>
        </w:rPr>
        <w:t>Діагностувальні</w:t>
      </w:r>
      <w:proofErr w:type="spellEnd"/>
      <w:r w:rsidRPr="008E0C14">
        <w:rPr>
          <w:rFonts w:eastAsia="Calibri" w:cs="Times New Roman"/>
          <w:sz w:val="28"/>
          <w:szCs w:val="28"/>
          <w:lang w:val="uk-UA"/>
        </w:rPr>
        <w:t xml:space="preserve"> роботи можуть бути усними чи письмовими, у формі тестових завдань чи комбіновані, можуть передбачати практичну роботу тощо. Форму роботи, зміст завдань, спосіб зворотного зв’язку учитель обирає самостійно з урахуванням особливостей учнів класу. Обсяг </w:t>
      </w:r>
      <w:proofErr w:type="spellStart"/>
      <w:r w:rsidRPr="008E0C14">
        <w:rPr>
          <w:rFonts w:eastAsia="Calibri" w:cs="Times New Roman"/>
          <w:sz w:val="28"/>
          <w:szCs w:val="28"/>
          <w:lang w:val="uk-UA"/>
        </w:rPr>
        <w:t>діагностувальних</w:t>
      </w:r>
      <w:proofErr w:type="spellEnd"/>
      <w:r w:rsidRPr="008E0C14">
        <w:rPr>
          <w:rFonts w:eastAsia="Calibri" w:cs="Times New Roman"/>
          <w:sz w:val="28"/>
          <w:szCs w:val="28"/>
          <w:lang w:val="uk-UA"/>
        </w:rPr>
        <w:t xml:space="preserve"> робіт визначають з розрахунку прогнозованого часу на виконання окремих завдань учнями, з урахуванням їхньої готовності до виконання того чи іншого завдання. У 3,4 класах тривалість виконання </w:t>
      </w:r>
      <w:proofErr w:type="spellStart"/>
      <w:r w:rsidRPr="008E0C14">
        <w:rPr>
          <w:rFonts w:eastAsia="Calibri" w:cs="Times New Roman"/>
          <w:sz w:val="28"/>
          <w:szCs w:val="28"/>
          <w:lang w:val="uk-UA"/>
        </w:rPr>
        <w:t>діагностувальної</w:t>
      </w:r>
      <w:proofErr w:type="spellEnd"/>
      <w:r w:rsidRPr="008E0C14">
        <w:rPr>
          <w:rFonts w:eastAsia="Calibri" w:cs="Times New Roman"/>
          <w:sz w:val="28"/>
          <w:szCs w:val="28"/>
          <w:lang w:val="uk-UA"/>
        </w:rPr>
        <w:t xml:space="preserve"> роботи не повинна перевищувати 35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(із 40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уроку 5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інструктаж, 35 </w:t>
      </w:r>
      <w:proofErr w:type="spellStart"/>
      <w:r w:rsidRPr="008E0C14">
        <w:rPr>
          <w:rFonts w:eastAsia="Calibri" w:cs="Times New Roman"/>
          <w:sz w:val="28"/>
          <w:szCs w:val="28"/>
          <w:lang w:val="uk-UA"/>
        </w:rPr>
        <w:t>хв</w:t>
      </w:r>
      <w:proofErr w:type="spellEnd"/>
      <w:r w:rsidRPr="008E0C14">
        <w:rPr>
          <w:rFonts w:eastAsia="Calibri" w:cs="Times New Roman"/>
          <w:sz w:val="28"/>
          <w:szCs w:val="28"/>
          <w:lang w:val="uk-UA"/>
        </w:rPr>
        <w:t xml:space="preserve"> – виконання роботи).</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 xml:space="preserve">Протягом навчального дня рекомендовано проводити не більше 1 </w:t>
      </w:r>
      <w:proofErr w:type="spellStart"/>
      <w:r w:rsidRPr="008E0C14">
        <w:rPr>
          <w:rFonts w:eastAsia="Calibri" w:cs="Times New Roman"/>
          <w:sz w:val="28"/>
          <w:szCs w:val="28"/>
          <w:lang w:val="uk-UA"/>
        </w:rPr>
        <w:t>діагностувальної</w:t>
      </w:r>
      <w:proofErr w:type="spellEnd"/>
      <w:r w:rsidRPr="008E0C14">
        <w:rPr>
          <w:rFonts w:eastAsia="Calibri" w:cs="Times New Roman"/>
          <w:sz w:val="28"/>
          <w:szCs w:val="28"/>
          <w:lang w:val="uk-UA"/>
        </w:rPr>
        <w:t xml:space="preserve"> роботи. З метою уникнення збігів часу проведення </w:t>
      </w:r>
      <w:proofErr w:type="spellStart"/>
      <w:r w:rsidRPr="008E0C14">
        <w:rPr>
          <w:rFonts w:eastAsia="Calibri" w:cs="Times New Roman"/>
          <w:sz w:val="28"/>
          <w:szCs w:val="28"/>
          <w:lang w:val="uk-UA"/>
        </w:rPr>
        <w:t>діагностувальних</w:t>
      </w:r>
      <w:proofErr w:type="spellEnd"/>
      <w:r w:rsidRPr="008E0C14">
        <w:rPr>
          <w:rFonts w:eastAsia="Calibri" w:cs="Times New Roman"/>
          <w:sz w:val="28"/>
          <w:szCs w:val="28"/>
          <w:lang w:val="uk-UA"/>
        </w:rPr>
        <w:t xml:space="preserve"> робіт терміни необхідно враховувати і узгоджувати під час календарно-тематичного планування. Ураховуючи можливість коригування термінів виконання календарно-тематичного плану і 20% резервного часу програми, дата проведення </w:t>
      </w:r>
      <w:proofErr w:type="spellStart"/>
      <w:r w:rsidRPr="008E0C14">
        <w:rPr>
          <w:rFonts w:eastAsia="Calibri" w:cs="Times New Roman"/>
          <w:sz w:val="28"/>
          <w:szCs w:val="28"/>
          <w:lang w:val="uk-UA"/>
        </w:rPr>
        <w:t>діагностувальної</w:t>
      </w:r>
      <w:proofErr w:type="spellEnd"/>
      <w:r w:rsidRPr="008E0C14">
        <w:rPr>
          <w:rFonts w:eastAsia="Calibri" w:cs="Times New Roman"/>
          <w:sz w:val="28"/>
          <w:szCs w:val="28"/>
          <w:lang w:val="uk-UA"/>
        </w:rPr>
        <w:t xml:space="preserve"> роботи може бути змінена на підставі аналізу результатів спостережень у процесі формувального оцінювання. Результати </w:t>
      </w:r>
      <w:proofErr w:type="spellStart"/>
      <w:r w:rsidRPr="008E0C14">
        <w:rPr>
          <w:rFonts w:eastAsia="Calibri" w:cs="Times New Roman"/>
          <w:sz w:val="28"/>
          <w:szCs w:val="28"/>
          <w:lang w:val="uk-UA"/>
        </w:rPr>
        <w:t>діагностувальних</w:t>
      </w:r>
      <w:proofErr w:type="spellEnd"/>
      <w:r w:rsidRPr="008E0C14">
        <w:rPr>
          <w:rFonts w:eastAsia="Calibri" w:cs="Times New Roman"/>
          <w:sz w:val="28"/>
          <w:szCs w:val="28"/>
          <w:lang w:val="uk-UA"/>
        </w:rPr>
        <w:t xml:space="preserve"> робіт зберігаються у </w:t>
      </w:r>
      <w:proofErr w:type="spellStart"/>
      <w:r w:rsidRPr="008E0C14">
        <w:rPr>
          <w:rFonts w:eastAsia="Calibri" w:cs="Times New Roman"/>
          <w:sz w:val="28"/>
          <w:szCs w:val="28"/>
          <w:lang w:val="uk-UA"/>
        </w:rPr>
        <w:t>портфоліо</w:t>
      </w:r>
      <w:proofErr w:type="spellEnd"/>
      <w:r w:rsidRPr="008E0C14">
        <w:rPr>
          <w:rFonts w:eastAsia="Calibri" w:cs="Times New Roman"/>
          <w:sz w:val="28"/>
          <w:szCs w:val="28"/>
          <w:lang w:val="uk-UA"/>
        </w:rPr>
        <w:t xml:space="preserve"> учня і не фіксуються у класному журналі.</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У 4 класі до журналу записуються лише результати завершального (підсумкового) оцінювання за кожен семестр.</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Річне оцінювання здійснюється на підставі результатів оцінювання за останній семестр.</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Результати навчання зазначаються на відповідних сторінках навчальних предметів, використовуючи такі позначення: П – початковий рівень; С – середній рівень; Д – достатній рівень; В – високий рівень.</w:t>
      </w:r>
    </w:p>
    <w:p w:rsidR="00952651" w:rsidRPr="008E0C14" w:rsidRDefault="00952651">
      <w:pPr>
        <w:shd w:val="clear" w:color="auto" w:fill="FFFFFF"/>
        <w:ind w:firstLine="708"/>
        <w:jc w:val="both"/>
        <w:rPr>
          <w:rFonts w:eastAsia="Calibri" w:cs="Times New Roman"/>
          <w:sz w:val="28"/>
          <w:szCs w:val="28"/>
          <w:lang w:val="uk-UA"/>
        </w:rPr>
      </w:pPr>
      <w:r w:rsidRPr="008E0C14">
        <w:rPr>
          <w:rFonts w:eastAsia="Calibri" w:cs="Times New Roman"/>
          <w:sz w:val="28"/>
          <w:szCs w:val="28"/>
          <w:lang w:val="uk-UA"/>
        </w:rPr>
        <w:t>У свідоцтві досягнень рівні сформованості вмінь, які є обов’язковими результатами навчання, визначеними за кожною освітньою галуззю, фіксуються в кінці навчального року.</w:t>
      </w:r>
    </w:p>
    <w:p w:rsidR="00952651" w:rsidRPr="008E0C14" w:rsidRDefault="00952651">
      <w:pPr>
        <w:shd w:val="clear" w:color="auto" w:fill="FFFFFF"/>
        <w:ind w:firstLine="708"/>
        <w:jc w:val="both"/>
        <w:rPr>
          <w:rFonts w:ascii="Calibri" w:eastAsia="Calibri" w:hAnsi="Calibri" w:cs="Times New Roman"/>
          <w:caps/>
          <w:color w:val="FFFFFF"/>
          <w:spacing w:val="15"/>
          <w:lang w:val="uk-UA"/>
        </w:rPr>
      </w:pPr>
      <w:r w:rsidRPr="008E0C14">
        <w:rPr>
          <w:rFonts w:eastAsia="Calibri" w:cs="Times New Roman"/>
          <w:sz w:val="28"/>
          <w:szCs w:val="28"/>
          <w:lang w:val="uk-UA"/>
        </w:rPr>
        <w:t>Свідоцтво досягнень вкладається в особову справу учня.</w:t>
      </w:r>
    </w:p>
    <w:p w:rsidR="00952651" w:rsidRPr="008E0C14" w:rsidRDefault="00EA2EE3" w:rsidP="00EA2EE3">
      <w:pPr>
        <w:tabs>
          <w:tab w:val="left" w:pos="1642"/>
        </w:tabs>
        <w:spacing w:before="77"/>
        <w:rPr>
          <w:lang w:val="uk-UA"/>
        </w:rPr>
      </w:pPr>
      <w:r>
        <w:rPr>
          <w:rFonts w:ascii="Calibri" w:eastAsia="Calibri" w:hAnsi="Calibri" w:cs="Times New Roman"/>
          <w:caps/>
          <w:color w:val="FFFFFF"/>
          <w:spacing w:val="15"/>
          <w:lang w:val="uk-UA"/>
        </w:rPr>
        <w:t>СВІТНЯ ПРОГРАМА ДЛЯ</w:t>
      </w:r>
    </w:p>
    <w:p w:rsidR="00952651" w:rsidRPr="008E0C14" w:rsidRDefault="00952651">
      <w:pPr>
        <w:tabs>
          <w:tab w:val="left" w:pos="8789"/>
        </w:tabs>
        <w:spacing w:before="1"/>
        <w:ind w:right="3" w:firstLine="709"/>
        <w:jc w:val="center"/>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Очікувані результати навчання здобувачів освіти</w:t>
      </w:r>
    </w:p>
    <w:p w:rsidR="00952651" w:rsidRPr="008E0C14" w:rsidRDefault="00952651">
      <w:pPr>
        <w:spacing w:before="100"/>
        <w:ind w:firstLine="7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952651" w:rsidRPr="008E0C14" w:rsidRDefault="00952651">
      <w:pPr>
        <w:ind w:right="551"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w:t>
      </w:r>
    </w:p>
    <w:p w:rsidR="00952651" w:rsidRPr="008E0C14" w:rsidRDefault="00952651">
      <w:pPr>
        <w:ind w:right="55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52651" w:rsidRPr="008E0C14" w:rsidRDefault="00952651">
      <w:pPr>
        <w:ind w:right="542"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Необхідною умовою формування компетентностей є </w:t>
      </w:r>
      <w:proofErr w:type="spellStart"/>
      <w:r w:rsidRPr="008E0C14">
        <w:rPr>
          <w:rFonts w:eastAsia="Times New Roman" w:cs="Times New Roman"/>
          <w:sz w:val="28"/>
          <w:szCs w:val="28"/>
          <w:lang w:val="uk-UA" w:eastAsia="uk-UA" w:bidi="uk-UA"/>
        </w:rPr>
        <w:t>діяльнісна</w:t>
      </w:r>
      <w:proofErr w:type="spellEnd"/>
      <w:r w:rsidRPr="008E0C14">
        <w:rPr>
          <w:rFonts w:eastAsia="Times New Roman" w:cs="Times New Roman"/>
          <w:sz w:val="28"/>
          <w:szCs w:val="28"/>
          <w:lang w:val="uk-UA" w:eastAsia="uk-UA" w:bidi="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w:t>
      </w:r>
      <w:proofErr w:type="spellStart"/>
      <w:r w:rsidRPr="008E0C14">
        <w:rPr>
          <w:rFonts w:eastAsia="Times New Roman" w:cs="Times New Roman"/>
          <w:sz w:val="28"/>
          <w:szCs w:val="28"/>
          <w:lang w:val="uk-UA" w:eastAsia="uk-UA" w:bidi="uk-UA"/>
        </w:rPr>
        <w:t>міжпредметних</w:t>
      </w:r>
      <w:proofErr w:type="spellEnd"/>
      <w:r w:rsidRPr="008E0C14">
        <w:rPr>
          <w:rFonts w:eastAsia="Times New Roman" w:cs="Times New Roman"/>
          <w:sz w:val="28"/>
          <w:szCs w:val="28"/>
          <w:lang w:val="uk-UA" w:eastAsia="uk-UA" w:bidi="uk-UA"/>
        </w:rPr>
        <w:t xml:space="preserve"> і </w:t>
      </w:r>
      <w:proofErr w:type="spellStart"/>
      <w:r w:rsidRPr="008E0C14">
        <w:rPr>
          <w:rFonts w:eastAsia="Times New Roman" w:cs="Times New Roman"/>
          <w:sz w:val="28"/>
          <w:szCs w:val="28"/>
          <w:lang w:val="uk-UA" w:eastAsia="uk-UA" w:bidi="uk-UA"/>
        </w:rPr>
        <w:t>внутрішньопредметних</w:t>
      </w:r>
      <w:proofErr w:type="spellEnd"/>
      <w:r w:rsidRPr="008E0C14">
        <w:rPr>
          <w:rFonts w:eastAsia="Times New Roman" w:cs="Times New Roman"/>
          <w:sz w:val="28"/>
          <w:szCs w:val="28"/>
          <w:lang w:val="uk-UA" w:eastAsia="uk-UA" w:bidi="uk-UA"/>
        </w:rPr>
        <w:t xml:space="preserve"> зв’язків, а саме: змістово-інформаційних, </w:t>
      </w:r>
      <w:proofErr w:type="spellStart"/>
      <w:r w:rsidRPr="008E0C14">
        <w:rPr>
          <w:rFonts w:eastAsia="Times New Roman" w:cs="Times New Roman"/>
          <w:sz w:val="28"/>
          <w:szCs w:val="28"/>
          <w:lang w:val="uk-UA" w:eastAsia="uk-UA" w:bidi="uk-UA"/>
        </w:rPr>
        <w:t>операційно-діяльнісних</w:t>
      </w:r>
      <w:proofErr w:type="spellEnd"/>
      <w:r w:rsidRPr="008E0C14">
        <w:rPr>
          <w:rFonts w:eastAsia="Times New Roman" w:cs="Times New Roman"/>
          <w:sz w:val="28"/>
          <w:szCs w:val="28"/>
          <w:lang w:val="uk-UA" w:eastAsia="uk-UA" w:bidi="uk-UA"/>
        </w:rPr>
        <w:t xml:space="preserve"> і організаційно-методичних. </w:t>
      </w:r>
      <w:r w:rsidRPr="008E0C14">
        <w:rPr>
          <w:rFonts w:eastAsia="Times New Roman" w:cs="Times New Roman"/>
          <w:spacing w:val="-3"/>
          <w:sz w:val="28"/>
          <w:szCs w:val="28"/>
          <w:lang w:val="uk-UA" w:eastAsia="uk-UA" w:bidi="uk-UA"/>
        </w:rPr>
        <w:t xml:space="preserve">Їх </w:t>
      </w:r>
      <w:r w:rsidRPr="008E0C14">
        <w:rPr>
          <w:rFonts w:eastAsia="Times New Roman" w:cs="Times New Roman"/>
          <w:sz w:val="28"/>
          <w:szCs w:val="28"/>
          <w:lang w:val="uk-UA" w:eastAsia="uk-UA" w:bidi="uk-UA"/>
        </w:rPr>
        <w:t>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52651" w:rsidRPr="008E0C14" w:rsidRDefault="00952651">
      <w:pPr>
        <w:ind w:right="545"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Освітня програма початкової освіти передбачає досягнення учнями результатів навчання (компетентностей), визначених Державним стандартом.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w:t>
      </w:r>
      <w:proofErr w:type="spellStart"/>
      <w:r w:rsidRPr="008E0C14">
        <w:rPr>
          <w:rFonts w:eastAsia="Times New Roman" w:cs="Times New Roman"/>
          <w:sz w:val="28"/>
          <w:szCs w:val="28"/>
          <w:lang w:val="uk-UA" w:eastAsia="uk-UA" w:bidi="uk-UA"/>
        </w:rPr>
        <w:t>адміністративнихорганів</w:t>
      </w:r>
      <w:proofErr w:type="spellEnd"/>
      <w:r w:rsidRPr="008E0C14">
        <w:rPr>
          <w:rFonts w:eastAsia="Times New Roman" w:cs="Times New Roman"/>
          <w:sz w:val="28"/>
          <w:szCs w:val="28"/>
          <w:lang w:val="uk-UA" w:eastAsia="uk-UA" w:bidi="uk-UA"/>
        </w:rPr>
        <w:t>.</w:t>
      </w:r>
    </w:p>
    <w:p w:rsidR="00952651" w:rsidRPr="008E0C14" w:rsidRDefault="00952651">
      <w:pPr>
        <w:ind w:right="552"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52651" w:rsidRPr="008E0C14" w:rsidRDefault="00952651">
      <w:pPr>
        <w:ind w:right="551"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952651" w:rsidRPr="008E0C14" w:rsidRDefault="00952651">
      <w:pPr>
        <w:ind w:right="550"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w:t>
      </w:r>
      <w:proofErr w:type="spellStart"/>
      <w:r w:rsidRPr="008E0C14">
        <w:rPr>
          <w:rFonts w:eastAsia="Times New Roman" w:cs="Times New Roman"/>
          <w:sz w:val="28"/>
          <w:szCs w:val="28"/>
          <w:lang w:val="uk-UA" w:eastAsia="uk-UA" w:bidi="uk-UA"/>
        </w:rPr>
        <w:t>досягненняна</w:t>
      </w:r>
      <w:proofErr w:type="spellEnd"/>
      <w:r w:rsidRPr="008E0C14">
        <w:rPr>
          <w:rFonts w:eastAsia="Times New Roman" w:cs="Times New Roman"/>
          <w:sz w:val="28"/>
          <w:szCs w:val="28"/>
          <w:lang w:val="uk-UA" w:eastAsia="uk-UA" w:bidi="uk-UA"/>
        </w:rPr>
        <w:t xml:space="preserve">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w:t>
      </w:r>
      <w:proofErr w:type="spellStart"/>
      <w:r w:rsidRPr="008E0C14">
        <w:rPr>
          <w:rFonts w:eastAsia="Times New Roman" w:cs="Times New Roman"/>
          <w:sz w:val="28"/>
          <w:szCs w:val="28"/>
          <w:lang w:val="uk-UA" w:eastAsia="uk-UA" w:bidi="uk-UA"/>
        </w:rPr>
        <w:t>іздібностях</w:t>
      </w:r>
      <w:proofErr w:type="spellEnd"/>
      <w:r w:rsidRPr="008E0C14">
        <w:rPr>
          <w:rFonts w:eastAsia="Times New Roman" w:cs="Times New Roman"/>
          <w:sz w:val="28"/>
          <w:szCs w:val="28"/>
          <w:lang w:val="uk-UA" w:eastAsia="uk-UA" w:bidi="uk-UA"/>
        </w:rPr>
        <w:t>.</w:t>
      </w:r>
    </w:p>
    <w:p w:rsidR="00952651" w:rsidRPr="008E0C14" w:rsidRDefault="00952651">
      <w:pPr>
        <w:spacing w:before="2"/>
        <w:ind w:right="554"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952651" w:rsidRPr="008E0C14" w:rsidRDefault="00952651">
      <w:pPr>
        <w:ind w:right="547"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52651" w:rsidRPr="008E0C14" w:rsidRDefault="00952651">
      <w:pPr>
        <w:ind w:right="551"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52651" w:rsidRPr="008E0C14" w:rsidRDefault="00952651">
      <w:pPr>
        <w:ind w:right="551" w:firstLine="708"/>
        <w:jc w:val="both"/>
        <w:rPr>
          <w:rFonts w:eastAsia="Times New Roman" w:cs="Times New Roman"/>
          <w:b/>
          <w:sz w:val="14"/>
          <w:szCs w:val="28"/>
          <w:lang w:val="uk-UA" w:eastAsia="uk-UA" w:bidi="uk-UA"/>
        </w:rPr>
      </w:pPr>
      <w:r w:rsidRPr="008E0C14">
        <w:rPr>
          <w:rFonts w:eastAsia="Times New Roman" w:cs="Times New Roman"/>
          <w:sz w:val="28"/>
          <w:szCs w:val="28"/>
          <w:lang w:val="uk-UA" w:eastAsia="uk-UA" w:bidi="uk-UA"/>
        </w:rPr>
        <w:t>Логічна послідовність вивчення предметів розкривається у відповідних навчальних  планах (</w:t>
      </w:r>
      <w:r w:rsidRPr="001D349F">
        <w:rPr>
          <w:rFonts w:eastAsia="Times New Roman" w:cs="Times New Roman"/>
          <w:sz w:val="28"/>
          <w:szCs w:val="28"/>
          <w:lang w:val="uk-UA" w:eastAsia="uk-UA" w:bidi="uk-UA"/>
        </w:rPr>
        <w:t>додатки 1,2,3,4</w:t>
      </w:r>
      <w:r w:rsidRPr="008E0C14">
        <w:rPr>
          <w:rFonts w:eastAsia="Times New Roman" w:cs="Times New Roman"/>
          <w:sz w:val="28"/>
          <w:szCs w:val="28"/>
          <w:lang w:val="uk-UA" w:eastAsia="uk-UA" w:bidi="uk-UA"/>
        </w:rPr>
        <w:t>).</w:t>
      </w:r>
    </w:p>
    <w:p w:rsidR="00952651" w:rsidRPr="008E0C14" w:rsidRDefault="00952651">
      <w:pPr>
        <w:tabs>
          <w:tab w:val="left" w:pos="9072"/>
        </w:tabs>
        <w:spacing w:before="10"/>
        <w:ind w:right="3"/>
        <w:jc w:val="center"/>
        <w:rPr>
          <w:rFonts w:eastAsia="Times New Roman" w:cs="Times New Roman"/>
          <w:b/>
          <w:sz w:val="14"/>
          <w:szCs w:val="28"/>
          <w:lang w:val="uk-UA" w:eastAsia="uk-UA" w:bidi="uk-UA"/>
        </w:rPr>
      </w:pPr>
    </w:p>
    <w:p w:rsidR="00952651" w:rsidRPr="008E0C14" w:rsidRDefault="00952651">
      <w:pPr>
        <w:tabs>
          <w:tab w:val="left" w:pos="9072"/>
        </w:tabs>
        <w:spacing w:before="10"/>
        <w:ind w:right="3" w:firstLine="709"/>
        <w:jc w:val="center"/>
        <w:rPr>
          <w:rFonts w:eastAsia="Times New Roman" w:cs="Times New Roman"/>
          <w:b/>
          <w:sz w:val="10"/>
          <w:szCs w:val="28"/>
          <w:lang w:val="uk-UA" w:eastAsia="uk-UA" w:bidi="uk-UA"/>
        </w:rPr>
      </w:pPr>
      <w:r w:rsidRPr="008E0C14">
        <w:rPr>
          <w:rFonts w:eastAsia="Times New Roman" w:cs="Times New Roman"/>
          <w:b/>
          <w:sz w:val="32"/>
          <w:szCs w:val="28"/>
          <w:lang w:val="uk-UA" w:eastAsia="uk-UA" w:bidi="uk-UA"/>
        </w:rPr>
        <w:t>Загальний обсяг навчального навантаження</w:t>
      </w:r>
    </w:p>
    <w:p w:rsidR="00952651" w:rsidRPr="008E0C14" w:rsidRDefault="00952651">
      <w:pPr>
        <w:spacing w:before="39"/>
        <w:ind w:right="3" w:firstLine="709"/>
        <w:jc w:val="both"/>
        <w:rPr>
          <w:rFonts w:eastAsia="Times New Roman" w:cs="Times New Roman"/>
          <w:b/>
          <w:sz w:val="10"/>
          <w:szCs w:val="28"/>
          <w:lang w:val="uk-UA" w:eastAsia="uk-UA" w:bidi="uk-UA"/>
        </w:rPr>
      </w:pPr>
    </w:p>
    <w:p w:rsidR="00952651" w:rsidRPr="008E0C14" w:rsidRDefault="00952651">
      <w:pPr>
        <w:spacing w:before="39"/>
        <w:ind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 xml:space="preserve">Загальний обсяг навчального навантаження </w:t>
      </w:r>
      <w:r w:rsidRPr="008E0C14">
        <w:rPr>
          <w:rFonts w:eastAsia="Times New Roman" w:cs="Times New Roman"/>
          <w:sz w:val="28"/>
          <w:szCs w:val="28"/>
          <w:lang w:val="uk-UA" w:eastAsia="uk-UA" w:bidi="uk-UA"/>
        </w:rPr>
        <w:t>для учнів 1 класу – 23 години на тиждень (805 годин/</w:t>
      </w:r>
      <w:proofErr w:type="spellStart"/>
      <w:r w:rsidRPr="008E0C14">
        <w:rPr>
          <w:rFonts w:eastAsia="Times New Roman" w:cs="Times New Roman"/>
          <w:sz w:val="28"/>
          <w:szCs w:val="28"/>
          <w:lang w:val="uk-UA" w:eastAsia="uk-UA" w:bidi="uk-UA"/>
        </w:rPr>
        <w:t>навч.рік</w:t>
      </w:r>
      <w:proofErr w:type="spellEnd"/>
      <w:r w:rsidRPr="008E0C14">
        <w:rPr>
          <w:rFonts w:eastAsia="Times New Roman" w:cs="Times New Roman"/>
          <w:sz w:val="28"/>
          <w:szCs w:val="28"/>
          <w:lang w:val="uk-UA" w:eastAsia="uk-UA" w:bidi="uk-UA"/>
        </w:rPr>
        <w:t>), для учнів 2 класу – 25 год</w:t>
      </w:r>
      <w:r w:rsidR="00D70C99" w:rsidRPr="008E0C14">
        <w:rPr>
          <w:rFonts w:eastAsia="Times New Roman" w:cs="Times New Roman"/>
          <w:sz w:val="28"/>
          <w:szCs w:val="28"/>
          <w:lang w:val="uk-UA" w:eastAsia="uk-UA" w:bidi="uk-UA"/>
        </w:rPr>
        <w:t>.</w:t>
      </w:r>
      <w:r w:rsidRPr="008E0C14">
        <w:rPr>
          <w:rFonts w:eastAsia="Times New Roman" w:cs="Times New Roman"/>
          <w:sz w:val="28"/>
          <w:szCs w:val="28"/>
          <w:lang w:val="uk-UA" w:eastAsia="uk-UA" w:bidi="uk-UA"/>
        </w:rPr>
        <w:t xml:space="preserve"> (875), для учнів 3 класу – 26 год</w:t>
      </w:r>
      <w:r w:rsidR="00D70C99" w:rsidRPr="008E0C14">
        <w:rPr>
          <w:rFonts w:eastAsia="Times New Roman" w:cs="Times New Roman"/>
          <w:sz w:val="28"/>
          <w:szCs w:val="28"/>
          <w:lang w:val="uk-UA" w:eastAsia="uk-UA" w:bidi="uk-UA"/>
        </w:rPr>
        <w:t>.</w:t>
      </w:r>
      <w:r w:rsidRPr="008E0C14">
        <w:rPr>
          <w:rFonts w:eastAsia="Times New Roman" w:cs="Times New Roman"/>
          <w:sz w:val="28"/>
          <w:szCs w:val="28"/>
          <w:lang w:val="uk-UA" w:eastAsia="uk-UA" w:bidi="uk-UA"/>
        </w:rPr>
        <w:t xml:space="preserve"> (910), для учнів 4 класу – 26 </w:t>
      </w:r>
      <w:proofErr w:type="spellStart"/>
      <w:r w:rsidRPr="008E0C14">
        <w:rPr>
          <w:rFonts w:eastAsia="Times New Roman" w:cs="Times New Roman"/>
          <w:sz w:val="28"/>
          <w:szCs w:val="28"/>
          <w:lang w:val="uk-UA" w:eastAsia="uk-UA" w:bidi="uk-UA"/>
        </w:rPr>
        <w:t>год</w:t>
      </w:r>
      <w:proofErr w:type="spellEnd"/>
      <w:r w:rsidRPr="008E0C14">
        <w:rPr>
          <w:rFonts w:eastAsia="Times New Roman" w:cs="Times New Roman"/>
          <w:sz w:val="28"/>
          <w:szCs w:val="28"/>
          <w:lang w:val="uk-UA" w:eastAsia="uk-UA" w:bidi="uk-UA"/>
        </w:rPr>
        <w:t xml:space="preserve"> (910). Навчальний план зорієнтований на роботу початкової школи за 5-денним навчальними тижнем. Повноцінність початкової освіти реалізується як інваріантної, так і варіативної складових.</w:t>
      </w: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952651" w:rsidRPr="008E0C14" w:rsidRDefault="00952651">
      <w:pPr>
        <w:ind w:right="3" w:firstLine="709"/>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52651" w:rsidRPr="008E0C14" w:rsidRDefault="00952651">
      <w:pPr>
        <w:spacing w:before="1"/>
        <w:ind w:right="3" w:firstLine="709"/>
        <w:jc w:val="both"/>
        <w:rPr>
          <w:rFonts w:eastAsia="Times New Roman" w:cs="Times New Roman"/>
          <w:b/>
          <w:sz w:val="4"/>
          <w:szCs w:val="28"/>
          <w:lang w:val="uk-UA" w:eastAsia="uk-UA" w:bidi="uk-UA"/>
        </w:rPr>
      </w:pPr>
      <w:r w:rsidRPr="008E0C14">
        <w:rPr>
          <w:rFonts w:eastAsia="Times New Roman" w:cs="Times New Roman"/>
          <w:b/>
          <w:sz w:val="28"/>
          <w:szCs w:val="28"/>
          <w:lang w:val="uk-UA" w:eastAsia="uk-UA" w:bidi="uk-UA"/>
        </w:rPr>
        <w:t xml:space="preserve">Учні з особливими освітніми потребами </w:t>
      </w:r>
      <w:r w:rsidRPr="008E0C14">
        <w:rPr>
          <w:rFonts w:eastAsia="Times New Roman" w:cs="Times New Roman"/>
          <w:sz w:val="28"/>
          <w:szCs w:val="28"/>
          <w:lang w:val="uk-UA" w:eastAsia="uk-UA" w:bidi="uk-UA"/>
        </w:rPr>
        <w:t xml:space="preserve">(з порушеннями інтелектуального розвитку, тяжкими порушеннями мовлення, затримкою психічного розвитку, аутизму), здобувають початкову освіту в закладі загальної середньої освіти відповідно до висновків про комплексну психолого-педагогічну оцінку розвитку дитини, видану </w:t>
      </w:r>
      <w:proofErr w:type="spellStart"/>
      <w:r w:rsidRPr="008E0C14">
        <w:rPr>
          <w:rFonts w:eastAsia="Times New Roman" w:cs="Times New Roman"/>
          <w:sz w:val="28"/>
          <w:szCs w:val="28"/>
          <w:lang w:val="uk-UA" w:eastAsia="uk-UA" w:bidi="uk-UA"/>
        </w:rPr>
        <w:t>КУ</w:t>
      </w:r>
      <w:proofErr w:type="spellEnd"/>
      <w:r w:rsidRPr="008E0C14">
        <w:rPr>
          <w:rFonts w:eastAsia="Times New Roman" w:cs="Times New Roman"/>
          <w:sz w:val="28"/>
          <w:szCs w:val="28"/>
          <w:lang w:val="uk-UA" w:eastAsia="uk-UA" w:bidi="uk-UA"/>
        </w:rPr>
        <w:t xml:space="preserve"> «Інклюзивно-ресурсний центр Івано-Франківської міської  ради» за індивідуальними навчальними планами, затвердженими наказами МОН України.</w:t>
      </w:r>
    </w:p>
    <w:p w:rsidR="00952651" w:rsidRPr="008E0C14" w:rsidRDefault="00952651">
      <w:pPr>
        <w:spacing w:before="1"/>
        <w:ind w:right="3" w:firstLine="709"/>
        <w:jc w:val="both"/>
        <w:rPr>
          <w:rFonts w:eastAsia="Times New Roman" w:cs="Times New Roman"/>
          <w:b/>
          <w:sz w:val="4"/>
          <w:szCs w:val="28"/>
          <w:lang w:val="uk-UA" w:eastAsia="uk-UA" w:bidi="uk-UA"/>
        </w:rPr>
      </w:pP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Освітні галузі 1-4 класів НУШ</w:t>
      </w:r>
    </w:p>
    <w:p w:rsidR="00952651" w:rsidRPr="008E0C14" w:rsidRDefault="00952651" w:rsidP="00D70C99">
      <w:pPr>
        <w:numPr>
          <w:ilvl w:val="0"/>
          <w:numId w:val="29"/>
        </w:numPr>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Мовно-літературна (українська мова і література, англійська мова)     </w:t>
      </w:r>
    </w:p>
    <w:p w:rsidR="00952651" w:rsidRPr="008E0C14" w:rsidRDefault="00952651" w:rsidP="00D70C99">
      <w:pPr>
        <w:numPr>
          <w:ilvl w:val="0"/>
          <w:numId w:val="29"/>
        </w:numPr>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Математична (математика)</w:t>
      </w:r>
    </w:p>
    <w:p w:rsidR="00952651" w:rsidRPr="008E0C14" w:rsidRDefault="00952651" w:rsidP="00D70C99">
      <w:pPr>
        <w:numPr>
          <w:ilvl w:val="0"/>
          <w:numId w:val="29"/>
        </w:numPr>
        <w:ind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Громадянська та історична, природнича, соціальна та </w:t>
      </w:r>
      <w:proofErr w:type="spellStart"/>
      <w:r w:rsidRPr="008E0C14">
        <w:rPr>
          <w:rFonts w:eastAsia="Times New Roman" w:cs="Times New Roman"/>
          <w:sz w:val="28"/>
          <w:szCs w:val="28"/>
          <w:lang w:val="uk-UA" w:eastAsia="uk-UA" w:bidi="uk-UA"/>
        </w:rPr>
        <w:t>здоров’я-</w:t>
      </w:r>
      <w:proofErr w:type="spellEnd"/>
    </w:p>
    <w:p w:rsidR="00952651" w:rsidRPr="008E0C14" w:rsidRDefault="00952651" w:rsidP="00D70C99">
      <w:pPr>
        <w:numPr>
          <w:ilvl w:val="0"/>
          <w:numId w:val="29"/>
        </w:numPr>
        <w:ind w:right="3"/>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збережувальна</w:t>
      </w:r>
      <w:proofErr w:type="spellEnd"/>
      <w:r w:rsidRPr="008E0C14">
        <w:rPr>
          <w:rFonts w:eastAsia="Times New Roman" w:cs="Times New Roman"/>
          <w:sz w:val="28"/>
          <w:szCs w:val="28"/>
          <w:lang w:val="uk-UA" w:eastAsia="uk-UA" w:bidi="uk-UA"/>
        </w:rPr>
        <w:t xml:space="preserve"> («Я досліджую світ», «Я пізнаю світ»)</w:t>
      </w:r>
    </w:p>
    <w:p w:rsidR="00952651" w:rsidRPr="008E0C14" w:rsidRDefault="00952651" w:rsidP="00D70C99">
      <w:pPr>
        <w:numPr>
          <w:ilvl w:val="0"/>
          <w:numId w:val="29"/>
        </w:numPr>
        <w:ind w:right="-28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Мистецька (мистецтво або музичне мистецтво і образотворче мистецтво)  </w:t>
      </w:r>
    </w:p>
    <w:p w:rsidR="00952651" w:rsidRPr="008E0C14" w:rsidRDefault="00952651" w:rsidP="00D70C99">
      <w:pPr>
        <w:numPr>
          <w:ilvl w:val="0"/>
          <w:numId w:val="29"/>
        </w:numPr>
        <w:ind w:right="3"/>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Інформатична</w:t>
      </w:r>
      <w:proofErr w:type="spellEnd"/>
      <w:r w:rsidRPr="008E0C14">
        <w:rPr>
          <w:rFonts w:eastAsia="Times New Roman" w:cs="Times New Roman"/>
          <w:sz w:val="28"/>
          <w:szCs w:val="28"/>
          <w:lang w:val="uk-UA" w:eastAsia="uk-UA" w:bidi="uk-UA"/>
        </w:rPr>
        <w:t xml:space="preserve"> (інформатика з 3 класу) </w:t>
      </w:r>
    </w:p>
    <w:p w:rsidR="00952651" w:rsidRPr="008E0C14" w:rsidRDefault="00952651" w:rsidP="00D70C99">
      <w:pPr>
        <w:numPr>
          <w:ilvl w:val="0"/>
          <w:numId w:val="29"/>
        </w:numPr>
        <w:spacing w:before="41"/>
        <w:ind w:right="3"/>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Фізкультурна (фізична культура)</w:t>
      </w:r>
    </w:p>
    <w:p w:rsidR="00952651" w:rsidRPr="008E0C14" w:rsidRDefault="00952651">
      <w:pPr>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sidR="00D70C99" w:rsidRPr="008E0C14">
        <w:rPr>
          <w:rFonts w:eastAsia="Times New Roman" w:cs="Times New Roman"/>
          <w:sz w:val="28"/>
          <w:szCs w:val="28"/>
          <w:lang w:val="uk-UA" w:eastAsia="uk-UA" w:bidi="uk-UA"/>
        </w:rPr>
        <w:t>ому</w:t>
      </w:r>
      <w:r w:rsidRPr="008E0C14">
        <w:rPr>
          <w:rFonts w:eastAsia="Times New Roman" w:cs="Times New Roman"/>
          <w:sz w:val="28"/>
          <w:szCs w:val="28"/>
          <w:lang w:val="uk-UA" w:eastAsia="uk-UA" w:bidi="uk-UA"/>
        </w:rPr>
        <w:t xml:space="preserve"> план</w:t>
      </w:r>
      <w:r w:rsidR="00D70C99" w:rsidRPr="008E0C14">
        <w:rPr>
          <w:rFonts w:eastAsia="Times New Roman" w:cs="Times New Roman"/>
          <w:sz w:val="28"/>
          <w:szCs w:val="28"/>
          <w:lang w:val="uk-UA" w:eastAsia="uk-UA" w:bidi="uk-UA"/>
        </w:rPr>
        <w:t>і</w:t>
      </w:r>
      <w:r w:rsidRPr="008E0C14">
        <w:rPr>
          <w:rFonts w:eastAsia="Times New Roman" w:cs="Times New Roman"/>
          <w:sz w:val="28"/>
          <w:szCs w:val="28"/>
          <w:lang w:val="uk-UA" w:eastAsia="uk-UA" w:bidi="uk-UA"/>
        </w:rPr>
        <w:t>.</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Варіативна складова навчальних планів використовується на:</w:t>
      </w:r>
    </w:p>
    <w:p w:rsidR="00952651" w:rsidRPr="008E0C14" w:rsidRDefault="00952651">
      <w:pPr>
        <w:numPr>
          <w:ilvl w:val="1"/>
          <w:numId w:val="6"/>
        </w:numPr>
        <w:tabs>
          <w:tab w:val="left" w:pos="1276"/>
        </w:tabs>
        <w:spacing w:before="40"/>
        <w:ind w:left="0" w:right="3" w:hanging="297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додаткові години для вивчення предметів освітніх галузей,</w:t>
      </w:r>
    </w:p>
    <w:p w:rsidR="00952651" w:rsidRPr="008E0C14" w:rsidRDefault="00952651" w:rsidP="00D70C99">
      <w:pPr>
        <w:numPr>
          <w:ilvl w:val="1"/>
          <w:numId w:val="6"/>
        </w:numPr>
        <w:tabs>
          <w:tab w:val="left" w:pos="1276"/>
        </w:tabs>
        <w:spacing w:before="40"/>
        <w:ind w:left="0" w:right="3" w:hanging="297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проведе</w:t>
      </w:r>
      <w:r w:rsidR="00D70C99" w:rsidRPr="008E0C14">
        <w:rPr>
          <w:rFonts w:eastAsia="Times New Roman" w:cs="Times New Roman"/>
          <w:sz w:val="28"/>
          <w:szCs w:val="28"/>
          <w:lang w:val="uk-UA" w:eastAsia="uk-UA" w:bidi="uk-UA"/>
        </w:rPr>
        <w:t>ння занять з християнської етики</w:t>
      </w:r>
      <w:r w:rsidRPr="008E0C14">
        <w:rPr>
          <w:rFonts w:eastAsia="Times New Roman" w:cs="Times New Roman"/>
          <w:sz w:val="28"/>
          <w:szCs w:val="28"/>
          <w:lang w:val="uk-UA" w:eastAsia="uk-UA" w:bidi="uk-UA"/>
        </w:rPr>
        <w:t>.</w:t>
      </w:r>
    </w:p>
    <w:p w:rsidR="00952651" w:rsidRPr="008E0C14" w:rsidRDefault="00952651">
      <w:pPr>
        <w:tabs>
          <w:tab w:val="left" w:pos="2357"/>
        </w:tabs>
        <w:spacing w:before="43"/>
        <w:ind w:right="3" w:firstLine="709"/>
        <w:rPr>
          <w:rFonts w:eastAsia="Times New Roman" w:cs="Times New Roman"/>
          <w:b/>
          <w:sz w:val="10"/>
          <w:szCs w:val="28"/>
          <w:lang w:val="uk-UA" w:eastAsia="uk-UA" w:bidi="uk-UA"/>
        </w:rPr>
      </w:pPr>
    </w:p>
    <w:p w:rsidR="00952651" w:rsidRPr="008E0C14" w:rsidRDefault="00952651">
      <w:pPr>
        <w:ind w:right="3" w:firstLine="709"/>
        <w:jc w:val="center"/>
        <w:rPr>
          <w:rFonts w:eastAsia="Times New Roman" w:cs="Times New Roman"/>
          <w:b/>
          <w:sz w:val="28"/>
          <w:szCs w:val="28"/>
          <w:lang w:val="uk-UA" w:eastAsia="uk-UA" w:bidi="uk-UA"/>
        </w:rPr>
      </w:pPr>
    </w:p>
    <w:p w:rsidR="00952651" w:rsidRPr="008E0C14" w:rsidRDefault="00952651">
      <w:pPr>
        <w:ind w:right="3" w:firstLine="284"/>
        <w:jc w:val="center"/>
        <w:rPr>
          <w:rFonts w:eastAsia="Times New Roman" w:cs="Times New Roman"/>
          <w:b/>
          <w:sz w:val="32"/>
          <w:szCs w:val="28"/>
          <w:lang w:val="uk-UA" w:eastAsia="uk-UA" w:bidi="uk-UA"/>
        </w:rPr>
      </w:pPr>
      <w:r w:rsidRPr="008E0C14">
        <w:rPr>
          <w:rFonts w:eastAsia="Times New Roman" w:cs="Times New Roman"/>
          <w:b/>
          <w:sz w:val="32"/>
          <w:szCs w:val="28"/>
          <w:lang w:val="uk-UA" w:eastAsia="uk-UA" w:bidi="uk-UA"/>
        </w:rPr>
        <w:t xml:space="preserve">Очікувані результати навчання(формування компетентностей) здобувачів освіти, визначених відповідним </w:t>
      </w:r>
    </w:p>
    <w:p w:rsidR="00952651" w:rsidRPr="008E0C14" w:rsidRDefault="00952651">
      <w:pPr>
        <w:tabs>
          <w:tab w:val="left" w:pos="1134"/>
        </w:tabs>
        <w:ind w:right="3" w:firstLine="284"/>
        <w:jc w:val="center"/>
        <w:rPr>
          <w:rFonts w:eastAsia="Times New Roman" w:cs="Times New Roman"/>
          <w:b/>
          <w:sz w:val="32"/>
          <w:szCs w:val="28"/>
          <w:lang w:val="uk-UA" w:eastAsia="uk-UA" w:bidi="uk-UA"/>
        </w:rPr>
      </w:pPr>
      <w:r w:rsidRPr="008E0C14">
        <w:rPr>
          <w:rFonts w:eastAsia="Times New Roman" w:cs="Times New Roman"/>
          <w:b/>
          <w:sz w:val="32"/>
          <w:szCs w:val="28"/>
          <w:lang w:val="uk-UA" w:eastAsia="uk-UA" w:bidi="uk-UA"/>
        </w:rPr>
        <w:t>державним стандартом загальної початкової освіти</w:t>
      </w:r>
    </w:p>
    <w:p w:rsidR="00952651" w:rsidRPr="008E0C14" w:rsidRDefault="00952651">
      <w:pPr>
        <w:tabs>
          <w:tab w:val="left" w:pos="1134"/>
        </w:tabs>
        <w:ind w:right="3" w:firstLine="284"/>
        <w:jc w:val="center"/>
        <w:rPr>
          <w:rFonts w:eastAsia="Times New Roman" w:cs="Times New Roman"/>
          <w:b/>
          <w:sz w:val="32"/>
          <w:szCs w:val="28"/>
          <w:lang w:val="uk-UA" w:eastAsia="uk-UA" w:bidi="uk-UA"/>
        </w:rPr>
      </w:pP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952651" w:rsidRPr="008E0C14" w:rsidRDefault="00952651">
      <w:pPr>
        <w:ind w:right="3" w:firstLine="7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Освітня програма (1-4 класи ) має потенціал для формування у здобувачів таких </w:t>
      </w:r>
      <w:r w:rsidRPr="008E0C14">
        <w:rPr>
          <w:rFonts w:eastAsia="Times New Roman" w:cs="Times New Roman"/>
          <w:b/>
          <w:sz w:val="28"/>
          <w:szCs w:val="28"/>
          <w:lang w:val="uk-UA" w:eastAsia="uk-UA" w:bidi="uk-UA"/>
        </w:rPr>
        <w:t>ключових компетентностей:</w:t>
      </w:r>
    </w:p>
    <w:p w:rsidR="00952651" w:rsidRPr="008E0C14" w:rsidRDefault="00952651">
      <w:pPr>
        <w:spacing w:before="4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Зміст програми має потенціал для формування у здобувачів таких </w:t>
      </w:r>
      <w:r w:rsidRPr="008E0C14">
        <w:rPr>
          <w:rFonts w:eastAsia="Times New Roman" w:cs="Times New Roman"/>
          <w:b/>
          <w:sz w:val="28"/>
          <w:szCs w:val="28"/>
          <w:lang w:val="uk-UA" w:eastAsia="uk-UA" w:bidi="uk-UA"/>
        </w:rPr>
        <w:t>ключових компетентностей</w:t>
      </w:r>
      <w:r w:rsidRPr="008E0C14">
        <w:rPr>
          <w:rFonts w:eastAsia="Times New Roman" w:cs="Times New Roman"/>
          <w:sz w:val="28"/>
          <w:szCs w:val="28"/>
          <w:lang w:val="uk-UA" w:eastAsia="uk-UA" w:bidi="uk-UA"/>
        </w:rPr>
        <w:t>:</w:t>
      </w:r>
    </w:p>
    <w:p w:rsidR="00952651" w:rsidRPr="008E0C14" w:rsidRDefault="00952651">
      <w:pPr>
        <w:numPr>
          <w:ilvl w:val="3"/>
          <w:numId w:val="7"/>
        </w:numPr>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52651" w:rsidRPr="008E0C14" w:rsidRDefault="00952651">
      <w:pPr>
        <w:numPr>
          <w:ilvl w:val="3"/>
          <w:numId w:val="7"/>
        </w:numPr>
        <w:tabs>
          <w:tab w:val="left" w:pos="993"/>
          <w:tab w:val="left" w:pos="1956"/>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52651" w:rsidRPr="008E0C14" w:rsidRDefault="00952651">
      <w:pPr>
        <w:numPr>
          <w:ilvl w:val="3"/>
          <w:numId w:val="7"/>
        </w:numPr>
        <w:tabs>
          <w:tab w:val="left" w:pos="993"/>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52651" w:rsidRPr="008E0C14" w:rsidRDefault="00952651">
      <w:pPr>
        <w:numPr>
          <w:ilvl w:val="3"/>
          <w:numId w:val="7"/>
        </w:numPr>
        <w:tabs>
          <w:tab w:val="left" w:pos="993"/>
          <w:tab w:val="left" w:pos="1921"/>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52651" w:rsidRPr="008E0C14" w:rsidRDefault="00952651">
      <w:pPr>
        <w:numPr>
          <w:ilvl w:val="3"/>
          <w:numId w:val="7"/>
        </w:numPr>
        <w:tabs>
          <w:tab w:val="left" w:pos="993"/>
        </w:tabs>
        <w:spacing w:before="62" w:line="259" w:lineRule="auto"/>
        <w:ind w:left="0" w:right="3" w:firstLine="709"/>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інноваційність</w:t>
      </w:r>
      <w:proofErr w:type="spellEnd"/>
      <w:r w:rsidRPr="008E0C14">
        <w:rPr>
          <w:rFonts w:eastAsia="Times New Roman" w:cs="Times New Roman"/>
          <w:sz w:val="28"/>
          <w:szCs w:val="28"/>
          <w:lang w:val="uk-UA" w:eastAsia="uk-UA" w:bidi="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52651" w:rsidRPr="008E0C14" w:rsidRDefault="00952651">
      <w:pPr>
        <w:numPr>
          <w:ilvl w:val="3"/>
          <w:numId w:val="7"/>
        </w:numPr>
        <w:tabs>
          <w:tab w:val="left" w:pos="993"/>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52651" w:rsidRPr="008E0C14" w:rsidRDefault="00952651">
      <w:pPr>
        <w:numPr>
          <w:ilvl w:val="3"/>
          <w:numId w:val="7"/>
        </w:numPr>
        <w:tabs>
          <w:tab w:val="left" w:pos="993"/>
          <w:tab w:val="left" w:pos="1921"/>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52651" w:rsidRPr="008E0C14" w:rsidRDefault="00952651">
      <w:pPr>
        <w:numPr>
          <w:ilvl w:val="3"/>
          <w:numId w:val="7"/>
        </w:numPr>
        <w:tabs>
          <w:tab w:val="left" w:pos="851"/>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52651" w:rsidRPr="008E0C14" w:rsidRDefault="00952651">
      <w:pPr>
        <w:numPr>
          <w:ilvl w:val="3"/>
          <w:numId w:val="7"/>
        </w:numPr>
        <w:tabs>
          <w:tab w:val="left" w:pos="993"/>
        </w:tabs>
        <w:spacing w:before="100"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52651" w:rsidRPr="008E0C14" w:rsidRDefault="00952651">
      <w:pPr>
        <w:numPr>
          <w:ilvl w:val="3"/>
          <w:numId w:val="7"/>
        </w:numPr>
        <w:tabs>
          <w:tab w:val="left" w:pos="1134"/>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52651" w:rsidRPr="008E0C14" w:rsidRDefault="00952651">
      <w:pPr>
        <w:numPr>
          <w:ilvl w:val="3"/>
          <w:numId w:val="7"/>
        </w:numPr>
        <w:tabs>
          <w:tab w:val="left" w:pos="1134"/>
          <w:tab w:val="left" w:pos="2107"/>
        </w:tabs>
        <w:spacing w:before="1" w:line="259" w:lineRule="auto"/>
        <w:ind w:left="0"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52651" w:rsidRPr="008E0C14" w:rsidRDefault="00952651">
      <w:pPr>
        <w:ind w:right="3" w:firstLine="7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Спільними для всіх ключових компетентностей є такі </w:t>
      </w:r>
      <w:r w:rsidRPr="008E0C14">
        <w:rPr>
          <w:rFonts w:eastAsia="Times New Roman" w:cs="Times New Roman"/>
          <w:b/>
          <w:sz w:val="28"/>
          <w:szCs w:val="28"/>
          <w:lang w:val="uk-UA" w:eastAsia="uk-UA" w:bidi="uk-UA"/>
        </w:rPr>
        <w:t>вміння</w:t>
      </w:r>
      <w:r w:rsidRPr="008E0C14">
        <w:rPr>
          <w:rFonts w:eastAsia="Times New Roman" w:cs="Times New Roman"/>
          <w:sz w:val="28"/>
          <w:szCs w:val="28"/>
          <w:lang w:val="uk-UA" w:eastAsia="uk-UA" w:bidi="uk-UA"/>
        </w:rPr>
        <w:t>:</w:t>
      </w:r>
    </w:p>
    <w:p w:rsidR="00952651" w:rsidRPr="008E0C14" w:rsidRDefault="00952651">
      <w:pPr>
        <w:spacing w:before="4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Враховуючи інтегрований характер компетентності, у процесі реалізації освітньої програми використовуємо міжпредметні зв’язки, які сприяють цілісності результатів початкової освіти та переносу умінь у життєві ситуації.</w:t>
      </w:r>
    </w:p>
    <w:p w:rsidR="00952651" w:rsidRPr="008E0C14" w:rsidRDefault="00952651">
      <w:pPr>
        <w:spacing w:before="1"/>
        <w:ind w:right="3" w:firstLine="709"/>
        <w:jc w:val="both"/>
        <w:rPr>
          <w:rFonts w:eastAsia="Times New Roman" w:cs="Times New Roman"/>
          <w:b/>
          <w:sz w:val="32"/>
          <w:szCs w:val="28"/>
          <w:lang w:val="uk-UA" w:eastAsia="uk-UA" w:bidi="uk-UA"/>
        </w:rPr>
      </w:pPr>
      <w:r w:rsidRPr="008E0C14">
        <w:rPr>
          <w:rFonts w:eastAsia="Times New Roman" w:cs="Times New Roman"/>
          <w:sz w:val="28"/>
          <w:szCs w:val="28"/>
          <w:lang w:val="uk-UA" w:eastAsia="uk-UA" w:bidi="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952651" w:rsidRPr="008E0C14" w:rsidRDefault="00952651">
      <w:pPr>
        <w:spacing w:before="100"/>
        <w:ind w:right="3" w:firstLine="709"/>
        <w:jc w:val="center"/>
        <w:rPr>
          <w:rFonts w:eastAsia="Times New Roman" w:cs="Times New Roman"/>
          <w:sz w:val="28"/>
          <w:szCs w:val="28"/>
          <w:lang w:val="uk-UA" w:eastAsia="uk-UA" w:bidi="uk-UA"/>
        </w:rPr>
      </w:pPr>
      <w:r w:rsidRPr="008E0C14">
        <w:rPr>
          <w:rFonts w:eastAsia="Times New Roman" w:cs="Times New Roman"/>
          <w:b/>
          <w:sz w:val="32"/>
          <w:szCs w:val="28"/>
          <w:lang w:val="uk-UA" w:eastAsia="uk-UA" w:bidi="uk-UA"/>
        </w:rPr>
        <w:t>Рекомендовані форми організації освітнього процесу</w:t>
      </w:r>
    </w:p>
    <w:p w:rsidR="00952651" w:rsidRPr="008E0C14" w:rsidRDefault="00952651">
      <w:pPr>
        <w:spacing w:before="36"/>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 1-4 класах очікувані результати навчання, окреслені в межах кожної галузі, досяжні, якщо використовувати інтерактивні форми і методи навчання:</w:t>
      </w:r>
    </w:p>
    <w:p w:rsidR="00952651" w:rsidRPr="008E0C14" w:rsidRDefault="00952651">
      <w:pPr>
        <w:numPr>
          <w:ilvl w:val="0"/>
          <w:numId w:val="8"/>
        </w:numPr>
        <w:tabs>
          <w:tab w:val="left" w:pos="1649"/>
        </w:tabs>
        <w:spacing w:before="100" w:line="293" w:lineRule="exact"/>
        <w:ind w:left="0" w:right="3" w:hanging="230"/>
        <w:rPr>
          <w:rFonts w:eastAsia="Times New Roman" w:cs="Times New Roman"/>
          <w:sz w:val="28"/>
          <w:szCs w:val="28"/>
          <w:lang w:val="uk-UA" w:eastAsia="uk-UA" w:bidi="uk-UA"/>
        </w:rPr>
      </w:pPr>
      <w:r w:rsidRPr="008E0C14">
        <w:rPr>
          <w:rFonts w:eastAsia="Times New Roman" w:cs="Times New Roman"/>
          <w:sz w:val="28"/>
          <w:szCs w:val="28"/>
          <w:lang w:val="uk-UA" w:eastAsia="uk-UA" w:bidi="uk-UA"/>
        </w:rPr>
        <w:t>дослідницькі,</w:t>
      </w:r>
    </w:p>
    <w:p w:rsidR="00952651" w:rsidRPr="008E0C14" w:rsidRDefault="00952651">
      <w:pPr>
        <w:numPr>
          <w:ilvl w:val="0"/>
          <w:numId w:val="8"/>
        </w:numPr>
        <w:tabs>
          <w:tab w:val="left" w:pos="1649"/>
        </w:tabs>
        <w:spacing w:before="82"/>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інформаційні,</w:t>
      </w:r>
    </w:p>
    <w:p w:rsidR="00952651" w:rsidRPr="008E0C14" w:rsidRDefault="00952651">
      <w:pPr>
        <w:numPr>
          <w:ilvl w:val="0"/>
          <w:numId w:val="8"/>
        </w:numPr>
        <w:tabs>
          <w:tab w:val="left" w:pos="1649"/>
        </w:tabs>
        <w:spacing w:before="42"/>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мистецькі проекти,</w:t>
      </w:r>
    </w:p>
    <w:p w:rsidR="00952651" w:rsidRPr="008E0C14" w:rsidRDefault="00952651">
      <w:pPr>
        <w:numPr>
          <w:ilvl w:val="0"/>
          <w:numId w:val="8"/>
        </w:numPr>
        <w:tabs>
          <w:tab w:val="left" w:pos="1649"/>
        </w:tabs>
        <w:spacing w:before="39"/>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сюжетно-рольові ігри,</w:t>
      </w:r>
    </w:p>
    <w:p w:rsidR="00952651" w:rsidRPr="008E0C14" w:rsidRDefault="00952651">
      <w:pPr>
        <w:numPr>
          <w:ilvl w:val="0"/>
          <w:numId w:val="8"/>
        </w:numPr>
        <w:tabs>
          <w:tab w:val="left" w:pos="1649"/>
        </w:tabs>
        <w:spacing w:before="43"/>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інсценізації,</w:t>
      </w:r>
    </w:p>
    <w:p w:rsidR="00952651" w:rsidRPr="008E0C14" w:rsidRDefault="00952651">
      <w:pPr>
        <w:numPr>
          <w:ilvl w:val="0"/>
          <w:numId w:val="8"/>
        </w:numPr>
        <w:tabs>
          <w:tab w:val="left" w:pos="1649"/>
        </w:tabs>
        <w:spacing w:before="39"/>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моделювання,</w:t>
      </w:r>
    </w:p>
    <w:p w:rsidR="00952651" w:rsidRPr="008E0C14" w:rsidRDefault="00952651">
      <w:pPr>
        <w:numPr>
          <w:ilvl w:val="0"/>
          <w:numId w:val="8"/>
        </w:numPr>
        <w:tabs>
          <w:tab w:val="left" w:pos="1649"/>
        </w:tabs>
        <w:spacing w:before="40"/>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ситуаційні вправи,</w:t>
      </w:r>
    </w:p>
    <w:p w:rsidR="00952651" w:rsidRPr="008E0C14" w:rsidRDefault="00952651">
      <w:pPr>
        <w:numPr>
          <w:ilvl w:val="0"/>
          <w:numId w:val="8"/>
        </w:numPr>
        <w:tabs>
          <w:tab w:val="left" w:pos="1649"/>
        </w:tabs>
        <w:spacing w:before="42"/>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екскурсії,</w:t>
      </w:r>
    </w:p>
    <w:p w:rsidR="00952651" w:rsidRPr="008E0C14" w:rsidRDefault="00952651">
      <w:pPr>
        <w:numPr>
          <w:ilvl w:val="0"/>
          <w:numId w:val="8"/>
        </w:numPr>
        <w:tabs>
          <w:tab w:val="left" w:pos="1649"/>
        </w:tabs>
        <w:spacing w:before="39"/>
        <w:ind w:left="0" w:hanging="205"/>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дитяче </w:t>
      </w:r>
      <w:proofErr w:type="spellStart"/>
      <w:r w:rsidRPr="008E0C14">
        <w:rPr>
          <w:rFonts w:eastAsia="Times New Roman" w:cs="Times New Roman"/>
          <w:sz w:val="28"/>
          <w:szCs w:val="28"/>
          <w:lang w:val="uk-UA" w:eastAsia="uk-UA" w:bidi="uk-UA"/>
        </w:rPr>
        <w:t>волонтерство</w:t>
      </w:r>
      <w:proofErr w:type="spellEnd"/>
      <w:r w:rsidRPr="008E0C14">
        <w:rPr>
          <w:rFonts w:eastAsia="Times New Roman" w:cs="Times New Roman"/>
          <w:sz w:val="28"/>
          <w:szCs w:val="28"/>
          <w:lang w:val="uk-UA" w:eastAsia="uk-UA" w:bidi="uk-UA"/>
        </w:rPr>
        <w:t xml:space="preserve"> тощо.</w:t>
      </w:r>
    </w:p>
    <w:p w:rsidR="00952651" w:rsidRPr="008E0C14" w:rsidRDefault="00952651">
      <w:pPr>
        <w:spacing w:before="43"/>
        <w:ind w:right="3" w:firstLine="106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52651" w:rsidRPr="008E0C14" w:rsidRDefault="00952651">
      <w:pPr>
        <w:ind w:right="3" w:firstLine="1064"/>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ind w:left="213" w:firstLine="49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Основними формами організації освітнього процесу є різні типи уроку:</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формування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розвитку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перевірки та/або оцінювання досягнення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корекції основних компетентностей;</w:t>
      </w:r>
    </w:p>
    <w:p w:rsidR="00952651" w:rsidRPr="008E0C14" w:rsidRDefault="00952651" w:rsidP="00D70C99">
      <w:pPr>
        <w:pStyle w:val="af8"/>
        <w:numPr>
          <w:ilvl w:val="0"/>
          <w:numId w:val="30"/>
        </w:numPr>
        <w:rPr>
          <w:sz w:val="28"/>
          <w:szCs w:val="28"/>
          <w:lang w:val="uk-UA" w:eastAsia="uk-UA" w:bidi="uk-UA"/>
        </w:rPr>
      </w:pPr>
      <w:r w:rsidRPr="008E0C14">
        <w:rPr>
          <w:sz w:val="28"/>
          <w:szCs w:val="28"/>
          <w:lang w:val="uk-UA" w:eastAsia="uk-UA" w:bidi="uk-UA"/>
        </w:rPr>
        <w:t>комбінований урок, уроки-семінари, конференції, інтерактивні уроки, інтегровані уроки, відео-уроки тощо.</w:t>
      </w:r>
    </w:p>
    <w:p w:rsidR="00952651" w:rsidRPr="008E0C14" w:rsidRDefault="00952651">
      <w:pPr>
        <w:ind w:right="3" w:firstLine="801"/>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Також формами організації освітнього процесу є екскурсії, віртуальні подорожі, форуми, спектаклі, брифінги, </w:t>
      </w:r>
      <w:proofErr w:type="spellStart"/>
      <w:r w:rsidRPr="008E0C14">
        <w:rPr>
          <w:rFonts w:eastAsia="Times New Roman" w:cs="Times New Roman"/>
          <w:sz w:val="28"/>
          <w:szCs w:val="28"/>
          <w:lang w:val="uk-UA" w:eastAsia="uk-UA" w:bidi="uk-UA"/>
        </w:rPr>
        <w:t>квести</w:t>
      </w:r>
      <w:proofErr w:type="spellEnd"/>
      <w:r w:rsidRPr="008E0C14">
        <w:rPr>
          <w:rFonts w:eastAsia="Times New Roman" w:cs="Times New Roman"/>
          <w:sz w:val="28"/>
          <w:szCs w:val="28"/>
          <w:lang w:val="uk-UA" w:eastAsia="uk-UA" w:bidi="uk-UA"/>
        </w:rPr>
        <w:t>.</w:t>
      </w:r>
    </w:p>
    <w:p w:rsidR="00952651" w:rsidRPr="008E0C14" w:rsidRDefault="00952651">
      <w:pPr>
        <w:ind w:right="3" w:firstLine="80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З метою засвоєння нового матеріалу та розвитку компетентностей, крім уроку, </w:t>
      </w:r>
      <w:r w:rsidR="00D70C99"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проводяться навчально-практичні заняття, які також виконують функцію перевірки або оцінювання досягнення компетентностей</w:t>
      </w:r>
    </w:p>
    <w:p w:rsidR="00952651" w:rsidRPr="008E0C14" w:rsidRDefault="00952651">
      <w:pPr>
        <w:ind w:right="6" w:firstLine="79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52651" w:rsidRPr="008E0C14" w:rsidRDefault="00952651">
      <w:pPr>
        <w:ind w:right="6" w:firstLine="79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ind w:right="3" w:firstLine="801"/>
        <w:jc w:val="both"/>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 xml:space="preserve">Опис та інструменти системи внутрішнього забезпечення якості освіти. Система внутрішнього забезпечення якості забезпечується відповідно до Положення про внутрішню систему забезпечення якості освіти у Ліцеї </w:t>
      </w:r>
      <w:r w:rsidR="00D70C99" w:rsidRPr="008E0C14">
        <w:rPr>
          <w:rFonts w:eastAsia="Times New Roman" w:cs="Times New Roman"/>
          <w:sz w:val="28"/>
          <w:szCs w:val="28"/>
          <w:lang w:val="uk-UA" w:eastAsia="uk-UA" w:bidi="uk-UA"/>
        </w:rPr>
        <w:t>.</w:t>
      </w:r>
    </w:p>
    <w:p w:rsidR="00952651" w:rsidRPr="008E0C14" w:rsidRDefault="00952651">
      <w:pPr>
        <w:ind w:left="374" w:right="544" w:firstLine="709"/>
        <w:jc w:val="center"/>
        <w:rPr>
          <w:rFonts w:eastAsia="Times New Roman" w:cs="Times New Roman"/>
          <w:b/>
          <w:sz w:val="28"/>
          <w:szCs w:val="28"/>
          <w:lang w:val="uk-UA" w:eastAsia="uk-UA" w:bidi="uk-UA"/>
        </w:rPr>
      </w:pPr>
    </w:p>
    <w:p w:rsidR="00952651" w:rsidRPr="008E0C14" w:rsidRDefault="00952651">
      <w:pPr>
        <w:ind w:right="544" w:firstLine="709"/>
        <w:jc w:val="center"/>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Організація освітнього процесу для дітей</w:t>
      </w:r>
    </w:p>
    <w:p w:rsidR="00952651" w:rsidRPr="008E0C14" w:rsidRDefault="00952651">
      <w:pPr>
        <w:ind w:right="544" w:firstLine="709"/>
        <w:jc w:val="center"/>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з особливими освітніми потребами</w:t>
      </w:r>
    </w:p>
    <w:p w:rsidR="00952651" w:rsidRPr="008E0C14" w:rsidRDefault="00952651">
      <w:pPr>
        <w:ind w:right="544" w:firstLine="709"/>
        <w:jc w:val="center"/>
        <w:rPr>
          <w:rFonts w:eastAsia="Times New Roman" w:cs="Times New Roman"/>
          <w:b/>
          <w:sz w:val="28"/>
          <w:szCs w:val="28"/>
          <w:lang w:val="uk-UA" w:eastAsia="uk-UA" w:bidi="uk-UA"/>
        </w:rPr>
      </w:pPr>
    </w:p>
    <w:p w:rsidR="00952651" w:rsidRPr="008E0C14" w:rsidRDefault="00952651">
      <w:pPr>
        <w:ind w:firstLine="708"/>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 Радчанському ліцеї Івано-Франківської міської ради у 202</w:t>
      </w:r>
      <w:r w:rsidR="00C13ED1">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-202</w:t>
      </w:r>
      <w:r w:rsidR="00C13ED1">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 xml:space="preserve"> навчальному році будуть функціонувати інклюзивні класи:  </w:t>
      </w:r>
      <w:r w:rsidR="00C13ED1">
        <w:rPr>
          <w:rFonts w:eastAsia="Times New Roman" w:cs="Times New Roman"/>
          <w:sz w:val="28"/>
          <w:szCs w:val="28"/>
          <w:lang w:val="uk-UA" w:eastAsia="uk-UA" w:bidi="uk-UA"/>
        </w:rPr>
        <w:t>3-А</w:t>
      </w:r>
      <w:r w:rsidRPr="008E0C14">
        <w:rPr>
          <w:rFonts w:eastAsia="Times New Roman" w:cs="Times New Roman"/>
          <w:sz w:val="28"/>
          <w:szCs w:val="28"/>
          <w:lang w:val="uk-UA" w:eastAsia="uk-UA" w:bidi="uk-UA"/>
        </w:rPr>
        <w:t xml:space="preserve">.   Всі діти з особливими освітніми потребами мають необхідність в корекційно-розвиткових заняттях і присутності асистента вчителя. </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ab/>
        <w:t xml:space="preserve">Комплексна освітня </w:t>
      </w:r>
      <w:proofErr w:type="spellStart"/>
      <w:r w:rsidRPr="008E0C14">
        <w:rPr>
          <w:rFonts w:eastAsia="Times New Roman" w:cs="Times New Roman"/>
          <w:sz w:val="28"/>
          <w:szCs w:val="28"/>
          <w:lang w:val="uk-UA" w:eastAsia="uk-UA" w:bidi="uk-UA"/>
        </w:rPr>
        <w:t>корекційно-розвивальна</w:t>
      </w:r>
      <w:proofErr w:type="spellEnd"/>
      <w:r w:rsidRPr="008E0C14">
        <w:rPr>
          <w:rFonts w:eastAsia="Times New Roman" w:cs="Times New Roman"/>
          <w:sz w:val="28"/>
          <w:szCs w:val="28"/>
          <w:lang w:val="uk-UA" w:eastAsia="uk-UA" w:bidi="uk-UA"/>
        </w:rPr>
        <w:t xml:space="preserve"> робота з дітьми з особливими освітніми потребами направлена на активізацію пізнавальної діяльності, розвиток комунікативних навичок, сенсорних еталонів, загальної і дрібної моторики, корекцію психічних та фізичних вад розвитку.</w:t>
      </w:r>
    </w:p>
    <w:p w:rsidR="00952651" w:rsidRPr="008E0C14" w:rsidRDefault="00952651">
      <w:pPr>
        <w:jc w:val="both"/>
        <w:rPr>
          <w:rFonts w:eastAsia="Times New Roman"/>
          <w:sz w:val="28"/>
          <w:szCs w:val="28"/>
          <w:lang w:val="uk-UA" w:eastAsia="uk-UA" w:bidi="uk-UA"/>
        </w:rPr>
      </w:pPr>
      <w:r w:rsidRPr="008E0C14">
        <w:rPr>
          <w:rFonts w:eastAsia="Times New Roman" w:cs="Times New Roman"/>
          <w:sz w:val="28"/>
          <w:szCs w:val="28"/>
          <w:lang w:val="uk-UA" w:eastAsia="uk-UA" w:bidi="uk-UA"/>
        </w:rPr>
        <w:tab/>
        <w:t>Основні навпрямки освітньої діяльності з дітьми з особливими освітніми потребами:</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забезпечення права дитини з вадами  розвитку на отримання освітніх послуг;</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 xml:space="preserve">забезпечення варіативності і різноманітності організаційних форм навчання та виховання і </w:t>
      </w:r>
      <w:proofErr w:type="spellStart"/>
      <w:r w:rsidRPr="008E0C14">
        <w:rPr>
          <w:rFonts w:ascii="Times New Roman" w:eastAsia="Times New Roman" w:hAnsi="Times New Roman"/>
          <w:sz w:val="28"/>
          <w:szCs w:val="28"/>
          <w:lang w:eastAsia="uk-UA" w:bidi="uk-UA"/>
        </w:rPr>
        <w:t>корекційно-розвивальних</w:t>
      </w:r>
      <w:proofErr w:type="spellEnd"/>
      <w:r w:rsidRPr="008E0C14">
        <w:rPr>
          <w:rFonts w:ascii="Times New Roman" w:eastAsia="Times New Roman" w:hAnsi="Times New Roman"/>
          <w:sz w:val="28"/>
          <w:szCs w:val="28"/>
          <w:lang w:eastAsia="uk-UA" w:bidi="uk-UA"/>
        </w:rPr>
        <w:t xml:space="preserve"> технологій;</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дотримання наступності у періодах навчання;</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формування  певних та загальних уявлень про оточуючий світ, розвиток їх пізнавальної і мовленнєвої активності;</w:t>
      </w:r>
    </w:p>
    <w:p w:rsidR="00952651" w:rsidRPr="008E0C14" w:rsidRDefault="00952651">
      <w:pPr>
        <w:pStyle w:val="1e"/>
        <w:numPr>
          <w:ilvl w:val="0"/>
          <w:numId w:val="25"/>
        </w:numPr>
        <w:spacing w:after="0"/>
        <w:jc w:val="both"/>
        <w:rPr>
          <w:rFonts w:ascii="Times New Roman" w:eastAsia="Times New Roman" w:hAnsi="Times New Roman"/>
          <w:sz w:val="28"/>
          <w:szCs w:val="28"/>
          <w:lang w:eastAsia="uk-UA" w:bidi="uk-UA"/>
        </w:rPr>
      </w:pPr>
      <w:r w:rsidRPr="008E0C14">
        <w:rPr>
          <w:rFonts w:ascii="Times New Roman" w:eastAsia="Times New Roman" w:hAnsi="Times New Roman"/>
          <w:sz w:val="28"/>
          <w:szCs w:val="28"/>
          <w:lang w:eastAsia="uk-UA" w:bidi="uk-UA"/>
        </w:rPr>
        <w:t>забезпечення матеріально-технічної бази ліцею з урахуванням характеру і структури порушень у розвитку дитини;</w:t>
      </w:r>
    </w:p>
    <w:p w:rsidR="00952651" w:rsidRPr="008E0C14" w:rsidRDefault="00952651">
      <w:pPr>
        <w:pStyle w:val="1e"/>
        <w:numPr>
          <w:ilvl w:val="0"/>
          <w:numId w:val="25"/>
        </w:numPr>
        <w:spacing w:after="0"/>
        <w:jc w:val="both"/>
        <w:rPr>
          <w:rFonts w:eastAsia="Times New Roman"/>
          <w:b/>
          <w:sz w:val="28"/>
          <w:szCs w:val="28"/>
          <w:lang w:eastAsia="uk-UA" w:bidi="uk-UA"/>
        </w:rPr>
      </w:pPr>
      <w:r w:rsidRPr="008E0C14">
        <w:rPr>
          <w:rFonts w:ascii="Times New Roman" w:eastAsia="Times New Roman" w:hAnsi="Times New Roman"/>
          <w:sz w:val="28"/>
          <w:szCs w:val="28"/>
          <w:lang w:eastAsia="uk-UA" w:bidi="uk-UA"/>
        </w:rPr>
        <w:t>формування механізмів соціальної адаптації дітей з особливими освітніми потребами.</w:t>
      </w:r>
    </w:p>
    <w:p w:rsidR="00952651" w:rsidRPr="008E0C14" w:rsidRDefault="00952651">
      <w:pPr>
        <w:jc w:val="both"/>
        <w:rPr>
          <w:sz w:val="28"/>
          <w:szCs w:val="28"/>
          <w:lang w:val="uk-UA" w:eastAsia="uk-UA" w:bidi="uk-UA"/>
        </w:rPr>
      </w:pPr>
      <w:r w:rsidRPr="008E0C14">
        <w:rPr>
          <w:rFonts w:eastAsia="Times New Roman" w:cs="Times New Roman"/>
          <w:b/>
          <w:sz w:val="28"/>
          <w:szCs w:val="28"/>
          <w:lang w:val="uk-UA" w:eastAsia="uk-UA" w:bidi="uk-UA"/>
        </w:rPr>
        <w:tab/>
        <w:t>Метою початкової освіти для дітей з особливими освітніми</w:t>
      </w:r>
      <w:r w:rsidRPr="008E0C14">
        <w:rPr>
          <w:rFonts w:eastAsia="Times New Roman" w:cs="Times New Roman"/>
          <w:sz w:val="28"/>
          <w:szCs w:val="28"/>
          <w:lang w:val="uk-UA" w:eastAsia="uk-UA" w:bidi="uk-UA"/>
        </w:rPr>
        <w:t xml:space="preserve"> потребами є особистісне становлення учнів, розвиток їхніх пізнавальних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продовження навчання в основній ланці школи</w:t>
      </w:r>
    </w:p>
    <w:p w:rsidR="00952651" w:rsidRPr="008E0C14" w:rsidRDefault="00952651">
      <w:pPr>
        <w:pStyle w:val="1b"/>
        <w:shd w:val="clear" w:color="auto" w:fill="FFFFFF"/>
        <w:spacing w:before="0" w:after="240"/>
        <w:jc w:val="both"/>
        <w:rPr>
          <w:sz w:val="28"/>
          <w:szCs w:val="28"/>
          <w:lang w:eastAsia="uk-UA" w:bidi="uk-UA"/>
        </w:rPr>
      </w:pPr>
      <w:r w:rsidRPr="008E0C14">
        <w:rPr>
          <w:sz w:val="28"/>
          <w:szCs w:val="28"/>
          <w:lang w:eastAsia="uk-UA" w:bidi="uk-UA"/>
        </w:rPr>
        <w:tab/>
        <w:t xml:space="preserve">Освітню програму початкової освіти Ліцею розроблено відповідно до Закону України «Про освіту», Державного стандарту початкової освіти, затвердженого постановою Кабінету Міністрів України від 21 лютого 2018р. №87, Концепції Нової української школи, наказу Міністерства освіти і науки України </w:t>
      </w:r>
      <w:proofErr w:type="spellStart"/>
      <w:r w:rsidRPr="008E0C14">
        <w:rPr>
          <w:sz w:val="28"/>
          <w:szCs w:val="28"/>
          <w:lang w:eastAsia="uk-UA" w:bidi="uk-UA"/>
        </w:rPr>
        <w:t>ві</w:t>
      </w:r>
      <w:proofErr w:type="spellEnd"/>
      <w:r w:rsidRPr="008E0C14">
        <w:rPr>
          <w:sz w:val="28"/>
          <w:szCs w:val="28"/>
          <w:lang w:eastAsia="uk-UA" w:bidi="uk-UA"/>
        </w:rPr>
        <w:t xml:space="preserve"> </w:t>
      </w:r>
      <w:hyperlink r:id="rId6" w:history="1">
        <w:r w:rsidRPr="008E0C14">
          <w:rPr>
            <w:rStyle w:val="ad"/>
            <w:sz w:val="28"/>
            <w:szCs w:val="28"/>
            <w:lang w:eastAsia="uk-UA" w:bidi="uk-UA"/>
          </w:rPr>
          <w:t>25.06.2018 № 693</w:t>
        </w:r>
      </w:hyperlink>
      <w:r w:rsidRPr="008E0C14">
        <w:rPr>
          <w:sz w:val="28"/>
          <w:szCs w:val="28"/>
          <w:lang w:eastAsia="uk-UA" w:bidi="uk-UA"/>
        </w:rPr>
        <w:t xml:space="preserve"> «Про затвердження типової освітньої програми спеціальних закладів загальної середньої освіти І ступеня для дітей з особливими освітніми потребами», наказу Міністерства освіти і науки України від </w:t>
      </w:r>
      <w:hyperlink r:id="rId7" w:history="1">
        <w:r w:rsidRPr="008E0C14">
          <w:rPr>
            <w:rStyle w:val="ad"/>
            <w:sz w:val="28"/>
            <w:szCs w:val="28"/>
            <w:lang w:eastAsia="uk-UA" w:bidi="uk-UA"/>
          </w:rPr>
          <w:t>26.07.2018 № 814</w:t>
        </w:r>
      </w:hyperlink>
      <w:r w:rsidRPr="008E0C14">
        <w:rPr>
          <w:sz w:val="28"/>
          <w:szCs w:val="28"/>
          <w:lang w:eastAsia="uk-UA" w:bidi="uk-UA"/>
        </w:rPr>
        <w:t xml:space="preserve">«Про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наказу Міністерства освіти і науки України від 02.07.2019р. № 917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 </w:t>
      </w:r>
      <w:r w:rsidRPr="008E0C14">
        <w:rPr>
          <w:color w:val="000000"/>
          <w:sz w:val="28"/>
          <w:szCs w:val="28"/>
        </w:rPr>
        <w:t>№ 121 від 29 січня 2021 року</w:t>
      </w:r>
      <w:r w:rsidRPr="008E0C14">
        <w:rPr>
          <w:rFonts w:ascii="Arial" w:hAnsi="Arial" w:cs="Arial"/>
          <w:color w:val="000000"/>
        </w:rPr>
        <w:t xml:space="preserve"> </w:t>
      </w:r>
      <w:r w:rsidRPr="008E0C14">
        <w:rPr>
          <w:b/>
          <w:color w:val="000000"/>
          <w:sz w:val="28"/>
          <w:szCs w:val="28"/>
        </w:rPr>
        <w:t>«</w:t>
      </w:r>
      <w:r w:rsidRPr="008E0C14">
        <w:rPr>
          <w:color w:val="000000"/>
          <w:sz w:val="28"/>
          <w:szCs w:val="28"/>
        </w:rPr>
        <w:t>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952651" w:rsidRPr="008E0C14" w:rsidRDefault="00952651">
      <w:pPr>
        <w:ind w:firstLine="708"/>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Програму побудовано із врахуванням таких принципів:</w:t>
      </w:r>
    </w:p>
    <w:p w:rsidR="00952651" w:rsidRPr="008E0C14" w:rsidRDefault="00952651">
      <w:pPr>
        <w:numPr>
          <w:ilvl w:val="0"/>
          <w:numId w:val="28"/>
        </w:numPr>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дитиноцентрованості</w:t>
      </w:r>
      <w:proofErr w:type="spellEnd"/>
      <w:r w:rsidRPr="008E0C14">
        <w:rPr>
          <w:rFonts w:eastAsia="Times New Roman" w:cs="Times New Roman"/>
          <w:sz w:val="28"/>
          <w:szCs w:val="28"/>
          <w:lang w:val="uk-UA" w:eastAsia="uk-UA" w:bidi="uk-UA"/>
        </w:rPr>
        <w:t xml:space="preserve"> і </w:t>
      </w:r>
      <w:proofErr w:type="spellStart"/>
      <w:r w:rsidRPr="008E0C14">
        <w:rPr>
          <w:rFonts w:eastAsia="Times New Roman" w:cs="Times New Roman"/>
          <w:sz w:val="28"/>
          <w:szCs w:val="28"/>
          <w:lang w:val="uk-UA" w:eastAsia="uk-UA" w:bidi="uk-UA"/>
        </w:rPr>
        <w:t>природовідповідності</w:t>
      </w:r>
      <w:proofErr w:type="spellEnd"/>
      <w:r w:rsidRPr="008E0C14">
        <w:rPr>
          <w:rFonts w:eastAsia="Times New Roman" w:cs="Times New Roman"/>
          <w:sz w:val="28"/>
          <w:szCs w:val="28"/>
          <w:lang w:val="uk-UA" w:eastAsia="uk-UA" w:bidi="uk-UA"/>
        </w:rPr>
        <w:t>;</w:t>
      </w:r>
    </w:p>
    <w:p w:rsidR="00952651" w:rsidRPr="008E0C14" w:rsidRDefault="00952651">
      <w:pPr>
        <w:numPr>
          <w:ilvl w:val="0"/>
          <w:numId w:val="28"/>
        </w:numPr>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корекційно-розвивальної</w:t>
      </w:r>
      <w:proofErr w:type="spellEnd"/>
      <w:r w:rsidRPr="008E0C14">
        <w:rPr>
          <w:rFonts w:eastAsia="Times New Roman" w:cs="Times New Roman"/>
          <w:sz w:val="28"/>
          <w:szCs w:val="28"/>
          <w:lang w:val="uk-UA" w:eastAsia="uk-UA" w:bidi="uk-UA"/>
        </w:rPr>
        <w:t xml:space="preserve"> спрямованості навчання;- науковості, доступності і практичної спрямованості змісту;</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узгодження цілей, змісту і очікуваних результатів навчання;</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наступності і перспективності навчання;</w:t>
      </w:r>
    </w:p>
    <w:p w:rsidR="00952651" w:rsidRPr="008E0C14" w:rsidRDefault="00952651">
      <w:pPr>
        <w:numPr>
          <w:ilvl w:val="0"/>
          <w:numId w:val="28"/>
        </w:numPr>
        <w:tabs>
          <w:tab w:val="left" w:pos="993"/>
        </w:tabs>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взаємозв’язаного формування ключових і предметних компетентностей;</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логічної послідовності і достатності засвоєння учнями предметних компетентностей;</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творчого використання вчителем програми залежно від умов навчання;</w:t>
      </w:r>
    </w:p>
    <w:p w:rsidR="00952651" w:rsidRPr="008E0C14" w:rsidRDefault="00952651">
      <w:pPr>
        <w:numPr>
          <w:ilvl w:val="0"/>
          <w:numId w:val="28"/>
        </w:num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адаптації до індивідуальних особливостей, інтелектуальних і фізичних можливостей, потреб та інтересів дітей.</w:t>
      </w:r>
    </w:p>
    <w:p w:rsidR="00952651" w:rsidRPr="008E0C14" w:rsidRDefault="00952651">
      <w:pPr>
        <w:ind w:firstLine="708"/>
        <w:jc w:val="both"/>
        <w:rPr>
          <w:lang w:val="uk-UA"/>
        </w:rPr>
      </w:pPr>
      <w:r w:rsidRPr="008E0C14">
        <w:rPr>
          <w:rFonts w:eastAsia="Times New Roman" w:cs="Times New Roman"/>
          <w:sz w:val="28"/>
          <w:szCs w:val="28"/>
          <w:lang w:val="uk-UA" w:eastAsia="uk-UA" w:bidi="uk-UA"/>
        </w:rPr>
        <w:t>Освітня програма початкової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952651" w:rsidRPr="008E0C14" w:rsidRDefault="00952651">
      <w:pPr>
        <w:jc w:val="both"/>
        <w:rPr>
          <w:lang w:val="uk-UA"/>
        </w:rPr>
      </w:pP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b/>
          <w:sz w:val="28"/>
          <w:szCs w:val="28"/>
          <w:lang w:val="uk-UA" w:eastAsia="uk-UA" w:bidi="uk-UA"/>
        </w:rPr>
        <w:t>Освітня програма визначає:</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загальний обсяг навчального навантаження та очікувані результати навчання здобувачів освіти, подані в рамках освітніх галузей;</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перелік та пропонований зміст освітніх галузей, укладений за змістовими лініями;</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рекомендовані форми організації освітнього процесу та інструменти системи внутрішнього забезпечення якості освіти;</w:t>
      </w:r>
    </w:p>
    <w:p w:rsidR="00952651" w:rsidRPr="008E0C14" w:rsidRDefault="00952651">
      <w:pPr>
        <w:numPr>
          <w:ilvl w:val="0"/>
          <w:numId w:val="12"/>
        </w:numPr>
        <w:ind w:left="495" w:hanging="211"/>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вимоги до осіб, які можуть розпочати навчання за цією програмою.</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У 20</w:t>
      </w:r>
      <w:r w:rsidR="00EA2EE3">
        <w:rPr>
          <w:rFonts w:eastAsia="Times New Roman" w:cs="Times New Roman"/>
          <w:sz w:val="28"/>
          <w:szCs w:val="28"/>
          <w:lang w:val="uk-UA" w:eastAsia="uk-UA" w:bidi="uk-UA"/>
        </w:rPr>
        <w:t>24</w:t>
      </w:r>
      <w:r w:rsidRPr="008E0C14">
        <w:rPr>
          <w:rFonts w:eastAsia="Times New Roman" w:cs="Times New Roman"/>
          <w:sz w:val="28"/>
          <w:szCs w:val="28"/>
          <w:lang w:val="uk-UA" w:eastAsia="uk-UA" w:bidi="uk-UA"/>
        </w:rPr>
        <w:t>-202</w:t>
      </w:r>
      <w:r w:rsidR="00EA2EE3">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 xml:space="preserve"> навчальному році в закладі працюватиме два інклюзивних </w:t>
      </w:r>
      <w:r w:rsidR="00C13ED1">
        <w:rPr>
          <w:rFonts w:eastAsia="Times New Roman" w:cs="Times New Roman"/>
          <w:sz w:val="28"/>
          <w:szCs w:val="28"/>
          <w:lang w:val="uk-UA" w:eastAsia="uk-UA" w:bidi="uk-UA"/>
        </w:rPr>
        <w:t xml:space="preserve">класи початкової школи: </w:t>
      </w:r>
      <w:r w:rsidR="00EA2EE3">
        <w:rPr>
          <w:rFonts w:eastAsia="Times New Roman" w:cs="Times New Roman"/>
          <w:sz w:val="28"/>
          <w:szCs w:val="28"/>
          <w:lang w:val="uk-UA" w:eastAsia="uk-UA" w:bidi="uk-UA"/>
        </w:rPr>
        <w:t>4</w:t>
      </w:r>
      <w:r w:rsidR="00C13ED1">
        <w:rPr>
          <w:rFonts w:eastAsia="Times New Roman" w:cs="Times New Roman"/>
          <w:sz w:val="28"/>
          <w:szCs w:val="28"/>
          <w:lang w:val="uk-UA" w:eastAsia="uk-UA" w:bidi="uk-UA"/>
        </w:rPr>
        <w:t>-А ( дитина</w:t>
      </w:r>
      <w:r w:rsidRPr="008E0C14">
        <w:rPr>
          <w:rFonts w:eastAsia="Times New Roman" w:cs="Times New Roman"/>
          <w:sz w:val="28"/>
          <w:szCs w:val="28"/>
          <w:lang w:val="uk-UA" w:eastAsia="uk-UA" w:bidi="uk-UA"/>
        </w:rPr>
        <w:t xml:space="preserve"> з  тяжкими порушеннями мовлення, аутизмом, відставання у розвитку).  Всі учні потребують корекції важких вад мовлення.</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Детальний розподіл навчального навантаження на тиждень окреслено у робочому навчальному плані закладу (далі – навчальний план).</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Робочий навчальний план Ліцею на 202</w:t>
      </w:r>
      <w:r w:rsidR="00EA2EE3">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-202</w:t>
      </w:r>
      <w:r w:rsidR="00EA2EE3">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 xml:space="preserve"> навчальний рік дає цілісне уявлення про зміст і структуру рівня освіти у 1-4 класах закладу, встановлює погодинне співвідношення між предметами за роками навчання, визначає гранично допустиме тижневе навантаження здобувачів освіти.</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ab/>
        <w:t>Освітню програму ліцею  укладено за основними освітніми галузями.</w:t>
      </w:r>
    </w:p>
    <w:p w:rsidR="00952651" w:rsidRPr="008E0C14" w:rsidRDefault="00952651">
      <w:pPr>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Освітні галузі  </w:t>
      </w:r>
      <w:r w:rsidR="00EA2EE3">
        <w:rPr>
          <w:rFonts w:eastAsia="Times New Roman" w:cs="Times New Roman"/>
          <w:sz w:val="28"/>
          <w:szCs w:val="28"/>
          <w:lang w:val="uk-UA" w:eastAsia="uk-UA" w:bidi="uk-UA"/>
        </w:rPr>
        <w:t>4</w:t>
      </w:r>
      <w:r w:rsidR="00C13ED1">
        <w:rPr>
          <w:rFonts w:eastAsia="Times New Roman" w:cs="Times New Roman"/>
          <w:sz w:val="28"/>
          <w:szCs w:val="28"/>
          <w:lang w:val="uk-UA" w:eastAsia="uk-UA" w:bidi="uk-UA"/>
        </w:rPr>
        <w:t xml:space="preserve"> -А класі</w:t>
      </w:r>
      <w:r w:rsidRPr="008E0C14">
        <w:rPr>
          <w:rFonts w:eastAsia="Times New Roman" w:cs="Times New Roman"/>
          <w:sz w:val="28"/>
          <w:szCs w:val="28"/>
          <w:lang w:val="uk-UA" w:eastAsia="uk-UA" w:bidi="uk-UA"/>
        </w:rPr>
        <w:t xml:space="preserve"> :</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Мовно-літературна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Математична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Природнича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Соціальна, </w:t>
      </w:r>
      <w:proofErr w:type="spellStart"/>
      <w:r w:rsidRPr="008E0C14">
        <w:rPr>
          <w:rFonts w:eastAsia="Times New Roman" w:cs="Times New Roman"/>
          <w:sz w:val="28"/>
          <w:szCs w:val="28"/>
          <w:lang w:val="uk-UA" w:eastAsia="uk-UA" w:bidi="uk-UA"/>
        </w:rPr>
        <w:t>здоров’язбережувальна</w:t>
      </w:r>
      <w:proofErr w:type="spellEnd"/>
      <w:r w:rsidRPr="008E0C14">
        <w:rPr>
          <w:rFonts w:eastAsia="Times New Roman" w:cs="Times New Roman"/>
          <w:sz w:val="28"/>
          <w:szCs w:val="28"/>
          <w:lang w:val="uk-UA" w:eastAsia="uk-UA" w:bidi="uk-UA"/>
        </w:rPr>
        <w:t xml:space="preserve"> </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Громадянська та історична</w:t>
      </w:r>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Технологічна</w:t>
      </w:r>
    </w:p>
    <w:p w:rsidR="00952651" w:rsidRPr="008E0C14" w:rsidRDefault="00952651">
      <w:pPr>
        <w:ind w:left="2410"/>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Інформатична</w:t>
      </w:r>
      <w:proofErr w:type="spellEnd"/>
    </w:p>
    <w:p w:rsidR="00952651" w:rsidRPr="008E0C14" w:rsidRDefault="00952651">
      <w:pPr>
        <w:ind w:left="241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Мистецька</w:t>
      </w:r>
    </w:p>
    <w:p w:rsidR="00952651" w:rsidRPr="008E0C14" w:rsidRDefault="00952651">
      <w:pPr>
        <w:ind w:left="2410"/>
        <w:jc w:val="both"/>
        <w:rPr>
          <w:lang w:val="uk-UA"/>
        </w:rPr>
      </w:pPr>
      <w:r w:rsidRPr="008E0C14">
        <w:rPr>
          <w:rFonts w:eastAsia="Times New Roman" w:cs="Times New Roman"/>
          <w:sz w:val="28"/>
          <w:szCs w:val="28"/>
          <w:lang w:val="uk-UA" w:eastAsia="uk-UA" w:bidi="uk-UA"/>
        </w:rPr>
        <w:t>Фізкультурна</w:t>
      </w:r>
    </w:p>
    <w:p w:rsidR="00952651" w:rsidRPr="008E0C14" w:rsidRDefault="00952651">
      <w:pPr>
        <w:jc w:val="both"/>
        <w:rPr>
          <w:lang w:val="uk-UA"/>
        </w:rPr>
      </w:pPr>
    </w:p>
    <w:p w:rsidR="00952651" w:rsidRPr="008E0C14" w:rsidRDefault="00952651">
      <w:pPr>
        <w:ind w:firstLine="708"/>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Інваріантна складова навчального плану включає години </w:t>
      </w:r>
      <w:proofErr w:type="spellStart"/>
      <w:r w:rsidRPr="008E0C14">
        <w:rPr>
          <w:rFonts w:eastAsia="Times New Roman" w:cs="Times New Roman"/>
          <w:sz w:val="28"/>
          <w:szCs w:val="28"/>
          <w:lang w:val="uk-UA" w:eastAsia="uk-UA" w:bidi="uk-UA"/>
        </w:rPr>
        <w:t>корекційно-розвиткової</w:t>
      </w:r>
      <w:proofErr w:type="spellEnd"/>
      <w:r w:rsidRPr="008E0C14">
        <w:rPr>
          <w:rFonts w:eastAsia="Times New Roman" w:cs="Times New Roman"/>
          <w:sz w:val="28"/>
          <w:szCs w:val="28"/>
          <w:lang w:val="uk-UA" w:eastAsia="uk-UA" w:bidi="uk-UA"/>
        </w:rPr>
        <w:t xml:space="preserve"> роботи, спрямованої на вирішення завдань, зумовлених особливостями психофізичного розвитку учнів, а саме: 1) формування особистісних якостей дитини, розвиток і корекція всіх психічних процесів, сприяння психологічної адаптації та соціальної реабілітації дітей; 2) розвиток та подолання порушень усного та писемного мовлення; 3) 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рухів музиці. Основні напрямки </w:t>
      </w:r>
      <w:proofErr w:type="spellStart"/>
      <w:r w:rsidRPr="008E0C14">
        <w:rPr>
          <w:rFonts w:eastAsia="Times New Roman" w:cs="Times New Roman"/>
          <w:sz w:val="28"/>
          <w:szCs w:val="28"/>
          <w:lang w:val="uk-UA" w:eastAsia="uk-UA" w:bidi="uk-UA"/>
        </w:rPr>
        <w:t>корекційно-розвиткової</w:t>
      </w:r>
      <w:proofErr w:type="spellEnd"/>
      <w:r w:rsidRPr="008E0C14">
        <w:rPr>
          <w:rFonts w:eastAsia="Times New Roman" w:cs="Times New Roman"/>
          <w:sz w:val="28"/>
          <w:szCs w:val="28"/>
          <w:lang w:val="uk-UA" w:eastAsia="uk-UA" w:bidi="uk-UA"/>
        </w:rPr>
        <w:t xml:space="preserve"> роботи: розвиток мовлення, соціально-побутове орієнтування, лікувальна фізична культура, ритміка.</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Команда супроводу розробляє комплексну програму розвитку для кожної дитини з особливими освітніми потребами, що допомагає педагогічному колективу пристосувати середовище до потреб дитини.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Індивідуальна програма розвитку розробляється командою супроводу (заступник директора з навчальної роботи, вчителі, асистент вчителя, психолог, соціальний педагог, медсестра)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навчальних матеріалів.        </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Оформлення та ведення відповідної документації покладається на асистента вчителя.</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Упродовж навчальн</w:t>
      </w:r>
      <w:r w:rsidR="00D70C99" w:rsidRPr="008E0C14">
        <w:rPr>
          <w:rFonts w:eastAsia="Times New Roman" w:cs="Times New Roman"/>
          <w:sz w:val="28"/>
          <w:szCs w:val="28"/>
          <w:lang w:val="uk-UA" w:eastAsia="uk-UA" w:bidi="uk-UA"/>
        </w:rPr>
        <w:t>ого року здійснюється психолого-</w:t>
      </w:r>
      <w:r w:rsidRPr="008E0C14">
        <w:rPr>
          <w:rFonts w:eastAsia="Times New Roman" w:cs="Times New Roman"/>
          <w:sz w:val="28"/>
          <w:szCs w:val="28"/>
          <w:lang w:val="uk-UA" w:eastAsia="uk-UA" w:bidi="uk-UA"/>
        </w:rPr>
        <w:t>педагогічний, методичний супровід дітей з особливими освітніми потребами працівниками психологічної служби (практичним психолог, соціальним педагогом) закладу та педагогічними працівниками.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Особливістю освітнього процесу дітей з особливими освітніми потребами є його </w:t>
      </w:r>
      <w:proofErr w:type="spellStart"/>
      <w:r w:rsidRPr="008E0C14">
        <w:rPr>
          <w:rFonts w:eastAsia="Times New Roman" w:cs="Times New Roman"/>
          <w:sz w:val="28"/>
          <w:szCs w:val="28"/>
          <w:lang w:val="uk-UA" w:eastAsia="uk-UA" w:bidi="uk-UA"/>
        </w:rPr>
        <w:t>корекційна</w:t>
      </w:r>
      <w:proofErr w:type="spellEnd"/>
      <w:r w:rsidRPr="008E0C14">
        <w:rPr>
          <w:rFonts w:eastAsia="Times New Roman" w:cs="Times New Roman"/>
          <w:sz w:val="28"/>
          <w:szCs w:val="28"/>
          <w:lang w:val="uk-UA" w:eastAsia="uk-UA" w:bidi="uk-UA"/>
        </w:rPr>
        <w:t xml:space="preserve"> спрямованість. В індивідуальному навчальному плані передбачається відповідна кількість годин на тиждень для проведення корекційно-розвиткових занять з урахуванням висновку </w:t>
      </w:r>
      <w:proofErr w:type="spellStart"/>
      <w:r w:rsidRPr="008E0C14">
        <w:rPr>
          <w:rFonts w:eastAsia="Times New Roman" w:cs="Times New Roman"/>
          <w:sz w:val="28"/>
          <w:szCs w:val="28"/>
          <w:lang w:val="uk-UA" w:eastAsia="uk-UA" w:bidi="uk-UA"/>
        </w:rPr>
        <w:t>ІРЦ</w:t>
      </w:r>
      <w:proofErr w:type="spellEnd"/>
      <w:r w:rsidRPr="008E0C14">
        <w:rPr>
          <w:rFonts w:eastAsia="Times New Roman" w:cs="Times New Roman"/>
          <w:sz w:val="28"/>
          <w:szCs w:val="28"/>
          <w:lang w:val="uk-UA" w:eastAsia="uk-UA" w:bidi="uk-UA"/>
        </w:rPr>
        <w:t>. Такі години не враховуються під час визначення гранично допустимого тижневого навчального навантаження дітей з особливими освітніми потребами.</w:t>
      </w:r>
    </w:p>
    <w:p w:rsidR="00952651" w:rsidRPr="008E0C14" w:rsidRDefault="00952651">
      <w:pPr>
        <w:ind w:right="3" w:firstLine="709"/>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Корекційно-розвиткові</w:t>
      </w:r>
      <w:proofErr w:type="spellEnd"/>
      <w:r w:rsidRPr="008E0C14">
        <w:rPr>
          <w:rFonts w:eastAsia="Times New Roman" w:cs="Times New Roman"/>
          <w:sz w:val="28"/>
          <w:szCs w:val="28"/>
          <w:lang w:val="uk-UA" w:eastAsia="uk-UA" w:bidi="uk-UA"/>
        </w:rPr>
        <w:t xml:space="preserve"> заняття проводяться відповідними спеціалістами.</w:t>
      </w:r>
    </w:p>
    <w:p w:rsidR="00952651" w:rsidRPr="008E0C14" w:rsidRDefault="00952651">
      <w:pPr>
        <w:ind w:right="3" w:firstLine="709"/>
        <w:jc w:val="both"/>
        <w:rPr>
          <w:rFonts w:eastAsia="Times New Roman" w:cs="Times New Roman"/>
          <w:sz w:val="28"/>
          <w:szCs w:val="28"/>
          <w:lang w:val="uk-UA" w:eastAsia="uk-UA" w:bidi="uk-UA"/>
        </w:rPr>
      </w:pPr>
      <w:proofErr w:type="spellStart"/>
      <w:r w:rsidRPr="008E0C14">
        <w:rPr>
          <w:rFonts w:eastAsia="Times New Roman" w:cs="Times New Roman"/>
          <w:sz w:val="28"/>
          <w:szCs w:val="28"/>
          <w:lang w:val="uk-UA" w:eastAsia="uk-UA" w:bidi="uk-UA"/>
        </w:rPr>
        <w:t>Особистісно</w:t>
      </w:r>
      <w:proofErr w:type="spellEnd"/>
      <w:r w:rsidRPr="008E0C14">
        <w:rPr>
          <w:rFonts w:eastAsia="Times New Roman" w:cs="Times New Roman"/>
          <w:sz w:val="28"/>
          <w:szCs w:val="28"/>
          <w:lang w:val="uk-UA" w:eastAsia="uk-UA" w:bidi="uk-UA"/>
        </w:rPr>
        <w:t xml:space="preserve"> орієнтоване спрямування освітнього процесу забезпечує асистент учителя, який бере участь у розробленні та виконанні індивідуальних навчальних планів, адаптує навчальні матеріали з урахуванням індивідуальних особливостей навчально-пізнавальної діяльності дітей з особливими освітніми потребами.</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Оцінювання навчальних досягнень дітей з особливими освітніми потребами здійснюється згідно з критеріями оцінювання навчальних досягнень учнів.</w:t>
      </w:r>
    </w:p>
    <w:p w:rsidR="00952651" w:rsidRPr="008E0C14" w:rsidRDefault="00952651">
      <w:pPr>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Учні з ООП залучаються до позакласних і позашкільних заходів з урахуванням їх інтересів, побажань, індивідуальних особливостей та стану їх здоров’я.</w:t>
      </w:r>
    </w:p>
    <w:p w:rsidR="00952651" w:rsidRPr="008E0C14" w:rsidRDefault="00952651">
      <w:pPr>
        <w:spacing w:after="100"/>
        <w:ind w:firstLine="708"/>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Повноцінність початкової освіти здобувачів освіти  закладу загальної середньої  освіти для дітей з особливими освітніми потребами забезпечується через реалізацію інваріантної, варіативної частини навчального плану та корекційно-розвиткових </w:t>
      </w:r>
      <w:r w:rsidRPr="001D349F">
        <w:rPr>
          <w:rFonts w:eastAsia="Times New Roman" w:cs="Times New Roman"/>
          <w:sz w:val="28"/>
          <w:szCs w:val="28"/>
          <w:lang w:val="uk-UA" w:eastAsia="uk-UA" w:bidi="uk-UA"/>
        </w:rPr>
        <w:t xml:space="preserve">занять. </w:t>
      </w:r>
      <w:r w:rsidRPr="001D349F">
        <w:rPr>
          <w:rFonts w:eastAsia="Times New Roman" w:cs="Times New Roman"/>
          <w:sz w:val="28"/>
          <w:szCs w:val="28"/>
          <w:shd w:val="clear" w:color="auto" w:fill="FFFF00"/>
          <w:lang w:val="uk-UA" w:eastAsia="uk-UA" w:bidi="uk-UA"/>
        </w:rPr>
        <w:t>(додаток 5)</w:t>
      </w:r>
    </w:p>
    <w:p w:rsidR="00952651" w:rsidRPr="008E0C14" w:rsidRDefault="00952651">
      <w:pPr>
        <w:spacing w:after="100"/>
        <w:ind w:firstLine="708"/>
        <w:rPr>
          <w:rFonts w:eastAsia="Times New Roman" w:cs="Times New Roman"/>
          <w:sz w:val="28"/>
          <w:szCs w:val="28"/>
          <w:lang w:val="uk-UA" w:eastAsia="uk-UA" w:bidi="uk-UA"/>
        </w:rPr>
      </w:pPr>
    </w:p>
    <w:p w:rsidR="00952651" w:rsidRPr="008E0C14" w:rsidRDefault="00952651">
      <w:pPr>
        <w:spacing w:after="100"/>
        <w:ind w:firstLine="708"/>
        <w:rPr>
          <w:rFonts w:eastAsia="Calibri" w:cs="Times New Roman"/>
          <w:sz w:val="28"/>
          <w:szCs w:val="28"/>
          <w:lang w:val="uk-UA"/>
        </w:rPr>
      </w:pPr>
      <w:r w:rsidRPr="008E0C14">
        <w:rPr>
          <w:rFonts w:eastAsia="Calibri" w:cs="Times New Roman"/>
          <w:b/>
          <w:caps/>
          <w:spacing w:val="15"/>
          <w:sz w:val="28"/>
          <w:szCs w:val="20"/>
          <w:lang w:val="uk-UA"/>
        </w:rPr>
        <w:t>ОСВІТНЯ ПРОГРАМА для 5</w:t>
      </w:r>
      <w:r w:rsidR="00C13ED1">
        <w:rPr>
          <w:rFonts w:eastAsia="Calibri" w:cs="Times New Roman"/>
          <w:b/>
          <w:caps/>
          <w:spacing w:val="15"/>
          <w:sz w:val="28"/>
          <w:szCs w:val="20"/>
          <w:lang w:val="uk-UA"/>
        </w:rPr>
        <w:t>,6</w:t>
      </w:r>
      <w:r w:rsidR="00EA2EE3">
        <w:rPr>
          <w:rFonts w:eastAsia="Calibri" w:cs="Times New Roman"/>
          <w:b/>
          <w:caps/>
          <w:spacing w:val="15"/>
          <w:sz w:val="28"/>
          <w:szCs w:val="20"/>
          <w:lang w:val="uk-UA"/>
        </w:rPr>
        <w:t>, 7</w:t>
      </w:r>
      <w:r w:rsidR="00C13ED1">
        <w:rPr>
          <w:rFonts w:eastAsia="Calibri" w:cs="Times New Roman"/>
          <w:b/>
          <w:caps/>
          <w:spacing w:val="15"/>
          <w:sz w:val="28"/>
          <w:szCs w:val="20"/>
          <w:lang w:val="uk-UA"/>
        </w:rPr>
        <w:t>-ИХ</w:t>
      </w:r>
      <w:r w:rsidRPr="008E0C14">
        <w:rPr>
          <w:rFonts w:eastAsia="Calibri" w:cs="Times New Roman"/>
          <w:b/>
          <w:caps/>
          <w:spacing w:val="15"/>
          <w:sz w:val="28"/>
          <w:szCs w:val="20"/>
          <w:lang w:val="uk-UA"/>
        </w:rPr>
        <w:t xml:space="preserve"> клас</w:t>
      </w:r>
      <w:r w:rsidR="00C13ED1">
        <w:rPr>
          <w:rFonts w:eastAsia="Calibri" w:cs="Times New Roman"/>
          <w:b/>
          <w:caps/>
          <w:spacing w:val="15"/>
          <w:sz w:val="28"/>
          <w:szCs w:val="20"/>
          <w:lang w:val="uk-UA"/>
        </w:rPr>
        <w:t>ів</w:t>
      </w:r>
    </w:p>
    <w:p w:rsidR="00952651" w:rsidRPr="008E0C14" w:rsidRDefault="00952651" w:rsidP="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952651" w:rsidRPr="008E0C14" w:rsidRDefault="00952651" w:rsidP="00952651">
      <w:pPr>
        <w:spacing w:after="160"/>
        <w:ind w:firstLine="851"/>
        <w:jc w:val="both"/>
        <w:rPr>
          <w:sz w:val="28"/>
          <w:szCs w:val="28"/>
          <w:lang w:val="uk-UA"/>
        </w:rPr>
      </w:pPr>
      <w:r w:rsidRPr="008E0C14">
        <w:rPr>
          <w:sz w:val="28"/>
          <w:szCs w:val="28"/>
          <w:lang w:val="uk-UA"/>
        </w:rPr>
        <w:t>Ідея компетентнісного підходу до сучасної освіти є наскрізною і визначальною на</w:t>
      </w:r>
      <w:r w:rsidRPr="008E0C14">
        <w:rPr>
          <w:lang w:val="uk-UA"/>
        </w:rPr>
        <w:t xml:space="preserve"> </w:t>
      </w:r>
      <w:r w:rsidRPr="008E0C14">
        <w:rPr>
          <w:sz w:val="28"/>
          <w:szCs w:val="28"/>
          <w:lang w:val="uk-UA"/>
        </w:rPr>
        <w:t xml:space="preserve">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освітнього процесу. </w:t>
      </w:r>
    </w:p>
    <w:p w:rsidR="00952651" w:rsidRPr="008E0C14" w:rsidRDefault="00952651" w:rsidP="00952651">
      <w:pPr>
        <w:spacing w:after="160"/>
        <w:ind w:firstLine="851"/>
        <w:jc w:val="both"/>
        <w:rPr>
          <w:sz w:val="28"/>
          <w:szCs w:val="28"/>
          <w:lang w:val="uk-UA"/>
        </w:rPr>
      </w:pPr>
      <w:r w:rsidRPr="008E0C14">
        <w:rPr>
          <w:sz w:val="28"/>
          <w:szCs w:val="28"/>
          <w:lang w:val="uk-UA"/>
        </w:rPr>
        <w:t xml:space="preserve">Серед сучасних моделей освіти виділяють модель 4К, що включає чотири ключові компетентності, що починаються з букви «К»: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Креативність,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Комунікація,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Кооперація (співпраця), </w:t>
      </w:r>
    </w:p>
    <w:p w:rsidR="00952651" w:rsidRPr="008E0C14" w:rsidRDefault="00952651" w:rsidP="00952651">
      <w:pPr>
        <w:numPr>
          <w:ilvl w:val="0"/>
          <w:numId w:val="31"/>
        </w:numPr>
        <w:spacing w:after="160"/>
        <w:jc w:val="both"/>
        <w:rPr>
          <w:sz w:val="28"/>
          <w:szCs w:val="28"/>
          <w:lang w:val="uk-UA"/>
        </w:rPr>
      </w:pPr>
      <w:r w:rsidRPr="008E0C14">
        <w:rPr>
          <w:sz w:val="28"/>
          <w:szCs w:val="28"/>
          <w:lang w:val="uk-UA"/>
        </w:rPr>
        <w:t xml:space="preserve">Критичне мислення. </w:t>
      </w:r>
    </w:p>
    <w:p w:rsidR="00952651" w:rsidRPr="008E0C14" w:rsidRDefault="00952651" w:rsidP="00952651">
      <w:pPr>
        <w:spacing w:after="160"/>
        <w:ind w:firstLine="851"/>
        <w:jc w:val="both"/>
        <w:rPr>
          <w:sz w:val="28"/>
          <w:szCs w:val="28"/>
          <w:lang w:val="uk-UA"/>
        </w:rPr>
      </w:pPr>
      <w:r w:rsidRPr="008E0C14">
        <w:rPr>
          <w:sz w:val="28"/>
          <w:szCs w:val="28"/>
          <w:lang w:val="uk-UA"/>
        </w:rPr>
        <w:t xml:space="preserve">Важливим показником життєвої компетентності </w:t>
      </w:r>
      <w:r w:rsidR="00EA2EE3">
        <w:rPr>
          <w:sz w:val="28"/>
          <w:szCs w:val="28"/>
          <w:lang w:val="uk-UA"/>
        </w:rPr>
        <w:t>здобувача освіти</w:t>
      </w:r>
      <w:r w:rsidRPr="008E0C14">
        <w:rPr>
          <w:sz w:val="28"/>
          <w:szCs w:val="28"/>
          <w:lang w:val="uk-UA"/>
        </w:rPr>
        <w:t xml:space="preserve">, його життєздатності, спроможності правильно орієнтуватися у життєвих реаліях та допомагати розв'язувати проблеми є цілісне світобачення. </w:t>
      </w:r>
    </w:p>
    <w:p w:rsidR="00952651" w:rsidRPr="008E0C14" w:rsidRDefault="00952651" w:rsidP="00952651">
      <w:pPr>
        <w:spacing w:after="160" w:line="240" w:lineRule="auto"/>
        <w:ind w:firstLine="851"/>
        <w:jc w:val="both"/>
        <w:rPr>
          <w:sz w:val="28"/>
          <w:szCs w:val="28"/>
          <w:lang w:val="uk-UA"/>
        </w:rPr>
      </w:pPr>
      <w:r w:rsidRPr="008E0C14">
        <w:rPr>
          <w:sz w:val="28"/>
          <w:szCs w:val="28"/>
          <w:lang w:val="uk-UA"/>
        </w:rPr>
        <w:t>Тому освітня діяльність у 5</w:t>
      </w:r>
      <w:r w:rsidR="00227BF6">
        <w:rPr>
          <w:sz w:val="28"/>
          <w:szCs w:val="28"/>
          <w:lang w:val="uk-UA"/>
        </w:rPr>
        <w:t>-7</w:t>
      </w:r>
      <w:r w:rsidRPr="008E0C14">
        <w:rPr>
          <w:sz w:val="28"/>
          <w:szCs w:val="28"/>
          <w:lang w:val="uk-UA"/>
        </w:rPr>
        <w:t xml:space="preserve"> клас</w:t>
      </w:r>
      <w:r w:rsidR="00227BF6">
        <w:rPr>
          <w:sz w:val="28"/>
          <w:szCs w:val="28"/>
          <w:lang w:val="uk-UA"/>
        </w:rPr>
        <w:t>ах</w:t>
      </w:r>
      <w:r w:rsidRPr="008E0C14">
        <w:rPr>
          <w:sz w:val="28"/>
          <w:szCs w:val="28"/>
          <w:lang w:val="uk-UA"/>
        </w:rPr>
        <w:t xml:space="preserve"> має спрямовуватись на сформованість базових особистісних якостей дитини, таких як: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міжособистісна злагода,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міжособистісне партнерство,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самостійність,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чуйність,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шанобливість,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допитливість,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спостережливість,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креативність, </w:t>
      </w:r>
    </w:p>
    <w:p w:rsidR="00952651" w:rsidRPr="008E0C14" w:rsidRDefault="00952651" w:rsidP="00952651">
      <w:pPr>
        <w:numPr>
          <w:ilvl w:val="0"/>
          <w:numId w:val="32"/>
        </w:numPr>
        <w:spacing w:after="160" w:line="240" w:lineRule="auto"/>
        <w:jc w:val="both"/>
        <w:rPr>
          <w:sz w:val="28"/>
          <w:szCs w:val="28"/>
          <w:lang w:val="uk-UA"/>
        </w:rPr>
      </w:pPr>
      <w:r w:rsidRPr="008E0C14">
        <w:rPr>
          <w:sz w:val="28"/>
          <w:szCs w:val="28"/>
          <w:lang w:val="uk-UA"/>
        </w:rPr>
        <w:t xml:space="preserve">розсудливість. </w:t>
      </w:r>
    </w:p>
    <w:p w:rsidR="00952651" w:rsidRPr="008E0C14" w:rsidRDefault="00952651" w:rsidP="00952651">
      <w:pPr>
        <w:spacing w:after="160"/>
        <w:ind w:firstLine="851"/>
        <w:jc w:val="both"/>
        <w:rPr>
          <w:sz w:val="28"/>
          <w:szCs w:val="28"/>
          <w:lang w:val="uk-UA"/>
        </w:rPr>
      </w:pPr>
      <w:r w:rsidRPr="008E0C14">
        <w:rPr>
          <w:sz w:val="28"/>
          <w:szCs w:val="28"/>
          <w:lang w:val="uk-UA"/>
        </w:rPr>
        <w:t>Організація освітньої діяльності в 5</w:t>
      </w:r>
      <w:r w:rsidR="00EA2EE3">
        <w:rPr>
          <w:sz w:val="28"/>
          <w:szCs w:val="28"/>
          <w:lang w:val="uk-UA"/>
        </w:rPr>
        <w:t>-7</w:t>
      </w:r>
      <w:r w:rsidRPr="008E0C14">
        <w:rPr>
          <w:sz w:val="28"/>
          <w:szCs w:val="28"/>
          <w:lang w:val="uk-UA"/>
        </w:rPr>
        <w:t>-х класах, які за Наказом МОН України № 406 від 02.04. 2021р.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у 202</w:t>
      </w:r>
      <w:r w:rsidR="00EA2EE3">
        <w:rPr>
          <w:sz w:val="28"/>
          <w:szCs w:val="28"/>
          <w:lang w:val="uk-UA"/>
        </w:rPr>
        <w:t>4</w:t>
      </w:r>
      <w:r w:rsidRPr="008E0C14">
        <w:rPr>
          <w:sz w:val="28"/>
          <w:szCs w:val="28"/>
          <w:lang w:val="uk-UA"/>
        </w:rPr>
        <w:t>/202</w:t>
      </w:r>
      <w:r w:rsidR="00EA2EE3">
        <w:rPr>
          <w:sz w:val="28"/>
          <w:szCs w:val="28"/>
          <w:lang w:val="uk-UA"/>
        </w:rPr>
        <w:t>5</w:t>
      </w:r>
      <w:r w:rsidRPr="008E0C14">
        <w:rPr>
          <w:sz w:val="28"/>
          <w:szCs w:val="28"/>
          <w:lang w:val="uk-UA"/>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w:t>
      </w:r>
    </w:p>
    <w:p w:rsidR="00952651" w:rsidRPr="008E0C14" w:rsidRDefault="00952651" w:rsidP="00952651">
      <w:pPr>
        <w:spacing w:after="160"/>
        <w:ind w:firstLine="851"/>
        <w:jc w:val="both"/>
        <w:rPr>
          <w:sz w:val="28"/>
          <w:szCs w:val="28"/>
          <w:lang w:val="uk-UA"/>
        </w:rPr>
      </w:pPr>
      <w:r w:rsidRPr="008E0C14">
        <w:rPr>
          <w:sz w:val="28"/>
          <w:szCs w:val="28"/>
          <w:lang w:val="uk-UA"/>
        </w:rPr>
        <w:t xml:space="preserve">Реалізація здійснюється через забезпечення в освітній діяльності таких  гуманізм як норма поваги до особистості та основа побудови партнерського принципів:  </w:t>
      </w:r>
    </w:p>
    <w:p w:rsidR="00952651" w:rsidRPr="008E0C14" w:rsidRDefault="00952651" w:rsidP="00E91214">
      <w:pPr>
        <w:numPr>
          <w:ilvl w:val="0"/>
          <w:numId w:val="34"/>
        </w:numPr>
        <w:spacing w:after="160"/>
        <w:ind w:left="426"/>
        <w:jc w:val="both"/>
        <w:rPr>
          <w:sz w:val="28"/>
          <w:szCs w:val="28"/>
          <w:lang w:val="uk-UA"/>
        </w:rPr>
      </w:pPr>
      <w:r w:rsidRPr="008E0C14">
        <w:rPr>
          <w:sz w:val="28"/>
          <w:szCs w:val="28"/>
          <w:lang w:val="uk-UA"/>
        </w:rPr>
        <w:t>інтеграційні засади побудови та організації освітнього процесу; спілкування з дитиною;</w:t>
      </w:r>
    </w:p>
    <w:p w:rsidR="00952651" w:rsidRPr="008E0C14" w:rsidRDefault="00952651" w:rsidP="00E91214">
      <w:pPr>
        <w:numPr>
          <w:ilvl w:val="0"/>
          <w:numId w:val="34"/>
        </w:numPr>
        <w:spacing w:after="160"/>
        <w:ind w:left="426"/>
        <w:jc w:val="both"/>
        <w:rPr>
          <w:sz w:val="28"/>
          <w:szCs w:val="28"/>
          <w:lang w:val="uk-UA"/>
        </w:rPr>
      </w:pPr>
      <w:r w:rsidRPr="008E0C14">
        <w:rPr>
          <w:sz w:val="28"/>
          <w:szCs w:val="28"/>
          <w:lang w:val="uk-UA"/>
        </w:rPr>
        <w:t xml:space="preserve">визнання самоцінності кожного вікового періоду та орієнтація на вікові особливості;  </w:t>
      </w:r>
    </w:p>
    <w:p w:rsidR="00E91214" w:rsidRPr="008E0C14" w:rsidRDefault="00E91214" w:rsidP="00E91214">
      <w:pPr>
        <w:numPr>
          <w:ilvl w:val="0"/>
          <w:numId w:val="34"/>
        </w:numPr>
        <w:spacing w:after="160"/>
        <w:ind w:left="426"/>
        <w:jc w:val="both"/>
        <w:rPr>
          <w:sz w:val="28"/>
          <w:szCs w:val="28"/>
          <w:lang w:val="uk-UA"/>
        </w:rPr>
      </w:pPr>
      <w:r w:rsidRPr="008E0C14">
        <w:rPr>
          <w:sz w:val="28"/>
          <w:szCs w:val="28"/>
          <w:lang w:val="uk-UA"/>
        </w:rPr>
        <w:t xml:space="preserve">створення </w:t>
      </w:r>
      <w:r w:rsidR="00952651" w:rsidRPr="008E0C14">
        <w:rPr>
          <w:sz w:val="28"/>
          <w:szCs w:val="28"/>
          <w:lang w:val="uk-UA"/>
        </w:rPr>
        <w:t xml:space="preserve">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w:t>
      </w:r>
      <w:r w:rsidRPr="008E0C14">
        <w:rPr>
          <w:sz w:val="28"/>
          <w:szCs w:val="28"/>
          <w:lang w:val="uk-UA"/>
        </w:rPr>
        <w:t>оточує;</w:t>
      </w:r>
    </w:p>
    <w:p w:rsidR="00952651" w:rsidRPr="008E0C14" w:rsidRDefault="00952651" w:rsidP="00E91214">
      <w:pPr>
        <w:numPr>
          <w:ilvl w:val="0"/>
          <w:numId w:val="34"/>
        </w:numPr>
        <w:spacing w:after="160"/>
        <w:ind w:left="426"/>
        <w:jc w:val="both"/>
        <w:rPr>
          <w:sz w:val="28"/>
          <w:szCs w:val="28"/>
          <w:lang w:val="uk-UA"/>
        </w:rPr>
      </w:pPr>
      <w:r w:rsidRPr="008E0C14">
        <w:rPr>
          <w:sz w:val="28"/>
          <w:szCs w:val="28"/>
          <w:lang w:val="uk-UA"/>
        </w:rPr>
        <w:t xml:space="preserve">урахування індивідуальних інтересів, здібностей, темпу розвитку дитини;  </w:t>
      </w:r>
    </w:p>
    <w:p w:rsidR="00E91214" w:rsidRPr="008E0C14" w:rsidRDefault="00952651" w:rsidP="00952651">
      <w:pPr>
        <w:spacing w:after="160"/>
        <w:ind w:firstLine="851"/>
        <w:jc w:val="both"/>
        <w:rPr>
          <w:sz w:val="28"/>
          <w:szCs w:val="28"/>
          <w:lang w:val="uk-UA"/>
        </w:rPr>
      </w:pPr>
      <w:r w:rsidRPr="008E0C14">
        <w:rPr>
          <w:sz w:val="28"/>
          <w:szCs w:val="28"/>
          <w:lang w:val="uk-UA"/>
        </w:rPr>
        <w:t>Завдання освітніх ліній у 5</w:t>
      </w:r>
      <w:r w:rsidR="00C13ED1">
        <w:rPr>
          <w:sz w:val="28"/>
          <w:szCs w:val="28"/>
          <w:lang w:val="uk-UA"/>
        </w:rPr>
        <w:t>-</w:t>
      </w:r>
      <w:r w:rsidR="00EA2EE3">
        <w:rPr>
          <w:sz w:val="28"/>
          <w:szCs w:val="28"/>
          <w:lang w:val="uk-UA"/>
        </w:rPr>
        <w:t>7</w:t>
      </w:r>
      <w:r w:rsidRPr="008E0C14">
        <w:rPr>
          <w:sz w:val="28"/>
          <w:szCs w:val="28"/>
          <w:lang w:val="uk-UA"/>
        </w:rPr>
        <w:t xml:space="preserve"> клас</w:t>
      </w:r>
      <w:r w:rsidR="00C13ED1">
        <w:rPr>
          <w:sz w:val="28"/>
          <w:szCs w:val="28"/>
          <w:lang w:val="uk-UA"/>
        </w:rPr>
        <w:t>ах</w:t>
      </w:r>
      <w:r w:rsidRPr="008E0C14">
        <w:rPr>
          <w:sz w:val="28"/>
          <w:szCs w:val="28"/>
          <w:lang w:val="uk-UA"/>
        </w:rPr>
        <w:t xml:space="preserve">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w:t>
      </w:r>
      <w:proofErr w:type="spellStart"/>
      <w:r w:rsidRPr="008E0C14">
        <w:rPr>
          <w:sz w:val="28"/>
          <w:szCs w:val="28"/>
          <w:lang w:val="uk-UA"/>
        </w:rPr>
        <w:t>діяльнісна</w:t>
      </w:r>
      <w:proofErr w:type="spellEnd"/>
      <w:r w:rsidRPr="008E0C14">
        <w:rPr>
          <w:sz w:val="28"/>
          <w:szCs w:val="28"/>
          <w:lang w:val="uk-UA"/>
        </w:rPr>
        <w:t xml:space="preserve"> одиниця освітнього процесу. </w:t>
      </w:r>
    </w:p>
    <w:p w:rsidR="00E91214" w:rsidRPr="008E0C14" w:rsidRDefault="00952651" w:rsidP="00E91214">
      <w:pPr>
        <w:spacing w:after="160"/>
        <w:jc w:val="both"/>
        <w:rPr>
          <w:sz w:val="28"/>
          <w:szCs w:val="28"/>
          <w:lang w:val="uk-UA"/>
        </w:rPr>
      </w:pPr>
      <w:r w:rsidRPr="008E0C14">
        <w:rPr>
          <w:sz w:val="28"/>
          <w:szCs w:val="28"/>
          <w:lang w:val="uk-UA"/>
        </w:rPr>
        <w:t>Основними формами органі</w:t>
      </w:r>
      <w:r w:rsidR="00E91214" w:rsidRPr="008E0C14">
        <w:rPr>
          <w:sz w:val="28"/>
          <w:szCs w:val="28"/>
          <w:lang w:val="uk-UA"/>
        </w:rPr>
        <w:t>зованої освітньої діяльності 5-</w:t>
      </w:r>
      <w:r w:rsidRPr="008E0C14">
        <w:rPr>
          <w:sz w:val="28"/>
          <w:szCs w:val="28"/>
          <w:lang w:val="uk-UA"/>
        </w:rPr>
        <w:t xml:space="preserve">класників є </w:t>
      </w:r>
    </w:p>
    <w:p w:rsidR="00E91214" w:rsidRPr="008E0C14" w:rsidRDefault="00952651" w:rsidP="00E91214">
      <w:pPr>
        <w:numPr>
          <w:ilvl w:val="0"/>
          <w:numId w:val="36"/>
        </w:numPr>
        <w:spacing w:after="160"/>
        <w:ind w:left="567"/>
        <w:jc w:val="both"/>
        <w:rPr>
          <w:sz w:val="28"/>
          <w:szCs w:val="28"/>
          <w:lang w:val="uk-UA"/>
        </w:rPr>
      </w:pPr>
      <w:r w:rsidRPr="008E0C14">
        <w:rPr>
          <w:sz w:val="28"/>
          <w:szCs w:val="28"/>
          <w:lang w:val="uk-UA"/>
        </w:rPr>
        <w:t xml:space="preserve">щоденні інтегровані заняття, </w:t>
      </w:r>
    </w:p>
    <w:p w:rsidR="00E91214" w:rsidRPr="008E0C14" w:rsidRDefault="00952651" w:rsidP="00E91214">
      <w:pPr>
        <w:numPr>
          <w:ilvl w:val="0"/>
          <w:numId w:val="35"/>
        </w:numPr>
        <w:spacing w:after="160"/>
        <w:ind w:left="567"/>
        <w:jc w:val="both"/>
        <w:rPr>
          <w:sz w:val="28"/>
          <w:szCs w:val="28"/>
          <w:lang w:val="uk-UA"/>
        </w:rPr>
      </w:pPr>
      <w:proofErr w:type="spellStart"/>
      <w:r w:rsidRPr="008E0C14">
        <w:rPr>
          <w:sz w:val="28"/>
          <w:szCs w:val="28"/>
          <w:lang w:val="uk-UA"/>
        </w:rPr>
        <w:t>підгрупові</w:t>
      </w:r>
      <w:proofErr w:type="spellEnd"/>
      <w:r w:rsidRPr="008E0C14">
        <w:rPr>
          <w:sz w:val="28"/>
          <w:szCs w:val="28"/>
          <w:lang w:val="uk-UA"/>
        </w:rPr>
        <w:t xml:space="preserve"> предметні заняття, </w:t>
      </w:r>
    </w:p>
    <w:p w:rsidR="00E91214" w:rsidRPr="008E0C14" w:rsidRDefault="00952651" w:rsidP="00E91214">
      <w:pPr>
        <w:numPr>
          <w:ilvl w:val="0"/>
          <w:numId w:val="35"/>
        </w:numPr>
        <w:spacing w:after="160"/>
        <w:ind w:left="567"/>
        <w:jc w:val="both"/>
        <w:rPr>
          <w:sz w:val="28"/>
          <w:szCs w:val="28"/>
          <w:lang w:val="uk-UA"/>
        </w:rPr>
      </w:pPr>
      <w:r w:rsidRPr="008E0C14">
        <w:rPr>
          <w:sz w:val="28"/>
          <w:szCs w:val="28"/>
          <w:lang w:val="uk-UA"/>
        </w:rPr>
        <w:t xml:space="preserve">індивідуально-групові заняття різної пізнавальної та продуктивної спрямованості.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Цілісне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5) </w:t>
      </w:r>
      <w:proofErr w:type="spellStart"/>
      <w:r w:rsidRPr="008E0C14">
        <w:rPr>
          <w:sz w:val="28"/>
          <w:szCs w:val="28"/>
          <w:lang w:val="uk-UA"/>
        </w:rPr>
        <w:t>інноваційність</w:t>
      </w:r>
      <w:proofErr w:type="spellEnd"/>
      <w:r w:rsidRPr="008E0C14">
        <w:rPr>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Необхідною умовою формування компетентностей є </w:t>
      </w:r>
      <w:proofErr w:type="spellStart"/>
      <w:r w:rsidRPr="008E0C14">
        <w:rPr>
          <w:sz w:val="28"/>
          <w:szCs w:val="28"/>
          <w:lang w:val="uk-UA"/>
        </w:rPr>
        <w:t>діяльнісна</w:t>
      </w:r>
      <w:proofErr w:type="spellEnd"/>
      <w:r w:rsidRPr="008E0C14">
        <w:rPr>
          <w:sz w:val="28"/>
          <w:szCs w:val="28"/>
          <w:lang w:val="uk-UA"/>
        </w:rPr>
        <w:t xml:space="preserve"> спрямованість навчання, яка передбачає постійне включення учнів до різних видів педагогічно доцільної активної </w:t>
      </w:r>
      <w:proofErr w:type="spellStart"/>
      <w:r w:rsidRPr="008E0C14">
        <w:rPr>
          <w:sz w:val="28"/>
          <w:szCs w:val="28"/>
          <w:lang w:val="uk-UA"/>
        </w:rPr>
        <w:t>навчальнопізнавальної</w:t>
      </w:r>
      <w:proofErr w:type="spellEnd"/>
      <w:r w:rsidRPr="008E0C14">
        <w:rPr>
          <w:sz w:val="28"/>
          <w:szCs w:val="28"/>
          <w:lang w:val="uk-UA"/>
        </w:rPr>
        <w:t xml:space="preserve"> діяльності, а також практична його спрямованість. </w:t>
      </w:r>
    </w:p>
    <w:p w:rsidR="00E91214" w:rsidRPr="008E0C14" w:rsidRDefault="00952651" w:rsidP="00952651">
      <w:pPr>
        <w:spacing w:after="160"/>
        <w:ind w:firstLine="851"/>
        <w:jc w:val="both"/>
        <w:rPr>
          <w:sz w:val="28"/>
          <w:szCs w:val="28"/>
          <w:lang w:val="uk-UA"/>
        </w:rPr>
      </w:pPr>
      <w:r w:rsidRPr="008E0C14">
        <w:rPr>
          <w:b/>
          <w:sz w:val="28"/>
          <w:szCs w:val="28"/>
          <w:lang w:val="uk-UA"/>
        </w:rPr>
        <w:t>РОЗДІЛ 2. Цілі та завдання освітньої діяльності закладу</w:t>
      </w:r>
      <w:r w:rsidRPr="008E0C14">
        <w:rPr>
          <w:sz w:val="28"/>
          <w:szCs w:val="28"/>
          <w:lang w:val="uk-UA"/>
        </w:rPr>
        <w:t xml:space="preserve">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p>
    <w:p w:rsidR="00E91214" w:rsidRPr="008E0C14" w:rsidRDefault="00952651" w:rsidP="00952651">
      <w:pPr>
        <w:spacing w:after="160"/>
        <w:ind w:firstLine="851"/>
        <w:jc w:val="both"/>
        <w:rPr>
          <w:sz w:val="28"/>
          <w:szCs w:val="28"/>
          <w:lang w:val="uk-UA"/>
        </w:rPr>
      </w:pPr>
      <w:r w:rsidRPr="008E0C14">
        <w:rPr>
          <w:sz w:val="28"/>
          <w:szCs w:val="28"/>
          <w:lang w:val="uk-UA"/>
        </w:rPr>
        <w:t xml:space="preserve">Пріоритетні завдання діяльності педагогічного колективу </w:t>
      </w:r>
      <w:r w:rsidR="00E91214" w:rsidRPr="008E0C14">
        <w:rPr>
          <w:sz w:val="28"/>
          <w:szCs w:val="28"/>
          <w:lang w:val="uk-UA"/>
        </w:rPr>
        <w:t>ліцею</w:t>
      </w:r>
      <w:r w:rsidRPr="008E0C14">
        <w:rPr>
          <w:sz w:val="28"/>
          <w:szCs w:val="28"/>
          <w:lang w:val="uk-UA"/>
        </w:rPr>
        <w:t xml:space="preserve">:  створення умов для здобуття якісної освіти в умовах </w:t>
      </w:r>
      <w:r w:rsidR="00E91214" w:rsidRPr="008E0C14">
        <w:rPr>
          <w:sz w:val="28"/>
          <w:szCs w:val="28"/>
          <w:lang w:val="uk-UA"/>
        </w:rPr>
        <w:t>освітнього</w:t>
      </w:r>
      <w:r w:rsidRPr="008E0C14">
        <w:rPr>
          <w:sz w:val="28"/>
          <w:szCs w:val="28"/>
          <w:lang w:val="uk-UA"/>
        </w:rPr>
        <w:t xml:space="preserve"> процесу;</w:t>
      </w:r>
    </w:p>
    <w:p w:rsidR="00E91214"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формування у дітей основ культури споживання та екологічної свідомості через</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 xml:space="preserve"> впровадження ідей освіти для сталого розвитку;  втілення інклюзивних цінностей через збагачення інклюзивними підходами освітньої</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практики;  сприяння формуванню у школярів лідерських якостей особистості;</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формування світогляду школярів засобами художнього слова;</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00E26FC7" w:rsidRPr="008E0C14">
        <w:rPr>
          <w:sz w:val="28"/>
          <w:szCs w:val="28"/>
          <w:lang w:val="uk-UA"/>
        </w:rPr>
        <w:t xml:space="preserve"> </w:t>
      </w:r>
      <w:r w:rsidRPr="008E0C14">
        <w:rPr>
          <w:sz w:val="28"/>
          <w:szCs w:val="28"/>
          <w:lang w:val="uk-UA"/>
        </w:rPr>
        <w:t>оптимізація взаємодії з батьками;</w:t>
      </w:r>
    </w:p>
    <w:p w:rsidR="00E26FC7" w:rsidRPr="008E0C14" w:rsidRDefault="00952651" w:rsidP="00952651">
      <w:pPr>
        <w:spacing w:after="160"/>
        <w:ind w:firstLine="851"/>
        <w:jc w:val="both"/>
        <w:rPr>
          <w:sz w:val="28"/>
          <w:szCs w:val="28"/>
          <w:lang w:val="uk-UA"/>
        </w:rPr>
      </w:pPr>
      <w:r w:rsidRPr="008E0C14">
        <w:rPr>
          <w:sz w:val="28"/>
          <w:szCs w:val="28"/>
          <w:lang w:val="uk-UA"/>
        </w:rPr>
        <w:sym w:font="Symbol" w:char="F0B7"/>
      </w:r>
      <w:r w:rsidRPr="008E0C14">
        <w:rPr>
          <w:sz w:val="28"/>
          <w:szCs w:val="28"/>
          <w:lang w:val="uk-UA"/>
        </w:rPr>
        <w:t>модернізація матеріально-технічної бази та програмно-методичного забезпечення закладу.</w:t>
      </w:r>
    </w:p>
    <w:p w:rsidR="00952651" w:rsidRPr="008E0C14" w:rsidRDefault="00952651" w:rsidP="00952651">
      <w:pPr>
        <w:spacing w:after="160"/>
        <w:ind w:firstLine="851"/>
        <w:jc w:val="both"/>
        <w:rPr>
          <w:rFonts w:eastAsia="Calibri" w:cs="Times New Roman"/>
          <w:sz w:val="28"/>
          <w:szCs w:val="28"/>
          <w:lang w:val="uk-UA"/>
        </w:rPr>
      </w:pPr>
      <w:r w:rsidRPr="008E0C14">
        <w:rPr>
          <w:sz w:val="28"/>
          <w:szCs w:val="28"/>
          <w:lang w:val="uk-UA"/>
        </w:rPr>
        <w:t xml:space="preserve">Загальний обсяг річного навчального навантаження для закладів із навчанням українською мовою (5 класи) згідно з типовим планом наведено в </w:t>
      </w:r>
      <w:r w:rsidRPr="001D349F">
        <w:rPr>
          <w:sz w:val="28"/>
          <w:szCs w:val="28"/>
          <w:lang w:val="uk-UA"/>
        </w:rPr>
        <w:t>Таблиці 1</w:t>
      </w:r>
      <w:r w:rsidR="00E26FC7" w:rsidRPr="008E0C14">
        <w:rPr>
          <w:rFonts w:eastAsia="Calibri" w:cs="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00E26FC7" w:rsidRPr="008E0C14">
        <w:rPr>
          <w:rFonts w:eastAsia="Calibri" w:cs="Times New Roman"/>
          <w:sz w:val="28"/>
          <w:szCs w:val="28"/>
          <w:lang w:val="uk-UA"/>
        </w:rPr>
        <w:t>веб-сайті</w:t>
      </w:r>
      <w:proofErr w:type="spellEnd"/>
      <w:r w:rsidR="00E26FC7" w:rsidRPr="008E0C14">
        <w:rPr>
          <w:rFonts w:eastAsia="Calibri" w:cs="Times New Roman"/>
          <w:sz w:val="28"/>
          <w:szCs w:val="28"/>
          <w:lang w:val="uk-UA"/>
        </w:rPr>
        <w:t xml:space="preserve"> МОН);</w:t>
      </w:r>
    </w:p>
    <w:p w:rsidR="00FF2A75" w:rsidRPr="008E0C14" w:rsidRDefault="00A67EA4" w:rsidP="00A67EA4">
      <w:pPr>
        <w:pStyle w:val="af8"/>
        <w:jc w:val="both"/>
        <w:rPr>
          <w:sz w:val="28"/>
          <w:szCs w:val="28"/>
          <w:lang w:val="uk-UA"/>
        </w:rPr>
      </w:pPr>
      <w:r w:rsidRPr="008E0C14">
        <w:rPr>
          <w:b/>
          <w:sz w:val="28"/>
          <w:szCs w:val="28"/>
          <w:lang w:val="uk-UA"/>
        </w:rPr>
        <w:t>Опис форм організації освітнього процесу</w:t>
      </w:r>
    </w:p>
    <w:p w:rsidR="005A66A4" w:rsidRPr="008E0C14" w:rsidRDefault="00A67EA4" w:rsidP="005A66A4">
      <w:pPr>
        <w:pStyle w:val="af8"/>
        <w:ind w:firstLine="708"/>
        <w:jc w:val="both"/>
        <w:rPr>
          <w:sz w:val="28"/>
          <w:szCs w:val="28"/>
          <w:lang w:val="uk-UA"/>
        </w:rPr>
      </w:pPr>
      <w:r w:rsidRPr="008E0C14">
        <w:rPr>
          <w:sz w:val="28"/>
          <w:szCs w:val="28"/>
          <w:lang w:val="uk-UA"/>
        </w:rPr>
        <w:t xml:space="preserve">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8A2D39" w:rsidRPr="008E0C14" w:rsidRDefault="00A67EA4" w:rsidP="005A66A4">
      <w:pPr>
        <w:pStyle w:val="af8"/>
        <w:ind w:firstLine="708"/>
        <w:jc w:val="both"/>
        <w:rPr>
          <w:sz w:val="28"/>
          <w:szCs w:val="28"/>
          <w:lang w:val="uk-UA"/>
        </w:rPr>
      </w:pPr>
      <w:r w:rsidRPr="008E0C14">
        <w:rPr>
          <w:sz w:val="28"/>
          <w:szCs w:val="28"/>
          <w:lang w:val="uk-UA"/>
        </w:rPr>
        <w:t xml:space="preserve">Освітня програма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w:t>
      </w:r>
      <w:proofErr w:type="spellStart"/>
      <w:r w:rsidRPr="008E0C14">
        <w:rPr>
          <w:sz w:val="28"/>
          <w:szCs w:val="28"/>
          <w:lang w:val="uk-UA"/>
        </w:rPr>
        <w:t>умовисновки</w:t>
      </w:r>
      <w:proofErr w:type="spellEnd"/>
      <w:r w:rsidRPr="008E0C14">
        <w:rPr>
          <w:sz w:val="28"/>
          <w:szCs w:val="28"/>
          <w:lang w:val="uk-UA"/>
        </w:rPr>
        <w:t xml:space="preserve">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r w:rsidR="008A2D39" w:rsidRPr="008E0C14">
        <w:rPr>
          <w:sz w:val="28"/>
          <w:szCs w:val="28"/>
          <w:lang w:val="uk-UA"/>
        </w:rPr>
        <w:tab/>
      </w:r>
    </w:p>
    <w:p w:rsidR="008A2D39" w:rsidRPr="008E0C14" w:rsidRDefault="00A67EA4" w:rsidP="005A66A4">
      <w:pPr>
        <w:pStyle w:val="af8"/>
        <w:ind w:firstLine="708"/>
        <w:jc w:val="both"/>
        <w:rPr>
          <w:sz w:val="28"/>
          <w:szCs w:val="28"/>
          <w:lang w:val="uk-UA"/>
        </w:rPr>
      </w:pPr>
      <w:r w:rsidRPr="008E0C14">
        <w:rPr>
          <w:sz w:val="28"/>
          <w:szCs w:val="28"/>
          <w:lang w:val="uk-UA"/>
        </w:rPr>
        <w:t xml:space="preserve">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w:t>
      </w:r>
    </w:p>
    <w:p w:rsidR="008A2D39" w:rsidRPr="008E0C14" w:rsidRDefault="00A67EA4" w:rsidP="005A66A4">
      <w:pPr>
        <w:pStyle w:val="af8"/>
        <w:ind w:firstLine="708"/>
        <w:jc w:val="both"/>
        <w:rPr>
          <w:sz w:val="28"/>
          <w:szCs w:val="28"/>
          <w:lang w:val="uk-UA"/>
        </w:rPr>
      </w:pPr>
      <w:r w:rsidRPr="008E0C14">
        <w:rPr>
          <w:sz w:val="28"/>
          <w:szCs w:val="28"/>
          <w:lang w:val="uk-UA"/>
        </w:rPr>
        <w:t xml:space="preserve">Перелік освітніх галузей. </w:t>
      </w:r>
    </w:p>
    <w:p w:rsidR="008A2D39" w:rsidRPr="008E0C14" w:rsidRDefault="00A67EA4" w:rsidP="005A66A4">
      <w:pPr>
        <w:pStyle w:val="af8"/>
        <w:ind w:firstLine="708"/>
        <w:jc w:val="both"/>
        <w:rPr>
          <w:sz w:val="28"/>
          <w:szCs w:val="28"/>
          <w:lang w:val="uk-UA"/>
        </w:rPr>
      </w:pPr>
      <w:r w:rsidRPr="008E0C14">
        <w:rPr>
          <w:sz w:val="28"/>
          <w:szCs w:val="28"/>
          <w:lang w:val="uk-UA"/>
        </w:rPr>
        <w:t xml:space="preserve">Типову освітню програму укладено за такими освітніми галузями: </w:t>
      </w:r>
    </w:p>
    <w:p w:rsidR="008A2D39" w:rsidRPr="008E0C14" w:rsidRDefault="00A67EA4" w:rsidP="005A66A4">
      <w:pPr>
        <w:pStyle w:val="af8"/>
        <w:ind w:firstLine="708"/>
        <w:jc w:val="both"/>
        <w:rPr>
          <w:sz w:val="28"/>
          <w:szCs w:val="28"/>
          <w:lang w:val="uk-UA"/>
        </w:rPr>
      </w:pPr>
      <w:r w:rsidRPr="008E0C14">
        <w:rPr>
          <w:sz w:val="28"/>
          <w:szCs w:val="28"/>
          <w:lang w:val="uk-UA"/>
        </w:rPr>
        <w:t xml:space="preserve">Мови і літератури </w:t>
      </w:r>
    </w:p>
    <w:p w:rsidR="008A2D39" w:rsidRPr="008E0C14" w:rsidRDefault="00A67EA4" w:rsidP="005A66A4">
      <w:pPr>
        <w:pStyle w:val="af8"/>
        <w:ind w:firstLine="708"/>
        <w:jc w:val="both"/>
        <w:rPr>
          <w:sz w:val="28"/>
          <w:szCs w:val="28"/>
          <w:lang w:val="uk-UA"/>
        </w:rPr>
      </w:pPr>
      <w:r w:rsidRPr="008E0C14">
        <w:rPr>
          <w:sz w:val="28"/>
          <w:szCs w:val="28"/>
          <w:lang w:val="uk-UA"/>
        </w:rPr>
        <w:t xml:space="preserve">Суспільствознавство </w:t>
      </w:r>
    </w:p>
    <w:p w:rsidR="008A2D39" w:rsidRPr="008E0C14" w:rsidRDefault="00A67EA4" w:rsidP="005A66A4">
      <w:pPr>
        <w:pStyle w:val="af8"/>
        <w:ind w:firstLine="708"/>
        <w:jc w:val="both"/>
        <w:rPr>
          <w:sz w:val="28"/>
          <w:szCs w:val="28"/>
          <w:lang w:val="uk-UA"/>
        </w:rPr>
      </w:pPr>
      <w:r w:rsidRPr="008E0C14">
        <w:rPr>
          <w:sz w:val="28"/>
          <w:szCs w:val="28"/>
          <w:lang w:val="uk-UA"/>
        </w:rPr>
        <w:t xml:space="preserve">Мистецтво </w:t>
      </w:r>
    </w:p>
    <w:p w:rsidR="008A2D39" w:rsidRPr="008E0C14" w:rsidRDefault="00A67EA4" w:rsidP="005A66A4">
      <w:pPr>
        <w:pStyle w:val="af8"/>
        <w:ind w:firstLine="708"/>
        <w:jc w:val="both"/>
        <w:rPr>
          <w:sz w:val="28"/>
          <w:szCs w:val="28"/>
          <w:lang w:val="uk-UA"/>
        </w:rPr>
      </w:pPr>
      <w:r w:rsidRPr="008E0C14">
        <w:rPr>
          <w:sz w:val="28"/>
          <w:szCs w:val="28"/>
          <w:lang w:val="uk-UA"/>
        </w:rPr>
        <w:t xml:space="preserve">Математика </w:t>
      </w:r>
    </w:p>
    <w:p w:rsidR="008A2D39" w:rsidRPr="008E0C14" w:rsidRDefault="00A67EA4" w:rsidP="005A66A4">
      <w:pPr>
        <w:pStyle w:val="af8"/>
        <w:ind w:firstLine="708"/>
        <w:jc w:val="both"/>
        <w:rPr>
          <w:sz w:val="28"/>
          <w:szCs w:val="28"/>
          <w:lang w:val="uk-UA"/>
        </w:rPr>
      </w:pPr>
      <w:r w:rsidRPr="008E0C14">
        <w:rPr>
          <w:sz w:val="28"/>
          <w:szCs w:val="28"/>
          <w:lang w:val="uk-UA"/>
        </w:rPr>
        <w:t xml:space="preserve">Природознавство </w:t>
      </w:r>
    </w:p>
    <w:p w:rsidR="008A2D39" w:rsidRPr="008E0C14" w:rsidRDefault="00A67EA4" w:rsidP="005A66A4">
      <w:pPr>
        <w:pStyle w:val="af8"/>
        <w:ind w:firstLine="708"/>
        <w:jc w:val="both"/>
        <w:rPr>
          <w:sz w:val="28"/>
          <w:szCs w:val="28"/>
          <w:lang w:val="uk-UA"/>
        </w:rPr>
      </w:pPr>
      <w:r w:rsidRPr="008E0C14">
        <w:rPr>
          <w:sz w:val="28"/>
          <w:szCs w:val="28"/>
          <w:lang w:val="uk-UA"/>
        </w:rPr>
        <w:t xml:space="preserve">Технології </w:t>
      </w:r>
    </w:p>
    <w:p w:rsidR="008A2D39" w:rsidRPr="008E0C14" w:rsidRDefault="00A67EA4" w:rsidP="005A66A4">
      <w:pPr>
        <w:pStyle w:val="af8"/>
        <w:ind w:firstLine="708"/>
        <w:jc w:val="both"/>
        <w:rPr>
          <w:sz w:val="28"/>
          <w:szCs w:val="28"/>
          <w:lang w:val="uk-UA"/>
        </w:rPr>
      </w:pPr>
      <w:r w:rsidRPr="008E0C14">
        <w:rPr>
          <w:sz w:val="28"/>
          <w:szCs w:val="28"/>
          <w:lang w:val="uk-UA"/>
        </w:rPr>
        <w:t xml:space="preserve">Здоров’я і фізична культура </w:t>
      </w:r>
    </w:p>
    <w:p w:rsidR="008A2D39" w:rsidRPr="008E0C14" w:rsidRDefault="00A67EA4" w:rsidP="005A66A4">
      <w:pPr>
        <w:pStyle w:val="af8"/>
        <w:ind w:firstLine="708"/>
        <w:jc w:val="both"/>
        <w:rPr>
          <w:sz w:val="28"/>
          <w:szCs w:val="28"/>
          <w:lang w:val="uk-UA"/>
        </w:rPr>
      </w:pPr>
      <w:r w:rsidRPr="008E0C14">
        <w:rPr>
          <w:sz w:val="28"/>
          <w:szCs w:val="28"/>
          <w:lang w:val="uk-UA"/>
        </w:rPr>
        <w:t xml:space="preserve">Логічна послідовність вивчення предметів розкривається у відповідних навчальних програмах. Рекомендовані форми організації освітнього процесу. Основними формами організації освітнього процесу є різні типи уроку:  </w:t>
      </w:r>
      <w:r w:rsidR="008A2D39" w:rsidRPr="008E0C14">
        <w:rPr>
          <w:sz w:val="28"/>
          <w:szCs w:val="28"/>
          <w:lang w:val="uk-UA"/>
        </w:rPr>
        <w:t xml:space="preserve"> </w:t>
      </w:r>
    </w:p>
    <w:p w:rsidR="008A2D39" w:rsidRPr="008E0C14" w:rsidRDefault="008A2D39" w:rsidP="008A2D39">
      <w:pPr>
        <w:pStyle w:val="af8"/>
        <w:jc w:val="both"/>
        <w:rPr>
          <w:sz w:val="28"/>
          <w:szCs w:val="28"/>
          <w:lang w:val="uk-UA"/>
        </w:rPr>
      </w:pPr>
      <w:r w:rsidRPr="008E0C14">
        <w:rPr>
          <w:sz w:val="28"/>
          <w:szCs w:val="28"/>
          <w:lang w:val="uk-UA"/>
        </w:rPr>
        <w:t xml:space="preserve">         –  </w:t>
      </w:r>
      <w:r w:rsidR="00A67EA4" w:rsidRPr="008E0C14">
        <w:rPr>
          <w:sz w:val="28"/>
          <w:szCs w:val="28"/>
          <w:lang w:val="uk-UA"/>
        </w:rPr>
        <w:t>формування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розвитку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перевірки та/або оцінювання досягнення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корекції основних компетентностей;</w:t>
      </w:r>
    </w:p>
    <w:p w:rsidR="008A2D39" w:rsidRPr="008E0C14" w:rsidRDefault="00A67EA4" w:rsidP="005A66A4">
      <w:pPr>
        <w:pStyle w:val="af8"/>
        <w:ind w:firstLine="708"/>
        <w:jc w:val="both"/>
        <w:rPr>
          <w:sz w:val="28"/>
          <w:szCs w:val="28"/>
          <w:lang w:val="uk-UA"/>
        </w:rPr>
      </w:pPr>
      <w:r w:rsidRPr="008E0C14">
        <w:rPr>
          <w:sz w:val="28"/>
          <w:szCs w:val="28"/>
          <w:lang w:val="uk-UA"/>
        </w:rPr>
        <w:sym w:font="Symbol" w:char="F02D"/>
      </w:r>
      <w:r w:rsidRPr="008E0C14">
        <w:rPr>
          <w:sz w:val="28"/>
          <w:szCs w:val="28"/>
          <w:lang w:val="uk-UA"/>
        </w:rPr>
        <w:t xml:space="preserve">  комбінований урок.</w:t>
      </w:r>
    </w:p>
    <w:p w:rsidR="008A2D39" w:rsidRPr="008E0C14" w:rsidRDefault="00A67EA4" w:rsidP="005A66A4">
      <w:pPr>
        <w:pStyle w:val="af8"/>
        <w:ind w:firstLine="708"/>
        <w:jc w:val="both"/>
        <w:rPr>
          <w:sz w:val="28"/>
          <w:szCs w:val="28"/>
          <w:lang w:val="uk-UA"/>
        </w:rPr>
      </w:pPr>
      <w:r w:rsidRPr="008E0C14">
        <w:rPr>
          <w:sz w:val="28"/>
          <w:szCs w:val="28"/>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E0C14">
        <w:rPr>
          <w:sz w:val="28"/>
          <w:szCs w:val="28"/>
          <w:lang w:val="uk-UA"/>
        </w:rPr>
        <w:t>квести</w:t>
      </w:r>
      <w:proofErr w:type="spellEnd"/>
      <w:r w:rsidRPr="008E0C14">
        <w:rPr>
          <w:sz w:val="28"/>
          <w:szCs w:val="28"/>
          <w:lang w:val="uk-UA"/>
        </w:rPr>
        <w:t>, інтерактивні уроки (</w:t>
      </w:r>
      <w:proofErr w:type="spellStart"/>
      <w:r w:rsidRPr="008E0C14">
        <w:rPr>
          <w:sz w:val="28"/>
          <w:szCs w:val="28"/>
          <w:lang w:val="uk-UA"/>
        </w:rPr>
        <w:t>уроки-«суди</w:t>
      </w:r>
      <w:proofErr w:type="spellEnd"/>
      <w:r w:rsidRPr="008E0C14">
        <w:rPr>
          <w:sz w:val="28"/>
          <w:szCs w:val="28"/>
          <w:lang w:val="uk-UA"/>
        </w:rPr>
        <w:t xml:space="preserve">»,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3A2559" w:rsidRPr="008E0C14" w:rsidRDefault="00A67EA4" w:rsidP="005A66A4">
      <w:pPr>
        <w:pStyle w:val="af8"/>
        <w:ind w:firstLine="708"/>
        <w:jc w:val="both"/>
        <w:rPr>
          <w:sz w:val="28"/>
          <w:szCs w:val="28"/>
          <w:lang w:val="uk-UA"/>
        </w:rPr>
      </w:pPr>
      <w:r w:rsidRPr="008E0C14">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A2559" w:rsidRPr="008E0C14" w:rsidRDefault="00A67EA4" w:rsidP="005A66A4">
      <w:pPr>
        <w:pStyle w:val="af8"/>
        <w:ind w:firstLine="708"/>
        <w:jc w:val="both"/>
        <w:rPr>
          <w:sz w:val="28"/>
          <w:szCs w:val="28"/>
          <w:lang w:val="uk-UA"/>
        </w:rPr>
      </w:pPr>
      <w:r w:rsidRPr="008E0C14">
        <w:rPr>
          <w:sz w:val="28"/>
          <w:szCs w:val="28"/>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Опис та інструменти системи внутрішнього забезпечення якості освіти. Система внутрішнього забезпечення якості складається з наступних компонентів:  кадрове забезпечення освітньої діяльності;</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навчально-методичне забезпечення освітньої діяльності;</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003A2559" w:rsidRPr="008E0C14">
        <w:rPr>
          <w:sz w:val="28"/>
          <w:szCs w:val="28"/>
          <w:lang w:val="uk-UA"/>
        </w:rPr>
        <w:t xml:space="preserve"> </w:t>
      </w:r>
      <w:r w:rsidRPr="008E0C14">
        <w:rPr>
          <w:sz w:val="28"/>
          <w:szCs w:val="28"/>
          <w:lang w:val="uk-UA"/>
        </w:rPr>
        <w:t>матеріально-технічне забезпечення освітньої діяльності;</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якість проведення навчальних занять;</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003A2559" w:rsidRPr="008E0C14">
        <w:rPr>
          <w:sz w:val="28"/>
          <w:szCs w:val="28"/>
          <w:lang w:val="uk-UA"/>
        </w:rPr>
        <w:t xml:space="preserve"> </w:t>
      </w:r>
      <w:r w:rsidRPr="008E0C14">
        <w:rPr>
          <w:sz w:val="28"/>
          <w:szCs w:val="28"/>
          <w:lang w:val="uk-UA"/>
        </w:rPr>
        <w:t>моніторинг досягнення учнями результатів навчання (компетентностей).</w:t>
      </w:r>
    </w:p>
    <w:p w:rsidR="003A2559"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Завдання системи внутрішнього забезпечення якості освіти:  оновлення методичної бази освітньої діяльності;</w:t>
      </w:r>
    </w:p>
    <w:p w:rsidR="00E15108"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контроль за виконанням навчальних планів та освітньої програми, якістю знань,</w:t>
      </w:r>
    </w:p>
    <w:p w:rsidR="00E15108" w:rsidRPr="008E0C14" w:rsidRDefault="00A67EA4" w:rsidP="005A66A4">
      <w:pPr>
        <w:pStyle w:val="af8"/>
        <w:ind w:firstLine="708"/>
        <w:jc w:val="both"/>
        <w:rPr>
          <w:sz w:val="28"/>
          <w:szCs w:val="28"/>
          <w:lang w:val="uk-UA"/>
        </w:rPr>
      </w:pPr>
      <w:r w:rsidRPr="008E0C14">
        <w:rPr>
          <w:sz w:val="28"/>
          <w:szCs w:val="28"/>
          <w:lang w:val="uk-UA"/>
        </w:rPr>
        <w:sym w:font="Symbol" w:char="F0B7"/>
      </w:r>
      <w:r w:rsidRPr="008E0C14">
        <w:rPr>
          <w:sz w:val="28"/>
          <w:szCs w:val="28"/>
          <w:lang w:val="uk-UA"/>
        </w:rPr>
        <w:t xml:space="preserve"> умінь і навичок учнів, розробка ре</w:t>
      </w:r>
      <w:r w:rsidR="00E15108" w:rsidRPr="008E0C14">
        <w:rPr>
          <w:sz w:val="28"/>
          <w:szCs w:val="28"/>
          <w:lang w:val="uk-UA"/>
        </w:rPr>
        <w:t>комендацій щодо їх покращення;</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моніторинг та оптимізація соціально-психологічного середовища закладу освіти;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створення необхідних умов для підвищення фахового кваліфікаційного рівня педагогічних працівників. </w:t>
      </w:r>
    </w:p>
    <w:p w:rsidR="00E15108" w:rsidRPr="008E0C14" w:rsidRDefault="00A67EA4" w:rsidP="005A66A4">
      <w:pPr>
        <w:pStyle w:val="af8"/>
        <w:ind w:firstLine="708"/>
        <w:jc w:val="both"/>
        <w:rPr>
          <w:sz w:val="28"/>
          <w:szCs w:val="28"/>
          <w:lang w:val="uk-UA"/>
        </w:rPr>
      </w:pPr>
      <w:r w:rsidRPr="008E0C14">
        <w:rPr>
          <w:sz w:val="28"/>
          <w:szCs w:val="28"/>
          <w:lang w:val="uk-UA"/>
        </w:rPr>
        <w:t xml:space="preserve">Освітня програма передбачає досягнення учнями результатів навчання (компетентностей), визначених Державним стандартом. </w:t>
      </w:r>
    </w:p>
    <w:p w:rsidR="00E15108" w:rsidRPr="008E0C14" w:rsidRDefault="00E15108" w:rsidP="005A66A4">
      <w:pPr>
        <w:pStyle w:val="af8"/>
        <w:ind w:firstLine="708"/>
        <w:jc w:val="both"/>
        <w:rPr>
          <w:sz w:val="28"/>
          <w:szCs w:val="28"/>
          <w:lang w:val="uk-UA"/>
        </w:rPr>
      </w:pPr>
    </w:p>
    <w:p w:rsidR="00E15108" w:rsidRPr="008E0C14" w:rsidRDefault="00A67EA4" w:rsidP="005A66A4">
      <w:pPr>
        <w:pStyle w:val="af8"/>
        <w:ind w:firstLine="708"/>
        <w:jc w:val="both"/>
        <w:rPr>
          <w:sz w:val="28"/>
          <w:szCs w:val="28"/>
          <w:lang w:val="uk-UA"/>
        </w:rPr>
      </w:pPr>
      <w:r w:rsidRPr="008E0C14">
        <w:rPr>
          <w:b/>
          <w:sz w:val="28"/>
          <w:szCs w:val="28"/>
          <w:lang w:val="uk-UA"/>
        </w:rPr>
        <w:t>Оцінювання навчальних досягнень учнів</w:t>
      </w:r>
      <w:r w:rsidRPr="008E0C14">
        <w:rPr>
          <w:sz w:val="28"/>
          <w:szCs w:val="28"/>
          <w:lang w:val="uk-UA"/>
        </w:rPr>
        <w:t xml:space="preserve"> </w:t>
      </w:r>
    </w:p>
    <w:p w:rsidR="00E15108" w:rsidRPr="008E0C14" w:rsidRDefault="00A67EA4" w:rsidP="005A66A4">
      <w:pPr>
        <w:pStyle w:val="af8"/>
        <w:ind w:firstLine="708"/>
        <w:jc w:val="both"/>
        <w:rPr>
          <w:sz w:val="28"/>
          <w:szCs w:val="28"/>
          <w:lang w:val="uk-UA"/>
        </w:rPr>
      </w:pPr>
      <w:r w:rsidRPr="008E0C14">
        <w:rPr>
          <w:sz w:val="28"/>
          <w:szCs w:val="28"/>
          <w:lang w:val="uk-UA"/>
        </w:rPr>
        <w:t xml:space="preserve">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p>
    <w:p w:rsidR="00E15108" w:rsidRPr="008E0C14" w:rsidRDefault="00A67EA4" w:rsidP="005A66A4">
      <w:pPr>
        <w:pStyle w:val="af8"/>
        <w:ind w:firstLine="708"/>
        <w:jc w:val="both"/>
        <w:rPr>
          <w:sz w:val="28"/>
          <w:szCs w:val="28"/>
          <w:lang w:val="uk-UA"/>
        </w:rPr>
      </w:pPr>
      <w:r w:rsidRPr="008E0C14">
        <w:rPr>
          <w:sz w:val="28"/>
          <w:szCs w:val="28"/>
          <w:lang w:val="uk-UA"/>
        </w:rPr>
        <w:t xml:space="preserve"> </w:t>
      </w:r>
      <w:r w:rsidR="00E15108" w:rsidRPr="008E0C14">
        <w:rPr>
          <w:sz w:val="28"/>
          <w:szCs w:val="28"/>
          <w:lang w:val="uk-UA"/>
        </w:rPr>
        <w:sym w:font="Symbol" w:char="F0B7"/>
      </w:r>
      <w:r w:rsidRPr="008E0C14">
        <w:rPr>
          <w:sz w:val="28"/>
          <w:szCs w:val="28"/>
          <w:lang w:val="uk-UA"/>
        </w:rPr>
        <w:t xml:space="preserve">розв’язання проблем і виконання практичних завдань із застосуванням знань, що охоплюються навчальним матеріалом;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комунікація (тому числі з використанням інформаційно-комунікаційних технологій);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планування й здійснення навчального пошуку, робота з текстовою і графічною інформацією;  </w:t>
      </w:r>
    </w:p>
    <w:p w:rsidR="00E15108" w:rsidRPr="008E0C14" w:rsidRDefault="00E15108" w:rsidP="005A66A4">
      <w:pPr>
        <w:pStyle w:val="af8"/>
        <w:ind w:firstLine="708"/>
        <w:jc w:val="both"/>
        <w:rPr>
          <w:sz w:val="28"/>
          <w:szCs w:val="28"/>
          <w:lang w:val="uk-UA"/>
        </w:rPr>
      </w:pPr>
      <w:r w:rsidRPr="008E0C14">
        <w:rPr>
          <w:sz w:val="28"/>
          <w:szCs w:val="28"/>
          <w:lang w:val="uk-UA"/>
        </w:rPr>
        <w:sym w:font="Symbol" w:char="F0B7"/>
      </w:r>
      <w:r w:rsidR="00A67EA4" w:rsidRPr="008E0C14">
        <w:rPr>
          <w:sz w:val="28"/>
          <w:szCs w:val="28"/>
          <w:lang w:val="uk-UA"/>
        </w:rPr>
        <w:t xml:space="preserve">рефлексія власної навчально-пізнавальної діяльності. </w:t>
      </w:r>
    </w:p>
    <w:p w:rsidR="00E15108" w:rsidRPr="008E0C14" w:rsidRDefault="00A67EA4" w:rsidP="005A66A4">
      <w:pPr>
        <w:pStyle w:val="af8"/>
        <w:ind w:firstLine="708"/>
        <w:jc w:val="both"/>
        <w:rPr>
          <w:sz w:val="28"/>
          <w:szCs w:val="28"/>
          <w:lang w:val="uk-UA"/>
        </w:rPr>
      </w:pPr>
      <w:r w:rsidRPr="008E0C14">
        <w:rPr>
          <w:sz w:val="28"/>
          <w:szCs w:val="28"/>
          <w:lang w:val="uk-UA"/>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w:t>
      </w:r>
    </w:p>
    <w:p w:rsidR="00A67EA4" w:rsidRPr="008E0C14" w:rsidRDefault="00A67EA4" w:rsidP="005A66A4">
      <w:pPr>
        <w:pStyle w:val="af8"/>
        <w:ind w:firstLine="708"/>
        <w:jc w:val="both"/>
        <w:rPr>
          <w:rFonts w:eastAsia="Calibri" w:cs="Times New Roman"/>
          <w:b/>
          <w:caps/>
          <w:spacing w:val="15"/>
          <w:sz w:val="28"/>
          <w:szCs w:val="28"/>
          <w:lang w:val="uk-UA"/>
        </w:rPr>
      </w:pPr>
      <w:r w:rsidRPr="008E0C14">
        <w:rPr>
          <w:sz w:val="28"/>
          <w:szCs w:val="28"/>
          <w:lang w:val="uk-UA"/>
        </w:rPr>
        <w:t xml:space="preserve">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w:t>
      </w:r>
      <w:proofErr w:type="spellStart"/>
      <w:r w:rsidRPr="008E0C14">
        <w:rPr>
          <w:sz w:val="28"/>
          <w:szCs w:val="28"/>
          <w:lang w:val="uk-UA"/>
        </w:rPr>
        <w:t>взаємооцінювання</w:t>
      </w:r>
      <w:proofErr w:type="spellEnd"/>
      <w:r w:rsidRPr="008E0C14">
        <w:rPr>
          <w:sz w:val="28"/>
          <w:szCs w:val="28"/>
          <w:lang w:val="uk-UA"/>
        </w:rPr>
        <w:t xml:space="preserve">,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У формувальному оцінюванні, зокрема для самооцінювання та </w:t>
      </w:r>
      <w:proofErr w:type="spellStart"/>
      <w:r w:rsidRPr="008E0C14">
        <w:rPr>
          <w:sz w:val="28"/>
          <w:szCs w:val="28"/>
          <w:lang w:val="uk-UA"/>
        </w:rPr>
        <w:t>взаємооцінювання</w:t>
      </w:r>
      <w:proofErr w:type="spellEnd"/>
      <w:r w:rsidRPr="008E0C14">
        <w:rPr>
          <w:sz w:val="28"/>
          <w:szCs w:val="28"/>
          <w:lang w:val="uk-UA"/>
        </w:rPr>
        <w:t xml:space="preserve">, рекомендовано використовувати інструменти з орієнтовного переліку, наведеного у Додатку [1]. </w:t>
      </w:r>
    </w:p>
    <w:p w:rsidR="00E15108" w:rsidRPr="008E0C14" w:rsidRDefault="00E15108" w:rsidP="00952651">
      <w:pPr>
        <w:spacing w:after="160"/>
        <w:ind w:firstLine="851"/>
        <w:jc w:val="both"/>
        <w:rPr>
          <w:lang w:val="uk-UA"/>
        </w:rPr>
      </w:pPr>
    </w:p>
    <w:p w:rsidR="009D2109" w:rsidRPr="008E0C14" w:rsidRDefault="009D2109" w:rsidP="00952651">
      <w:pPr>
        <w:spacing w:after="160"/>
        <w:ind w:firstLine="851"/>
        <w:jc w:val="both"/>
        <w:rPr>
          <w:rFonts w:eastAsia="Calibri" w:cs="Times New Roman"/>
          <w:sz w:val="28"/>
          <w:szCs w:val="28"/>
          <w:lang w:val="uk-UA"/>
        </w:rPr>
      </w:pPr>
      <w:r w:rsidRPr="008E0C14">
        <w:rPr>
          <w:lang w:val="uk-UA"/>
        </w:rPr>
        <w:t>ОРІЄНТОВНИЙ ПЕРЕЛІК ІНСТРУМЕНТІВ ФОРМУВАЛЬНОГО ОЦІНЮВАННЯ</w:t>
      </w:r>
    </w:p>
    <w:tbl>
      <w:tblPr>
        <w:tblStyle w:val="af9"/>
        <w:tblW w:w="0" w:type="auto"/>
        <w:tblLook w:val="04A0"/>
      </w:tblPr>
      <w:tblGrid>
        <w:gridCol w:w="935"/>
        <w:gridCol w:w="2347"/>
        <w:gridCol w:w="6572"/>
      </w:tblGrid>
      <w:tr w:rsidR="009D2109" w:rsidRPr="008E0C14" w:rsidTr="009D2109">
        <w:tc>
          <w:tcPr>
            <w:tcW w:w="959" w:type="dxa"/>
          </w:tcPr>
          <w:p w:rsidR="009D2109" w:rsidRPr="008E0C14" w:rsidRDefault="009D2109" w:rsidP="00952651">
            <w:pPr>
              <w:spacing w:after="160"/>
              <w:jc w:val="both"/>
              <w:rPr>
                <w:rFonts w:eastAsia="Calibri" w:cs="Times New Roman"/>
                <w:sz w:val="28"/>
                <w:szCs w:val="28"/>
                <w:lang w:val="uk-UA"/>
              </w:rPr>
            </w:pPr>
          </w:p>
        </w:tc>
        <w:tc>
          <w:tcPr>
            <w:tcW w:w="2268" w:type="dxa"/>
          </w:tcPr>
          <w:p w:rsidR="009D2109" w:rsidRPr="008E0C14" w:rsidRDefault="009D2109" w:rsidP="00952651">
            <w:pPr>
              <w:spacing w:after="160"/>
              <w:jc w:val="both"/>
              <w:rPr>
                <w:rFonts w:eastAsia="Calibri" w:cs="Times New Roman"/>
                <w:sz w:val="28"/>
                <w:szCs w:val="28"/>
                <w:lang w:val="uk-UA"/>
              </w:rPr>
            </w:pPr>
          </w:p>
        </w:tc>
        <w:tc>
          <w:tcPr>
            <w:tcW w:w="6627" w:type="dxa"/>
          </w:tcPr>
          <w:p w:rsidR="009D2109" w:rsidRPr="008E0C14" w:rsidRDefault="009D2109" w:rsidP="00952651">
            <w:pPr>
              <w:spacing w:after="160"/>
              <w:jc w:val="both"/>
              <w:rPr>
                <w:rFonts w:eastAsia="Calibri" w:cs="Times New Roman"/>
                <w:sz w:val="28"/>
                <w:szCs w:val="28"/>
                <w:lang w:val="uk-UA"/>
              </w:rPr>
            </w:pP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 xml:space="preserve">Аналіз </w:t>
            </w:r>
            <w:proofErr w:type="spellStart"/>
            <w:r w:rsidRPr="008E0C14">
              <w:rPr>
                <w:sz w:val="28"/>
                <w:szCs w:val="28"/>
                <w:lang w:val="uk-UA"/>
              </w:rPr>
              <w:t>портфоліо</w:t>
            </w:r>
            <w:proofErr w:type="spellEnd"/>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 xml:space="preserve">Перевірка рівня навчальних досягнень за допомогою </w:t>
            </w:r>
            <w:proofErr w:type="spellStart"/>
            <w:r w:rsidRPr="008E0C14">
              <w:rPr>
                <w:sz w:val="28"/>
                <w:szCs w:val="28"/>
                <w:lang w:val="uk-UA"/>
              </w:rPr>
              <w:t>портфоліо</w:t>
            </w:r>
            <w:proofErr w:type="spellEnd"/>
            <w:r w:rsidRPr="008E0C14">
              <w:rPr>
                <w:sz w:val="28"/>
                <w:szCs w:val="28"/>
                <w:lang w:val="uk-UA"/>
              </w:rPr>
              <w:t xml:space="preserve"> учня. </w:t>
            </w:r>
            <w:proofErr w:type="spellStart"/>
            <w:r w:rsidRPr="008E0C14">
              <w:rPr>
                <w:sz w:val="28"/>
                <w:szCs w:val="28"/>
                <w:lang w:val="uk-UA"/>
              </w:rPr>
              <w:t>Портфоліо</w:t>
            </w:r>
            <w:proofErr w:type="spellEnd"/>
            <w:r w:rsidRPr="008E0C14">
              <w:rPr>
                <w:sz w:val="28"/>
                <w:szCs w:val="28"/>
                <w:lang w:val="uk-UA"/>
              </w:rPr>
              <w:t xml:space="preserve"> – це підібрані учнем роботи із зазначенням дати, призначення яких – розповісти історію учнівських досягнень або поступу. </w:t>
            </w:r>
            <w:proofErr w:type="spellStart"/>
            <w:r w:rsidRPr="008E0C14">
              <w:rPr>
                <w:sz w:val="28"/>
                <w:szCs w:val="28"/>
                <w:lang w:val="uk-UA"/>
              </w:rPr>
              <w:t>Портфоліо</w:t>
            </w:r>
            <w:proofErr w:type="spellEnd"/>
            <w:r w:rsidRPr="008E0C14">
              <w:rPr>
                <w:sz w:val="28"/>
                <w:szCs w:val="28"/>
                <w:lang w:val="uk-UA"/>
              </w:rPr>
              <w:t xml:space="preserve"> зазвичай містить особисті роздуми учня з поясненнями, чому обрано ту чи ту роботу і як саме вона показує досягнення цілей навчання</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Відповідь хором</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Візьми і передай</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Внутрішнє / зовнішнє коло</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Газетний заголовок</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Вигадайте газетний заголовок, який може бути написаний до теми, яку ми вивчаємо. Передайте основну ідею події</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 xml:space="preserve"> Гра в кубик</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Доповни думку</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Письмова перевірка розуміння стратегії, коли учні заповнюють пропуски у пропонованому твердженні</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Есе «хвилинка»</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 xml:space="preserve">Питання для есе на одну </w:t>
            </w:r>
            <w:proofErr w:type="spellStart"/>
            <w:r w:rsidRPr="008E0C14">
              <w:rPr>
                <w:sz w:val="28"/>
                <w:szCs w:val="28"/>
                <w:lang w:val="uk-UA"/>
              </w:rPr>
              <w:t>хвилину–</w:t>
            </w:r>
            <w:proofErr w:type="spellEnd"/>
            <w:r w:rsidRPr="008E0C14">
              <w:rPr>
                <w:sz w:val="28"/>
                <w:szCs w:val="28"/>
                <w:lang w:val="uk-UA"/>
              </w:rPr>
              <w:t xml:space="preserve"> це конкретне питання з орієнтацією на очікуваний(і) результат(и) навчання, на яке можна відповісти за одну-дві хвилини</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Запис у журнал</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Записні книжки учнів</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 xml:space="preserve">Інструмент для учнів для </w:t>
            </w:r>
            <w:proofErr w:type="spellStart"/>
            <w:r w:rsidRPr="008E0C14">
              <w:rPr>
                <w:sz w:val="28"/>
                <w:szCs w:val="28"/>
                <w:lang w:val="uk-UA"/>
              </w:rPr>
              <w:t>відстежування</w:t>
            </w:r>
            <w:proofErr w:type="spellEnd"/>
            <w:r w:rsidRPr="008E0C14">
              <w:rPr>
                <w:sz w:val="28"/>
                <w:szCs w:val="28"/>
                <w:lang w:val="uk-UA"/>
              </w:rPr>
              <w:t xml:space="preserve"> навчального поступу: куди я рухаюся? де я зараз? як туди дістатися?</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Збір ідей</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З-Х-В та ЗХВ+</w:t>
            </w:r>
          </w:p>
        </w:tc>
        <w:tc>
          <w:tcPr>
            <w:tcW w:w="6627" w:type="dxa"/>
          </w:tcPr>
          <w:p w:rsidR="009D2109" w:rsidRPr="008E0C14" w:rsidRDefault="009D2109" w:rsidP="009D2109">
            <w:pPr>
              <w:spacing w:after="160"/>
              <w:jc w:val="both"/>
              <w:rPr>
                <w:rFonts w:eastAsia="Calibri" w:cs="Times New Roman"/>
                <w:sz w:val="28"/>
                <w:szCs w:val="28"/>
                <w:lang w:val="uk-UA"/>
              </w:rPr>
            </w:pPr>
            <w:r w:rsidRPr="008E0C14">
              <w:rPr>
                <w:sz w:val="28"/>
                <w:szCs w:val="28"/>
                <w:lang w:val="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Картка на вихід</w:t>
            </w:r>
          </w:p>
        </w:tc>
        <w:tc>
          <w:tcPr>
            <w:tcW w:w="6627" w:type="dxa"/>
          </w:tcPr>
          <w:p w:rsidR="009D2109" w:rsidRPr="008E0C14" w:rsidRDefault="00AE31C8" w:rsidP="00AE31C8">
            <w:pPr>
              <w:spacing w:after="160"/>
              <w:jc w:val="both"/>
              <w:rPr>
                <w:rFonts w:eastAsia="Calibri" w:cs="Times New Roman"/>
                <w:sz w:val="28"/>
                <w:szCs w:val="28"/>
                <w:lang w:val="uk-UA"/>
              </w:rPr>
            </w:pPr>
            <w:r w:rsidRPr="008E0C14">
              <w:rPr>
                <w:sz w:val="28"/>
                <w:szCs w:val="28"/>
                <w:lang w:val="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9D2109" w:rsidRPr="008E0C14" w:rsidTr="009D2109">
        <w:tc>
          <w:tcPr>
            <w:tcW w:w="959" w:type="dxa"/>
          </w:tcPr>
          <w:p w:rsidR="009D2109" w:rsidRPr="008E0C14" w:rsidRDefault="009D2109" w:rsidP="004C231E">
            <w:pPr>
              <w:numPr>
                <w:ilvl w:val="0"/>
                <w:numId w:val="37"/>
              </w:numPr>
              <w:spacing w:after="160"/>
              <w:jc w:val="both"/>
              <w:rPr>
                <w:rFonts w:eastAsia="Calibri" w:cs="Times New Roman"/>
                <w:sz w:val="28"/>
                <w:szCs w:val="28"/>
                <w:lang w:val="uk-UA"/>
              </w:rPr>
            </w:pPr>
          </w:p>
        </w:tc>
        <w:tc>
          <w:tcPr>
            <w:tcW w:w="2268" w:type="dxa"/>
          </w:tcPr>
          <w:p w:rsidR="009D2109" w:rsidRPr="008E0C14" w:rsidRDefault="00416CA9" w:rsidP="00416CA9">
            <w:pPr>
              <w:spacing w:after="160"/>
              <w:jc w:val="both"/>
              <w:rPr>
                <w:rFonts w:eastAsia="Calibri" w:cs="Times New Roman"/>
                <w:sz w:val="28"/>
                <w:szCs w:val="28"/>
                <w:lang w:val="uk-UA"/>
              </w:rPr>
            </w:pPr>
            <w:r w:rsidRPr="008E0C14">
              <w:rPr>
                <w:sz w:val="28"/>
                <w:szCs w:val="28"/>
                <w:lang w:val="uk-UA"/>
              </w:rPr>
              <w:t>Концептуальна карта</w:t>
            </w:r>
          </w:p>
        </w:tc>
        <w:tc>
          <w:tcPr>
            <w:tcW w:w="6627" w:type="dxa"/>
          </w:tcPr>
          <w:p w:rsidR="009D2109" w:rsidRPr="008E0C14" w:rsidRDefault="00AE31C8" w:rsidP="00AE31C8">
            <w:pPr>
              <w:spacing w:after="160"/>
              <w:jc w:val="both"/>
              <w:rPr>
                <w:rFonts w:eastAsia="Calibri" w:cs="Times New Roman"/>
                <w:sz w:val="28"/>
                <w:szCs w:val="28"/>
                <w:lang w:val="uk-UA"/>
              </w:rPr>
            </w:pPr>
            <w:r w:rsidRPr="008E0C14">
              <w:rPr>
                <w:sz w:val="28"/>
                <w:szCs w:val="28"/>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Лідер за номером</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proofErr w:type="spellStart"/>
            <w:r w:rsidRPr="008E0C14">
              <w:rPr>
                <w:sz w:val="28"/>
                <w:szCs w:val="28"/>
                <w:lang w:val="uk-UA"/>
              </w:rPr>
              <w:t>Найзаплутаніший</w:t>
            </w:r>
            <w:proofErr w:type="spellEnd"/>
            <w:r w:rsidRPr="008E0C14">
              <w:rPr>
                <w:sz w:val="28"/>
                <w:szCs w:val="28"/>
                <w:lang w:val="uk-UA"/>
              </w:rPr>
              <w:t xml:space="preserve"> (або найясніший) момент</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 xml:space="preserve">Це варіант </w:t>
            </w:r>
            <w:proofErr w:type="spellStart"/>
            <w:r w:rsidRPr="008E0C14">
              <w:rPr>
                <w:sz w:val="28"/>
                <w:szCs w:val="28"/>
                <w:lang w:val="uk-UA"/>
              </w:rPr>
              <w:t>однохвилинки</w:t>
            </w:r>
            <w:proofErr w:type="spellEnd"/>
            <w:r w:rsidRPr="008E0C14">
              <w:rPr>
                <w:sz w:val="28"/>
                <w:szCs w:val="28"/>
                <w:lang w:val="uk-UA"/>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Перевірка неправильного розуміння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Перефразування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мають висловити власними словами основну ідею уроку чи щойно поясненої теми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Підбиття підсумків</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Форма роздумів одразу після певного виду роботи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416CA9" w:rsidP="00416CA9">
            <w:pPr>
              <w:spacing w:after="160"/>
              <w:jc w:val="both"/>
              <w:rPr>
                <w:rFonts w:eastAsia="Calibri" w:cs="Times New Roman"/>
                <w:sz w:val="28"/>
                <w:szCs w:val="28"/>
                <w:lang w:val="uk-UA"/>
              </w:rPr>
            </w:pPr>
            <w:r w:rsidRPr="008E0C14">
              <w:rPr>
                <w:sz w:val="28"/>
                <w:szCs w:val="28"/>
                <w:lang w:val="uk-UA"/>
              </w:rPr>
              <w:t>Підказка за аналогією</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 xml:space="preserve">Учні мають сформулювати думку на основі підказки-аналогії: (певне поняття, принцип або процес) ________ виглядає як </w:t>
            </w:r>
            <w:proofErr w:type="spellStart"/>
            <w:r w:rsidRPr="008E0C14">
              <w:rPr>
                <w:sz w:val="28"/>
                <w:szCs w:val="28"/>
                <w:lang w:val="uk-UA"/>
              </w:rPr>
              <w:t>_______________тому</w:t>
            </w:r>
            <w:proofErr w:type="spellEnd"/>
            <w:r w:rsidRPr="008E0C14">
              <w:rPr>
                <w:sz w:val="28"/>
                <w:szCs w:val="28"/>
                <w:lang w:val="uk-UA"/>
              </w:rPr>
              <w:t xml:space="preserve"> що ___________________</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А-Б-В</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або питання на картках</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Учитель час від часу роздає картки й просить учнів писати з обох на картках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одним реченням</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Учнів просять написати підсумкове речення, яке відповідає на запитання «хто», «що», «де», «коли», «чому», «як» щодо певної теми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Підсумок одним словом</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мають обрати з-поміж наведених варіантів (або запропонувати самостійно) слово, яке найкраще підсумовує тему</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Подумай – запиши – обговори в парі – поділися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Подумай – розкажи в парі</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Пригадай – підсумуй – запитай – пов’яжи за 2 хвилини (ППЗП2)</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Рішення-рішення</w:t>
            </w:r>
          </w:p>
        </w:tc>
        <w:tc>
          <w:tcPr>
            <w:tcW w:w="6627" w:type="dxa"/>
          </w:tcPr>
          <w:p w:rsidR="00AE31C8" w:rsidRPr="008E0C14" w:rsidRDefault="00AE31C8" w:rsidP="00AE31C8">
            <w:pPr>
              <w:spacing w:after="160"/>
              <w:jc w:val="both"/>
              <w:rPr>
                <w:sz w:val="28"/>
                <w:szCs w:val="28"/>
                <w:lang w:val="uk-UA"/>
              </w:rPr>
            </w:pPr>
            <w:r w:rsidRPr="008E0C14">
              <w:rPr>
                <w:sz w:val="28"/>
                <w:szCs w:val="28"/>
                <w:lang w:val="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proofErr w:type="spellStart"/>
            <w:r w:rsidRPr="008E0C14">
              <w:rPr>
                <w:sz w:val="28"/>
                <w:szCs w:val="28"/>
                <w:lang w:val="uk-UA"/>
              </w:rPr>
              <w:t>Самооцінювання</w:t>
            </w:r>
            <w:proofErr w:type="spellEnd"/>
          </w:p>
        </w:tc>
        <w:tc>
          <w:tcPr>
            <w:tcW w:w="6627" w:type="dxa"/>
          </w:tcPr>
          <w:p w:rsidR="00AE31C8" w:rsidRPr="008E0C14" w:rsidRDefault="004C231E" w:rsidP="004C231E">
            <w:pPr>
              <w:spacing w:after="160"/>
              <w:jc w:val="both"/>
              <w:rPr>
                <w:sz w:val="28"/>
                <w:szCs w:val="28"/>
                <w:lang w:val="uk-UA"/>
              </w:rPr>
            </w:pPr>
            <w:r w:rsidRPr="008E0C14">
              <w:rPr>
                <w:sz w:val="28"/>
                <w:szCs w:val="28"/>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E31C8" w:rsidRPr="008E0C14" w:rsidTr="009D2109">
        <w:tc>
          <w:tcPr>
            <w:tcW w:w="959" w:type="dxa"/>
          </w:tcPr>
          <w:p w:rsidR="00AE31C8" w:rsidRPr="008E0C14" w:rsidRDefault="00AE31C8" w:rsidP="004C231E">
            <w:pPr>
              <w:numPr>
                <w:ilvl w:val="0"/>
                <w:numId w:val="37"/>
              </w:numPr>
              <w:spacing w:after="160"/>
              <w:jc w:val="both"/>
              <w:rPr>
                <w:rFonts w:eastAsia="Calibri" w:cs="Times New Roman"/>
                <w:sz w:val="28"/>
                <w:szCs w:val="28"/>
                <w:lang w:val="uk-UA"/>
              </w:rPr>
            </w:pPr>
          </w:p>
        </w:tc>
        <w:tc>
          <w:tcPr>
            <w:tcW w:w="2268" w:type="dxa"/>
          </w:tcPr>
          <w:p w:rsidR="00AE31C8" w:rsidRPr="008E0C14" w:rsidRDefault="00D8142C" w:rsidP="00D8142C">
            <w:pPr>
              <w:spacing w:after="160"/>
              <w:jc w:val="both"/>
              <w:rPr>
                <w:rFonts w:eastAsia="Calibri" w:cs="Times New Roman"/>
                <w:sz w:val="28"/>
                <w:szCs w:val="28"/>
                <w:lang w:val="uk-UA"/>
              </w:rPr>
            </w:pPr>
            <w:r w:rsidRPr="008E0C14">
              <w:rPr>
                <w:sz w:val="28"/>
                <w:szCs w:val="28"/>
                <w:lang w:val="uk-UA"/>
              </w:rPr>
              <w:t>Семінар за Сократом</w:t>
            </w:r>
          </w:p>
        </w:tc>
        <w:tc>
          <w:tcPr>
            <w:tcW w:w="6627" w:type="dxa"/>
          </w:tcPr>
          <w:p w:rsidR="00AE31C8" w:rsidRPr="008E0C14" w:rsidRDefault="004C231E" w:rsidP="004C231E">
            <w:pPr>
              <w:spacing w:after="160"/>
              <w:jc w:val="both"/>
              <w:rPr>
                <w:sz w:val="28"/>
                <w:szCs w:val="28"/>
                <w:lang w:val="uk-UA"/>
              </w:rPr>
            </w:pPr>
            <w:r w:rsidRPr="008E0C14">
              <w:rPr>
                <w:sz w:val="28"/>
                <w:szCs w:val="28"/>
                <w:lang w:val="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D8142C" w:rsidP="00D8142C">
            <w:pPr>
              <w:spacing w:after="160"/>
              <w:jc w:val="both"/>
              <w:rPr>
                <w:rFonts w:eastAsia="Calibri" w:cs="Times New Roman"/>
                <w:sz w:val="28"/>
                <w:szCs w:val="28"/>
                <w:lang w:val="uk-UA"/>
              </w:rPr>
            </w:pPr>
            <w:r w:rsidRPr="008E0C14">
              <w:rPr>
                <w:sz w:val="28"/>
                <w:szCs w:val="28"/>
                <w:lang w:val="uk-UA"/>
              </w:rPr>
              <w:t>Сигнали руками</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D8142C" w:rsidP="00D8142C">
            <w:pPr>
              <w:spacing w:after="160"/>
              <w:jc w:val="both"/>
              <w:rPr>
                <w:rFonts w:eastAsia="Calibri" w:cs="Times New Roman"/>
                <w:sz w:val="28"/>
                <w:szCs w:val="28"/>
                <w:lang w:val="uk-UA"/>
              </w:rPr>
            </w:pPr>
            <w:r w:rsidRPr="008E0C14">
              <w:rPr>
                <w:sz w:val="28"/>
                <w:szCs w:val="28"/>
                <w:lang w:val="uk-UA"/>
              </w:rPr>
              <w:t xml:space="preserve"> Скажи щось</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по черзі обговорюють у групі певний прочитаний розділ або переглянуте відео</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Сортування слів</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Учням дають набір словникових термінів, які вони сортують за заданими або створеними ними категоріями</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proofErr w:type="spellStart"/>
            <w:r w:rsidRPr="008E0C14">
              <w:rPr>
                <w:sz w:val="28"/>
                <w:szCs w:val="28"/>
                <w:lang w:val="uk-UA"/>
              </w:rPr>
              <w:t>Спінер</w:t>
            </w:r>
            <w:proofErr w:type="spellEnd"/>
            <w:r w:rsidRPr="008E0C14">
              <w:rPr>
                <w:sz w:val="28"/>
                <w:szCs w:val="28"/>
                <w:lang w:val="uk-UA"/>
              </w:rPr>
              <w:t xml:space="preserve"> ідей</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 xml:space="preserve">Учитель створює </w:t>
            </w:r>
            <w:proofErr w:type="spellStart"/>
            <w:r w:rsidRPr="008E0C14">
              <w:rPr>
                <w:sz w:val="28"/>
                <w:szCs w:val="28"/>
                <w:lang w:val="uk-UA"/>
              </w:rPr>
              <w:t>спінер</w:t>
            </w:r>
            <w:proofErr w:type="spellEnd"/>
            <w:r w:rsidRPr="008E0C14">
              <w:rPr>
                <w:sz w:val="28"/>
                <w:szCs w:val="28"/>
                <w:lang w:val="uk-UA"/>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8E0C14">
              <w:rPr>
                <w:sz w:val="28"/>
                <w:szCs w:val="28"/>
                <w:lang w:val="uk-UA"/>
              </w:rPr>
              <w:t>спінер</w:t>
            </w:r>
            <w:proofErr w:type="spellEnd"/>
            <w:r w:rsidRPr="008E0C14">
              <w:rPr>
                <w:sz w:val="28"/>
                <w:szCs w:val="28"/>
                <w:lang w:val="uk-UA"/>
              </w:rPr>
              <w:t xml:space="preserve"> та просить учнів відповісти на запитання залежно від місця зупинки </w:t>
            </w:r>
            <w:proofErr w:type="spellStart"/>
            <w:r w:rsidRPr="008E0C14">
              <w:rPr>
                <w:sz w:val="28"/>
                <w:szCs w:val="28"/>
                <w:lang w:val="uk-UA"/>
              </w:rPr>
              <w:t>спінера</w:t>
            </w:r>
            <w:proofErr w:type="spellEnd"/>
            <w:r w:rsidRPr="008E0C14">
              <w:rPr>
                <w:sz w:val="28"/>
                <w:szCs w:val="28"/>
                <w:lang w:val="uk-UA"/>
              </w:rPr>
              <w:t xml:space="preserve">. Наприклад, </w:t>
            </w:r>
            <w:proofErr w:type="spellStart"/>
            <w:r w:rsidRPr="008E0C14">
              <w:rPr>
                <w:sz w:val="28"/>
                <w:szCs w:val="28"/>
                <w:lang w:val="uk-UA"/>
              </w:rPr>
              <w:t>спінер</w:t>
            </w:r>
            <w:proofErr w:type="spellEnd"/>
            <w:r w:rsidRPr="008E0C14">
              <w:rPr>
                <w:sz w:val="28"/>
                <w:szCs w:val="28"/>
                <w:lang w:val="uk-UA"/>
              </w:rPr>
              <w:t xml:space="preserve"> зупиняється на секторі «Підсумуй», тоді вчитель може сказати: «Назви ключові поняття, про які щойно йшлося»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Спостереження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Тестування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 Правильно/Неправильно Коротка відповідь Знайди відповідність Розширена відповідь</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Трикутна призма (червоний, жовтий, зелений)</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дають вчителеві зворотний зв'язок, показуючи колір, що відповідає рівню розуміння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Усне опитування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 xml:space="preserve">Учитель пропонує учнями відповісти на запитання, наведені нижче: Чим це </w:t>
            </w:r>
            <w:proofErr w:type="spellStart"/>
            <w:r w:rsidRPr="008E0C14">
              <w:rPr>
                <w:sz w:val="28"/>
                <w:szCs w:val="28"/>
                <w:lang w:val="uk-UA"/>
              </w:rPr>
              <w:t>_________схо</w:t>
            </w:r>
            <w:proofErr w:type="spellEnd"/>
            <w:r w:rsidRPr="008E0C14">
              <w:rPr>
                <w:sz w:val="28"/>
                <w:szCs w:val="28"/>
                <w:lang w:val="uk-UA"/>
              </w:rPr>
              <w:t xml:space="preserve">же на/відрізняється </w:t>
            </w:r>
            <w:proofErr w:type="spellStart"/>
            <w:r w:rsidRPr="008E0C14">
              <w:rPr>
                <w:sz w:val="28"/>
                <w:szCs w:val="28"/>
                <w:lang w:val="uk-UA"/>
              </w:rPr>
              <w:t>від_____</w:t>
            </w:r>
            <w:proofErr w:type="spellEnd"/>
            <w:r w:rsidRPr="008E0C14">
              <w:rPr>
                <w:sz w:val="28"/>
                <w:szCs w:val="28"/>
                <w:lang w:val="uk-UA"/>
              </w:rPr>
              <w:t>____? Які характерні риси/</w:t>
            </w:r>
            <w:proofErr w:type="spellStart"/>
            <w:r w:rsidRPr="008E0C14">
              <w:rPr>
                <w:sz w:val="28"/>
                <w:szCs w:val="28"/>
                <w:lang w:val="uk-UA"/>
              </w:rPr>
              <w:t>елементи_______</w:t>
            </w:r>
            <w:proofErr w:type="spellEnd"/>
            <w:r w:rsidRPr="008E0C14">
              <w:rPr>
                <w:sz w:val="28"/>
                <w:szCs w:val="28"/>
                <w:lang w:val="uk-UA"/>
              </w:rPr>
              <w:t>_________? Як іще можна показати/</w:t>
            </w:r>
            <w:proofErr w:type="spellStart"/>
            <w:r w:rsidRPr="008E0C14">
              <w:rPr>
                <w:sz w:val="28"/>
                <w:szCs w:val="28"/>
                <w:lang w:val="uk-UA"/>
              </w:rPr>
              <w:t>проілюструвати</w:t>
            </w:r>
            <w:proofErr w:type="spellEnd"/>
            <w:r w:rsidRPr="008E0C14">
              <w:rPr>
                <w:sz w:val="28"/>
                <w:szCs w:val="28"/>
                <w:lang w:val="uk-UA"/>
              </w:rPr>
              <w:t xml:space="preserve">________? У чому полягає головна ідея, ключова концепція, мораль _____________? Як </w:t>
            </w:r>
            <w:proofErr w:type="spellStart"/>
            <w:r w:rsidRPr="008E0C14">
              <w:rPr>
                <w:sz w:val="28"/>
                <w:szCs w:val="28"/>
                <w:lang w:val="uk-UA"/>
              </w:rPr>
              <w:t>_________стосуєть</w:t>
            </w:r>
            <w:proofErr w:type="spellEnd"/>
            <w:r w:rsidRPr="008E0C14">
              <w:rPr>
                <w:sz w:val="28"/>
                <w:szCs w:val="28"/>
                <w:lang w:val="uk-UA"/>
              </w:rPr>
              <w:t xml:space="preserve">ся ________________? Які ідеї / деталі можна додати </w:t>
            </w:r>
            <w:proofErr w:type="spellStart"/>
            <w:r w:rsidRPr="008E0C14">
              <w:rPr>
                <w:sz w:val="28"/>
                <w:szCs w:val="28"/>
                <w:lang w:val="uk-UA"/>
              </w:rPr>
              <w:t>до____________</w:t>
            </w:r>
            <w:proofErr w:type="spellEnd"/>
            <w:r w:rsidRPr="008E0C14">
              <w:rPr>
                <w:sz w:val="28"/>
                <w:szCs w:val="28"/>
                <w:lang w:val="uk-UA"/>
              </w:rPr>
              <w:t xml:space="preserve">___? Наведіть приклад ___________________? Що не так з___________________? Який висновок ви могли б зробити з__________________? Які висновки можна зробити з___________? На яке питання ми намагаємося відповісти? Яку проблему ми намагаємося вирішити? Що ви можете сказати про ____________________? Що може статися, якщо _______________ ? Які критерії можна взяти для оцінки ________________? Які докази </w:t>
            </w:r>
            <w:proofErr w:type="spellStart"/>
            <w:r w:rsidRPr="008E0C14">
              <w:rPr>
                <w:sz w:val="28"/>
                <w:szCs w:val="28"/>
                <w:lang w:val="uk-UA"/>
              </w:rPr>
              <w:t>підтверджують______</w:t>
            </w:r>
            <w:proofErr w:type="spellEnd"/>
            <w:r w:rsidRPr="008E0C14">
              <w:rPr>
                <w:sz w:val="28"/>
                <w:szCs w:val="28"/>
                <w:lang w:val="uk-UA"/>
              </w:rPr>
              <w:t xml:space="preserve">______________? Як ми можемо довести / підтвердити ______________? Як це можна розглядати з точки </w:t>
            </w:r>
            <w:proofErr w:type="spellStart"/>
            <w:r w:rsidRPr="008E0C14">
              <w:rPr>
                <w:sz w:val="28"/>
                <w:szCs w:val="28"/>
                <w:lang w:val="uk-UA"/>
              </w:rPr>
              <w:t>зору__________</w:t>
            </w:r>
            <w:proofErr w:type="spellEnd"/>
            <w:r w:rsidRPr="008E0C14">
              <w:rPr>
                <w:sz w:val="28"/>
                <w:szCs w:val="28"/>
                <w:lang w:val="uk-UA"/>
              </w:rPr>
              <w:t>_____? Які альтернативи ____________________ слід розглянути? Який підхід/стратегію ви могли б використати для _____?</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Учнівська конференція</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Бесіда з кожним учнем особисто для перевірки рівня розуміння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Хрестики-нулики</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Хто швидше?</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Швидкий запис</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Попросіть учнів відповісти за 2-10 хвилин на відкриті запитання або твердження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 xml:space="preserve">Шкала </w:t>
            </w:r>
            <w:proofErr w:type="spellStart"/>
            <w:r w:rsidRPr="008E0C14">
              <w:rPr>
                <w:sz w:val="28"/>
                <w:szCs w:val="28"/>
                <w:lang w:val="uk-UA"/>
              </w:rPr>
              <w:t>Лайкерта</w:t>
            </w:r>
            <w:proofErr w:type="spellEnd"/>
          </w:p>
        </w:tc>
        <w:tc>
          <w:tcPr>
            <w:tcW w:w="6627" w:type="dxa"/>
          </w:tcPr>
          <w:p w:rsidR="004C231E" w:rsidRPr="008E0C14" w:rsidRDefault="004C231E" w:rsidP="004C231E">
            <w:pPr>
              <w:spacing w:after="160"/>
              <w:jc w:val="both"/>
              <w:rPr>
                <w:sz w:val="28"/>
                <w:szCs w:val="28"/>
                <w:lang w:val="uk-UA"/>
              </w:rPr>
            </w:pPr>
            <w:r w:rsidRPr="008E0C14">
              <w:rPr>
                <w:sz w:val="28"/>
                <w:szCs w:val="28"/>
                <w:lang w:val="uk-UA"/>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 повністю погоджуюся не погоджуюся </w:t>
            </w:r>
            <w:proofErr w:type="spellStart"/>
            <w:r w:rsidRPr="008E0C14">
              <w:rPr>
                <w:sz w:val="28"/>
                <w:szCs w:val="28"/>
                <w:lang w:val="uk-UA"/>
              </w:rPr>
              <w:t>погоджуюся</w:t>
            </w:r>
            <w:proofErr w:type="spellEnd"/>
            <w:r w:rsidRPr="008E0C14">
              <w:rPr>
                <w:sz w:val="28"/>
                <w:szCs w:val="28"/>
                <w:lang w:val="uk-UA"/>
              </w:rPr>
              <w:t xml:space="preserve"> повністю погоджуюся</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3-2-1</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Трихвилинна пауза</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w:t>
            </w:r>
            <w:proofErr w:type="spellStart"/>
            <w:r w:rsidRPr="008E0C14">
              <w:rPr>
                <w:sz w:val="28"/>
                <w:szCs w:val="28"/>
                <w:lang w:val="uk-UA"/>
              </w:rPr>
              <w:t>ла</w:t>
            </w:r>
            <w:proofErr w:type="spellEnd"/>
            <w:r w:rsidRPr="008E0C14">
              <w:rPr>
                <w:sz w:val="28"/>
                <w:szCs w:val="28"/>
                <w:lang w:val="uk-UA"/>
              </w:rPr>
              <w:t>) ставлення до.... Я більше дізнався(</w:t>
            </w:r>
            <w:proofErr w:type="spellStart"/>
            <w:r w:rsidRPr="008E0C14">
              <w:rPr>
                <w:sz w:val="28"/>
                <w:szCs w:val="28"/>
                <w:lang w:val="uk-UA"/>
              </w:rPr>
              <w:t>лася</w:t>
            </w:r>
            <w:proofErr w:type="spellEnd"/>
            <w:r w:rsidRPr="008E0C14">
              <w:rPr>
                <w:sz w:val="28"/>
                <w:szCs w:val="28"/>
                <w:lang w:val="uk-UA"/>
              </w:rPr>
              <w:t>) про... Мене здивувало... Я почувався(</w:t>
            </w:r>
            <w:proofErr w:type="spellStart"/>
            <w:r w:rsidRPr="008E0C14">
              <w:rPr>
                <w:sz w:val="28"/>
                <w:szCs w:val="28"/>
                <w:lang w:val="uk-UA"/>
              </w:rPr>
              <w:t>лася</w:t>
            </w:r>
            <w:proofErr w:type="spellEnd"/>
            <w:r w:rsidRPr="008E0C14">
              <w:rPr>
                <w:sz w:val="28"/>
                <w:szCs w:val="28"/>
                <w:lang w:val="uk-UA"/>
              </w:rPr>
              <w:t>)...</w:t>
            </w:r>
          </w:p>
        </w:tc>
      </w:tr>
      <w:tr w:rsidR="004C231E" w:rsidRPr="008E0C14" w:rsidTr="009D2109">
        <w:tc>
          <w:tcPr>
            <w:tcW w:w="959" w:type="dxa"/>
          </w:tcPr>
          <w:p w:rsidR="004C231E" w:rsidRPr="008E0C14" w:rsidRDefault="004C231E" w:rsidP="004C231E">
            <w:pPr>
              <w:numPr>
                <w:ilvl w:val="0"/>
                <w:numId w:val="37"/>
              </w:numPr>
              <w:spacing w:after="160"/>
              <w:jc w:val="both"/>
              <w:rPr>
                <w:rFonts w:eastAsia="Calibri" w:cs="Times New Roman"/>
                <w:sz w:val="28"/>
                <w:szCs w:val="28"/>
                <w:lang w:val="uk-UA"/>
              </w:rPr>
            </w:pPr>
          </w:p>
        </w:tc>
        <w:tc>
          <w:tcPr>
            <w:tcW w:w="2268" w:type="dxa"/>
          </w:tcPr>
          <w:p w:rsidR="004C231E" w:rsidRPr="008E0C14" w:rsidRDefault="004C231E" w:rsidP="004C231E">
            <w:pPr>
              <w:spacing w:after="160"/>
              <w:jc w:val="both"/>
              <w:rPr>
                <w:rFonts w:eastAsia="Calibri" w:cs="Times New Roman"/>
                <w:sz w:val="28"/>
                <w:szCs w:val="28"/>
                <w:lang w:val="uk-UA"/>
              </w:rPr>
            </w:pPr>
            <w:r w:rsidRPr="008E0C14">
              <w:rPr>
                <w:sz w:val="28"/>
                <w:szCs w:val="28"/>
                <w:lang w:val="uk-UA"/>
              </w:rPr>
              <w:t>Є питання, в кого є відповідь?</w:t>
            </w:r>
          </w:p>
        </w:tc>
        <w:tc>
          <w:tcPr>
            <w:tcW w:w="6627" w:type="dxa"/>
          </w:tcPr>
          <w:p w:rsidR="004C231E" w:rsidRPr="008E0C14" w:rsidRDefault="004C231E" w:rsidP="004C231E">
            <w:pPr>
              <w:spacing w:after="160"/>
              <w:jc w:val="both"/>
              <w:rPr>
                <w:sz w:val="28"/>
                <w:szCs w:val="28"/>
                <w:lang w:val="uk-UA"/>
              </w:rPr>
            </w:pPr>
            <w:r w:rsidRPr="008E0C14">
              <w:rPr>
                <w:sz w:val="28"/>
                <w:szCs w:val="28"/>
                <w:lang w:val="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9D2109" w:rsidRPr="008E0C14" w:rsidRDefault="009D2109" w:rsidP="00952651">
      <w:pPr>
        <w:spacing w:after="160"/>
        <w:ind w:firstLine="851"/>
        <w:jc w:val="both"/>
        <w:rPr>
          <w:rFonts w:eastAsia="Calibri" w:cs="Times New Roman"/>
          <w:sz w:val="28"/>
          <w:szCs w:val="28"/>
          <w:lang w:val="uk-UA"/>
        </w:rPr>
      </w:pPr>
    </w:p>
    <w:p w:rsidR="00E15108" w:rsidRPr="008E0C14" w:rsidRDefault="00416CA9" w:rsidP="00952651">
      <w:pPr>
        <w:spacing w:after="160"/>
        <w:ind w:firstLine="851"/>
        <w:jc w:val="both"/>
        <w:rPr>
          <w:sz w:val="28"/>
          <w:szCs w:val="28"/>
          <w:lang w:val="uk-UA"/>
        </w:rPr>
      </w:pPr>
      <w:r w:rsidRPr="008E0C14">
        <w:rPr>
          <w:sz w:val="28"/>
          <w:szCs w:val="28"/>
          <w:lang w:val="uk-UA"/>
        </w:rPr>
        <w:t>Підсумкове оцінювання</w:t>
      </w:r>
    </w:p>
    <w:p w:rsidR="00E15108" w:rsidRPr="008E0C14" w:rsidRDefault="00416CA9" w:rsidP="00952651">
      <w:pPr>
        <w:spacing w:after="160"/>
        <w:ind w:firstLine="851"/>
        <w:jc w:val="both"/>
        <w:rPr>
          <w:sz w:val="28"/>
          <w:szCs w:val="28"/>
          <w:lang w:val="uk-UA"/>
        </w:rPr>
      </w:pPr>
      <w:r w:rsidRPr="008E0C14">
        <w:rPr>
          <w:sz w:val="28"/>
          <w:szCs w:val="28"/>
          <w:lang w:val="uk-UA"/>
        </w:rPr>
        <w:t xml:space="preserve"> 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w:t>
      </w:r>
    </w:p>
    <w:p w:rsidR="00E15108" w:rsidRPr="008E0C14" w:rsidRDefault="00416CA9" w:rsidP="00952651">
      <w:pPr>
        <w:spacing w:after="160"/>
        <w:ind w:firstLine="851"/>
        <w:jc w:val="both"/>
        <w:rPr>
          <w:sz w:val="28"/>
          <w:szCs w:val="28"/>
          <w:lang w:val="uk-UA"/>
        </w:rPr>
      </w:pPr>
      <w:r w:rsidRPr="008E0C14">
        <w:rPr>
          <w:sz w:val="28"/>
          <w:szCs w:val="28"/>
          <w:lang w:val="uk-UA"/>
        </w:rPr>
        <w:t xml:space="preserve">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E15108" w:rsidRPr="008E0C14" w:rsidRDefault="00416CA9" w:rsidP="00952651">
      <w:pPr>
        <w:spacing w:after="160"/>
        <w:ind w:firstLine="851"/>
        <w:jc w:val="both"/>
        <w:rPr>
          <w:sz w:val="28"/>
          <w:szCs w:val="28"/>
          <w:lang w:val="uk-UA"/>
        </w:rPr>
      </w:pPr>
      <w:r w:rsidRPr="008E0C14">
        <w:rPr>
          <w:sz w:val="28"/>
          <w:szCs w:val="28"/>
          <w:lang w:val="uk-UA"/>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w:t>
      </w:r>
      <w:proofErr w:type="spellStart"/>
      <w:r w:rsidRPr="008E0C14">
        <w:rPr>
          <w:sz w:val="28"/>
          <w:szCs w:val="28"/>
          <w:lang w:val="uk-UA"/>
        </w:rPr>
        <w:t>п.п</w:t>
      </w:r>
      <w:proofErr w:type="spellEnd"/>
      <w:r w:rsidRPr="008E0C14">
        <w:rPr>
          <w:sz w:val="28"/>
          <w:szCs w:val="28"/>
          <w:lang w:val="uk-UA"/>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B12661" w:rsidRPr="008E0C14" w:rsidRDefault="00416CA9" w:rsidP="00952651">
      <w:pPr>
        <w:spacing w:after="160"/>
        <w:ind w:firstLine="851"/>
        <w:jc w:val="both"/>
        <w:rPr>
          <w:sz w:val="28"/>
          <w:szCs w:val="28"/>
          <w:lang w:val="uk-UA"/>
        </w:rPr>
      </w:pPr>
      <w:r w:rsidRPr="008E0C14">
        <w:rPr>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B12661" w:rsidRPr="008E0C14" w:rsidRDefault="00416CA9" w:rsidP="00952651">
      <w:pPr>
        <w:spacing w:after="160"/>
        <w:ind w:firstLine="851"/>
        <w:jc w:val="both"/>
        <w:rPr>
          <w:sz w:val="28"/>
          <w:szCs w:val="28"/>
          <w:lang w:val="uk-UA"/>
        </w:rPr>
      </w:pPr>
      <w:r w:rsidRPr="008E0C14">
        <w:rPr>
          <w:sz w:val="28"/>
          <w:szCs w:val="28"/>
          <w:lang w:val="uk-UA"/>
        </w:rPr>
        <w:t xml:space="preserve">Критерії та шкала оцінювання </w:t>
      </w:r>
    </w:p>
    <w:p w:rsidR="009D2109" w:rsidRPr="008E0C14" w:rsidRDefault="00416CA9" w:rsidP="00952651">
      <w:pPr>
        <w:spacing w:after="160"/>
        <w:ind w:firstLine="851"/>
        <w:jc w:val="both"/>
        <w:rPr>
          <w:rFonts w:eastAsia="Calibri" w:cs="Times New Roman"/>
          <w:sz w:val="28"/>
          <w:szCs w:val="28"/>
          <w:lang w:val="uk-UA"/>
        </w:rPr>
      </w:pPr>
      <w:r w:rsidRPr="008E0C14">
        <w:rPr>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sidRPr="008E0C14">
        <w:rPr>
          <w:sz w:val="28"/>
          <w:szCs w:val="28"/>
          <w:lang w:val="uk-UA"/>
        </w:rPr>
        <w:t>рівневою</w:t>
      </w:r>
      <w:proofErr w:type="spellEnd"/>
      <w:r w:rsidRPr="008E0C14">
        <w:rPr>
          <w:sz w:val="28"/>
          <w:szCs w:val="28"/>
          <w:lang w:val="uk-UA"/>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proofErr w:type="spellStart"/>
      <w:r w:rsidRPr="008E0C14">
        <w:rPr>
          <w:sz w:val="28"/>
          <w:szCs w:val="28"/>
          <w:lang w:val="uk-UA"/>
        </w:rPr>
        <w:t>рівневою</w:t>
      </w:r>
      <w:proofErr w:type="spellEnd"/>
      <w:r w:rsidRPr="008E0C14">
        <w:rPr>
          <w:sz w:val="28"/>
          <w:szCs w:val="28"/>
          <w:lang w:val="uk-UA"/>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Ці орієнтовні вимоги мають допоміжний характер і не є обов’язковими до використання.</w:t>
      </w:r>
    </w:p>
    <w:p w:rsidR="009D2109" w:rsidRPr="008E0C14" w:rsidRDefault="009D2109">
      <w:pPr>
        <w:spacing w:after="100"/>
        <w:ind w:firstLine="708"/>
        <w:rPr>
          <w:rFonts w:eastAsia="Calibri" w:cs="Times New Roman"/>
          <w:b/>
          <w:caps/>
          <w:spacing w:val="15"/>
          <w:sz w:val="28"/>
          <w:szCs w:val="20"/>
          <w:lang w:val="uk-UA"/>
        </w:rPr>
      </w:pPr>
    </w:p>
    <w:p w:rsidR="00952651" w:rsidRPr="008E0C14" w:rsidRDefault="00952651">
      <w:pPr>
        <w:spacing w:after="100"/>
        <w:ind w:firstLine="708"/>
        <w:rPr>
          <w:rFonts w:eastAsia="Times New Roman" w:cs="Times New Roman"/>
          <w:sz w:val="28"/>
          <w:szCs w:val="28"/>
          <w:lang w:val="uk-UA" w:eastAsia="uk-UA" w:bidi="uk-UA"/>
        </w:rPr>
      </w:pPr>
      <w:r w:rsidRPr="008E0C14">
        <w:rPr>
          <w:rFonts w:eastAsia="Calibri" w:cs="Times New Roman"/>
          <w:b/>
          <w:caps/>
          <w:spacing w:val="15"/>
          <w:sz w:val="28"/>
          <w:szCs w:val="20"/>
          <w:lang w:val="uk-UA"/>
        </w:rPr>
        <w:t xml:space="preserve">ОСВІТНЯ ПРОГРАМА для </w:t>
      </w:r>
      <w:r w:rsidR="00227BF6">
        <w:rPr>
          <w:rFonts w:eastAsia="Calibri" w:cs="Times New Roman"/>
          <w:b/>
          <w:caps/>
          <w:spacing w:val="15"/>
          <w:sz w:val="28"/>
          <w:szCs w:val="20"/>
          <w:lang w:val="uk-UA"/>
        </w:rPr>
        <w:t>8</w:t>
      </w:r>
      <w:r w:rsidRPr="008E0C14">
        <w:rPr>
          <w:rFonts w:eastAsia="Calibri" w:cs="Times New Roman"/>
          <w:b/>
          <w:caps/>
          <w:spacing w:val="15"/>
          <w:sz w:val="28"/>
          <w:szCs w:val="20"/>
          <w:lang w:val="uk-UA"/>
        </w:rPr>
        <w:t>-9-их класів</w:t>
      </w:r>
    </w:p>
    <w:p w:rsidR="00952651" w:rsidRPr="008E0C14" w:rsidRDefault="00952651">
      <w:pPr>
        <w:spacing w:after="100"/>
        <w:ind w:firstLine="708"/>
        <w:rPr>
          <w:rFonts w:eastAsia="Times New Roman" w:cs="Times New Roman"/>
          <w:sz w:val="28"/>
          <w:szCs w:val="28"/>
          <w:lang w:val="uk-UA" w:eastAsia="uk-UA" w:bidi="uk-UA"/>
        </w:rPr>
      </w:pP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Ліцею для </w:t>
      </w:r>
      <w:r w:rsidR="00227BF6">
        <w:rPr>
          <w:rFonts w:eastAsia="Calibri" w:cs="Times New Roman"/>
          <w:sz w:val="28"/>
          <w:szCs w:val="28"/>
          <w:lang w:val="uk-UA"/>
        </w:rPr>
        <w:t>8</w:t>
      </w:r>
      <w:r w:rsidRPr="008E0C14">
        <w:rPr>
          <w:rFonts w:eastAsia="Calibri" w:cs="Times New Roman"/>
          <w:sz w:val="28"/>
          <w:szCs w:val="28"/>
          <w:lang w:val="uk-UA"/>
        </w:rPr>
        <w:t xml:space="preserve">-11 класів розроблена </w:t>
      </w:r>
      <w:r w:rsidR="00227BF6">
        <w:rPr>
          <w:rFonts w:eastAsia="Calibri" w:cs="Times New Roman"/>
          <w:sz w:val="28"/>
          <w:szCs w:val="28"/>
          <w:lang w:val="uk-UA"/>
        </w:rPr>
        <w:t>відповідн</w:t>
      </w:r>
      <w:r w:rsidRPr="008E0C14">
        <w:rPr>
          <w:rFonts w:eastAsia="Calibri" w:cs="Times New Roman"/>
          <w:sz w:val="28"/>
          <w:szCs w:val="28"/>
          <w:lang w:val="uk-UA"/>
        </w:rPr>
        <w:t xml:space="preserve">о </w:t>
      </w:r>
      <w:r w:rsidR="00227BF6">
        <w:rPr>
          <w:rFonts w:eastAsia="Calibri" w:cs="Times New Roman"/>
          <w:sz w:val="28"/>
          <w:szCs w:val="28"/>
          <w:lang w:val="uk-UA"/>
        </w:rPr>
        <w:t xml:space="preserve">до </w:t>
      </w:r>
      <w:r w:rsidRPr="008E0C14">
        <w:rPr>
          <w:rFonts w:eastAsia="Calibri" w:cs="Times New Roman"/>
          <w:sz w:val="28"/>
          <w:szCs w:val="28"/>
          <w:lang w:val="uk-UA"/>
        </w:rPr>
        <w:t xml:space="preserve">Закону України «Про освіту» від 05.09.2017 № 2145-VIII,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Освітня програма Ліцею :</w:t>
      </w:r>
    </w:p>
    <w:p w:rsidR="00952651" w:rsidRPr="008E0C14" w:rsidRDefault="00952651">
      <w:pPr>
        <w:ind w:firstLine="709"/>
        <w:rPr>
          <w:rFonts w:eastAsia="Calibri" w:cs="Times New Roman"/>
          <w:sz w:val="28"/>
          <w:szCs w:val="28"/>
          <w:lang w:val="uk-UA"/>
        </w:rPr>
      </w:pPr>
      <w:r w:rsidRPr="008E0C14">
        <w:rPr>
          <w:rFonts w:eastAsia="Calibri" w:cs="Times New Roman"/>
          <w:sz w:val="28"/>
          <w:szCs w:val="28"/>
          <w:lang w:val="uk-UA"/>
        </w:rPr>
        <w:t xml:space="preserve"> -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(таблиця);</w:t>
      </w:r>
    </w:p>
    <w:p w:rsidR="00952651" w:rsidRPr="008E0C14" w:rsidRDefault="00952651">
      <w:pPr>
        <w:ind w:firstLine="709"/>
        <w:rPr>
          <w:rFonts w:eastAsia="Calibri" w:cs="Times New Roman"/>
          <w:sz w:val="28"/>
          <w:szCs w:val="28"/>
          <w:lang w:val="uk-UA"/>
        </w:rPr>
      </w:pPr>
      <w:r w:rsidRPr="008E0C14">
        <w:rPr>
          <w:rFonts w:eastAsia="Calibri" w:cs="Times New Roman"/>
          <w:sz w:val="28"/>
          <w:szCs w:val="28"/>
          <w:lang w:val="uk-UA"/>
        </w:rPr>
        <w:t xml:space="preserve"> - очікувані результати навчання учнів подані в рамках навчальних програм, перелік яких наведено в </w:t>
      </w:r>
      <w:r w:rsidRPr="001D349F">
        <w:rPr>
          <w:rFonts w:eastAsia="Calibri" w:cs="Times New Roman"/>
          <w:sz w:val="28"/>
          <w:szCs w:val="28"/>
          <w:lang w:val="uk-UA"/>
        </w:rPr>
        <w:t>таблиці (</w:t>
      </w:r>
      <w:r w:rsidR="001D349F" w:rsidRPr="001D349F">
        <w:rPr>
          <w:rFonts w:eastAsia="Calibri" w:cs="Times New Roman"/>
          <w:sz w:val="28"/>
          <w:szCs w:val="28"/>
          <w:lang w:val="uk-UA"/>
        </w:rPr>
        <w:t>додаток 3)</w:t>
      </w:r>
      <w:r w:rsidRPr="001D349F">
        <w:rPr>
          <w:rFonts w:eastAsia="Calibri" w:cs="Times New Roman"/>
          <w:sz w:val="28"/>
          <w:szCs w:val="28"/>
          <w:lang w:val="uk-UA"/>
        </w:rPr>
        <w:t>;</w:t>
      </w:r>
      <w:r w:rsidRPr="008E0C14">
        <w:rPr>
          <w:rFonts w:eastAsia="Calibri" w:cs="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8E0C14">
        <w:rPr>
          <w:rFonts w:eastAsia="Calibri" w:cs="Times New Roman"/>
          <w:sz w:val="28"/>
          <w:szCs w:val="28"/>
          <w:lang w:val="uk-UA"/>
        </w:rPr>
        <w:t>веб-сайті</w:t>
      </w:r>
      <w:proofErr w:type="spellEnd"/>
      <w:r w:rsidRPr="008E0C14">
        <w:rPr>
          <w:rFonts w:eastAsia="Calibri" w:cs="Times New Roman"/>
          <w:sz w:val="28"/>
          <w:szCs w:val="28"/>
          <w:lang w:val="uk-UA"/>
        </w:rPr>
        <w:t xml:space="preserve"> МОН);</w:t>
      </w:r>
    </w:p>
    <w:p w:rsidR="00952651" w:rsidRPr="008E0C14" w:rsidRDefault="00952651">
      <w:pPr>
        <w:ind w:firstLine="709"/>
        <w:rPr>
          <w:rFonts w:eastAsia="Calibri" w:cs="Times New Roman"/>
          <w:sz w:val="28"/>
          <w:szCs w:val="28"/>
          <w:lang w:val="uk-UA"/>
        </w:rPr>
      </w:pPr>
      <w:r w:rsidRPr="008E0C14">
        <w:rPr>
          <w:rFonts w:eastAsia="Calibri" w:cs="Times New Roman"/>
          <w:sz w:val="28"/>
          <w:szCs w:val="28"/>
          <w:lang w:val="uk-UA"/>
        </w:rPr>
        <w:t xml:space="preserve"> - рекомендовані форми організації освітнього процесу та інструменти системи внутрішнього забезпечення якості освіти;</w:t>
      </w:r>
    </w:p>
    <w:p w:rsidR="00952651" w:rsidRPr="008E0C14" w:rsidRDefault="00952651">
      <w:pPr>
        <w:ind w:firstLine="709"/>
        <w:rPr>
          <w:rFonts w:eastAsia="Calibri" w:cs="Times New Roman"/>
          <w:sz w:val="28"/>
          <w:szCs w:val="28"/>
          <w:shd w:val="clear" w:color="auto" w:fill="FFFF00"/>
          <w:lang w:val="uk-UA"/>
        </w:rPr>
      </w:pPr>
      <w:r w:rsidRPr="008E0C14">
        <w:rPr>
          <w:rFonts w:eastAsia="Calibri" w:cs="Times New Roman"/>
          <w:sz w:val="28"/>
          <w:szCs w:val="28"/>
          <w:lang w:val="uk-UA"/>
        </w:rPr>
        <w:t xml:space="preserve"> - вимоги до осіб, які можуть розпочати навчання за цією освітньою програмою. </w:t>
      </w:r>
    </w:p>
    <w:p w:rsidR="00952651" w:rsidRPr="003447E9" w:rsidRDefault="00952651" w:rsidP="003447E9">
      <w:pPr>
        <w:rPr>
          <w:sz w:val="28"/>
          <w:szCs w:val="28"/>
          <w:lang w:val="uk-UA"/>
        </w:rPr>
      </w:pPr>
      <w:r w:rsidRPr="003447E9">
        <w:rPr>
          <w:sz w:val="28"/>
          <w:szCs w:val="28"/>
          <w:lang w:val="uk-UA"/>
        </w:rPr>
        <w:t xml:space="preserve">Загальний обсяг навчального навантаження для учнів </w:t>
      </w:r>
      <w:r w:rsidR="00227BF6">
        <w:rPr>
          <w:sz w:val="28"/>
          <w:szCs w:val="28"/>
          <w:lang w:val="uk-UA"/>
        </w:rPr>
        <w:t>8</w:t>
      </w:r>
      <w:r w:rsidRPr="003447E9">
        <w:rPr>
          <w:sz w:val="28"/>
          <w:szCs w:val="28"/>
          <w:lang w:val="uk-UA"/>
        </w:rPr>
        <w:t xml:space="preserve">-9-х класів закладу складає </w:t>
      </w:r>
      <w:r w:rsidR="00227BF6">
        <w:rPr>
          <w:sz w:val="28"/>
          <w:szCs w:val="28"/>
          <w:lang w:val="uk-UA"/>
        </w:rPr>
        <w:t>14</w:t>
      </w:r>
      <w:r w:rsidR="003447E9">
        <w:rPr>
          <w:sz w:val="28"/>
          <w:szCs w:val="28"/>
          <w:lang w:val="uk-UA"/>
        </w:rPr>
        <w:t>9</w:t>
      </w:r>
      <w:r w:rsidRPr="003447E9">
        <w:rPr>
          <w:sz w:val="28"/>
          <w:szCs w:val="28"/>
          <w:lang w:val="uk-UA"/>
        </w:rPr>
        <w:t xml:space="preserve"> годин/навчальний рік: для 8-х класів – </w:t>
      </w:r>
      <w:r w:rsidR="001D349F" w:rsidRPr="003447E9">
        <w:rPr>
          <w:sz w:val="28"/>
          <w:szCs w:val="28"/>
          <w:lang w:val="uk-UA"/>
        </w:rPr>
        <w:t>73</w:t>
      </w:r>
      <w:r w:rsidRPr="003447E9">
        <w:rPr>
          <w:sz w:val="28"/>
          <w:szCs w:val="28"/>
          <w:lang w:val="uk-UA"/>
        </w:rPr>
        <w:t xml:space="preserve"> годин/навчальний рік, для 9-х класів – </w:t>
      </w:r>
      <w:r w:rsidR="001D349F" w:rsidRPr="003447E9">
        <w:rPr>
          <w:sz w:val="28"/>
          <w:szCs w:val="28"/>
          <w:lang w:val="uk-UA"/>
        </w:rPr>
        <w:t>76</w:t>
      </w:r>
      <w:r w:rsidRPr="003447E9">
        <w:rPr>
          <w:sz w:val="28"/>
          <w:szCs w:val="28"/>
          <w:lang w:val="uk-UA"/>
        </w:rPr>
        <w:t xml:space="preserve"> годин/навчальний рік.</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Детальний розподіл навчального навантаження на тиждень окреслено у навчальному плані.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21 Державного стандарту через окремі предмети. Вони охоплюють інваріантну складову (передбачені обраним варіантом навчального плану Типової освітньої програми), сформовану на державному рівні, та варіативну складову. Навчальний план Радчанського  Івано-Франківської міської ради складений відповідно наказу МОН України від 20.04.2018 № 405 (таблиця)</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Варіативна складова навчальних планів використовується на: </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директора. Вчитель зазначає проведені уроки у частині класного журналу, відведеного для предмета, на підсилення якого використано зазначені години; </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запровадження курсів за вибором, що розширюють морально-духовне спрямування (Основи християнської етики). </w:t>
      </w:r>
    </w:p>
    <w:p w:rsidR="00952651" w:rsidRPr="008E0C14" w:rsidRDefault="00952651">
      <w:pPr>
        <w:spacing w:after="160"/>
        <w:ind w:firstLine="709"/>
        <w:jc w:val="both"/>
        <w:rPr>
          <w:rFonts w:eastAsia="Calibri" w:cs="Times New Roman"/>
          <w:sz w:val="28"/>
          <w:szCs w:val="28"/>
          <w:lang w:val="uk-UA"/>
        </w:rPr>
      </w:pPr>
      <w:r w:rsidRPr="008E0C14">
        <w:rPr>
          <w:rFonts w:eastAsia="Calibri" w:cs="Times New Roman"/>
          <w:sz w:val="28"/>
          <w:szCs w:val="28"/>
          <w:lang w:val="uk-UA"/>
        </w:rPr>
        <w:t>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 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Типової освітньої програми (таблиця ).</w:t>
      </w:r>
    </w:p>
    <w:p w:rsidR="00952651" w:rsidRPr="008E0C14" w:rsidRDefault="00952651">
      <w:pPr>
        <w:spacing w:after="160"/>
        <w:ind w:firstLine="709"/>
        <w:jc w:val="both"/>
        <w:rPr>
          <w:rFonts w:eastAsia="Calibri" w:cs="Times New Roman"/>
          <w:sz w:val="28"/>
          <w:szCs w:val="28"/>
          <w:lang w:val="uk-UA"/>
        </w:rPr>
      </w:pPr>
      <w:r w:rsidRPr="008E0C14">
        <w:rPr>
          <w:rFonts w:eastAsia="Calibri" w:cs="Times New Roman"/>
          <w:sz w:val="28"/>
          <w:szCs w:val="28"/>
          <w:lang w:val="uk-UA"/>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впродовж навчання на всіх предметах.</w:t>
      </w:r>
    </w:p>
    <w:p w:rsidR="00952651" w:rsidRPr="008E0C14" w:rsidRDefault="00952651">
      <w:pPr>
        <w:spacing w:after="160"/>
        <w:ind w:firstLine="851"/>
        <w:jc w:val="both"/>
        <w:rPr>
          <w:rFonts w:eastAsia="Calibri" w:cs="Times New Roman"/>
          <w:b/>
          <w:sz w:val="28"/>
          <w:szCs w:val="28"/>
          <w:lang w:val="uk-UA"/>
        </w:rPr>
      </w:pPr>
      <w:r w:rsidRPr="008E0C14">
        <w:rPr>
          <w:rFonts w:eastAsia="Calibri" w:cs="Times New Roman"/>
          <w:sz w:val="28"/>
          <w:szCs w:val="28"/>
          <w:lang w:val="uk-UA"/>
        </w:rPr>
        <w:t xml:space="preserve"> Гранична наповнюваність класів та тривалість уроків встановлюються відповідно до Закону України «Про повну загальну середню освіту». Поділ класів на групи при вивченні окремих предметів здійснюється відповідно до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Навчальні плани зорієнтовані на роботу основної школи за 5-денним навчальним тижнем.</w:t>
      </w:r>
    </w:p>
    <w:p w:rsidR="00952651" w:rsidRPr="008E0C14" w:rsidRDefault="00952651">
      <w:pPr>
        <w:ind w:firstLine="851"/>
        <w:jc w:val="center"/>
        <w:rPr>
          <w:rFonts w:eastAsia="Calibri" w:cs="Times New Roman"/>
          <w:b/>
          <w:sz w:val="28"/>
          <w:szCs w:val="28"/>
          <w:lang w:val="uk-UA"/>
        </w:rPr>
      </w:pPr>
      <w:r w:rsidRPr="008E0C14">
        <w:rPr>
          <w:rFonts w:eastAsia="Calibri" w:cs="Times New Roman"/>
          <w:b/>
          <w:sz w:val="28"/>
          <w:szCs w:val="28"/>
          <w:lang w:val="uk-UA"/>
        </w:rPr>
        <w:t xml:space="preserve">Вимоги до осіб, які можуть продовжувати здобуття </w:t>
      </w:r>
    </w:p>
    <w:p w:rsidR="00952651" w:rsidRPr="008E0C14" w:rsidRDefault="00952651">
      <w:pPr>
        <w:ind w:firstLine="851"/>
        <w:jc w:val="center"/>
        <w:rPr>
          <w:rFonts w:eastAsia="Calibri" w:cs="Times New Roman"/>
          <w:sz w:val="4"/>
          <w:szCs w:val="28"/>
          <w:lang w:val="uk-UA"/>
        </w:rPr>
      </w:pPr>
      <w:r w:rsidRPr="008E0C14">
        <w:rPr>
          <w:rFonts w:eastAsia="Calibri" w:cs="Times New Roman"/>
          <w:b/>
          <w:sz w:val="28"/>
          <w:szCs w:val="28"/>
          <w:lang w:val="uk-UA"/>
        </w:rPr>
        <w:t>базової середньої освіти</w:t>
      </w:r>
    </w:p>
    <w:p w:rsidR="00952651" w:rsidRPr="008E0C14" w:rsidRDefault="00952651">
      <w:pPr>
        <w:spacing w:after="160"/>
        <w:ind w:firstLine="851"/>
        <w:jc w:val="both"/>
        <w:rPr>
          <w:rFonts w:eastAsia="Calibri" w:cs="Times New Roman"/>
          <w:sz w:val="4"/>
          <w:szCs w:val="28"/>
          <w:lang w:val="uk-UA"/>
        </w:rPr>
      </w:pP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Навчальну програму укладено за такими освітніми галузями: </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Мови і літератури (українська мова, українська література, іноземна мова, зарубіжна література).</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 xml:space="preserve"> Суспільствознавство (історія України, всесвітня історія, основи правознавства). </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 xml:space="preserve">Мистецтво (музичне мистецтво, образотворче мистецтво, мистецтво). </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Математика (математика, алгебра, геометрія). Природознавство (природознавство, біологія, географія, фізика, хімія). Технології (трудове навчання, інформатика).</w:t>
      </w:r>
    </w:p>
    <w:p w:rsidR="00952651" w:rsidRPr="008E0C14" w:rsidRDefault="00952651">
      <w:pPr>
        <w:numPr>
          <w:ilvl w:val="0"/>
          <w:numId w:val="13"/>
        </w:numPr>
        <w:spacing w:after="160"/>
        <w:ind w:left="709" w:hanging="142"/>
        <w:jc w:val="both"/>
        <w:rPr>
          <w:rFonts w:eastAsia="Calibri" w:cs="Times New Roman"/>
          <w:sz w:val="28"/>
          <w:szCs w:val="28"/>
          <w:lang w:val="uk-UA"/>
        </w:rPr>
      </w:pPr>
      <w:r w:rsidRPr="008E0C14">
        <w:rPr>
          <w:rFonts w:eastAsia="Calibri" w:cs="Times New Roman"/>
          <w:sz w:val="28"/>
          <w:szCs w:val="28"/>
          <w:lang w:val="uk-UA"/>
        </w:rPr>
        <w:t xml:space="preserve"> Здоров’я і фізична культура (основи здоров’я, фізична культура). Логічна послідовність вивчення предметів розкривається у відповідних навчальних програмах. Навчальні плани основної школи передбачають реалізацію освітніх галузей Базового навчального плану Державного стандарту через окремі предмети.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 Освітня галузь мови і література у навчальних планах реалізується через окремі предмети «Українська мова», «Українська література», «Іноземна мова (англійська)», «Зарубіжна література». У межах галузі «Суспільствознавство» у 6 класі – інтегрований курс «Всесвітня історія. Історія</w:t>
      </w:r>
      <w:r w:rsidR="007B07B6">
        <w:rPr>
          <w:rFonts w:eastAsia="Calibri" w:cs="Times New Roman"/>
          <w:sz w:val="28"/>
          <w:szCs w:val="28"/>
          <w:lang w:val="uk-UA"/>
        </w:rPr>
        <w:t xml:space="preserve"> України», </w:t>
      </w:r>
      <w:r w:rsidRPr="008E0C14">
        <w:rPr>
          <w:rFonts w:eastAsia="Calibri" w:cs="Times New Roman"/>
          <w:sz w:val="28"/>
          <w:szCs w:val="28"/>
          <w:lang w:val="uk-UA"/>
        </w:rPr>
        <w:t xml:space="preserve">«Мистецтво» </w:t>
      </w:r>
      <w:r w:rsidR="00227BF6">
        <w:rPr>
          <w:rFonts w:eastAsia="Calibri" w:cs="Times New Roman"/>
          <w:sz w:val="28"/>
          <w:szCs w:val="28"/>
          <w:lang w:val="uk-UA"/>
        </w:rPr>
        <w:t>.</w:t>
      </w:r>
      <w:r w:rsidRPr="008E0C14">
        <w:rPr>
          <w:rFonts w:eastAsia="Calibri" w:cs="Times New Roman"/>
          <w:sz w:val="28"/>
          <w:szCs w:val="28"/>
          <w:lang w:val="uk-UA"/>
        </w:rPr>
        <w:t>.</w:t>
      </w:r>
    </w:p>
    <w:p w:rsidR="00952651" w:rsidRPr="008E0C14" w:rsidRDefault="00952651">
      <w:pPr>
        <w:ind w:firstLine="851"/>
        <w:rPr>
          <w:rFonts w:eastAsia="Calibri" w:cs="Times New Roman"/>
          <w:sz w:val="28"/>
          <w:szCs w:val="28"/>
          <w:lang w:val="uk-UA"/>
        </w:rPr>
      </w:pPr>
      <w:r w:rsidRPr="008E0C14">
        <w:rPr>
          <w:rFonts w:eastAsia="Calibri" w:cs="Times New Roman"/>
          <w:sz w:val="28"/>
          <w:szCs w:val="28"/>
          <w:lang w:val="uk-UA"/>
        </w:rPr>
        <w:t xml:space="preserve"> Основними формами організації освітнього процесу є різні типи уроку:</w:t>
      </w:r>
    </w:p>
    <w:p w:rsidR="00952651" w:rsidRPr="007B07B6" w:rsidRDefault="00952651">
      <w:pPr>
        <w:ind w:firstLine="851"/>
        <w:rPr>
          <w:rFonts w:eastAsia="Calibri" w:cs="Times New Roman"/>
          <w:b/>
          <w:sz w:val="28"/>
          <w:szCs w:val="28"/>
          <w:lang w:val="uk-UA"/>
        </w:rPr>
      </w:pPr>
      <w:r w:rsidRPr="007B07B6">
        <w:rPr>
          <w:rFonts w:eastAsia="Calibri" w:cs="Times New Roman"/>
          <w:b/>
          <w:sz w:val="28"/>
          <w:szCs w:val="28"/>
          <w:lang w:val="uk-UA"/>
        </w:rPr>
        <w:t>формування компетентностей;</w:t>
      </w:r>
    </w:p>
    <w:p w:rsidR="00952651" w:rsidRPr="007B07B6" w:rsidRDefault="00952651">
      <w:pPr>
        <w:ind w:firstLine="851"/>
        <w:rPr>
          <w:rFonts w:eastAsia="Calibri" w:cs="Times New Roman"/>
          <w:b/>
          <w:sz w:val="28"/>
          <w:szCs w:val="28"/>
          <w:lang w:val="uk-UA"/>
        </w:rPr>
      </w:pPr>
      <w:r w:rsidRPr="007B07B6">
        <w:rPr>
          <w:rFonts w:eastAsia="Calibri" w:cs="Times New Roman"/>
          <w:b/>
          <w:sz w:val="28"/>
          <w:szCs w:val="28"/>
          <w:lang w:val="uk-UA"/>
        </w:rPr>
        <w:t xml:space="preserve">розвитку компетентностей; </w:t>
      </w:r>
    </w:p>
    <w:p w:rsidR="00952651" w:rsidRPr="007B07B6" w:rsidRDefault="00952651">
      <w:pPr>
        <w:ind w:firstLine="851"/>
        <w:rPr>
          <w:rFonts w:eastAsia="Calibri" w:cs="Times New Roman"/>
          <w:b/>
          <w:sz w:val="28"/>
          <w:szCs w:val="28"/>
          <w:lang w:val="uk-UA"/>
        </w:rPr>
      </w:pPr>
      <w:r w:rsidRPr="007B07B6">
        <w:rPr>
          <w:rFonts w:eastAsia="Calibri" w:cs="Times New Roman"/>
          <w:b/>
          <w:sz w:val="28"/>
          <w:szCs w:val="28"/>
          <w:lang w:val="uk-UA"/>
        </w:rPr>
        <w:t>перевірки та/або оцінювання досягнення компетентностей;</w:t>
      </w:r>
    </w:p>
    <w:p w:rsidR="00952651" w:rsidRPr="007B07B6" w:rsidRDefault="00952651">
      <w:pPr>
        <w:ind w:firstLine="851"/>
        <w:rPr>
          <w:rFonts w:eastAsia="Calibri" w:cs="Times New Roman"/>
          <w:b/>
          <w:sz w:val="28"/>
          <w:szCs w:val="28"/>
          <w:lang w:val="uk-UA"/>
        </w:rPr>
      </w:pPr>
      <w:r w:rsidRPr="007B07B6">
        <w:rPr>
          <w:rFonts w:eastAsia="Calibri" w:cs="Times New Roman"/>
          <w:b/>
          <w:sz w:val="28"/>
          <w:szCs w:val="28"/>
          <w:lang w:val="uk-UA"/>
        </w:rPr>
        <w:t xml:space="preserve">корекції основних компетентностей; </w:t>
      </w:r>
    </w:p>
    <w:p w:rsidR="00952651" w:rsidRPr="007B07B6" w:rsidRDefault="00952651">
      <w:pPr>
        <w:ind w:firstLine="851"/>
        <w:jc w:val="both"/>
        <w:rPr>
          <w:rFonts w:eastAsia="Calibri" w:cs="Times New Roman"/>
          <w:b/>
          <w:sz w:val="28"/>
          <w:szCs w:val="28"/>
          <w:lang w:val="uk-UA"/>
        </w:rPr>
      </w:pPr>
      <w:r w:rsidRPr="007B07B6">
        <w:rPr>
          <w:rFonts w:eastAsia="Calibri" w:cs="Times New Roman"/>
          <w:b/>
          <w:sz w:val="28"/>
          <w:szCs w:val="28"/>
          <w:lang w:val="uk-UA"/>
        </w:rPr>
        <w:t>комбінований урок, уроки-семінари, конференції, інтерактивні уроки, інтегровані уроки, відео-уроки тощо.</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ind w:firstLine="709"/>
        <w:jc w:val="center"/>
        <w:rPr>
          <w:rFonts w:eastAsia="Calibri" w:cs="Times New Roman"/>
          <w:sz w:val="28"/>
          <w:szCs w:val="28"/>
          <w:lang w:val="uk-UA"/>
        </w:rPr>
      </w:pPr>
    </w:p>
    <w:p w:rsidR="00952651" w:rsidRPr="008E0C14" w:rsidRDefault="00952651">
      <w:pPr>
        <w:ind w:firstLine="709"/>
        <w:jc w:val="center"/>
        <w:rPr>
          <w:rFonts w:eastAsia="Calibri" w:cs="Times New Roman"/>
          <w:sz w:val="28"/>
          <w:szCs w:val="28"/>
          <w:lang w:val="uk-UA"/>
        </w:rPr>
      </w:pPr>
      <w:r w:rsidRPr="008E0C14">
        <w:rPr>
          <w:rFonts w:eastAsia="Calibri" w:cs="Times New Roman"/>
          <w:b/>
          <w:sz w:val="28"/>
          <w:szCs w:val="28"/>
          <w:lang w:val="uk-UA"/>
        </w:rPr>
        <w:t>Освітня програм для 10-11 класів</w:t>
      </w:r>
    </w:p>
    <w:p w:rsidR="00952651" w:rsidRPr="008E0C14" w:rsidRDefault="00952651">
      <w:pPr>
        <w:ind w:firstLine="709"/>
        <w:jc w:val="both"/>
        <w:rPr>
          <w:rFonts w:eastAsia="Calibri" w:cs="Times New Roman"/>
          <w:sz w:val="28"/>
          <w:szCs w:val="28"/>
          <w:lang w:val="uk-UA"/>
        </w:rPr>
      </w:pPr>
      <w:r w:rsidRPr="008E0C14">
        <w:rPr>
          <w:rFonts w:eastAsia="Calibri" w:cs="Times New Roman"/>
          <w:sz w:val="28"/>
          <w:szCs w:val="28"/>
          <w:lang w:val="uk-UA"/>
        </w:rPr>
        <w:t xml:space="preserve">Освітня програма Ліцею для 10-11 класи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і повної загальної середньої освіти» та наказу МОН України від 20.04.2018 № 408 «Про затвердження типової освітньої програми закладів загальної середньої освіти ІІІ ступеня».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ліцею для 10-11 класів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Освітня програма визначає: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(таблиця);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пропонований зміст окремих предметів, які мають гриф «Затверджено Міністерством освіти і науки України» і розміщені на офіційному </w:t>
      </w:r>
      <w:proofErr w:type="spellStart"/>
      <w:r w:rsidRPr="008E0C14">
        <w:rPr>
          <w:rFonts w:eastAsia="Calibri" w:cs="Times New Roman"/>
          <w:sz w:val="28"/>
          <w:szCs w:val="28"/>
          <w:lang w:val="uk-UA"/>
        </w:rPr>
        <w:t>веб-сайті</w:t>
      </w:r>
      <w:proofErr w:type="spellEnd"/>
      <w:r w:rsidRPr="008E0C14">
        <w:rPr>
          <w:rFonts w:eastAsia="Calibri" w:cs="Times New Roman"/>
          <w:sz w:val="28"/>
          <w:szCs w:val="28"/>
          <w:lang w:val="uk-UA"/>
        </w:rPr>
        <w:t xml:space="preserve"> МОН);</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рекомендовані форми організації освітнього процесу та інструменти системи внутрішнього забезпечення якості освіти;</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вимоги до осіб, які можуть розпочати навчання за цією освітньою програмою.</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Загальний обсяг навчального навантаження</w:t>
      </w:r>
      <w:r w:rsidR="001D349F">
        <w:rPr>
          <w:rFonts w:eastAsia="Calibri" w:cs="Times New Roman"/>
          <w:sz w:val="28"/>
          <w:szCs w:val="28"/>
          <w:lang w:val="uk-UA"/>
        </w:rPr>
        <w:t xml:space="preserve"> – 82,5 годин:</w:t>
      </w:r>
      <w:r w:rsidRPr="008E0C14">
        <w:rPr>
          <w:rFonts w:eastAsia="Calibri" w:cs="Times New Roman"/>
          <w:sz w:val="28"/>
          <w:szCs w:val="28"/>
          <w:lang w:val="uk-UA"/>
        </w:rPr>
        <w:t xml:space="preserve">  для учнів 10- класу </w:t>
      </w:r>
      <w:r w:rsidRPr="001D349F">
        <w:rPr>
          <w:rFonts w:eastAsia="Calibri" w:cs="Times New Roman"/>
          <w:sz w:val="28"/>
          <w:szCs w:val="28"/>
          <w:lang w:val="uk-UA"/>
        </w:rPr>
        <w:t xml:space="preserve">– </w:t>
      </w:r>
      <w:r w:rsidR="001D349F" w:rsidRPr="001D349F">
        <w:rPr>
          <w:rFonts w:eastAsia="Calibri" w:cs="Times New Roman"/>
          <w:sz w:val="28"/>
          <w:szCs w:val="28"/>
          <w:shd w:val="clear" w:color="auto" w:fill="FFFF00"/>
          <w:lang w:val="uk-UA"/>
        </w:rPr>
        <w:t>37,5</w:t>
      </w:r>
      <w:r w:rsidRPr="001D349F">
        <w:rPr>
          <w:rFonts w:eastAsia="Calibri" w:cs="Times New Roman"/>
          <w:sz w:val="28"/>
          <w:szCs w:val="28"/>
          <w:lang w:val="uk-UA"/>
        </w:rPr>
        <w:t xml:space="preserve"> годин/навчальний рік; для 11  класу – </w:t>
      </w:r>
      <w:r w:rsidR="001D349F" w:rsidRPr="001D349F">
        <w:rPr>
          <w:rFonts w:eastAsia="Calibri" w:cs="Times New Roman"/>
          <w:sz w:val="28"/>
          <w:szCs w:val="28"/>
          <w:shd w:val="clear" w:color="auto" w:fill="FFFF00"/>
          <w:lang w:val="uk-UA"/>
        </w:rPr>
        <w:t>45</w:t>
      </w:r>
      <w:r w:rsidRPr="001D349F">
        <w:rPr>
          <w:rFonts w:eastAsia="Calibri" w:cs="Times New Roman"/>
          <w:sz w:val="28"/>
          <w:szCs w:val="28"/>
          <w:lang w:val="uk-UA"/>
        </w:rPr>
        <w:t xml:space="preserve"> годин</w:t>
      </w:r>
      <w:r w:rsidRPr="008E0C14">
        <w:rPr>
          <w:rFonts w:eastAsia="Calibri" w:cs="Times New Roman"/>
          <w:sz w:val="28"/>
          <w:szCs w:val="28"/>
          <w:lang w:val="uk-UA"/>
        </w:rPr>
        <w:t xml:space="preserve">/навчальний рік.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Детальний розподіл навчального навантаження на тиждень окреслено у навчальному плані. З метою реалізації профільного навчання в 10,11 класах запроваджено  філологічний профіль.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Навчальні плани для 10 – 11 класів реалізують зміст освіти залежно від обраного профілю навчання. Кожен з профілів передбачає вивчення окремих предметів на одному із двох рівнів: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рівні стандарту — окремі предмети не є профільними чи базовими;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профільному рівні, який передбачає поглиблене вивчення відповідних предметів (української мови).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Зміст профілю навчання реалізується системою окремих предметів і курсів: </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базові та вибірково-обов’язкові предмети, що вивчаються на рівні стандарту;</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курси за вибором, до яких належать спеціальні і факультативні курси.</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У процесі складання навчального плану закладу освіти враховано, що:</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 у разі залишку навчальних годин, передбачених на вивчення профільних предметів, заклад освіти використав їх для збільшення кількості годин на вивчення базових предметів, для вивчення спеціальних і факультативних курсів.</w:t>
      </w:r>
    </w:p>
    <w:p w:rsidR="00952651" w:rsidRPr="008E0C14" w:rsidRDefault="00952651">
      <w:pPr>
        <w:ind w:firstLine="851"/>
        <w:jc w:val="both"/>
        <w:rPr>
          <w:rFonts w:eastAsia="Calibri" w:cs="Times New Roman"/>
          <w:sz w:val="28"/>
          <w:szCs w:val="28"/>
          <w:lang w:val="uk-UA"/>
        </w:rPr>
      </w:pPr>
      <w:r w:rsidRPr="008E0C14">
        <w:rPr>
          <w:rFonts w:eastAsia="Calibri" w:cs="Times New Roman"/>
          <w:sz w:val="28"/>
          <w:szCs w:val="28"/>
          <w:lang w:val="uk-UA"/>
        </w:rPr>
        <w:t xml:space="preserve"> Гранична наповнюваність класів та тривалість уроків встановлюються відповідно до Закону України «Про повну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w:t>
      </w:r>
    </w:p>
    <w:p w:rsidR="00952651" w:rsidRPr="008E0C14" w:rsidRDefault="00952651">
      <w:pPr>
        <w:ind w:firstLine="851"/>
        <w:jc w:val="center"/>
        <w:rPr>
          <w:rFonts w:eastAsia="Calibri" w:cs="Times New Roman"/>
          <w:sz w:val="28"/>
          <w:szCs w:val="28"/>
          <w:lang w:val="uk-UA"/>
        </w:rPr>
      </w:pPr>
    </w:p>
    <w:p w:rsidR="00952651" w:rsidRPr="008E0C14" w:rsidRDefault="00952651">
      <w:pPr>
        <w:ind w:firstLine="851"/>
        <w:jc w:val="center"/>
        <w:rPr>
          <w:rFonts w:eastAsia="Calibri" w:cs="Times New Roman"/>
          <w:b/>
          <w:sz w:val="28"/>
          <w:szCs w:val="28"/>
          <w:lang w:val="uk-UA"/>
        </w:rPr>
      </w:pPr>
      <w:r w:rsidRPr="008E0C14">
        <w:rPr>
          <w:rFonts w:eastAsia="Calibri" w:cs="Times New Roman"/>
          <w:b/>
          <w:sz w:val="28"/>
          <w:szCs w:val="28"/>
          <w:lang w:val="uk-UA"/>
        </w:rPr>
        <w:t xml:space="preserve">Вимоги до осіб, які можуть розпочинати здобуття </w:t>
      </w:r>
    </w:p>
    <w:p w:rsidR="00952651" w:rsidRPr="008E0C14" w:rsidRDefault="00952651">
      <w:pPr>
        <w:ind w:firstLine="851"/>
        <w:jc w:val="center"/>
        <w:rPr>
          <w:rFonts w:eastAsia="Calibri" w:cs="Times New Roman"/>
          <w:b/>
          <w:sz w:val="28"/>
          <w:szCs w:val="28"/>
          <w:lang w:val="uk-UA"/>
        </w:rPr>
      </w:pPr>
      <w:r w:rsidRPr="008E0C14">
        <w:rPr>
          <w:rFonts w:eastAsia="Calibri" w:cs="Times New Roman"/>
          <w:b/>
          <w:sz w:val="28"/>
          <w:szCs w:val="28"/>
          <w:lang w:val="uk-UA"/>
        </w:rPr>
        <w:t>профільної середньої освіти</w:t>
      </w:r>
    </w:p>
    <w:p w:rsidR="00952651" w:rsidRPr="008E0C14" w:rsidRDefault="00952651">
      <w:pPr>
        <w:ind w:firstLine="851"/>
        <w:jc w:val="center"/>
        <w:rPr>
          <w:rFonts w:eastAsia="Calibri" w:cs="Times New Roman"/>
          <w:b/>
          <w:sz w:val="28"/>
          <w:szCs w:val="28"/>
          <w:lang w:val="uk-UA"/>
        </w:rPr>
      </w:pP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Профільна середня освіта здобувається, як правило, після здобуття базової середньої освіти. Діти, які здобули базову середню освіту, на 1 вересня поточного навчального року повинні розпочинати здобуття профільної середньої освіти цього ж навчального року.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 Перелік освітніх галузей. Типову освітню програму укладено за такими освітніми галузями: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Мови і літератури (українська мова, українська література, іноземна мова, зарубіжна література).</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Суспільствознавство (історія України, всесвітня історія, основи правознавства).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Мистецтво (мистецтво).</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Математика (алгебра, геометрія).</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Природознавство (біологія, географія, фізика, астрономія, хімія).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Технології (інформатика) </w:t>
      </w:r>
    </w:p>
    <w:p w:rsidR="00952651" w:rsidRPr="008E0C14" w:rsidRDefault="00952651">
      <w:pPr>
        <w:numPr>
          <w:ilvl w:val="0"/>
          <w:numId w:val="15"/>
        </w:numPr>
        <w:spacing w:before="100"/>
        <w:jc w:val="both"/>
        <w:rPr>
          <w:rFonts w:eastAsia="Calibri" w:cs="Times New Roman"/>
          <w:sz w:val="28"/>
          <w:szCs w:val="28"/>
          <w:lang w:val="uk-UA"/>
        </w:rPr>
      </w:pPr>
      <w:r w:rsidRPr="008E0C14">
        <w:rPr>
          <w:rFonts w:eastAsia="Calibri" w:cs="Times New Roman"/>
          <w:sz w:val="28"/>
          <w:szCs w:val="28"/>
          <w:lang w:val="uk-UA"/>
        </w:rPr>
        <w:t xml:space="preserve">Здоров’я і фізична культура (захист України, фізична культура). </w:t>
      </w:r>
    </w:p>
    <w:p w:rsidR="00952651" w:rsidRPr="008E0C14" w:rsidRDefault="00952651">
      <w:pPr>
        <w:ind w:firstLine="851"/>
        <w:jc w:val="both"/>
        <w:rPr>
          <w:rFonts w:eastAsia="Calibri" w:cs="Times New Roman"/>
          <w:b/>
          <w:sz w:val="28"/>
          <w:szCs w:val="28"/>
          <w:lang w:val="uk-UA"/>
        </w:rPr>
      </w:pPr>
      <w:r w:rsidRPr="008E0C14">
        <w:rPr>
          <w:rFonts w:eastAsia="Calibri" w:cs="Times New Roman"/>
          <w:sz w:val="28"/>
          <w:szCs w:val="28"/>
          <w:lang w:val="uk-UA"/>
        </w:rPr>
        <w:t xml:space="preserve">Логічна послідовність вивчення предметів розкривається у відповідних навчальних програмах. За модульним принципом реалізується зміст базового предмета </w:t>
      </w:r>
    </w:p>
    <w:p w:rsidR="00952651" w:rsidRPr="008E0C14" w:rsidRDefault="00952651">
      <w:pPr>
        <w:spacing w:after="160"/>
        <w:jc w:val="center"/>
        <w:rPr>
          <w:rFonts w:eastAsia="Calibri" w:cs="Times New Roman"/>
          <w:b/>
          <w:sz w:val="28"/>
          <w:szCs w:val="28"/>
          <w:lang w:val="uk-UA"/>
        </w:rPr>
      </w:pPr>
    </w:p>
    <w:p w:rsidR="00952651" w:rsidRPr="008E0C14" w:rsidRDefault="00952651">
      <w:pPr>
        <w:spacing w:after="160"/>
        <w:jc w:val="center"/>
        <w:rPr>
          <w:rFonts w:eastAsia="Calibri" w:cs="Times New Roman"/>
          <w:sz w:val="28"/>
          <w:szCs w:val="28"/>
          <w:lang w:val="uk-UA"/>
        </w:rPr>
      </w:pPr>
      <w:r w:rsidRPr="008E0C14">
        <w:rPr>
          <w:rFonts w:eastAsia="Calibri" w:cs="Times New Roman"/>
          <w:b/>
          <w:sz w:val="28"/>
          <w:szCs w:val="28"/>
          <w:lang w:val="uk-UA"/>
        </w:rPr>
        <w:t>Рекомендовані форми організації освітнього процесу</w:t>
      </w:r>
    </w:p>
    <w:p w:rsidR="00952651" w:rsidRPr="008E0C14" w:rsidRDefault="00952651">
      <w:pPr>
        <w:spacing w:before="100"/>
        <w:ind w:left="720"/>
        <w:jc w:val="both"/>
        <w:rPr>
          <w:rFonts w:eastAsia="Calibri" w:cs="Times New Roman"/>
          <w:sz w:val="28"/>
          <w:szCs w:val="28"/>
          <w:lang w:val="uk-UA"/>
        </w:rPr>
      </w:pPr>
      <w:r w:rsidRPr="008E0C14">
        <w:rPr>
          <w:rFonts w:eastAsia="Calibri" w:cs="Times New Roman"/>
          <w:sz w:val="28"/>
          <w:szCs w:val="28"/>
          <w:lang w:val="uk-UA"/>
        </w:rPr>
        <w:t>Основними формами організації освітнього процесу є різні типи уроку:</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формування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розвитку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перевірки та/або оцінювання досягнення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корекції основних компетентностей;</w:t>
      </w:r>
    </w:p>
    <w:p w:rsidR="00952651" w:rsidRPr="008E0C14" w:rsidRDefault="00952651">
      <w:pPr>
        <w:numPr>
          <w:ilvl w:val="1"/>
          <w:numId w:val="14"/>
        </w:numPr>
        <w:jc w:val="both"/>
        <w:rPr>
          <w:rFonts w:eastAsia="Calibri" w:cs="Times New Roman"/>
          <w:sz w:val="28"/>
          <w:szCs w:val="28"/>
          <w:lang w:val="uk-UA"/>
        </w:rPr>
      </w:pPr>
      <w:r w:rsidRPr="008E0C14">
        <w:rPr>
          <w:rFonts w:eastAsia="Calibri" w:cs="Times New Roman"/>
          <w:sz w:val="28"/>
          <w:szCs w:val="28"/>
          <w:lang w:val="uk-UA"/>
        </w:rPr>
        <w:t xml:space="preserve">комбінований урок, уроки-семінари, конференції, інтерактивні уроки, інтегровані уроки, відео-уроки тощо.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Також формами організації освітнього процесу є екскурсії, віртуальні подорожі, форуми, спектаклі, брифінги, </w:t>
      </w:r>
      <w:proofErr w:type="spellStart"/>
      <w:r w:rsidRPr="008E0C14">
        <w:rPr>
          <w:rFonts w:eastAsia="Calibri" w:cs="Times New Roman"/>
          <w:sz w:val="28"/>
          <w:szCs w:val="28"/>
          <w:lang w:val="uk-UA"/>
        </w:rPr>
        <w:t>квести</w:t>
      </w:r>
      <w:proofErr w:type="spellEnd"/>
      <w:r w:rsidRPr="008E0C14">
        <w:rPr>
          <w:rFonts w:eastAsia="Calibri" w:cs="Times New Roman"/>
          <w:sz w:val="28"/>
          <w:szCs w:val="28"/>
          <w:lang w:val="uk-UA"/>
        </w:rPr>
        <w:t xml:space="preserve">. З метою засвоєння нового матеріалу та розвитку компетентностей, крім уроку, проводяться навчально-практичні заняття, які також виконують функцію перевірки або оцінювання досягнення компетентностей. </w:t>
      </w:r>
    </w:p>
    <w:p w:rsidR="00952651" w:rsidRPr="008E0C14" w:rsidRDefault="00952651">
      <w:pPr>
        <w:spacing w:after="160"/>
        <w:ind w:firstLine="851"/>
        <w:jc w:val="both"/>
        <w:rPr>
          <w:rFonts w:eastAsia="Calibri" w:cs="Times New Roman"/>
          <w:sz w:val="28"/>
          <w:szCs w:val="28"/>
          <w:lang w:val="uk-UA"/>
        </w:rPr>
      </w:pPr>
      <w:r w:rsidRPr="008E0C14">
        <w:rPr>
          <w:rFonts w:eastAsia="Calibri" w:cs="Times New Roman"/>
          <w:sz w:val="28"/>
          <w:szCs w:val="28"/>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52651" w:rsidRPr="008E0C14" w:rsidRDefault="00952651">
      <w:pPr>
        <w:jc w:val="center"/>
        <w:rPr>
          <w:rFonts w:eastAsia="Times New Roman" w:cs="Times New Roman"/>
          <w:b/>
          <w:sz w:val="32"/>
          <w:szCs w:val="28"/>
          <w:lang w:val="uk-UA" w:eastAsia="uk-UA" w:bidi="uk-UA"/>
        </w:rPr>
      </w:pPr>
      <w:r w:rsidRPr="008E0C14">
        <w:rPr>
          <w:rFonts w:eastAsia="Times New Roman" w:cs="Times New Roman"/>
          <w:b/>
          <w:sz w:val="32"/>
          <w:szCs w:val="28"/>
          <w:lang w:val="uk-UA" w:eastAsia="uk-UA" w:bidi="uk-UA"/>
        </w:rPr>
        <w:t xml:space="preserve">Застосування педагогічних технологій  </w:t>
      </w:r>
    </w:p>
    <w:p w:rsidR="00952651" w:rsidRPr="008E0C14" w:rsidRDefault="00952651">
      <w:pPr>
        <w:jc w:val="center"/>
        <w:rPr>
          <w:rFonts w:eastAsia="Times New Roman" w:cs="Times New Roman"/>
          <w:szCs w:val="28"/>
          <w:lang w:val="uk-UA" w:eastAsia="uk-UA" w:bidi="uk-UA"/>
        </w:rPr>
      </w:pPr>
      <w:r w:rsidRPr="008E0C14">
        <w:rPr>
          <w:rFonts w:eastAsia="Times New Roman" w:cs="Times New Roman"/>
          <w:b/>
          <w:sz w:val="32"/>
          <w:szCs w:val="28"/>
          <w:lang w:val="uk-UA" w:eastAsia="uk-UA" w:bidi="uk-UA"/>
        </w:rPr>
        <w:t xml:space="preserve">в організації освітнього процесу </w:t>
      </w:r>
    </w:p>
    <w:p w:rsidR="00952651" w:rsidRPr="008E0C14" w:rsidRDefault="00952651">
      <w:pPr>
        <w:spacing w:before="8"/>
        <w:rPr>
          <w:rFonts w:eastAsia="Times New Roman" w:cs="Times New Roman"/>
          <w:szCs w:val="28"/>
          <w:lang w:val="uk-UA" w:eastAsia="uk-UA" w:bidi="uk-UA"/>
        </w:rPr>
      </w:pPr>
    </w:p>
    <w:p w:rsidR="00952651" w:rsidRPr="008E0C14" w:rsidRDefault="00952651">
      <w:pPr>
        <w:ind w:firstLine="53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Педагогічна технологія означає системну сукупність і порядок функціонування всіх особистісних, інструментальних і методологічних засобів, використовуваних для досягнення педагогічних цілей (М. </w:t>
      </w:r>
      <w:proofErr w:type="spellStart"/>
      <w:r w:rsidRPr="008E0C14">
        <w:rPr>
          <w:rFonts w:eastAsia="Times New Roman" w:cs="Times New Roman"/>
          <w:sz w:val="28"/>
          <w:szCs w:val="28"/>
          <w:lang w:val="uk-UA" w:eastAsia="uk-UA" w:bidi="uk-UA"/>
        </w:rPr>
        <w:t>Кларін</w:t>
      </w:r>
      <w:proofErr w:type="spellEnd"/>
      <w:r w:rsidRPr="008E0C14">
        <w:rPr>
          <w:rFonts w:eastAsia="Times New Roman" w:cs="Times New Roman"/>
          <w:sz w:val="28"/>
          <w:szCs w:val="28"/>
          <w:lang w:val="uk-UA" w:eastAsia="uk-UA" w:bidi="uk-UA"/>
        </w:rPr>
        <w:t>).</w:t>
      </w:r>
    </w:p>
    <w:p w:rsidR="00952651" w:rsidRPr="008E0C14" w:rsidRDefault="00952651">
      <w:pPr>
        <w:ind w:firstLine="47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Дотримуючись визначень педагогічної технології, що були описані </w:t>
      </w:r>
      <w:r w:rsidRPr="008E0C14">
        <w:rPr>
          <w:rFonts w:eastAsia="Times New Roman" w:cs="Times New Roman"/>
          <w:spacing w:val="-3"/>
          <w:sz w:val="28"/>
          <w:szCs w:val="28"/>
          <w:lang w:val="uk-UA" w:eastAsia="uk-UA" w:bidi="uk-UA"/>
        </w:rPr>
        <w:t>І.</w:t>
      </w:r>
      <w:r w:rsidRPr="008E0C14">
        <w:rPr>
          <w:rFonts w:eastAsia="Times New Roman" w:cs="Times New Roman"/>
          <w:sz w:val="28"/>
          <w:szCs w:val="28"/>
          <w:lang w:val="uk-UA" w:eastAsia="uk-UA" w:bidi="uk-UA"/>
        </w:rPr>
        <w:t xml:space="preserve">Волковим і О. Кушніром: "Педагогічна технологія - це опис процесу досягнення запланованих результатів навчання" (І. Волков), "Технологія - це складова частина системи навчання, що забезпечує її результативність" (О. Кушнір), школа планує організацію освітнього процесу як колективну співтворчість учителя та учнів, як умову успішного навчання дитини та засіб її </w:t>
      </w:r>
      <w:proofErr w:type="spellStart"/>
      <w:r w:rsidRPr="008E0C14">
        <w:rPr>
          <w:rFonts w:eastAsia="Times New Roman" w:cs="Times New Roman"/>
          <w:sz w:val="28"/>
          <w:szCs w:val="28"/>
          <w:lang w:val="uk-UA" w:eastAsia="uk-UA" w:bidi="uk-UA"/>
        </w:rPr>
        <w:t>творчогорозвитку</w:t>
      </w:r>
      <w:proofErr w:type="spellEnd"/>
      <w:r w:rsidRPr="008E0C14">
        <w:rPr>
          <w:rFonts w:eastAsia="Times New Roman" w:cs="Times New Roman"/>
          <w:sz w:val="28"/>
          <w:szCs w:val="28"/>
          <w:lang w:val="uk-UA" w:eastAsia="uk-UA" w:bidi="uk-UA"/>
        </w:rPr>
        <w:t>.</w:t>
      </w:r>
    </w:p>
    <w:p w:rsidR="00952651" w:rsidRPr="008E0C14" w:rsidRDefault="00952651">
      <w:pPr>
        <w:ind w:left="213"/>
        <w:rPr>
          <w:rFonts w:eastAsia="Times New Roman" w:cs="Times New Roman"/>
          <w:sz w:val="28"/>
          <w:szCs w:val="28"/>
          <w:lang w:val="uk-UA" w:eastAsia="uk-UA" w:bidi="uk-UA"/>
        </w:rPr>
      </w:pPr>
    </w:p>
    <w:p w:rsidR="00952651" w:rsidRPr="008E0C14" w:rsidRDefault="00952651">
      <w:pPr>
        <w:ind w:left="213"/>
        <w:rPr>
          <w:rFonts w:eastAsia="Times New Roman" w:cs="Times New Roman"/>
          <w:sz w:val="28"/>
          <w:szCs w:val="28"/>
          <w:u w:val="single"/>
          <w:lang w:val="uk-UA" w:eastAsia="uk-UA" w:bidi="uk-UA"/>
        </w:rPr>
      </w:pPr>
      <w:r w:rsidRPr="008E0C14">
        <w:rPr>
          <w:rFonts w:eastAsia="Times New Roman" w:cs="Times New Roman"/>
          <w:sz w:val="28"/>
          <w:szCs w:val="28"/>
          <w:lang w:val="uk-UA" w:eastAsia="uk-UA" w:bidi="uk-UA"/>
        </w:rPr>
        <w:t>Основними формами організації освітнього процесу є різні типи уроку:</w:t>
      </w:r>
    </w:p>
    <w:p w:rsidR="00952651" w:rsidRPr="008E0C14" w:rsidRDefault="00952651">
      <w:pPr>
        <w:ind w:right="6" w:firstLine="709"/>
        <w:rPr>
          <w:rFonts w:eastAsia="Times New Roman" w:cs="Times New Roman"/>
          <w:sz w:val="28"/>
          <w:szCs w:val="28"/>
          <w:u w:val="single"/>
          <w:lang w:val="uk-UA" w:eastAsia="uk-UA" w:bidi="uk-UA"/>
        </w:rPr>
      </w:pPr>
      <w:r w:rsidRPr="008E0C14">
        <w:rPr>
          <w:rFonts w:eastAsia="Times New Roman" w:cs="Times New Roman"/>
          <w:sz w:val="28"/>
          <w:szCs w:val="28"/>
          <w:u w:val="single"/>
          <w:lang w:val="uk-UA" w:eastAsia="uk-UA" w:bidi="uk-UA"/>
        </w:rPr>
        <w:t>формування компетентностей; розвитку компетентностей; перевірки та/або оцінювання</w:t>
      </w:r>
    </w:p>
    <w:p w:rsidR="00952651" w:rsidRPr="008E0C14" w:rsidRDefault="00952651">
      <w:pPr>
        <w:ind w:right="6" w:firstLine="709"/>
        <w:rPr>
          <w:rFonts w:eastAsia="Times New Roman" w:cs="Times New Roman"/>
          <w:sz w:val="28"/>
          <w:szCs w:val="28"/>
          <w:lang w:val="uk-UA" w:eastAsia="uk-UA" w:bidi="uk-UA"/>
        </w:rPr>
      </w:pPr>
      <w:r w:rsidRPr="008E0C14">
        <w:rPr>
          <w:rFonts w:eastAsia="Times New Roman" w:cs="Times New Roman"/>
          <w:sz w:val="28"/>
          <w:szCs w:val="28"/>
          <w:u w:val="single"/>
          <w:lang w:val="uk-UA" w:eastAsia="uk-UA" w:bidi="uk-UA"/>
        </w:rPr>
        <w:t>досягнення компетентностей; корекції основних компетентностей; комбінований урок.</w:t>
      </w:r>
    </w:p>
    <w:p w:rsidR="00952651" w:rsidRPr="008E0C14" w:rsidRDefault="00952651">
      <w:pPr>
        <w:ind w:right="6"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Також передбачені екскурсії, віртуальні подорожі, уроки – семінари, лекції, конференції, форуми, спектаклі, брифінги, </w:t>
      </w:r>
      <w:proofErr w:type="spellStart"/>
      <w:r w:rsidRPr="008E0C14">
        <w:rPr>
          <w:rFonts w:eastAsia="Times New Roman" w:cs="Times New Roman"/>
          <w:sz w:val="28"/>
          <w:szCs w:val="28"/>
          <w:lang w:val="uk-UA" w:eastAsia="uk-UA" w:bidi="uk-UA"/>
        </w:rPr>
        <w:t>квести</w:t>
      </w:r>
      <w:proofErr w:type="spellEnd"/>
      <w:r w:rsidRPr="008E0C14">
        <w:rPr>
          <w:rFonts w:eastAsia="Times New Roman" w:cs="Times New Roman"/>
          <w:sz w:val="28"/>
          <w:szCs w:val="28"/>
          <w:lang w:val="uk-UA" w:eastAsia="uk-UA" w:bidi="uk-UA"/>
        </w:rPr>
        <w:t>, інтерактивні уроки, інтегровані уроки, ділові ігри тощо. Вбір форм і методів навчання вчитель визначає самостійно, забезпечуючи досягнення очікуваних результатів, зазначених у навчальних програмах з предмета.</w:t>
      </w:r>
    </w:p>
    <w:p w:rsidR="00952651" w:rsidRPr="008E0C14" w:rsidRDefault="00952651">
      <w:pPr>
        <w:tabs>
          <w:tab w:val="left" w:pos="9072"/>
        </w:tabs>
        <w:ind w:right="6"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У Ліцеї широко впроваджуються інформаційно-комунікаційні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та логічне мислення, вміння приймати рішення, співпрацювати в команді, бути </w:t>
      </w:r>
      <w:proofErr w:type="spellStart"/>
      <w:r w:rsidRPr="008E0C14">
        <w:rPr>
          <w:rFonts w:eastAsia="Times New Roman" w:cs="Times New Roman"/>
          <w:sz w:val="28"/>
          <w:szCs w:val="28"/>
          <w:lang w:val="uk-UA" w:eastAsia="uk-UA" w:bidi="uk-UA"/>
        </w:rPr>
        <w:t>конкурентноздатними</w:t>
      </w:r>
      <w:proofErr w:type="spellEnd"/>
      <w:r w:rsidRPr="008E0C14">
        <w:rPr>
          <w:rFonts w:eastAsia="Times New Roman" w:cs="Times New Roman"/>
          <w:sz w:val="28"/>
          <w:szCs w:val="28"/>
          <w:lang w:val="uk-UA" w:eastAsia="uk-UA" w:bidi="uk-UA"/>
        </w:rPr>
        <w:t xml:space="preserve"> та впевненими особистостями.</w:t>
      </w:r>
    </w:p>
    <w:p w:rsidR="00952651" w:rsidRPr="008E0C14" w:rsidRDefault="00952651">
      <w:pPr>
        <w:tabs>
          <w:tab w:val="left" w:pos="9072"/>
        </w:tabs>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Вчителями закладу створена модель уроків на основі синтезу оригінальних прийомів, елементів інноваційних педагогічних методик та </w:t>
      </w:r>
      <w:proofErr w:type="spellStart"/>
      <w:r w:rsidRPr="008E0C14">
        <w:rPr>
          <w:rFonts w:eastAsia="Times New Roman" w:cs="Times New Roman"/>
          <w:sz w:val="28"/>
          <w:szCs w:val="28"/>
          <w:lang w:val="uk-UA" w:eastAsia="uk-UA" w:bidi="uk-UA"/>
        </w:rPr>
        <w:t>інформаційно</w:t>
      </w:r>
      <w:proofErr w:type="spellEnd"/>
      <w:r w:rsidRPr="008E0C14">
        <w:rPr>
          <w:rFonts w:eastAsia="Times New Roman" w:cs="Times New Roman"/>
          <w:sz w:val="28"/>
          <w:szCs w:val="28"/>
          <w:lang w:val="uk-UA" w:eastAsia="uk-UA" w:bidi="uk-UA"/>
        </w:rPr>
        <w:t xml:space="preserve"> – комунікативних технологій і традиційних форм організації освітнього процесу. Розширено предметне навчальне середовище, створені умови для оптимального розвитку навичок роботи з інформацією, формування вмінь і навичок дослідницької та пошукової роботи.</w:t>
      </w:r>
    </w:p>
    <w:p w:rsidR="00952651" w:rsidRPr="008E0C14" w:rsidRDefault="00952651">
      <w:pPr>
        <w:tabs>
          <w:tab w:val="left" w:pos="9072"/>
        </w:tabs>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Серед використовуваних засобів: мультимедійні презентації, мультимедійні карти, проекти, </w:t>
      </w:r>
      <w:proofErr w:type="spellStart"/>
      <w:r w:rsidRPr="008E0C14">
        <w:rPr>
          <w:rFonts w:eastAsia="Times New Roman" w:cs="Times New Roman"/>
          <w:sz w:val="28"/>
          <w:szCs w:val="28"/>
          <w:lang w:val="uk-UA" w:eastAsia="uk-UA" w:bidi="uk-UA"/>
        </w:rPr>
        <w:t>онлайн</w:t>
      </w:r>
      <w:proofErr w:type="spellEnd"/>
      <w:r w:rsidRPr="008E0C14">
        <w:rPr>
          <w:rFonts w:eastAsia="Times New Roman" w:cs="Times New Roman"/>
          <w:sz w:val="28"/>
          <w:szCs w:val="28"/>
          <w:lang w:val="uk-UA" w:eastAsia="uk-UA" w:bidi="uk-UA"/>
        </w:rPr>
        <w:t xml:space="preserve"> – тести, програмні засоби навчання та інше.</w:t>
      </w:r>
    </w:p>
    <w:p w:rsidR="00952651" w:rsidRPr="008E0C14" w:rsidRDefault="00952651">
      <w:pPr>
        <w:tabs>
          <w:tab w:val="left" w:pos="9072"/>
        </w:tabs>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Вчителі не тільки самі активно використовують </w:t>
      </w:r>
      <w:proofErr w:type="spellStart"/>
      <w:r w:rsidRPr="008E0C14">
        <w:rPr>
          <w:rFonts w:eastAsia="Times New Roman" w:cs="Times New Roman"/>
          <w:sz w:val="28"/>
          <w:szCs w:val="28"/>
          <w:lang w:val="uk-UA" w:eastAsia="uk-UA" w:bidi="uk-UA"/>
        </w:rPr>
        <w:t>інтернет</w:t>
      </w:r>
      <w:proofErr w:type="spellEnd"/>
      <w:r w:rsidRPr="008E0C14">
        <w:rPr>
          <w:rFonts w:eastAsia="Times New Roman" w:cs="Times New Roman"/>
          <w:sz w:val="28"/>
          <w:szCs w:val="28"/>
          <w:lang w:val="uk-UA" w:eastAsia="uk-UA" w:bidi="uk-UA"/>
        </w:rPr>
        <w:t xml:space="preserve"> – ресурси, сучасні інформаційні технології, але й забезпечують їх активне використання учнями.</w:t>
      </w:r>
    </w:p>
    <w:p w:rsidR="00952651" w:rsidRPr="008E0C14" w:rsidRDefault="00952651">
      <w:pPr>
        <w:tabs>
          <w:tab w:val="left" w:pos="9072"/>
        </w:tabs>
        <w:ind w:right="3" w:firstLine="709"/>
        <w:jc w:val="both"/>
        <w:rPr>
          <w:rFonts w:eastAsia="Times New Roman" w:cs="Times New Roman"/>
          <w:sz w:val="28"/>
          <w:szCs w:val="28"/>
          <w:lang w:val="uk-UA" w:eastAsia="uk-UA" w:bidi="uk-UA"/>
        </w:rPr>
      </w:pPr>
    </w:p>
    <w:p w:rsidR="00952651" w:rsidRPr="008E0C14" w:rsidRDefault="00952651">
      <w:pPr>
        <w:tabs>
          <w:tab w:val="left" w:pos="1313"/>
          <w:tab w:val="left" w:pos="9072"/>
        </w:tabs>
        <w:spacing w:after="5"/>
        <w:ind w:right="3"/>
        <w:jc w:val="center"/>
        <w:rPr>
          <w:rFonts w:eastAsia="Calibri" w:cs="Times New Roman"/>
          <w:b/>
          <w:sz w:val="32"/>
          <w:szCs w:val="28"/>
          <w:lang w:val="uk-UA"/>
        </w:rPr>
      </w:pPr>
    </w:p>
    <w:p w:rsidR="00952651" w:rsidRPr="008E0C14" w:rsidRDefault="00952651">
      <w:pPr>
        <w:tabs>
          <w:tab w:val="left" w:pos="1313"/>
          <w:tab w:val="left" w:pos="9072"/>
        </w:tabs>
        <w:spacing w:after="5"/>
        <w:ind w:right="3"/>
        <w:jc w:val="center"/>
        <w:rPr>
          <w:rFonts w:eastAsia="Calibri" w:cs="Times New Roman"/>
          <w:sz w:val="28"/>
          <w:szCs w:val="28"/>
          <w:lang w:val="uk-UA"/>
        </w:rPr>
      </w:pPr>
      <w:r w:rsidRPr="008E0C14">
        <w:rPr>
          <w:rFonts w:eastAsia="Calibri" w:cs="Times New Roman"/>
          <w:b/>
          <w:sz w:val="32"/>
          <w:szCs w:val="28"/>
          <w:lang w:val="uk-UA"/>
        </w:rPr>
        <w:t>Очікувані результати навчання здобувачів освіти</w:t>
      </w:r>
      <w:r w:rsidRPr="008E0C14">
        <w:rPr>
          <w:rFonts w:eastAsia="Calibri" w:cs="Times New Roman"/>
          <w:i/>
          <w:sz w:val="32"/>
          <w:szCs w:val="28"/>
          <w:lang w:val="uk-UA"/>
        </w:rPr>
        <w:t>.</w:t>
      </w:r>
    </w:p>
    <w:p w:rsidR="00952651" w:rsidRPr="008E0C14" w:rsidRDefault="00952651">
      <w:pPr>
        <w:tabs>
          <w:tab w:val="left" w:pos="1313"/>
          <w:tab w:val="left" w:pos="9072"/>
        </w:tabs>
        <w:spacing w:after="5"/>
        <w:ind w:right="3" w:firstLine="709"/>
        <w:jc w:val="both"/>
        <w:rPr>
          <w:rFonts w:eastAsia="Calibri" w:cs="Times New Roman"/>
          <w:b/>
          <w:sz w:val="28"/>
          <w:szCs w:val="28"/>
          <w:lang w:val="uk-UA"/>
        </w:rPr>
      </w:pPr>
      <w:r w:rsidRPr="008E0C14">
        <w:rPr>
          <w:rFonts w:eastAsia="Calibri" w:cs="Times New Roman"/>
          <w:sz w:val="28"/>
          <w:szCs w:val="28"/>
          <w:lang w:val="uk-UA"/>
        </w:rPr>
        <w:t>Відповідно до мети та загальних цілей, окреслених у Державних стандартах, визначено завдання, які має реалізувати вчитель у рамках кожної освітньої галузі.</w:t>
      </w:r>
    </w:p>
    <w:p w:rsidR="00952651" w:rsidRPr="008E0C14" w:rsidRDefault="00952651">
      <w:pPr>
        <w:tabs>
          <w:tab w:val="left" w:pos="1313"/>
          <w:tab w:val="left" w:pos="9072"/>
        </w:tabs>
        <w:spacing w:after="5"/>
        <w:ind w:right="3" w:firstLine="709"/>
        <w:jc w:val="both"/>
        <w:rPr>
          <w:rFonts w:eastAsia="Calibri" w:cs="Times New Roman"/>
          <w:b/>
          <w:sz w:val="28"/>
          <w:szCs w:val="28"/>
          <w:lang w:val="uk-UA"/>
        </w:rPr>
      </w:pPr>
      <w:r w:rsidRPr="008E0C14">
        <w:rPr>
          <w:rFonts w:eastAsia="Calibri" w:cs="Times New Roman"/>
          <w:b/>
          <w:sz w:val="28"/>
          <w:szCs w:val="28"/>
          <w:lang w:val="uk-UA"/>
        </w:rPr>
        <w:t>Результати навчання повинні робити внесок у формування ключових компетентностей</w:t>
      </w:r>
      <w:r w:rsidR="00B36099" w:rsidRPr="008E0C14">
        <w:rPr>
          <w:rFonts w:eastAsia="Calibri" w:cs="Times New Roman"/>
          <w:b/>
          <w:sz w:val="28"/>
          <w:szCs w:val="28"/>
          <w:lang w:val="uk-UA"/>
        </w:rPr>
        <w:t xml:space="preserve"> </w:t>
      </w:r>
      <w:r w:rsidRPr="008E0C14">
        <w:rPr>
          <w:rFonts w:eastAsia="Calibri" w:cs="Times New Roman"/>
          <w:b/>
          <w:sz w:val="28"/>
          <w:szCs w:val="28"/>
          <w:lang w:val="uk-UA"/>
        </w:rPr>
        <w:t>учнів.</w:t>
      </w:r>
    </w:p>
    <w:p w:rsidR="00952651" w:rsidRPr="008E0C14" w:rsidRDefault="00952651">
      <w:pPr>
        <w:tabs>
          <w:tab w:val="left" w:pos="1313"/>
        </w:tabs>
        <w:spacing w:after="5"/>
        <w:ind w:right="962"/>
        <w:jc w:val="both"/>
        <w:rPr>
          <w:rFonts w:eastAsia="Calibri" w:cs="Times New Roman"/>
          <w:b/>
          <w:sz w:val="28"/>
          <w:szCs w:val="28"/>
          <w:lang w:val="uk-UA"/>
        </w:rPr>
      </w:pPr>
    </w:p>
    <w:tbl>
      <w:tblPr>
        <w:tblW w:w="21246" w:type="dxa"/>
        <w:tblInd w:w="132" w:type="dxa"/>
        <w:tblLayout w:type="fixed"/>
        <w:tblLook w:val="0000"/>
      </w:tblPr>
      <w:tblGrid>
        <w:gridCol w:w="543"/>
        <w:gridCol w:w="3078"/>
        <w:gridCol w:w="5875"/>
        <w:gridCol w:w="5875"/>
        <w:gridCol w:w="5875"/>
      </w:tblGrid>
      <w:tr w:rsidR="00952651" w:rsidRPr="008E0C14" w:rsidTr="00B36099">
        <w:trPr>
          <w:gridAfter w:val="2"/>
          <w:wAfter w:w="11750" w:type="dxa"/>
          <w:trHeight w:val="752"/>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numPr>
                <w:ilvl w:val="0"/>
                <w:numId w:val="11"/>
              </w:numPr>
              <w:spacing w:before="94"/>
              <w:ind w:left="0" w:right="156" w:firstLine="0"/>
              <w:rPr>
                <w:rFonts w:eastAsia="Times New Roman" w:cs="Times New Roman"/>
                <w:b/>
                <w:lang w:val="uk-UA" w:eastAsia="uk-UA" w:bidi="uk-UA"/>
              </w:rPr>
            </w:pPr>
            <w:r w:rsidRPr="008E0C14">
              <w:rPr>
                <w:rFonts w:eastAsia="Times New Roman" w:cs="Times New Roman"/>
                <w:lang w:val="uk-UA" w:eastAsia="uk-UA" w:bidi="uk-UA"/>
              </w:rPr>
              <w:t>№ п</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9"/>
              <w:ind w:left="568" w:right="532" w:firstLine="376"/>
              <w:rPr>
                <w:rFonts w:eastAsia="Times New Roman" w:cs="Times New Roman"/>
                <w:b/>
                <w:lang w:val="uk-UA" w:eastAsia="uk-UA" w:bidi="uk-UA"/>
              </w:rPr>
            </w:pPr>
            <w:proofErr w:type="spellStart"/>
            <w:r w:rsidRPr="008E0C14">
              <w:rPr>
                <w:rFonts w:eastAsia="Times New Roman" w:cs="Times New Roman"/>
                <w:b/>
                <w:lang w:val="uk-UA" w:eastAsia="uk-UA" w:bidi="uk-UA"/>
              </w:rPr>
              <w:t>Ключовікомпетентності</w:t>
            </w:r>
            <w:proofErr w:type="spellEnd"/>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9"/>
              <w:jc w:val="center"/>
              <w:rPr>
                <w:lang w:val="uk-UA"/>
              </w:rPr>
            </w:pPr>
            <w:r w:rsidRPr="008E0C14">
              <w:rPr>
                <w:rFonts w:eastAsia="Times New Roman" w:cs="Times New Roman"/>
                <w:b/>
                <w:lang w:val="uk-UA" w:eastAsia="uk-UA" w:bidi="uk-UA"/>
              </w:rPr>
              <w:t>Компоненти</w:t>
            </w:r>
          </w:p>
        </w:tc>
      </w:tr>
      <w:tr w:rsidR="00952651" w:rsidRPr="008E0C14" w:rsidTr="00B36099">
        <w:trPr>
          <w:gridAfter w:val="2"/>
          <w:wAfter w:w="11750" w:type="dxa"/>
          <w:trHeight w:val="4058"/>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88"/>
              <w:ind w:left="98"/>
              <w:rPr>
                <w:rFonts w:eastAsia="Times New Roman" w:cs="Times New Roman"/>
                <w:lang w:val="uk-UA" w:eastAsia="uk-UA" w:bidi="uk-UA"/>
              </w:rPr>
            </w:pPr>
            <w:r w:rsidRPr="008E0C14">
              <w:rPr>
                <w:rFonts w:eastAsia="Times New Roman" w:cs="Times New Roman"/>
                <w:lang w:val="uk-UA" w:eastAsia="uk-UA" w:bidi="uk-UA"/>
              </w:rPr>
              <w:t>1</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88"/>
              <w:ind w:left="100" w:right="176"/>
              <w:rPr>
                <w:rFonts w:eastAsia="Times New Roman" w:cs="Times New Roman"/>
                <w:b/>
                <w:i/>
                <w:lang w:val="uk-UA" w:eastAsia="uk-UA" w:bidi="uk-UA"/>
              </w:rPr>
            </w:pPr>
            <w:r w:rsidRPr="008E0C14">
              <w:rPr>
                <w:rFonts w:eastAsia="Times New Roman" w:cs="Times New Roman"/>
                <w:lang w:val="uk-UA" w:eastAsia="uk-UA" w:bidi="uk-UA"/>
              </w:rPr>
              <w:t>Спілкування державною (і рідною — у разі відмінності) мовами</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88"/>
              <w:ind w:left="9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ставити запитання і розпізнавати проблему;</w:t>
            </w:r>
          </w:p>
          <w:p w:rsidR="00952651" w:rsidRPr="008E0C14" w:rsidRDefault="00952651">
            <w:pPr>
              <w:ind w:left="98"/>
              <w:rPr>
                <w:rFonts w:eastAsia="Times New Roman" w:cs="Times New Roman"/>
                <w:lang w:val="uk-UA" w:eastAsia="uk-UA" w:bidi="uk-UA"/>
              </w:rPr>
            </w:pPr>
            <w:r w:rsidRPr="008E0C14">
              <w:rPr>
                <w:rFonts w:eastAsia="Times New Roman" w:cs="Times New Roman"/>
                <w:lang w:val="uk-UA" w:eastAsia="uk-UA" w:bidi="uk-UA"/>
              </w:rPr>
              <w:t>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w:t>
            </w:r>
          </w:p>
          <w:p w:rsidR="00952651" w:rsidRPr="008E0C14" w:rsidRDefault="00952651">
            <w:pPr>
              <w:ind w:left="98"/>
              <w:rPr>
                <w:rFonts w:eastAsia="Times New Roman" w:cs="Times New Roman"/>
                <w:lang w:val="uk-UA" w:eastAsia="uk-UA" w:bidi="uk-UA"/>
              </w:rPr>
            </w:pPr>
            <w:r w:rsidRPr="008E0C14">
              <w:rPr>
                <w:rFonts w:eastAsia="Times New Roman" w:cs="Times New Roman"/>
                <w:lang w:val="uk-UA" w:eastAsia="uk-UA" w:bidi="uk-UA"/>
              </w:rPr>
              <w:t>доречно та коректно вживати в мовленні термінологію з окремих предметів, чітко, лаконічно та зрозуміло</w:t>
            </w:r>
          </w:p>
          <w:p w:rsidR="00952651" w:rsidRPr="008E0C14" w:rsidRDefault="00952651">
            <w:pPr>
              <w:ind w:left="98" w:right="94"/>
              <w:rPr>
                <w:rFonts w:eastAsia="Times New Roman" w:cs="Times New Roman"/>
                <w:b/>
                <w:i/>
                <w:lang w:val="uk-UA" w:eastAsia="uk-UA" w:bidi="uk-UA"/>
              </w:rPr>
            </w:pPr>
            <w:r w:rsidRPr="008E0C14">
              <w:rPr>
                <w:rFonts w:eastAsia="Times New Roman" w:cs="Times New Roman"/>
                <w:lang w:val="uk-UA" w:eastAsia="uk-UA" w:bidi="uk-UA"/>
              </w:rPr>
              <w:t>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52651" w:rsidRPr="008E0C14" w:rsidRDefault="00952651">
            <w:pPr>
              <w:ind w:left="98" w:right="775"/>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розуміння важливості чітких та лаконічних формулювань.</w:t>
            </w:r>
          </w:p>
          <w:p w:rsidR="00952651" w:rsidRPr="008E0C14" w:rsidRDefault="00952651">
            <w:pPr>
              <w:spacing w:before="1"/>
              <w:ind w:left="98"/>
              <w:rPr>
                <w:rFonts w:eastAsia="Times New Roman" w:cs="Times New Roman"/>
                <w:lang w:val="uk-UA" w:eastAsia="uk-UA" w:bidi="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означення понять, формулювання</w:t>
            </w:r>
          </w:p>
          <w:p w:rsidR="00952651" w:rsidRPr="008E0C14" w:rsidRDefault="00952651">
            <w:pPr>
              <w:spacing w:before="1"/>
              <w:ind w:left="98"/>
              <w:rPr>
                <w:lang w:val="uk-UA"/>
              </w:rPr>
            </w:pPr>
            <w:r w:rsidRPr="008E0C14">
              <w:rPr>
                <w:rFonts w:eastAsia="Times New Roman" w:cs="Times New Roman"/>
                <w:lang w:val="uk-UA" w:eastAsia="uk-UA" w:bidi="uk-UA"/>
              </w:rPr>
              <w:t>властивостей, доведення правил, теорем</w:t>
            </w:r>
          </w:p>
        </w:tc>
      </w:tr>
      <w:tr w:rsidR="00952651" w:rsidRPr="008E0C14" w:rsidTr="00B36099">
        <w:trPr>
          <w:gridAfter w:val="2"/>
          <w:wAfter w:w="11750" w:type="dxa"/>
          <w:trHeight w:val="4058"/>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2</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132"/>
              <w:rPr>
                <w:rFonts w:eastAsia="Times New Roman" w:cs="Times New Roman"/>
                <w:b/>
                <w:i/>
                <w:lang w:val="uk-UA" w:eastAsia="uk-UA" w:bidi="uk-UA"/>
              </w:rPr>
            </w:pPr>
            <w:r w:rsidRPr="008E0C14">
              <w:rPr>
                <w:rFonts w:eastAsia="Times New Roman" w:cs="Times New Roman"/>
                <w:lang w:val="uk-UA" w:eastAsia="uk-UA" w:bidi="uk-UA"/>
              </w:rPr>
              <w:t>Спілкування іноземними мовами</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94"/>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 xml:space="preserve">здійснювати спілкування в межах сфер, тем і ситуацій, визначених чинною </w:t>
            </w:r>
            <w:proofErr w:type="spellStart"/>
            <w:r w:rsidRPr="008E0C14">
              <w:rPr>
                <w:rFonts w:eastAsia="Times New Roman" w:cs="Times New Roman"/>
                <w:lang w:val="uk-UA" w:eastAsia="uk-UA" w:bidi="uk-UA"/>
              </w:rPr>
              <w:t>навчальноюпрограмою</w:t>
            </w:r>
            <w:proofErr w:type="spellEnd"/>
            <w:r w:rsidRPr="008E0C14">
              <w:rPr>
                <w:rFonts w:eastAsia="Times New Roman" w:cs="Times New Roman"/>
                <w:lang w:val="uk-UA" w:eastAsia="uk-UA" w:bidi="uk-UA"/>
              </w:rPr>
              <w:t>;</w:t>
            </w:r>
          </w:p>
          <w:p w:rsidR="00952651" w:rsidRPr="008E0C14" w:rsidRDefault="00952651">
            <w:pPr>
              <w:ind w:left="98" w:right="150"/>
              <w:rPr>
                <w:rFonts w:eastAsia="Times New Roman" w:cs="Times New Roman"/>
                <w:lang w:val="uk-UA" w:eastAsia="uk-UA" w:bidi="uk-UA"/>
              </w:rPr>
            </w:pPr>
            <w:r w:rsidRPr="008E0C14">
              <w:rPr>
                <w:rFonts w:eastAsia="Times New Roman" w:cs="Times New Roman"/>
                <w:lang w:val="uk-UA" w:eastAsia="uk-UA" w:bidi="uk-UA"/>
              </w:rPr>
              <w:t xml:space="preserve">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proofErr w:type="spellStart"/>
            <w:r w:rsidRPr="008E0C14">
              <w:rPr>
                <w:rFonts w:eastAsia="Times New Roman" w:cs="Times New Roman"/>
                <w:lang w:val="uk-UA" w:eastAsia="uk-UA" w:bidi="uk-UA"/>
              </w:rPr>
              <w:t>письмовійформі</w:t>
            </w:r>
            <w:proofErr w:type="spellEnd"/>
            <w:r w:rsidRPr="008E0C14">
              <w:rPr>
                <w:rFonts w:eastAsia="Times New Roman" w:cs="Times New Roman"/>
                <w:lang w:val="uk-UA" w:eastAsia="uk-UA" w:bidi="uk-UA"/>
              </w:rPr>
              <w:t xml:space="preserve">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w:t>
            </w:r>
            <w:proofErr w:type="spellStart"/>
            <w:r w:rsidRPr="008E0C14">
              <w:rPr>
                <w:rFonts w:eastAsia="Times New Roman" w:cs="Times New Roman"/>
                <w:lang w:val="uk-UA" w:eastAsia="uk-UA" w:bidi="uk-UA"/>
              </w:rPr>
              <w:t>засобівелектронного</w:t>
            </w:r>
            <w:proofErr w:type="spellEnd"/>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спілкування.</w:t>
            </w:r>
          </w:p>
          <w:p w:rsidR="00952651" w:rsidRPr="008E0C14" w:rsidRDefault="00952651">
            <w:pPr>
              <w:ind w:left="98" w:right="94"/>
              <w:rPr>
                <w:rFonts w:eastAsia="Times New Roman" w:cs="Times New Roman"/>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критично оцінювати інформацію та використовувати її для різних потреб; висловлювати свої думки, почуття та ставлення; адекватно використовувати</w:t>
            </w:r>
          </w:p>
          <w:p w:rsidR="00952651" w:rsidRPr="008E0C14" w:rsidRDefault="00952651">
            <w:pPr>
              <w:spacing w:before="1"/>
              <w:ind w:left="98" w:right="344"/>
              <w:rPr>
                <w:rFonts w:eastAsia="Times New Roman" w:cs="Times New Roman"/>
                <w:lang w:val="uk-UA" w:eastAsia="uk-UA" w:bidi="uk-UA"/>
              </w:rPr>
            </w:pPr>
            <w:r w:rsidRPr="008E0C14">
              <w:rPr>
                <w:rFonts w:eastAsia="Times New Roman" w:cs="Times New Roman"/>
                <w:lang w:val="uk-UA" w:eastAsia="uk-UA" w:bidi="uk-UA"/>
              </w:rPr>
              <w:t>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w:t>
            </w:r>
          </w:p>
          <w:p w:rsidR="00952651" w:rsidRPr="008E0C14" w:rsidRDefault="00952651">
            <w:pPr>
              <w:ind w:left="98" w:right="-142"/>
              <w:rPr>
                <w:rFonts w:eastAsia="Times New Roman" w:cs="Times New Roman"/>
                <w:b/>
                <w:i/>
                <w:lang w:val="uk-UA" w:eastAsia="uk-UA" w:bidi="uk-UA"/>
              </w:rPr>
            </w:pPr>
            <w:r w:rsidRPr="008E0C14">
              <w:rPr>
                <w:rFonts w:eastAsia="Times New Roman" w:cs="Times New Roman"/>
                <w:lang w:val="uk-UA" w:eastAsia="uk-UA" w:bidi="uk-UA"/>
              </w:rPr>
              <w:t>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52651" w:rsidRPr="008E0C14" w:rsidRDefault="00952651">
            <w:pPr>
              <w:ind w:left="98" w:right="756"/>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підручники, словники, довідкова література, мультимедійні засоби, адаптовані іншомовні тексти.</w:t>
            </w:r>
          </w:p>
        </w:tc>
      </w:tr>
      <w:tr w:rsidR="00952651"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3</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1112"/>
              <w:rPr>
                <w:rFonts w:eastAsia="Times New Roman" w:cs="Times New Roman"/>
                <w:b/>
                <w:i/>
                <w:lang w:val="uk-UA" w:eastAsia="uk-UA" w:bidi="uk-UA"/>
              </w:rPr>
            </w:pPr>
            <w:r w:rsidRPr="008E0C14">
              <w:rPr>
                <w:rFonts w:eastAsia="Times New Roman" w:cs="Times New Roman"/>
                <w:lang w:val="uk-UA" w:eastAsia="uk-UA" w:bidi="uk-UA"/>
              </w:rPr>
              <w:t>Математична компетентність</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65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оперувати текстовою та числовою інформацією; встановлювати відношення між реальними об’єктами навколишньої дійсності (природними, культурними,</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52651" w:rsidRPr="008E0C14" w:rsidRDefault="00952651">
            <w:pPr>
              <w:ind w:left="98" w:right="833"/>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52651" w:rsidRPr="008E0C14" w:rsidRDefault="00952651">
            <w:pPr>
              <w:ind w:left="98"/>
              <w:rPr>
                <w:rFonts w:eastAsia="Times New Roman" w:cs="Times New Roman"/>
                <w:lang w:val="uk-UA" w:eastAsia="uk-UA" w:bidi="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розв'язування математичних задач, і обов’язково таких, що моделюють реальні життєві ситуації</w:t>
            </w:r>
          </w:p>
          <w:p w:rsidR="00952651" w:rsidRPr="008E0C14" w:rsidRDefault="00952651">
            <w:pPr>
              <w:ind w:left="98"/>
              <w:rPr>
                <w:rFonts w:eastAsia="Times New Roman" w:cs="Times New Roman"/>
                <w:lang w:val="uk-UA" w:eastAsia="uk-UA" w:bidi="uk-UA"/>
              </w:rPr>
            </w:pPr>
          </w:p>
          <w:p w:rsidR="00952651" w:rsidRPr="008E0C14" w:rsidRDefault="00952651">
            <w:pPr>
              <w:ind w:left="98"/>
              <w:rPr>
                <w:rFonts w:eastAsia="Times New Roman" w:cs="Times New Roman"/>
                <w:lang w:val="uk-UA" w:eastAsia="uk-UA" w:bidi="uk-UA"/>
              </w:rPr>
            </w:pPr>
          </w:p>
        </w:tc>
      </w:tr>
      <w:tr w:rsidR="00B36099"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pPr>
              <w:spacing w:before="90"/>
              <w:ind w:left="98"/>
              <w:rPr>
                <w:rFonts w:eastAsia="Times New Roman" w:cs="Times New Roman"/>
                <w:lang w:val="uk-UA" w:eastAsia="uk-UA" w:bidi="uk-UA"/>
              </w:rPr>
            </w:pPr>
            <w:r w:rsidRPr="008E0C14">
              <w:rPr>
                <w:rFonts w:eastAsia="Times New Roman" w:cs="Times New Roman"/>
                <w:lang w:val="uk-UA" w:eastAsia="uk-UA" w:bidi="uk-UA"/>
              </w:rPr>
              <w:t>4</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225"/>
              <w:jc w:val="both"/>
              <w:rPr>
                <w:rFonts w:eastAsia="Times New Roman" w:cs="Times New Roman"/>
                <w:b/>
                <w:i/>
                <w:lang w:val="uk-UA" w:eastAsia="uk-UA" w:bidi="uk-UA"/>
              </w:rPr>
            </w:pPr>
            <w:r w:rsidRPr="008E0C14">
              <w:rPr>
                <w:rFonts w:eastAsia="Times New Roman" w:cs="Times New Roman"/>
                <w:lang w:val="uk-UA" w:eastAsia="uk-UA" w:bidi="uk-UA"/>
              </w:rPr>
              <w:t>Основні компетентності у природничих науках і технологіях</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ight="509"/>
              <w:rPr>
                <w:rFonts w:eastAsia="Times New Roman" w:cs="Times New Roman"/>
                <w:b/>
                <w:i/>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B36099" w:rsidRPr="008E0C14" w:rsidRDefault="00B36099" w:rsidP="005A66A4">
            <w:pPr>
              <w:ind w:left="98" w:right="344"/>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B36099" w:rsidRPr="008E0C14" w:rsidRDefault="00B36099" w:rsidP="005A66A4">
            <w:pPr>
              <w:spacing w:line="274" w:lineRule="exact"/>
              <w:ind w:left="98"/>
              <w:rPr>
                <w:rFonts w:eastAsia="Times New Roman" w:cs="Times New Roman"/>
                <w:lang w:val="uk-UA" w:eastAsia="uk-UA" w:bidi="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складання графіків та діаграм, які</w:t>
            </w:r>
          </w:p>
          <w:p w:rsidR="00B36099" w:rsidRPr="008E0C14" w:rsidRDefault="00B36099" w:rsidP="005A66A4">
            <w:pPr>
              <w:ind w:left="98" w:right="603"/>
              <w:rPr>
                <w:lang w:val="uk-UA"/>
              </w:rPr>
            </w:pPr>
            <w:r w:rsidRPr="008E0C14">
              <w:rPr>
                <w:rFonts w:eastAsia="Times New Roman" w:cs="Times New Roman"/>
                <w:lang w:val="uk-UA" w:eastAsia="uk-UA" w:bidi="uk-UA"/>
              </w:rPr>
              <w:t>ілюструють функціональні залежності результатів впливу людської діяльності на природу</w:t>
            </w:r>
          </w:p>
        </w:tc>
      </w:tr>
      <w:tr w:rsidR="00B36099"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pPr>
              <w:spacing w:before="90"/>
              <w:ind w:left="98"/>
              <w:rPr>
                <w:rFonts w:eastAsia="Times New Roman" w:cs="Times New Roman"/>
                <w:lang w:val="uk-UA" w:eastAsia="uk-UA" w:bidi="uk-UA"/>
              </w:rPr>
            </w:pPr>
            <w:r w:rsidRPr="008E0C14">
              <w:rPr>
                <w:rFonts w:eastAsia="Times New Roman" w:cs="Times New Roman"/>
                <w:lang w:val="uk-UA" w:eastAsia="uk-UA" w:bidi="uk-UA"/>
              </w:rPr>
              <w:t>5</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310"/>
              <w:rPr>
                <w:rFonts w:eastAsia="Times New Roman" w:cs="Times New Roman"/>
                <w:b/>
                <w:i/>
                <w:lang w:val="uk-UA" w:eastAsia="uk-UA" w:bidi="uk-UA"/>
              </w:rPr>
            </w:pPr>
            <w:r w:rsidRPr="008E0C14">
              <w:rPr>
                <w:rFonts w:eastAsia="Times New Roman" w:cs="Times New Roman"/>
                <w:lang w:val="uk-UA" w:eastAsia="uk-UA" w:bidi="uk-UA"/>
              </w:rPr>
              <w:t>Інформаційно-цифрова компетентність</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5"/>
              <w:ind w:left="9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w:t>
            </w:r>
          </w:p>
          <w:p w:rsidR="00B36099" w:rsidRPr="008E0C14" w:rsidRDefault="00B36099" w:rsidP="005A66A4">
            <w:pPr>
              <w:ind w:left="98" w:right="88"/>
              <w:rPr>
                <w:rFonts w:eastAsia="Times New Roman" w:cs="Times New Roman"/>
                <w:b/>
                <w:i/>
                <w:lang w:val="uk-UA" w:eastAsia="uk-UA" w:bidi="uk-UA"/>
              </w:rPr>
            </w:pPr>
            <w:r w:rsidRPr="008E0C14">
              <w:rPr>
                <w:rFonts w:eastAsia="Times New Roman" w:cs="Times New Roman"/>
                <w:lang w:val="uk-UA" w:eastAsia="uk-UA" w:bidi="uk-UA"/>
              </w:rPr>
              <w:t>інформацію та оцінювати її достовірність; доводити істинність тверджень.</w:t>
            </w:r>
          </w:p>
          <w:p w:rsidR="00B36099" w:rsidRPr="008E0C14" w:rsidRDefault="00B36099" w:rsidP="005A66A4">
            <w:pPr>
              <w:ind w:left="98" w:right="568"/>
              <w:rPr>
                <w:rFonts w:eastAsia="Times New Roman" w:cs="Times New Roman"/>
                <w:b/>
                <w:i/>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36099" w:rsidRPr="008E0C14" w:rsidRDefault="00B36099" w:rsidP="005A66A4">
            <w:pPr>
              <w:spacing w:before="90"/>
              <w:ind w:left="98" w:right="775"/>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візуалізація даних, побудова графіків та діаграм за допомогою програмних засобів</w:t>
            </w:r>
          </w:p>
        </w:tc>
      </w:tr>
      <w:tr w:rsidR="00B36099" w:rsidRPr="008E0C14" w:rsidTr="00B36099">
        <w:trPr>
          <w:gridAfter w:val="2"/>
          <w:wAfter w:w="11750" w:type="dxa"/>
          <w:trHeight w:val="2926"/>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Pr>
                <w:rFonts w:eastAsia="Times New Roman" w:cs="Times New Roman"/>
                <w:lang w:val="uk-UA" w:eastAsia="uk-UA" w:bidi="uk-UA"/>
              </w:rPr>
            </w:pPr>
            <w:r w:rsidRPr="008E0C14">
              <w:rPr>
                <w:rFonts w:eastAsia="Times New Roman" w:cs="Times New Roman"/>
                <w:lang w:val="uk-UA" w:eastAsia="uk-UA" w:bidi="uk-UA"/>
              </w:rPr>
              <w:t>6</w:t>
            </w: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1019"/>
              <w:rPr>
                <w:rFonts w:eastAsia="Times New Roman" w:cs="Times New Roman"/>
                <w:b/>
                <w:i/>
                <w:lang w:val="uk-UA" w:eastAsia="uk-UA" w:bidi="uk-UA"/>
              </w:rPr>
            </w:pPr>
            <w:r w:rsidRPr="008E0C14">
              <w:rPr>
                <w:rFonts w:eastAsia="Times New Roman" w:cs="Times New Roman"/>
                <w:lang w:val="uk-UA" w:eastAsia="uk-UA" w:bidi="uk-UA"/>
              </w:rPr>
              <w:t>Уміння вчитися впродовж життя</w:t>
            </w: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визначати мету навчальної діяльності, відбирати й застосовувати потрібні знання та способи діяльності для</w:t>
            </w:r>
          </w:p>
          <w:p w:rsidR="00B36099" w:rsidRPr="008E0C14" w:rsidRDefault="00B36099" w:rsidP="005A66A4">
            <w:pPr>
              <w:ind w:left="98" w:right="91"/>
              <w:rPr>
                <w:rFonts w:eastAsia="Times New Roman" w:cs="Times New Roman"/>
                <w:b/>
                <w:i/>
                <w:lang w:val="uk-UA" w:eastAsia="uk-UA" w:bidi="uk-UA"/>
              </w:rPr>
            </w:pPr>
            <w:r w:rsidRPr="008E0C14">
              <w:rPr>
                <w:rFonts w:eastAsia="Times New Roman" w:cs="Times New Roman"/>
                <w:lang w:val="uk-UA" w:eastAsia="uk-UA" w:bidi="uk-UA"/>
              </w:rPr>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36099" w:rsidRPr="008E0C14" w:rsidRDefault="00B36099" w:rsidP="005A66A4">
            <w:pPr>
              <w:ind w:left="98" w:right="118"/>
              <w:rPr>
                <w:rFonts w:eastAsia="Times New Roman" w:cs="Times New Roman"/>
                <w:b/>
                <w:i/>
                <w:lang w:val="uk-UA" w:eastAsia="uk-UA" w:bidi="uk-UA"/>
              </w:rPr>
              <w:sectPr w:rsidR="00B36099" w:rsidRPr="008E0C14">
                <w:pgSz w:w="11906" w:h="16838"/>
                <w:pgMar w:top="567" w:right="1134" w:bottom="794" w:left="1134" w:header="708" w:footer="708" w:gutter="0"/>
                <w:cols w:space="720"/>
                <w:docGrid w:linePitch="240" w:charSpace="-6145"/>
              </w:sect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36099" w:rsidRPr="008E0C14" w:rsidRDefault="00B36099" w:rsidP="005A66A4">
            <w:pPr>
              <w:ind w:left="98"/>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моделювання власної освітньої траєкторії</w:t>
            </w:r>
          </w:p>
        </w:tc>
      </w:tr>
      <w:tr w:rsidR="00B36099" w:rsidRPr="008E0C14" w:rsidTr="00B36099">
        <w:trPr>
          <w:trHeight w:val="60"/>
        </w:trPr>
        <w:tc>
          <w:tcPr>
            <w:tcW w:w="543"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pPr>
              <w:spacing w:before="90"/>
              <w:ind w:left="98"/>
              <w:rPr>
                <w:rFonts w:eastAsia="Times New Roman" w:cs="Times New Roman"/>
                <w:lang w:val="uk-UA" w:eastAsia="uk-UA" w:bidi="uk-UA"/>
              </w:rPr>
            </w:pPr>
          </w:p>
        </w:tc>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100" w:right="310"/>
              <w:rPr>
                <w:rFonts w:eastAsia="Times New Roman" w:cs="Times New Roman"/>
                <w:lang w:val="uk-UA" w:eastAsia="uk-UA" w:bidi="uk-UA"/>
              </w:rPr>
            </w:pPr>
          </w:p>
        </w:tc>
        <w:tc>
          <w:tcPr>
            <w:tcW w:w="5875" w:type="dxa"/>
            <w:tcBorders>
              <w:top w:val="single" w:sz="8" w:space="0" w:color="000000"/>
              <w:left w:val="single" w:sz="8" w:space="0" w:color="000000"/>
              <w:bottom w:val="single" w:sz="8" w:space="0" w:color="000000"/>
              <w:right w:val="single" w:sz="8" w:space="0" w:color="000000"/>
            </w:tcBorders>
            <w:shd w:val="clear" w:color="auto" w:fill="auto"/>
          </w:tcPr>
          <w:p w:rsidR="00B36099" w:rsidRPr="008E0C14" w:rsidRDefault="00B36099" w:rsidP="005A66A4">
            <w:pPr>
              <w:spacing w:before="90"/>
              <w:ind w:left="98"/>
              <w:rPr>
                <w:rFonts w:eastAsia="Times New Roman" w:cs="Times New Roman"/>
                <w:lang w:val="uk-UA" w:eastAsia="uk-UA" w:bidi="uk-UA"/>
              </w:rPr>
            </w:pPr>
          </w:p>
        </w:tc>
        <w:tc>
          <w:tcPr>
            <w:tcW w:w="5875" w:type="dxa"/>
          </w:tcPr>
          <w:p w:rsidR="00B36099" w:rsidRPr="008E0C14" w:rsidRDefault="00B36099" w:rsidP="005A66A4">
            <w:pPr>
              <w:spacing w:before="90"/>
              <w:ind w:left="100" w:right="310"/>
              <w:rPr>
                <w:rFonts w:eastAsia="Times New Roman" w:cs="Times New Roman"/>
                <w:lang w:val="uk-UA" w:eastAsia="uk-UA" w:bidi="uk-UA"/>
              </w:rPr>
            </w:pPr>
          </w:p>
        </w:tc>
        <w:tc>
          <w:tcPr>
            <w:tcW w:w="5875" w:type="dxa"/>
          </w:tcPr>
          <w:p w:rsidR="00B36099" w:rsidRPr="008E0C14" w:rsidRDefault="00B36099" w:rsidP="005A66A4">
            <w:pPr>
              <w:spacing w:before="95"/>
              <w:ind w:left="98"/>
              <w:rPr>
                <w:rFonts w:eastAsia="Times New Roman" w:cs="Times New Roman"/>
                <w:b/>
                <w:i/>
                <w:lang w:val="uk-UA" w:eastAsia="uk-UA" w:bidi="uk-UA"/>
              </w:rPr>
            </w:pPr>
          </w:p>
        </w:tc>
      </w:tr>
    </w:tbl>
    <w:p w:rsidR="00952651" w:rsidRPr="008E0C14" w:rsidRDefault="00952651">
      <w:pPr>
        <w:rPr>
          <w:lang w:val="uk-UA"/>
        </w:rPr>
        <w:sectPr w:rsidR="00952651" w:rsidRPr="008E0C14">
          <w:pgSz w:w="11906" w:h="16838"/>
          <w:pgMar w:top="540" w:right="300" w:bottom="1120" w:left="620" w:header="708" w:footer="708" w:gutter="0"/>
          <w:cols w:space="720"/>
          <w:docGrid w:linePitch="240" w:charSpace="-6145"/>
        </w:sectPr>
      </w:pPr>
    </w:p>
    <w:tbl>
      <w:tblPr>
        <w:tblW w:w="0" w:type="auto"/>
        <w:tblInd w:w="719" w:type="dxa"/>
        <w:tblLayout w:type="fixed"/>
        <w:tblLook w:val="0000"/>
      </w:tblPr>
      <w:tblGrid>
        <w:gridCol w:w="641"/>
        <w:gridCol w:w="2837"/>
        <w:gridCol w:w="6293"/>
      </w:tblGrid>
      <w:tr w:rsidR="00952651" w:rsidRPr="008E0C14">
        <w:trPr>
          <w:trHeight w:val="65"/>
        </w:trPr>
        <w:tc>
          <w:tcPr>
            <w:tcW w:w="641" w:type="dxa"/>
            <w:tcBorders>
              <w:bottom w:val="single" w:sz="4" w:space="0" w:color="000000"/>
            </w:tcBorders>
            <w:shd w:val="clear" w:color="auto" w:fill="auto"/>
          </w:tcPr>
          <w:p w:rsidR="00952651" w:rsidRPr="008E0C14" w:rsidRDefault="00952651">
            <w:pPr>
              <w:rPr>
                <w:rFonts w:ascii="Calibri" w:eastAsia="Calibri" w:hAnsi="Calibri" w:cs="Times New Roman"/>
                <w:lang w:val="uk-UA" w:eastAsia="uk-UA" w:bidi="uk-UA"/>
              </w:rPr>
            </w:pPr>
          </w:p>
        </w:tc>
        <w:tc>
          <w:tcPr>
            <w:tcW w:w="2837" w:type="dxa"/>
            <w:tcBorders>
              <w:bottom w:val="single" w:sz="4" w:space="0" w:color="000000"/>
            </w:tcBorders>
            <w:shd w:val="clear" w:color="auto" w:fill="auto"/>
          </w:tcPr>
          <w:p w:rsidR="00952651" w:rsidRPr="008E0C14" w:rsidRDefault="00952651">
            <w:pPr>
              <w:rPr>
                <w:rFonts w:ascii="Calibri" w:eastAsia="Calibri" w:hAnsi="Calibri" w:cs="Times New Roman"/>
                <w:lang w:val="uk-UA" w:eastAsia="uk-UA" w:bidi="uk-UA"/>
              </w:rPr>
            </w:pPr>
          </w:p>
        </w:tc>
        <w:tc>
          <w:tcPr>
            <w:tcW w:w="6293" w:type="dxa"/>
            <w:tcBorders>
              <w:bottom w:val="single" w:sz="4" w:space="0" w:color="000000"/>
            </w:tcBorders>
            <w:shd w:val="clear" w:color="auto" w:fill="auto"/>
          </w:tcPr>
          <w:p w:rsidR="00952651" w:rsidRPr="008E0C14" w:rsidRDefault="00952651">
            <w:pPr>
              <w:ind w:left="98"/>
              <w:rPr>
                <w:rFonts w:ascii="Calibri" w:eastAsia="Calibri" w:hAnsi="Calibri" w:cs="Times New Roman"/>
                <w:lang w:val="uk-UA" w:eastAsia="uk-UA" w:bidi="uk-UA"/>
              </w:rPr>
            </w:pPr>
          </w:p>
        </w:tc>
      </w:tr>
      <w:tr w:rsidR="00952651" w:rsidRPr="008E0C14">
        <w:trPr>
          <w:trHeight w:val="3784"/>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7</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spacing w:before="90"/>
              <w:ind w:left="100" w:right="998"/>
              <w:rPr>
                <w:rFonts w:eastAsia="Times New Roman" w:cs="Times New Roman"/>
                <w:b/>
                <w:i/>
                <w:lang w:val="uk-UA" w:eastAsia="uk-UA" w:bidi="uk-UA"/>
              </w:rPr>
            </w:pPr>
            <w:r w:rsidRPr="008E0C14">
              <w:rPr>
                <w:rFonts w:eastAsia="Times New Roman" w:cs="Times New Roman"/>
                <w:lang w:val="uk-UA" w:eastAsia="uk-UA" w:bidi="uk-UA"/>
              </w:rPr>
              <w:t>Ініціативність і підприємливість</w:t>
            </w:r>
          </w:p>
        </w:tc>
        <w:tc>
          <w:tcPr>
            <w:tcW w:w="6293"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spacing w:before="90"/>
              <w:ind w:left="98" w:right="335"/>
              <w:jc w:val="both"/>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w:t>
            </w:r>
          </w:p>
          <w:p w:rsidR="00952651" w:rsidRPr="008E0C14" w:rsidRDefault="00952651">
            <w:pPr>
              <w:ind w:left="98" w:right="775"/>
              <w:rPr>
                <w:rFonts w:eastAsia="Times New Roman" w:cs="Times New Roman"/>
                <w:lang w:val="uk-UA" w:eastAsia="uk-UA" w:bidi="uk-UA"/>
              </w:rPr>
            </w:pPr>
            <w:r w:rsidRPr="008E0C14">
              <w:rPr>
                <w:rFonts w:eastAsia="Times New Roman" w:cs="Times New Roman"/>
                <w:lang w:val="uk-UA" w:eastAsia="uk-UA" w:bidi="uk-UA"/>
              </w:rPr>
              <w:t>ефективності та точності, з метою вибору найкращого рішення; аргументувати та захищати свою позицію,</w:t>
            </w:r>
          </w:p>
          <w:p w:rsidR="00952651" w:rsidRPr="008E0C14" w:rsidRDefault="00952651">
            <w:pPr>
              <w:ind w:left="98" w:right="150"/>
              <w:rPr>
                <w:rFonts w:eastAsia="Times New Roman" w:cs="Times New Roman"/>
                <w:lang w:val="uk-UA" w:eastAsia="uk-UA" w:bidi="uk-UA"/>
              </w:rPr>
            </w:pPr>
            <w:r w:rsidRPr="008E0C14">
              <w:rPr>
                <w:rFonts w:eastAsia="Times New Roman" w:cs="Times New Roman"/>
                <w:lang w:val="uk-UA" w:eastAsia="uk-UA" w:bidi="uk-UA"/>
              </w:rPr>
              <w:t xml:space="preserve">дискутувати; використовувати різні стратегії, шукаючи оптимальних способів розв’язання життєвого завдання. </w:t>
            </w: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інших.</w:t>
            </w:r>
          </w:p>
          <w:p w:rsidR="00952651" w:rsidRPr="008E0C14" w:rsidRDefault="00952651">
            <w:pPr>
              <w:ind w:left="98" w:right="892"/>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завдання підприємницького змісту (оптимізаційні задачі)</w:t>
            </w:r>
          </w:p>
        </w:tc>
      </w:tr>
      <w:tr w:rsidR="00952651" w:rsidRPr="008E0C14">
        <w:trPr>
          <w:trHeight w:val="4610"/>
        </w:trPr>
        <w:tc>
          <w:tcPr>
            <w:tcW w:w="641" w:type="dxa"/>
            <w:tcBorders>
              <w:top w:val="single" w:sz="4"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8</w:t>
            </w:r>
          </w:p>
        </w:tc>
        <w:tc>
          <w:tcPr>
            <w:tcW w:w="2837" w:type="dxa"/>
            <w:tcBorders>
              <w:top w:val="single" w:sz="4"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67"/>
              <w:rPr>
                <w:rFonts w:eastAsia="Times New Roman" w:cs="Times New Roman"/>
                <w:b/>
                <w:i/>
                <w:lang w:val="uk-UA" w:eastAsia="uk-UA" w:bidi="uk-UA"/>
              </w:rPr>
            </w:pPr>
            <w:r w:rsidRPr="008E0C14">
              <w:rPr>
                <w:rFonts w:eastAsia="Times New Roman" w:cs="Times New Roman"/>
                <w:lang w:val="uk-UA" w:eastAsia="uk-UA" w:bidi="uk-UA"/>
              </w:rPr>
              <w:t>Соціальна і громадянська компетентності</w:t>
            </w:r>
          </w:p>
        </w:tc>
        <w:tc>
          <w:tcPr>
            <w:tcW w:w="6293" w:type="dxa"/>
            <w:tcBorders>
              <w:top w:val="single" w:sz="4"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97"/>
              <w:rPr>
                <w:rFonts w:eastAsia="Times New Roman" w:cs="Times New Roman"/>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бюджет; орієнтуватися в широкому колі послуг і товарів на основі чітких критеріїв, робити споживчий вибір, спираючись на різні дані.</w:t>
            </w:r>
          </w:p>
          <w:p w:rsidR="00952651" w:rsidRPr="008E0C14" w:rsidRDefault="00952651">
            <w:pPr>
              <w:ind w:left="98" w:right="148"/>
              <w:rPr>
                <w:rFonts w:eastAsia="Times New Roman" w:cs="Times New Roman"/>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 xml:space="preserve">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8E0C14">
              <w:rPr>
                <w:rFonts w:eastAsia="Times New Roman" w:cs="Times New Roman"/>
                <w:lang w:val="uk-UA" w:eastAsia="uk-UA" w:bidi="uk-UA"/>
              </w:rPr>
              <w:t>налаштованість</w:t>
            </w:r>
            <w:proofErr w:type="spellEnd"/>
            <w:r w:rsidRPr="008E0C14">
              <w:rPr>
                <w:rFonts w:eastAsia="Times New Roman" w:cs="Times New Roman"/>
                <w:lang w:val="uk-UA" w:eastAsia="uk-UA" w:bidi="uk-UA"/>
              </w:rPr>
              <w:t xml:space="preserve"> на логічне обґрунтування позиції без передчасного переходу до висновків; повага до прав людини, активна позиція щодо</w:t>
            </w:r>
          </w:p>
          <w:p w:rsidR="00952651" w:rsidRPr="008E0C14" w:rsidRDefault="00952651">
            <w:pPr>
              <w:ind w:left="98"/>
              <w:rPr>
                <w:rFonts w:eastAsia="Times New Roman" w:cs="Times New Roman"/>
                <w:b/>
                <w:i/>
                <w:lang w:val="uk-UA" w:eastAsia="uk-UA" w:bidi="uk-UA"/>
              </w:rPr>
            </w:pPr>
            <w:r w:rsidRPr="008E0C14">
              <w:rPr>
                <w:rFonts w:eastAsia="Times New Roman" w:cs="Times New Roman"/>
                <w:lang w:val="uk-UA" w:eastAsia="uk-UA" w:bidi="uk-UA"/>
              </w:rPr>
              <w:t>боротьби із дискримінацією.</w:t>
            </w:r>
          </w:p>
          <w:p w:rsidR="00952651" w:rsidRPr="008E0C14" w:rsidRDefault="00952651">
            <w:pPr>
              <w:ind w:left="98"/>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завдання соціального змісту</w:t>
            </w:r>
          </w:p>
        </w:tc>
      </w:tr>
      <w:tr w:rsidR="00952651" w:rsidRPr="008E0C14">
        <w:trPr>
          <w:trHeight w:val="4610"/>
        </w:trPr>
        <w:tc>
          <w:tcPr>
            <w:tcW w:w="641"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5"/>
              <w:ind w:left="98"/>
              <w:rPr>
                <w:rFonts w:eastAsia="Times New Roman" w:cs="Times New Roman"/>
                <w:lang w:val="uk-UA" w:eastAsia="uk-UA" w:bidi="uk-UA"/>
              </w:rPr>
            </w:pPr>
            <w:r w:rsidRPr="008E0C14">
              <w:rPr>
                <w:rFonts w:eastAsia="Times New Roman" w:cs="Times New Roman"/>
                <w:lang w:val="uk-UA" w:eastAsia="uk-UA" w:bidi="uk-UA"/>
              </w:rPr>
              <w:t>9</w:t>
            </w:r>
          </w:p>
        </w:tc>
        <w:tc>
          <w:tcPr>
            <w:tcW w:w="2837"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5"/>
              <w:ind w:left="100" w:right="176"/>
              <w:rPr>
                <w:rFonts w:eastAsia="Times New Roman" w:cs="Times New Roman"/>
                <w:b/>
                <w:i/>
                <w:lang w:val="uk-UA" w:eastAsia="uk-UA" w:bidi="uk-UA"/>
              </w:rPr>
            </w:pPr>
            <w:r w:rsidRPr="008E0C14">
              <w:rPr>
                <w:rFonts w:eastAsia="Times New Roman" w:cs="Times New Roman"/>
                <w:lang w:val="uk-UA" w:eastAsia="uk-UA" w:bidi="uk-UA"/>
              </w:rPr>
              <w:t>Обізнаність і самовираження у сфері культури</w:t>
            </w:r>
          </w:p>
        </w:tc>
        <w:tc>
          <w:tcPr>
            <w:tcW w:w="6293"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5"/>
              <w:ind w:left="98" w:right="150"/>
              <w:rPr>
                <w:rFonts w:eastAsia="Times New Roman" w:cs="Times New Roman"/>
                <w:b/>
                <w:i/>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w:t>
            </w:r>
            <w:proofErr w:type="spellStart"/>
            <w:r w:rsidRPr="008E0C14">
              <w:rPr>
                <w:rFonts w:eastAsia="Times New Roman" w:cs="Times New Roman"/>
                <w:lang w:val="uk-UA" w:eastAsia="uk-UA" w:bidi="uk-UA"/>
              </w:rPr>
              <w:t>художньо-</w:t>
            </w:r>
            <w:proofErr w:type="spellEnd"/>
            <w:r w:rsidRPr="008E0C14">
              <w:rPr>
                <w:rFonts w:eastAsia="Times New Roman" w:cs="Times New Roman"/>
                <w:lang w:val="uk-UA" w:eastAsia="uk-UA" w:bidi="uk-UA"/>
              </w:rPr>
              <w:t xml:space="preserve"> естетичну складову при створенні продуктів своєї діяльності (малюнків, текстів, схем тощо).</w:t>
            </w:r>
          </w:p>
          <w:p w:rsidR="00952651" w:rsidRPr="008E0C14" w:rsidRDefault="00952651">
            <w:pPr>
              <w:ind w:left="98" w:right="141"/>
              <w:rPr>
                <w:rFonts w:eastAsia="Times New Roman" w:cs="Times New Roman"/>
                <w:b/>
                <w:i/>
                <w:lang w:val="uk-UA" w:eastAsia="uk-UA" w:bidi="uk-UA"/>
              </w:rPr>
              <w:sectPr w:rsidR="00952651" w:rsidRPr="008E0C14">
                <w:pgSz w:w="11906" w:h="16838"/>
                <w:pgMar w:top="567" w:right="1134" w:bottom="794" w:left="1134" w:header="708" w:footer="708" w:gutter="0"/>
                <w:cols w:space="720"/>
                <w:docGrid w:linePitch="240" w:charSpace="-6145"/>
              </w:sect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 xml:space="preserve">культурна </w:t>
            </w:r>
            <w:proofErr w:type="spellStart"/>
            <w:r w:rsidRPr="008E0C14">
              <w:rPr>
                <w:rFonts w:eastAsia="Times New Roman" w:cs="Times New Roman"/>
                <w:lang w:val="uk-UA" w:eastAsia="uk-UA" w:bidi="uk-UA"/>
              </w:rPr>
              <w:t>самоідентифікація</w:t>
            </w:r>
            <w:proofErr w:type="spellEnd"/>
            <w:r w:rsidRPr="008E0C14">
              <w:rPr>
                <w:rFonts w:eastAsia="Times New Roman" w:cs="Times New Roman"/>
                <w:lang w:val="uk-UA" w:eastAsia="uk-UA" w:bidi="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52651" w:rsidRPr="008E0C14" w:rsidRDefault="00952651">
            <w:pPr>
              <w:ind w:left="98" w:right="900"/>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математичні моделі в різних видах мистецтва</w:t>
            </w:r>
          </w:p>
        </w:tc>
      </w:tr>
    </w:tbl>
    <w:p w:rsidR="00952651" w:rsidRPr="008E0C14" w:rsidRDefault="00952651">
      <w:pPr>
        <w:rPr>
          <w:lang w:val="uk-UA"/>
        </w:rPr>
        <w:sectPr w:rsidR="00952651" w:rsidRPr="008E0C14">
          <w:pgSz w:w="11906" w:h="16838"/>
          <w:pgMar w:top="540" w:right="300" w:bottom="1120" w:left="620" w:header="708" w:footer="708" w:gutter="0"/>
          <w:cols w:space="720"/>
          <w:docGrid w:linePitch="240" w:charSpace="-6145"/>
        </w:sectPr>
      </w:pPr>
    </w:p>
    <w:tbl>
      <w:tblPr>
        <w:tblW w:w="0" w:type="auto"/>
        <w:tblInd w:w="274" w:type="dxa"/>
        <w:tblLayout w:type="fixed"/>
        <w:tblLook w:val="0000"/>
      </w:tblPr>
      <w:tblGrid>
        <w:gridCol w:w="566"/>
        <w:gridCol w:w="2911"/>
        <w:gridCol w:w="6300"/>
      </w:tblGrid>
      <w:tr w:rsidR="00952651" w:rsidRPr="008E0C14">
        <w:trPr>
          <w:trHeight w:val="4334"/>
        </w:trPr>
        <w:tc>
          <w:tcPr>
            <w:tcW w:w="566"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Pr>
                <w:rFonts w:eastAsia="Times New Roman" w:cs="Times New Roman"/>
                <w:lang w:val="uk-UA" w:eastAsia="uk-UA" w:bidi="uk-UA"/>
              </w:rPr>
            </w:pPr>
            <w:r w:rsidRPr="008E0C14">
              <w:rPr>
                <w:rFonts w:eastAsia="Times New Roman" w:cs="Times New Roman"/>
                <w:lang w:val="uk-UA" w:eastAsia="uk-UA" w:bidi="uk-UA"/>
              </w:rPr>
              <w:t>10</w:t>
            </w:r>
          </w:p>
        </w:tc>
        <w:tc>
          <w:tcPr>
            <w:tcW w:w="2911"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100" w:right="148"/>
              <w:rPr>
                <w:rFonts w:eastAsia="Times New Roman" w:cs="Times New Roman"/>
                <w:b/>
                <w:i/>
                <w:lang w:val="uk-UA" w:eastAsia="uk-UA" w:bidi="uk-UA"/>
              </w:rPr>
            </w:pPr>
            <w:r w:rsidRPr="008E0C14">
              <w:rPr>
                <w:rFonts w:eastAsia="Times New Roman" w:cs="Times New Roman"/>
                <w:lang w:val="uk-UA" w:eastAsia="uk-UA" w:bidi="uk-UA"/>
              </w:rPr>
              <w:t>Екологічна грамотність і здорове життя</w:t>
            </w:r>
          </w:p>
        </w:tc>
        <w:tc>
          <w:tcPr>
            <w:tcW w:w="6300" w:type="dxa"/>
            <w:tcBorders>
              <w:top w:val="single" w:sz="8" w:space="0" w:color="000000"/>
              <w:left w:val="single" w:sz="8" w:space="0" w:color="000000"/>
              <w:bottom w:val="single" w:sz="8" w:space="0" w:color="000000"/>
              <w:right w:val="single" w:sz="8" w:space="0" w:color="000000"/>
            </w:tcBorders>
            <w:shd w:val="clear" w:color="auto" w:fill="auto"/>
          </w:tcPr>
          <w:p w:rsidR="00952651" w:rsidRPr="008E0C14" w:rsidRDefault="00952651">
            <w:pPr>
              <w:spacing w:before="90"/>
              <w:ind w:left="98" w:right="268"/>
              <w:rPr>
                <w:rFonts w:eastAsia="Times New Roman" w:cs="Times New Roman"/>
                <w:b/>
                <w:i/>
                <w:lang w:val="uk-UA" w:eastAsia="uk-UA" w:bidi="uk-UA"/>
              </w:rPr>
            </w:pPr>
            <w:r w:rsidRPr="008E0C14">
              <w:rPr>
                <w:rFonts w:eastAsia="Times New Roman" w:cs="Times New Roman"/>
                <w:b/>
                <w:i/>
                <w:lang w:val="uk-UA" w:eastAsia="uk-UA" w:bidi="uk-UA"/>
              </w:rPr>
              <w:t xml:space="preserve">Уміння: </w:t>
            </w:r>
            <w:r w:rsidRPr="008E0C14">
              <w:rPr>
                <w:rFonts w:eastAsia="Times New Roman" w:cs="Times New Roman"/>
                <w:lang w:val="uk-UA" w:eastAsia="uk-UA" w:bidi="uk-UA"/>
              </w:rPr>
              <w:t xml:space="preserve">аналізувати і критично оцінювати </w:t>
            </w:r>
            <w:proofErr w:type="spellStart"/>
            <w:r w:rsidRPr="008E0C14">
              <w:rPr>
                <w:rFonts w:eastAsia="Times New Roman" w:cs="Times New Roman"/>
                <w:lang w:val="uk-UA" w:eastAsia="uk-UA" w:bidi="uk-UA"/>
              </w:rPr>
              <w:t>соціально-</w:t>
            </w:r>
            <w:proofErr w:type="spellEnd"/>
            <w:r w:rsidRPr="008E0C14">
              <w:rPr>
                <w:rFonts w:eastAsia="Times New Roman" w:cs="Times New Roman"/>
                <w:lang w:val="uk-UA" w:eastAsia="uk-UA" w:bidi="uk-UA"/>
              </w:rPr>
              <w:t xml:space="preserve"> 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w:t>
            </w:r>
            <w:proofErr w:type="spellStart"/>
            <w:r w:rsidRPr="008E0C14">
              <w:rPr>
                <w:rFonts w:eastAsia="Times New Roman" w:cs="Times New Roman"/>
                <w:lang w:val="uk-UA" w:eastAsia="uk-UA" w:bidi="uk-UA"/>
              </w:rPr>
              <w:t>дляманіпулювання</w:t>
            </w:r>
            <w:proofErr w:type="spellEnd"/>
            <w:r w:rsidRPr="008E0C14">
              <w:rPr>
                <w:rFonts w:eastAsia="Times New Roman" w:cs="Times New Roman"/>
                <w:lang w:val="uk-UA" w:eastAsia="uk-UA" w:bidi="uk-UA"/>
              </w:rPr>
              <w:t>.</w:t>
            </w:r>
          </w:p>
          <w:p w:rsidR="00952651" w:rsidRPr="008E0C14" w:rsidRDefault="00952651">
            <w:pPr>
              <w:ind w:left="98"/>
              <w:rPr>
                <w:rFonts w:eastAsia="Times New Roman" w:cs="Times New Roman"/>
                <w:lang w:val="uk-UA" w:eastAsia="uk-UA" w:bidi="uk-UA"/>
              </w:rPr>
            </w:pPr>
            <w:r w:rsidRPr="008E0C14">
              <w:rPr>
                <w:rFonts w:eastAsia="Times New Roman" w:cs="Times New Roman"/>
                <w:b/>
                <w:i/>
                <w:lang w:val="uk-UA" w:eastAsia="uk-UA" w:bidi="uk-UA"/>
              </w:rPr>
              <w:t xml:space="preserve">Ставлення: </w:t>
            </w:r>
            <w:r w:rsidRPr="008E0C14">
              <w:rPr>
                <w:rFonts w:eastAsia="Times New Roman" w:cs="Times New Roman"/>
                <w:lang w:val="uk-UA" w:eastAsia="uk-UA" w:bidi="uk-UA"/>
              </w:rPr>
              <w:t xml:space="preserve">усвідомлення взаємозв’язку </w:t>
            </w:r>
            <w:proofErr w:type="spellStart"/>
            <w:r w:rsidRPr="008E0C14">
              <w:rPr>
                <w:rFonts w:eastAsia="Times New Roman" w:cs="Times New Roman"/>
                <w:lang w:val="uk-UA" w:eastAsia="uk-UA" w:bidi="uk-UA"/>
              </w:rPr>
              <w:t>кожногоокремого</w:t>
            </w:r>
            <w:proofErr w:type="spellEnd"/>
            <w:r w:rsidRPr="008E0C14">
              <w:rPr>
                <w:rFonts w:eastAsia="Times New Roman" w:cs="Times New Roman"/>
                <w:lang w:val="uk-UA" w:eastAsia="uk-UA" w:bidi="uk-UA"/>
              </w:rPr>
              <w:t xml:space="preserve"> предмета та екології на основі різних даних; </w:t>
            </w:r>
            <w:proofErr w:type="spellStart"/>
            <w:r w:rsidRPr="008E0C14">
              <w:rPr>
                <w:rFonts w:eastAsia="Times New Roman" w:cs="Times New Roman"/>
                <w:lang w:val="uk-UA" w:eastAsia="uk-UA" w:bidi="uk-UA"/>
              </w:rPr>
              <w:t>ощаднета</w:t>
            </w:r>
            <w:proofErr w:type="spellEnd"/>
          </w:p>
          <w:p w:rsidR="00952651" w:rsidRPr="008E0C14" w:rsidRDefault="00952651">
            <w:pPr>
              <w:ind w:left="98"/>
              <w:rPr>
                <w:rFonts w:eastAsia="Times New Roman" w:cs="Times New Roman"/>
                <w:lang w:val="uk-UA" w:eastAsia="uk-UA" w:bidi="uk-UA"/>
              </w:rPr>
            </w:pPr>
            <w:r w:rsidRPr="008E0C14">
              <w:rPr>
                <w:rFonts w:eastAsia="Times New Roman" w:cs="Times New Roman"/>
                <w:lang w:val="uk-UA" w:eastAsia="uk-UA" w:bidi="uk-UA"/>
              </w:rPr>
              <w:t xml:space="preserve">бережливе відношення до </w:t>
            </w:r>
            <w:proofErr w:type="spellStart"/>
            <w:r w:rsidRPr="008E0C14">
              <w:rPr>
                <w:rFonts w:eastAsia="Times New Roman" w:cs="Times New Roman"/>
                <w:lang w:val="uk-UA" w:eastAsia="uk-UA" w:bidi="uk-UA"/>
              </w:rPr>
              <w:t>природніх</w:t>
            </w:r>
            <w:proofErr w:type="spellEnd"/>
            <w:r w:rsidRPr="008E0C14">
              <w:rPr>
                <w:rFonts w:eastAsia="Times New Roman" w:cs="Times New Roman"/>
                <w:lang w:val="uk-UA" w:eastAsia="uk-UA" w:bidi="uk-UA"/>
              </w:rPr>
              <w:t xml:space="preserve"> ресурсів,чистоти</w:t>
            </w:r>
          </w:p>
          <w:p w:rsidR="00952651" w:rsidRPr="008E0C14" w:rsidRDefault="00952651">
            <w:pPr>
              <w:ind w:left="98" w:right="189"/>
              <w:rPr>
                <w:rFonts w:eastAsia="Times New Roman" w:cs="Times New Roman"/>
                <w:lang w:val="uk-UA" w:eastAsia="uk-UA" w:bidi="uk-UA"/>
              </w:rPr>
            </w:pPr>
            <w:r w:rsidRPr="008E0C14">
              <w:rPr>
                <w:rFonts w:eastAsia="Times New Roman" w:cs="Times New Roman"/>
                <w:lang w:val="uk-UA" w:eastAsia="uk-UA" w:bidi="uk-UA"/>
              </w:rPr>
              <w:t>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w:t>
            </w:r>
          </w:p>
          <w:p w:rsidR="00952651" w:rsidRPr="008E0C14" w:rsidRDefault="00952651">
            <w:pPr>
              <w:ind w:left="98"/>
              <w:rPr>
                <w:rFonts w:eastAsia="Times New Roman" w:cs="Times New Roman"/>
                <w:b/>
                <w:i/>
                <w:lang w:val="uk-UA" w:eastAsia="uk-UA" w:bidi="uk-UA"/>
              </w:rPr>
              <w:sectPr w:rsidR="00952651" w:rsidRPr="008E0C14">
                <w:pgSz w:w="11906" w:h="16838"/>
                <w:pgMar w:top="567" w:right="1134" w:bottom="794" w:left="1134" w:header="708" w:footer="708" w:gutter="0"/>
                <w:cols w:space="720"/>
                <w:docGrid w:linePitch="240" w:charSpace="-6145"/>
              </w:sectPr>
            </w:pPr>
            <w:r w:rsidRPr="008E0C14">
              <w:rPr>
                <w:rFonts w:eastAsia="Times New Roman" w:cs="Times New Roman"/>
                <w:lang w:val="uk-UA" w:eastAsia="uk-UA" w:bidi="uk-UA"/>
              </w:rPr>
              <w:t>нікотину тощо.</w:t>
            </w:r>
          </w:p>
          <w:p w:rsidR="00952651" w:rsidRPr="008E0C14" w:rsidRDefault="00952651">
            <w:pPr>
              <w:spacing w:before="1"/>
              <w:ind w:left="98" w:right="405"/>
              <w:rPr>
                <w:lang w:val="uk-UA"/>
              </w:rPr>
            </w:pPr>
            <w:r w:rsidRPr="008E0C14">
              <w:rPr>
                <w:rFonts w:eastAsia="Times New Roman" w:cs="Times New Roman"/>
                <w:b/>
                <w:i/>
                <w:lang w:val="uk-UA" w:eastAsia="uk-UA" w:bidi="uk-UA"/>
              </w:rPr>
              <w:t xml:space="preserve">Навчальні ресурси: </w:t>
            </w:r>
            <w:r w:rsidRPr="008E0C14">
              <w:rPr>
                <w:rFonts w:eastAsia="Times New Roman" w:cs="Times New Roman"/>
                <w:lang w:val="uk-UA" w:eastAsia="uk-UA" w:bidi="uk-UA"/>
              </w:rPr>
              <w:t xml:space="preserve">навчальні проекти, завдання </w:t>
            </w:r>
            <w:proofErr w:type="spellStart"/>
            <w:r w:rsidRPr="008E0C14">
              <w:rPr>
                <w:rFonts w:eastAsia="Times New Roman" w:cs="Times New Roman"/>
                <w:lang w:val="uk-UA" w:eastAsia="uk-UA" w:bidi="uk-UA"/>
              </w:rPr>
              <w:t>соціально-</w:t>
            </w:r>
            <w:proofErr w:type="spellEnd"/>
            <w:r w:rsidRPr="008E0C14">
              <w:rPr>
                <w:rFonts w:eastAsia="Times New Roman" w:cs="Times New Roman"/>
                <w:lang w:val="uk-UA" w:eastAsia="uk-UA" w:bidi="uk-UA"/>
              </w:rPr>
              <w:t xml:space="preserve"> економічного, екологічного змісту; задачі, які сприяють усвідомленню цінності здорового способу життя</w:t>
            </w:r>
          </w:p>
        </w:tc>
      </w:tr>
    </w:tbl>
    <w:p w:rsidR="00952651" w:rsidRPr="008E0C14" w:rsidRDefault="00952651">
      <w:pPr>
        <w:rPr>
          <w:lang w:val="uk-UA"/>
        </w:rPr>
        <w:sectPr w:rsidR="00952651" w:rsidRPr="008E0C14">
          <w:pgSz w:w="11906" w:h="16838"/>
          <w:pgMar w:top="539" w:right="1134" w:bottom="794" w:left="1134" w:header="708" w:footer="708" w:gutter="0"/>
          <w:cols w:space="720"/>
          <w:docGrid w:linePitch="240" w:charSpace="-6145"/>
        </w:sectPr>
      </w:pPr>
    </w:p>
    <w:p w:rsidR="00952651" w:rsidRPr="008E0C14" w:rsidRDefault="00952651">
      <w:pPr>
        <w:tabs>
          <w:tab w:val="left" w:pos="709"/>
          <w:tab w:val="left" w:pos="993"/>
        </w:tabs>
        <w:spacing w:before="2"/>
        <w:ind w:left="709" w:right="3"/>
        <w:jc w:val="both"/>
        <w:rPr>
          <w:rFonts w:eastAsia="Times New Roman" w:cs="Times New Roman"/>
          <w:sz w:val="28"/>
          <w:szCs w:val="28"/>
          <w:lang w:val="uk-UA" w:eastAsia="uk-UA" w:bidi="uk-UA"/>
        </w:rPr>
      </w:pPr>
    </w:p>
    <w:p w:rsidR="00952651" w:rsidRPr="008E0C14" w:rsidRDefault="00952651">
      <w:pPr>
        <w:tabs>
          <w:tab w:val="left" w:pos="993"/>
        </w:tabs>
        <w:spacing w:before="2"/>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w:t>
      </w:r>
    </w:p>
    <w:p w:rsidR="00952651" w:rsidRPr="008E0C14" w:rsidRDefault="00952651">
      <w:pPr>
        <w:tabs>
          <w:tab w:val="left" w:pos="8789"/>
        </w:tabs>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8E0C14">
        <w:rPr>
          <w:rFonts w:eastAsia="Times New Roman" w:cs="Times New Roman"/>
          <w:sz w:val="28"/>
          <w:szCs w:val="28"/>
          <w:lang w:val="uk-UA" w:eastAsia="uk-UA" w:bidi="uk-UA"/>
        </w:rPr>
        <w:t>загальнопредметнихкомпетентностей</w:t>
      </w:r>
      <w:proofErr w:type="spellEnd"/>
      <w:r w:rsidRPr="008E0C14">
        <w:rPr>
          <w:rFonts w:eastAsia="Times New Roman" w:cs="Times New Roman"/>
          <w:sz w:val="28"/>
          <w:szCs w:val="28"/>
          <w:lang w:val="uk-UA" w:eastAsia="uk-UA" w:bidi="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E0C14">
        <w:rPr>
          <w:rFonts w:eastAsia="Times New Roman" w:cs="Times New Roman"/>
          <w:sz w:val="28"/>
          <w:szCs w:val="28"/>
          <w:lang w:val="uk-UA" w:eastAsia="uk-UA" w:bidi="uk-UA"/>
        </w:rPr>
        <w:t>надпредметними</w:t>
      </w:r>
      <w:proofErr w:type="spellEnd"/>
      <w:r w:rsidRPr="008E0C14">
        <w:rPr>
          <w:rFonts w:eastAsia="Times New Roman" w:cs="Times New Roman"/>
          <w:sz w:val="28"/>
          <w:szCs w:val="28"/>
          <w:lang w:val="uk-UA" w:eastAsia="uk-UA" w:bidi="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52651" w:rsidRPr="008E0C14" w:rsidRDefault="00952651">
      <w:pPr>
        <w:tabs>
          <w:tab w:val="left" w:pos="953"/>
          <w:tab w:val="left" w:pos="8789"/>
        </w:tabs>
        <w:spacing w:before="1"/>
        <w:ind w:right="3" w:firstLine="709"/>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Навчання за наскрізними лініями реалізується насамперед через:</w:t>
      </w:r>
    </w:p>
    <w:p w:rsidR="00952651" w:rsidRPr="008E0C14" w:rsidRDefault="00952651">
      <w:pPr>
        <w:numPr>
          <w:ilvl w:val="0"/>
          <w:numId w:val="10"/>
        </w:numPr>
        <w:tabs>
          <w:tab w:val="left" w:pos="851"/>
          <w:tab w:val="left" w:pos="8789"/>
        </w:tabs>
        <w:spacing w:before="100"/>
        <w:ind w:left="0" w:right="3" w:firstLine="5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52651" w:rsidRPr="008E0C14" w:rsidRDefault="00952651">
      <w:pPr>
        <w:numPr>
          <w:ilvl w:val="0"/>
          <w:numId w:val="10"/>
        </w:numPr>
        <w:tabs>
          <w:tab w:val="left" w:pos="851"/>
          <w:tab w:val="left" w:pos="8789"/>
        </w:tabs>
        <w:spacing w:before="100"/>
        <w:ind w:left="0" w:right="3" w:firstLine="567"/>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w:t>
      </w:r>
      <w:proofErr w:type="spellStart"/>
      <w:r w:rsidRPr="008E0C14">
        <w:rPr>
          <w:rFonts w:eastAsia="Times New Roman" w:cs="Times New Roman"/>
          <w:sz w:val="28"/>
          <w:szCs w:val="28"/>
          <w:lang w:val="uk-UA" w:eastAsia="uk-UA" w:bidi="uk-UA"/>
        </w:rPr>
        <w:t>надпредметні</w:t>
      </w:r>
      <w:proofErr w:type="spellEnd"/>
      <w:r w:rsidRPr="008E0C14">
        <w:rPr>
          <w:rFonts w:eastAsia="Times New Roman" w:cs="Times New Roman"/>
          <w:sz w:val="28"/>
          <w:szCs w:val="28"/>
          <w:lang w:val="uk-UA" w:eastAsia="uk-UA" w:bidi="uk-UA"/>
        </w:rPr>
        <w:t xml:space="preserve">, </w:t>
      </w:r>
      <w:proofErr w:type="spellStart"/>
      <w:r w:rsidRPr="008E0C14">
        <w:rPr>
          <w:rFonts w:eastAsia="Times New Roman" w:cs="Times New Roman"/>
          <w:sz w:val="28"/>
          <w:szCs w:val="28"/>
          <w:lang w:val="uk-UA" w:eastAsia="uk-UA" w:bidi="uk-UA"/>
        </w:rPr>
        <w:t>міжкласові</w:t>
      </w:r>
      <w:proofErr w:type="spellEnd"/>
      <w:r w:rsidRPr="008E0C14">
        <w:rPr>
          <w:rFonts w:eastAsia="Times New Roman" w:cs="Times New Roman"/>
          <w:sz w:val="28"/>
          <w:szCs w:val="28"/>
          <w:lang w:val="uk-UA" w:eastAsia="uk-UA" w:bidi="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52651" w:rsidRPr="008E0C14" w:rsidRDefault="00952651">
      <w:pPr>
        <w:tabs>
          <w:tab w:val="left" w:pos="851"/>
          <w:tab w:val="left" w:pos="8789"/>
        </w:tabs>
        <w:spacing w:before="100"/>
        <w:ind w:left="1507"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w:t>
      </w:r>
      <w:r w:rsidR="00FD4CC3"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предмети за вибором;</w:t>
      </w:r>
    </w:p>
    <w:p w:rsidR="00952651" w:rsidRPr="008E0C14" w:rsidRDefault="00952651">
      <w:pPr>
        <w:tabs>
          <w:tab w:val="left" w:pos="851"/>
          <w:tab w:val="left" w:pos="8789"/>
        </w:tabs>
        <w:spacing w:before="100"/>
        <w:ind w:left="1507"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w:t>
      </w:r>
      <w:r w:rsidR="00FD4CC3"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роботу в проектах;</w:t>
      </w:r>
    </w:p>
    <w:p w:rsidR="00952651" w:rsidRDefault="00952651">
      <w:pPr>
        <w:tabs>
          <w:tab w:val="left" w:pos="851"/>
          <w:tab w:val="left" w:pos="8789"/>
        </w:tabs>
        <w:spacing w:before="100"/>
        <w:ind w:left="1507" w:right="3"/>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w:t>
      </w:r>
      <w:r w:rsidR="00FD4CC3"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позакласну навчальну роботу і роботу гуртка.</w:t>
      </w:r>
    </w:p>
    <w:p w:rsidR="00646C2F" w:rsidRPr="008E0C14" w:rsidRDefault="00646C2F">
      <w:pPr>
        <w:tabs>
          <w:tab w:val="left" w:pos="851"/>
          <w:tab w:val="left" w:pos="8789"/>
        </w:tabs>
        <w:spacing w:before="100"/>
        <w:ind w:left="1507" w:right="3"/>
        <w:jc w:val="both"/>
        <w:rPr>
          <w:rFonts w:eastAsia="Times New Roman" w:cs="Times New Roman"/>
          <w:sz w:val="28"/>
          <w:szCs w:val="28"/>
          <w:lang w:val="uk-UA" w:eastAsia="uk-UA" w:bidi="uk-UA"/>
        </w:rPr>
      </w:pPr>
    </w:p>
    <w:tbl>
      <w:tblPr>
        <w:tblW w:w="0" w:type="auto"/>
        <w:tblInd w:w="-5" w:type="dxa"/>
        <w:tblLayout w:type="fixed"/>
        <w:tblLook w:val="0000"/>
      </w:tblPr>
      <w:tblGrid>
        <w:gridCol w:w="1106"/>
        <w:gridCol w:w="8249"/>
      </w:tblGrid>
      <w:tr w:rsidR="00952651" w:rsidRPr="008E0C14" w:rsidTr="00FD4CC3">
        <w:trPr>
          <w:trHeight w:val="551"/>
        </w:trPr>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tabs>
                <w:tab w:val="left" w:pos="993"/>
              </w:tabs>
              <w:spacing w:before="2"/>
              <w:ind w:left="107"/>
              <w:rPr>
                <w:rFonts w:eastAsia="Times New Roman" w:cs="Times New Roman"/>
                <w:b/>
                <w:lang w:val="uk-UA" w:eastAsia="uk-UA" w:bidi="uk-UA"/>
              </w:rPr>
            </w:pPr>
            <w:r w:rsidRPr="008E0C14">
              <w:rPr>
                <w:rFonts w:eastAsia="Times New Roman" w:cs="Times New Roman"/>
                <w:b/>
                <w:lang w:val="uk-UA" w:eastAsia="uk-UA" w:bidi="uk-UA"/>
              </w:rPr>
              <w:t>Наскрізна лінія</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2924" w:right="2914"/>
              <w:jc w:val="center"/>
              <w:rPr>
                <w:lang w:val="uk-UA"/>
              </w:rPr>
            </w:pPr>
            <w:r w:rsidRPr="008E0C14">
              <w:rPr>
                <w:rFonts w:eastAsia="Times New Roman" w:cs="Times New Roman"/>
                <w:b/>
                <w:lang w:val="uk-UA" w:eastAsia="uk-UA" w:bidi="uk-UA"/>
              </w:rPr>
              <w:t>Коротка характеристика</w:t>
            </w:r>
          </w:p>
        </w:tc>
      </w:tr>
      <w:tr w:rsidR="00952651" w:rsidRPr="008E0C14" w:rsidTr="00FD4CC3">
        <w:trPr>
          <w:cantSplit/>
          <w:trHeight w:val="2758"/>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rsidP="00FD4CC3">
            <w:pPr>
              <w:spacing w:before="109"/>
              <w:ind w:left="5" w:right="113"/>
              <w:rPr>
                <w:rFonts w:eastAsia="Times New Roman" w:cs="Times New Roman"/>
                <w:lang w:val="uk-UA" w:eastAsia="uk-UA" w:bidi="uk-UA"/>
              </w:rPr>
            </w:pPr>
            <w:r w:rsidRPr="008E0C14">
              <w:rPr>
                <w:rFonts w:eastAsia="Times New Roman" w:cs="Times New Roman"/>
                <w:lang w:val="uk-UA" w:eastAsia="uk-UA" w:bidi="uk-UA"/>
              </w:rPr>
              <w:t>Екологічна безпека й сталий розвиток</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101" w:firstLine="708"/>
              <w:jc w:val="both"/>
              <w:rPr>
                <w:rFonts w:eastAsia="Times New Roman" w:cs="Times New Roman"/>
                <w:lang w:val="uk-UA" w:eastAsia="uk-UA" w:bidi="uk-UA"/>
              </w:rPr>
            </w:pPr>
            <w:r w:rsidRPr="008E0C14">
              <w:rPr>
                <w:rFonts w:eastAsia="Times New Roman" w:cs="Times New Roman"/>
                <w:lang w:val="uk-UA" w:eastAsia="uk-UA" w:bidi="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w:t>
            </w:r>
            <w:r w:rsidR="00FD4CC3" w:rsidRPr="008E0C14">
              <w:rPr>
                <w:rFonts w:eastAsia="Times New Roman" w:cs="Times New Roman"/>
                <w:lang w:val="uk-UA" w:eastAsia="uk-UA" w:bidi="uk-UA"/>
              </w:rPr>
              <w:t xml:space="preserve"> </w:t>
            </w:r>
            <w:r w:rsidRPr="008E0C14">
              <w:rPr>
                <w:rFonts w:eastAsia="Times New Roman" w:cs="Times New Roman"/>
                <w:lang w:val="uk-UA" w:eastAsia="uk-UA" w:bidi="uk-UA"/>
              </w:rPr>
              <w:t>поколінь.</w:t>
            </w:r>
          </w:p>
          <w:p w:rsidR="00952651" w:rsidRPr="008E0C14" w:rsidRDefault="00952651">
            <w:pPr>
              <w:ind w:left="108" w:right="97" w:firstLine="708"/>
              <w:jc w:val="both"/>
              <w:rPr>
                <w:rFonts w:eastAsia="Times New Roman" w:cs="Times New Roman"/>
                <w:lang w:val="uk-UA" w:eastAsia="uk-UA" w:bidi="uk-UA"/>
              </w:rPr>
            </w:pPr>
            <w:r w:rsidRPr="008E0C14">
              <w:rPr>
                <w:rFonts w:eastAsia="Times New Roman" w:cs="Times New Roman"/>
                <w:lang w:val="uk-UA" w:eastAsia="uk-UA" w:bidi="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w:t>
            </w:r>
          </w:p>
          <w:p w:rsidR="00952651" w:rsidRPr="008E0C14" w:rsidRDefault="00952651">
            <w:pPr>
              <w:spacing w:line="276" w:lineRule="exact"/>
              <w:ind w:left="108" w:right="101"/>
              <w:jc w:val="both"/>
              <w:rPr>
                <w:lang w:val="uk-UA"/>
              </w:rPr>
            </w:pPr>
            <w:r w:rsidRPr="008E0C14">
              <w:rPr>
                <w:rFonts w:eastAsia="Times New Roman" w:cs="Times New Roman"/>
                <w:lang w:val="uk-UA" w:eastAsia="uk-UA" w:bidi="uk-UA"/>
              </w:rPr>
              <w:t>проблеми, критично оцінювати перспективи розвитку навколишнього середовища і людини. Можливі уроки на відкритому повітрі.</w:t>
            </w:r>
          </w:p>
        </w:tc>
      </w:tr>
      <w:tr w:rsidR="00952651" w:rsidRPr="008E0C14" w:rsidTr="00FD4CC3">
        <w:trPr>
          <w:cantSplit/>
          <w:trHeight w:val="3036"/>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pPr>
              <w:spacing w:before="109"/>
              <w:ind w:left="664" w:right="647" w:firstLine="134"/>
              <w:rPr>
                <w:rFonts w:eastAsia="Times New Roman" w:cs="Times New Roman"/>
                <w:lang w:val="uk-UA" w:eastAsia="uk-UA" w:bidi="uk-UA"/>
              </w:rPr>
            </w:pPr>
            <w:r w:rsidRPr="008E0C14">
              <w:rPr>
                <w:rFonts w:eastAsia="Times New Roman" w:cs="Times New Roman"/>
                <w:lang w:val="uk-UA" w:eastAsia="uk-UA" w:bidi="uk-UA"/>
              </w:rPr>
              <w:t>Громадянська відповідальність</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95" w:firstLine="708"/>
              <w:jc w:val="both"/>
              <w:rPr>
                <w:rFonts w:eastAsia="Times New Roman" w:cs="Times New Roman"/>
                <w:lang w:val="uk-UA" w:eastAsia="uk-UA" w:bidi="uk-UA"/>
              </w:rPr>
            </w:pPr>
            <w:r w:rsidRPr="008E0C14">
              <w:rPr>
                <w:rFonts w:eastAsia="Times New Roman" w:cs="Times New Roman"/>
                <w:lang w:val="uk-UA" w:eastAsia="uk-UA" w:bidi="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w:t>
            </w:r>
            <w:r w:rsidR="00FD4CC3" w:rsidRPr="008E0C14">
              <w:rPr>
                <w:rFonts w:eastAsia="Times New Roman" w:cs="Times New Roman"/>
                <w:lang w:val="uk-UA" w:eastAsia="uk-UA" w:bidi="uk-UA"/>
              </w:rPr>
              <w:t xml:space="preserve"> </w:t>
            </w:r>
            <w:r w:rsidRPr="008E0C14">
              <w:rPr>
                <w:rFonts w:eastAsia="Times New Roman" w:cs="Times New Roman"/>
                <w:lang w:val="uk-UA" w:eastAsia="uk-UA" w:bidi="uk-UA"/>
              </w:rPr>
              <w:t>думок.</w:t>
            </w:r>
          </w:p>
          <w:p w:rsidR="00952651" w:rsidRPr="008E0C14" w:rsidRDefault="00952651">
            <w:pPr>
              <w:spacing w:line="270" w:lineRule="exact"/>
              <w:ind w:left="108" w:right="97" w:firstLine="708"/>
              <w:jc w:val="both"/>
              <w:rPr>
                <w:lang w:val="uk-UA"/>
              </w:rPr>
            </w:pPr>
            <w:r w:rsidRPr="008E0C14">
              <w:rPr>
                <w:rFonts w:eastAsia="Times New Roman" w:cs="Times New Roman"/>
                <w:lang w:val="uk-UA" w:eastAsia="uk-UA" w:bidi="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52651" w:rsidRPr="008E0C14" w:rsidTr="00FD4CC3">
        <w:trPr>
          <w:cantSplit/>
          <w:trHeight w:val="2484"/>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rsidP="00FD4CC3">
            <w:pPr>
              <w:spacing w:before="109"/>
              <w:ind w:left="321" w:right="113"/>
              <w:rPr>
                <w:rFonts w:eastAsia="Times New Roman" w:cs="Times New Roman"/>
                <w:lang w:val="uk-UA" w:eastAsia="uk-UA" w:bidi="uk-UA"/>
              </w:rPr>
            </w:pPr>
            <w:r w:rsidRPr="008E0C14">
              <w:rPr>
                <w:rFonts w:eastAsia="Times New Roman" w:cs="Times New Roman"/>
                <w:lang w:val="uk-UA" w:eastAsia="uk-UA" w:bidi="uk-UA"/>
              </w:rPr>
              <w:t>Здоров'я і безпека</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101" w:firstLine="708"/>
              <w:jc w:val="both"/>
              <w:rPr>
                <w:rFonts w:eastAsia="Times New Roman" w:cs="Times New Roman"/>
                <w:lang w:val="uk-UA" w:eastAsia="uk-UA" w:bidi="uk-UA"/>
              </w:rPr>
            </w:pPr>
            <w:r w:rsidRPr="008E0C14">
              <w:rPr>
                <w:rFonts w:eastAsia="Times New Roman" w:cs="Times New Roman"/>
                <w:lang w:val="uk-UA" w:eastAsia="uk-UA" w:bidi="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952651" w:rsidRPr="008E0C14" w:rsidRDefault="00952651">
            <w:pPr>
              <w:ind w:left="108" w:right="94" w:firstLine="708"/>
              <w:jc w:val="both"/>
              <w:rPr>
                <w:lang w:val="uk-UA"/>
              </w:rPr>
            </w:pPr>
            <w:r w:rsidRPr="008E0C14">
              <w:rPr>
                <w:rFonts w:eastAsia="Times New Roman" w:cs="Times New Roman"/>
                <w:lang w:val="uk-UA" w:eastAsia="uk-UA" w:bidi="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52651" w:rsidRPr="008E0C14" w:rsidTr="00FD4CC3">
        <w:trPr>
          <w:cantSplit/>
          <w:trHeight w:val="2208"/>
        </w:trPr>
        <w:tc>
          <w:tcPr>
            <w:tcW w:w="110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952651" w:rsidRPr="008E0C14" w:rsidRDefault="00952651">
            <w:pPr>
              <w:spacing w:before="109"/>
              <w:ind w:left="168" w:right="167"/>
              <w:jc w:val="center"/>
              <w:rPr>
                <w:rFonts w:eastAsia="Times New Roman" w:cs="Times New Roman"/>
                <w:lang w:val="uk-UA" w:eastAsia="uk-UA" w:bidi="uk-UA"/>
              </w:rPr>
            </w:pPr>
            <w:r w:rsidRPr="008E0C14">
              <w:rPr>
                <w:rFonts w:eastAsia="Times New Roman" w:cs="Times New Roman"/>
                <w:lang w:val="uk-UA" w:eastAsia="uk-UA" w:bidi="uk-UA"/>
              </w:rPr>
              <w:t>Підприємливість і фінансова грамотність</w:t>
            </w:r>
          </w:p>
        </w:tc>
        <w:tc>
          <w:tcPr>
            <w:tcW w:w="8249" w:type="dxa"/>
            <w:tcBorders>
              <w:top w:val="single" w:sz="4" w:space="0" w:color="000000"/>
              <w:left w:val="single" w:sz="4" w:space="0" w:color="000000"/>
              <w:bottom w:val="single" w:sz="4" w:space="0" w:color="000000"/>
              <w:right w:val="single" w:sz="4" w:space="0" w:color="000000"/>
            </w:tcBorders>
            <w:shd w:val="clear" w:color="auto" w:fill="auto"/>
          </w:tcPr>
          <w:p w:rsidR="00952651" w:rsidRPr="008E0C14" w:rsidRDefault="00952651">
            <w:pPr>
              <w:ind w:left="108" w:right="101" w:firstLine="708"/>
              <w:jc w:val="both"/>
              <w:rPr>
                <w:rFonts w:eastAsia="Times New Roman" w:cs="Times New Roman"/>
                <w:lang w:val="uk-UA" w:eastAsia="uk-UA" w:bidi="uk-UA"/>
              </w:rPr>
            </w:pPr>
            <w:r w:rsidRPr="008E0C14">
              <w:rPr>
                <w:rFonts w:eastAsia="Times New Roman" w:cs="Times New Roman"/>
                <w:lang w:val="uk-UA" w:eastAsia="uk-UA" w:bidi="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52651" w:rsidRPr="008E0C14" w:rsidRDefault="00952651" w:rsidP="00646C2F">
            <w:pPr>
              <w:ind w:left="108" w:right="96" w:firstLine="708"/>
              <w:jc w:val="both"/>
              <w:rPr>
                <w:lang w:val="uk-UA"/>
              </w:rPr>
            </w:pPr>
            <w:r w:rsidRPr="008E0C14">
              <w:rPr>
                <w:rFonts w:eastAsia="Times New Roman" w:cs="Times New Roman"/>
                <w:lang w:val="uk-UA" w:eastAsia="uk-UA" w:bidi="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w:t>
            </w:r>
            <w:r w:rsidR="00646C2F">
              <w:rPr>
                <w:rFonts w:eastAsia="Times New Roman" w:cs="Times New Roman"/>
                <w:lang w:val="uk-UA" w:eastAsia="uk-UA" w:bidi="uk-UA"/>
              </w:rPr>
              <w:t xml:space="preserve">до природних </w:t>
            </w:r>
            <w:r w:rsidRPr="008E0C14">
              <w:rPr>
                <w:rFonts w:eastAsia="Times New Roman" w:cs="Times New Roman"/>
                <w:lang w:val="uk-UA" w:eastAsia="uk-UA" w:bidi="uk-UA"/>
              </w:rPr>
              <w:t>ресурсів.</w:t>
            </w:r>
          </w:p>
        </w:tc>
      </w:tr>
    </w:tbl>
    <w:p w:rsidR="00952651" w:rsidRPr="008E0C14" w:rsidRDefault="00952651">
      <w:pPr>
        <w:numPr>
          <w:ilvl w:val="0"/>
          <w:numId w:val="11"/>
        </w:numPr>
        <w:spacing w:before="90"/>
        <w:ind w:left="0" w:right="144" w:firstLine="709"/>
        <w:jc w:val="both"/>
        <w:rPr>
          <w:rFonts w:eastAsia="Calibri" w:cs="Times New Roman"/>
          <w:b/>
          <w:sz w:val="28"/>
          <w:szCs w:val="28"/>
          <w:lang w:val="uk-UA"/>
        </w:rPr>
      </w:pPr>
      <w:r w:rsidRPr="008E0C14">
        <w:rPr>
          <w:rFonts w:eastAsia="Calibri" w:cs="Times New Roman"/>
          <w:sz w:val="28"/>
          <w:szCs w:val="28"/>
          <w:lang w:val="uk-UA"/>
        </w:rPr>
        <w:t xml:space="preserve">Необхідною умовою формування компетентностей є </w:t>
      </w:r>
      <w:proofErr w:type="spellStart"/>
      <w:r w:rsidRPr="008E0C14">
        <w:rPr>
          <w:rFonts w:eastAsia="Calibri" w:cs="Times New Roman"/>
          <w:sz w:val="28"/>
          <w:szCs w:val="28"/>
          <w:lang w:val="uk-UA"/>
        </w:rPr>
        <w:t>діяльнісна</w:t>
      </w:r>
      <w:proofErr w:type="spellEnd"/>
      <w:r w:rsidRPr="008E0C14">
        <w:rPr>
          <w:rFonts w:eastAsia="Calibri" w:cs="Times New Roman"/>
          <w:sz w:val="28"/>
          <w:szCs w:val="28"/>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8E0C14">
        <w:rPr>
          <w:rFonts w:eastAsia="Calibri" w:cs="Times New Roman"/>
          <w:sz w:val="28"/>
          <w:szCs w:val="28"/>
          <w:lang w:val="uk-UA"/>
        </w:rPr>
        <w:t>міжпредметних</w:t>
      </w:r>
      <w:proofErr w:type="spellEnd"/>
      <w:r w:rsidRPr="008E0C14">
        <w:rPr>
          <w:rFonts w:eastAsia="Calibri" w:cs="Times New Roman"/>
          <w:sz w:val="28"/>
          <w:szCs w:val="28"/>
          <w:lang w:val="uk-UA"/>
        </w:rPr>
        <w:t xml:space="preserve"> і внутрішньопредметнихзв’язків,асаме:змістово-інформаційних,операційно-діяльніснихі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52651" w:rsidRPr="008E0C14" w:rsidRDefault="00952651">
      <w:pPr>
        <w:spacing w:before="90"/>
        <w:ind w:right="784" w:firstLine="709"/>
        <w:jc w:val="center"/>
        <w:rPr>
          <w:rFonts w:eastAsia="Times New Roman" w:cs="Times New Roman"/>
          <w:sz w:val="28"/>
          <w:szCs w:val="28"/>
          <w:lang w:val="uk-UA" w:eastAsia="uk-UA" w:bidi="uk-UA"/>
        </w:rPr>
      </w:pPr>
      <w:r w:rsidRPr="008E0C14">
        <w:rPr>
          <w:rFonts w:eastAsia="Calibri" w:cs="Times New Roman"/>
          <w:b/>
          <w:sz w:val="28"/>
          <w:szCs w:val="28"/>
          <w:lang w:val="uk-UA"/>
        </w:rPr>
        <w:t>Програмне забезпечення освітньої програми</w:t>
      </w:r>
    </w:p>
    <w:p w:rsidR="00952651" w:rsidRPr="008E0C14" w:rsidRDefault="00952651">
      <w:pPr>
        <w:tabs>
          <w:tab w:val="left" w:pos="8789"/>
        </w:tabs>
        <w:spacing w:before="160"/>
        <w:ind w:right="3" w:firstLine="709"/>
        <w:jc w:val="both"/>
        <w:rPr>
          <w:rFonts w:eastAsia="Times New Roman" w:cs="Times New Roman"/>
          <w:sz w:val="26"/>
          <w:szCs w:val="28"/>
          <w:lang w:val="uk-UA" w:eastAsia="uk-UA" w:bidi="uk-UA"/>
        </w:rPr>
      </w:pPr>
      <w:r w:rsidRPr="008E0C14">
        <w:rPr>
          <w:rFonts w:eastAsia="Times New Roman" w:cs="Times New Roman"/>
          <w:sz w:val="28"/>
          <w:szCs w:val="28"/>
          <w:lang w:val="uk-UA" w:eastAsia="uk-UA" w:bidi="uk-UA"/>
        </w:rPr>
        <w:t xml:space="preserve">Для виконання освітніх програм школи на 2020-2021 навчальний рік передбачено використання, затверджених МОН України, навчальних програм з усіх предметів інваріантної частини; курсів за вибором, що забезпечує інтеграцію загальноосвітніх програм у єдину освітню програму, дозволяючи одержати </w:t>
      </w:r>
      <w:proofErr w:type="spellStart"/>
      <w:r w:rsidRPr="008E0C14">
        <w:rPr>
          <w:rFonts w:eastAsia="Times New Roman" w:cs="Times New Roman"/>
          <w:sz w:val="28"/>
          <w:szCs w:val="28"/>
          <w:lang w:val="uk-UA" w:eastAsia="uk-UA" w:bidi="uk-UA"/>
        </w:rPr>
        <w:t>заплановий</w:t>
      </w:r>
      <w:proofErr w:type="spellEnd"/>
      <w:r w:rsidRPr="008E0C14">
        <w:rPr>
          <w:rFonts w:eastAsia="Times New Roman" w:cs="Times New Roman"/>
          <w:sz w:val="28"/>
          <w:szCs w:val="28"/>
          <w:lang w:val="uk-UA" w:eastAsia="uk-UA" w:bidi="uk-UA"/>
        </w:rPr>
        <w:t xml:space="preserve"> результат освіти – «модель» випускника.</w:t>
      </w:r>
    </w:p>
    <w:p w:rsidR="00952651" w:rsidRPr="008E0C14" w:rsidRDefault="00952651">
      <w:pPr>
        <w:tabs>
          <w:tab w:val="left" w:pos="8789"/>
        </w:tabs>
        <w:ind w:right="3"/>
        <w:rPr>
          <w:rFonts w:eastAsia="Times New Roman" w:cs="Times New Roman"/>
          <w:sz w:val="26"/>
          <w:szCs w:val="28"/>
          <w:lang w:val="uk-UA" w:eastAsia="uk-UA" w:bidi="uk-UA"/>
        </w:rPr>
      </w:pPr>
    </w:p>
    <w:p w:rsidR="00952651" w:rsidRPr="008E0C14" w:rsidRDefault="00952651">
      <w:pPr>
        <w:tabs>
          <w:tab w:val="left" w:pos="8789"/>
        </w:tabs>
        <w:ind w:right="3" w:firstLine="709"/>
        <w:jc w:val="center"/>
        <w:rPr>
          <w:rFonts w:eastAsia="Times New Roman" w:cs="Times New Roman"/>
          <w:sz w:val="2"/>
          <w:szCs w:val="28"/>
          <w:lang w:val="uk-UA" w:eastAsia="uk-UA" w:bidi="uk-UA"/>
        </w:rPr>
      </w:pPr>
      <w:r w:rsidRPr="008E0C14">
        <w:rPr>
          <w:rFonts w:eastAsia="Times New Roman" w:cs="Times New Roman"/>
          <w:b/>
          <w:sz w:val="32"/>
          <w:szCs w:val="28"/>
          <w:lang w:val="uk-UA" w:eastAsia="uk-UA" w:bidi="uk-UA"/>
        </w:rPr>
        <w:t>Кадрове забезпечення</w:t>
      </w:r>
    </w:p>
    <w:p w:rsidR="00952651" w:rsidRPr="008E0C14" w:rsidRDefault="00952651">
      <w:pPr>
        <w:tabs>
          <w:tab w:val="left" w:pos="8789"/>
        </w:tabs>
        <w:spacing w:before="101"/>
        <w:ind w:right="3" w:firstLine="709"/>
        <w:jc w:val="both"/>
        <w:rPr>
          <w:rFonts w:eastAsia="Times New Roman" w:cs="Times New Roman"/>
          <w:sz w:val="2"/>
          <w:szCs w:val="28"/>
          <w:lang w:val="uk-UA" w:eastAsia="uk-UA" w:bidi="uk-UA"/>
        </w:rPr>
      </w:pPr>
    </w:p>
    <w:p w:rsidR="00952651" w:rsidRPr="008E0C14" w:rsidRDefault="00952651">
      <w:pPr>
        <w:tabs>
          <w:tab w:val="left" w:pos="8789"/>
        </w:tabs>
        <w:ind w:right="3" w:firstLine="709"/>
        <w:rPr>
          <w:rFonts w:eastAsia="Times New Roman" w:cs="Times New Roman"/>
          <w:b/>
          <w:sz w:val="28"/>
          <w:szCs w:val="28"/>
          <w:lang w:val="uk-UA" w:eastAsia="uk-UA" w:bidi="uk-UA"/>
        </w:rPr>
      </w:pPr>
      <w:r w:rsidRPr="008E0C14">
        <w:rPr>
          <w:rFonts w:eastAsia="Times New Roman" w:cs="Times New Roman"/>
          <w:sz w:val="28"/>
          <w:szCs w:val="28"/>
          <w:lang w:val="uk-UA" w:eastAsia="uk-UA" w:bidi="uk-UA"/>
        </w:rPr>
        <w:t>Всього педагогічних працівників –</w:t>
      </w:r>
      <w:r w:rsidR="00B04D7A" w:rsidRPr="008E0C14">
        <w:rPr>
          <w:rFonts w:eastAsia="Times New Roman" w:cs="Times New Roman"/>
          <w:sz w:val="28"/>
          <w:szCs w:val="28"/>
          <w:lang w:val="uk-UA" w:eastAsia="uk-UA" w:bidi="uk-UA"/>
        </w:rPr>
        <w:t>4</w:t>
      </w:r>
      <w:r w:rsidR="00675531">
        <w:rPr>
          <w:rFonts w:eastAsia="Times New Roman" w:cs="Times New Roman"/>
          <w:sz w:val="28"/>
          <w:szCs w:val="28"/>
          <w:lang w:val="uk-UA" w:eastAsia="uk-UA" w:bidi="uk-UA"/>
        </w:rPr>
        <w:t>3</w:t>
      </w:r>
      <w:r w:rsidR="00B04D7A"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  із них: практичн</w:t>
      </w:r>
      <w:r w:rsidR="00B04D7A" w:rsidRPr="008E0C14">
        <w:rPr>
          <w:rFonts w:eastAsia="Times New Roman" w:cs="Times New Roman"/>
          <w:sz w:val="28"/>
          <w:szCs w:val="28"/>
          <w:lang w:val="uk-UA" w:eastAsia="uk-UA" w:bidi="uk-UA"/>
        </w:rPr>
        <w:t>ий</w:t>
      </w:r>
      <w:r w:rsidRPr="008E0C14">
        <w:rPr>
          <w:rFonts w:eastAsia="Times New Roman" w:cs="Times New Roman"/>
          <w:sz w:val="28"/>
          <w:szCs w:val="28"/>
          <w:lang w:val="uk-UA" w:eastAsia="uk-UA" w:bidi="uk-UA"/>
        </w:rPr>
        <w:t xml:space="preserve"> психолог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соціальн</w:t>
      </w:r>
      <w:r w:rsidR="00B04D7A" w:rsidRPr="008E0C14">
        <w:rPr>
          <w:rFonts w:eastAsia="Times New Roman" w:cs="Times New Roman"/>
          <w:sz w:val="28"/>
          <w:szCs w:val="28"/>
          <w:lang w:val="uk-UA" w:eastAsia="uk-UA" w:bidi="uk-UA"/>
        </w:rPr>
        <w:t>ий</w:t>
      </w:r>
      <w:r w:rsidRPr="008E0C14">
        <w:rPr>
          <w:rFonts w:eastAsia="Times New Roman" w:cs="Times New Roman"/>
          <w:sz w:val="28"/>
          <w:szCs w:val="28"/>
          <w:lang w:val="uk-UA" w:eastAsia="uk-UA" w:bidi="uk-UA"/>
        </w:rPr>
        <w:t xml:space="preserve"> педагог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xml:space="preserve">, педагог-організатор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бібліотекар</w:t>
      </w:r>
      <w:r w:rsidR="00B04D7A"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 xml:space="preserve"> – </w:t>
      </w:r>
      <w:r w:rsidR="00B04D7A" w:rsidRPr="008E0C14">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 xml:space="preserve">, учителів-методистів – </w:t>
      </w:r>
      <w:r w:rsidR="00675531">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 старших учителів –</w:t>
      </w:r>
      <w:r w:rsidR="00B04D7A" w:rsidRPr="008E0C14">
        <w:rPr>
          <w:rFonts w:eastAsia="Times New Roman" w:cs="Times New Roman"/>
          <w:sz w:val="28"/>
          <w:szCs w:val="28"/>
          <w:lang w:val="uk-UA" w:eastAsia="uk-UA" w:bidi="uk-UA"/>
        </w:rPr>
        <w:t xml:space="preserve"> 6</w:t>
      </w:r>
      <w:r w:rsidRPr="008E0C14">
        <w:rPr>
          <w:rFonts w:eastAsia="Times New Roman" w:cs="Times New Roman"/>
          <w:sz w:val="28"/>
          <w:szCs w:val="28"/>
          <w:lang w:val="uk-UA" w:eastAsia="uk-UA" w:bidi="uk-UA"/>
        </w:rPr>
        <w:t>, учителів  з вищою кваліфікаційною категорією –</w:t>
      </w:r>
      <w:r w:rsidR="00675531">
        <w:rPr>
          <w:rFonts w:eastAsia="Times New Roman" w:cs="Times New Roman"/>
          <w:sz w:val="28"/>
          <w:szCs w:val="28"/>
          <w:lang w:val="uk-UA" w:eastAsia="uk-UA" w:bidi="uk-UA"/>
        </w:rPr>
        <w:t>28</w:t>
      </w:r>
      <w:r w:rsidRPr="008E0C14">
        <w:rPr>
          <w:rFonts w:eastAsia="Times New Roman" w:cs="Times New Roman"/>
          <w:sz w:val="28"/>
          <w:szCs w:val="28"/>
          <w:lang w:val="uk-UA" w:eastAsia="uk-UA" w:bidi="uk-UA"/>
        </w:rPr>
        <w:t>, першою –</w:t>
      </w:r>
      <w:r w:rsidR="00675531">
        <w:rPr>
          <w:rFonts w:eastAsia="Times New Roman" w:cs="Times New Roman"/>
          <w:sz w:val="28"/>
          <w:szCs w:val="28"/>
          <w:lang w:val="uk-UA" w:eastAsia="uk-UA" w:bidi="uk-UA"/>
        </w:rPr>
        <w:t>6</w:t>
      </w:r>
      <w:r w:rsidRPr="008E0C14">
        <w:rPr>
          <w:rFonts w:eastAsia="Times New Roman" w:cs="Times New Roman"/>
          <w:sz w:val="28"/>
          <w:szCs w:val="28"/>
          <w:lang w:val="uk-UA" w:eastAsia="uk-UA" w:bidi="uk-UA"/>
        </w:rPr>
        <w:t>, другою –</w:t>
      </w:r>
      <w:r w:rsidR="00675531">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 спеціалістів –</w:t>
      </w:r>
      <w:r w:rsidR="00675531">
        <w:rPr>
          <w:rFonts w:eastAsia="Times New Roman" w:cs="Times New Roman"/>
          <w:sz w:val="28"/>
          <w:szCs w:val="28"/>
          <w:lang w:val="uk-UA" w:eastAsia="uk-UA" w:bidi="uk-UA"/>
        </w:rPr>
        <w:t>3</w:t>
      </w:r>
      <w:r w:rsidR="00B04D7A" w:rsidRPr="008E0C14">
        <w:rPr>
          <w:rFonts w:eastAsia="Times New Roman" w:cs="Times New Roman"/>
          <w:sz w:val="28"/>
          <w:szCs w:val="28"/>
          <w:lang w:val="uk-UA" w:eastAsia="uk-UA" w:bidi="uk-UA"/>
        </w:rPr>
        <w:t xml:space="preserve"> </w:t>
      </w:r>
      <w:r w:rsidRPr="008E0C14">
        <w:rPr>
          <w:rFonts w:eastAsia="Times New Roman" w:cs="Times New Roman"/>
          <w:sz w:val="28"/>
          <w:szCs w:val="28"/>
          <w:lang w:val="uk-UA" w:eastAsia="uk-UA" w:bidi="uk-UA"/>
        </w:rPr>
        <w:t xml:space="preserve">, </w:t>
      </w:r>
    </w:p>
    <w:p w:rsidR="00952651" w:rsidRPr="008E0C14" w:rsidRDefault="00952651">
      <w:pPr>
        <w:spacing w:before="3"/>
        <w:ind w:firstLine="709"/>
        <w:jc w:val="center"/>
        <w:rPr>
          <w:rFonts w:eastAsia="Times New Roman" w:cs="Times New Roman"/>
          <w:b/>
          <w:sz w:val="28"/>
          <w:szCs w:val="28"/>
          <w:lang w:val="uk-UA" w:eastAsia="uk-UA" w:bidi="uk-UA"/>
        </w:rPr>
      </w:pPr>
    </w:p>
    <w:p w:rsidR="00952651" w:rsidRPr="008E0C14" w:rsidRDefault="00952651">
      <w:pPr>
        <w:spacing w:before="3"/>
        <w:ind w:firstLine="709"/>
        <w:jc w:val="center"/>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Структура навчального року</w:t>
      </w:r>
      <w:bookmarkStart w:id="3" w:name="Bookmark3"/>
      <w:bookmarkEnd w:id="3"/>
    </w:p>
    <w:p w:rsidR="00952651" w:rsidRPr="008E0C14" w:rsidRDefault="00952651">
      <w:pPr>
        <w:spacing w:before="3"/>
        <w:jc w:val="center"/>
        <w:rPr>
          <w:rFonts w:eastAsia="Times New Roman" w:cs="Times New Roman"/>
          <w:b/>
          <w:sz w:val="28"/>
          <w:szCs w:val="28"/>
          <w:lang w:val="uk-UA" w:eastAsia="uk-UA" w:bidi="uk-UA"/>
        </w:rPr>
      </w:pPr>
    </w:p>
    <w:p w:rsidR="00952651" w:rsidRPr="008E0C14" w:rsidRDefault="00952651">
      <w:pPr>
        <w:spacing w:before="1"/>
        <w:ind w:right="543" w:firstLine="709"/>
        <w:jc w:val="both"/>
        <w:rPr>
          <w:rFonts w:ascii="Calibri" w:eastAsia="Calibri" w:hAnsi="Calibri" w:cs="Times New Roman"/>
          <w:spacing w:val="-60"/>
          <w:szCs w:val="20"/>
          <w:u w:val="thick"/>
          <w:lang w:val="uk-UA"/>
        </w:rPr>
      </w:pPr>
      <w:r w:rsidRPr="008E0C14">
        <w:rPr>
          <w:rFonts w:eastAsia="Times New Roman" w:cs="Times New Roman"/>
          <w:sz w:val="28"/>
          <w:szCs w:val="28"/>
          <w:lang w:val="uk-UA" w:eastAsia="uk-UA" w:bidi="uk-UA"/>
        </w:rPr>
        <w:t>Відповідно до статті 16 Закону України «Про загальну середню освіту» (зі змінами) 202</w:t>
      </w:r>
      <w:r w:rsidR="0000550F" w:rsidRPr="008E0C14">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-202</w:t>
      </w:r>
      <w:r w:rsidR="0000550F" w:rsidRPr="008E0C14">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 xml:space="preserve"> навчальний рік розпочинається  1 вересня 202</w:t>
      </w:r>
      <w:r w:rsidR="0000550F" w:rsidRPr="008E0C14">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 xml:space="preserve"> року і закінчується не пізніше </w:t>
      </w:r>
      <w:r w:rsidR="0000550F" w:rsidRPr="008E0C14">
        <w:rPr>
          <w:rFonts w:eastAsia="Times New Roman" w:cs="Times New Roman"/>
          <w:sz w:val="28"/>
          <w:szCs w:val="28"/>
          <w:lang w:val="uk-UA" w:eastAsia="uk-UA" w:bidi="uk-UA"/>
        </w:rPr>
        <w:t>30</w:t>
      </w:r>
      <w:r w:rsidRPr="008E0C14">
        <w:rPr>
          <w:rFonts w:eastAsia="Times New Roman" w:cs="Times New Roman"/>
          <w:sz w:val="28"/>
          <w:szCs w:val="28"/>
          <w:lang w:val="uk-UA" w:eastAsia="uk-UA" w:bidi="uk-UA"/>
        </w:rPr>
        <w:t xml:space="preserve"> </w:t>
      </w:r>
      <w:r w:rsidR="0000550F" w:rsidRPr="008E0C14">
        <w:rPr>
          <w:rFonts w:eastAsia="Times New Roman" w:cs="Times New Roman"/>
          <w:sz w:val="28"/>
          <w:szCs w:val="28"/>
          <w:lang w:val="uk-UA" w:eastAsia="uk-UA" w:bidi="uk-UA"/>
        </w:rPr>
        <w:t>черв</w:t>
      </w:r>
      <w:r w:rsidRPr="008E0C14">
        <w:rPr>
          <w:rFonts w:eastAsia="Times New Roman" w:cs="Times New Roman"/>
          <w:sz w:val="28"/>
          <w:szCs w:val="28"/>
          <w:lang w:val="uk-UA" w:eastAsia="uk-UA" w:bidi="uk-UA"/>
        </w:rPr>
        <w:t>ня 202</w:t>
      </w:r>
      <w:r w:rsidR="0000550F" w:rsidRPr="008E0C14">
        <w:rPr>
          <w:rFonts w:eastAsia="Times New Roman" w:cs="Times New Roman"/>
          <w:sz w:val="28"/>
          <w:szCs w:val="28"/>
          <w:lang w:val="uk-UA" w:eastAsia="uk-UA" w:bidi="uk-UA"/>
        </w:rPr>
        <w:t>3</w:t>
      </w:r>
      <w:r w:rsidRPr="008E0C14">
        <w:rPr>
          <w:rFonts w:eastAsia="Times New Roman" w:cs="Times New Roman"/>
          <w:sz w:val="28"/>
          <w:szCs w:val="28"/>
          <w:lang w:val="uk-UA" w:eastAsia="uk-UA" w:bidi="uk-UA"/>
        </w:rPr>
        <w:t xml:space="preserve"> року.</w:t>
      </w:r>
    </w:p>
    <w:p w:rsidR="00952651" w:rsidRPr="008E0C14" w:rsidRDefault="00952651">
      <w:pPr>
        <w:spacing w:before="5"/>
        <w:ind w:firstLine="709"/>
        <w:rPr>
          <w:rFonts w:ascii="Calibri" w:eastAsia="Calibri" w:hAnsi="Calibri" w:cs="Times New Roman"/>
          <w:spacing w:val="-60"/>
          <w:szCs w:val="20"/>
          <w:u w:val="thick"/>
          <w:lang w:val="uk-UA"/>
        </w:rPr>
      </w:pPr>
    </w:p>
    <w:p w:rsidR="00952651" w:rsidRPr="008E0C14" w:rsidRDefault="00952651">
      <w:pPr>
        <w:ind w:left="1648"/>
        <w:rPr>
          <w:rFonts w:eastAsia="Calibri" w:cs="Times New Roman"/>
          <w:b/>
          <w:sz w:val="28"/>
          <w:szCs w:val="28"/>
          <w:lang w:val="uk-UA"/>
        </w:rPr>
      </w:pPr>
      <w:r w:rsidRPr="008E0C14">
        <w:rPr>
          <w:rFonts w:eastAsia="Calibri" w:cs="Times New Roman"/>
          <w:b/>
          <w:sz w:val="28"/>
          <w:szCs w:val="20"/>
          <w:u w:val="thick"/>
          <w:lang w:val="uk-UA"/>
        </w:rPr>
        <w:t>Навчальні заняття організовуються за семестровою системою:</w:t>
      </w:r>
    </w:p>
    <w:p w:rsidR="00952651" w:rsidRPr="008E0C14" w:rsidRDefault="00952651">
      <w:pPr>
        <w:ind w:left="1648"/>
        <w:rPr>
          <w:rFonts w:eastAsia="Calibri" w:cs="Times New Roman"/>
          <w:b/>
          <w:sz w:val="28"/>
          <w:szCs w:val="28"/>
          <w:lang w:val="uk-UA"/>
        </w:rPr>
      </w:pP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I семестр – 0</w:t>
      </w:r>
      <w:r w:rsidR="00675531">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.09.202</w:t>
      </w:r>
      <w:r w:rsidR="00675531">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р. – 24.12.202</w:t>
      </w:r>
      <w:r w:rsidR="00675531">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р.</w:t>
      </w:r>
    </w:p>
    <w:p w:rsidR="00952651" w:rsidRPr="008E0C14"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II семестр –</w:t>
      </w:r>
      <w:r w:rsidR="00646C2F">
        <w:rPr>
          <w:rFonts w:eastAsia="Times New Roman" w:cs="Times New Roman"/>
          <w:sz w:val="28"/>
          <w:szCs w:val="28"/>
          <w:lang w:val="uk-UA" w:eastAsia="uk-UA" w:bidi="uk-UA"/>
        </w:rPr>
        <w:t>13</w:t>
      </w:r>
      <w:r w:rsidRPr="008E0C14">
        <w:rPr>
          <w:rFonts w:eastAsia="Times New Roman" w:cs="Times New Roman"/>
          <w:sz w:val="28"/>
          <w:szCs w:val="28"/>
          <w:lang w:val="uk-UA" w:eastAsia="uk-UA" w:bidi="uk-UA"/>
        </w:rPr>
        <w:t>.0</w:t>
      </w:r>
      <w:r w:rsidR="00675531">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.202</w:t>
      </w:r>
      <w:r w:rsidR="00675531">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р. –</w:t>
      </w:r>
      <w:r w:rsidR="00675531">
        <w:rPr>
          <w:rFonts w:eastAsia="Times New Roman" w:cs="Times New Roman"/>
          <w:sz w:val="28"/>
          <w:szCs w:val="28"/>
          <w:lang w:val="uk-UA" w:eastAsia="uk-UA" w:bidi="uk-UA"/>
        </w:rPr>
        <w:t>30</w:t>
      </w:r>
      <w:r w:rsidRPr="008E0C14">
        <w:rPr>
          <w:rFonts w:eastAsia="Times New Roman" w:cs="Times New Roman"/>
          <w:sz w:val="28"/>
          <w:szCs w:val="28"/>
          <w:lang w:val="uk-UA" w:eastAsia="uk-UA" w:bidi="uk-UA"/>
        </w:rPr>
        <w:t>.0</w:t>
      </w:r>
      <w:r w:rsidR="00675531">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.202</w:t>
      </w:r>
      <w:r w:rsidR="00675531">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р.</w:t>
      </w:r>
    </w:p>
    <w:p w:rsidR="00952651"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Канікулярний період:</w:t>
      </w:r>
    </w:p>
    <w:p w:rsidR="0005384A" w:rsidRPr="008E0C14" w:rsidRDefault="0005384A">
      <w:pPr>
        <w:jc w:val="center"/>
        <w:rPr>
          <w:rFonts w:eastAsia="Times New Roman" w:cs="Times New Roman"/>
          <w:sz w:val="28"/>
          <w:szCs w:val="28"/>
          <w:lang w:val="uk-UA" w:eastAsia="uk-UA" w:bidi="uk-UA"/>
        </w:rPr>
      </w:pPr>
      <w:r>
        <w:rPr>
          <w:rFonts w:eastAsia="Times New Roman" w:cs="Times New Roman"/>
          <w:sz w:val="28"/>
          <w:szCs w:val="28"/>
          <w:lang w:val="uk-UA" w:eastAsia="uk-UA" w:bidi="uk-UA"/>
        </w:rPr>
        <w:t>Осінні: з 28.10 по 03.11 2024</w:t>
      </w:r>
    </w:p>
    <w:p w:rsidR="00952651" w:rsidRDefault="00952651">
      <w:pPr>
        <w:jc w:val="center"/>
        <w:rPr>
          <w:rFonts w:eastAsia="Times New Roman" w:cs="Times New Roman"/>
          <w:sz w:val="28"/>
          <w:szCs w:val="28"/>
          <w:lang w:val="uk-UA" w:eastAsia="uk-UA" w:bidi="uk-UA"/>
        </w:rPr>
      </w:pPr>
      <w:r w:rsidRPr="008E0C14">
        <w:rPr>
          <w:rFonts w:eastAsia="Times New Roman" w:cs="Times New Roman"/>
          <w:sz w:val="28"/>
          <w:szCs w:val="28"/>
          <w:lang w:val="uk-UA" w:eastAsia="uk-UA" w:bidi="uk-UA"/>
        </w:rPr>
        <w:t>зимові канікули: з 25.12.202</w:t>
      </w:r>
      <w:r w:rsidR="0005384A">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р. до 1</w:t>
      </w:r>
      <w:r w:rsidR="00646C2F">
        <w:rPr>
          <w:rFonts w:eastAsia="Times New Roman" w:cs="Times New Roman"/>
          <w:sz w:val="28"/>
          <w:szCs w:val="28"/>
          <w:lang w:val="uk-UA" w:eastAsia="uk-UA" w:bidi="uk-UA"/>
        </w:rPr>
        <w:t>2</w:t>
      </w:r>
      <w:r w:rsidRPr="008E0C14">
        <w:rPr>
          <w:rFonts w:eastAsia="Times New Roman" w:cs="Times New Roman"/>
          <w:sz w:val="28"/>
          <w:szCs w:val="28"/>
          <w:lang w:val="uk-UA" w:eastAsia="uk-UA" w:bidi="uk-UA"/>
        </w:rPr>
        <w:t>.0</w:t>
      </w:r>
      <w:r w:rsidR="0005384A">
        <w:rPr>
          <w:rFonts w:eastAsia="Times New Roman" w:cs="Times New Roman"/>
          <w:sz w:val="28"/>
          <w:szCs w:val="28"/>
          <w:lang w:val="uk-UA" w:eastAsia="uk-UA" w:bidi="uk-UA"/>
        </w:rPr>
        <w:t>1</w:t>
      </w:r>
      <w:r w:rsidRPr="008E0C14">
        <w:rPr>
          <w:rFonts w:eastAsia="Times New Roman" w:cs="Times New Roman"/>
          <w:sz w:val="28"/>
          <w:szCs w:val="28"/>
          <w:lang w:val="uk-UA" w:eastAsia="uk-UA" w:bidi="uk-UA"/>
        </w:rPr>
        <w:t>.202</w:t>
      </w:r>
      <w:r w:rsidR="0005384A">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р.</w:t>
      </w:r>
    </w:p>
    <w:p w:rsidR="0005384A" w:rsidRPr="008E0C14" w:rsidRDefault="0005384A">
      <w:pPr>
        <w:jc w:val="center"/>
        <w:rPr>
          <w:rFonts w:eastAsia="Times New Roman" w:cs="Times New Roman"/>
          <w:sz w:val="28"/>
          <w:szCs w:val="28"/>
          <w:lang w:val="uk-UA" w:eastAsia="uk-UA" w:bidi="uk-UA"/>
        </w:rPr>
      </w:pPr>
      <w:r>
        <w:rPr>
          <w:rFonts w:eastAsia="Times New Roman" w:cs="Times New Roman"/>
          <w:sz w:val="28"/>
          <w:szCs w:val="28"/>
          <w:lang w:val="uk-UA" w:eastAsia="uk-UA" w:bidi="uk-UA"/>
        </w:rPr>
        <w:t>весняні: з 24.03 по 30.03. 2025 року</w:t>
      </w:r>
    </w:p>
    <w:p w:rsidR="00952651" w:rsidRPr="008E0C14" w:rsidRDefault="00952651">
      <w:pPr>
        <w:spacing w:before="1"/>
        <w:ind w:left="232" w:right="552" w:firstLine="660"/>
        <w:jc w:val="both"/>
        <w:rPr>
          <w:rFonts w:eastAsia="Times New Roman" w:cs="Times New Roman"/>
          <w:sz w:val="28"/>
          <w:szCs w:val="28"/>
          <w:lang w:val="uk-UA" w:eastAsia="uk-UA" w:bidi="uk-UA"/>
        </w:rPr>
      </w:pPr>
    </w:p>
    <w:p w:rsidR="00952651" w:rsidRPr="008E0C14" w:rsidRDefault="00952651">
      <w:pPr>
        <w:spacing w:before="1"/>
        <w:ind w:left="232" w:right="552" w:firstLine="660"/>
        <w:jc w:val="both"/>
        <w:rPr>
          <w:rFonts w:eastAsia="Times New Roman" w:cs="Times New Roman"/>
          <w:sz w:val="28"/>
          <w:szCs w:val="28"/>
          <w:lang w:val="uk-UA" w:eastAsia="uk-UA" w:bidi="uk-UA"/>
        </w:rPr>
      </w:pPr>
      <w:r w:rsidRPr="008E0C14">
        <w:rPr>
          <w:rFonts w:eastAsia="Times New Roman" w:cs="Times New Roman"/>
          <w:sz w:val="28"/>
          <w:szCs w:val="28"/>
          <w:lang w:val="uk-UA" w:eastAsia="uk-UA" w:bidi="uk-UA"/>
        </w:rPr>
        <w:t>П</w:t>
      </w:r>
      <w:r w:rsidR="0005384A">
        <w:rPr>
          <w:rFonts w:eastAsia="Times New Roman" w:cs="Times New Roman"/>
          <w:sz w:val="28"/>
          <w:szCs w:val="28"/>
          <w:lang w:val="uk-UA" w:eastAsia="uk-UA" w:bidi="uk-UA"/>
        </w:rPr>
        <w:t>ісля</w:t>
      </w:r>
      <w:r w:rsidRPr="008E0C14">
        <w:rPr>
          <w:rFonts w:eastAsia="Times New Roman" w:cs="Times New Roman"/>
          <w:sz w:val="28"/>
          <w:szCs w:val="28"/>
          <w:lang w:val="uk-UA" w:eastAsia="uk-UA" w:bidi="uk-UA"/>
        </w:rPr>
        <w:t xml:space="preserve"> закінченню навчального року здійснюється річне оцінювання навчальних досягнень </w:t>
      </w:r>
      <w:r w:rsidR="0005384A">
        <w:rPr>
          <w:rFonts w:eastAsia="Times New Roman" w:cs="Times New Roman"/>
          <w:sz w:val="28"/>
          <w:szCs w:val="28"/>
          <w:lang w:val="uk-UA" w:eastAsia="uk-UA" w:bidi="uk-UA"/>
        </w:rPr>
        <w:t>здобувачів освіти</w:t>
      </w:r>
      <w:r w:rsidRPr="008E0C14">
        <w:rPr>
          <w:rFonts w:eastAsia="Times New Roman" w:cs="Times New Roman"/>
          <w:sz w:val="28"/>
          <w:szCs w:val="28"/>
          <w:lang w:val="uk-UA" w:eastAsia="uk-UA" w:bidi="uk-UA"/>
        </w:rPr>
        <w:t>. Усі учні 1-10-х класів, незалежно від результатів річного оцінювання, переводяться до наступного класу.</w:t>
      </w:r>
    </w:p>
    <w:p w:rsidR="00952651" w:rsidRPr="008E0C14" w:rsidRDefault="00952651">
      <w:pPr>
        <w:spacing w:before="100"/>
        <w:ind w:right="957"/>
        <w:jc w:val="center"/>
        <w:rPr>
          <w:rFonts w:eastAsia="Times New Roman" w:cs="Times New Roman"/>
          <w:sz w:val="28"/>
          <w:szCs w:val="28"/>
          <w:lang w:val="uk-UA" w:eastAsia="uk-UA" w:bidi="uk-UA"/>
        </w:rPr>
      </w:pPr>
      <w:r w:rsidRPr="008E0C14">
        <w:rPr>
          <w:rFonts w:ascii="Calibri" w:eastAsia="Calibri" w:hAnsi="Calibri" w:cs="Times New Roman"/>
          <w:b/>
          <w:sz w:val="36"/>
          <w:szCs w:val="20"/>
          <w:lang w:val="uk-UA"/>
        </w:rPr>
        <w:t>Режим роботи</w:t>
      </w:r>
    </w:p>
    <w:p w:rsidR="00952651" w:rsidRPr="008E0C14" w:rsidRDefault="00952651">
      <w:pPr>
        <w:spacing w:line="322" w:lineRule="exact"/>
        <w:ind w:left="78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Режим роботи Ліцею визначено на основі нормативно-правових актів з</w:t>
      </w:r>
    </w:p>
    <w:p w:rsidR="00952651" w:rsidRPr="008E0C14" w:rsidRDefault="00952651">
      <w:pPr>
        <w:ind w:left="213" w:right="706"/>
        <w:rPr>
          <w:rFonts w:eastAsia="Times New Roman" w:cs="Times New Roman"/>
          <w:sz w:val="28"/>
          <w:szCs w:val="28"/>
          <w:lang w:val="uk-UA" w:eastAsia="uk-UA" w:bidi="uk-UA"/>
        </w:rPr>
      </w:pPr>
      <w:r w:rsidRPr="008E0C14">
        <w:rPr>
          <w:rFonts w:eastAsia="Times New Roman" w:cs="Times New Roman"/>
          <w:sz w:val="28"/>
          <w:szCs w:val="28"/>
          <w:lang w:val="uk-UA" w:eastAsia="uk-UA" w:bidi="uk-UA"/>
        </w:rPr>
        <w:t>урахуванням Державних санітарних правил і норм влаштування закладів загальної середньої освіти  та організації освітнього  процесу.</w:t>
      </w:r>
    </w:p>
    <w:p w:rsidR="00952651" w:rsidRPr="008E0C14" w:rsidRDefault="00952651">
      <w:pPr>
        <w:ind w:left="213" w:right="706" w:firstLine="495"/>
        <w:rPr>
          <w:rFonts w:eastAsia="Times New Roman" w:cs="Times New Roman"/>
          <w:sz w:val="28"/>
          <w:szCs w:val="28"/>
          <w:lang w:val="uk-UA" w:eastAsia="uk-UA" w:bidi="uk-UA"/>
        </w:rPr>
      </w:pPr>
      <w:r w:rsidRPr="008E0C14">
        <w:rPr>
          <w:rFonts w:eastAsia="Times New Roman" w:cs="Times New Roman"/>
          <w:sz w:val="28"/>
          <w:szCs w:val="28"/>
          <w:lang w:val="uk-UA" w:eastAsia="uk-UA" w:bidi="uk-UA"/>
        </w:rPr>
        <w:t>В Ліцеї у 202</w:t>
      </w:r>
      <w:r w:rsidR="0005384A">
        <w:rPr>
          <w:rFonts w:eastAsia="Times New Roman" w:cs="Times New Roman"/>
          <w:sz w:val="28"/>
          <w:szCs w:val="28"/>
          <w:lang w:val="uk-UA" w:eastAsia="uk-UA" w:bidi="uk-UA"/>
        </w:rPr>
        <w:t>4</w:t>
      </w:r>
      <w:r w:rsidRPr="008E0C14">
        <w:rPr>
          <w:rFonts w:eastAsia="Times New Roman" w:cs="Times New Roman"/>
          <w:sz w:val="28"/>
          <w:szCs w:val="28"/>
          <w:lang w:val="uk-UA" w:eastAsia="uk-UA" w:bidi="uk-UA"/>
        </w:rPr>
        <w:t>-202</w:t>
      </w:r>
      <w:r w:rsidR="0005384A">
        <w:rPr>
          <w:rFonts w:eastAsia="Times New Roman" w:cs="Times New Roman"/>
          <w:sz w:val="28"/>
          <w:szCs w:val="28"/>
          <w:lang w:val="uk-UA" w:eastAsia="uk-UA" w:bidi="uk-UA"/>
        </w:rPr>
        <w:t>5</w:t>
      </w:r>
      <w:r w:rsidRPr="008E0C14">
        <w:rPr>
          <w:rFonts w:eastAsia="Times New Roman" w:cs="Times New Roman"/>
          <w:sz w:val="28"/>
          <w:szCs w:val="28"/>
          <w:lang w:val="uk-UA" w:eastAsia="uk-UA" w:bidi="uk-UA"/>
        </w:rPr>
        <w:t xml:space="preserve"> навчальному році встановлюється 5-ти денний робочий тиждень з однією зміною навчання.</w:t>
      </w:r>
    </w:p>
    <w:p w:rsidR="00952651" w:rsidRPr="008E0C14" w:rsidRDefault="00952651">
      <w:pPr>
        <w:spacing w:line="321" w:lineRule="exact"/>
        <w:ind w:left="780"/>
        <w:rPr>
          <w:rFonts w:eastAsia="Times New Roman" w:cs="Times New Roman"/>
          <w:sz w:val="28"/>
          <w:szCs w:val="28"/>
          <w:lang w:val="uk-UA" w:eastAsia="uk-UA" w:bidi="uk-UA"/>
        </w:rPr>
      </w:pPr>
      <w:r w:rsidRPr="008E0C14">
        <w:rPr>
          <w:rFonts w:eastAsia="Times New Roman" w:cs="Times New Roman"/>
          <w:sz w:val="28"/>
          <w:szCs w:val="28"/>
          <w:lang w:val="uk-UA" w:eastAsia="uk-UA" w:bidi="uk-UA"/>
        </w:rPr>
        <w:t xml:space="preserve">Початок занять - 8.30; </w:t>
      </w:r>
    </w:p>
    <w:p w:rsidR="00952651" w:rsidRPr="008E0C14" w:rsidRDefault="00952651">
      <w:pPr>
        <w:spacing w:line="321" w:lineRule="exact"/>
        <w:ind w:left="780"/>
        <w:rPr>
          <w:rFonts w:eastAsia="Times New Roman" w:cs="Times New Roman"/>
          <w:sz w:val="28"/>
          <w:szCs w:val="28"/>
          <w:lang w:val="uk-UA" w:eastAsia="uk-UA" w:bidi="uk-UA"/>
        </w:rPr>
      </w:pPr>
      <w:r w:rsidRPr="008E0C14">
        <w:rPr>
          <w:rFonts w:eastAsia="Times New Roman" w:cs="Times New Roman"/>
          <w:sz w:val="28"/>
          <w:szCs w:val="28"/>
          <w:lang w:val="uk-UA" w:eastAsia="uk-UA" w:bidi="uk-UA"/>
        </w:rPr>
        <w:t>Тривалість уроків у:</w:t>
      </w:r>
    </w:p>
    <w:p w:rsidR="00952651" w:rsidRPr="008E0C14" w:rsidRDefault="00952651">
      <w:pPr>
        <w:ind w:left="14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- 1-х класах      – 35 хвилин;</w:t>
      </w:r>
    </w:p>
    <w:p w:rsidR="00952651" w:rsidRPr="008E0C14" w:rsidRDefault="00952651">
      <w:pPr>
        <w:ind w:left="1409"/>
        <w:rPr>
          <w:rFonts w:eastAsia="Times New Roman" w:cs="Times New Roman"/>
          <w:sz w:val="28"/>
          <w:szCs w:val="28"/>
          <w:lang w:val="uk-UA" w:eastAsia="uk-UA" w:bidi="uk-UA"/>
        </w:rPr>
      </w:pPr>
      <w:r w:rsidRPr="008E0C14">
        <w:rPr>
          <w:rFonts w:eastAsia="Times New Roman" w:cs="Times New Roman"/>
          <w:sz w:val="28"/>
          <w:szCs w:val="28"/>
          <w:lang w:val="uk-UA" w:eastAsia="uk-UA" w:bidi="uk-UA"/>
        </w:rPr>
        <w:t>- 2-4-х класах   – 40 хвилин;</w:t>
      </w:r>
    </w:p>
    <w:p w:rsidR="00952651" w:rsidRPr="008E0C14" w:rsidRDefault="00952651">
      <w:pPr>
        <w:ind w:left="1409"/>
        <w:rPr>
          <w:rFonts w:eastAsia="Times New Roman" w:cs="Times New Roman"/>
          <w:sz w:val="30"/>
          <w:szCs w:val="28"/>
          <w:lang w:val="uk-UA" w:eastAsia="uk-UA" w:bidi="uk-UA"/>
        </w:rPr>
      </w:pPr>
      <w:r w:rsidRPr="008E0C14">
        <w:rPr>
          <w:rFonts w:eastAsia="Times New Roman" w:cs="Times New Roman"/>
          <w:sz w:val="28"/>
          <w:szCs w:val="28"/>
          <w:lang w:val="uk-UA" w:eastAsia="uk-UA" w:bidi="uk-UA"/>
        </w:rPr>
        <w:t>- 5-11-х класах – 45 хвилин.</w:t>
      </w:r>
    </w:p>
    <w:p w:rsidR="00952651" w:rsidRPr="008E0C14" w:rsidRDefault="00952651">
      <w:pPr>
        <w:tabs>
          <w:tab w:val="left" w:pos="7028"/>
        </w:tabs>
        <w:ind w:left="213"/>
        <w:rPr>
          <w:rFonts w:eastAsia="Times New Roman" w:cs="Times New Roman"/>
          <w:b/>
          <w:sz w:val="28"/>
          <w:szCs w:val="28"/>
          <w:lang w:val="uk-UA" w:eastAsia="uk-UA" w:bidi="uk-UA"/>
        </w:rPr>
      </w:pPr>
      <w:r w:rsidRPr="008E0C14">
        <w:rPr>
          <w:rFonts w:eastAsia="Times New Roman" w:cs="Times New Roman"/>
          <w:b/>
          <w:sz w:val="28"/>
          <w:szCs w:val="28"/>
          <w:lang w:val="uk-UA" w:eastAsia="uk-UA" w:bidi="uk-UA"/>
        </w:rPr>
        <w:t>Директор ліцею</w:t>
      </w:r>
      <w:r w:rsidRPr="008E0C14">
        <w:rPr>
          <w:rFonts w:eastAsia="Times New Roman" w:cs="Times New Roman"/>
          <w:b/>
          <w:sz w:val="28"/>
          <w:szCs w:val="28"/>
          <w:lang w:val="uk-UA" w:eastAsia="uk-UA" w:bidi="uk-UA"/>
        </w:rPr>
        <w:tab/>
      </w:r>
      <w:r w:rsidR="007B692B" w:rsidRPr="008E0C14">
        <w:rPr>
          <w:rFonts w:eastAsia="Times New Roman" w:cs="Times New Roman"/>
          <w:b/>
          <w:sz w:val="28"/>
          <w:szCs w:val="28"/>
          <w:lang w:val="uk-UA" w:eastAsia="uk-UA" w:bidi="uk-UA"/>
        </w:rPr>
        <w:t>Марія Г</w:t>
      </w:r>
      <w:r w:rsidR="0005384A">
        <w:rPr>
          <w:rFonts w:eastAsia="Times New Roman" w:cs="Times New Roman"/>
          <w:b/>
          <w:sz w:val="28"/>
          <w:szCs w:val="28"/>
          <w:lang w:val="uk-UA" w:eastAsia="uk-UA" w:bidi="uk-UA"/>
        </w:rPr>
        <w:t>РЕЧАНЮК</w:t>
      </w:r>
    </w:p>
    <w:p w:rsidR="00646C2F" w:rsidRDefault="00646C2F"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3447E9" w:rsidRDefault="003447E9" w:rsidP="008E0C14">
      <w:pPr>
        <w:ind w:left="5760"/>
        <w:jc w:val="right"/>
        <w:rPr>
          <w:rFonts w:cs="Times New Roman"/>
          <w:sz w:val="28"/>
          <w:szCs w:val="28"/>
          <w:lang w:val="uk-UA"/>
        </w:rPr>
      </w:pPr>
    </w:p>
    <w:p w:rsidR="002806D1" w:rsidRDefault="002806D1" w:rsidP="002806D1">
      <w:pPr>
        <w:ind w:left="5760"/>
        <w:jc w:val="right"/>
        <w:rPr>
          <w:lang w:val="uk-UA"/>
        </w:rPr>
      </w:pPr>
      <w:r>
        <w:rPr>
          <w:lang w:val="uk-UA"/>
        </w:rPr>
        <w:t>Додаток 1</w:t>
      </w:r>
    </w:p>
    <w:p w:rsidR="002806D1" w:rsidRPr="004D3092" w:rsidRDefault="002806D1" w:rsidP="002806D1">
      <w:pPr>
        <w:snapToGrid w:val="0"/>
        <w:jc w:val="center"/>
        <w:rPr>
          <w:rFonts w:eastAsia="Times New Roman"/>
          <w:b/>
          <w:sz w:val="28"/>
          <w:szCs w:val="28"/>
          <w:lang w:val="uk-UA" w:eastAsia="ru-RU"/>
        </w:rPr>
      </w:pPr>
      <w:r w:rsidRPr="004D3092">
        <w:rPr>
          <w:rFonts w:eastAsia="Times New Roman"/>
          <w:b/>
          <w:sz w:val="28"/>
          <w:szCs w:val="28"/>
          <w:lang w:val="uk-UA" w:eastAsia="ru-RU"/>
        </w:rPr>
        <w:t>Типовий навчальний план для початкової школи</w:t>
      </w:r>
    </w:p>
    <w:p w:rsidR="002806D1" w:rsidRPr="004D3092" w:rsidRDefault="002806D1" w:rsidP="002806D1">
      <w:pPr>
        <w:jc w:val="center"/>
        <w:rPr>
          <w:b/>
          <w:sz w:val="28"/>
          <w:szCs w:val="28"/>
          <w:lang w:val="uk-UA"/>
        </w:rPr>
      </w:pPr>
      <w:r w:rsidRPr="004D3092">
        <w:rPr>
          <w:b/>
          <w:sz w:val="28"/>
          <w:szCs w:val="28"/>
          <w:lang w:val="uk-UA"/>
        </w:rPr>
        <w:t>Радчанського ліцею Івано-Франківської міської ради</w:t>
      </w:r>
    </w:p>
    <w:p w:rsidR="002806D1" w:rsidRPr="004D3092" w:rsidRDefault="002806D1" w:rsidP="002806D1">
      <w:pPr>
        <w:jc w:val="center"/>
        <w:rPr>
          <w:b/>
          <w:sz w:val="28"/>
          <w:szCs w:val="28"/>
          <w:lang w:val="uk-UA"/>
        </w:rPr>
      </w:pPr>
      <w:r w:rsidRPr="004D3092">
        <w:rPr>
          <w:b/>
          <w:sz w:val="28"/>
          <w:szCs w:val="28"/>
          <w:lang w:val="uk-UA"/>
        </w:rPr>
        <w:t>202</w:t>
      </w:r>
      <w:r>
        <w:rPr>
          <w:b/>
          <w:sz w:val="28"/>
          <w:szCs w:val="28"/>
          <w:lang w:val="uk-UA"/>
        </w:rPr>
        <w:t>4</w:t>
      </w:r>
      <w:r w:rsidRPr="004D3092">
        <w:rPr>
          <w:b/>
          <w:sz w:val="28"/>
          <w:szCs w:val="28"/>
          <w:lang w:val="uk-UA"/>
        </w:rPr>
        <w:t>-202</w:t>
      </w:r>
      <w:r>
        <w:rPr>
          <w:b/>
          <w:sz w:val="28"/>
          <w:szCs w:val="28"/>
          <w:lang w:val="uk-UA"/>
        </w:rPr>
        <w:t>5</w:t>
      </w:r>
      <w:r w:rsidRPr="004D3092">
        <w:rPr>
          <w:b/>
          <w:sz w:val="28"/>
          <w:szCs w:val="28"/>
          <w:lang w:val="uk-UA"/>
        </w:rPr>
        <w:t xml:space="preserve"> навчальний рік</w:t>
      </w:r>
    </w:p>
    <w:p w:rsidR="002806D1" w:rsidRPr="003A4B9B" w:rsidRDefault="002806D1" w:rsidP="002806D1">
      <w:pPr>
        <w:snapToGrid w:val="0"/>
        <w:jc w:val="center"/>
        <w:rPr>
          <w:rFonts w:eastAsia="Times New Roman"/>
          <w:lang w:val="uk-UA" w:eastAsia="ru-RU"/>
        </w:rPr>
      </w:pPr>
      <w:r>
        <w:rPr>
          <w:rFonts w:eastAsia="Times New Roman"/>
          <w:b/>
          <w:lang w:val="uk-UA" w:eastAsia="ru-RU"/>
        </w:rPr>
        <w:t xml:space="preserve">                                                                                  (Шиян Р.Б.)</w:t>
      </w:r>
      <w:r w:rsidRPr="003A4B9B">
        <w:rPr>
          <w:rFonts w:eastAsia="Times New Roman"/>
          <w:b/>
          <w:lang w:val="uk-UA" w:eastAsia="ru-RU"/>
        </w:rPr>
        <w:t xml:space="preserve"> </w:t>
      </w:r>
    </w:p>
    <w:tbl>
      <w:tblPr>
        <w:tblW w:w="4654" w:type="pct"/>
        <w:tblCellMar>
          <w:left w:w="40" w:type="dxa"/>
          <w:right w:w="40" w:type="dxa"/>
        </w:tblCellMar>
        <w:tblLook w:val="04A0"/>
      </w:tblPr>
      <w:tblGrid>
        <w:gridCol w:w="3268"/>
        <w:gridCol w:w="716"/>
        <w:gridCol w:w="710"/>
        <w:gridCol w:w="709"/>
        <w:gridCol w:w="709"/>
        <w:gridCol w:w="709"/>
        <w:gridCol w:w="709"/>
        <w:gridCol w:w="709"/>
        <w:gridCol w:w="807"/>
      </w:tblGrid>
      <w:tr w:rsidR="002806D1" w:rsidRPr="00402157" w:rsidTr="002806D1">
        <w:trPr>
          <w:cantSplit/>
          <w:trHeight w:val="289"/>
        </w:trPr>
        <w:tc>
          <w:tcPr>
            <w:tcW w:w="1806" w:type="pct"/>
            <w:vMerge w:val="restar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b/>
                <w:lang w:val="uk-UA" w:eastAsia="ru-RU"/>
              </w:rPr>
            </w:pPr>
            <w:r w:rsidRPr="003A4B9B">
              <w:rPr>
                <w:rFonts w:eastAsia="Times New Roman"/>
                <w:b/>
                <w:lang w:val="uk-UA" w:eastAsia="ru-RU"/>
              </w:rPr>
              <w:t>Навчальні предмети</w:t>
            </w:r>
          </w:p>
        </w:tc>
        <w:tc>
          <w:tcPr>
            <w:tcW w:w="3193" w:type="pct"/>
            <w:gridSpan w:val="8"/>
            <w:tcBorders>
              <w:top w:val="single" w:sz="6" w:space="0" w:color="auto"/>
              <w:left w:val="single" w:sz="6" w:space="0" w:color="auto"/>
              <w:bottom w:val="single" w:sz="6" w:space="0" w:color="auto"/>
              <w:right w:val="single" w:sz="4" w:space="0" w:color="auto"/>
            </w:tcBorders>
          </w:tcPr>
          <w:p w:rsidR="002806D1" w:rsidRPr="003A4B9B" w:rsidRDefault="002806D1" w:rsidP="002806D1">
            <w:pPr>
              <w:snapToGrid w:val="0"/>
              <w:jc w:val="center"/>
              <w:rPr>
                <w:rFonts w:eastAsia="Times New Roman"/>
                <w:b/>
                <w:lang w:val="uk-UA" w:eastAsia="ru-RU"/>
              </w:rPr>
            </w:pPr>
            <w:r w:rsidRPr="003A4B9B">
              <w:rPr>
                <w:rFonts w:eastAsia="Times New Roman"/>
                <w:b/>
                <w:lang w:val="uk-UA" w:eastAsia="ru-RU"/>
              </w:rPr>
              <w:t>Кількість годин на тиждень у класах</w:t>
            </w:r>
          </w:p>
        </w:tc>
      </w:tr>
      <w:tr w:rsidR="002806D1" w:rsidRPr="00D964C6" w:rsidTr="002806D1">
        <w:trPr>
          <w:cantSplit/>
          <w:trHeight w:val="145"/>
        </w:trPr>
        <w:tc>
          <w:tcPr>
            <w:tcW w:w="1806" w:type="pct"/>
            <w:vMerge/>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rPr>
                <w:rFonts w:eastAsia="Times New Roman"/>
                <w:b/>
                <w:lang w:val="uk-UA" w:eastAsia="ru-RU"/>
              </w:rPr>
            </w:pP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b/>
                <w:lang w:val="uk-UA" w:eastAsia="ru-RU"/>
              </w:rPr>
            </w:pPr>
            <w:r w:rsidRPr="003A4B9B">
              <w:rPr>
                <w:rFonts w:eastAsia="Times New Roman"/>
                <w:b/>
                <w:lang w:val="uk-UA" w:eastAsia="ru-RU"/>
              </w:rPr>
              <w:t>1</w:t>
            </w:r>
            <w:r>
              <w:rPr>
                <w:rFonts w:eastAsia="Times New Roman"/>
                <w:b/>
                <w:lang w:val="uk-UA" w:eastAsia="ru-RU"/>
              </w:rPr>
              <w:t>-А</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b/>
                <w:lang w:val="uk-UA" w:eastAsia="ru-RU"/>
              </w:rPr>
            </w:pPr>
            <w:r>
              <w:rPr>
                <w:rFonts w:eastAsia="Times New Roman"/>
                <w:b/>
                <w:lang w:val="uk-UA" w:eastAsia="ru-RU"/>
              </w:rPr>
              <w:t>1-Б</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b/>
                <w:lang w:val="uk-UA" w:eastAsia="ru-RU"/>
              </w:rPr>
            </w:pPr>
            <w:r w:rsidRPr="003A4B9B">
              <w:rPr>
                <w:rFonts w:eastAsia="Times New Roman"/>
                <w:b/>
                <w:lang w:val="uk-UA" w:eastAsia="ru-RU"/>
              </w:rPr>
              <w:t>2</w:t>
            </w:r>
            <w:r>
              <w:rPr>
                <w:rFonts w:eastAsia="Times New Roman"/>
                <w:b/>
                <w:lang w:val="uk-UA" w:eastAsia="ru-RU"/>
              </w:rPr>
              <w:t>-А</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b/>
                <w:lang w:val="uk-UA" w:eastAsia="ru-RU"/>
              </w:rPr>
            </w:pPr>
            <w:r>
              <w:rPr>
                <w:rFonts w:eastAsia="Times New Roman"/>
                <w:b/>
                <w:lang w:val="uk-UA" w:eastAsia="ru-RU"/>
              </w:rPr>
              <w:t>2-Б</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b/>
                <w:lang w:val="uk-UA" w:eastAsia="ru-RU"/>
              </w:rPr>
            </w:pPr>
            <w:r w:rsidRPr="003A4B9B">
              <w:rPr>
                <w:rFonts w:eastAsia="Times New Roman"/>
                <w:b/>
                <w:lang w:val="uk-UA" w:eastAsia="ru-RU"/>
              </w:rPr>
              <w:t>3</w:t>
            </w:r>
            <w:r>
              <w:rPr>
                <w:rFonts w:eastAsia="Times New Roman"/>
                <w:b/>
                <w:lang w:val="uk-UA" w:eastAsia="ru-RU"/>
              </w:rPr>
              <w:t>-А</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b/>
                <w:lang w:val="uk-UA" w:eastAsia="ru-RU"/>
              </w:rPr>
            </w:pPr>
            <w:r>
              <w:rPr>
                <w:rFonts w:eastAsia="Times New Roman"/>
                <w:b/>
                <w:lang w:val="uk-UA" w:eastAsia="ru-RU"/>
              </w:rPr>
              <w:t>3-Б</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b/>
                <w:lang w:val="uk-UA" w:eastAsia="ru-RU"/>
              </w:rPr>
            </w:pPr>
            <w:r w:rsidRPr="003A4B9B">
              <w:rPr>
                <w:rFonts w:eastAsia="Times New Roman"/>
                <w:b/>
                <w:lang w:val="uk-UA" w:eastAsia="ru-RU"/>
              </w:rPr>
              <w:t>4</w:t>
            </w:r>
            <w:r>
              <w:rPr>
                <w:rFonts w:eastAsia="Times New Roman"/>
                <w:b/>
                <w:lang w:val="uk-UA" w:eastAsia="ru-RU"/>
              </w:rPr>
              <w:t>-А</w:t>
            </w:r>
          </w:p>
        </w:tc>
        <w:tc>
          <w:tcPr>
            <w:tcW w:w="446" w:type="pct"/>
            <w:tcBorders>
              <w:top w:val="single" w:sz="6" w:space="0" w:color="auto"/>
              <w:left w:val="single" w:sz="4" w:space="0" w:color="auto"/>
              <w:bottom w:val="single" w:sz="6" w:space="0" w:color="auto"/>
              <w:right w:val="single" w:sz="4" w:space="0" w:color="auto"/>
            </w:tcBorders>
          </w:tcPr>
          <w:p w:rsidR="002806D1" w:rsidRPr="003A4B9B" w:rsidRDefault="002806D1" w:rsidP="002806D1">
            <w:pPr>
              <w:snapToGrid w:val="0"/>
              <w:jc w:val="center"/>
              <w:rPr>
                <w:rFonts w:eastAsia="Times New Roman"/>
                <w:b/>
                <w:lang w:val="uk-UA" w:eastAsia="ru-RU"/>
              </w:rPr>
            </w:pPr>
            <w:r>
              <w:rPr>
                <w:rFonts w:eastAsia="Times New Roman"/>
                <w:b/>
                <w:lang w:val="uk-UA" w:eastAsia="ru-RU"/>
              </w:rPr>
              <w:t>4-Б</w:t>
            </w:r>
          </w:p>
        </w:tc>
      </w:tr>
      <w:tr w:rsidR="002806D1" w:rsidRPr="00D964C6" w:rsidTr="002806D1">
        <w:trPr>
          <w:cantSplit/>
          <w:trHeight w:val="277"/>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Українська мова</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5</w:t>
            </w:r>
          </w:p>
        </w:tc>
      </w:tr>
      <w:tr w:rsidR="002806D1" w:rsidRPr="00D964C6" w:rsidTr="002806D1">
        <w:trPr>
          <w:cantSplit/>
          <w:trHeight w:val="289"/>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Іноземна мова</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r>
      <w:tr w:rsidR="002806D1" w:rsidRPr="00D964C6" w:rsidTr="002806D1">
        <w:trPr>
          <w:cantSplit/>
          <w:trHeight w:val="277"/>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Математика</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r>
      <w:tr w:rsidR="002806D1" w:rsidRPr="00D964C6" w:rsidTr="002806D1">
        <w:trPr>
          <w:cantSplit/>
          <w:trHeight w:val="277"/>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 xml:space="preserve">Я досліджую світ* </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7</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7</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8</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8</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7</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7</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7</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7</w:t>
            </w:r>
          </w:p>
        </w:tc>
      </w:tr>
      <w:tr w:rsidR="002806D1" w:rsidRPr="00D964C6" w:rsidTr="002806D1">
        <w:trPr>
          <w:cantSplit/>
          <w:trHeight w:val="289"/>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Мистецтво**</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p>
        </w:tc>
      </w:tr>
      <w:tr w:rsidR="002806D1" w:rsidRPr="00D964C6" w:rsidTr="002806D1">
        <w:trPr>
          <w:cantSplit/>
          <w:trHeight w:val="289"/>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Pr>
                <w:rFonts w:eastAsia="Times New Roman"/>
                <w:lang w:val="uk-UA" w:eastAsia="ru-RU"/>
              </w:rPr>
              <w:t>Образотворче мистецтво</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r>
      <w:tr w:rsidR="002806D1" w:rsidRPr="00D964C6" w:rsidTr="002806D1">
        <w:trPr>
          <w:cantSplit/>
          <w:trHeight w:val="289"/>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Pr>
                <w:rFonts w:eastAsia="Times New Roman"/>
                <w:lang w:val="uk-UA" w:eastAsia="ru-RU"/>
              </w:rPr>
              <w:t>Музичне мистецтво</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r>
      <w:tr w:rsidR="002806D1" w:rsidRPr="00D964C6" w:rsidTr="002806D1">
        <w:trPr>
          <w:cantSplit/>
          <w:trHeight w:val="289"/>
        </w:trPr>
        <w:tc>
          <w:tcPr>
            <w:tcW w:w="1806" w:type="pct"/>
            <w:tcBorders>
              <w:top w:val="single" w:sz="6" w:space="0" w:color="auto"/>
              <w:left w:val="single" w:sz="6" w:space="0" w:color="auto"/>
              <w:bottom w:val="single" w:sz="6" w:space="0" w:color="auto"/>
              <w:right w:val="single" w:sz="6" w:space="0" w:color="auto"/>
            </w:tcBorders>
          </w:tcPr>
          <w:p w:rsidR="002806D1" w:rsidRDefault="002806D1" w:rsidP="002806D1">
            <w:pPr>
              <w:snapToGrid w:val="0"/>
              <w:rPr>
                <w:rFonts w:eastAsia="Times New Roman"/>
                <w:lang w:val="uk-UA" w:eastAsia="ru-RU"/>
              </w:rPr>
            </w:pPr>
            <w:r>
              <w:rPr>
                <w:rFonts w:eastAsia="Times New Roman"/>
                <w:lang w:val="uk-UA" w:eastAsia="ru-RU"/>
              </w:rPr>
              <w:t>Інформатика</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vAlign w:val="center"/>
          </w:tcPr>
          <w:p w:rsidR="002806D1" w:rsidRDefault="002806D1" w:rsidP="002806D1">
            <w:pPr>
              <w:snapToGrid w:val="0"/>
              <w:jc w:val="center"/>
              <w:rPr>
                <w:rFonts w:eastAsia="Times New Roman"/>
                <w:lang w:val="uk-UA" w:eastAsia="ru-RU"/>
              </w:rPr>
            </w:pP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Default="002806D1" w:rsidP="002806D1">
            <w:pPr>
              <w:snapToGrid w:val="0"/>
              <w:jc w:val="center"/>
              <w:rPr>
                <w:rFonts w:eastAsia="Times New Roman"/>
                <w:lang w:val="uk-UA" w:eastAsia="ru-RU"/>
              </w:rPr>
            </w:pPr>
            <w:r>
              <w:rPr>
                <w:rFonts w:eastAsia="Times New Roman"/>
                <w:lang w:val="uk-UA" w:eastAsia="ru-RU"/>
              </w:rPr>
              <w:t>1</w:t>
            </w:r>
          </w:p>
        </w:tc>
      </w:tr>
      <w:tr w:rsidR="002806D1" w:rsidRPr="00D964C6" w:rsidTr="002806D1">
        <w:trPr>
          <w:cantSplit/>
          <w:trHeight w:val="277"/>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Фізична культура ***</w:t>
            </w:r>
          </w:p>
        </w:tc>
        <w:tc>
          <w:tcPr>
            <w:tcW w:w="395"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6"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c>
          <w:tcPr>
            <w:tcW w:w="446" w:type="pct"/>
            <w:tcBorders>
              <w:top w:val="single" w:sz="6" w:space="0" w:color="auto"/>
              <w:left w:val="single" w:sz="4" w:space="0" w:color="auto"/>
              <w:bottom w:val="single" w:sz="6" w:space="0" w:color="auto"/>
              <w:right w:val="single" w:sz="4" w:space="0" w:color="auto"/>
            </w:tcBorders>
            <w:vAlign w:val="center"/>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3</w:t>
            </w:r>
          </w:p>
        </w:tc>
      </w:tr>
      <w:tr w:rsidR="002806D1" w:rsidRPr="00D964C6" w:rsidTr="002806D1">
        <w:trPr>
          <w:cantSplit/>
          <w:trHeight w:val="277"/>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Усього</w:t>
            </w:r>
          </w:p>
        </w:tc>
        <w:tc>
          <w:tcPr>
            <w:tcW w:w="395" w:type="pct"/>
            <w:tcBorders>
              <w:top w:val="single" w:sz="6" w:space="0" w:color="auto"/>
              <w:left w:val="single" w:sz="6" w:space="0" w:color="auto"/>
              <w:bottom w:val="single" w:sz="6" w:space="0" w:color="auto"/>
              <w:right w:val="single" w:sz="6" w:space="0" w:color="auto"/>
            </w:tcBorders>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19+3</w:t>
            </w:r>
          </w:p>
        </w:tc>
        <w:tc>
          <w:tcPr>
            <w:tcW w:w="392" w:type="pct"/>
            <w:tcBorders>
              <w:top w:val="single" w:sz="6" w:space="0" w:color="auto"/>
              <w:left w:val="single" w:sz="6" w:space="0" w:color="auto"/>
              <w:bottom w:val="single" w:sz="6" w:space="0" w:color="auto"/>
              <w:right w:val="single" w:sz="6" w:space="0" w:color="auto"/>
            </w:tcBorders>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19+3</w:t>
            </w:r>
          </w:p>
        </w:tc>
        <w:tc>
          <w:tcPr>
            <w:tcW w:w="392" w:type="pct"/>
            <w:tcBorders>
              <w:top w:val="single" w:sz="6" w:space="0" w:color="auto"/>
              <w:left w:val="single" w:sz="6" w:space="0" w:color="auto"/>
              <w:bottom w:val="single" w:sz="6" w:space="0" w:color="auto"/>
              <w:right w:val="single" w:sz="6" w:space="0" w:color="auto"/>
            </w:tcBorders>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6" w:space="0" w:color="auto"/>
            </w:tcBorders>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6" w:space="0" w:color="auto"/>
            </w:tcBorders>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21+3</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21+3</w:t>
            </w:r>
          </w:p>
        </w:tc>
        <w:tc>
          <w:tcPr>
            <w:tcW w:w="446" w:type="pct"/>
            <w:tcBorders>
              <w:top w:val="single" w:sz="6" w:space="0" w:color="auto"/>
              <w:left w:val="single" w:sz="4" w:space="0" w:color="auto"/>
              <w:bottom w:val="single" w:sz="6" w:space="0" w:color="auto"/>
              <w:right w:val="single" w:sz="4" w:space="0" w:color="auto"/>
            </w:tcBorders>
          </w:tcPr>
          <w:p w:rsidR="002806D1" w:rsidRPr="00D56F3D" w:rsidRDefault="002806D1" w:rsidP="002806D1">
            <w:pPr>
              <w:snapToGrid w:val="0"/>
              <w:jc w:val="center"/>
              <w:rPr>
                <w:rFonts w:eastAsia="Times New Roman"/>
                <w:lang w:val="uk-UA" w:eastAsia="ru-RU"/>
              </w:rPr>
            </w:pPr>
            <w:r w:rsidRPr="00D56F3D">
              <w:rPr>
                <w:rFonts w:eastAsia="Times New Roman"/>
                <w:lang w:val="uk-UA" w:eastAsia="ru-RU"/>
              </w:rPr>
              <w:t>21+3</w:t>
            </w:r>
          </w:p>
        </w:tc>
      </w:tr>
      <w:tr w:rsidR="002806D1" w:rsidRPr="00D964C6" w:rsidTr="002806D1">
        <w:trPr>
          <w:cantSplit/>
          <w:trHeight w:val="1954"/>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395"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c>
          <w:tcPr>
            <w:tcW w:w="446" w:type="pct"/>
            <w:tcBorders>
              <w:top w:val="single" w:sz="6" w:space="0" w:color="auto"/>
              <w:left w:val="single" w:sz="4" w:space="0" w:color="auto"/>
              <w:bottom w:val="single" w:sz="6" w:space="0" w:color="auto"/>
              <w:right w:val="single" w:sz="4"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w:t>
            </w:r>
          </w:p>
        </w:tc>
      </w:tr>
      <w:tr w:rsidR="002806D1" w:rsidRPr="00D964C6" w:rsidTr="002806D1">
        <w:trPr>
          <w:cantSplit/>
          <w:trHeight w:val="536"/>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Pr>
                <w:rFonts w:eastAsia="Times New Roman"/>
                <w:lang w:val="uk-UA" w:eastAsia="ru-RU"/>
              </w:rPr>
              <w:t>Основи християнської етики</w:t>
            </w:r>
          </w:p>
        </w:tc>
        <w:tc>
          <w:tcPr>
            <w:tcW w:w="395"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c>
          <w:tcPr>
            <w:tcW w:w="446" w:type="pct"/>
            <w:tcBorders>
              <w:top w:val="single" w:sz="6" w:space="0" w:color="auto"/>
              <w:left w:val="single" w:sz="4" w:space="0" w:color="auto"/>
              <w:bottom w:val="single" w:sz="6" w:space="0" w:color="auto"/>
              <w:right w:val="single" w:sz="4" w:space="0" w:color="auto"/>
            </w:tcBorders>
          </w:tcPr>
          <w:p w:rsidR="002806D1" w:rsidRPr="003A4B9B" w:rsidRDefault="002806D1" w:rsidP="002806D1">
            <w:pPr>
              <w:snapToGrid w:val="0"/>
              <w:jc w:val="center"/>
              <w:rPr>
                <w:rFonts w:eastAsia="Times New Roman"/>
                <w:lang w:val="uk-UA" w:eastAsia="ru-RU"/>
              </w:rPr>
            </w:pPr>
            <w:r>
              <w:rPr>
                <w:rFonts w:eastAsia="Times New Roman"/>
                <w:lang w:val="uk-UA" w:eastAsia="ru-RU"/>
              </w:rPr>
              <w:t>1</w:t>
            </w:r>
          </w:p>
        </w:tc>
      </w:tr>
      <w:tr w:rsidR="002806D1" w:rsidRPr="00D964C6" w:rsidTr="002806D1">
        <w:trPr>
          <w:cantSplit/>
          <w:trHeight w:val="844"/>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 xml:space="preserve">Гранично допустиме тижневе навчальне навантаження на учня </w:t>
            </w:r>
          </w:p>
        </w:tc>
        <w:tc>
          <w:tcPr>
            <w:tcW w:w="395"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20</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20</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22</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22</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23</w:t>
            </w:r>
          </w:p>
        </w:tc>
        <w:tc>
          <w:tcPr>
            <w:tcW w:w="446" w:type="pct"/>
            <w:tcBorders>
              <w:top w:val="single" w:sz="6" w:space="0" w:color="auto"/>
              <w:left w:val="single" w:sz="4" w:space="0" w:color="auto"/>
              <w:bottom w:val="single" w:sz="6" w:space="0" w:color="auto"/>
              <w:right w:val="single" w:sz="4"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23</w:t>
            </w:r>
          </w:p>
        </w:tc>
      </w:tr>
      <w:tr w:rsidR="002806D1" w:rsidRPr="00D964C6" w:rsidTr="002806D1">
        <w:trPr>
          <w:cantSplit/>
          <w:trHeight w:val="1676"/>
        </w:trPr>
        <w:tc>
          <w:tcPr>
            <w:tcW w:w="1806"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rPr>
                <w:rFonts w:eastAsia="Times New Roman"/>
                <w:lang w:val="uk-UA" w:eastAsia="ru-RU"/>
              </w:rPr>
            </w:pPr>
            <w:r w:rsidRPr="003A4B9B">
              <w:rPr>
                <w:rFonts w:eastAsia="Times New Roman"/>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95"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23</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25</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25</w:t>
            </w:r>
          </w:p>
        </w:tc>
        <w:tc>
          <w:tcPr>
            <w:tcW w:w="392" w:type="pct"/>
            <w:tcBorders>
              <w:top w:val="single" w:sz="6" w:space="0" w:color="auto"/>
              <w:left w:val="single" w:sz="6" w:space="0" w:color="auto"/>
              <w:bottom w:val="single" w:sz="6" w:space="0" w:color="auto"/>
              <w:right w:val="single" w:sz="6" w:space="0" w:color="auto"/>
            </w:tcBorders>
            <w:shd w:val="clear" w:color="auto" w:fill="auto"/>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26</w:t>
            </w:r>
          </w:p>
        </w:tc>
        <w:tc>
          <w:tcPr>
            <w:tcW w:w="392" w:type="pct"/>
            <w:tcBorders>
              <w:top w:val="single" w:sz="6" w:space="0" w:color="auto"/>
              <w:left w:val="single" w:sz="6" w:space="0" w:color="auto"/>
              <w:bottom w:val="single" w:sz="6" w:space="0" w:color="auto"/>
              <w:right w:val="single" w:sz="6"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26</w:t>
            </w:r>
          </w:p>
        </w:tc>
        <w:tc>
          <w:tcPr>
            <w:tcW w:w="392" w:type="pct"/>
            <w:tcBorders>
              <w:top w:val="single" w:sz="6" w:space="0" w:color="auto"/>
              <w:left w:val="single" w:sz="6" w:space="0" w:color="auto"/>
              <w:bottom w:val="single" w:sz="6" w:space="0" w:color="auto"/>
              <w:right w:val="single" w:sz="4" w:space="0" w:color="auto"/>
            </w:tcBorders>
            <w:shd w:val="clear" w:color="auto" w:fill="auto"/>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26</w:t>
            </w:r>
          </w:p>
        </w:tc>
        <w:tc>
          <w:tcPr>
            <w:tcW w:w="446" w:type="pct"/>
            <w:tcBorders>
              <w:top w:val="single" w:sz="6" w:space="0" w:color="auto"/>
              <w:left w:val="single" w:sz="4" w:space="0" w:color="auto"/>
              <w:bottom w:val="single" w:sz="6" w:space="0" w:color="auto"/>
              <w:right w:val="single" w:sz="4" w:space="0" w:color="auto"/>
            </w:tcBorders>
          </w:tcPr>
          <w:p w:rsidR="002806D1" w:rsidRPr="003A4B9B" w:rsidRDefault="002806D1" w:rsidP="002806D1">
            <w:pPr>
              <w:snapToGrid w:val="0"/>
              <w:jc w:val="center"/>
              <w:rPr>
                <w:rFonts w:eastAsia="Times New Roman"/>
                <w:lang w:val="uk-UA" w:eastAsia="ru-RU"/>
              </w:rPr>
            </w:pPr>
            <w:r w:rsidRPr="003A4B9B">
              <w:rPr>
                <w:rFonts w:eastAsia="Times New Roman"/>
                <w:lang w:val="uk-UA" w:eastAsia="ru-RU"/>
              </w:rPr>
              <w:t>26</w:t>
            </w:r>
          </w:p>
        </w:tc>
      </w:tr>
    </w:tbl>
    <w:p w:rsidR="002806D1" w:rsidRPr="003A4B9B" w:rsidRDefault="002806D1" w:rsidP="002806D1">
      <w:pPr>
        <w:snapToGrid w:val="0"/>
        <w:ind w:firstLine="680"/>
        <w:jc w:val="center"/>
        <w:rPr>
          <w:rFonts w:eastAsia="Times New Roman"/>
          <w:lang w:val="uk-UA" w:eastAsia="ru-RU"/>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Pr="008E0C14" w:rsidRDefault="002806D1" w:rsidP="002806D1">
      <w:pPr>
        <w:ind w:left="5760"/>
        <w:jc w:val="right"/>
        <w:rPr>
          <w:rFonts w:cs="Times New Roman"/>
          <w:b/>
          <w:bCs/>
          <w:color w:val="000000"/>
          <w:sz w:val="28"/>
          <w:szCs w:val="28"/>
          <w:lang w:val="uk-UA"/>
        </w:rPr>
      </w:pPr>
      <w:r w:rsidRPr="008E0C14">
        <w:rPr>
          <w:rFonts w:cs="Times New Roman"/>
          <w:sz w:val="28"/>
          <w:szCs w:val="28"/>
          <w:lang w:val="uk-UA"/>
        </w:rPr>
        <w:t xml:space="preserve">Додаток </w:t>
      </w:r>
      <w:r>
        <w:rPr>
          <w:rFonts w:cs="Times New Roman"/>
          <w:sz w:val="28"/>
          <w:szCs w:val="28"/>
          <w:lang w:val="uk-UA"/>
        </w:rPr>
        <w:t>2</w:t>
      </w:r>
    </w:p>
    <w:p w:rsidR="002806D1" w:rsidRPr="002875BC" w:rsidRDefault="002806D1" w:rsidP="002806D1">
      <w:pPr>
        <w:widowControl/>
        <w:jc w:val="center"/>
        <w:rPr>
          <w:rFonts w:eastAsia="Calibri" w:cs="Times New Roman"/>
          <w:b/>
          <w:bCs/>
          <w:lang w:val="uk-UA" w:bidi="ar-SA"/>
        </w:rPr>
      </w:pPr>
      <w:r w:rsidRPr="002875BC">
        <w:rPr>
          <w:rFonts w:eastAsia="Calibri" w:cs="Times New Roman"/>
          <w:b/>
          <w:bCs/>
          <w:lang w:val="uk-UA" w:bidi="ar-SA"/>
        </w:rPr>
        <w:t xml:space="preserve">Типовий навчальний план закладу загальної середньої освіти </w:t>
      </w:r>
    </w:p>
    <w:p w:rsidR="002806D1" w:rsidRPr="002875BC" w:rsidRDefault="002806D1" w:rsidP="002806D1">
      <w:pPr>
        <w:rPr>
          <w:b/>
          <w:lang w:val="uk-UA"/>
        </w:rPr>
      </w:pPr>
      <w:r w:rsidRPr="002875BC">
        <w:rPr>
          <w:rFonts w:eastAsia="Calibri" w:cs="Times New Roman"/>
          <w:b/>
          <w:bCs/>
          <w:lang w:val="uk-UA" w:bidi="ar-SA"/>
        </w:rPr>
        <w:t>на 5,67 класи</w:t>
      </w:r>
      <w:r w:rsidRPr="002875BC">
        <w:rPr>
          <w:b/>
          <w:lang w:val="uk-UA"/>
        </w:rPr>
        <w:t xml:space="preserve"> Радчанського ліцею Івано-Франківської міської ради 2024-2025 н.р.</w:t>
      </w:r>
    </w:p>
    <w:tbl>
      <w:tblPr>
        <w:tblStyle w:val="af9"/>
        <w:tblW w:w="10598" w:type="dxa"/>
        <w:tblLayout w:type="fixed"/>
        <w:tblLook w:val="04A0"/>
      </w:tblPr>
      <w:tblGrid>
        <w:gridCol w:w="2518"/>
        <w:gridCol w:w="2977"/>
        <w:gridCol w:w="519"/>
        <w:gridCol w:w="520"/>
        <w:gridCol w:w="520"/>
        <w:gridCol w:w="519"/>
        <w:gridCol w:w="520"/>
        <w:gridCol w:w="520"/>
        <w:gridCol w:w="717"/>
        <w:gridCol w:w="662"/>
        <w:gridCol w:w="606"/>
      </w:tblGrid>
      <w:tr w:rsidR="002806D1" w:rsidRPr="002875BC" w:rsidTr="002806D1">
        <w:trPr>
          <w:trHeight w:val="1520"/>
        </w:trPr>
        <w:tc>
          <w:tcPr>
            <w:tcW w:w="2518" w:type="dxa"/>
            <w:vMerge w:val="restart"/>
            <w:vAlign w:val="center"/>
          </w:tcPr>
          <w:p w:rsidR="002806D1" w:rsidRPr="002875BC" w:rsidRDefault="002806D1" w:rsidP="002806D1">
            <w:pPr>
              <w:jc w:val="center"/>
              <w:rPr>
                <w:rFonts w:cs="Times New Roman"/>
                <w:lang w:val="uk-UA"/>
              </w:rPr>
            </w:pPr>
            <w:r w:rsidRPr="002875BC">
              <w:rPr>
                <w:rFonts w:cs="Times New Roman"/>
                <w:lang w:val="uk-UA"/>
              </w:rPr>
              <w:t>Назва освітньої галузі</w:t>
            </w:r>
          </w:p>
        </w:tc>
        <w:tc>
          <w:tcPr>
            <w:tcW w:w="2977" w:type="dxa"/>
            <w:vMerge w:val="restart"/>
            <w:vAlign w:val="center"/>
          </w:tcPr>
          <w:p w:rsidR="002806D1" w:rsidRPr="002875BC" w:rsidRDefault="002806D1" w:rsidP="002806D1">
            <w:pPr>
              <w:jc w:val="center"/>
              <w:rPr>
                <w:rFonts w:cs="Times New Roman"/>
                <w:lang w:val="uk-UA"/>
              </w:rPr>
            </w:pPr>
            <w:r w:rsidRPr="002875BC">
              <w:rPr>
                <w:rFonts w:cs="Times New Roman"/>
                <w:lang w:val="uk-UA"/>
              </w:rPr>
              <w:t>Предмет</w:t>
            </w:r>
          </w:p>
        </w:tc>
        <w:tc>
          <w:tcPr>
            <w:tcW w:w="3118" w:type="dxa"/>
            <w:gridSpan w:val="6"/>
            <w:tcBorders>
              <w:bottom w:val="single" w:sz="4" w:space="0" w:color="auto"/>
              <w:right w:val="doub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Клас</w:t>
            </w:r>
          </w:p>
          <w:p w:rsidR="002806D1" w:rsidRPr="002875BC" w:rsidRDefault="002806D1" w:rsidP="002806D1">
            <w:pPr>
              <w:jc w:val="center"/>
              <w:rPr>
                <w:rFonts w:cs="Times New Roman"/>
                <w:lang w:val="uk-UA"/>
              </w:rPr>
            </w:pPr>
          </w:p>
        </w:tc>
        <w:tc>
          <w:tcPr>
            <w:tcW w:w="1985" w:type="dxa"/>
            <w:gridSpan w:val="3"/>
            <w:tcBorders>
              <w:left w:val="double" w:sz="4" w:space="0" w:color="auto"/>
              <w:bottom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Кількість навчальних годин на вивчення освітніх галузей</w:t>
            </w:r>
          </w:p>
        </w:tc>
      </w:tr>
      <w:tr w:rsidR="002806D1" w:rsidRPr="002875BC" w:rsidTr="002806D1">
        <w:trPr>
          <w:trHeight w:val="492"/>
        </w:trPr>
        <w:tc>
          <w:tcPr>
            <w:tcW w:w="2518" w:type="dxa"/>
            <w:vMerge/>
            <w:vAlign w:val="center"/>
          </w:tcPr>
          <w:p w:rsidR="002806D1" w:rsidRPr="002875BC" w:rsidRDefault="002806D1" w:rsidP="002806D1">
            <w:pPr>
              <w:jc w:val="center"/>
              <w:rPr>
                <w:rFonts w:cs="Times New Roman"/>
                <w:lang w:val="uk-UA"/>
              </w:rPr>
            </w:pPr>
          </w:p>
        </w:tc>
        <w:tc>
          <w:tcPr>
            <w:tcW w:w="2977" w:type="dxa"/>
            <w:vMerge/>
            <w:vAlign w:val="center"/>
          </w:tcPr>
          <w:p w:rsidR="002806D1" w:rsidRPr="002875BC" w:rsidRDefault="002806D1" w:rsidP="002806D1">
            <w:pPr>
              <w:jc w:val="center"/>
              <w:rPr>
                <w:rFonts w:cs="Times New Roman"/>
                <w:lang w:val="uk-UA"/>
              </w:rPr>
            </w:pPr>
          </w:p>
        </w:tc>
        <w:tc>
          <w:tcPr>
            <w:tcW w:w="519" w:type="dxa"/>
            <w:tcBorders>
              <w:top w:val="single" w:sz="4" w:space="0" w:color="auto"/>
              <w:right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5а</w:t>
            </w:r>
          </w:p>
        </w:tc>
        <w:tc>
          <w:tcPr>
            <w:tcW w:w="520" w:type="dxa"/>
            <w:tcBorders>
              <w:top w:val="single" w:sz="4" w:space="0" w:color="auto"/>
              <w:right w:val="doub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5б</w:t>
            </w:r>
          </w:p>
        </w:tc>
        <w:tc>
          <w:tcPr>
            <w:tcW w:w="520" w:type="dxa"/>
            <w:tcBorders>
              <w:top w:val="single" w:sz="4" w:space="0" w:color="auto"/>
              <w:left w:val="double" w:sz="4" w:space="0" w:color="auto"/>
              <w:right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6а</w:t>
            </w:r>
          </w:p>
        </w:tc>
        <w:tc>
          <w:tcPr>
            <w:tcW w:w="519" w:type="dxa"/>
            <w:tcBorders>
              <w:top w:val="single" w:sz="4" w:space="0" w:color="auto"/>
              <w:left w:val="single" w:sz="4" w:space="0" w:color="auto"/>
              <w:right w:val="doub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6б</w:t>
            </w:r>
          </w:p>
        </w:tc>
        <w:tc>
          <w:tcPr>
            <w:tcW w:w="520" w:type="dxa"/>
            <w:tcBorders>
              <w:top w:val="single" w:sz="4" w:space="0" w:color="auto"/>
              <w:left w:val="double" w:sz="4" w:space="0" w:color="auto"/>
              <w:right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7а</w:t>
            </w:r>
          </w:p>
        </w:tc>
        <w:tc>
          <w:tcPr>
            <w:tcW w:w="520" w:type="dxa"/>
            <w:tcBorders>
              <w:top w:val="single" w:sz="4" w:space="0" w:color="auto"/>
              <w:left w:val="single" w:sz="4" w:space="0" w:color="auto"/>
              <w:right w:val="doub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7б</w:t>
            </w:r>
          </w:p>
        </w:tc>
        <w:tc>
          <w:tcPr>
            <w:tcW w:w="717" w:type="dxa"/>
            <w:tcBorders>
              <w:top w:val="single" w:sz="4" w:space="0" w:color="auto"/>
              <w:left w:val="double" w:sz="4" w:space="0" w:color="auto"/>
              <w:right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5</w:t>
            </w:r>
          </w:p>
        </w:tc>
        <w:tc>
          <w:tcPr>
            <w:tcW w:w="662" w:type="dxa"/>
            <w:tcBorders>
              <w:top w:val="single" w:sz="4" w:space="0" w:color="auto"/>
              <w:left w:val="single" w:sz="4" w:space="0" w:color="auto"/>
              <w:right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6</w:t>
            </w:r>
          </w:p>
        </w:tc>
        <w:tc>
          <w:tcPr>
            <w:tcW w:w="606" w:type="dxa"/>
            <w:tcBorders>
              <w:top w:val="single" w:sz="4" w:space="0" w:color="auto"/>
              <w:left w:val="single" w:sz="4" w:space="0" w:color="auto"/>
            </w:tcBorders>
            <w:vAlign w:val="center"/>
          </w:tcPr>
          <w:p w:rsidR="002806D1" w:rsidRPr="002875BC" w:rsidRDefault="002806D1" w:rsidP="002806D1">
            <w:pPr>
              <w:jc w:val="center"/>
              <w:rPr>
                <w:rFonts w:cs="Times New Roman"/>
                <w:lang w:val="uk-UA"/>
              </w:rPr>
            </w:pPr>
            <w:r w:rsidRPr="002875BC">
              <w:rPr>
                <w:rFonts w:cs="Times New Roman"/>
                <w:lang w:val="uk-UA"/>
              </w:rPr>
              <w:t>7</w:t>
            </w:r>
          </w:p>
        </w:tc>
      </w:tr>
      <w:tr w:rsidR="002806D1" w:rsidRPr="002875BC" w:rsidTr="002806D1">
        <w:trPr>
          <w:trHeight w:val="263"/>
        </w:trPr>
        <w:tc>
          <w:tcPr>
            <w:tcW w:w="2518" w:type="dxa"/>
            <w:vMerge w:val="restart"/>
            <w:tcBorders>
              <w:bottom w:val="single" w:sz="4" w:space="0" w:color="000000" w:themeColor="text1"/>
            </w:tcBorders>
          </w:tcPr>
          <w:p w:rsidR="002806D1" w:rsidRPr="002875BC" w:rsidRDefault="002806D1" w:rsidP="002806D1">
            <w:pPr>
              <w:rPr>
                <w:rFonts w:cs="Times New Roman"/>
                <w:lang w:val="uk-UA"/>
              </w:rPr>
            </w:pPr>
            <w:r w:rsidRPr="002875BC">
              <w:rPr>
                <w:rFonts w:cs="Times New Roman"/>
                <w:lang w:val="uk-UA"/>
              </w:rPr>
              <w:t>мовно-літературна</w:t>
            </w:r>
          </w:p>
        </w:tc>
        <w:tc>
          <w:tcPr>
            <w:tcW w:w="2977" w:type="dxa"/>
          </w:tcPr>
          <w:p w:rsidR="002806D1" w:rsidRPr="002875BC" w:rsidRDefault="002806D1" w:rsidP="002806D1">
            <w:pPr>
              <w:rPr>
                <w:rFonts w:cs="Times New Roman"/>
                <w:lang w:val="uk-UA"/>
              </w:rPr>
            </w:pPr>
            <w:r w:rsidRPr="002875BC">
              <w:rPr>
                <w:rFonts w:cs="Times New Roman"/>
                <w:lang w:val="uk-UA"/>
              </w:rPr>
              <w:t>українська мова</w:t>
            </w:r>
          </w:p>
        </w:tc>
        <w:tc>
          <w:tcPr>
            <w:tcW w:w="519" w:type="dxa"/>
            <w:tcBorders>
              <w:right w:val="single" w:sz="4" w:space="0" w:color="auto"/>
            </w:tcBorders>
          </w:tcPr>
          <w:p w:rsidR="002806D1" w:rsidRPr="002875BC" w:rsidRDefault="002806D1" w:rsidP="002806D1">
            <w:pPr>
              <w:rPr>
                <w:rFonts w:cs="Times New Roman"/>
                <w:lang w:val="uk-UA"/>
              </w:rPr>
            </w:pPr>
            <w:r w:rsidRPr="002875BC">
              <w:rPr>
                <w:rFonts w:cs="Times New Roman"/>
                <w:lang w:val="uk-UA"/>
              </w:rPr>
              <w:t>4</w:t>
            </w:r>
          </w:p>
        </w:tc>
        <w:tc>
          <w:tcPr>
            <w:tcW w:w="520" w:type="dxa"/>
            <w:tcBorders>
              <w:right w:val="double" w:sz="4" w:space="0" w:color="auto"/>
            </w:tcBorders>
          </w:tcPr>
          <w:p w:rsidR="002806D1" w:rsidRPr="002875BC" w:rsidRDefault="002806D1" w:rsidP="002806D1">
            <w:pPr>
              <w:rPr>
                <w:rFonts w:cs="Times New Roman"/>
                <w:lang w:val="uk-UA"/>
              </w:rPr>
            </w:pPr>
            <w:r w:rsidRPr="002875BC">
              <w:rPr>
                <w:rFonts w:cs="Times New Roman"/>
                <w:lang w:val="uk-UA"/>
              </w:rPr>
              <w:t>4</w:t>
            </w:r>
          </w:p>
        </w:tc>
        <w:tc>
          <w:tcPr>
            <w:tcW w:w="520" w:type="dxa"/>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4</w:t>
            </w:r>
          </w:p>
        </w:tc>
        <w:tc>
          <w:tcPr>
            <w:tcW w:w="519" w:type="dxa"/>
            <w:tcBorders>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4</w:t>
            </w:r>
          </w:p>
        </w:tc>
        <w:tc>
          <w:tcPr>
            <w:tcW w:w="520" w:type="dxa"/>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20" w:type="dxa"/>
            <w:tcBorders>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717" w:type="dxa"/>
            <w:vMerge w:val="restart"/>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11</w:t>
            </w:r>
          </w:p>
        </w:tc>
        <w:tc>
          <w:tcPr>
            <w:tcW w:w="662" w:type="dxa"/>
            <w:vMerge w:val="restart"/>
            <w:tcBorders>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11</w:t>
            </w:r>
          </w:p>
        </w:tc>
        <w:tc>
          <w:tcPr>
            <w:tcW w:w="606" w:type="dxa"/>
            <w:vMerge w:val="restart"/>
            <w:tcBorders>
              <w:left w:val="single" w:sz="4" w:space="0" w:color="auto"/>
            </w:tcBorders>
          </w:tcPr>
          <w:p w:rsidR="002806D1" w:rsidRPr="002875BC" w:rsidRDefault="002806D1" w:rsidP="002806D1">
            <w:pPr>
              <w:rPr>
                <w:rFonts w:cs="Times New Roman"/>
                <w:lang w:val="uk-UA"/>
              </w:rPr>
            </w:pPr>
            <w:r w:rsidRPr="002875BC">
              <w:rPr>
                <w:rFonts w:cs="Times New Roman"/>
                <w:lang w:val="uk-UA"/>
              </w:rPr>
              <w:t>10</w:t>
            </w:r>
          </w:p>
        </w:tc>
      </w:tr>
      <w:tr w:rsidR="002806D1" w:rsidRPr="002875BC" w:rsidTr="002806D1">
        <w:trPr>
          <w:trHeight w:val="143"/>
        </w:trPr>
        <w:tc>
          <w:tcPr>
            <w:tcW w:w="2518" w:type="dxa"/>
            <w:vMerge/>
          </w:tcPr>
          <w:p w:rsidR="002806D1" w:rsidRPr="002875BC" w:rsidRDefault="002806D1" w:rsidP="002806D1">
            <w:pPr>
              <w:rPr>
                <w:rFonts w:cs="Times New Roman"/>
                <w:lang w:val="uk-UA"/>
              </w:rPr>
            </w:pPr>
          </w:p>
        </w:tc>
        <w:tc>
          <w:tcPr>
            <w:tcW w:w="2977" w:type="dxa"/>
          </w:tcPr>
          <w:p w:rsidR="002806D1" w:rsidRPr="002875BC" w:rsidRDefault="002806D1" w:rsidP="002806D1">
            <w:pPr>
              <w:rPr>
                <w:rFonts w:cs="Times New Roman"/>
                <w:lang w:val="uk-UA"/>
              </w:rPr>
            </w:pPr>
            <w:r w:rsidRPr="002875BC">
              <w:rPr>
                <w:rFonts w:cs="Times New Roman"/>
                <w:lang w:val="uk-UA"/>
              </w:rPr>
              <w:t>українська література</w:t>
            </w:r>
          </w:p>
        </w:tc>
        <w:tc>
          <w:tcPr>
            <w:tcW w:w="519" w:type="dxa"/>
            <w:tcBorders>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19" w:type="dxa"/>
            <w:tcBorders>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143"/>
        </w:trPr>
        <w:tc>
          <w:tcPr>
            <w:tcW w:w="2518" w:type="dxa"/>
            <w:vMerge/>
          </w:tcPr>
          <w:p w:rsidR="002806D1" w:rsidRPr="002875BC" w:rsidRDefault="002806D1" w:rsidP="002806D1">
            <w:pPr>
              <w:rPr>
                <w:rFonts w:cs="Times New Roman"/>
                <w:lang w:val="uk-UA"/>
              </w:rPr>
            </w:pPr>
          </w:p>
        </w:tc>
        <w:tc>
          <w:tcPr>
            <w:tcW w:w="2977" w:type="dxa"/>
          </w:tcPr>
          <w:p w:rsidR="002806D1" w:rsidRPr="002875BC" w:rsidRDefault="002806D1" w:rsidP="002806D1">
            <w:pPr>
              <w:rPr>
                <w:rFonts w:cs="Times New Roman"/>
                <w:lang w:val="uk-UA"/>
              </w:rPr>
            </w:pPr>
            <w:r w:rsidRPr="002875BC">
              <w:rPr>
                <w:rFonts w:cs="Times New Roman"/>
                <w:lang w:val="uk-UA"/>
              </w:rPr>
              <w:t>зарубіжна література</w:t>
            </w:r>
          </w:p>
        </w:tc>
        <w:tc>
          <w:tcPr>
            <w:tcW w:w="519" w:type="dxa"/>
            <w:tcBorders>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19" w:type="dxa"/>
            <w:tcBorders>
              <w:right w:val="doub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264"/>
        </w:trPr>
        <w:tc>
          <w:tcPr>
            <w:tcW w:w="2518" w:type="dxa"/>
            <w:vMerge/>
            <w:tcBorders>
              <w:bottom w:val="single" w:sz="18" w:space="0" w:color="auto"/>
            </w:tcBorders>
          </w:tcPr>
          <w:p w:rsidR="002806D1" w:rsidRPr="002875BC" w:rsidRDefault="002806D1" w:rsidP="002806D1">
            <w:pPr>
              <w:rPr>
                <w:rFonts w:cs="Times New Roman"/>
                <w:lang w:val="uk-UA"/>
              </w:rPr>
            </w:pPr>
          </w:p>
        </w:tc>
        <w:tc>
          <w:tcPr>
            <w:tcW w:w="2977" w:type="dxa"/>
            <w:tcBorders>
              <w:bottom w:val="single" w:sz="18" w:space="0" w:color="auto"/>
            </w:tcBorders>
          </w:tcPr>
          <w:p w:rsidR="002806D1" w:rsidRPr="002875BC" w:rsidRDefault="002806D1" w:rsidP="002806D1">
            <w:pPr>
              <w:rPr>
                <w:rFonts w:cs="Times New Roman"/>
                <w:lang w:val="uk-UA"/>
              </w:rPr>
            </w:pPr>
            <w:r w:rsidRPr="002875BC">
              <w:rPr>
                <w:rFonts w:cs="Times New Roman"/>
                <w:lang w:val="uk-UA"/>
              </w:rPr>
              <w:t>Іноземна мова</w:t>
            </w:r>
          </w:p>
        </w:tc>
        <w:tc>
          <w:tcPr>
            <w:tcW w:w="519" w:type="dxa"/>
            <w:tcBorders>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3,5</w:t>
            </w:r>
          </w:p>
        </w:tc>
        <w:tc>
          <w:tcPr>
            <w:tcW w:w="520" w:type="dxa"/>
            <w:tcBorders>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3,5</w:t>
            </w:r>
          </w:p>
        </w:tc>
        <w:tc>
          <w:tcPr>
            <w:tcW w:w="520" w:type="dxa"/>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3,5</w:t>
            </w:r>
          </w:p>
        </w:tc>
        <w:tc>
          <w:tcPr>
            <w:tcW w:w="519" w:type="dxa"/>
            <w:tcBorders>
              <w:bottom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3,5</w:t>
            </w:r>
          </w:p>
        </w:tc>
        <w:tc>
          <w:tcPr>
            <w:tcW w:w="520" w:type="dxa"/>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3,5</w:t>
            </w:r>
          </w:p>
        </w:tc>
        <w:tc>
          <w:tcPr>
            <w:tcW w:w="520" w:type="dxa"/>
            <w:tcBorders>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3,5</w:t>
            </w:r>
          </w:p>
        </w:tc>
        <w:tc>
          <w:tcPr>
            <w:tcW w:w="717" w:type="dxa"/>
            <w:vMerge/>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bottom w:val="single" w:sz="18" w:space="0" w:color="auto"/>
            </w:tcBorders>
          </w:tcPr>
          <w:p w:rsidR="002806D1" w:rsidRPr="002875BC" w:rsidRDefault="002806D1" w:rsidP="002806D1">
            <w:pPr>
              <w:rPr>
                <w:rFonts w:cs="Times New Roman"/>
                <w:lang w:val="uk-UA"/>
              </w:rPr>
            </w:pPr>
          </w:p>
        </w:tc>
      </w:tr>
      <w:tr w:rsidR="002806D1" w:rsidRPr="002875BC" w:rsidTr="002806D1">
        <w:trPr>
          <w:trHeight w:val="312"/>
        </w:trPr>
        <w:tc>
          <w:tcPr>
            <w:tcW w:w="2518" w:type="dxa"/>
            <w:vMerge w:val="restart"/>
            <w:tcBorders>
              <w:top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 xml:space="preserve">математична </w:t>
            </w:r>
          </w:p>
        </w:tc>
        <w:tc>
          <w:tcPr>
            <w:tcW w:w="2977" w:type="dxa"/>
            <w:tcBorders>
              <w:top w:val="single" w:sz="18"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математика</w:t>
            </w:r>
          </w:p>
        </w:tc>
        <w:tc>
          <w:tcPr>
            <w:tcW w:w="519" w:type="dxa"/>
            <w:tcBorders>
              <w:top w:val="single" w:sz="18"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5</w:t>
            </w:r>
          </w:p>
        </w:tc>
        <w:tc>
          <w:tcPr>
            <w:tcW w:w="520"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5</w:t>
            </w:r>
          </w:p>
        </w:tc>
        <w:tc>
          <w:tcPr>
            <w:tcW w:w="520" w:type="dxa"/>
            <w:tcBorders>
              <w:top w:val="single" w:sz="18"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5</w:t>
            </w:r>
          </w:p>
        </w:tc>
        <w:tc>
          <w:tcPr>
            <w:tcW w:w="519"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5</w:t>
            </w:r>
          </w:p>
        </w:tc>
        <w:tc>
          <w:tcPr>
            <w:tcW w:w="520" w:type="dxa"/>
            <w:tcBorders>
              <w:top w:val="single" w:sz="18"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717" w:type="dxa"/>
            <w:vMerge w:val="restart"/>
            <w:tcBorders>
              <w:top w:val="single" w:sz="18"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5</w:t>
            </w:r>
          </w:p>
        </w:tc>
        <w:tc>
          <w:tcPr>
            <w:tcW w:w="662" w:type="dxa"/>
            <w:vMerge w:val="restart"/>
            <w:tcBorders>
              <w:top w:val="single" w:sz="18" w:space="0" w:color="auto"/>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5</w:t>
            </w:r>
          </w:p>
        </w:tc>
        <w:tc>
          <w:tcPr>
            <w:tcW w:w="606" w:type="dxa"/>
            <w:vMerge w:val="restart"/>
            <w:tcBorders>
              <w:top w:val="single" w:sz="18" w:space="0" w:color="auto"/>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5</w:t>
            </w:r>
          </w:p>
        </w:tc>
      </w:tr>
      <w:tr w:rsidR="002806D1" w:rsidRPr="002875BC" w:rsidTr="002806D1">
        <w:trPr>
          <w:trHeight w:val="312"/>
        </w:trPr>
        <w:tc>
          <w:tcPr>
            <w:tcW w:w="2518" w:type="dxa"/>
            <w:vMerge/>
            <w:tcBorders>
              <w:right w:val="single" w:sz="4" w:space="0" w:color="auto"/>
            </w:tcBorders>
          </w:tcPr>
          <w:p w:rsidR="002806D1" w:rsidRPr="002875BC" w:rsidRDefault="002806D1" w:rsidP="002806D1">
            <w:pPr>
              <w:rPr>
                <w:rFonts w:cs="Times New Roman"/>
                <w:lang w:val="uk-UA"/>
              </w:rPr>
            </w:pPr>
          </w:p>
        </w:tc>
        <w:tc>
          <w:tcPr>
            <w:tcW w:w="2977" w:type="dxa"/>
            <w:tcBorders>
              <w:top w:val="single" w:sz="4"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алгебра</w:t>
            </w:r>
          </w:p>
        </w:tc>
        <w:tc>
          <w:tcPr>
            <w:tcW w:w="519" w:type="dxa"/>
            <w:tcBorders>
              <w:top w:val="single" w:sz="4"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right w:val="single" w:sz="4" w:space="0" w:color="auto"/>
            </w:tcBorders>
          </w:tcPr>
          <w:p w:rsidR="002806D1" w:rsidRPr="002875BC" w:rsidRDefault="002806D1" w:rsidP="002806D1">
            <w:pPr>
              <w:rPr>
                <w:rFonts w:cs="Times New Roman"/>
                <w:lang w:val="uk-UA"/>
              </w:rPr>
            </w:pPr>
          </w:p>
        </w:tc>
      </w:tr>
      <w:tr w:rsidR="002806D1" w:rsidRPr="002875BC" w:rsidTr="002806D1">
        <w:trPr>
          <w:trHeight w:val="312"/>
        </w:trPr>
        <w:tc>
          <w:tcPr>
            <w:tcW w:w="2518" w:type="dxa"/>
            <w:vMerge/>
            <w:tcBorders>
              <w:bottom w:val="single" w:sz="18" w:space="0" w:color="auto"/>
              <w:right w:val="single" w:sz="4" w:space="0" w:color="auto"/>
            </w:tcBorders>
          </w:tcPr>
          <w:p w:rsidR="002806D1" w:rsidRPr="002875BC" w:rsidRDefault="002806D1" w:rsidP="002806D1">
            <w:pPr>
              <w:rPr>
                <w:rFonts w:cs="Times New Roman"/>
                <w:lang w:val="uk-UA"/>
              </w:rPr>
            </w:pPr>
          </w:p>
        </w:tc>
        <w:tc>
          <w:tcPr>
            <w:tcW w:w="2977" w:type="dxa"/>
            <w:tcBorders>
              <w:top w:val="single" w:sz="4" w:space="0" w:color="auto"/>
              <w:left w:val="single" w:sz="4" w:space="0" w:color="auto"/>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геометрія</w:t>
            </w:r>
          </w:p>
        </w:tc>
        <w:tc>
          <w:tcPr>
            <w:tcW w:w="519" w:type="dxa"/>
            <w:tcBorders>
              <w:top w:val="single" w:sz="4" w:space="0" w:color="auto"/>
              <w:left w:val="sing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4" w:space="0" w:color="auto"/>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717" w:type="dxa"/>
            <w:vMerge/>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bottom w:val="single" w:sz="18" w:space="0" w:color="auto"/>
              <w:right w:val="single" w:sz="4" w:space="0" w:color="auto"/>
            </w:tcBorders>
          </w:tcPr>
          <w:p w:rsidR="002806D1" w:rsidRPr="002875BC" w:rsidRDefault="002806D1" w:rsidP="002806D1">
            <w:pPr>
              <w:rPr>
                <w:rFonts w:cs="Times New Roman"/>
                <w:lang w:val="uk-UA"/>
              </w:rPr>
            </w:pPr>
          </w:p>
        </w:tc>
      </w:tr>
      <w:tr w:rsidR="002806D1" w:rsidRPr="002875BC" w:rsidTr="002806D1">
        <w:trPr>
          <w:trHeight w:val="327"/>
        </w:trPr>
        <w:tc>
          <w:tcPr>
            <w:tcW w:w="2518" w:type="dxa"/>
            <w:vMerge w:val="restart"/>
            <w:tcBorders>
              <w:top w:val="single" w:sz="18" w:space="0" w:color="auto"/>
            </w:tcBorders>
          </w:tcPr>
          <w:p w:rsidR="002806D1" w:rsidRPr="002875BC" w:rsidRDefault="002806D1" w:rsidP="002806D1">
            <w:pPr>
              <w:rPr>
                <w:rFonts w:cs="Times New Roman"/>
                <w:lang w:val="uk-UA"/>
              </w:rPr>
            </w:pPr>
            <w:r w:rsidRPr="002875BC">
              <w:rPr>
                <w:rFonts w:cs="Times New Roman"/>
                <w:lang w:val="uk-UA"/>
              </w:rPr>
              <w:t>природнича</w:t>
            </w:r>
          </w:p>
        </w:tc>
        <w:tc>
          <w:tcPr>
            <w:tcW w:w="2977" w:type="dxa"/>
            <w:tcBorders>
              <w:top w:val="single" w:sz="18" w:space="0" w:color="auto"/>
              <w:bottom w:val="single" w:sz="4" w:space="0" w:color="auto"/>
            </w:tcBorders>
          </w:tcPr>
          <w:p w:rsidR="002806D1" w:rsidRPr="002875BC" w:rsidRDefault="002806D1" w:rsidP="002806D1">
            <w:pPr>
              <w:rPr>
                <w:rFonts w:cs="Times New Roman"/>
                <w:lang w:val="uk-UA"/>
              </w:rPr>
            </w:pPr>
            <w:r w:rsidRPr="002875BC">
              <w:rPr>
                <w:rFonts w:cs="Times New Roman"/>
                <w:lang w:val="uk-UA"/>
              </w:rPr>
              <w:t>пізнаємо природу</w:t>
            </w:r>
          </w:p>
        </w:tc>
        <w:tc>
          <w:tcPr>
            <w:tcW w:w="519" w:type="dxa"/>
            <w:tcBorders>
              <w:top w:val="single" w:sz="18"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18"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19" w:type="dxa"/>
            <w:tcBorders>
              <w:top w:val="single" w:sz="18"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18"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717" w:type="dxa"/>
            <w:vMerge w:val="restart"/>
            <w:tcBorders>
              <w:top w:val="single" w:sz="18"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662" w:type="dxa"/>
            <w:vMerge w:val="restart"/>
            <w:tcBorders>
              <w:top w:val="single" w:sz="18" w:space="0" w:color="auto"/>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4</w:t>
            </w:r>
          </w:p>
        </w:tc>
        <w:tc>
          <w:tcPr>
            <w:tcW w:w="606" w:type="dxa"/>
            <w:vMerge w:val="restart"/>
            <w:tcBorders>
              <w:top w:val="single" w:sz="18" w:space="0" w:color="auto"/>
              <w:left w:val="single" w:sz="4" w:space="0" w:color="auto"/>
            </w:tcBorders>
          </w:tcPr>
          <w:p w:rsidR="002806D1" w:rsidRPr="002875BC" w:rsidRDefault="002806D1" w:rsidP="002806D1">
            <w:pPr>
              <w:rPr>
                <w:rFonts w:cs="Times New Roman"/>
                <w:lang w:val="uk-UA"/>
              </w:rPr>
            </w:pPr>
            <w:r w:rsidRPr="002875BC">
              <w:rPr>
                <w:rFonts w:cs="Times New Roman"/>
                <w:lang w:val="uk-UA"/>
              </w:rPr>
              <w:t>7</w:t>
            </w:r>
          </w:p>
        </w:tc>
      </w:tr>
      <w:tr w:rsidR="002806D1" w:rsidRPr="002875BC" w:rsidTr="002806D1">
        <w:trPr>
          <w:trHeight w:val="313"/>
        </w:trPr>
        <w:tc>
          <w:tcPr>
            <w:tcW w:w="2518" w:type="dxa"/>
            <w:vMerge/>
            <w:tcBorders>
              <w:bottom w:val="single" w:sz="18" w:space="0" w:color="auto"/>
            </w:tcBorders>
          </w:tcPr>
          <w:p w:rsidR="002806D1" w:rsidRPr="002875BC" w:rsidRDefault="002806D1" w:rsidP="002806D1">
            <w:pPr>
              <w:rPr>
                <w:rFonts w:cs="Times New Roman"/>
                <w:lang w:val="uk-UA"/>
              </w:rPr>
            </w:pPr>
          </w:p>
        </w:tc>
        <w:tc>
          <w:tcPr>
            <w:tcW w:w="2977" w:type="dxa"/>
            <w:tcBorders>
              <w:top w:val="single" w:sz="4" w:space="0" w:color="auto"/>
              <w:bottom w:val="single" w:sz="4" w:space="0" w:color="auto"/>
            </w:tcBorders>
          </w:tcPr>
          <w:p w:rsidR="002806D1" w:rsidRPr="002875BC" w:rsidRDefault="002806D1" w:rsidP="002806D1">
            <w:pPr>
              <w:rPr>
                <w:rFonts w:cs="Times New Roman"/>
                <w:lang w:val="uk-UA"/>
              </w:rPr>
            </w:pPr>
            <w:r w:rsidRPr="002875BC">
              <w:rPr>
                <w:rFonts w:cs="Times New Roman"/>
                <w:lang w:val="uk-UA"/>
              </w:rPr>
              <w:t>біологія</w:t>
            </w:r>
          </w:p>
        </w:tc>
        <w:tc>
          <w:tcPr>
            <w:tcW w:w="519" w:type="dxa"/>
            <w:tcBorders>
              <w:top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1"/>
        </w:trPr>
        <w:tc>
          <w:tcPr>
            <w:tcW w:w="2518" w:type="dxa"/>
            <w:vMerge/>
            <w:tcBorders>
              <w:bottom w:val="single" w:sz="18" w:space="0" w:color="auto"/>
            </w:tcBorders>
          </w:tcPr>
          <w:p w:rsidR="002806D1" w:rsidRPr="002875BC" w:rsidRDefault="002806D1" w:rsidP="002806D1">
            <w:pPr>
              <w:rPr>
                <w:rFonts w:cs="Times New Roman"/>
                <w:lang w:val="uk-UA"/>
              </w:rPr>
            </w:pPr>
          </w:p>
        </w:tc>
        <w:tc>
          <w:tcPr>
            <w:tcW w:w="2977" w:type="dxa"/>
            <w:tcBorders>
              <w:top w:val="single" w:sz="4" w:space="0" w:color="auto"/>
              <w:bottom w:val="single" w:sz="4" w:space="0" w:color="auto"/>
            </w:tcBorders>
          </w:tcPr>
          <w:p w:rsidR="002806D1" w:rsidRPr="002875BC" w:rsidRDefault="002806D1" w:rsidP="002806D1">
            <w:pPr>
              <w:rPr>
                <w:rFonts w:cs="Times New Roman"/>
                <w:lang w:val="uk-UA"/>
              </w:rPr>
            </w:pPr>
            <w:r w:rsidRPr="002875BC">
              <w:rPr>
                <w:rFonts w:cs="Times New Roman"/>
                <w:lang w:val="uk-UA"/>
              </w:rPr>
              <w:t>географія</w:t>
            </w:r>
          </w:p>
        </w:tc>
        <w:tc>
          <w:tcPr>
            <w:tcW w:w="519" w:type="dxa"/>
            <w:tcBorders>
              <w:top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19" w:type="dxa"/>
            <w:tcBorders>
              <w:top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327"/>
        </w:trPr>
        <w:tc>
          <w:tcPr>
            <w:tcW w:w="2518" w:type="dxa"/>
            <w:vMerge/>
            <w:tcBorders>
              <w:bottom w:val="single" w:sz="18" w:space="0" w:color="auto"/>
            </w:tcBorders>
          </w:tcPr>
          <w:p w:rsidR="002806D1" w:rsidRPr="002875BC" w:rsidRDefault="002806D1" w:rsidP="002806D1">
            <w:pPr>
              <w:rPr>
                <w:rFonts w:cs="Times New Roman"/>
                <w:lang w:val="uk-UA"/>
              </w:rPr>
            </w:pPr>
          </w:p>
        </w:tc>
        <w:tc>
          <w:tcPr>
            <w:tcW w:w="2977" w:type="dxa"/>
            <w:tcBorders>
              <w:top w:val="single" w:sz="4" w:space="0" w:color="auto"/>
              <w:bottom w:val="single" w:sz="4" w:space="0" w:color="auto"/>
            </w:tcBorders>
          </w:tcPr>
          <w:p w:rsidR="002806D1" w:rsidRPr="002875BC" w:rsidRDefault="002806D1" w:rsidP="002806D1">
            <w:pPr>
              <w:rPr>
                <w:rFonts w:cs="Times New Roman"/>
                <w:lang w:val="uk-UA"/>
              </w:rPr>
            </w:pPr>
            <w:r w:rsidRPr="002875BC">
              <w:rPr>
                <w:rFonts w:cs="Times New Roman"/>
                <w:lang w:val="uk-UA"/>
              </w:rPr>
              <w:t>фізика</w:t>
            </w:r>
          </w:p>
        </w:tc>
        <w:tc>
          <w:tcPr>
            <w:tcW w:w="519" w:type="dxa"/>
            <w:tcBorders>
              <w:top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298"/>
        </w:trPr>
        <w:tc>
          <w:tcPr>
            <w:tcW w:w="2518" w:type="dxa"/>
            <w:vMerge/>
            <w:tcBorders>
              <w:bottom w:val="single" w:sz="18" w:space="0" w:color="auto"/>
            </w:tcBorders>
          </w:tcPr>
          <w:p w:rsidR="002806D1" w:rsidRPr="002875BC" w:rsidRDefault="002806D1" w:rsidP="002806D1">
            <w:pPr>
              <w:rPr>
                <w:rFonts w:cs="Times New Roman"/>
                <w:lang w:val="uk-UA"/>
              </w:rPr>
            </w:pPr>
          </w:p>
        </w:tc>
        <w:tc>
          <w:tcPr>
            <w:tcW w:w="2977" w:type="dxa"/>
            <w:tcBorders>
              <w:top w:val="single" w:sz="4" w:space="0" w:color="auto"/>
            </w:tcBorders>
          </w:tcPr>
          <w:p w:rsidR="002806D1" w:rsidRPr="002875BC" w:rsidRDefault="002806D1" w:rsidP="002806D1">
            <w:pPr>
              <w:rPr>
                <w:rFonts w:cs="Times New Roman"/>
                <w:lang w:val="uk-UA"/>
              </w:rPr>
            </w:pPr>
            <w:r w:rsidRPr="002875BC">
              <w:rPr>
                <w:rFonts w:cs="Times New Roman"/>
                <w:lang w:val="uk-UA"/>
              </w:rPr>
              <w:t>хімія</w:t>
            </w:r>
          </w:p>
        </w:tc>
        <w:tc>
          <w:tcPr>
            <w:tcW w:w="519" w:type="dxa"/>
            <w:tcBorders>
              <w:top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4" w:space="0" w:color="auto"/>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639"/>
        </w:trPr>
        <w:tc>
          <w:tcPr>
            <w:tcW w:w="2518" w:type="dxa"/>
            <w:vMerge w:val="restart"/>
            <w:tcBorders>
              <w:top w:val="single" w:sz="18" w:space="0" w:color="auto"/>
            </w:tcBorders>
          </w:tcPr>
          <w:p w:rsidR="002806D1" w:rsidRPr="002875BC" w:rsidRDefault="002806D1" w:rsidP="002806D1">
            <w:pPr>
              <w:rPr>
                <w:rFonts w:cs="Times New Roman"/>
                <w:lang w:val="uk-UA"/>
              </w:rPr>
            </w:pPr>
            <w:r w:rsidRPr="002875BC">
              <w:rPr>
                <w:rFonts w:cs="Times New Roman"/>
                <w:lang w:val="uk-UA"/>
              </w:rPr>
              <w:t xml:space="preserve">Соціальна і </w:t>
            </w:r>
            <w:proofErr w:type="spellStart"/>
            <w:r w:rsidRPr="002875BC">
              <w:rPr>
                <w:rFonts w:cs="Times New Roman"/>
                <w:lang w:val="uk-UA"/>
              </w:rPr>
              <w:t>здоров'язбережувальна</w:t>
            </w:r>
            <w:proofErr w:type="spellEnd"/>
          </w:p>
        </w:tc>
        <w:tc>
          <w:tcPr>
            <w:tcW w:w="2977" w:type="dxa"/>
            <w:tcBorders>
              <w:top w:val="single" w:sz="18" w:space="0" w:color="auto"/>
            </w:tcBorders>
          </w:tcPr>
          <w:p w:rsidR="002806D1" w:rsidRPr="002875BC" w:rsidRDefault="002806D1" w:rsidP="002806D1">
            <w:pPr>
              <w:rPr>
                <w:rFonts w:cs="Times New Roman"/>
                <w:lang w:val="uk-UA"/>
              </w:rPr>
            </w:pPr>
            <w:r w:rsidRPr="002875BC">
              <w:rPr>
                <w:rFonts w:cs="Times New Roman"/>
                <w:lang w:val="uk-UA"/>
              </w:rPr>
              <w:t>здоров’я, безпека та добробут</w:t>
            </w:r>
          </w:p>
        </w:tc>
        <w:tc>
          <w:tcPr>
            <w:tcW w:w="519" w:type="dxa"/>
            <w:tcBorders>
              <w:top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18" w:space="0" w:color="auto"/>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18"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19" w:type="dxa"/>
            <w:tcBorders>
              <w:top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18"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18" w:space="0" w:color="auto"/>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vMerge w:val="restart"/>
            <w:tcBorders>
              <w:top w:val="single" w:sz="18"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662" w:type="dxa"/>
            <w:vMerge w:val="restart"/>
            <w:tcBorders>
              <w:top w:val="single" w:sz="18" w:space="0" w:color="auto"/>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606" w:type="dxa"/>
            <w:vMerge w:val="restart"/>
            <w:tcBorders>
              <w:top w:val="single" w:sz="18" w:space="0" w:color="auto"/>
              <w:left w:val="single" w:sz="4" w:space="0" w:color="auto"/>
            </w:tcBorders>
          </w:tcPr>
          <w:p w:rsidR="002806D1" w:rsidRPr="002875BC" w:rsidRDefault="002806D1" w:rsidP="002806D1">
            <w:pPr>
              <w:rPr>
                <w:rFonts w:cs="Times New Roman"/>
                <w:lang w:val="uk-UA"/>
              </w:rPr>
            </w:pPr>
            <w:r w:rsidRPr="002875BC">
              <w:rPr>
                <w:rFonts w:cs="Times New Roman"/>
                <w:lang w:val="uk-UA"/>
              </w:rPr>
              <w:t>1</w:t>
            </w:r>
          </w:p>
        </w:tc>
      </w:tr>
      <w:tr w:rsidR="002806D1" w:rsidRPr="002875BC" w:rsidTr="002806D1">
        <w:trPr>
          <w:trHeight w:val="143"/>
        </w:trPr>
        <w:tc>
          <w:tcPr>
            <w:tcW w:w="2518" w:type="dxa"/>
            <w:vMerge/>
            <w:tcBorders>
              <w:bottom w:val="single" w:sz="18" w:space="0" w:color="auto"/>
            </w:tcBorders>
          </w:tcPr>
          <w:p w:rsidR="002806D1" w:rsidRPr="002875BC" w:rsidRDefault="002806D1" w:rsidP="002806D1">
            <w:pPr>
              <w:rPr>
                <w:rFonts w:cs="Times New Roman"/>
                <w:lang w:val="uk-UA"/>
              </w:rPr>
            </w:pPr>
          </w:p>
        </w:tc>
        <w:tc>
          <w:tcPr>
            <w:tcW w:w="2977" w:type="dxa"/>
            <w:tcBorders>
              <w:bottom w:val="single" w:sz="18" w:space="0" w:color="auto"/>
            </w:tcBorders>
          </w:tcPr>
          <w:p w:rsidR="002806D1" w:rsidRPr="002875BC" w:rsidRDefault="002806D1" w:rsidP="002806D1">
            <w:pPr>
              <w:rPr>
                <w:rFonts w:cs="Times New Roman"/>
                <w:highlight w:val="yellow"/>
                <w:lang w:val="uk-UA"/>
              </w:rPr>
            </w:pPr>
            <w:r w:rsidRPr="002875BC">
              <w:rPr>
                <w:rFonts w:cs="Times New Roman"/>
                <w:lang w:val="uk-UA"/>
              </w:rPr>
              <w:t>етика</w:t>
            </w:r>
          </w:p>
        </w:tc>
        <w:tc>
          <w:tcPr>
            <w:tcW w:w="519" w:type="dxa"/>
            <w:tcBorders>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20" w:type="dxa"/>
            <w:tcBorders>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20" w:type="dxa"/>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19" w:type="dxa"/>
            <w:tcBorders>
              <w:bottom w:val="single" w:sz="18"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20" w:type="dxa"/>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520" w:type="dxa"/>
            <w:tcBorders>
              <w:left w:val="single" w:sz="4" w:space="0" w:color="auto"/>
              <w:bottom w:val="single" w:sz="18" w:space="0" w:color="auto"/>
              <w:right w:val="double" w:sz="4" w:space="0" w:color="auto"/>
            </w:tcBorders>
          </w:tcPr>
          <w:p w:rsidR="002806D1" w:rsidRPr="002875BC" w:rsidRDefault="002806D1" w:rsidP="002806D1">
            <w:pPr>
              <w:rPr>
                <w:rFonts w:cs="Times New Roman"/>
                <w:lang w:val="uk-UA"/>
              </w:rPr>
            </w:pPr>
          </w:p>
        </w:tc>
        <w:tc>
          <w:tcPr>
            <w:tcW w:w="717" w:type="dxa"/>
            <w:vMerge/>
            <w:tcBorders>
              <w:left w:val="doub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bottom w:val="single" w:sz="18"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bottom w:val="single" w:sz="24" w:space="0" w:color="auto"/>
            </w:tcBorders>
          </w:tcPr>
          <w:p w:rsidR="002806D1" w:rsidRPr="002875BC" w:rsidRDefault="002806D1" w:rsidP="002806D1">
            <w:pPr>
              <w:rPr>
                <w:rFonts w:cs="Times New Roman"/>
                <w:lang w:val="uk-UA"/>
              </w:rPr>
            </w:pPr>
          </w:p>
        </w:tc>
      </w:tr>
      <w:tr w:rsidR="002806D1" w:rsidRPr="002875BC" w:rsidTr="002806D1">
        <w:trPr>
          <w:trHeight w:val="688"/>
        </w:trPr>
        <w:tc>
          <w:tcPr>
            <w:tcW w:w="2518" w:type="dxa"/>
            <w:vMerge w:val="restart"/>
            <w:tcBorders>
              <w:top w:val="single" w:sz="18" w:space="0" w:color="auto"/>
            </w:tcBorders>
          </w:tcPr>
          <w:p w:rsidR="002806D1" w:rsidRPr="002875BC" w:rsidRDefault="002806D1" w:rsidP="002806D1">
            <w:pPr>
              <w:rPr>
                <w:rFonts w:cs="Times New Roman"/>
                <w:lang w:val="uk-UA"/>
              </w:rPr>
            </w:pPr>
            <w:r w:rsidRPr="002875BC">
              <w:rPr>
                <w:rFonts w:cs="Times New Roman"/>
                <w:lang w:val="uk-UA"/>
              </w:rPr>
              <w:t>Громадянська та історична</w:t>
            </w:r>
          </w:p>
        </w:tc>
        <w:tc>
          <w:tcPr>
            <w:tcW w:w="2977" w:type="dxa"/>
            <w:tcBorders>
              <w:top w:val="single" w:sz="18"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вступ до історії України та громадянської освіти</w:t>
            </w:r>
          </w:p>
        </w:tc>
        <w:tc>
          <w:tcPr>
            <w:tcW w:w="519" w:type="dxa"/>
            <w:tcBorders>
              <w:top w:val="single" w:sz="18"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18"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18"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18"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18"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717" w:type="dxa"/>
            <w:vMerge w:val="restart"/>
            <w:tcBorders>
              <w:top w:val="single" w:sz="18"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662" w:type="dxa"/>
            <w:vMerge w:val="restart"/>
            <w:tcBorders>
              <w:top w:val="single" w:sz="18" w:space="0" w:color="auto"/>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2,5</w:t>
            </w:r>
          </w:p>
        </w:tc>
        <w:tc>
          <w:tcPr>
            <w:tcW w:w="606" w:type="dxa"/>
            <w:vMerge w:val="restart"/>
            <w:tcBorders>
              <w:top w:val="single" w:sz="24" w:space="0" w:color="auto"/>
              <w:left w:val="single" w:sz="4" w:space="0" w:color="auto"/>
            </w:tcBorders>
          </w:tcPr>
          <w:p w:rsidR="002806D1" w:rsidRPr="002875BC" w:rsidRDefault="002806D1" w:rsidP="002806D1">
            <w:pPr>
              <w:rPr>
                <w:rFonts w:cs="Times New Roman"/>
                <w:lang w:val="uk-UA"/>
              </w:rPr>
            </w:pPr>
            <w:r w:rsidRPr="002875BC">
              <w:rPr>
                <w:rFonts w:cs="Times New Roman"/>
                <w:lang w:val="uk-UA"/>
              </w:rPr>
              <w:t>2,5</w:t>
            </w:r>
          </w:p>
        </w:tc>
      </w:tr>
      <w:tr w:rsidR="002806D1" w:rsidRPr="002875BC" w:rsidTr="002806D1">
        <w:trPr>
          <w:trHeight w:val="263"/>
        </w:trPr>
        <w:tc>
          <w:tcPr>
            <w:tcW w:w="2518" w:type="dxa"/>
            <w:vMerge/>
          </w:tcPr>
          <w:p w:rsidR="002806D1" w:rsidRPr="002875BC" w:rsidRDefault="002806D1" w:rsidP="002806D1">
            <w:pPr>
              <w:rPr>
                <w:rFonts w:cs="Times New Roman"/>
                <w:lang w:val="uk-UA"/>
              </w:rPr>
            </w:pPr>
          </w:p>
        </w:tc>
        <w:tc>
          <w:tcPr>
            <w:tcW w:w="2977" w:type="dxa"/>
            <w:tcBorders>
              <w:top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історія України</w:t>
            </w:r>
          </w:p>
          <w:p w:rsidR="002806D1" w:rsidRPr="002875BC" w:rsidRDefault="002806D1" w:rsidP="002806D1">
            <w:pPr>
              <w:rPr>
                <w:rFonts w:cs="Times New Roman"/>
                <w:lang w:val="uk-UA"/>
              </w:rPr>
            </w:pPr>
            <w:r w:rsidRPr="002875BC">
              <w:rPr>
                <w:rFonts w:cs="Times New Roman"/>
                <w:lang w:val="uk-UA"/>
              </w:rPr>
              <w:t xml:space="preserve">всесвітня історія </w:t>
            </w:r>
          </w:p>
        </w:tc>
        <w:tc>
          <w:tcPr>
            <w:tcW w:w="519" w:type="dxa"/>
            <w:tcBorders>
              <w:top w:val="single" w:sz="4"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19" w:type="dxa"/>
            <w:tcBorders>
              <w:top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313"/>
        </w:trPr>
        <w:tc>
          <w:tcPr>
            <w:tcW w:w="2518" w:type="dxa"/>
            <w:vMerge/>
          </w:tcPr>
          <w:p w:rsidR="002806D1" w:rsidRPr="002875BC" w:rsidRDefault="002806D1" w:rsidP="002806D1">
            <w:pPr>
              <w:rPr>
                <w:rFonts w:cs="Times New Roman"/>
                <w:lang w:val="uk-UA"/>
              </w:rPr>
            </w:pPr>
          </w:p>
        </w:tc>
        <w:tc>
          <w:tcPr>
            <w:tcW w:w="2977" w:type="dxa"/>
            <w:tcBorders>
              <w:top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 xml:space="preserve">історія України </w:t>
            </w:r>
          </w:p>
        </w:tc>
        <w:tc>
          <w:tcPr>
            <w:tcW w:w="519" w:type="dxa"/>
            <w:tcBorders>
              <w:top w:val="single" w:sz="4"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313"/>
        </w:trPr>
        <w:tc>
          <w:tcPr>
            <w:tcW w:w="2518" w:type="dxa"/>
            <w:vMerge/>
          </w:tcPr>
          <w:p w:rsidR="002806D1" w:rsidRPr="002875BC" w:rsidRDefault="002806D1" w:rsidP="002806D1">
            <w:pPr>
              <w:rPr>
                <w:rFonts w:cs="Times New Roman"/>
                <w:lang w:val="uk-UA"/>
              </w:rPr>
            </w:pPr>
          </w:p>
        </w:tc>
        <w:tc>
          <w:tcPr>
            <w:tcW w:w="2977" w:type="dxa"/>
            <w:tcBorders>
              <w:top w:val="sing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всесвітня історія</w:t>
            </w:r>
          </w:p>
        </w:tc>
        <w:tc>
          <w:tcPr>
            <w:tcW w:w="519" w:type="dxa"/>
            <w:tcBorders>
              <w:top w:val="single" w:sz="4" w:space="0" w:color="auto"/>
              <w:left w:val="sing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4" w:space="0" w:color="auto"/>
              <w:bottom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4" w:space="0" w:color="auto"/>
              <w:left w:val="single" w:sz="4" w:space="0" w:color="auto"/>
              <w:bottom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vMerge/>
            <w:tcBorders>
              <w:left w:val="double" w:sz="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tcBorders>
          </w:tcPr>
          <w:p w:rsidR="002806D1" w:rsidRPr="002875BC" w:rsidRDefault="002806D1" w:rsidP="002806D1">
            <w:pPr>
              <w:rPr>
                <w:rFonts w:cs="Times New Roman"/>
                <w:lang w:val="uk-UA"/>
              </w:rPr>
            </w:pPr>
          </w:p>
        </w:tc>
      </w:tr>
      <w:tr w:rsidR="002806D1" w:rsidRPr="002875BC" w:rsidTr="002806D1">
        <w:trPr>
          <w:trHeight w:val="194"/>
        </w:trPr>
        <w:tc>
          <w:tcPr>
            <w:tcW w:w="2518" w:type="dxa"/>
            <w:vMerge/>
            <w:tcBorders>
              <w:bottom w:val="single" w:sz="24" w:space="0" w:color="auto"/>
            </w:tcBorders>
          </w:tcPr>
          <w:p w:rsidR="002806D1" w:rsidRPr="002875BC" w:rsidRDefault="002806D1" w:rsidP="002806D1">
            <w:pPr>
              <w:rPr>
                <w:rFonts w:cs="Times New Roman"/>
                <w:lang w:val="uk-UA"/>
              </w:rPr>
            </w:pPr>
          </w:p>
        </w:tc>
        <w:tc>
          <w:tcPr>
            <w:tcW w:w="2977" w:type="dxa"/>
            <w:tcBorders>
              <w:top w:val="single" w:sz="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громадянська освіта</w:t>
            </w:r>
          </w:p>
        </w:tc>
        <w:tc>
          <w:tcPr>
            <w:tcW w:w="519" w:type="dxa"/>
            <w:tcBorders>
              <w:top w:val="single" w:sz="4" w:space="0" w:color="auto"/>
              <w:bottom w:val="single" w:sz="2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19" w:type="dxa"/>
            <w:tcBorders>
              <w:top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20" w:type="dxa"/>
            <w:tcBorders>
              <w:top w:val="single" w:sz="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20" w:type="dxa"/>
            <w:tcBorders>
              <w:top w:val="single" w:sz="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717" w:type="dxa"/>
            <w:vMerge/>
            <w:tcBorders>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bottom w:val="single" w:sz="24" w:space="0" w:color="auto"/>
            </w:tcBorders>
          </w:tcPr>
          <w:p w:rsidR="002806D1" w:rsidRPr="002875BC" w:rsidRDefault="002806D1" w:rsidP="002806D1">
            <w:pPr>
              <w:rPr>
                <w:rFonts w:cs="Times New Roman"/>
                <w:lang w:val="uk-UA"/>
              </w:rPr>
            </w:pPr>
          </w:p>
        </w:tc>
      </w:tr>
      <w:tr w:rsidR="002806D1" w:rsidRPr="002875BC" w:rsidTr="002806D1">
        <w:trPr>
          <w:trHeight w:val="327"/>
        </w:trPr>
        <w:tc>
          <w:tcPr>
            <w:tcW w:w="2518" w:type="dxa"/>
            <w:tcBorders>
              <w:top w:val="single" w:sz="24" w:space="0" w:color="auto"/>
              <w:bottom w:val="single" w:sz="24" w:space="0" w:color="auto"/>
            </w:tcBorders>
          </w:tcPr>
          <w:p w:rsidR="002806D1" w:rsidRPr="002875BC" w:rsidRDefault="002806D1" w:rsidP="002806D1">
            <w:pPr>
              <w:rPr>
                <w:rFonts w:cs="Times New Roman"/>
                <w:lang w:val="uk-UA"/>
              </w:rPr>
            </w:pPr>
            <w:proofErr w:type="spellStart"/>
            <w:r w:rsidRPr="002875BC">
              <w:rPr>
                <w:rFonts w:cs="Times New Roman"/>
                <w:lang w:val="uk-UA"/>
              </w:rPr>
              <w:t>Інформатична</w:t>
            </w:r>
            <w:proofErr w:type="spellEnd"/>
          </w:p>
        </w:tc>
        <w:tc>
          <w:tcPr>
            <w:tcW w:w="2977" w:type="dxa"/>
            <w:tcBorders>
              <w:top w:val="single" w:sz="2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інформатика</w:t>
            </w:r>
          </w:p>
        </w:tc>
        <w:tc>
          <w:tcPr>
            <w:tcW w:w="519" w:type="dxa"/>
            <w:tcBorders>
              <w:top w:val="single" w:sz="2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19" w:type="dxa"/>
            <w:tcBorders>
              <w:top w:val="single" w:sz="2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717"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662" w:type="dxa"/>
            <w:tcBorders>
              <w:top w:val="single" w:sz="24" w:space="0" w:color="auto"/>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1,5</w:t>
            </w:r>
          </w:p>
        </w:tc>
        <w:tc>
          <w:tcPr>
            <w:tcW w:w="606" w:type="dxa"/>
            <w:tcBorders>
              <w:top w:val="single" w:sz="24" w:space="0" w:color="auto"/>
              <w:left w:val="single" w:sz="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2</w:t>
            </w:r>
          </w:p>
        </w:tc>
      </w:tr>
      <w:tr w:rsidR="002806D1" w:rsidRPr="002875BC" w:rsidTr="002806D1">
        <w:trPr>
          <w:trHeight w:val="327"/>
        </w:trPr>
        <w:tc>
          <w:tcPr>
            <w:tcW w:w="2518" w:type="dxa"/>
            <w:tcBorders>
              <w:top w:val="single" w:sz="2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Технологічна</w:t>
            </w:r>
          </w:p>
        </w:tc>
        <w:tc>
          <w:tcPr>
            <w:tcW w:w="2977" w:type="dxa"/>
            <w:tcBorders>
              <w:top w:val="single" w:sz="2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технології</w:t>
            </w:r>
          </w:p>
        </w:tc>
        <w:tc>
          <w:tcPr>
            <w:tcW w:w="519" w:type="dxa"/>
            <w:tcBorders>
              <w:top w:val="single" w:sz="2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19" w:type="dxa"/>
            <w:tcBorders>
              <w:top w:val="single" w:sz="2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662" w:type="dxa"/>
            <w:tcBorders>
              <w:top w:val="single" w:sz="24" w:space="0" w:color="auto"/>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606" w:type="dxa"/>
            <w:tcBorders>
              <w:top w:val="single" w:sz="24" w:space="0" w:color="auto"/>
              <w:left w:val="single" w:sz="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1</w:t>
            </w:r>
          </w:p>
        </w:tc>
      </w:tr>
      <w:tr w:rsidR="002806D1" w:rsidRPr="002875BC" w:rsidTr="002806D1">
        <w:trPr>
          <w:trHeight w:val="327"/>
        </w:trPr>
        <w:tc>
          <w:tcPr>
            <w:tcW w:w="2518" w:type="dxa"/>
            <w:vMerge w:val="restart"/>
            <w:tcBorders>
              <w:top w:val="single" w:sz="24" w:space="0" w:color="auto"/>
            </w:tcBorders>
          </w:tcPr>
          <w:p w:rsidR="002806D1" w:rsidRPr="002875BC" w:rsidRDefault="002806D1" w:rsidP="002806D1">
            <w:pPr>
              <w:rPr>
                <w:rFonts w:cs="Times New Roman"/>
                <w:lang w:val="uk-UA"/>
              </w:rPr>
            </w:pPr>
            <w:r w:rsidRPr="002875BC">
              <w:rPr>
                <w:rFonts w:cs="Times New Roman"/>
                <w:lang w:val="uk-UA"/>
              </w:rPr>
              <w:t>Мистецька</w:t>
            </w:r>
          </w:p>
        </w:tc>
        <w:tc>
          <w:tcPr>
            <w:tcW w:w="2977" w:type="dxa"/>
            <w:tcBorders>
              <w:top w:val="single" w:sz="24" w:space="0" w:color="auto"/>
            </w:tcBorders>
          </w:tcPr>
          <w:p w:rsidR="002806D1" w:rsidRPr="002875BC" w:rsidRDefault="002806D1" w:rsidP="002806D1">
            <w:pPr>
              <w:rPr>
                <w:rFonts w:cs="Times New Roman"/>
                <w:lang w:val="uk-UA"/>
              </w:rPr>
            </w:pPr>
            <w:r w:rsidRPr="002875BC">
              <w:rPr>
                <w:rFonts w:cs="Times New Roman"/>
                <w:lang w:val="uk-UA"/>
              </w:rPr>
              <w:t>образотворче мистецтво</w:t>
            </w:r>
          </w:p>
        </w:tc>
        <w:tc>
          <w:tcPr>
            <w:tcW w:w="519" w:type="dxa"/>
            <w:tcBorders>
              <w:top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19" w:type="dxa"/>
            <w:tcBorders>
              <w:top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vMerge w:val="restart"/>
            <w:tcBorders>
              <w:top w:val="single" w:sz="24"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662" w:type="dxa"/>
            <w:vMerge w:val="restart"/>
            <w:tcBorders>
              <w:top w:val="single" w:sz="24" w:space="0" w:color="auto"/>
              <w:left w:val="sing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w:t>
            </w:r>
          </w:p>
        </w:tc>
        <w:tc>
          <w:tcPr>
            <w:tcW w:w="606" w:type="dxa"/>
            <w:vMerge w:val="restart"/>
            <w:tcBorders>
              <w:top w:val="single" w:sz="24" w:space="0" w:color="auto"/>
              <w:left w:val="single" w:sz="4" w:space="0" w:color="auto"/>
            </w:tcBorders>
          </w:tcPr>
          <w:p w:rsidR="002806D1" w:rsidRPr="002875BC" w:rsidRDefault="002806D1" w:rsidP="002806D1">
            <w:pPr>
              <w:rPr>
                <w:rFonts w:cs="Times New Roman"/>
                <w:lang w:val="uk-UA"/>
              </w:rPr>
            </w:pPr>
            <w:r w:rsidRPr="002875BC">
              <w:rPr>
                <w:rFonts w:cs="Times New Roman"/>
                <w:lang w:val="uk-UA"/>
              </w:rPr>
              <w:t>2</w:t>
            </w:r>
          </w:p>
        </w:tc>
      </w:tr>
      <w:tr w:rsidR="002806D1" w:rsidRPr="002875BC" w:rsidTr="002806D1">
        <w:trPr>
          <w:trHeight w:val="365"/>
        </w:trPr>
        <w:tc>
          <w:tcPr>
            <w:tcW w:w="2518" w:type="dxa"/>
            <w:vMerge/>
            <w:tcBorders>
              <w:bottom w:val="single" w:sz="24" w:space="0" w:color="auto"/>
            </w:tcBorders>
          </w:tcPr>
          <w:p w:rsidR="002806D1" w:rsidRPr="002875BC" w:rsidRDefault="002806D1" w:rsidP="002806D1">
            <w:pPr>
              <w:rPr>
                <w:rFonts w:cs="Times New Roman"/>
                <w:lang w:val="uk-UA"/>
              </w:rPr>
            </w:pPr>
          </w:p>
        </w:tc>
        <w:tc>
          <w:tcPr>
            <w:tcW w:w="2977" w:type="dxa"/>
            <w:tcBorders>
              <w:bottom w:val="single" w:sz="24" w:space="0" w:color="auto"/>
            </w:tcBorders>
          </w:tcPr>
          <w:p w:rsidR="002806D1" w:rsidRPr="002875BC" w:rsidRDefault="002806D1" w:rsidP="002806D1">
            <w:pPr>
              <w:rPr>
                <w:rFonts w:cs="Times New Roman"/>
                <w:lang w:val="uk-UA"/>
              </w:rPr>
            </w:pPr>
            <w:r w:rsidRPr="002875BC">
              <w:rPr>
                <w:rFonts w:cs="Times New Roman"/>
                <w:lang w:val="uk-UA"/>
              </w:rPr>
              <w:t>музичне мистецтво</w:t>
            </w:r>
          </w:p>
        </w:tc>
        <w:tc>
          <w:tcPr>
            <w:tcW w:w="519" w:type="dxa"/>
            <w:tcBorders>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19" w:type="dxa"/>
            <w:tcBorders>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vMerge/>
            <w:tcBorders>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p>
        </w:tc>
        <w:tc>
          <w:tcPr>
            <w:tcW w:w="662" w:type="dxa"/>
            <w:vMerge/>
            <w:tcBorders>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p>
        </w:tc>
        <w:tc>
          <w:tcPr>
            <w:tcW w:w="606" w:type="dxa"/>
            <w:vMerge/>
            <w:tcBorders>
              <w:left w:val="single" w:sz="4" w:space="0" w:color="auto"/>
              <w:bottom w:val="single" w:sz="24" w:space="0" w:color="auto"/>
            </w:tcBorders>
          </w:tcPr>
          <w:p w:rsidR="002806D1" w:rsidRPr="002875BC" w:rsidRDefault="002806D1" w:rsidP="002806D1">
            <w:pPr>
              <w:rPr>
                <w:rFonts w:cs="Times New Roman"/>
                <w:lang w:val="uk-UA"/>
              </w:rPr>
            </w:pPr>
          </w:p>
        </w:tc>
      </w:tr>
      <w:tr w:rsidR="002806D1" w:rsidRPr="002875BC" w:rsidTr="002806D1">
        <w:trPr>
          <w:trHeight w:val="312"/>
        </w:trPr>
        <w:tc>
          <w:tcPr>
            <w:tcW w:w="2518" w:type="dxa"/>
            <w:tcBorders>
              <w:top w:val="single" w:sz="2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Фізична культура</w:t>
            </w:r>
          </w:p>
        </w:tc>
        <w:tc>
          <w:tcPr>
            <w:tcW w:w="2977" w:type="dxa"/>
            <w:tcBorders>
              <w:top w:val="single" w:sz="2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фізична культура</w:t>
            </w:r>
          </w:p>
        </w:tc>
        <w:tc>
          <w:tcPr>
            <w:tcW w:w="519" w:type="dxa"/>
            <w:tcBorders>
              <w:top w:val="single" w:sz="2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19" w:type="dxa"/>
            <w:tcBorders>
              <w:top w:val="single" w:sz="2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717"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662" w:type="dxa"/>
            <w:tcBorders>
              <w:top w:val="single" w:sz="24" w:space="0" w:color="auto"/>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w:t>
            </w:r>
          </w:p>
        </w:tc>
        <w:tc>
          <w:tcPr>
            <w:tcW w:w="606" w:type="dxa"/>
            <w:tcBorders>
              <w:top w:val="single" w:sz="24" w:space="0" w:color="auto"/>
              <w:left w:val="single" w:sz="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3</w:t>
            </w:r>
          </w:p>
        </w:tc>
      </w:tr>
      <w:tr w:rsidR="002806D1" w:rsidRPr="002875BC" w:rsidTr="002806D1">
        <w:trPr>
          <w:trHeight w:val="607"/>
        </w:trPr>
        <w:tc>
          <w:tcPr>
            <w:tcW w:w="2518" w:type="dxa"/>
            <w:tcBorders>
              <w:top w:val="single" w:sz="24" w:space="0" w:color="auto"/>
              <w:bottom w:val="single" w:sz="24" w:space="0" w:color="auto"/>
            </w:tcBorders>
          </w:tcPr>
          <w:p w:rsidR="002806D1" w:rsidRPr="002875BC" w:rsidRDefault="002806D1" w:rsidP="002806D1">
            <w:pPr>
              <w:rPr>
                <w:rFonts w:cs="Times New Roman"/>
                <w:lang w:val="uk-UA"/>
              </w:rPr>
            </w:pPr>
          </w:p>
        </w:tc>
        <w:tc>
          <w:tcPr>
            <w:tcW w:w="2977" w:type="dxa"/>
            <w:tcBorders>
              <w:top w:val="single" w:sz="24" w:space="0" w:color="auto"/>
              <w:bottom w:val="single" w:sz="24" w:space="0" w:color="auto"/>
            </w:tcBorders>
          </w:tcPr>
          <w:p w:rsidR="002806D1" w:rsidRPr="002875BC" w:rsidRDefault="002806D1" w:rsidP="002806D1">
            <w:pPr>
              <w:rPr>
                <w:rFonts w:cs="Times New Roman"/>
                <w:lang w:val="uk-UA"/>
              </w:rPr>
            </w:pPr>
          </w:p>
        </w:tc>
        <w:tc>
          <w:tcPr>
            <w:tcW w:w="519" w:type="dxa"/>
            <w:tcBorders>
              <w:top w:val="single" w:sz="2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26 +3</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26 +3</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lang w:val="uk-UA"/>
              </w:rPr>
            </w:pPr>
            <w:r w:rsidRPr="002875BC">
              <w:t>2</w:t>
            </w:r>
            <w:r w:rsidRPr="002875BC">
              <w:rPr>
                <w:lang w:val="uk-UA"/>
              </w:rPr>
              <w:t>9,5</w:t>
            </w:r>
          </w:p>
          <w:p w:rsidR="002806D1" w:rsidRPr="002875BC" w:rsidRDefault="002806D1" w:rsidP="002806D1">
            <w:pPr>
              <w:rPr>
                <w:rFonts w:cs="Times New Roman"/>
                <w:lang w:val="uk-UA"/>
              </w:rPr>
            </w:pPr>
            <w:r w:rsidRPr="002875BC">
              <w:t>+3</w:t>
            </w:r>
          </w:p>
        </w:tc>
        <w:tc>
          <w:tcPr>
            <w:tcW w:w="519" w:type="dxa"/>
            <w:tcBorders>
              <w:top w:val="single" w:sz="24" w:space="0" w:color="auto"/>
              <w:bottom w:val="single" w:sz="24" w:space="0" w:color="auto"/>
              <w:right w:val="double" w:sz="4" w:space="0" w:color="auto"/>
            </w:tcBorders>
          </w:tcPr>
          <w:p w:rsidR="002806D1" w:rsidRPr="002875BC" w:rsidRDefault="002806D1" w:rsidP="002806D1">
            <w:pPr>
              <w:rPr>
                <w:lang w:val="uk-UA"/>
              </w:rPr>
            </w:pPr>
            <w:r w:rsidRPr="002875BC">
              <w:t>2</w:t>
            </w:r>
            <w:r w:rsidRPr="002875BC">
              <w:rPr>
                <w:lang w:val="uk-UA"/>
              </w:rPr>
              <w:t>9,5</w:t>
            </w:r>
          </w:p>
          <w:p w:rsidR="002806D1" w:rsidRPr="002875BC" w:rsidRDefault="002806D1" w:rsidP="002806D1">
            <w:pPr>
              <w:rPr>
                <w:rFonts w:cs="Times New Roman"/>
                <w:lang w:val="uk-UA"/>
              </w:rPr>
            </w:pPr>
            <w:r w:rsidRPr="002875BC">
              <w:t>+3</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31+3</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31+3</w:t>
            </w:r>
          </w:p>
        </w:tc>
        <w:tc>
          <w:tcPr>
            <w:tcW w:w="717"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26+3</w:t>
            </w:r>
          </w:p>
        </w:tc>
        <w:tc>
          <w:tcPr>
            <w:tcW w:w="662" w:type="dxa"/>
            <w:tcBorders>
              <w:top w:val="single" w:sz="24" w:space="0" w:color="auto"/>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29,5</w:t>
            </w:r>
          </w:p>
          <w:p w:rsidR="002806D1" w:rsidRPr="002875BC" w:rsidRDefault="002806D1" w:rsidP="002806D1">
            <w:pPr>
              <w:rPr>
                <w:rFonts w:cs="Times New Roman"/>
                <w:lang w:val="uk-UA"/>
              </w:rPr>
            </w:pPr>
            <w:r w:rsidRPr="002875BC">
              <w:rPr>
                <w:rFonts w:cs="Times New Roman"/>
                <w:lang w:val="uk-UA"/>
              </w:rPr>
              <w:t>+3</w:t>
            </w:r>
          </w:p>
        </w:tc>
        <w:tc>
          <w:tcPr>
            <w:tcW w:w="606" w:type="dxa"/>
            <w:tcBorders>
              <w:top w:val="single" w:sz="24" w:space="0" w:color="auto"/>
              <w:left w:val="single" w:sz="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30,5+3</w:t>
            </w:r>
          </w:p>
        </w:tc>
      </w:tr>
      <w:tr w:rsidR="002806D1" w:rsidRPr="002875BC" w:rsidTr="002806D1">
        <w:trPr>
          <w:trHeight w:val="327"/>
        </w:trPr>
        <w:tc>
          <w:tcPr>
            <w:tcW w:w="2518" w:type="dxa"/>
            <w:tcBorders>
              <w:top w:val="single" w:sz="24" w:space="0" w:color="auto"/>
              <w:bottom w:val="single" w:sz="24" w:space="0" w:color="auto"/>
            </w:tcBorders>
          </w:tcPr>
          <w:p w:rsidR="002806D1" w:rsidRPr="002875BC" w:rsidRDefault="002806D1" w:rsidP="002806D1">
            <w:pPr>
              <w:rPr>
                <w:lang w:val="uk-UA"/>
              </w:rPr>
            </w:pPr>
            <w:r w:rsidRPr="002875BC">
              <w:rPr>
                <w:lang w:val="uk-UA"/>
              </w:rPr>
              <w:t>Основи християнської етики</w:t>
            </w:r>
          </w:p>
        </w:tc>
        <w:tc>
          <w:tcPr>
            <w:tcW w:w="2977" w:type="dxa"/>
            <w:tcBorders>
              <w:top w:val="single" w:sz="24" w:space="0" w:color="auto"/>
              <w:bottom w:val="single" w:sz="24" w:space="0" w:color="auto"/>
            </w:tcBorders>
          </w:tcPr>
          <w:p w:rsidR="002806D1" w:rsidRPr="002875BC" w:rsidRDefault="002806D1" w:rsidP="002806D1">
            <w:pPr>
              <w:rPr>
                <w:rFonts w:cs="Times New Roman"/>
                <w:lang w:val="uk-UA"/>
              </w:rPr>
            </w:pPr>
          </w:p>
        </w:tc>
        <w:tc>
          <w:tcPr>
            <w:tcW w:w="519" w:type="dxa"/>
            <w:tcBorders>
              <w:top w:val="single" w:sz="2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19" w:type="dxa"/>
            <w:tcBorders>
              <w:top w:val="single" w:sz="2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520" w:type="dxa"/>
            <w:tcBorders>
              <w:top w:val="single" w:sz="24" w:space="0" w:color="auto"/>
              <w:left w:val="single" w:sz="4" w:space="0" w:color="auto"/>
              <w:bottom w:val="single" w:sz="2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717" w:type="dxa"/>
            <w:tcBorders>
              <w:top w:val="single" w:sz="24" w:space="0" w:color="auto"/>
              <w:left w:val="doub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662" w:type="dxa"/>
            <w:tcBorders>
              <w:top w:val="single" w:sz="24" w:space="0" w:color="auto"/>
              <w:left w:val="single" w:sz="4" w:space="0" w:color="auto"/>
              <w:bottom w:val="single" w:sz="2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1</w:t>
            </w:r>
          </w:p>
        </w:tc>
        <w:tc>
          <w:tcPr>
            <w:tcW w:w="606" w:type="dxa"/>
            <w:tcBorders>
              <w:top w:val="single" w:sz="24" w:space="0" w:color="auto"/>
              <w:left w:val="single" w:sz="4" w:space="0" w:color="auto"/>
              <w:bottom w:val="single" w:sz="24" w:space="0" w:color="auto"/>
            </w:tcBorders>
          </w:tcPr>
          <w:p w:rsidR="002806D1" w:rsidRPr="002875BC" w:rsidRDefault="002806D1" w:rsidP="002806D1">
            <w:pPr>
              <w:rPr>
                <w:rFonts w:cs="Times New Roman"/>
                <w:lang w:val="uk-UA"/>
              </w:rPr>
            </w:pPr>
            <w:r w:rsidRPr="002875BC">
              <w:rPr>
                <w:rFonts w:cs="Times New Roman"/>
                <w:lang w:val="uk-UA"/>
              </w:rPr>
              <w:t>1</w:t>
            </w:r>
          </w:p>
        </w:tc>
      </w:tr>
      <w:tr w:rsidR="002806D1" w:rsidRPr="002875BC" w:rsidTr="002806D1">
        <w:trPr>
          <w:trHeight w:val="327"/>
        </w:trPr>
        <w:tc>
          <w:tcPr>
            <w:tcW w:w="2518" w:type="dxa"/>
            <w:tcBorders>
              <w:top w:val="single" w:sz="24" w:space="0" w:color="auto"/>
            </w:tcBorders>
          </w:tcPr>
          <w:p w:rsidR="002806D1" w:rsidRPr="002875BC" w:rsidRDefault="002806D1" w:rsidP="002806D1">
            <w:pPr>
              <w:rPr>
                <w:lang w:val="uk-UA"/>
              </w:rPr>
            </w:pPr>
            <w:proofErr w:type="spellStart"/>
            <w:r w:rsidRPr="002875BC">
              <w:rPr>
                <w:lang w:val="uk-UA"/>
              </w:rPr>
              <w:t>Безпековий</w:t>
            </w:r>
            <w:proofErr w:type="spellEnd"/>
            <w:r w:rsidRPr="002875BC">
              <w:rPr>
                <w:lang w:val="uk-UA"/>
              </w:rPr>
              <w:t xml:space="preserve"> практикум</w:t>
            </w:r>
          </w:p>
        </w:tc>
        <w:tc>
          <w:tcPr>
            <w:tcW w:w="2977" w:type="dxa"/>
            <w:tcBorders>
              <w:top w:val="single" w:sz="24" w:space="0" w:color="auto"/>
            </w:tcBorders>
          </w:tcPr>
          <w:p w:rsidR="002806D1" w:rsidRPr="002875BC" w:rsidRDefault="002806D1" w:rsidP="002806D1">
            <w:pPr>
              <w:rPr>
                <w:rFonts w:cs="Times New Roman"/>
                <w:lang w:val="uk-UA"/>
              </w:rPr>
            </w:pPr>
          </w:p>
        </w:tc>
        <w:tc>
          <w:tcPr>
            <w:tcW w:w="519" w:type="dxa"/>
            <w:tcBorders>
              <w:top w:val="single" w:sz="24" w:space="0" w:color="auto"/>
              <w:right w:val="single" w:sz="4" w:space="0" w:color="auto"/>
            </w:tcBorders>
          </w:tcPr>
          <w:p w:rsidR="002806D1" w:rsidRPr="002875BC" w:rsidRDefault="002806D1" w:rsidP="002806D1">
            <w:pPr>
              <w:rPr>
                <w:rFonts w:cs="Times New Roman"/>
                <w:lang w:val="uk-UA"/>
              </w:rPr>
            </w:pPr>
          </w:p>
        </w:tc>
        <w:tc>
          <w:tcPr>
            <w:tcW w:w="520" w:type="dxa"/>
            <w:tcBorders>
              <w:top w:val="single" w:sz="24" w:space="0" w:color="auto"/>
              <w:left w:val="single" w:sz="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24" w:space="0" w:color="auto"/>
              <w:left w:val="double" w:sz="4" w:space="0" w:color="auto"/>
              <w:right w:val="single" w:sz="4" w:space="0" w:color="auto"/>
            </w:tcBorders>
          </w:tcPr>
          <w:p w:rsidR="002806D1" w:rsidRPr="002875BC" w:rsidRDefault="002806D1" w:rsidP="002806D1">
            <w:pPr>
              <w:rPr>
                <w:rFonts w:cs="Times New Roman"/>
                <w:lang w:val="uk-UA"/>
              </w:rPr>
            </w:pPr>
          </w:p>
        </w:tc>
        <w:tc>
          <w:tcPr>
            <w:tcW w:w="519" w:type="dxa"/>
            <w:tcBorders>
              <w:top w:val="single" w:sz="24" w:space="0" w:color="auto"/>
              <w:right w:val="double" w:sz="4" w:space="0" w:color="auto"/>
            </w:tcBorders>
          </w:tcPr>
          <w:p w:rsidR="002806D1" w:rsidRPr="002875BC" w:rsidRDefault="002806D1" w:rsidP="002806D1">
            <w:pPr>
              <w:rPr>
                <w:rFonts w:cs="Times New Roman"/>
                <w:lang w:val="uk-UA"/>
              </w:rPr>
            </w:pPr>
          </w:p>
        </w:tc>
        <w:tc>
          <w:tcPr>
            <w:tcW w:w="520" w:type="dxa"/>
            <w:tcBorders>
              <w:top w:val="single" w:sz="24" w:space="0" w:color="auto"/>
              <w:left w:val="double" w:sz="4" w:space="0" w:color="auto"/>
              <w:right w:val="sing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520" w:type="dxa"/>
            <w:tcBorders>
              <w:top w:val="single" w:sz="24" w:space="0" w:color="auto"/>
              <w:left w:val="single" w:sz="4" w:space="0" w:color="auto"/>
              <w:right w:val="double" w:sz="4" w:space="0" w:color="auto"/>
            </w:tcBorders>
          </w:tcPr>
          <w:p w:rsidR="002806D1" w:rsidRPr="002875BC" w:rsidRDefault="002806D1" w:rsidP="002806D1">
            <w:pPr>
              <w:rPr>
                <w:rFonts w:cs="Times New Roman"/>
                <w:lang w:val="uk-UA"/>
              </w:rPr>
            </w:pPr>
            <w:r w:rsidRPr="002875BC">
              <w:rPr>
                <w:rFonts w:cs="Times New Roman"/>
                <w:lang w:val="uk-UA"/>
              </w:rPr>
              <w:t>0,5</w:t>
            </w:r>
          </w:p>
        </w:tc>
        <w:tc>
          <w:tcPr>
            <w:tcW w:w="717" w:type="dxa"/>
            <w:tcBorders>
              <w:top w:val="single" w:sz="24" w:space="0" w:color="auto"/>
              <w:left w:val="double" w:sz="4" w:space="0" w:color="auto"/>
              <w:right w:val="single" w:sz="4" w:space="0" w:color="auto"/>
            </w:tcBorders>
          </w:tcPr>
          <w:p w:rsidR="002806D1" w:rsidRPr="002875BC" w:rsidRDefault="002806D1" w:rsidP="002806D1">
            <w:pPr>
              <w:rPr>
                <w:rFonts w:cs="Times New Roman"/>
                <w:lang w:val="uk-UA"/>
              </w:rPr>
            </w:pPr>
          </w:p>
        </w:tc>
        <w:tc>
          <w:tcPr>
            <w:tcW w:w="662" w:type="dxa"/>
            <w:tcBorders>
              <w:top w:val="single" w:sz="24" w:space="0" w:color="auto"/>
              <w:left w:val="single" w:sz="4" w:space="0" w:color="auto"/>
              <w:right w:val="single" w:sz="4" w:space="0" w:color="auto"/>
            </w:tcBorders>
          </w:tcPr>
          <w:p w:rsidR="002806D1" w:rsidRPr="002875BC" w:rsidRDefault="002806D1" w:rsidP="002806D1">
            <w:pPr>
              <w:rPr>
                <w:rFonts w:cs="Times New Roman"/>
                <w:lang w:val="uk-UA"/>
              </w:rPr>
            </w:pPr>
          </w:p>
        </w:tc>
        <w:tc>
          <w:tcPr>
            <w:tcW w:w="606" w:type="dxa"/>
            <w:tcBorders>
              <w:top w:val="single" w:sz="24" w:space="0" w:color="auto"/>
              <w:left w:val="single" w:sz="4" w:space="0" w:color="auto"/>
            </w:tcBorders>
          </w:tcPr>
          <w:p w:rsidR="002806D1" w:rsidRPr="002875BC" w:rsidRDefault="002806D1" w:rsidP="002806D1">
            <w:pPr>
              <w:rPr>
                <w:rFonts w:cs="Times New Roman"/>
                <w:lang w:val="uk-UA"/>
              </w:rPr>
            </w:pPr>
          </w:p>
        </w:tc>
      </w:tr>
    </w:tbl>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Default="002806D1" w:rsidP="002806D1">
      <w:pPr>
        <w:ind w:left="5760"/>
        <w:jc w:val="right"/>
        <w:rPr>
          <w:rFonts w:cs="Times New Roman"/>
          <w:sz w:val="28"/>
          <w:szCs w:val="28"/>
          <w:lang w:val="uk-UA"/>
        </w:rPr>
      </w:pPr>
    </w:p>
    <w:p w:rsidR="002806D1" w:rsidRPr="008E0C14" w:rsidRDefault="002806D1" w:rsidP="002806D1">
      <w:pPr>
        <w:ind w:left="5760"/>
        <w:jc w:val="right"/>
        <w:rPr>
          <w:rFonts w:cs="Times New Roman"/>
          <w:b/>
          <w:bCs/>
          <w:color w:val="000000"/>
          <w:sz w:val="28"/>
          <w:szCs w:val="28"/>
          <w:lang w:val="uk-UA"/>
        </w:rPr>
      </w:pPr>
      <w:r w:rsidRPr="008E0C14">
        <w:rPr>
          <w:rFonts w:cs="Times New Roman"/>
          <w:sz w:val="28"/>
          <w:szCs w:val="28"/>
          <w:lang w:val="uk-UA"/>
        </w:rPr>
        <w:t xml:space="preserve">Додаток </w:t>
      </w:r>
      <w:r>
        <w:rPr>
          <w:rFonts w:cs="Times New Roman"/>
          <w:sz w:val="28"/>
          <w:szCs w:val="28"/>
          <w:lang w:val="uk-UA"/>
        </w:rPr>
        <w:t>3</w:t>
      </w:r>
    </w:p>
    <w:p w:rsidR="002806D1" w:rsidRPr="008E0C14" w:rsidRDefault="002806D1" w:rsidP="002806D1">
      <w:pPr>
        <w:widowControl/>
        <w:jc w:val="center"/>
        <w:rPr>
          <w:rFonts w:eastAsia="Calibri" w:cs="Times New Roman"/>
          <w:b/>
          <w:bCs/>
          <w:sz w:val="28"/>
          <w:szCs w:val="28"/>
          <w:lang w:val="uk-UA" w:bidi="ar-SA"/>
        </w:rPr>
      </w:pPr>
    </w:p>
    <w:p w:rsidR="002806D1" w:rsidRPr="002875BC" w:rsidRDefault="002806D1" w:rsidP="002806D1">
      <w:pPr>
        <w:widowControl/>
        <w:jc w:val="center"/>
        <w:rPr>
          <w:rFonts w:eastAsia="Calibri" w:cs="Times New Roman"/>
          <w:b/>
          <w:bCs/>
          <w:lang w:val="uk-UA" w:bidi="ar-SA"/>
        </w:rPr>
      </w:pPr>
      <w:r w:rsidRPr="002875BC">
        <w:rPr>
          <w:rFonts w:eastAsia="Calibri" w:cs="Times New Roman"/>
          <w:b/>
          <w:bCs/>
          <w:lang w:val="uk-UA" w:bidi="ar-SA"/>
        </w:rPr>
        <w:t xml:space="preserve">Типовий навчальний план закладу загальної середньої освіти </w:t>
      </w:r>
    </w:p>
    <w:p w:rsidR="002806D1" w:rsidRPr="002875BC" w:rsidRDefault="002806D1" w:rsidP="002806D1">
      <w:pPr>
        <w:jc w:val="center"/>
        <w:rPr>
          <w:b/>
          <w:lang w:val="uk-UA"/>
        </w:rPr>
      </w:pPr>
      <w:r w:rsidRPr="002875BC">
        <w:rPr>
          <w:rFonts w:eastAsia="Calibri" w:cs="Times New Roman"/>
          <w:b/>
          <w:bCs/>
          <w:lang w:val="uk-UA" w:bidi="ar-SA"/>
        </w:rPr>
        <w:t xml:space="preserve">з навчанням українською мовою і вивченням двох іноземних мов </w:t>
      </w:r>
      <w:r w:rsidRPr="002875BC">
        <w:rPr>
          <w:b/>
          <w:lang w:val="uk-UA"/>
        </w:rPr>
        <w:t>Радчанського ліцею Івано-Франківської міської ради</w:t>
      </w:r>
    </w:p>
    <w:p w:rsidR="002806D1" w:rsidRPr="002875BC" w:rsidRDefault="002806D1" w:rsidP="002806D1">
      <w:pPr>
        <w:jc w:val="center"/>
        <w:rPr>
          <w:b/>
          <w:lang w:val="uk-UA"/>
        </w:rPr>
      </w:pPr>
      <w:r w:rsidRPr="002875BC">
        <w:rPr>
          <w:b/>
          <w:lang w:val="uk-UA"/>
        </w:rPr>
        <w:t>2024-2025 н.р.</w:t>
      </w:r>
    </w:p>
    <w:tbl>
      <w:tblPr>
        <w:tblW w:w="79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7"/>
        <w:gridCol w:w="2923"/>
        <w:gridCol w:w="1380"/>
        <w:gridCol w:w="1383"/>
      </w:tblGrid>
      <w:tr w:rsidR="002806D1" w:rsidRPr="008E0C14" w:rsidTr="002806D1">
        <w:trPr>
          <w:trHeight w:val="330"/>
        </w:trPr>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Освітні галузі</w:t>
            </w:r>
          </w:p>
        </w:tc>
        <w:tc>
          <w:tcPr>
            <w:tcW w:w="2923"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Предмети</w:t>
            </w:r>
          </w:p>
        </w:tc>
        <w:tc>
          <w:tcPr>
            <w:tcW w:w="2763"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Кількість годин на тиждень у класах</w:t>
            </w:r>
          </w:p>
        </w:tc>
      </w:tr>
      <w:tr w:rsidR="002806D1" w:rsidRPr="008E0C14" w:rsidTr="002806D1">
        <w:trPr>
          <w:trHeight w:val="300"/>
        </w:trPr>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b/>
                <w:bCs/>
                <w:sz w:val="28"/>
                <w:szCs w:val="28"/>
                <w:lang w:val="uk-UA" w:bidi="ar-SA"/>
              </w:rPr>
            </w:pPr>
          </w:p>
        </w:tc>
        <w:tc>
          <w:tcPr>
            <w:tcW w:w="2923"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b/>
                <w:bCs/>
                <w:sz w:val="28"/>
                <w:szCs w:val="28"/>
                <w:lang w:val="uk-UA" w:bidi="ar-SA"/>
              </w:rPr>
            </w:pP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8</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b/>
                <w:bCs/>
                <w:sz w:val="28"/>
                <w:szCs w:val="28"/>
                <w:lang w:val="uk-UA" w:bidi="ar-SA"/>
              </w:rPr>
            </w:pPr>
            <w:r w:rsidRPr="008E0C14">
              <w:rPr>
                <w:rFonts w:eastAsia="Calibri" w:cs="Times New Roman"/>
                <w:b/>
                <w:bCs/>
                <w:sz w:val="28"/>
                <w:szCs w:val="28"/>
                <w:lang w:val="uk-UA" w:bidi="ar-SA"/>
              </w:rPr>
              <w:t>9-а,б</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Мови і літератури</w:t>
            </w: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 xml:space="preserve">Українська мова </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2+1</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2+1</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ascii="Calibri" w:eastAsia="Calibri" w:hAnsi="Calibri" w:cs="Times New Roman"/>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Українська література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ascii="Calibri" w:eastAsia="Calibri" w:hAnsi="Calibri" w:cs="Times New Roman"/>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Перша іноземна мова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ascii="Calibri" w:eastAsia="Calibri" w:hAnsi="Calibri" w:cs="Times New Roman"/>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Друга іноземна мова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ascii="Calibri" w:eastAsia="Calibri" w:hAnsi="Calibri" w:cs="Times New Roman"/>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Зарубіжна література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roofErr w:type="spellStart"/>
            <w:r w:rsidRPr="008E0C14">
              <w:rPr>
                <w:rFonts w:eastAsia="Calibri" w:cs="Times New Roman"/>
                <w:sz w:val="28"/>
                <w:szCs w:val="28"/>
                <w:lang w:val="uk-UA" w:bidi="ar-SA"/>
              </w:rPr>
              <w:t>Суспільство-знавство</w:t>
            </w:r>
            <w:proofErr w:type="spellEnd"/>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Історія України</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Всесвітня історія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ascii="Calibri" w:eastAsia="Calibri" w:hAnsi="Calibri" w:cs="Times New Roman"/>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 xml:space="preserve">Основи правознавства </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Мистецтво*</w:t>
            </w: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Музичне мистецтво</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Образотворче мистецтво</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Мистецтво</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Математика</w:t>
            </w: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Математика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Алгебра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Геометрія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roofErr w:type="spellStart"/>
            <w:r w:rsidRPr="008E0C14">
              <w:rPr>
                <w:rFonts w:eastAsia="Calibri" w:cs="Times New Roman"/>
                <w:sz w:val="28"/>
                <w:szCs w:val="28"/>
                <w:lang w:val="uk-UA" w:bidi="ar-SA"/>
              </w:rPr>
              <w:t>Природо-знавство</w:t>
            </w:r>
            <w:proofErr w:type="spellEnd"/>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Природознавство</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Біологія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Географія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Фізика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Хімія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Технології</w:t>
            </w: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Трудове навчання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Інформатика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w:t>
            </w:r>
          </w:p>
        </w:tc>
      </w:tr>
      <w:tr w:rsidR="002806D1" w:rsidRPr="008E0C14" w:rsidTr="002806D1">
        <w:tc>
          <w:tcPr>
            <w:tcW w:w="2287" w:type="dxa"/>
            <w:vMerge w:val="restart"/>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Здоров’я і фізична культура</w:t>
            </w: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Основи здоров’я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2287" w:type="dxa"/>
            <w:vMerge/>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p>
        </w:tc>
        <w:tc>
          <w:tcPr>
            <w:tcW w:w="292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Фізична культура**</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w:t>
            </w:r>
          </w:p>
        </w:tc>
      </w:tr>
      <w:tr w:rsidR="002806D1" w:rsidRPr="008E0C14" w:rsidTr="002806D1">
        <w:tc>
          <w:tcPr>
            <w:tcW w:w="5210"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Разом</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30,5+3</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sz w:val="28"/>
                <w:szCs w:val="28"/>
                <w:lang w:val="uk-UA" w:bidi="ar-SA"/>
              </w:rPr>
            </w:pPr>
            <w:r w:rsidRPr="008E0C14">
              <w:rPr>
                <w:rFonts w:eastAsia="Calibri" w:cs="Times New Roman"/>
                <w:sz w:val="28"/>
                <w:szCs w:val="28"/>
                <w:lang w:val="uk-UA" w:bidi="ar-SA"/>
              </w:rPr>
              <w:t>31,5+3</w:t>
            </w:r>
          </w:p>
        </w:tc>
      </w:tr>
      <w:tr w:rsidR="002806D1" w:rsidRPr="008E0C14" w:rsidTr="002806D1">
        <w:tc>
          <w:tcPr>
            <w:tcW w:w="5210"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both"/>
              <w:rPr>
                <w:rFonts w:eastAsia="Calibri" w:cs="Times New Roman"/>
                <w:lang w:val="uk-UA" w:bidi="ar-SA"/>
              </w:rPr>
            </w:pPr>
            <w:r w:rsidRPr="008E0C14">
              <w:rPr>
                <w:rFonts w:eastAsia="Calibri" w:cs="Times New Roman"/>
                <w:lang w:val="uk-UA" w:bidi="ar-SA"/>
              </w:rPr>
              <w:t>Додатковий час на предмети, факультативи, індивідуальні заняття та консультації</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2,5</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5210"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both"/>
              <w:rPr>
                <w:rFonts w:eastAsia="Calibri" w:cs="Times New Roman"/>
                <w:lang w:val="uk-UA" w:bidi="ar-SA"/>
              </w:rPr>
            </w:pPr>
            <w:r w:rsidRPr="008E0C14">
              <w:rPr>
                <w:rFonts w:eastAsia="Calibri" w:cs="Times New Roman"/>
                <w:lang w:val="uk-UA" w:bidi="ar-SA"/>
              </w:rPr>
              <w:t>Основи християнської етики</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w:t>
            </w:r>
          </w:p>
        </w:tc>
      </w:tr>
      <w:tr w:rsidR="002806D1" w:rsidRPr="008E0C14" w:rsidTr="002806D1">
        <w:tc>
          <w:tcPr>
            <w:tcW w:w="5210"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lang w:val="uk-UA" w:bidi="ar-SA"/>
              </w:rPr>
            </w:pPr>
            <w:r w:rsidRPr="008E0C14">
              <w:rPr>
                <w:rFonts w:eastAsia="Calibri" w:cs="Times New Roman"/>
                <w:lang w:val="uk-UA" w:bidi="ar-SA"/>
              </w:rPr>
              <w:t>Гранично допустиме навчальне навантаження</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33</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33</w:t>
            </w:r>
          </w:p>
        </w:tc>
      </w:tr>
      <w:tr w:rsidR="002806D1" w:rsidRPr="008E0C14" w:rsidTr="002806D1">
        <w:tc>
          <w:tcPr>
            <w:tcW w:w="5210"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lang w:val="uk-UA" w:bidi="ar-SA"/>
              </w:rPr>
            </w:pPr>
            <w:r w:rsidRPr="008E0C14">
              <w:rPr>
                <w:rFonts w:eastAsia="Calibri" w:cs="Times New Roman"/>
                <w:lang w:val="uk-UA" w:bidi="ar-SA"/>
              </w:rPr>
              <w:t xml:space="preserve">резерв </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1,5</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0</w:t>
            </w:r>
          </w:p>
        </w:tc>
      </w:tr>
      <w:tr w:rsidR="002806D1" w:rsidRPr="008E0C14" w:rsidTr="002806D1">
        <w:tc>
          <w:tcPr>
            <w:tcW w:w="5210" w:type="dxa"/>
            <w:gridSpan w:val="2"/>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rPr>
                <w:rFonts w:eastAsia="Calibri" w:cs="Times New Roman"/>
                <w:b/>
                <w:bCs/>
                <w:sz w:val="28"/>
                <w:szCs w:val="28"/>
                <w:lang w:val="uk-UA" w:bidi="ar-SA"/>
              </w:rPr>
            </w:pPr>
            <w:r w:rsidRPr="008E0C14">
              <w:rPr>
                <w:rFonts w:eastAsia="Calibri" w:cs="Times New Roman"/>
                <w:b/>
                <w:bCs/>
                <w:sz w:val="28"/>
                <w:szCs w:val="28"/>
                <w:lang w:val="uk-UA" w:bidi="ar-SA"/>
              </w:rPr>
              <w:t>Всього (без урахування поділу класів на групи)</w:t>
            </w:r>
          </w:p>
        </w:tc>
        <w:tc>
          <w:tcPr>
            <w:tcW w:w="1380"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33+3</w:t>
            </w:r>
          </w:p>
        </w:tc>
        <w:tc>
          <w:tcPr>
            <w:tcW w:w="1383" w:type="dxa"/>
            <w:tcBorders>
              <w:top w:val="single" w:sz="4" w:space="0" w:color="auto"/>
              <w:left w:val="single" w:sz="4" w:space="0" w:color="auto"/>
              <w:bottom w:val="single" w:sz="4" w:space="0" w:color="auto"/>
              <w:right w:val="single" w:sz="4" w:space="0" w:color="auto"/>
            </w:tcBorders>
          </w:tcPr>
          <w:p w:rsidR="002806D1" w:rsidRPr="008E0C14" w:rsidRDefault="002806D1" w:rsidP="002806D1">
            <w:pPr>
              <w:widowControl/>
              <w:jc w:val="center"/>
              <w:rPr>
                <w:rFonts w:eastAsia="Calibri" w:cs="Times New Roman"/>
                <w:sz w:val="28"/>
                <w:szCs w:val="28"/>
                <w:lang w:val="uk-UA" w:bidi="ar-SA"/>
              </w:rPr>
            </w:pPr>
            <w:r w:rsidRPr="008E0C14">
              <w:rPr>
                <w:rFonts w:eastAsia="Calibri" w:cs="Times New Roman"/>
                <w:sz w:val="28"/>
                <w:szCs w:val="28"/>
                <w:lang w:val="uk-UA" w:bidi="ar-SA"/>
              </w:rPr>
              <w:t>33+3</w:t>
            </w:r>
          </w:p>
        </w:tc>
      </w:tr>
    </w:tbl>
    <w:p w:rsidR="002806D1" w:rsidRPr="008E0C14" w:rsidRDefault="002806D1" w:rsidP="002806D1">
      <w:pPr>
        <w:tabs>
          <w:tab w:val="left" w:pos="7028"/>
        </w:tabs>
        <w:ind w:left="213"/>
        <w:rPr>
          <w:rFonts w:eastAsia="Calibri" w:cs="Times New Roman"/>
          <w:b/>
          <w:sz w:val="28"/>
          <w:szCs w:val="28"/>
          <w:lang w:val="uk-UA"/>
        </w:rPr>
      </w:pPr>
    </w:p>
    <w:p w:rsidR="002806D1" w:rsidRPr="008E0C14" w:rsidRDefault="002806D1" w:rsidP="002806D1">
      <w:pPr>
        <w:tabs>
          <w:tab w:val="left" w:pos="953"/>
        </w:tabs>
        <w:spacing w:before="90"/>
        <w:ind w:left="952" w:right="544"/>
        <w:jc w:val="both"/>
        <w:rPr>
          <w:rFonts w:eastAsia="Calibri" w:cs="Times New Roman"/>
          <w:b/>
          <w:sz w:val="28"/>
          <w:szCs w:val="28"/>
          <w:lang w:val="uk-UA"/>
        </w:rPr>
      </w:pPr>
    </w:p>
    <w:p w:rsidR="002806D1" w:rsidRPr="008E0C14" w:rsidRDefault="002806D1" w:rsidP="002806D1">
      <w:pPr>
        <w:rPr>
          <w:lang w:val="uk-UA"/>
        </w:rPr>
        <w:sectPr w:rsidR="002806D1" w:rsidRPr="008E0C14">
          <w:pgSz w:w="11906" w:h="16838"/>
          <w:pgMar w:top="567" w:right="1134" w:bottom="794" w:left="1134" w:header="708" w:footer="708" w:gutter="0"/>
          <w:cols w:space="720"/>
          <w:docGrid w:linePitch="240" w:charSpace="-6145"/>
        </w:sectPr>
      </w:pPr>
    </w:p>
    <w:p w:rsidR="002806D1" w:rsidRPr="008E0C14" w:rsidRDefault="002806D1" w:rsidP="002806D1">
      <w:pPr>
        <w:ind w:left="5760"/>
        <w:jc w:val="right"/>
        <w:rPr>
          <w:rFonts w:cs="Times New Roman"/>
          <w:b/>
          <w:bCs/>
          <w:color w:val="000000"/>
          <w:sz w:val="28"/>
          <w:szCs w:val="28"/>
          <w:lang w:val="uk-UA"/>
        </w:rPr>
      </w:pPr>
      <w:r w:rsidRPr="008E0C14">
        <w:rPr>
          <w:rFonts w:cs="Times New Roman"/>
          <w:sz w:val="28"/>
          <w:szCs w:val="28"/>
          <w:lang w:val="uk-UA"/>
        </w:rPr>
        <w:t xml:space="preserve">Додаток </w:t>
      </w:r>
      <w:r>
        <w:rPr>
          <w:rFonts w:cs="Times New Roman"/>
          <w:sz w:val="28"/>
          <w:szCs w:val="28"/>
          <w:lang w:val="uk-UA"/>
        </w:rPr>
        <w:t>4</w:t>
      </w:r>
    </w:p>
    <w:p w:rsidR="002806D1" w:rsidRPr="00D01224" w:rsidRDefault="002806D1" w:rsidP="002806D1">
      <w:pPr>
        <w:jc w:val="center"/>
        <w:rPr>
          <w:b/>
          <w:lang w:val="uk-UA"/>
        </w:rPr>
      </w:pPr>
      <w:r w:rsidRPr="00D01224">
        <w:rPr>
          <w:rFonts w:cs="Times New Roman"/>
          <w:b/>
          <w:bCs/>
          <w:color w:val="000000"/>
          <w:lang w:val="uk-UA"/>
        </w:rPr>
        <w:t>Типовий навчальний план</w:t>
      </w:r>
      <w:r w:rsidRPr="00D01224">
        <w:rPr>
          <w:rFonts w:cs="Times New Roman"/>
          <w:b/>
          <w:bCs/>
          <w:color w:val="000000"/>
          <w:lang w:val="uk-UA"/>
        </w:rPr>
        <w:br/>
        <w:t xml:space="preserve">для 10, 11 класу загальної середньої освіти </w:t>
      </w:r>
      <w:r w:rsidRPr="00D01224">
        <w:rPr>
          <w:b/>
          <w:lang w:val="uk-UA"/>
        </w:rPr>
        <w:t>Радчанського ліцею Івано-Франківської міської ради</w:t>
      </w:r>
      <w:r>
        <w:rPr>
          <w:b/>
          <w:lang w:val="uk-UA"/>
        </w:rPr>
        <w:t xml:space="preserve"> </w:t>
      </w:r>
      <w:r w:rsidRPr="00D01224">
        <w:rPr>
          <w:b/>
          <w:lang w:val="uk-UA"/>
        </w:rPr>
        <w:t>2024-2025 навчальний рік</w:t>
      </w:r>
    </w:p>
    <w:p w:rsidR="002806D1" w:rsidRPr="008E0C14" w:rsidRDefault="002806D1" w:rsidP="002806D1">
      <w:pPr>
        <w:jc w:val="center"/>
        <w:rPr>
          <w:b/>
          <w:lang w:val="uk-UA"/>
        </w:rPr>
      </w:pPr>
    </w:p>
    <w:p w:rsidR="002806D1" w:rsidRPr="008E0C14" w:rsidRDefault="002806D1" w:rsidP="002806D1">
      <w:pPr>
        <w:rPr>
          <w:b/>
          <w:lang w:val="uk-UA"/>
        </w:rPr>
      </w:pPr>
    </w:p>
    <w:tbl>
      <w:tblPr>
        <w:tblW w:w="0" w:type="auto"/>
        <w:tblInd w:w="-34" w:type="dxa"/>
        <w:tblLayout w:type="fixed"/>
        <w:tblLook w:val="0000"/>
      </w:tblPr>
      <w:tblGrid>
        <w:gridCol w:w="5669"/>
        <w:gridCol w:w="1420"/>
        <w:gridCol w:w="1845"/>
      </w:tblGrid>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Предмети</w:t>
            </w:r>
          </w:p>
        </w:tc>
        <w:tc>
          <w:tcPr>
            <w:tcW w:w="3265" w:type="dxa"/>
            <w:gridSpan w:val="2"/>
            <w:tcBorders>
              <w:top w:val="single" w:sz="6" w:space="0" w:color="000000"/>
              <w:left w:val="single" w:sz="6" w:space="0" w:color="000000"/>
              <w:bottom w:val="single" w:sz="6" w:space="0" w:color="000000"/>
              <w:right w:val="single" w:sz="4" w:space="0" w:color="auto"/>
            </w:tcBorders>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Кількість годин на тиждень у класах</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p>
        </w:tc>
        <w:tc>
          <w:tcPr>
            <w:tcW w:w="1420" w:type="dxa"/>
            <w:tcBorders>
              <w:top w:val="single" w:sz="6" w:space="0" w:color="000000"/>
              <w:left w:val="single" w:sz="6" w:space="0" w:color="000000"/>
              <w:bottom w:val="single" w:sz="6" w:space="0" w:color="000000"/>
              <w:right w:val="single" w:sz="4" w:space="0" w:color="auto"/>
            </w:tcBorders>
            <w:shd w:val="clear" w:color="auto" w:fill="auto"/>
            <w:vAlign w:val="center"/>
          </w:tcPr>
          <w:p w:rsidR="002806D1" w:rsidRPr="008E0C14" w:rsidRDefault="002806D1" w:rsidP="002806D1">
            <w:pPr>
              <w:pStyle w:val="1d"/>
              <w:jc w:val="center"/>
              <w:rPr>
                <w:rFonts w:ascii="Times New Roman" w:hAnsi="Times New Roman"/>
                <w:sz w:val="28"/>
                <w:szCs w:val="28"/>
              </w:rPr>
            </w:pPr>
            <w:r w:rsidRPr="008E0C14">
              <w:rPr>
                <w:rFonts w:ascii="Times New Roman" w:hAnsi="Times New Roman"/>
                <w:sz w:val="28"/>
                <w:szCs w:val="28"/>
              </w:rPr>
              <w:t>10</w:t>
            </w:r>
          </w:p>
        </w:tc>
        <w:tc>
          <w:tcPr>
            <w:tcW w:w="1845" w:type="dxa"/>
            <w:tcBorders>
              <w:top w:val="single" w:sz="6" w:space="0" w:color="000000"/>
              <w:left w:val="single" w:sz="4" w:space="0" w:color="auto"/>
              <w:bottom w:val="single" w:sz="6" w:space="0" w:color="000000"/>
              <w:right w:val="single" w:sz="6" w:space="0" w:color="000000"/>
            </w:tcBorders>
            <w:shd w:val="clear" w:color="auto" w:fill="auto"/>
            <w:vAlign w:val="center"/>
          </w:tcPr>
          <w:p w:rsidR="002806D1" w:rsidRPr="008E0C14" w:rsidRDefault="002806D1" w:rsidP="002806D1">
            <w:pPr>
              <w:pStyle w:val="1d"/>
              <w:jc w:val="center"/>
              <w:rPr>
                <w:rFonts w:ascii="Times New Roman" w:hAnsi="Times New Roman"/>
                <w:sz w:val="28"/>
                <w:szCs w:val="28"/>
              </w:rPr>
            </w:pPr>
            <w:r w:rsidRPr="008E0C14">
              <w:rPr>
                <w:rFonts w:ascii="Times New Roman" w:hAnsi="Times New Roman"/>
                <w:sz w:val="28"/>
                <w:szCs w:val="28"/>
              </w:rPr>
              <w:t>11</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Базові предмети</w:t>
            </w:r>
            <w:r w:rsidRPr="008E0C14">
              <w:rPr>
                <w:rFonts w:ascii="Times New Roman" w:hAnsi="Times New Roman"/>
                <w:sz w:val="28"/>
                <w:szCs w:val="28"/>
                <w:vertAlign w:val="superscript"/>
              </w:rPr>
              <w:t>1</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8E0C14" w:rsidRDefault="002806D1" w:rsidP="002806D1">
            <w:pPr>
              <w:pStyle w:val="1d"/>
              <w:jc w:val="center"/>
              <w:rPr>
                <w:rFonts w:ascii="Times New Roman" w:hAnsi="Times New Roman"/>
                <w:sz w:val="28"/>
                <w:szCs w:val="28"/>
              </w:rPr>
            </w:pPr>
            <w:r w:rsidRPr="008E0C14">
              <w:rPr>
                <w:rFonts w:ascii="Times New Roman" w:hAnsi="Times New Roman"/>
                <w:sz w:val="28"/>
                <w:szCs w:val="28"/>
              </w:rPr>
              <w:t xml:space="preserve">27 + </w:t>
            </w:r>
            <w:r>
              <w:rPr>
                <w:rFonts w:ascii="Times New Roman" w:hAnsi="Times New Roman"/>
                <w:sz w:val="28"/>
                <w:szCs w:val="28"/>
              </w:rPr>
              <w:t>5</w:t>
            </w:r>
            <w:r w:rsidRPr="008E0C14">
              <w:rPr>
                <w:rFonts w:ascii="Times New Roman" w:hAnsi="Times New Roman"/>
                <w:sz w:val="28"/>
                <w:szCs w:val="28"/>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8E0C14" w:rsidRDefault="002806D1" w:rsidP="002806D1">
            <w:pPr>
              <w:pStyle w:val="1d"/>
              <w:jc w:val="center"/>
              <w:rPr>
                <w:rFonts w:ascii="Times New Roman" w:hAnsi="Times New Roman"/>
                <w:sz w:val="28"/>
                <w:szCs w:val="28"/>
              </w:rPr>
            </w:pPr>
            <w:r w:rsidRPr="008E0C14">
              <w:rPr>
                <w:rFonts w:ascii="Times New Roman" w:hAnsi="Times New Roman"/>
                <w:sz w:val="28"/>
                <w:szCs w:val="28"/>
              </w:rPr>
              <w:t xml:space="preserve">26 + </w:t>
            </w:r>
            <w:r>
              <w:rPr>
                <w:rFonts w:ascii="Times New Roman" w:hAnsi="Times New Roman"/>
                <w:sz w:val="28"/>
                <w:szCs w:val="28"/>
              </w:rPr>
              <w:t>5</w:t>
            </w:r>
            <w:r w:rsidRPr="008E0C14">
              <w:rPr>
                <w:rFonts w:ascii="Times New Roman" w:hAnsi="Times New Roman"/>
                <w:sz w:val="28"/>
                <w:szCs w:val="28"/>
              </w:rPr>
              <w:t>,5</w:t>
            </w:r>
          </w:p>
        </w:tc>
      </w:tr>
      <w:tr w:rsidR="002806D1" w:rsidRPr="008E0C14" w:rsidTr="002806D1">
        <w:trPr>
          <w:cantSplit/>
          <w:trHeight w:val="291"/>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 xml:space="preserve">Українська мова </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2+2</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2+2</w:t>
            </w:r>
          </w:p>
        </w:tc>
      </w:tr>
      <w:tr w:rsidR="002806D1" w:rsidRPr="008E0C14" w:rsidTr="002806D1">
        <w:trPr>
          <w:cantSplit/>
          <w:trHeight w:val="127"/>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 xml:space="preserve">Українська  література </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2+1</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2+1</w:t>
            </w:r>
          </w:p>
        </w:tc>
      </w:tr>
      <w:tr w:rsidR="002806D1" w:rsidRPr="008E0C14" w:rsidTr="002806D1">
        <w:trPr>
          <w:cantSplit/>
          <w:trHeight w:val="261"/>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Зарубіжна література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1+1</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1+1</w:t>
            </w:r>
          </w:p>
        </w:tc>
      </w:tr>
      <w:tr w:rsidR="002806D1" w:rsidRPr="008E0C14" w:rsidTr="002806D1">
        <w:trPr>
          <w:cantSplit/>
          <w:trHeight w:val="23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Іноземна мова</w:t>
            </w:r>
            <w:r w:rsidRPr="008E0C14">
              <w:rPr>
                <w:rFonts w:ascii="Times New Roman" w:hAnsi="Times New Roman"/>
                <w:i/>
                <w:sz w:val="28"/>
                <w:szCs w:val="28"/>
              </w:rPr>
              <w:t>(англійська мова)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r>
      <w:tr w:rsidR="002806D1" w:rsidRPr="008E0C14" w:rsidTr="002806D1">
        <w:trPr>
          <w:cantSplit/>
          <w:trHeight w:val="25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 xml:space="preserve">Історія України  </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1,5+0,5</w:t>
            </w:r>
          </w:p>
        </w:tc>
        <w:tc>
          <w:tcPr>
            <w:tcW w:w="18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1,5+0,5</w:t>
            </w:r>
          </w:p>
        </w:tc>
      </w:tr>
      <w:tr w:rsidR="002806D1" w:rsidRPr="008E0C14" w:rsidTr="002806D1">
        <w:trPr>
          <w:cantSplit/>
          <w:trHeight w:val="237"/>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Всесвітня історія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Громадянська освіта</w:t>
            </w:r>
          </w:p>
        </w:tc>
        <w:tc>
          <w:tcPr>
            <w:tcW w:w="14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p>
        </w:tc>
      </w:tr>
      <w:tr w:rsidR="002806D1" w:rsidRPr="008E0C14" w:rsidTr="002806D1">
        <w:trPr>
          <w:cantSplit/>
          <w:trHeight w:val="646"/>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Математика (алгебра і початки аналізу та геометрія)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3+1</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3+1</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Біологія і екологія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Географія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Фізика і астрономія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4</w:t>
            </w:r>
          </w:p>
        </w:tc>
      </w:tr>
      <w:tr w:rsidR="002806D1" w:rsidRPr="008E0C14" w:rsidTr="002806D1">
        <w:trPr>
          <w:cantSplit/>
          <w:trHeight w:val="400"/>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Хімія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r>
      <w:tr w:rsidR="002806D1" w:rsidRPr="008E0C14" w:rsidTr="002806D1">
        <w:trPr>
          <w:cantSplit/>
          <w:trHeight w:val="428"/>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Фізична культура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p>
        </w:tc>
      </w:tr>
      <w:tr w:rsidR="002806D1" w:rsidRPr="008E0C14" w:rsidTr="002806D1">
        <w:trPr>
          <w:cantSplit/>
          <w:trHeight w:val="700"/>
        </w:trPr>
        <w:tc>
          <w:tcPr>
            <w:tcW w:w="566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Вибірково-обов’язкові предмети (Інформатика, Технології, Мистецтво)</w:t>
            </w:r>
          </w:p>
        </w:tc>
        <w:tc>
          <w:tcPr>
            <w:tcW w:w="1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p>
        </w:tc>
      </w:tr>
      <w:tr w:rsidR="002806D1" w:rsidRPr="008E0C14" w:rsidTr="002806D1">
        <w:trPr>
          <w:cantSplit/>
          <w:trHeight w:val="373"/>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Інформатика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r>
      <w:tr w:rsidR="002806D1" w:rsidRPr="008E0C14" w:rsidTr="002806D1">
        <w:trPr>
          <w:cantSplit/>
          <w:trHeight w:val="214"/>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Мистецтво</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p>
        </w:tc>
      </w:tr>
      <w:tr w:rsidR="002806D1" w:rsidRPr="008E0C14" w:rsidTr="002806D1">
        <w:trPr>
          <w:cantSplit/>
          <w:trHeight w:val="214"/>
        </w:trPr>
        <w:tc>
          <w:tcPr>
            <w:tcW w:w="5669" w:type="dxa"/>
            <w:tcBorders>
              <w:top w:val="single" w:sz="6" w:space="0" w:color="000000"/>
              <w:left w:val="single" w:sz="4" w:space="0" w:color="000000"/>
              <w:bottom w:val="single" w:sz="6" w:space="0" w:color="000000"/>
              <w:right w:val="single" w:sz="6"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Технології</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2</w:t>
            </w:r>
          </w:p>
        </w:tc>
      </w:tr>
      <w:tr w:rsidR="002806D1" w:rsidRPr="008E0C14" w:rsidTr="002806D1">
        <w:trPr>
          <w:cantSplit/>
          <w:trHeight w:val="390"/>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Додаткові години</w:t>
            </w:r>
            <w:r>
              <w:rPr>
                <w:rFonts w:ascii="Times New Roman" w:hAnsi="Times New Roman"/>
                <w:sz w:val="28"/>
                <w:szCs w:val="28"/>
              </w:rPr>
              <w:t xml:space="preserve"> (резерв)</w:t>
            </w:r>
            <w:r w:rsidRPr="008E0C14">
              <w:rPr>
                <w:rFonts w:ascii="Times New Roman" w:hAnsi="Times New Roman"/>
                <w:sz w:val="28"/>
                <w:szCs w:val="28"/>
                <w:vertAlign w:val="superscript"/>
              </w:rPr>
              <w:t xml:space="preserve"> </w:t>
            </w:r>
          </w:p>
        </w:tc>
        <w:tc>
          <w:tcPr>
            <w:tcW w:w="1420" w:type="dxa"/>
            <w:tcBorders>
              <w:top w:val="single" w:sz="6" w:space="0" w:color="000000"/>
              <w:left w:val="single" w:sz="4"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0,5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1,5</w:t>
            </w:r>
          </w:p>
        </w:tc>
      </w:tr>
      <w:tr w:rsidR="002806D1" w:rsidRPr="008E0C14" w:rsidTr="002806D1">
        <w:trPr>
          <w:cantSplit/>
          <w:trHeight w:val="373"/>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Основи християнської етики</w:t>
            </w:r>
          </w:p>
        </w:tc>
        <w:tc>
          <w:tcPr>
            <w:tcW w:w="1420" w:type="dxa"/>
            <w:tcBorders>
              <w:top w:val="single" w:sz="6" w:space="0" w:color="000000"/>
              <w:left w:val="single" w:sz="4"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1</w:t>
            </w:r>
          </w:p>
        </w:tc>
      </w:tr>
      <w:tr w:rsidR="002806D1" w:rsidRPr="008E0C14" w:rsidTr="002806D1">
        <w:trPr>
          <w:cantSplit/>
          <w:trHeight w:val="691"/>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2806D1" w:rsidRPr="008E0C14" w:rsidRDefault="002806D1" w:rsidP="002806D1">
            <w:pPr>
              <w:pStyle w:val="1d"/>
              <w:rPr>
                <w:rFonts w:ascii="Times New Roman" w:hAnsi="Times New Roman"/>
                <w:sz w:val="28"/>
                <w:szCs w:val="28"/>
              </w:rPr>
            </w:pPr>
            <w:r>
              <w:rPr>
                <w:rFonts w:ascii="Times New Roman" w:hAnsi="Times New Roman"/>
                <w:sz w:val="28"/>
                <w:szCs w:val="28"/>
              </w:rPr>
              <w:t xml:space="preserve">Всього </w:t>
            </w:r>
          </w:p>
        </w:tc>
        <w:tc>
          <w:tcPr>
            <w:tcW w:w="1420" w:type="dxa"/>
            <w:tcBorders>
              <w:top w:val="single" w:sz="6" w:space="0" w:color="000000"/>
              <w:left w:val="single" w:sz="4"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r>
              <w:rPr>
                <w:rFonts w:ascii="Times New Roman" w:hAnsi="Times New Roman"/>
                <w:sz w:val="28"/>
                <w:szCs w:val="28"/>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w:t>
            </w:r>
            <w:r>
              <w:rPr>
                <w:rFonts w:ascii="Times New Roman" w:hAnsi="Times New Roman"/>
                <w:sz w:val="28"/>
                <w:szCs w:val="28"/>
              </w:rPr>
              <w:t>4</w:t>
            </w:r>
          </w:p>
        </w:tc>
      </w:tr>
      <w:tr w:rsidR="002806D1" w:rsidRPr="008E0C14" w:rsidTr="002806D1">
        <w:trPr>
          <w:cantSplit/>
          <w:trHeight w:val="858"/>
        </w:trPr>
        <w:tc>
          <w:tcPr>
            <w:tcW w:w="5669" w:type="dxa"/>
            <w:tcBorders>
              <w:top w:val="single" w:sz="6" w:space="0" w:color="000000"/>
              <w:left w:val="single" w:sz="6" w:space="0" w:color="000000"/>
              <w:bottom w:val="single" w:sz="6" w:space="0" w:color="000000"/>
              <w:right w:val="single" w:sz="4" w:space="0" w:color="000000"/>
            </w:tcBorders>
            <w:shd w:val="clear" w:color="auto" w:fill="auto"/>
          </w:tcPr>
          <w:p w:rsidR="002806D1" w:rsidRPr="008E0C14" w:rsidRDefault="002806D1" w:rsidP="002806D1">
            <w:pPr>
              <w:pStyle w:val="1d"/>
              <w:rPr>
                <w:rFonts w:ascii="Times New Roman" w:hAnsi="Times New Roman"/>
                <w:sz w:val="28"/>
                <w:szCs w:val="28"/>
              </w:rPr>
            </w:pPr>
            <w:r w:rsidRPr="008E0C14">
              <w:rPr>
                <w:rFonts w:ascii="Times New Roman" w:hAnsi="Times New Roman"/>
                <w:sz w:val="28"/>
                <w:szCs w:val="28"/>
              </w:rPr>
              <w:t>Всього фінансується (без урахування поділу класу на групи)</w:t>
            </w:r>
          </w:p>
        </w:tc>
        <w:tc>
          <w:tcPr>
            <w:tcW w:w="1420" w:type="dxa"/>
            <w:tcBorders>
              <w:top w:val="single" w:sz="6" w:space="0" w:color="000000"/>
              <w:left w:val="single" w:sz="4"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38</w:t>
            </w:r>
          </w:p>
        </w:tc>
        <w:tc>
          <w:tcPr>
            <w:tcW w:w="18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806D1" w:rsidRPr="002875BC" w:rsidRDefault="002806D1" w:rsidP="002806D1">
            <w:pPr>
              <w:pStyle w:val="1d"/>
              <w:jc w:val="center"/>
              <w:rPr>
                <w:rFonts w:ascii="Times New Roman" w:hAnsi="Times New Roman"/>
                <w:sz w:val="28"/>
                <w:szCs w:val="28"/>
              </w:rPr>
            </w:pPr>
            <w:r w:rsidRPr="002875BC">
              <w:rPr>
                <w:rFonts w:ascii="Times New Roman" w:hAnsi="Times New Roman"/>
                <w:sz w:val="28"/>
                <w:szCs w:val="28"/>
              </w:rPr>
              <w:t>38</w:t>
            </w:r>
          </w:p>
        </w:tc>
      </w:tr>
    </w:tbl>
    <w:p w:rsidR="002806D1" w:rsidRPr="008E0C14" w:rsidRDefault="002806D1" w:rsidP="002806D1">
      <w:pPr>
        <w:rPr>
          <w:b/>
          <w:lang w:val="uk-UA"/>
        </w:rPr>
      </w:pPr>
    </w:p>
    <w:p w:rsidR="002806D1" w:rsidRDefault="002806D1" w:rsidP="002806D1"/>
    <w:p w:rsidR="00952651" w:rsidRPr="008E0C14" w:rsidRDefault="00952651">
      <w:pPr>
        <w:rPr>
          <w:lang w:val="uk-UA"/>
        </w:rPr>
      </w:pPr>
    </w:p>
    <w:sectPr w:rsidR="00952651" w:rsidRPr="008E0C14" w:rsidSect="00930BF8">
      <w:pgSz w:w="11906" w:h="16838"/>
      <w:pgMar w:top="700" w:right="480" w:bottom="280" w:left="880" w:header="708" w:footer="708" w:gutter="0"/>
      <w:cols w:space="72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9pt;height:10.9pt" o:bullet="t">
        <v:imagedata r:id="rId1" o:title="mso98C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
    <w:lvl w:ilvl="0">
      <w:start w:val="1"/>
      <w:numFmt w:val="bullet"/>
      <w:lvlText w:val="-"/>
      <w:lvlJc w:val="left"/>
      <w:pPr>
        <w:tabs>
          <w:tab w:val="num" w:pos="0"/>
        </w:tabs>
        <w:ind w:left="592" w:hanging="140"/>
      </w:pPr>
      <w:rPr>
        <w:rFonts w:ascii="Times New Roman" w:hAnsi="Times New Roman" w:cs="Times New Roman"/>
        <w:w w:val="99"/>
        <w:sz w:val="24"/>
        <w:szCs w:val="24"/>
        <w:lang w:val="uk-UA" w:eastAsia="uk-UA" w:bidi="uk-UA"/>
      </w:rPr>
    </w:lvl>
    <w:lvl w:ilvl="1">
      <w:start w:val="1"/>
      <w:numFmt w:val="bullet"/>
      <w:lvlText w:val="-"/>
      <w:lvlJc w:val="left"/>
      <w:pPr>
        <w:tabs>
          <w:tab w:val="num" w:pos="0"/>
        </w:tabs>
        <w:ind w:left="1300" w:hanging="360"/>
      </w:pPr>
      <w:rPr>
        <w:rFonts w:ascii="Times New Roman" w:hAnsi="Times New Roman" w:cs="Times New Roman"/>
        <w:spacing w:val="-30"/>
        <w:w w:val="99"/>
        <w:sz w:val="24"/>
        <w:szCs w:val="24"/>
        <w:lang w:val="uk-UA" w:eastAsia="uk-UA" w:bidi="uk-UA"/>
      </w:rPr>
    </w:lvl>
    <w:lvl w:ilvl="2">
      <w:start w:val="1"/>
      <w:numFmt w:val="bullet"/>
      <w:lvlText w:val=""/>
      <w:lvlJc w:val="left"/>
      <w:pPr>
        <w:tabs>
          <w:tab w:val="num" w:pos="0"/>
        </w:tabs>
        <w:ind w:left="2376" w:hanging="360"/>
      </w:pPr>
      <w:rPr>
        <w:rFonts w:ascii="Symbol" w:hAnsi="Symbol"/>
        <w:lang w:val="uk-UA" w:eastAsia="uk-UA" w:bidi="uk-UA"/>
      </w:rPr>
    </w:lvl>
    <w:lvl w:ilvl="3">
      <w:start w:val="1"/>
      <w:numFmt w:val="bullet"/>
      <w:lvlText w:val=""/>
      <w:lvlJc w:val="left"/>
      <w:pPr>
        <w:tabs>
          <w:tab w:val="num" w:pos="0"/>
        </w:tabs>
        <w:ind w:left="3452" w:hanging="360"/>
      </w:pPr>
      <w:rPr>
        <w:rFonts w:ascii="Symbol" w:hAnsi="Symbol"/>
        <w:lang w:val="uk-UA" w:eastAsia="uk-UA" w:bidi="uk-UA"/>
      </w:rPr>
    </w:lvl>
    <w:lvl w:ilvl="4">
      <w:start w:val="1"/>
      <w:numFmt w:val="bullet"/>
      <w:lvlText w:val=""/>
      <w:lvlJc w:val="left"/>
      <w:pPr>
        <w:tabs>
          <w:tab w:val="num" w:pos="0"/>
        </w:tabs>
        <w:ind w:left="4528" w:hanging="360"/>
      </w:pPr>
      <w:rPr>
        <w:rFonts w:ascii="Symbol" w:hAnsi="Symbol"/>
        <w:lang w:val="uk-UA" w:eastAsia="uk-UA" w:bidi="uk-UA"/>
      </w:rPr>
    </w:lvl>
    <w:lvl w:ilvl="5">
      <w:start w:val="1"/>
      <w:numFmt w:val="bullet"/>
      <w:lvlText w:val=""/>
      <w:lvlJc w:val="left"/>
      <w:pPr>
        <w:tabs>
          <w:tab w:val="num" w:pos="0"/>
        </w:tabs>
        <w:ind w:left="5605" w:hanging="360"/>
      </w:pPr>
      <w:rPr>
        <w:rFonts w:ascii="Symbol" w:hAnsi="Symbol"/>
        <w:lang w:val="uk-UA" w:eastAsia="uk-UA" w:bidi="uk-UA"/>
      </w:rPr>
    </w:lvl>
    <w:lvl w:ilvl="6">
      <w:start w:val="1"/>
      <w:numFmt w:val="bullet"/>
      <w:lvlText w:val=""/>
      <w:lvlJc w:val="left"/>
      <w:pPr>
        <w:tabs>
          <w:tab w:val="num" w:pos="0"/>
        </w:tabs>
        <w:ind w:left="6681" w:hanging="360"/>
      </w:pPr>
      <w:rPr>
        <w:rFonts w:ascii="Symbol" w:hAnsi="Symbol"/>
        <w:lang w:val="uk-UA" w:eastAsia="uk-UA" w:bidi="uk-UA"/>
      </w:rPr>
    </w:lvl>
    <w:lvl w:ilvl="7">
      <w:start w:val="1"/>
      <w:numFmt w:val="bullet"/>
      <w:lvlText w:val=""/>
      <w:lvlJc w:val="left"/>
      <w:pPr>
        <w:tabs>
          <w:tab w:val="num" w:pos="0"/>
        </w:tabs>
        <w:ind w:left="7757" w:hanging="360"/>
      </w:pPr>
      <w:rPr>
        <w:rFonts w:ascii="Symbol" w:hAnsi="Symbol"/>
        <w:lang w:val="uk-UA" w:eastAsia="uk-UA" w:bidi="uk-UA"/>
      </w:rPr>
    </w:lvl>
    <w:lvl w:ilvl="8">
      <w:start w:val="1"/>
      <w:numFmt w:val="bullet"/>
      <w:lvlText w:val=""/>
      <w:lvlJc w:val="left"/>
      <w:pPr>
        <w:tabs>
          <w:tab w:val="num" w:pos="0"/>
        </w:tabs>
        <w:ind w:left="8833" w:hanging="360"/>
      </w:pPr>
      <w:rPr>
        <w:rFonts w:ascii="Symbol" w:hAnsi="Symbol"/>
        <w:lang w:val="uk-UA" w:eastAsia="uk-UA" w:bidi="uk-UA"/>
      </w:rPr>
    </w:lvl>
  </w:abstractNum>
  <w:abstractNum w:abstractNumId="2">
    <w:nsid w:val="00000003"/>
    <w:multiLevelType w:val="multilevel"/>
    <w:tmpl w:val="00000003"/>
    <w:name w:val="WWNum7"/>
    <w:lvl w:ilvl="0">
      <w:start w:val="1"/>
      <w:numFmt w:val="bullet"/>
      <w:lvlText w:val=""/>
      <w:lvlJc w:val="left"/>
      <w:pPr>
        <w:tabs>
          <w:tab w:val="num" w:pos="0"/>
        </w:tabs>
        <w:ind w:left="926" w:hanging="363"/>
      </w:pPr>
      <w:rPr>
        <w:rFonts w:ascii="Symbol" w:hAnsi="Symbol" w:cs="Symbol"/>
        <w:w w:val="99"/>
        <w:sz w:val="20"/>
        <w:szCs w:val="20"/>
        <w:lang w:val="uk-UA" w:eastAsia="uk-UA" w:bidi="uk-UA"/>
      </w:rPr>
    </w:lvl>
    <w:lvl w:ilvl="1">
      <w:start w:val="1"/>
      <w:numFmt w:val="bullet"/>
      <w:lvlText w:val=""/>
      <w:lvlJc w:val="left"/>
      <w:pPr>
        <w:tabs>
          <w:tab w:val="num" w:pos="0"/>
        </w:tabs>
        <w:ind w:left="1896" w:hanging="363"/>
      </w:pPr>
      <w:rPr>
        <w:rFonts w:ascii="Symbol" w:hAnsi="Symbol"/>
        <w:lang w:val="uk-UA" w:eastAsia="uk-UA" w:bidi="uk-UA"/>
      </w:rPr>
    </w:lvl>
    <w:lvl w:ilvl="2">
      <w:start w:val="1"/>
      <w:numFmt w:val="bullet"/>
      <w:lvlText w:val=""/>
      <w:lvlJc w:val="left"/>
      <w:pPr>
        <w:tabs>
          <w:tab w:val="num" w:pos="0"/>
        </w:tabs>
        <w:ind w:left="2873" w:hanging="363"/>
      </w:pPr>
      <w:rPr>
        <w:rFonts w:ascii="Symbol" w:hAnsi="Symbol"/>
        <w:lang w:val="uk-UA" w:eastAsia="uk-UA" w:bidi="uk-UA"/>
      </w:rPr>
    </w:lvl>
    <w:lvl w:ilvl="3">
      <w:start w:val="1"/>
      <w:numFmt w:val="bullet"/>
      <w:lvlText w:val=""/>
      <w:lvlJc w:val="left"/>
      <w:pPr>
        <w:tabs>
          <w:tab w:val="num" w:pos="0"/>
        </w:tabs>
        <w:ind w:left="3850" w:hanging="363"/>
      </w:pPr>
      <w:rPr>
        <w:rFonts w:ascii="Symbol" w:hAnsi="Symbol"/>
        <w:lang w:val="uk-UA" w:eastAsia="uk-UA" w:bidi="uk-UA"/>
      </w:rPr>
    </w:lvl>
    <w:lvl w:ilvl="4">
      <w:start w:val="1"/>
      <w:numFmt w:val="bullet"/>
      <w:lvlText w:val=""/>
      <w:lvlJc w:val="left"/>
      <w:pPr>
        <w:tabs>
          <w:tab w:val="num" w:pos="0"/>
        </w:tabs>
        <w:ind w:left="4827" w:hanging="363"/>
      </w:pPr>
      <w:rPr>
        <w:rFonts w:ascii="Symbol" w:hAnsi="Symbol"/>
        <w:lang w:val="uk-UA" w:eastAsia="uk-UA" w:bidi="uk-UA"/>
      </w:rPr>
    </w:lvl>
    <w:lvl w:ilvl="5">
      <w:start w:val="1"/>
      <w:numFmt w:val="bullet"/>
      <w:lvlText w:val=""/>
      <w:lvlJc w:val="left"/>
      <w:pPr>
        <w:tabs>
          <w:tab w:val="num" w:pos="0"/>
        </w:tabs>
        <w:ind w:left="5804" w:hanging="363"/>
      </w:pPr>
      <w:rPr>
        <w:rFonts w:ascii="Symbol" w:hAnsi="Symbol"/>
        <w:lang w:val="uk-UA" w:eastAsia="uk-UA" w:bidi="uk-UA"/>
      </w:rPr>
    </w:lvl>
    <w:lvl w:ilvl="6">
      <w:start w:val="1"/>
      <w:numFmt w:val="bullet"/>
      <w:lvlText w:val=""/>
      <w:lvlJc w:val="left"/>
      <w:pPr>
        <w:tabs>
          <w:tab w:val="num" w:pos="0"/>
        </w:tabs>
        <w:ind w:left="6781" w:hanging="363"/>
      </w:pPr>
      <w:rPr>
        <w:rFonts w:ascii="Symbol" w:hAnsi="Symbol"/>
        <w:lang w:val="uk-UA" w:eastAsia="uk-UA" w:bidi="uk-UA"/>
      </w:rPr>
    </w:lvl>
    <w:lvl w:ilvl="7">
      <w:start w:val="1"/>
      <w:numFmt w:val="bullet"/>
      <w:lvlText w:val=""/>
      <w:lvlJc w:val="left"/>
      <w:pPr>
        <w:tabs>
          <w:tab w:val="num" w:pos="0"/>
        </w:tabs>
        <w:ind w:left="7758" w:hanging="363"/>
      </w:pPr>
      <w:rPr>
        <w:rFonts w:ascii="Symbol" w:hAnsi="Symbol"/>
        <w:lang w:val="uk-UA" w:eastAsia="uk-UA" w:bidi="uk-UA"/>
      </w:rPr>
    </w:lvl>
    <w:lvl w:ilvl="8">
      <w:start w:val="1"/>
      <w:numFmt w:val="bullet"/>
      <w:lvlText w:val=""/>
      <w:lvlJc w:val="left"/>
      <w:pPr>
        <w:tabs>
          <w:tab w:val="num" w:pos="0"/>
        </w:tabs>
        <w:ind w:left="8735" w:hanging="363"/>
      </w:pPr>
      <w:rPr>
        <w:rFonts w:ascii="Symbol" w:hAnsi="Symbol"/>
        <w:lang w:val="uk-UA" w:eastAsia="uk-UA" w:bidi="uk-UA"/>
      </w:rPr>
    </w:lvl>
  </w:abstractNum>
  <w:abstractNum w:abstractNumId="3">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cs="Times New Roman"/>
        <w:spacing w:val="-5"/>
        <w:w w:val="99"/>
        <w:sz w:val="24"/>
        <w:szCs w:val="24"/>
        <w:lang w:val="uk-UA" w:eastAsia="uk-UA" w:bidi="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9"/>
    <w:lvl w:ilvl="0">
      <w:start w:val="1"/>
      <w:numFmt w:val="bullet"/>
      <w:lvlText w:val="-"/>
      <w:lvlJc w:val="left"/>
      <w:pPr>
        <w:tabs>
          <w:tab w:val="num" w:pos="0"/>
        </w:tabs>
        <w:ind w:left="1226" w:hanging="233"/>
      </w:pPr>
      <w:rPr>
        <w:rFonts w:ascii="Times New Roman" w:hAnsi="Times New Roman" w:cs="Times New Roman"/>
        <w:w w:val="100"/>
        <w:sz w:val="28"/>
        <w:szCs w:val="28"/>
        <w:lang w:val="uk-UA" w:eastAsia="uk-UA" w:bidi="uk-UA"/>
      </w:rPr>
    </w:lvl>
    <w:lvl w:ilvl="1">
      <w:start w:val="1"/>
      <w:numFmt w:val="bullet"/>
      <w:lvlText w:val=""/>
      <w:lvlJc w:val="left"/>
      <w:pPr>
        <w:tabs>
          <w:tab w:val="num" w:pos="0"/>
        </w:tabs>
        <w:ind w:left="1854" w:hanging="233"/>
      </w:pPr>
      <w:rPr>
        <w:rFonts w:ascii="Symbol" w:hAnsi="Symbol"/>
        <w:lang w:val="uk-UA" w:eastAsia="uk-UA" w:bidi="uk-UA"/>
      </w:rPr>
    </w:lvl>
    <w:lvl w:ilvl="2">
      <w:start w:val="1"/>
      <w:numFmt w:val="bullet"/>
      <w:lvlText w:val=""/>
      <w:lvlJc w:val="left"/>
      <w:pPr>
        <w:tabs>
          <w:tab w:val="num" w:pos="0"/>
        </w:tabs>
        <w:ind w:left="2901" w:hanging="233"/>
      </w:pPr>
      <w:rPr>
        <w:rFonts w:ascii="Symbol" w:hAnsi="Symbol"/>
        <w:lang w:val="uk-UA" w:eastAsia="uk-UA" w:bidi="uk-UA"/>
      </w:rPr>
    </w:lvl>
    <w:lvl w:ilvl="3">
      <w:start w:val="1"/>
      <w:numFmt w:val="bullet"/>
      <w:lvlText w:val=""/>
      <w:lvlJc w:val="left"/>
      <w:pPr>
        <w:tabs>
          <w:tab w:val="num" w:pos="0"/>
        </w:tabs>
        <w:ind w:left="3948" w:hanging="233"/>
      </w:pPr>
      <w:rPr>
        <w:rFonts w:ascii="Symbol" w:hAnsi="Symbol"/>
        <w:lang w:val="uk-UA" w:eastAsia="uk-UA" w:bidi="uk-UA"/>
      </w:rPr>
    </w:lvl>
    <w:lvl w:ilvl="4">
      <w:start w:val="1"/>
      <w:numFmt w:val="bullet"/>
      <w:lvlText w:val=""/>
      <w:lvlJc w:val="left"/>
      <w:pPr>
        <w:tabs>
          <w:tab w:val="num" w:pos="0"/>
        </w:tabs>
        <w:ind w:left="4995" w:hanging="233"/>
      </w:pPr>
      <w:rPr>
        <w:rFonts w:ascii="Symbol" w:hAnsi="Symbol"/>
        <w:lang w:val="uk-UA" w:eastAsia="uk-UA" w:bidi="uk-UA"/>
      </w:rPr>
    </w:lvl>
    <w:lvl w:ilvl="5">
      <w:start w:val="1"/>
      <w:numFmt w:val="bullet"/>
      <w:lvlText w:val=""/>
      <w:lvlJc w:val="left"/>
      <w:pPr>
        <w:tabs>
          <w:tab w:val="num" w:pos="0"/>
        </w:tabs>
        <w:ind w:left="6042" w:hanging="233"/>
      </w:pPr>
      <w:rPr>
        <w:rFonts w:ascii="Symbol" w:hAnsi="Symbol"/>
        <w:lang w:val="uk-UA" w:eastAsia="uk-UA" w:bidi="uk-UA"/>
      </w:rPr>
    </w:lvl>
    <w:lvl w:ilvl="6">
      <w:start w:val="1"/>
      <w:numFmt w:val="bullet"/>
      <w:lvlText w:val=""/>
      <w:lvlJc w:val="left"/>
      <w:pPr>
        <w:tabs>
          <w:tab w:val="num" w:pos="0"/>
        </w:tabs>
        <w:ind w:left="7089" w:hanging="233"/>
      </w:pPr>
      <w:rPr>
        <w:rFonts w:ascii="Symbol" w:hAnsi="Symbol"/>
        <w:lang w:val="uk-UA" w:eastAsia="uk-UA" w:bidi="uk-UA"/>
      </w:rPr>
    </w:lvl>
    <w:lvl w:ilvl="7">
      <w:start w:val="1"/>
      <w:numFmt w:val="bullet"/>
      <w:lvlText w:val=""/>
      <w:lvlJc w:val="left"/>
      <w:pPr>
        <w:tabs>
          <w:tab w:val="num" w:pos="0"/>
        </w:tabs>
        <w:ind w:left="8136" w:hanging="233"/>
      </w:pPr>
      <w:rPr>
        <w:rFonts w:ascii="Symbol" w:hAnsi="Symbol"/>
        <w:lang w:val="uk-UA" w:eastAsia="uk-UA" w:bidi="uk-UA"/>
      </w:rPr>
    </w:lvl>
    <w:lvl w:ilvl="8">
      <w:start w:val="1"/>
      <w:numFmt w:val="bullet"/>
      <w:lvlText w:val=""/>
      <w:lvlJc w:val="left"/>
      <w:pPr>
        <w:tabs>
          <w:tab w:val="num" w:pos="0"/>
        </w:tabs>
        <w:ind w:left="9183" w:hanging="233"/>
      </w:pPr>
      <w:rPr>
        <w:rFonts w:ascii="Symbol" w:hAnsi="Symbol"/>
        <w:lang w:val="uk-UA" w:eastAsia="uk-UA" w:bidi="uk-UA"/>
      </w:rPr>
    </w:lvl>
  </w:abstractNum>
  <w:abstractNum w:abstractNumId="5">
    <w:nsid w:val="00000006"/>
    <w:multiLevelType w:val="multilevel"/>
    <w:tmpl w:val="00000006"/>
    <w:name w:val="WWNum10"/>
    <w:lvl w:ilvl="0">
      <w:start w:val="1"/>
      <w:numFmt w:val="bullet"/>
      <w:lvlText w:val="-"/>
      <w:lvlJc w:val="left"/>
      <w:pPr>
        <w:tabs>
          <w:tab w:val="num" w:pos="0"/>
        </w:tabs>
        <w:ind w:left="7000" w:hanging="195"/>
      </w:pPr>
      <w:rPr>
        <w:rFonts w:ascii="Times New Roman" w:hAnsi="Times New Roman" w:cs="Times New Roman"/>
        <w:spacing w:val="-8"/>
        <w:w w:val="99"/>
        <w:sz w:val="24"/>
        <w:szCs w:val="24"/>
        <w:lang w:val="uk-UA" w:eastAsia="uk-UA" w:bidi="uk-UA"/>
      </w:rPr>
    </w:lvl>
    <w:lvl w:ilvl="1">
      <w:start w:val="2"/>
      <w:numFmt w:val="bullet"/>
      <w:lvlText w:val="-"/>
      <w:lvlJc w:val="left"/>
      <w:pPr>
        <w:tabs>
          <w:tab w:val="num" w:pos="0"/>
        </w:tabs>
        <w:ind w:left="4109" w:hanging="564"/>
      </w:pPr>
      <w:rPr>
        <w:rFonts w:ascii="Times New Roman" w:hAnsi="Times New Roman" w:cs="Times New Roman"/>
        <w:color w:val="00000A"/>
        <w:w w:val="100"/>
        <w:sz w:val="28"/>
        <w:szCs w:val="28"/>
        <w:lang w:val="uk-UA" w:eastAsia="uk-UA" w:bidi="uk-UA"/>
      </w:rPr>
    </w:lvl>
    <w:lvl w:ilvl="2">
      <w:start w:val="1"/>
      <w:numFmt w:val="bullet"/>
      <w:lvlText w:val=""/>
      <w:lvlJc w:val="left"/>
      <w:pPr>
        <w:tabs>
          <w:tab w:val="num" w:pos="0"/>
        </w:tabs>
        <w:ind w:left="3318" w:hanging="564"/>
      </w:pPr>
      <w:rPr>
        <w:rFonts w:ascii="Symbol" w:hAnsi="Symbol"/>
        <w:lang w:val="uk-UA" w:eastAsia="uk-UA" w:bidi="uk-UA"/>
      </w:rPr>
    </w:lvl>
    <w:lvl w:ilvl="3">
      <w:start w:val="1"/>
      <w:numFmt w:val="bullet"/>
      <w:lvlText w:val=""/>
      <w:lvlJc w:val="left"/>
      <w:pPr>
        <w:tabs>
          <w:tab w:val="num" w:pos="0"/>
        </w:tabs>
        <w:ind w:left="4276" w:hanging="564"/>
      </w:pPr>
      <w:rPr>
        <w:rFonts w:ascii="Symbol" w:hAnsi="Symbol"/>
        <w:lang w:val="uk-UA" w:eastAsia="uk-UA" w:bidi="uk-UA"/>
      </w:rPr>
    </w:lvl>
    <w:lvl w:ilvl="4">
      <w:start w:val="1"/>
      <w:numFmt w:val="bullet"/>
      <w:lvlText w:val=""/>
      <w:lvlJc w:val="left"/>
      <w:pPr>
        <w:tabs>
          <w:tab w:val="num" w:pos="0"/>
        </w:tabs>
        <w:ind w:left="5235" w:hanging="564"/>
      </w:pPr>
      <w:rPr>
        <w:rFonts w:ascii="Symbol" w:hAnsi="Symbol"/>
        <w:lang w:val="uk-UA" w:eastAsia="uk-UA" w:bidi="uk-UA"/>
      </w:rPr>
    </w:lvl>
    <w:lvl w:ilvl="5">
      <w:start w:val="1"/>
      <w:numFmt w:val="bullet"/>
      <w:lvlText w:val=""/>
      <w:lvlJc w:val="left"/>
      <w:pPr>
        <w:tabs>
          <w:tab w:val="num" w:pos="0"/>
        </w:tabs>
        <w:ind w:left="6193" w:hanging="564"/>
      </w:pPr>
      <w:rPr>
        <w:rFonts w:ascii="Symbol" w:hAnsi="Symbol"/>
        <w:lang w:val="uk-UA" w:eastAsia="uk-UA" w:bidi="uk-UA"/>
      </w:rPr>
    </w:lvl>
    <w:lvl w:ilvl="6">
      <w:start w:val="1"/>
      <w:numFmt w:val="bullet"/>
      <w:lvlText w:val=""/>
      <w:lvlJc w:val="left"/>
      <w:pPr>
        <w:tabs>
          <w:tab w:val="num" w:pos="0"/>
        </w:tabs>
        <w:ind w:left="7152" w:hanging="564"/>
      </w:pPr>
      <w:rPr>
        <w:rFonts w:ascii="Symbol" w:hAnsi="Symbol"/>
        <w:lang w:val="uk-UA" w:eastAsia="uk-UA" w:bidi="uk-UA"/>
      </w:rPr>
    </w:lvl>
    <w:lvl w:ilvl="7">
      <w:start w:val="1"/>
      <w:numFmt w:val="bullet"/>
      <w:lvlText w:val=""/>
      <w:lvlJc w:val="left"/>
      <w:pPr>
        <w:tabs>
          <w:tab w:val="num" w:pos="0"/>
        </w:tabs>
        <w:ind w:left="8110" w:hanging="564"/>
      </w:pPr>
      <w:rPr>
        <w:rFonts w:ascii="Symbol" w:hAnsi="Symbol"/>
        <w:lang w:val="uk-UA" w:eastAsia="uk-UA" w:bidi="uk-UA"/>
      </w:rPr>
    </w:lvl>
    <w:lvl w:ilvl="8">
      <w:start w:val="1"/>
      <w:numFmt w:val="bullet"/>
      <w:lvlText w:val=""/>
      <w:lvlJc w:val="left"/>
      <w:pPr>
        <w:tabs>
          <w:tab w:val="num" w:pos="0"/>
        </w:tabs>
        <w:ind w:left="9069" w:hanging="564"/>
      </w:pPr>
      <w:rPr>
        <w:rFonts w:ascii="Symbol" w:hAnsi="Symbol"/>
        <w:lang w:val="uk-UA" w:eastAsia="uk-UA" w:bidi="uk-UA"/>
      </w:rPr>
    </w:lvl>
  </w:abstractNum>
  <w:abstractNum w:abstractNumId="6">
    <w:nsid w:val="00000007"/>
    <w:multiLevelType w:val="multilevel"/>
    <w:tmpl w:val="00000007"/>
    <w:name w:val="WWNum14"/>
    <w:lvl w:ilvl="0">
      <w:start w:val="4"/>
      <w:numFmt w:val="decimal"/>
      <w:lvlText w:val="%1"/>
      <w:lvlJc w:val="left"/>
      <w:pPr>
        <w:tabs>
          <w:tab w:val="num" w:pos="0"/>
        </w:tabs>
        <w:ind w:left="1420" w:hanging="480"/>
      </w:pPr>
      <w:rPr>
        <w:lang w:val="uk-UA" w:eastAsia="uk-UA" w:bidi="uk-UA"/>
      </w:rPr>
    </w:lvl>
    <w:lvl w:ilvl="1">
      <w:start w:val="1"/>
      <w:numFmt w:val="decimal"/>
      <w:lvlText w:val="%1.%2."/>
      <w:lvlJc w:val="left"/>
      <w:pPr>
        <w:tabs>
          <w:tab w:val="num" w:pos="0"/>
        </w:tabs>
        <w:ind w:left="1420" w:hanging="480"/>
      </w:pPr>
      <w:rPr>
        <w:b/>
        <w:bCs/>
        <w:spacing w:val="-3"/>
        <w:w w:val="100"/>
        <w:lang w:val="uk-UA" w:eastAsia="uk-UA" w:bidi="uk-UA"/>
      </w:rPr>
    </w:lvl>
    <w:lvl w:ilvl="2">
      <w:start w:val="1"/>
      <w:numFmt w:val="decimal"/>
      <w:lvlText w:val="%1.%2.%3."/>
      <w:lvlJc w:val="left"/>
      <w:pPr>
        <w:tabs>
          <w:tab w:val="num" w:pos="0"/>
        </w:tabs>
        <w:ind w:left="3436" w:hanging="600"/>
      </w:pPr>
      <w:rPr>
        <w:u w:val="thick" w:color="000000"/>
        <w:lang w:val="uk-UA" w:eastAsia="uk-UA" w:bidi="uk-UA"/>
      </w:rPr>
    </w:lvl>
    <w:lvl w:ilvl="3">
      <w:start w:val="1"/>
      <w:numFmt w:val="decimal"/>
      <w:lvlText w:val="%2.%3.%4)"/>
      <w:lvlJc w:val="left"/>
      <w:pPr>
        <w:tabs>
          <w:tab w:val="num" w:pos="0"/>
        </w:tabs>
        <w:ind w:left="940" w:hanging="331"/>
      </w:pPr>
      <w:rPr>
        <w:rFonts w:eastAsia="Times New Roman" w:cs="Times New Roman"/>
        <w:spacing w:val="-15"/>
        <w:w w:val="100"/>
        <w:sz w:val="24"/>
        <w:szCs w:val="24"/>
        <w:lang w:val="uk-UA" w:eastAsia="uk-UA" w:bidi="uk-UA"/>
      </w:rPr>
    </w:lvl>
    <w:lvl w:ilvl="4">
      <w:start w:val="1"/>
      <w:numFmt w:val="bullet"/>
      <w:lvlText w:val=""/>
      <w:lvlJc w:val="left"/>
      <w:pPr>
        <w:tabs>
          <w:tab w:val="num" w:pos="0"/>
        </w:tabs>
        <w:ind w:left="3901" w:hanging="331"/>
      </w:pPr>
      <w:rPr>
        <w:rFonts w:ascii="Symbol" w:hAnsi="Symbol"/>
        <w:lang w:val="uk-UA" w:eastAsia="uk-UA" w:bidi="uk-UA"/>
      </w:rPr>
    </w:lvl>
    <w:lvl w:ilvl="5">
      <w:start w:val="1"/>
      <w:numFmt w:val="bullet"/>
      <w:lvlText w:val=""/>
      <w:lvlJc w:val="left"/>
      <w:pPr>
        <w:tabs>
          <w:tab w:val="num" w:pos="0"/>
        </w:tabs>
        <w:ind w:left="5082" w:hanging="331"/>
      </w:pPr>
      <w:rPr>
        <w:rFonts w:ascii="Symbol" w:hAnsi="Symbol"/>
        <w:lang w:val="uk-UA" w:eastAsia="uk-UA" w:bidi="uk-UA"/>
      </w:rPr>
    </w:lvl>
    <w:lvl w:ilvl="6">
      <w:start w:val="1"/>
      <w:numFmt w:val="bullet"/>
      <w:lvlText w:val=""/>
      <w:lvlJc w:val="left"/>
      <w:pPr>
        <w:tabs>
          <w:tab w:val="num" w:pos="0"/>
        </w:tabs>
        <w:ind w:left="6263" w:hanging="331"/>
      </w:pPr>
      <w:rPr>
        <w:rFonts w:ascii="Symbol" w:hAnsi="Symbol"/>
        <w:lang w:val="uk-UA" w:eastAsia="uk-UA" w:bidi="uk-UA"/>
      </w:rPr>
    </w:lvl>
    <w:lvl w:ilvl="7">
      <w:start w:val="1"/>
      <w:numFmt w:val="bullet"/>
      <w:lvlText w:val=""/>
      <w:lvlJc w:val="left"/>
      <w:pPr>
        <w:tabs>
          <w:tab w:val="num" w:pos="0"/>
        </w:tabs>
        <w:ind w:left="7444" w:hanging="331"/>
      </w:pPr>
      <w:rPr>
        <w:rFonts w:ascii="Symbol" w:hAnsi="Symbol"/>
        <w:lang w:val="uk-UA" w:eastAsia="uk-UA" w:bidi="uk-UA"/>
      </w:rPr>
    </w:lvl>
    <w:lvl w:ilvl="8">
      <w:start w:val="1"/>
      <w:numFmt w:val="bullet"/>
      <w:lvlText w:val=""/>
      <w:lvlJc w:val="left"/>
      <w:pPr>
        <w:tabs>
          <w:tab w:val="num" w:pos="0"/>
        </w:tabs>
        <w:ind w:left="8624" w:hanging="331"/>
      </w:pPr>
      <w:rPr>
        <w:rFonts w:ascii="Symbol" w:hAnsi="Symbol"/>
        <w:lang w:val="uk-UA" w:eastAsia="uk-UA" w:bidi="uk-UA"/>
      </w:rPr>
    </w:lvl>
  </w:abstractNum>
  <w:abstractNum w:abstractNumId="7">
    <w:nsid w:val="00000008"/>
    <w:multiLevelType w:val="multilevel"/>
    <w:tmpl w:val="00000008"/>
    <w:name w:val="WWNum15"/>
    <w:lvl w:ilvl="0">
      <w:start w:val="1"/>
      <w:numFmt w:val="bullet"/>
      <w:lvlText w:val=""/>
      <w:lvlJc w:val="left"/>
      <w:pPr>
        <w:tabs>
          <w:tab w:val="num" w:pos="0"/>
        </w:tabs>
        <w:ind w:left="1648" w:hanging="204"/>
      </w:pPr>
      <w:rPr>
        <w:rFonts w:ascii="Symbol" w:hAnsi="Symbol" w:cs="Symbol"/>
        <w:w w:val="100"/>
        <w:sz w:val="24"/>
        <w:szCs w:val="24"/>
        <w:lang w:val="uk-UA" w:eastAsia="uk-UA" w:bidi="uk-UA"/>
      </w:rPr>
    </w:lvl>
    <w:lvl w:ilvl="1">
      <w:start w:val="1"/>
      <w:numFmt w:val="bullet"/>
      <w:lvlText w:val=""/>
      <w:lvlJc w:val="left"/>
      <w:pPr>
        <w:tabs>
          <w:tab w:val="num" w:pos="0"/>
        </w:tabs>
        <w:ind w:left="2574" w:hanging="204"/>
      </w:pPr>
      <w:rPr>
        <w:rFonts w:ascii="Symbol" w:hAnsi="Symbol"/>
        <w:lang w:val="uk-UA" w:eastAsia="uk-UA" w:bidi="uk-UA"/>
      </w:rPr>
    </w:lvl>
    <w:lvl w:ilvl="2">
      <w:start w:val="1"/>
      <w:numFmt w:val="bullet"/>
      <w:lvlText w:val=""/>
      <w:lvlJc w:val="left"/>
      <w:pPr>
        <w:tabs>
          <w:tab w:val="num" w:pos="0"/>
        </w:tabs>
        <w:ind w:left="3509" w:hanging="204"/>
      </w:pPr>
      <w:rPr>
        <w:rFonts w:ascii="Symbol" w:hAnsi="Symbol"/>
        <w:lang w:val="uk-UA" w:eastAsia="uk-UA" w:bidi="uk-UA"/>
      </w:rPr>
    </w:lvl>
    <w:lvl w:ilvl="3">
      <w:start w:val="1"/>
      <w:numFmt w:val="bullet"/>
      <w:lvlText w:val=""/>
      <w:lvlJc w:val="left"/>
      <w:pPr>
        <w:tabs>
          <w:tab w:val="num" w:pos="0"/>
        </w:tabs>
        <w:ind w:left="4443" w:hanging="204"/>
      </w:pPr>
      <w:rPr>
        <w:rFonts w:ascii="Symbol" w:hAnsi="Symbol"/>
        <w:lang w:val="uk-UA" w:eastAsia="uk-UA" w:bidi="uk-UA"/>
      </w:rPr>
    </w:lvl>
    <w:lvl w:ilvl="4">
      <w:start w:val="1"/>
      <w:numFmt w:val="bullet"/>
      <w:lvlText w:val=""/>
      <w:lvlJc w:val="left"/>
      <w:pPr>
        <w:tabs>
          <w:tab w:val="num" w:pos="0"/>
        </w:tabs>
        <w:ind w:left="5378" w:hanging="204"/>
      </w:pPr>
      <w:rPr>
        <w:rFonts w:ascii="Symbol" w:hAnsi="Symbol"/>
        <w:lang w:val="uk-UA" w:eastAsia="uk-UA" w:bidi="uk-UA"/>
      </w:rPr>
    </w:lvl>
    <w:lvl w:ilvl="5">
      <w:start w:val="1"/>
      <w:numFmt w:val="bullet"/>
      <w:lvlText w:val=""/>
      <w:lvlJc w:val="left"/>
      <w:pPr>
        <w:tabs>
          <w:tab w:val="num" w:pos="0"/>
        </w:tabs>
        <w:ind w:left="6313" w:hanging="204"/>
      </w:pPr>
      <w:rPr>
        <w:rFonts w:ascii="Symbol" w:hAnsi="Symbol"/>
        <w:lang w:val="uk-UA" w:eastAsia="uk-UA" w:bidi="uk-UA"/>
      </w:rPr>
    </w:lvl>
    <w:lvl w:ilvl="6">
      <w:start w:val="1"/>
      <w:numFmt w:val="bullet"/>
      <w:lvlText w:val=""/>
      <w:lvlJc w:val="left"/>
      <w:pPr>
        <w:tabs>
          <w:tab w:val="num" w:pos="0"/>
        </w:tabs>
        <w:ind w:left="7247" w:hanging="204"/>
      </w:pPr>
      <w:rPr>
        <w:rFonts w:ascii="Symbol" w:hAnsi="Symbol"/>
        <w:lang w:val="uk-UA" w:eastAsia="uk-UA" w:bidi="uk-UA"/>
      </w:rPr>
    </w:lvl>
    <w:lvl w:ilvl="7">
      <w:start w:val="1"/>
      <w:numFmt w:val="bullet"/>
      <w:lvlText w:val=""/>
      <w:lvlJc w:val="left"/>
      <w:pPr>
        <w:tabs>
          <w:tab w:val="num" w:pos="0"/>
        </w:tabs>
        <w:ind w:left="8182" w:hanging="204"/>
      </w:pPr>
      <w:rPr>
        <w:rFonts w:ascii="Symbol" w:hAnsi="Symbol"/>
        <w:lang w:val="uk-UA" w:eastAsia="uk-UA" w:bidi="uk-UA"/>
      </w:rPr>
    </w:lvl>
    <w:lvl w:ilvl="8">
      <w:start w:val="1"/>
      <w:numFmt w:val="bullet"/>
      <w:lvlText w:val=""/>
      <w:lvlJc w:val="left"/>
      <w:pPr>
        <w:tabs>
          <w:tab w:val="num" w:pos="0"/>
        </w:tabs>
        <w:ind w:left="9117" w:hanging="204"/>
      </w:pPr>
      <w:rPr>
        <w:rFonts w:ascii="Symbol" w:hAnsi="Symbol"/>
        <w:lang w:val="uk-UA" w:eastAsia="uk-UA" w:bidi="uk-UA"/>
      </w:rPr>
    </w:lvl>
  </w:abstractNum>
  <w:abstractNum w:abstractNumId="8">
    <w:nsid w:val="00000009"/>
    <w:multiLevelType w:val="multilevel"/>
    <w:tmpl w:val="00000009"/>
    <w:name w:val="WWNum16"/>
    <w:lvl w:ilvl="0">
      <w:start w:val="1"/>
      <w:numFmt w:val="bullet"/>
      <w:lvlText w:val="-"/>
      <w:lvlJc w:val="left"/>
      <w:pPr>
        <w:tabs>
          <w:tab w:val="num" w:pos="0"/>
        </w:tabs>
        <w:ind w:left="796" w:hanging="140"/>
      </w:pPr>
      <w:rPr>
        <w:rFonts w:ascii="Times New Roman" w:hAnsi="Times New Roman" w:cs="Times New Roman"/>
        <w:w w:val="99"/>
        <w:sz w:val="24"/>
        <w:szCs w:val="24"/>
        <w:lang w:val="uk-UA" w:eastAsia="uk-UA" w:bidi="uk-UA"/>
      </w:rPr>
    </w:lvl>
    <w:lvl w:ilvl="1">
      <w:start w:val="1"/>
      <w:numFmt w:val="bullet"/>
      <w:lvlText w:val=""/>
      <w:lvlJc w:val="left"/>
      <w:pPr>
        <w:tabs>
          <w:tab w:val="num" w:pos="0"/>
        </w:tabs>
        <w:ind w:left="1521" w:hanging="360"/>
      </w:pPr>
      <w:rPr>
        <w:rFonts w:ascii="Symbol" w:hAnsi="Symbol" w:cs="Symbol"/>
        <w:w w:val="100"/>
        <w:sz w:val="24"/>
        <w:szCs w:val="24"/>
        <w:lang w:val="uk-UA" w:eastAsia="uk-UA" w:bidi="uk-UA"/>
      </w:rPr>
    </w:lvl>
    <w:lvl w:ilvl="2">
      <w:start w:val="1"/>
      <w:numFmt w:val="bullet"/>
      <w:lvlText w:val=""/>
      <w:lvlJc w:val="left"/>
      <w:pPr>
        <w:tabs>
          <w:tab w:val="num" w:pos="0"/>
        </w:tabs>
        <w:ind w:left="2571" w:hanging="360"/>
      </w:pPr>
      <w:rPr>
        <w:rFonts w:ascii="Symbol" w:hAnsi="Symbol"/>
        <w:lang w:val="uk-UA" w:eastAsia="uk-UA" w:bidi="uk-UA"/>
      </w:rPr>
    </w:lvl>
    <w:lvl w:ilvl="3">
      <w:start w:val="1"/>
      <w:numFmt w:val="bullet"/>
      <w:lvlText w:val=""/>
      <w:lvlJc w:val="left"/>
      <w:pPr>
        <w:tabs>
          <w:tab w:val="num" w:pos="0"/>
        </w:tabs>
        <w:ind w:left="3623" w:hanging="360"/>
      </w:pPr>
      <w:rPr>
        <w:rFonts w:ascii="Symbol" w:hAnsi="Symbol"/>
        <w:lang w:val="uk-UA" w:eastAsia="uk-UA" w:bidi="uk-UA"/>
      </w:rPr>
    </w:lvl>
    <w:lvl w:ilvl="4">
      <w:start w:val="1"/>
      <w:numFmt w:val="bullet"/>
      <w:lvlText w:val=""/>
      <w:lvlJc w:val="left"/>
      <w:pPr>
        <w:tabs>
          <w:tab w:val="num" w:pos="0"/>
        </w:tabs>
        <w:ind w:left="4675" w:hanging="360"/>
      </w:pPr>
      <w:rPr>
        <w:rFonts w:ascii="Symbol" w:hAnsi="Symbol"/>
        <w:lang w:val="uk-UA" w:eastAsia="uk-UA" w:bidi="uk-UA"/>
      </w:rPr>
    </w:lvl>
    <w:lvl w:ilvl="5">
      <w:start w:val="1"/>
      <w:numFmt w:val="bullet"/>
      <w:lvlText w:val=""/>
      <w:lvlJc w:val="left"/>
      <w:pPr>
        <w:tabs>
          <w:tab w:val="num" w:pos="0"/>
        </w:tabs>
        <w:ind w:left="5727" w:hanging="360"/>
      </w:pPr>
      <w:rPr>
        <w:rFonts w:ascii="Symbol" w:hAnsi="Symbol"/>
        <w:lang w:val="uk-UA" w:eastAsia="uk-UA" w:bidi="uk-UA"/>
      </w:rPr>
    </w:lvl>
    <w:lvl w:ilvl="6">
      <w:start w:val="1"/>
      <w:numFmt w:val="bullet"/>
      <w:lvlText w:val=""/>
      <w:lvlJc w:val="left"/>
      <w:pPr>
        <w:tabs>
          <w:tab w:val="num" w:pos="0"/>
        </w:tabs>
        <w:ind w:left="6779" w:hanging="360"/>
      </w:pPr>
      <w:rPr>
        <w:rFonts w:ascii="Symbol" w:hAnsi="Symbol"/>
        <w:lang w:val="uk-UA" w:eastAsia="uk-UA" w:bidi="uk-UA"/>
      </w:rPr>
    </w:lvl>
    <w:lvl w:ilvl="7">
      <w:start w:val="1"/>
      <w:numFmt w:val="bullet"/>
      <w:lvlText w:val=""/>
      <w:lvlJc w:val="left"/>
      <w:pPr>
        <w:tabs>
          <w:tab w:val="num" w:pos="0"/>
        </w:tabs>
        <w:ind w:left="7830" w:hanging="360"/>
      </w:pPr>
      <w:rPr>
        <w:rFonts w:ascii="Symbol" w:hAnsi="Symbol"/>
        <w:lang w:val="uk-UA" w:eastAsia="uk-UA" w:bidi="uk-UA"/>
      </w:rPr>
    </w:lvl>
    <w:lvl w:ilvl="8">
      <w:start w:val="1"/>
      <w:numFmt w:val="bullet"/>
      <w:lvlText w:val=""/>
      <w:lvlJc w:val="left"/>
      <w:pPr>
        <w:tabs>
          <w:tab w:val="num" w:pos="0"/>
        </w:tabs>
        <w:ind w:left="8882" w:hanging="360"/>
      </w:pPr>
      <w:rPr>
        <w:rFonts w:ascii="Symbol" w:hAnsi="Symbol"/>
        <w:lang w:val="uk-UA" w:eastAsia="uk-UA" w:bidi="uk-UA"/>
      </w:rPr>
    </w:lvl>
  </w:abstractNum>
  <w:abstractNum w:abstractNumId="9">
    <w:nsid w:val="0000000A"/>
    <w:multiLevelType w:val="multilevel"/>
    <w:tmpl w:val="0000000A"/>
    <w:name w:val="WWNum17"/>
    <w:lvl w:ilvl="0">
      <w:start w:val="1"/>
      <w:numFmt w:val="bullet"/>
      <w:lvlText w:val="-"/>
      <w:lvlJc w:val="left"/>
      <w:pPr>
        <w:tabs>
          <w:tab w:val="num" w:pos="0"/>
        </w:tabs>
        <w:ind w:left="940" w:hanging="140"/>
      </w:pPr>
      <w:rPr>
        <w:rFonts w:ascii="Times New Roman" w:hAnsi="Times New Roman" w:cs="Times New Roman"/>
        <w:w w:val="99"/>
        <w:sz w:val="24"/>
        <w:szCs w:val="24"/>
        <w:lang w:val="uk-UA" w:eastAsia="uk-UA" w:bidi="uk-UA"/>
      </w:rPr>
    </w:lvl>
    <w:lvl w:ilvl="1">
      <w:start w:val="1"/>
      <w:numFmt w:val="bullet"/>
      <w:lvlText w:val=""/>
      <w:lvlJc w:val="left"/>
      <w:pPr>
        <w:tabs>
          <w:tab w:val="num" w:pos="0"/>
        </w:tabs>
        <w:ind w:left="1944" w:hanging="140"/>
      </w:pPr>
      <w:rPr>
        <w:rFonts w:ascii="Symbol" w:hAnsi="Symbol"/>
        <w:lang w:val="uk-UA" w:eastAsia="uk-UA" w:bidi="uk-UA"/>
      </w:rPr>
    </w:lvl>
    <w:lvl w:ilvl="2">
      <w:start w:val="1"/>
      <w:numFmt w:val="bullet"/>
      <w:lvlText w:val=""/>
      <w:lvlJc w:val="left"/>
      <w:pPr>
        <w:tabs>
          <w:tab w:val="num" w:pos="0"/>
        </w:tabs>
        <w:ind w:left="2949" w:hanging="140"/>
      </w:pPr>
      <w:rPr>
        <w:rFonts w:ascii="Symbol" w:hAnsi="Symbol"/>
        <w:lang w:val="uk-UA" w:eastAsia="uk-UA" w:bidi="uk-UA"/>
      </w:rPr>
    </w:lvl>
    <w:lvl w:ilvl="3">
      <w:start w:val="1"/>
      <w:numFmt w:val="bullet"/>
      <w:lvlText w:val=""/>
      <w:lvlJc w:val="left"/>
      <w:pPr>
        <w:tabs>
          <w:tab w:val="num" w:pos="0"/>
        </w:tabs>
        <w:ind w:left="3953" w:hanging="140"/>
      </w:pPr>
      <w:rPr>
        <w:rFonts w:ascii="Symbol" w:hAnsi="Symbol"/>
        <w:lang w:val="uk-UA" w:eastAsia="uk-UA" w:bidi="uk-UA"/>
      </w:rPr>
    </w:lvl>
    <w:lvl w:ilvl="4">
      <w:start w:val="1"/>
      <w:numFmt w:val="bullet"/>
      <w:lvlText w:val=""/>
      <w:lvlJc w:val="left"/>
      <w:pPr>
        <w:tabs>
          <w:tab w:val="num" w:pos="0"/>
        </w:tabs>
        <w:ind w:left="4958" w:hanging="140"/>
      </w:pPr>
      <w:rPr>
        <w:rFonts w:ascii="Symbol" w:hAnsi="Symbol"/>
        <w:lang w:val="uk-UA" w:eastAsia="uk-UA" w:bidi="uk-UA"/>
      </w:rPr>
    </w:lvl>
    <w:lvl w:ilvl="5">
      <w:start w:val="1"/>
      <w:numFmt w:val="bullet"/>
      <w:lvlText w:val=""/>
      <w:lvlJc w:val="left"/>
      <w:pPr>
        <w:tabs>
          <w:tab w:val="num" w:pos="0"/>
        </w:tabs>
        <w:ind w:left="5963" w:hanging="140"/>
      </w:pPr>
      <w:rPr>
        <w:rFonts w:ascii="Symbol" w:hAnsi="Symbol"/>
        <w:lang w:val="uk-UA" w:eastAsia="uk-UA" w:bidi="uk-UA"/>
      </w:rPr>
    </w:lvl>
    <w:lvl w:ilvl="6">
      <w:start w:val="1"/>
      <w:numFmt w:val="bullet"/>
      <w:lvlText w:val=""/>
      <w:lvlJc w:val="left"/>
      <w:pPr>
        <w:tabs>
          <w:tab w:val="num" w:pos="0"/>
        </w:tabs>
        <w:ind w:left="6967" w:hanging="140"/>
      </w:pPr>
      <w:rPr>
        <w:rFonts w:ascii="Symbol" w:hAnsi="Symbol"/>
        <w:lang w:val="uk-UA" w:eastAsia="uk-UA" w:bidi="uk-UA"/>
      </w:rPr>
    </w:lvl>
    <w:lvl w:ilvl="7">
      <w:start w:val="1"/>
      <w:numFmt w:val="bullet"/>
      <w:lvlText w:val=""/>
      <w:lvlJc w:val="left"/>
      <w:pPr>
        <w:tabs>
          <w:tab w:val="num" w:pos="0"/>
        </w:tabs>
        <w:ind w:left="7972" w:hanging="140"/>
      </w:pPr>
      <w:rPr>
        <w:rFonts w:ascii="Symbol" w:hAnsi="Symbol"/>
        <w:lang w:val="uk-UA" w:eastAsia="uk-UA" w:bidi="uk-UA"/>
      </w:rPr>
    </w:lvl>
    <w:lvl w:ilvl="8">
      <w:start w:val="1"/>
      <w:numFmt w:val="bullet"/>
      <w:lvlText w:val=""/>
      <w:lvlJc w:val="left"/>
      <w:pPr>
        <w:tabs>
          <w:tab w:val="num" w:pos="0"/>
        </w:tabs>
        <w:ind w:left="8977" w:hanging="140"/>
      </w:pPr>
      <w:rPr>
        <w:rFonts w:ascii="Symbol" w:hAnsi="Symbol"/>
        <w:lang w:val="uk-UA" w:eastAsia="uk-UA" w:bidi="uk-UA"/>
      </w:rPr>
    </w:lvl>
  </w:abstractNum>
  <w:abstractNum w:abstractNumId="10">
    <w:nsid w:val="0000000B"/>
    <w:multiLevelType w:val="multilevel"/>
    <w:tmpl w:val="0000000B"/>
    <w:name w:val="WWNum18"/>
    <w:lvl w:ilvl="0">
      <w:start w:val="1"/>
      <w:numFmt w:val="bullet"/>
      <w:lvlText w:val=""/>
      <w:lvlJc w:val="left"/>
      <w:pPr>
        <w:tabs>
          <w:tab w:val="num" w:pos="0"/>
        </w:tabs>
        <w:ind w:left="952" w:hanging="720"/>
      </w:pPr>
      <w:rPr>
        <w:rFonts w:ascii="Symbol" w:hAnsi="Symbol" w:cs="Symbol"/>
        <w:w w:val="99"/>
        <w:sz w:val="20"/>
        <w:szCs w:val="20"/>
        <w:lang w:val="uk-UA" w:eastAsia="uk-UA" w:bidi="uk-UA"/>
      </w:rPr>
    </w:lvl>
    <w:lvl w:ilvl="1">
      <w:start w:val="1"/>
      <w:numFmt w:val="bullet"/>
      <w:lvlText w:val=""/>
      <w:lvlJc w:val="left"/>
      <w:pPr>
        <w:tabs>
          <w:tab w:val="num" w:pos="0"/>
        </w:tabs>
        <w:ind w:left="1962" w:hanging="720"/>
      </w:pPr>
      <w:rPr>
        <w:rFonts w:ascii="Symbol" w:hAnsi="Symbol"/>
        <w:lang w:val="uk-UA" w:eastAsia="uk-UA" w:bidi="uk-UA"/>
      </w:rPr>
    </w:lvl>
    <w:lvl w:ilvl="2">
      <w:start w:val="1"/>
      <w:numFmt w:val="bullet"/>
      <w:lvlText w:val=""/>
      <w:lvlJc w:val="left"/>
      <w:pPr>
        <w:tabs>
          <w:tab w:val="num" w:pos="0"/>
        </w:tabs>
        <w:ind w:left="2965" w:hanging="720"/>
      </w:pPr>
      <w:rPr>
        <w:rFonts w:ascii="Symbol" w:hAnsi="Symbol"/>
        <w:lang w:val="uk-UA" w:eastAsia="uk-UA" w:bidi="uk-UA"/>
      </w:rPr>
    </w:lvl>
    <w:lvl w:ilvl="3">
      <w:start w:val="1"/>
      <w:numFmt w:val="bullet"/>
      <w:lvlText w:val=""/>
      <w:lvlJc w:val="left"/>
      <w:pPr>
        <w:tabs>
          <w:tab w:val="num" w:pos="0"/>
        </w:tabs>
        <w:ind w:left="3967" w:hanging="720"/>
      </w:pPr>
      <w:rPr>
        <w:rFonts w:ascii="Symbol" w:hAnsi="Symbol"/>
        <w:lang w:val="uk-UA" w:eastAsia="uk-UA" w:bidi="uk-UA"/>
      </w:rPr>
    </w:lvl>
    <w:lvl w:ilvl="4">
      <w:start w:val="1"/>
      <w:numFmt w:val="bullet"/>
      <w:lvlText w:val=""/>
      <w:lvlJc w:val="left"/>
      <w:pPr>
        <w:tabs>
          <w:tab w:val="num" w:pos="0"/>
        </w:tabs>
        <w:ind w:left="4970" w:hanging="720"/>
      </w:pPr>
      <w:rPr>
        <w:rFonts w:ascii="Symbol" w:hAnsi="Symbol"/>
        <w:lang w:val="uk-UA" w:eastAsia="uk-UA" w:bidi="uk-UA"/>
      </w:rPr>
    </w:lvl>
    <w:lvl w:ilvl="5">
      <w:start w:val="1"/>
      <w:numFmt w:val="bullet"/>
      <w:lvlText w:val=""/>
      <w:lvlJc w:val="left"/>
      <w:pPr>
        <w:tabs>
          <w:tab w:val="num" w:pos="0"/>
        </w:tabs>
        <w:ind w:left="5973" w:hanging="720"/>
      </w:pPr>
      <w:rPr>
        <w:rFonts w:ascii="Symbol" w:hAnsi="Symbol"/>
        <w:lang w:val="uk-UA" w:eastAsia="uk-UA" w:bidi="uk-UA"/>
      </w:rPr>
    </w:lvl>
    <w:lvl w:ilvl="6">
      <w:start w:val="1"/>
      <w:numFmt w:val="bullet"/>
      <w:lvlText w:val=""/>
      <w:lvlJc w:val="left"/>
      <w:pPr>
        <w:tabs>
          <w:tab w:val="num" w:pos="0"/>
        </w:tabs>
        <w:ind w:left="6975" w:hanging="720"/>
      </w:pPr>
      <w:rPr>
        <w:rFonts w:ascii="Symbol" w:hAnsi="Symbol"/>
        <w:lang w:val="uk-UA" w:eastAsia="uk-UA" w:bidi="uk-UA"/>
      </w:rPr>
    </w:lvl>
    <w:lvl w:ilvl="7">
      <w:start w:val="1"/>
      <w:numFmt w:val="bullet"/>
      <w:lvlText w:val=""/>
      <w:lvlJc w:val="left"/>
      <w:pPr>
        <w:tabs>
          <w:tab w:val="num" w:pos="0"/>
        </w:tabs>
        <w:ind w:left="7978" w:hanging="720"/>
      </w:pPr>
      <w:rPr>
        <w:rFonts w:ascii="Symbol" w:hAnsi="Symbol"/>
        <w:lang w:val="uk-UA" w:eastAsia="uk-UA" w:bidi="uk-UA"/>
      </w:rPr>
    </w:lvl>
    <w:lvl w:ilvl="8">
      <w:start w:val="1"/>
      <w:numFmt w:val="bullet"/>
      <w:lvlText w:val=""/>
      <w:lvlJc w:val="left"/>
      <w:pPr>
        <w:tabs>
          <w:tab w:val="num" w:pos="0"/>
        </w:tabs>
        <w:ind w:left="8981" w:hanging="720"/>
      </w:pPr>
      <w:rPr>
        <w:rFonts w:ascii="Symbol" w:hAnsi="Symbol"/>
        <w:lang w:val="uk-UA" w:eastAsia="uk-UA" w:bidi="uk-UA"/>
      </w:rPr>
    </w:lvl>
  </w:abstractNum>
  <w:abstractNum w:abstractNumId="11">
    <w:nsid w:val="0000000C"/>
    <w:multiLevelType w:val="multilevel"/>
    <w:tmpl w:val="0000000C"/>
    <w:name w:val="WW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Num21"/>
    <w:lvl w:ilvl="0">
      <w:start w:val="2"/>
      <w:numFmt w:val="bullet"/>
      <w:lvlText w:val="-"/>
      <w:lvlJc w:val="left"/>
      <w:pPr>
        <w:tabs>
          <w:tab w:val="num" w:pos="0"/>
        </w:tabs>
        <w:ind w:left="1571" w:hanging="360"/>
      </w:pPr>
      <w:rPr>
        <w:rFonts w:ascii="Times New Roman" w:hAnsi="Times New Roman" w:cs="Times New Roman"/>
        <w:color w:val="00000A"/>
        <w:sz w:val="28"/>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3">
    <w:nsid w:val="0000000E"/>
    <w:multiLevelType w:val="multilevel"/>
    <w:tmpl w:val="0000000E"/>
    <w:name w:val="WWNum2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95" w:hanging="360"/>
      </w:pPr>
      <w:rPr>
        <w:rFonts w:ascii="Times New Roman" w:hAnsi="Times New Roman" w:cs="Times New Roman"/>
        <w:w w:val="100"/>
        <w:sz w:val="28"/>
        <w:szCs w:val="28"/>
        <w:lang w:val="uk-UA" w:eastAsia="uk-UA" w:bidi="uk-U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23"/>
    <w:lvl w:ilvl="0">
      <w:start w:val="1"/>
      <w:numFmt w:val="bullet"/>
      <w:lvlText w:val=""/>
      <w:lvlJc w:val="left"/>
      <w:pPr>
        <w:tabs>
          <w:tab w:val="num" w:pos="0"/>
        </w:tabs>
        <w:ind w:left="1571" w:hanging="360"/>
      </w:pPr>
      <w:rPr>
        <w:rFonts w:ascii="Wingdings" w:hAnsi="Wingdings"/>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15">
    <w:nsid w:val="00000010"/>
    <w:multiLevelType w:val="multilevel"/>
    <w:tmpl w:val="00000010"/>
    <w:name w:val="WWNum24"/>
    <w:lvl w:ilvl="0">
      <w:start w:val="1"/>
      <w:numFmt w:val="bullet"/>
      <w:lvlText w:val="-"/>
      <w:lvlJc w:val="left"/>
      <w:pPr>
        <w:tabs>
          <w:tab w:val="num" w:pos="0"/>
        </w:tabs>
        <w:ind w:left="1868" w:hanging="140"/>
      </w:pPr>
      <w:rPr>
        <w:rFonts w:ascii="Times New Roman" w:hAnsi="Times New Roman" w:cs="Times New Roman"/>
        <w:w w:val="99"/>
        <w:sz w:val="24"/>
        <w:szCs w:val="24"/>
        <w:lang w:val="uk-UA" w:eastAsia="uk-UA" w:bidi="uk-UA"/>
      </w:rPr>
    </w:lvl>
    <w:lvl w:ilvl="1">
      <w:start w:val="1"/>
      <w:numFmt w:val="bullet"/>
      <w:lvlText w:val="o"/>
      <w:lvlJc w:val="left"/>
      <w:pPr>
        <w:tabs>
          <w:tab w:val="num" w:pos="0"/>
        </w:tabs>
        <w:ind w:left="2716" w:hanging="360"/>
      </w:pPr>
      <w:rPr>
        <w:rFonts w:ascii="Courier New" w:hAnsi="Courier New" w:cs="Courier New"/>
      </w:rPr>
    </w:lvl>
    <w:lvl w:ilvl="2">
      <w:start w:val="1"/>
      <w:numFmt w:val="bullet"/>
      <w:lvlText w:val=""/>
      <w:lvlJc w:val="left"/>
      <w:pPr>
        <w:tabs>
          <w:tab w:val="num" w:pos="0"/>
        </w:tabs>
        <w:ind w:left="3436" w:hanging="360"/>
      </w:pPr>
      <w:rPr>
        <w:rFonts w:ascii="Wingdings" w:hAnsi="Wingdings"/>
      </w:rPr>
    </w:lvl>
    <w:lvl w:ilvl="3">
      <w:start w:val="1"/>
      <w:numFmt w:val="bullet"/>
      <w:lvlText w:val=""/>
      <w:lvlJc w:val="left"/>
      <w:pPr>
        <w:tabs>
          <w:tab w:val="num" w:pos="0"/>
        </w:tabs>
        <w:ind w:left="4156" w:hanging="360"/>
      </w:pPr>
      <w:rPr>
        <w:rFonts w:ascii="Symbol" w:hAnsi="Symbol"/>
      </w:rPr>
    </w:lvl>
    <w:lvl w:ilvl="4">
      <w:start w:val="1"/>
      <w:numFmt w:val="bullet"/>
      <w:lvlText w:val="o"/>
      <w:lvlJc w:val="left"/>
      <w:pPr>
        <w:tabs>
          <w:tab w:val="num" w:pos="0"/>
        </w:tabs>
        <w:ind w:left="4876" w:hanging="360"/>
      </w:pPr>
      <w:rPr>
        <w:rFonts w:ascii="Courier New" w:hAnsi="Courier New" w:cs="Courier New"/>
      </w:rPr>
    </w:lvl>
    <w:lvl w:ilvl="5">
      <w:start w:val="1"/>
      <w:numFmt w:val="bullet"/>
      <w:lvlText w:val=""/>
      <w:lvlJc w:val="left"/>
      <w:pPr>
        <w:tabs>
          <w:tab w:val="num" w:pos="0"/>
        </w:tabs>
        <w:ind w:left="5596" w:hanging="360"/>
      </w:pPr>
      <w:rPr>
        <w:rFonts w:ascii="Wingdings" w:hAnsi="Wingdings"/>
      </w:rPr>
    </w:lvl>
    <w:lvl w:ilvl="6">
      <w:start w:val="1"/>
      <w:numFmt w:val="bullet"/>
      <w:lvlText w:val=""/>
      <w:lvlJc w:val="left"/>
      <w:pPr>
        <w:tabs>
          <w:tab w:val="num" w:pos="0"/>
        </w:tabs>
        <w:ind w:left="6316" w:hanging="360"/>
      </w:pPr>
      <w:rPr>
        <w:rFonts w:ascii="Symbol" w:hAnsi="Symbol"/>
      </w:rPr>
    </w:lvl>
    <w:lvl w:ilvl="7">
      <w:start w:val="1"/>
      <w:numFmt w:val="bullet"/>
      <w:lvlText w:val="o"/>
      <w:lvlJc w:val="left"/>
      <w:pPr>
        <w:tabs>
          <w:tab w:val="num" w:pos="0"/>
        </w:tabs>
        <w:ind w:left="7036" w:hanging="360"/>
      </w:pPr>
      <w:rPr>
        <w:rFonts w:ascii="Courier New" w:hAnsi="Courier New" w:cs="Courier New"/>
      </w:rPr>
    </w:lvl>
    <w:lvl w:ilvl="8">
      <w:start w:val="1"/>
      <w:numFmt w:val="bullet"/>
      <w:lvlText w:val=""/>
      <w:lvlJc w:val="left"/>
      <w:pPr>
        <w:tabs>
          <w:tab w:val="num" w:pos="0"/>
        </w:tabs>
        <w:ind w:left="7756" w:hanging="360"/>
      </w:pPr>
      <w:rPr>
        <w:rFonts w:ascii="Wingdings" w:hAnsi="Wingdings"/>
      </w:rPr>
    </w:lvl>
  </w:abstractNum>
  <w:abstractNum w:abstractNumId="16">
    <w:nsid w:val="00000011"/>
    <w:multiLevelType w:val="multilevel"/>
    <w:tmpl w:val="00000011"/>
    <w:name w:val="WWNum26"/>
    <w:lvl w:ilvl="0">
      <w:start w:val="1"/>
      <w:numFmt w:val="bullet"/>
      <w:lvlText w:val="-"/>
      <w:lvlJc w:val="left"/>
      <w:pPr>
        <w:tabs>
          <w:tab w:val="num" w:pos="0"/>
        </w:tabs>
        <w:ind w:left="592" w:hanging="140"/>
      </w:pPr>
      <w:rPr>
        <w:rFonts w:ascii="Times New Roman" w:hAnsi="Times New Roman" w:cs="Times New Roman"/>
        <w:w w:val="99"/>
        <w:sz w:val="24"/>
        <w:szCs w:val="24"/>
        <w:lang w:val="uk-UA" w:eastAsia="uk-UA" w:bidi="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2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29"/>
    <w:lvl w:ilvl="0">
      <w:start w:val="1"/>
      <w:numFmt w:val="bullet"/>
      <w:lvlText w:val="o"/>
      <w:lvlJc w:val="left"/>
      <w:pPr>
        <w:tabs>
          <w:tab w:val="num" w:pos="0"/>
        </w:tabs>
        <w:ind w:left="926" w:hanging="363"/>
      </w:pPr>
      <w:rPr>
        <w:rFonts w:ascii="Courier New" w:hAnsi="Courier New" w:cs="Courier New"/>
        <w:w w:val="99"/>
        <w:sz w:val="20"/>
        <w:szCs w:val="20"/>
        <w:lang w:val="uk-UA" w:eastAsia="uk-UA" w:bidi="uk-UA"/>
      </w:rPr>
    </w:lvl>
    <w:lvl w:ilvl="1">
      <w:start w:val="1"/>
      <w:numFmt w:val="bullet"/>
      <w:lvlText w:val=""/>
      <w:lvlJc w:val="left"/>
      <w:pPr>
        <w:tabs>
          <w:tab w:val="num" w:pos="0"/>
        </w:tabs>
        <w:ind w:left="1896" w:hanging="363"/>
      </w:pPr>
      <w:rPr>
        <w:rFonts w:ascii="Symbol" w:hAnsi="Symbol"/>
        <w:lang w:val="uk-UA" w:eastAsia="uk-UA" w:bidi="uk-UA"/>
      </w:rPr>
    </w:lvl>
    <w:lvl w:ilvl="2">
      <w:start w:val="1"/>
      <w:numFmt w:val="bullet"/>
      <w:lvlText w:val=""/>
      <w:lvlJc w:val="left"/>
      <w:pPr>
        <w:tabs>
          <w:tab w:val="num" w:pos="0"/>
        </w:tabs>
        <w:ind w:left="2873" w:hanging="363"/>
      </w:pPr>
      <w:rPr>
        <w:rFonts w:ascii="Symbol" w:hAnsi="Symbol"/>
        <w:lang w:val="uk-UA" w:eastAsia="uk-UA" w:bidi="uk-UA"/>
      </w:rPr>
    </w:lvl>
    <w:lvl w:ilvl="3">
      <w:start w:val="1"/>
      <w:numFmt w:val="bullet"/>
      <w:lvlText w:val=""/>
      <w:lvlJc w:val="left"/>
      <w:pPr>
        <w:tabs>
          <w:tab w:val="num" w:pos="0"/>
        </w:tabs>
        <w:ind w:left="3850" w:hanging="363"/>
      </w:pPr>
      <w:rPr>
        <w:rFonts w:ascii="Symbol" w:hAnsi="Symbol"/>
        <w:lang w:val="uk-UA" w:eastAsia="uk-UA" w:bidi="uk-UA"/>
      </w:rPr>
    </w:lvl>
    <w:lvl w:ilvl="4">
      <w:start w:val="1"/>
      <w:numFmt w:val="bullet"/>
      <w:lvlText w:val=""/>
      <w:lvlJc w:val="left"/>
      <w:pPr>
        <w:tabs>
          <w:tab w:val="num" w:pos="0"/>
        </w:tabs>
        <w:ind w:left="4827" w:hanging="363"/>
      </w:pPr>
      <w:rPr>
        <w:rFonts w:ascii="Symbol" w:hAnsi="Symbol"/>
        <w:lang w:val="uk-UA" w:eastAsia="uk-UA" w:bidi="uk-UA"/>
      </w:rPr>
    </w:lvl>
    <w:lvl w:ilvl="5">
      <w:start w:val="1"/>
      <w:numFmt w:val="bullet"/>
      <w:lvlText w:val=""/>
      <w:lvlJc w:val="left"/>
      <w:pPr>
        <w:tabs>
          <w:tab w:val="num" w:pos="0"/>
        </w:tabs>
        <w:ind w:left="5804" w:hanging="363"/>
      </w:pPr>
      <w:rPr>
        <w:rFonts w:ascii="Symbol" w:hAnsi="Symbol"/>
        <w:lang w:val="uk-UA" w:eastAsia="uk-UA" w:bidi="uk-UA"/>
      </w:rPr>
    </w:lvl>
    <w:lvl w:ilvl="6">
      <w:start w:val="1"/>
      <w:numFmt w:val="bullet"/>
      <w:lvlText w:val=""/>
      <w:lvlJc w:val="left"/>
      <w:pPr>
        <w:tabs>
          <w:tab w:val="num" w:pos="0"/>
        </w:tabs>
        <w:ind w:left="6781" w:hanging="363"/>
      </w:pPr>
      <w:rPr>
        <w:rFonts w:ascii="Symbol" w:hAnsi="Symbol"/>
        <w:lang w:val="uk-UA" w:eastAsia="uk-UA" w:bidi="uk-UA"/>
      </w:rPr>
    </w:lvl>
    <w:lvl w:ilvl="7">
      <w:start w:val="1"/>
      <w:numFmt w:val="bullet"/>
      <w:lvlText w:val=""/>
      <w:lvlJc w:val="left"/>
      <w:pPr>
        <w:tabs>
          <w:tab w:val="num" w:pos="0"/>
        </w:tabs>
        <w:ind w:left="7758" w:hanging="363"/>
      </w:pPr>
      <w:rPr>
        <w:rFonts w:ascii="Symbol" w:hAnsi="Symbol"/>
        <w:lang w:val="uk-UA" w:eastAsia="uk-UA" w:bidi="uk-UA"/>
      </w:rPr>
    </w:lvl>
    <w:lvl w:ilvl="8">
      <w:start w:val="1"/>
      <w:numFmt w:val="bullet"/>
      <w:lvlText w:val=""/>
      <w:lvlJc w:val="left"/>
      <w:pPr>
        <w:tabs>
          <w:tab w:val="num" w:pos="0"/>
        </w:tabs>
        <w:ind w:left="8735" w:hanging="363"/>
      </w:pPr>
      <w:rPr>
        <w:rFonts w:ascii="Symbol" w:hAnsi="Symbol"/>
        <w:lang w:val="uk-UA" w:eastAsia="uk-UA" w:bidi="uk-UA"/>
      </w:rPr>
    </w:lvl>
  </w:abstractNum>
  <w:abstractNum w:abstractNumId="19">
    <w:nsid w:val="00000014"/>
    <w:multiLevelType w:val="multilevel"/>
    <w:tmpl w:val="00000014"/>
    <w:name w:val="WWNum30"/>
    <w:lvl w:ilvl="0">
      <w:start w:val="1"/>
      <w:numFmt w:val="bullet"/>
      <w:lvlText w:val=""/>
      <w:lvlJc w:val="left"/>
      <w:pPr>
        <w:tabs>
          <w:tab w:val="num" w:pos="0"/>
        </w:tabs>
        <w:ind w:left="926" w:hanging="363"/>
      </w:pPr>
      <w:rPr>
        <w:rFonts w:ascii="Wingdings" w:hAnsi="Wingdings"/>
        <w:w w:val="99"/>
        <w:sz w:val="20"/>
        <w:szCs w:val="20"/>
        <w:lang w:val="uk-UA" w:eastAsia="uk-UA" w:bidi="uk-UA"/>
      </w:rPr>
    </w:lvl>
    <w:lvl w:ilvl="1">
      <w:start w:val="1"/>
      <w:numFmt w:val="bullet"/>
      <w:lvlText w:val=""/>
      <w:lvlJc w:val="left"/>
      <w:pPr>
        <w:tabs>
          <w:tab w:val="num" w:pos="0"/>
        </w:tabs>
        <w:ind w:left="1896" w:hanging="363"/>
      </w:pPr>
      <w:rPr>
        <w:rFonts w:ascii="Symbol" w:hAnsi="Symbol"/>
        <w:lang w:val="uk-UA" w:eastAsia="uk-UA" w:bidi="uk-UA"/>
      </w:rPr>
    </w:lvl>
    <w:lvl w:ilvl="2">
      <w:start w:val="1"/>
      <w:numFmt w:val="bullet"/>
      <w:lvlText w:val=""/>
      <w:lvlJc w:val="left"/>
      <w:pPr>
        <w:tabs>
          <w:tab w:val="num" w:pos="0"/>
        </w:tabs>
        <w:ind w:left="2873" w:hanging="363"/>
      </w:pPr>
      <w:rPr>
        <w:rFonts w:ascii="Symbol" w:hAnsi="Symbol"/>
        <w:lang w:val="uk-UA" w:eastAsia="uk-UA" w:bidi="uk-UA"/>
      </w:rPr>
    </w:lvl>
    <w:lvl w:ilvl="3">
      <w:start w:val="1"/>
      <w:numFmt w:val="bullet"/>
      <w:lvlText w:val=""/>
      <w:lvlJc w:val="left"/>
      <w:pPr>
        <w:tabs>
          <w:tab w:val="num" w:pos="0"/>
        </w:tabs>
        <w:ind w:left="3850" w:hanging="363"/>
      </w:pPr>
      <w:rPr>
        <w:rFonts w:ascii="Symbol" w:hAnsi="Symbol"/>
        <w:lang w:val="uk-UA" w:eastAsia="uk-UA" w:bidi="uk-UA"/>
      </w:rPr>
    </w:lvl>
    <w:lvl w:ilvl="4">
      <w:start w:val="1"/>
      <w:numFmt w:val="bullet"/>
      <w:lvlText w:val=""/>
      <w:lvlJc w:val="left"/>
      <w:pPr>
        <w:tabs>
          <w:tab w:val="num" w:pos="0"/>
        </w:tabs>
        <w:ind w:left="4827" w:hanging="363"/>
      </w:pPr>
      <w:rPr>
        <w:rFonts w:ascii="Symbol" w:hAnsi="Symbol"/>
        <w:lang w:val="uk-UA" w:eastAsia="uk-UA" w:bidi="uk-UA"/>
      </w:rPr>
    </w:lvl>
    <w:lvl w:ilvl="5">
      <w:start w:val="1"/>
      <w:numFmt w:val="bullet"/>
      <w:lvlText w:val=""/>
      <w:lvlJc w:val="left"/>
      <w:pPr>
        <w:tabs>
          <w:tab w:val="num" w:pos="0"/>
        </w:tabs>
        <w:ind w:left="5804" w:hanging="363"/>
      </w:pPr>
      <w:rPr>
        <w:rFonts w:ascii="Symbol" w:hAnsi="Symbol"/>
        <w:lang w:val="uk-UA" w:eastAsia="uk-UA" w:bidi="uk-UA"/>
      </w:rPr>
    </w:lvl>
    <w:lvl w:ilvl="6">
      <w:start w:val="1"/>
      <w:numFmt w:val="bullet"/>
      <w:lvlText w:val=""/>
      <w:lvlJc w:val="left"/>
      <w:pPr>
        <w:tabs>
          <w:tab w:val="num" w:pos="0"/>
        </w:tabs>
        <w:ind w:left="6781" w:hanging="363"/>
      </w:pPr>
      <w:rPr>
        <w:rFonts w:ascii="Symbol" w:hAnsi="Symbol"/>
        <w:lang w:val="uk-UA" w:eastAsia="uk-UA" w:bidi="uk-UA"/>
      </w:rPr>
    </w:lvl>
    <w:lvl w:ilvl="7">
      <w:start w:val="1"/>
      <w:numFmt w:val="bullet"/>
      <w:lvlText w:val=""/>
      <w:lvlJc w:val="left"/>
      <w:pPr>
        <w:tabs>
          <w:tab w:val="num" w:pos="0"/>
        </w:tabs>
        <w:ind w:left="7758" w:hanging="363"/>
      </w:pPr>
      <w:rPr>
        <w:rFonts w:ascii="Symbol" w:hAnsi="Symbol"/>
        <w:lang w:val="uk-UA" w:eastAsia="uk-UA" w:bidi="uk-UA"/>
      </w:rPr>
    </w:lvl>
    <w:lvl w:ilvl="8">
      <w:start w:val="1"/>
      <w:numFmt w:val="bullet"/>
      <w:lvlText w:val=""/>
      <w:lvlJc w:val="left"/>
      <w:pPr>
        <w:tabs>
          <w:tab w:val="num" w:pos="0"/>
        </w:tabs>
        <w:ind w:left="8735" w:hanging="363"/>
      </w:pPr>
      <w:rPr>
        <w:rFonts w:ascii="Symbol" w:hAnsi="Symbol"/>
        <w:lang w:val="uk-UA" w:eastAsia="uk-UA" w:bidi="uk-UA"/>
      </w:rPr>
    </w:lvl>
  </w:abstractNum>
  <w:abstractNum w:abstractNumId="20">
    <w:nsid w:val="00000015"/>
    <w:multiLevelType w:val="multilevel"/>
    <w:tmpl w:val="00000015"/>
    <w:name w:val="WWNum3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3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38"/>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5">
    <w:nsid w:val="0000001A"/>
    <w:multiLevelType w:val="multilevel"/>
    <w:tmpl w:val="0000001A"/>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6">
    <w:nsid w:val="0000001B"/>
    <w:multiLevelType w:val="multilevel"/>
    <w:tmpl w:val="0000001B"/>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2C154DE9"/>
    <w:multiLevelType w:val="hybridMultilevel"/>
    <w:tmpl w:val="374A907A"/>
    <w:lvl w:ilvl="0" w:tplc="04220007">
      <w:start w:val="1"/>
      <w:numFmt w:val="bullet"/>
      <w:lvlText w:val=""/>
      <w:lvlPicBulletId w:val="0"/>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34A90399"/>
    <w:multiLevelType w:val="hybridMultilevel"/>
    <w:tmpl w:val="71B0D53E"/>
    <w:lvl w:ilvl="0" w:tplc="04220001">
      <w:start w:val="1"/>
      <w:numFmt w:val="bullet"/>
      <w:lvlText w:val=""/>
      <w:lvlJc w:val="left"/>
      <w:pPr>
        <w:ind w:left="2291" w:hanging="360"/>
      </w:pPr>
      <w:rPr>
        <w:rFonts w:ascii="Symbol" w:hAnsi="Symbol"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30">
    <w:nsid w:val="41DC4E7C"/>
    <w:multiLevelType w:val="hybridMultilevel"/>
    <w:tmpl w:val="56B6E55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1">
    <w:nsid w:val="44BC34CD"/>
    <w:multiLevelType w:val="hybridMultilevel"/>
    <w:tmpl w:val="C8D65B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09F3BE4"/>
    <w:multiLevelType w:val="hybridMultilevel"/>
    <w:tmpl w:val="C8F6F97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3">
    <w:nsid w:val="5D5E228D"/>
    <w:multiLevelType w:val="hybridMultilevel"/>
    <w:tmpl w:val="60D2DD6C"/>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62693289"/>
    <w:multiLevelType w:val="hybridMultilevel"/>
    <w:tmpl w:val="D3B8D62C"/>
    <w:lvl w:ilvl="0" w:tplc="04220009">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5">
    <w:nsid w:val="670C1001"/>
    <w:multiLevelType w:val="hybridMultilevel"/>
    <w:tmpl w:val="7004B9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AD403E5"/>
    <w:multiLevelType w:val="hybridMultilevel"/>
    <w:tmpl w:val="19C8950A"/>
    <w:lvl w:ilvl="0" w:tplc="24E85D3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3"/>
  </w:num>
  <w:num w:numId="30">
    <w:abstractNumId w:val="31"/>
  </w:num>
  <w:num w:numId="31">
    <w:abstractNumId w:val="28"/>
  </w:num>
  <w:num w:numId="32">
    <w:abstractNumId w:val="34"/>
  </w:num>
  <w:num w:numId="33">
    <w:abstractNumId w:val="36"/>
  </w:num>
  <w:num w:numId="34">
    <w:abstractNumId w:val="30"/>
  </w:num>
  <w:num w:numId="35">
    <w:abstractNumId w:val="32"/>
  </w:num>
  <w:num w:numId="36">
    <w:abstractNumId w:val="29"/>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spelling="clean" w:grammar="clean"/>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
  <w:rsids>
    <w:rsidRoot w:val="00FC5ED1"/>
    <w:rsid w:val="0000550F"/>
    <w:rsid w:val="00014D7A"/>
    <w:rsid w:val="0005384A"/>
    <w:rsid w:val="000A6E15"/>
    <w:rsid w:val="000B3B67"/>
    <w:rsid w:val="001A1B5D"/>
    <w:rsid w:val="001B37E2"/>
    <w:rsid w:val="001D349F"/>
    <w:rsid w:val="00227BF6"/>
    <w:rsid w:val="00242F9F"/>
    <w:rsid w:val="002806D1"/>
    <w:rsid w:val="002C5690"/>
    <w:rsid w:val="00341A00"/>
    <w:rsid w:val="003447E9"/>
    <w:rsid w:val="003A2559"/>
    <w:rsid w:val="00416CA9"/>
    <w:rsid w:val="00447F33"/>
    <w:rsid w:val="00477DB3"/>
    <w:rsid w:val="0049688A"/>
    <w:rsid w:val="004C231E"/>
    <w:rsid w:val="004D3092"/>
    <w:rsid w:val="004D4D28"/>
    <w:rsid w:val="005A66A4"/>
    <w:rsid w:val="005F62A0"/>
    <w:rsid w:val="00646C2F"/>
    <w:rsid w:val="00675531"/>
    <w:rsid w:val="007A74F3"/>
    <w:rsid w:val="007B07B6"/>
    <w:rsid w:val="007B692B"/>
    <w:rsid w:val="007D5698"/>
    <w:rsid w:val="00831DA9"/>
    <w:rsid w:val="008A2D39"/>
    <w:rsid w:val="008E0C14"/>
    <w:rsid w:val="00930BF8"/>
    <w:rsid w:val="00952651"/>
    <w:rsid w:val="009D2109"/>
    <w:rsid w:val="009E0D59"/>
    <w:rsid w:val="00A52148"/>
    <w:rsid w:val="00A64E5A"/>
    <w:rsid w:val="00A67EA4"/>
    <w:rsid w:val="00AD02D4"/>
    <w:rsid w:val="00AE31C8"/>
    <w:rsid w:val="00AF26C5"/>
    <w:rsid w:val="00B04D7A"/>
    <w:rsid w:val="00B12661"/>
    <w:rsid w:val="00B3238B"/>
    <w:rsid w:val="00B36099"/>
    <w:rsid w:val="00B60683"/>
    <w:rsid w:val="00B77EDF"/>
    <w:rsid w:val="00C13ED1"/>
    <w:rsid w:val="00C52B23"/>
    <w:rsid w:val="00C80C75"/>
    <w:rsid w:val="00C97429"/>
    <w:rsid w:val="00CC56F4"/>
    <w:rsid w:val="00CD35AA"/>
    <w:rsid w:val="00CF4266"/>
    <w:rsid w:val="00D704DC"/>
    <w:rsid w:val="00D70C99"/>
    <w:rsid w:val="00D8142C"/>
    <w:rsid w:val="00DB47C6"/>
    <w:rsid w:val="00DF6BBA"/>
    <w:rsid w:val="00E0546E"/>
    <w:rsid w:val="00E15108"/>
    <w:rsid w:val="00E26FC7"/>
    <w:rsid w:val="00E91214"/>
    <w:rsid w:val="00EA2EE3"/>
    <w:rsid w:val="00EC03F2"/>
    <w:rsid w:val="00EC50D4"/>
    <w:rsid w:val="00FC5ED1"/>
    <w:rsid w:val="00FD4CC3"/>
    <w:rsid w:val="00FD4F23"/>
    <w:rsid w:val="00FF2A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BF8"/>
    <w:pPr>
      <w:widowControl w:val="0"/>
      <w:suppressAutoHyphens/>
      <w:spacing w:line="100" w:lineRule="atLeast"/>
    </w:pPr>
    <w:rPr>
      <w:rFonts w:eastAsia="SimSun" w:cs="Arial"/>
      <w:kern w:val="1"/>
      <w:sz w:val="24"/>
      <w:szCs w:val="24"/>
      <w:lang w:val="ru-RU" w:eastAsia="hi-IN" w:bidi="hi-IN"/>
    </w:rPr>
  </w:style>
  <w:style w:type="paragraph" w:styleId="1">
    <w:name w:val="heading 1"/>
    <w:basedOn w:val="a"/>
    <w:next w:val="a0"/>
    <w:qFormat/>
    <w:rsid w:val="00930BF8"/>
    <w:pPr>
      <w:pBdr>
        <w:top w:val="single" w:sz="24" w:space="0" w:color="808080"/>
        <w:left w:val="single" w:sz="24" w:space="0" w:color="808080"/>
        <w:bottom w:val="single" w:sz="24" w:space="0" w:color="808080"/>
        <w:right w:val="single" w:sz="24" w:space="0" w:color="808080"/>
      </w:pBdr>
      <w:shd w:val="clear" w:color="auto" w:fill="5B9BD5"/>
      <w:tabs>
        <w:tab w:val="num" w:pos="432"/>
      </w:tabs>
      <w:spacing w:before="100"/>
      <w:ind w:left="432" w:hanging="432"/>
      <w:outlineLvl w:val="0"/>
    </w:pPr>
    <w:rPr>
      <w:rFonts w:ascii="Calibri" w:eastAsia="Calibri" w:hAnsi="Calibri" w:cs="Times New Roman"/>
      <w:caps/>
      <w:color w:val="FFFFFF"/>
      <w:spacing w:val="15"/>
      <w:lang w:val="uk-UA"/>
    </w:rPr>
  </w:style>
  <w:style w:type="paragraph" w:styleId="2">
    <w:name w:val="heading 2"/>
    <w:basedOn w:val="a"/>
    <w:next w:val="a0"/>
    <w:qFormat/>
    <w:rsid w:val="00930BF8"/>
    <w:pPr>
      <w:pBdr>
        <w:top w:val="single" w:sz="24" w:space="0" w:color="FFFFFF"/>
        <w:left w:val="single" w:sz="24" w:space="0" w:color="FFFFFF"/>
        <w:bottom w:val="single" w:sz="24" w:space="0" w:color="FFFFFF"/>
        <w:right w:val="single" w:sz="24" w:space="0" w:color="FFFFFF"/>
      </w:pBdr>
      <w:shd w:val="clear" w:color="auto" w:fill="DEEAF6"/>
      <w:tabs>
        <w:tab w:val="num" w:pos="576"/>
      </w:tabs>
      <w:spacing w:before="100"/>
      <w:ind w:left="576" w:hanging="576"/>
      <w:outlineLvl w:val="1"/>
    </w:pPr>
    <w:rPr>
      <w:rFonts w:ascii="Calibri" w:eastAsia="Calibri" w:hAnsi="Calibri" w:cs="Times New Roman"/>
      <w:caps/>
      <w:spacing w:val="15"/>
      <w:sz w:val="20"/>
      <w:szCs w:val="20"/>
      <w:lang w:val="uk-UA"/>
    </w:rPr>
  </w:style>
  <w:style w:type="paragraph" w:styleId="3">
    <w:name w:val="heading 3"/>
    <w:basedOn w:val="a"/>
    <w:next w:val="a0"/>
    <w:qFormat/>
    <w:rsid w:val="00930BF8"/>
    <w:pPr>
      <w:pBdr>
        <w:top w:val="single" w:sz="6" w:space="2" w:color="808080"/>
      </w:pBdr>
      <w:tabs>
        <w:tab w:val="num" w:pos="720"/>
      </w:tabs>
      <w:spacing w:before="300"/>
      <w:ind w:left="720" w:hanging="720"/>
      <w:outlineLvl w:val="2"/>
    </w:pPr>
    <w:rPr>
      <w:rFonts w:ascii="Calibri" w:eastAsia="Calibri" w:hAnsi="Calibri" w:cs="Times New Roman"/>
      <w:caps/>
      <w:color w:val="1F4D78"/>
      <w:spacing w:val="15"/>
      <w:sz w:val="20"/>
      <w:szCs w:val="20"/>
      <w:lang w:val="uk-UA"/>
    </w:rPr>
  </w:style>
  <w:style w:type="paragraph" w:styleId="4">
    <w:name w:val="heading 4"/>
    <w:basedOn w:val="a"/>
    <w:next w:val="a0"/>
    <w:qFormat/>
    <w:rsid w:val="00930BF8"/>
    <w:pPr>
      <w:pBdr>
        <w:top w:val="single" w:sz="8" w:space="2" w:color="808080"/>
      </w:pBdr>
      <w:tabs>
        <w:tab w:val="num" w:pos="864"/>
      </w:tabs>
      <w:spacing w:before="200"/>
      <w:ind w:left="864" w:hanging="864"/>
      <w:outlineLvl w:val="3"/>
    </w:pPr>
    <w:rPr>
      <w:rFonts w:ascii="Calibri" w:eastAsia="Calibri" w:hAnsi="Calibri" w:cs="Times New Roman"/>
      <w:caps/>
      <w:color w:val="2E74B5"/>
      <w:spacing w:val="10"/>
      <w:sz w:val="20"/>
      <w:szCs w:val="20"/>
      <w:lang w:val="uk-UA"/>
    </w:rPr>
  </w:style>
  <w:style w:type="paragraph" w:styleId="5">
    <w:name w:val="heading 5"/>
    <w:basedOn w:val="a"/>
    <w:next w:val="a0"/>
    <w:qFormat/>
    <w:rsid w:val="00930BF8"/>
    <w:pPr>
      <w:pBdr>
        <w:bottom w:val="single" w:sz="6" w:space="1" w:color="808080"/>
      </w:pBdr>
      <w:tabs>
        <w:tab w:val="num" w:pos="1008"/>
      </w:tabs>
      <w:spacing w:before="200"/>
      <w:ind w:left="1008" w:hanging="1008"/>
      <w:outlineLvl w:val="4"/>
    </w:pPr>
    <w:rPr>
      <w:rFonts w:ascii="Calibri" w:eastAsia="Calibri" w:hAnsi="Calibri" w:cs="Times New Roman"/>
      <w:caps/>
      <w:color w:val="2E74B5"/>
      <w:spacing w:val="10"/>
      <w:sz w:val="20"/>
      <w:szCs w:val="20"/>
      <w:lang w:val="uk-UA"/>
    </w:rPr>
  </w:style>
  <w:style w:type="paragraph" w:styleId="6">
    <w:name w:val="heading 6"/>
    <w:basedOn w:val="a"/>
    <w:next w:val="a0"/>
    <w:qFormat/>
    <w:rsid w:val="00930BF8"/>
    <w:pPr>
      <w:pBdr>
        <w:bottom w:val="single" w:sz="8" w:space="1" w:color="808080"/>
      </w:pBdr>
      <w:tabs>
        <w:tab w:val="num" w:pos="1152"/>
      </w:tabs>
      <w:spacing w:before="200"/>
      <w:ind w:left="1152" w:hanging="1152"/>
      <w:outlineLvl w:val="5"/>
    </w:pPr>
    <w:rPr>
      <w:rFonts w:ascii="Calibri" w:eastAsia="Calibri" w:hAnsi="Calibri" w:cs="Times New Roman"/>
      <w:caps/>
      <w:color w:val="2E74B5"/>
      <w:spacing w:val="10"/>
      <w:sz w:val="20"/>
      <w:szCs w:val="20"/>
      <w:lang w:val="uk-UA"/>
    </w:rPr>
  </w:style>
  <w:style w:type="paragraph" w:styleId="7">
    <w:name w:val="heading 7"/>
    <w:basedOn w:val="a"/>
    <w:next w:val="a0"/>
    <w:qFormat/>
    <w:rsid w:val="00930BF8"/>
    <w:pPr>
      <w:tabs>
        <w:tab w:val="num" w:pos="1296"/>
      </w:tabs>
      <w:spacing w:before="200"/>
      <w:ind w:left="1296" w:hanging="1296"/>
      <w:outlineLvl w:val="6"/>
    </w:pPr>
    <w:rPr>
      <w:rFonts w:ascii="Calibri" w:eastAsia="Calibri" w:hAnsi="Calibri" w:cs="Times New Roman"/>
      <w:caps/>
      <w:color w:val="2E74B5"/>
      <w:spacing w:val="10"/>
      <w:sz w:val="20"/>
      <w:szCs w:val="20"/>
      <w:lang w:val="uk-UA"/>
    </w:rPr>
  </w:style>
  <w:style w:type="paragraph" w:styleId="8">
    <w:name w:val="heading 8"/>
    <w:basedOn w:val="a"/>
    <w:next w:val="a0"/>
    <w:qFormat/>
    <w:rsid w:val="00930BF8"/>
    <w:pPr>
      <w:tabs>
        <w:tab w:val="num" w:pos="1440"/>
      </w:tabs>
      <w:spacing w:before="200"/>
      <w:ind w:left="1440" w:hanging="1440"/>
      <w:outlineLvl w:val="7"/>
    </w:pPr>
    <w:rPr>
      <w:rFonts w:ascii="Calibri" w:eastAsia="Calibri" w:hAnsi="Calibri" w:cs="Times New Roman"/>
      <w:caps/>
      <w:spacing w:val="10"/>
      <w:sz w:val="18"/>
      <w:szCs w:val="18"/>
      <w:lang w:val="uk-UA"/>
    </w:rPr>
  </w:style>
  <w:style w:type="paragraph" w:styleId="9">
    <w:name w:val="heading 9"/>
    <w:basedOn w:val="a"/>
    <w:next w:val="a0"/>
    <w:qFormat/>
    <w:rsid w:val="00930BF8"/>
    <w:pPr>
      <w:tabs>
        <w:tab w:val="num" w:pos="1584"/>
      </w:tabs>
      <w:spacing w:before="200"/>
      <w:ind w:left="1584" w:hanging="1584"/>
      <w:outlineLvl w:val="8"/>
    </w:pPr>
    <w:rPr>
      <w:rFonts w:ascii="Calibri" w:eastAsia="Calibri" w:hAnsi="Calibri" w:cs="Times New Roman"/>
      <w:i/>
      <w:iCs/>
      <w:caps/>
      <w:spacing w:val="10"/>
      <w:sz w:val="18"/>
      <w:szCs w:val="18"/>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Шрифт абзацу за промовчанням1"/>
    <w:rsid w:val="00930BF8"/>
  </w:style>
  <w:style w:type="character" w:customStyle="1" w:styleId="11">
    <w:name w:val="Заголовок 1 Знак"/>
    <w:basedOn w:val="10"/>
    <w:rsid w:val="00930BF8"/>
    <w:rPr>
      <w:rFonts w:ascii="Calibri" w:eastAsia="Calibri" w:hAnsi="Calibri" w:cs="Times New Roman"/>
      <w:caps/>
      <w:color w:val="FFFFFF"/>
      <w:spacing w:val="15"/>
      <w:lang w:val="uk-UA"/>
    </w:rPr>
  </w:style>
  <w:style w:type="character" w:customStyle="1" w:styleId="20">
    <w:name w:val="Заголовок 2 Знак"/>
    <w:basedOn w:val="10"/>
    <w:rsid w:val="00930BF8"/>
    <w:rPr>
      <w:rFonts w:ascii="Calibri" w:eastAsia="Calibri" w:hAnsi="Calibri" w:cs="Times New Roman"/>
      <w:caps/>
      <w:spacing w:val="15"/>
      <w:sz w:val="20"/>
      <w:szCs w:val="20"/>
      <w:lang w:val="uk-UA"/>
    </w:rPr>
  </w:style>
  <w:style w:type="character" w:customStyle="1" w:styleId="30">
    <w:name w:val="Заголовок 3 Знак"/>
    <w:basedOn w:val="10"/>
    <w:rsid w:val="00930BF8"/>
    <w:rPr>
      <w:rFonts w:ascii="Calibri" w:eastAsia="Calibri" w:hAnsi="Calibri" w:cs="Times New Roman"/>
      <w:caps/>
      <w:color w:val="1F4D78"/>
      <w:spacing w:val="15"/>
      <w:sz w:val="20"/>
      <w:szCs w:val="20"/>
      <w:lang w:val="uk-UA"/>
    </w:rPr>
  </w:style>
  <w:style w:type="character" w:customStyle="1" w:styleId="40">
    <w:name w:val="Заголовок 4 Знак"/>
    <w:basedOn w:val="10"/>
    <w:rsid w:val="00930BF8"/>
    <w:rPr>
      <w:rFonts w:ascii="Calibri" w:eastAsia="Calibri" w:hAnsi="Calibri" w:cs="Times New Roman"/>
      <w:caps/>
      <w:color w:val="2E74B5"/>
      <w:spacing w:val="10"/>
      <w:sz w:val="20"/>
      <w:szCs w:val="20"/>
      <w:lang w:val="uk-UA"/>
    </w:rPr>
  </w:style>
  <w:style w:type="character" w:customStyle="1" w:styleId="50">
    <w:name w:val="Заголовок 5 Знак"/>
    <w:basedOn w:val="10"/>
    <w:rsid w:val="00930BF8"/>
    <w:rPr>
      <w:rFonts w:ascii="Calibri" w:eastAsia="Calibri" w:hAnsi="Calibri" w:cs="Times New Roman"/>
      <w:caps/>
      <w:color w:val="2E74B5"/>
      <w:spacing w:val="10"/>
      <w:sz w:val="20"/>
      <w:szCs w:val="20"/>
      <w:lang w:val="uk-UA"/>
    </w:rPr>
  </w:style>
  <w:style w:type="character" w:customStyle="1" w:styleId="60">
    <w:name w:val="Заголовок 6 Знак"/>
    <w:basedOn w:val="10"/>
    <w:rsid w:val="00930BF8"/>
    <w:rPr>
      <w:rFonts w:ascii="Calibri" w:eastAsia="Calibri" w:hAnsi="Calibri" w:cs="Times New Roman"/>
      <w:caps/>
      <w:color w:val="2E74B5"/>
      <w:spacing w:val="10"/>
      <w:sz w:val="20"/>
      <w:szCs w:val="20"/>
      <w:lang w:val="uk-UA"/>
    </w:rPr>
  </w:style>
  <w:style w:type="character" w:customStyle="1" w:styleId="70">
    <w:name w:val="Заголовок 7 Знак"/>
    <w:basedOn w:val="10"/>
    <w:rsid w:val="00930BF8"/>
    <w:rPr>
      <w:rFonts w:ascii="Calibri" w:eastAsia="Calibri" w:hAnsi="Calibri" w:cs="Times New Roman"/>
      <w:caps/>
      <w:color w:val="2E74B5"/>
      <w:spacing w:val="10"/>
      <w:sz w:val="20"/>
      <w:szCs w:val="20"/>
      <w:lang w:val="uk-UA"/>
    </w:rPr>
  </w:style>
  <w:style w:type="character" w:customStyle="1" w:styleId="80">
    <w:name w:val="Заголовок 8 Знак"/>
    <w:basedOn w:val="10"/>
    <w:rsid w:val="00930BF8"/>
    <w:rPr>
      <w:rFonts w:ascii="Calibri" w:eastAsia="Calibri" w:hAnsi="Calibri" w:cs="Times New Roman"/>
      <w:caps/>
      <w:spacing w:val="10"/>
      <w:sz w:val="18"/>
      <w:szCs w:val="18"/>
      <w:lang w:val="uk-UA"/>
    </w:rPr>
  </w:style>
  <w:style w:type="character" w:customStyle="1" w:styleId="90">
    <w:name w:val="Заголовок 9 Знак"/>
    <w:basedOn w:val="10"/>
    <w:rsid w:val="00930BF8"/>
    <w:rPr>
      <w:rFonts w:ascii="Calibri" w:eastAsia="Calibri" w:hAnsi="Calibri" w:cs="Times New Roman"/>
      <w:i/>
      <w:iCs/>
      <w:caps/>
      <w:spacing w:val="10"/>
      <w:sz w:val="18"/>
      <w:szCs w:val="18"/>
      <w:lang w:val="uk-UA"/>
    </w:rPr>
  </w:style>
  <w:style w:type="character" w:customStyle="1" w:styleId="12">
    <w:name w:val="Гиперссылка1"/>
    <w:basedOn w:val="10"/>
    <w:rsid w:val="00930BF8"/>
    <w:rPr>
      <w:color w:val="0563C1"/>
      <w:u w:val="single"/>
    </w:rPr>
  </w:style>
  <w:style w:type="character" w:customStyle="1" w:styleId="13">
    <w:name w:val="Просмотренная гиперссылка1"/>
    <w:basedOn w:val="10"/>
    <w:rsid w:val="00930BF8"/>
    <w:rPr>
      <w:color w:val="954F72"/>
      <w:u w:val="single"/>
    </w:rPr>
  </w:style>
  <w:style w:type="character" w:styleId="a4">
    <w:name w:val="Emphasis"/>
    <w:qFormat/>
    <w:rsid w:val="00930BF8"/>
    <w:rPr>
      <w:i w:val="0"/>
      <w:iCs w:val="0"/>
      <w:caps/>
      <w:color w:val="1F4D78"/>
      <w:spacing w:val="5"/>
    </w:rPr>
  </w:style>
  <w:style w:type="character" w:customStyle="1" w:styleId="a5">
    <w:name w:val="Назва Знак"/>
    <w:basedOn w:val="10"/>
    <w:rsid w:val="00930BF8"/>
    <w:rPr>
      <w:rFonts w:ascii="Calibri Light" w:eastAsia="SimSun" w:hAnsi="Calibri Light" w:cs="Times New Roman"/>
      <w:caps/>
      <w:color w:val="5B9BD5"/>
      <w:spacing w:val="10"/>
      <w:sz w:val="52"/>
      <w:szCs w:val="52"/>
      <w:lang w:val="uk-UA"/>
    </w:rPr>
  </w:style>
  <w:style w:type="character" w:customStyle="1" w:styleId="a6">
    <w:name w:val="Основний текст Знак"/>
    <w:basedOn w:val="10"/>
    <w:rsid w:val="00930BF8"/>
    <w:rPr>
      <w:rFonts w:ascii="Times New Roman" w:eastAsia="Times New Roman" w:hAnsi="Times New Roman" w:cs="Times New Roman"/>
      <w:sz w:val="28"/>
      <w:szCs w:val="28"/>
      <w:lang w:val="uk-UA" w:eastAsia="uk-UA" w:bidi="uk-UA"/>
    </w:rPr>
  </w:style>
  <w:style w:type="character" w:customStyle="1" w:styleId="a7">
    <w:name w:val="Підзаголовок Знак"/>
    <w:basedOn w:val="10"/>
    <w:rsid w:val="00930BF8"/>
    <w:rPr>
      <w:rFonts w:ascii="Calibri" w:eastAsia="Calibri" w:hAnsi="Calibri" w:cs="Times New Roman"/>
      <w:caps/>
      <w:color w:val="595959"/>
      <w:spacing w:val="10"/>
      <w:sz w:val="21"/>
      <w:szCs w:val="21"/>
      <w:lang w:val="uk-UA"/>
    </w:rPr>
  </w:style>
  <w:style w:type="character" w:customStyle="1" w:styleId="a8">
    <w:name w:val="Цитація Знак"/>
    <w:basedOn w:val="10"/>
    <w:rsid w:val="00930BF8"/>
    <w:rPr>
      <w:rFonts w:ascii="Calibri" w:eastAsia="Calibri" w:hAnsi="Calibri" w:cs="Times New Roman"/>
      <w:i/>
      <w:iCs/>
      <w:sz w:val="24"/>
      <w:szCs w:val="24"/>
      <w:lang w:val="uk-UA"/>
    </w:rPr>
  </w:style>
  <w:style w:type="character" w:customStyle="1" w:styleId="a9">
    <w:name w:val="Насичена цитата Знак"/>
    <w:basedOn w:val="10"/>
    <w:rsid w:val="00930BF8"/>
    <w:rPr>
      <w:rFonts w:ascii="Calibri" w:eastAsia="Calibri" w:hAnsi="Calibri" w:cs="Times New Roman"/>
      <w:color w:val="5B9BD5"/>
      <w:sz w:val="24"/>
      <w:szCs w:val="24"/>
      <w:lang w:val="uk-UA"/>
    </w:rPr>
  </w:style>
  <w:style w:type="character" w:customStyle="1" w:styleId="14">
    <w:name w:val="Слабке виокремлення1"/>
    <w:rsid w:val="00930BF8"/>
    <w:rPr>
      <w:i/>
      <w:iCs/>
      <w:color w:val="1F4D78"/>
    </w:rPr>
  </w:style>
  <w:style w:type="character" w:customStyle="1" w:styleId="15">
    <w:name w:val="Сильне виокремлення1"/>
    <w:rsid w:val="00930BF8"/>
    <w:rPr>
      <w:b/>
      <w:bCs/>
      <w:caps/>
      <w:color w:val="1F4D78"/>
      <w:spacing w:val="10"/>
    </w:rPr>
  </w:style>
  <w:style w:type="character" w:customStyle="1" w:styleId="16">
    <w:name w:val="Слабке посилання1"/>
    <w:rsid w:val="00930BF8"/>
    <w:rPr>
      <w:b/>
      <w:bCs/>
      <w:color w:val="5B9BD5"/>
    </w:rPr>
  </w:style>
  <w:style w:type="character" w:customStyle="1" w:styleId="17">
    <w:name w:val="Сильне посилання1"/>
    <w:rsid w:val="00930BF8"/>
    <w:rPr>
      <w:b/>
      <w:bCs/>
      <w:i/>
      <w:iCs/>
      <w:caps/>
      <w:color w:val="5B9BD5"/>
    </w:rPr>
  </w:style>
  <w:style w:type="character" w:customStyle="1" w:styleId="18">
    <w:name w:val="Назва книги1"/>
    <w:rsid w:val="00930BF8"/>
    <w:rPr>
      <w:b/>
      <w:bCs/>
      <w:i/>
      <w:iCs/>
      <w:spacing w:val="0"/>
    </w:rPr>
  </w:style>
  <w:style w:type="character" w:customStyle="1" w:styleId="apple-style-span">
    <w:name w:val="apple-style-span"/>
    <w:basedOn w:val="10"/>
    <w:rsid w:val="00930BF8"/>
  </w:style>
  <w:style w:type="character" w:customStyle="1" w:styleId="19">
    <w:name w:val="Знак примітки1"/>
    <w:basedOn w:val="10"/>
    <w:rsid w:val="00930BF8"/>
    <w:rPr>
      <w:sz w:val="16"/>
      <w:szCs w:val="16"/>
    </w:rPr>
  </w:style>
  <w:style w:type="character" w:customStyle="1" w:styleId="aa">
    <w:name w:val="Текст примітки Знак"/>
    <w:basedOn w:val="10"/>
    <w:rsid w:val="00930BF8"/>
    <w:rPr>
      <w:sz w:val="20"/>
      <w:szCs w:val="20"/>
      <w:lang w:val="uk-UA"/>
    </w:rPr>
  </w:style>
  <w:style w:type="character" w:customStyle="1" w:styleId="ab">
    <w:name w:val="Тема примітки Знак"/>
    <w:basedOn w:val="aa"/>
    <w:rsid w:val="00930BF8"/>
    <w:rPr>
      <w:b/>
      <w:bCs/>
      <w:sz w:val="20"/>
      <w:szCs w:val="20"/>
      <w:lang w:val="uk-UA"/>
    </w:rPr>
  </w:style>
  <w:style w:type="character" w:customStyle="1" w:styleId="ac">
    <w:name w:val="Текст у виносці Знак"/>
    <w:basedOn w:val="10"/>
    <w:rsid w:val="00930BF8"/>
    <w:rPr>
      <w:rFonts w:ascii="Segoe UI" w:hAnsi="Segoe UI" w:cs="Segoe UI"/>
      <w:sz w:val="18"/>
      <w:szCs w:val="18"/>
      <w:lang w:val="uk-UA"/>
    </w:rPr>
  </w:style>
  <w:style w:type="character" w:styleId="ad">
    <w:name w:val="Hyperlink"/>
    <w:basedOn w:val="10"/>
    <w:rsid w:val="00930BF8"/>
    <w:rPr>
      <w:color w:val="0000FF"/>
      <w:u w:val="single"/>
    </w:rPr>
  </w:style>
  <w:style w:type="character" w:customStyle="1" w:styleId="1a">
    <w:name w:val="Переглянуте гіперпосилання1"/>
    <w:basedOn w:val="10"/>
    <w:rsid w:val="00930BF8"/>
    <w:rPr>
      <w:color w:val="800080"/>
      <w:u w:val="single"/>
    </w:rPr>
  </w:style>
  <w:style w:type="character" w:styleId="ae">
    <w:name w:val="Strong"/>
    <w:basedOn w:val="10"/>
    <w:qFormat/>
    <w:rsid w:val="00930BF8"/>
    <w:rPr>
      <w:b/>
      <w:bCs/>
    </w:rPr>
  </w:style>
  <w:style w:type="character" w:customStyle="1" w:styleId="ListLabel1">
    <w:name w:val="ListLabel 1"/>
    <w:rsid w:val="00930BF8"/>
    <w:rPr>
      <w:sz w:val="28"/>
    </w:rPr>
  </w:style>
  <w:style w:type="character" w:customStyle="1" w:styleId="ListLabel2">
    <w:name w:val="ListLabel 2"/>
    <w:rsid w:val="00930BF8"/>
    <w:rPr>
      <w:rFonts w:eastAsia="Times New Roman" w:cs="Times New Roman"/>
      <w:w w:val="100"/>
      <w:sz w:val="28"/>
      <w:szCs w:val="28"/>
      <w:lang w:val="uk-UA" w:eastAsia="uk-UA" w:bidi="uk-UA"/>
    </w:rPr>
  </w:style>
  <w:style w:type="character" w:customStyle="1" w:styleId="ListLabel3">
    <w:name w:val="ListLabel 3"/>
    <w:rsid w:val="00930BF8"/>
    <w:rPr>
      <w:lang w:val="uk-UA" w:eastAsia="uk-UA" w:bidi="uk-UA"/>
    </w:rPr>
  </w:style>
  <w:style w:type="character" w:customStyle="1" w:styleId="ListLabel4">
    <w:name w:val="ListLabel 4"/>
    <w:rsid w:val="00930BF8"/>
    <w:rPr>
      <w:rFonts w:eastAsia="Times New Roman" w:cs="Times New Roman"/>
      <w:w w:val="99"/>
      <w:sz w:val="24"/>
      <w:szCs w:val="24"/>
      <w:lang w:val="uk-UA" w:eastAsia="uk-UA" w:bidi="uk-UA"/>
    </w:rPr>
  </w:style>
  <w:style w:type="character" w:customStyle="1" w:styleId="ListLabel5">
    <w:name w:val="ListLabel 5"/>
    <w:rsid w:val="00930BF8"/>
    <w:rPr>
      <w:rFonts w:eastAsia="Times New Roman" w:cs="Times New Roman"/>
      <w:spacing w:val="-30"/>
      <w:w w:val="99"/>
      <w:sz w:val="24"/>
      <w:szCs w:val="24"/>
      <w:lang w:val="uk-UA" w:eastAsia="uk-UA" w:bidi="uk-UA"/>
    </w:rPr>
  </w:style>
  <w:style w:type="character" w:customStyle="1" w:styleId="ListLabel6">
    <w:name w:val="ListLabel 6"/>
    <w:rsid w:val="00930BF8"/>
    <w:rPr>
      <w:rFonts w:eastAsia="Times New Roman" w:cs="Times New Roman"/>
      <w:spacing w:val="0"/>
      <w:w w:val="100"/>
      <w:sz w:val="28"/>
      <w:szCs w:val="28"/>
      <w:lang w:val="uk-UA" w:eastAsia="uk-UA" w:bidi="uk-UA"/>
    </w:rPr>
  </w:style>
  <w:style w:type="character" w:customStyle="1" w:styleId="ListLabel7">
    <w:name w:val="ListLabel 7"/>
    <w:rsid w:val="00930BF8"/>
    <w:rPr>
      <w:rFonts w:eastAsia="Symbol" w:cs="Symbol"/>
      <w:w w:val="99"/>
      <w:sz w:val="20"/>
      <w:szCs w:val="20"/>
      <w:lang w:val="uk-UA" w:eastAsia="uk-UA" w:bidi="uk-UA"/>
    </w:rPr>
  </w:style>
  <w:style w:type="character" w:customStyle="1" w:styleId="ListLabel8">
    <w:name w:val="ListLabel 8"/>
    <w:rsid w:val="00930BF8"/>
    <w:rPr>
      <w:rFonts w:eastAsia="Times New Roman" w:cs="Times New Roman"/>
      <w:spacing w:val="-5"/>
      <w:w w:val="99"/>
      <w:sz w:val="24"/>
      <w:szCs w:val="24"/>
      <w:lang w:val="uk-UA" w:eastAsia="uk-UA" w:bidi="uk-UA"/>
    </w:rPr>
  </w:style>
  <w:style w:type="character" w:customStyle="1" w:styleId="ListLabel9">
    <w:name w:val="ListLabel 9"/>
    <w:rsid w:val="00930BF8"/>
    <w:rPr>
      <w:rFonts w:cs="Courier New"/>
    </w:rPr>
  </w:style>
  <w:style w:type="character" w:customStyle="1" w:styleId="ListLabel10">
    <w:name w:val="ListLabel 10"/>
    <w:rsid w:val="00930BF8"/>
    <w:rPr>
      <w:rFonts w:eastAsia="Times New Roman" w:cs="Times New Roman"/>
      <w:spacing w:val="-8"/>
      <w:w w:val="99"/>
      <w:sz w:val="24"/>
      <w:szCs w:val="24"/>
      <w:lang w:val="uk-UA" w:eastAsia="uk-UA" w:bidi="uk-UA"/>
    </w:rPr>
  </w:style>
  <w:style w:type="character" w:customStyle="1" w:styleId="ListLabel11">
    <w:name w:val="ListLabel 11"/>
    <w:rsid w:val="00930BF8"/>
    <w:rPr>
      <w:rFonts w:cs="Times New Roman"/>
      <w:color w:val="00000A"/>
      <w:w w:val="100"/>
      <w:sz w:val="28"/>
      <w:szCs w:val="28"/>
      <w:lang w:val="uk-UA" w:eastAsia="uk-UA" w:bidi="uk-UA"/>
    </w:rPr>
  </w:style>
  <w:style w:type="character" w:customStyle="1" w:styleId="ListLabel12">
    <w:name w:val="ListLabel 12"/>
    <w:rsid w:val="00930BF8"/>
    <w:rPr>
      <w:rFonts w:cs="Times New Roman"/>
      <w:sz w:val="20"/>
    </w:rPr>
  </w:style>
  <w:style w:type="character" w:customStyle="1" w:styleId="ListLabel13">
    <w:name w:val="ListLabel 13"/>
    <w:rsid w:val="00930BF8"/>
    <w:rPr>
      <w:sz w:val="20"/>
    </w:rPr>
  </w:style>
  <w:style w:type="character" w:customStyle="1" w:styleId="ListLabel14">
    <w:name w:val="ListLabel 14"/>
    <w:rsid w:val="00930BF8"/>
    <w:rPr>
      <w:b/>
      <w:bCs/>
      <w:spacing w:val="-3"/>
      <w:w w:val="100"/>
      <w:lang w:val="uk-UA" w:eastAsia="uk-UA" w:bidi="uk-UA"/>
    </w:rPr>
  </w:style>
  <w:style w:type="character" w:customStyle="1" w:styleId="ListLabel15">
    <w:name w:val="ListLabel 15"/>
    <w:rsid w:val="00930BF8"/>
    <w:rPr>
      <w:u w:val="thick" w:color="000000"/>
      <w:lang w:val="uk-UA" w:eastAsia="uk-UA" w:bidi="uk-UA"/>
    </w:rPr>
  </w:style>
  <w:style w:type="character" w:customStyle="1" w:styleId="ListLabel16">
    <w:name w:val="ListLabel 16"/>
    <w:rsid w:val="00930BF8"/>
    <w:rPr>
      <w:rFonts w:eastAsia="Times New Roman" w:cs="Times New Roman"/>
      <w:spacing w:val="-15"/>
      <w:w w:val="100"/>
      <w:sz w:val="24"/>
      <w:szCs w:val="24"/>
      <w:lang w:val="uk-UA" w:eastAsia="uk-UA" w:bidi="uk-UA"/>
    </w:rPr>
  </w:style>
  <w:style w:type="character" w:customStyle="1" w:styleId="ListLabel17">
    <w:name w:val="ListLabel 17"/>
    <w:rsid w:val="00930BF8"/>
    <w:rPr>
      <w:rFonts w:eastAsia="Symbol" w:cs="Symbol"/>
      <w:w w:val="100"/>
      <w:sz w:val="24"/>
      <w:szCs w:val="24"/>
      <w:lang w:val="uk-UA" w:eastAsia="uk-UA" w:bidi="uk-UA"/>
    </w:rPr>
  </w:style>
  <w:style w:type="character" w:customStyle="1" w:styleId="ListLabel18">
    <w:name w:val="ListLabel 18"/>
    <w:rsid w:val="00930BF8"/>
    <w:rPr>
      <w:color w:val="00000A"/>
    </w:rPr>
  </w:style>
  <w:style w:type="character" w:customStyle="1" w:styleId="ListLabel19">
    <w:name w:val="ListLabel 19"/>
    <w:rsid w:val="00930BF8"/>
    <w:rPr>
      <w:rFonts w:cs="Times New Roman"/>
      <w:color w:val="00000A"/>
      <w:sz w:val="28"/>
    </w:rPr>
  </w:style>
  <w:style w:type="character" w:customStyle="1" w:styleId="ListLabel20">
    <w:name w:val="ListLabel 20"/>
    <w:rsid w:val="00930BF8"/>
    <w:rPr>
      <w:rFonts w:eastAsia="Calibri" w:cs="Times New Roman"/>
    </w:rPr>
  </w:style>
  <w:style w:type="character" w:customStyle="1" w:styleId="ListLabel21">
    <w:name w:val="ListLabel 21"/>
    <w:rsid w:val="00930BF8"/>
    <w:rPr>
      <w:rFonts w:cs="Courier New"/>
      <w:w w:val="99"/>
      <w:sz w:val="20"/>
      <w:szCs w:val="20"/>
      <w:lang w:val="uk-UA" w:eastAsia="uk-UA" w:bidi="uk-UA"/>
    </w:rPr>
  </w:style>
  <w:style w:type="character" w:customStyle="1" w:styleId="ListLabel22">
    <w:name w:val="ListLabel 22"/>
    <w:rsid w:val="00930BF8"/>
    <w:rPr>
      <w:w w:val="99"/>
      <w:sz w:val="20"/>
      <w:szCs w:val="20"/>
      <w:lang w:val="uk-UA" w:eastAsia="uk-UA" w:bidi="uk-UA"/>
    </w:rPr>
  </w:style>
  <w:style w:type="character" w:customStyle="1" w:styleId="af">
    <w:name w:val="Маркеры списка"/>
    <w:rsid w:val="00930BF8"/>
    <w:rPr>
      <w:rFonts w:ascii="OpenSymbol" w:eastAsia="OpenSymbol" w:hAnsi="OpenSymbol" w:cs="OpenSymbol"/>
    </w:rPr>
  </w:style>
  <w:style w:type="character" w:customStyle="1" w:styleId="af0">
    <w:name w:val="Символ нумерации"/>
    <w:rsid w:val="00930BF8"/>
  </w:style>
  <w:style w:type="paragraph" w:customStyle="1" w:styleId="af1">
    <w:name w:val="Заголовок"/>
    <w:basedOn w:val="a"/>
    <w:next w:val="a0"/>
    <w:rsid w:val="00930BF8"/>
    <w:pPr>
      <w:keepNext/>
      <w:spacing w:before="240" w:after="120"/>
    </w:pPr>
    <w:rPr>
      <w:rFonts w:ascii="Arial" w:eastAsia="Microsoft YaHei" w:hAnsi="Arial"/>
      <w:sz w:val="28"/>
      <w:szCs w:val="28"/>
    </w:rPr>
  </w:style>
  <w:style w:type="paragraph" w:styleId="a0">
    <w:name w:val="Body Text"/>
    <w:basedOn w:val="a"/>
    <w:rsid w:val="00930BF8"/>
    <w:pPr>
      <w:spacing w:after="120"/>
      <w:ind w:left="213"/>
    </w:pPr>
    <w:rPr>
      <w:rFonts w:eastAsia="Times New Roman" w:cs="Times New Roman"/>
      <w:sz w:val="28"/>
      <w:szCs w:val="28"/>
      <w:lang w:val="uk-UA" w:eastAsia="uk-UA" w:bidi="uk-UA"/>
    </w:rPr>
  </w:style>
  <w:style w:type="paragraph" w:styleId="af2">
    <w:name w:val="List"/>
    <w:basedOn w:val="a0"/>
    <w:rsid w:val="00930BF8"/>
    <w:rPr>
      <w:rFonts w:cs="Arial"/>
    </w:rPr>
  </w:style>
  <w:style w:type="paragraph" w:customStyle="1" w:styleId="af3">
    <w:name w:val="Название"/>
    <w:basedOn w:val="a"/>
    <w:rsid w:val="00930BF8"/>
    <w:pPr>
      <w:suppressLineNumbers/>
      <w:spacing w:before="120" w:after="120"/>
    </w:pPr>
    <w:rPr>
      <w:i/>
      <w:iCs/>
    </w:rPr>
  </w:style>
  <w:style w:type="paragraph" w:customStyle="1" w:styleId="af4">
    <w:name w:val="Указатель"/>
    <w:basedOn w:val="a"/>
    <w:rsid w:val="00930BF8"/>
    <w:pPr>
      <w:suppressLineNumbers/>
    </w:pPr>
  </w:style>
  <w:style w:type="paragraph" w:customStyle="1" w:styleId="1b">
    <w:name w:val="Звичайний (веб)1"/>
    <w:basedOn w:val="a"/>
    <w:rsid w:val="00930BF8"/>
    <w:pPr>
      <w:spacing w:before="100" w:after="100"/>
    </w:pPr>
    <w:rPr>
      <w:rFonts w:eastAsia="Times New Roman" w:cs="Times New Roman"/>
      <w:lang w:val="uk-UA"/>
    </w:rPr>
  </w:style>
  <w:style w:type="paragraph" w:customStyle="1" w:styleId="1c">
    <w:name w:val="Назва об'єкта1"/>
    <w:basedOn w:val="a"/>
    <w:rsid w:val="00930BF8"/>
    <w:pPr>
      <w:spacing w:before="100" w:after="200"/>
    </w:pPr>
    <w:rPr>
      <w:rFonts w:ascii="Calibri" w:eastAsia="Calibri" w:hAnsi="Calibri" w:cs="Times New Roman"/>
      <w:b/>
      <w:bCs/>
      <w:color w:val="2E74B5"/>
      <w:sz w:val="16"/>
      <w:szCs w:val="16"/>
      <w:lang w:val="uk-UA"/>
    </w:rPr>
  </w:style>
  <w:style w:type="paragraph" w:styleId="af5">
    <w:name w:val="Title"/>
    <w:basedOn w:val="a"/>
    <w:next w:val="af6"/>
    <w:qFormat/>
    <w:rsid w:val="00930BF8"/>
    <w:rPr>
      <w:rFonts w:ascii="Calibri Light" w:hAnsi="Calibri Light" w:cs="Times New Roman"/>
      <w:b/>
      <w:bCs/>
      <w:caps/>
      <w:color w:val="5B9BD5"/>
      <w:spacing w:val="10"/>
      <w:sz w:val="52"/>
      <w:szCs w:val="52"/>
      <w:lang w:val="uk-UA"/>
    </w:rPr>
  </w:style>
  <w:style w:type="paragraph" w:styleId="af6">
    <w:name w:val="Subtitle"/>
    <w:basedOn w:val="a"/>
    <w:next w:val="a0"/>
    <w:qFormat/>
    <w:rsid w:val="00930BF8"/>
    <w:pPr>
      <w:spacing w:after="500"/>
    </w:pPr>
    <w:rPr>
      <w:rFonts w:ascii="Calibri" w:eastAsia="Calibri" w:hAnsi="Calibri" w:cs="Times New Roman"/>
      <w:i/>
      <w:iCs/>
      <w:caps/>
      <w:color w:val="595959"/>
      <w:spacing w:val="10"/>
      <w:sz w:val="21"/>
      <w:szCs w:val="21"/>
      <w:lang w:val="uk-UA"/>
    </w:rPr>
  </w:style>
  <w:style w:type="paragraph" w:customStyle="1" w:styleId="1d">
    <w:name w:val="Без інтервалів1"/>
    <w:rsid w:val="00930BF8"/>
    <w:pPr>
      <w:suppressAutoHyphens/>
      <w:spacing w:before="100" w:line="100" w:lineRule="atLeast"/>
    </w:pPr>
    <w:rPr>
      <w:rFonts w:ascii="Calibri" w:eastAsia="Calibri" w:hAnsi="Calibri"/>
      <w:lang w:eastAsia="ar-SA"/>
    </w:rPr>
  </w:style>
  <w:style w:type="paragraph" w:customStyle="1" w:styleId="1e">
    <w:name w:val="Абзац списку1"/>
    <w:basedOn w:val="a"/>
    <w:rsid w:val="00930BF8"/>
    <w:pPr>
      <w:spacing w:before="100" w:after="200"/>
      <w:ind w:left="720"/>
    </w:pPr>
    <w:rPr>
      <w:rFonts w:ascii="Calibri" w:eastAsia="Calibri" w:hAnsi="Calibri" w:cs="Times New Roman"/>
      <w:sz w:val="20"/>
      <w:szCs w:val="20"/>
      <w:lang w:val="uk-UA"/>
    </w:rPr>
  </w:style>
  <w:style w:type="paragraph" w:customStyle="1" w:styleId="1f">
    <w:name w:val="Цитація1"/>
    <w:basedOn w:val="a"/>
    <w:rsid w:val="00930BF8"/>
    <w:pPr>
      <w:spacing w:before="100" w:after="200"/>
    </w:pPr>
    <w:rPr>
      <w:rFonts w:ascii="Calibri" w:eastAsia="Calibri" w:hAnsi="Calibri" w:cs="Times New Roman"/>
      <w:i/>
      <w:iCs/>
      <w:lang w:val="uk-UA"/>
    </w:rPr>
  </w:style>
  <w:style w:type="paragraph" w:customStyle="1" w:styleId="1f0">
    <w:name w:val="Насичена цитата1"/>
    <w:basedOn w:val="a"/>
    <w:rsid w:val="00930BF8"/>
    <w:pPr>
      <w:spacing w:before="240" w:after="240"/>
      <w:ind w:left="1080" w:right="1080"/>
      <w:jc w:val="center"/>
    </w:pPr>
    <w:rPr>
      <w:rFonts w:ascii="Calibri" w:eastAsia="Calibri" w:hAnsi="Calibri" w:cs="Times New Roman"/>
      <w:color w:val="5B9BD5"/>
      <w:lang w:val="uk-UA"/>
    </w:rPr>
  </w:style>
  <w:style w:type="paragraph" w:customStyle="1" w:styleId="af7">
    <w:name w:val="Заголовок оглавления"/>
    <w:basedOn w:val="1"/>
    <w:rsid w:val="00930BF8"/>
    <w:pPr>
      <w:suppressLineNumbers/>
      <w:tabs>
        <w:tab w:val="clear" w:pos="432"/>
      </w:tabs>
      <w:ind w:left="0" w:firstLine="0"/>
    </w:pPr>
    <w:rPr>
      <w:b/>
      <w:bCs/>
      <w:sz w:val="32"/>
      <w:szCs w:val="32"/>
    </w:rPr>
  </w:style>
  <w:style w:type="paragraph" w:customStyle="1" w:styleId="1f1">
    <w:name w:val="Абзац списку1"/>
    <w:basedOn w:val="a"/>
    <w:rsid w:val="00930BF8"/>
    <w:pPr>
      <w:spacing w:line="204" w:lineRule="auto"/>
      <w:ind w:left="720"/>
      <w:jc w:val="center"/>
    </w:pPr>
    <w:rPr>
      <w:rFonts w:ascii="Calibri" w:eastAsia="Times New Roman" w:hAnsi="Calibri" w:cs="Times New Roman"/>
      <w:lang w:val="uk-UA"/>
    </w:rPr>
  </w:style>
  <w:style w:type="paragraph" w:customStyle="1" w:styleId="TableParagraph">
    <w:name w:val="Table Paragraph"/>
    <w:basedOn w:val="a"/>
    <w:rsid w:val="00930BF8"/>
    <w:pPr>
      <w:spacing w:line="256" w:lineRule="exact"/>
      <w:ind w:left="107"/>
    </w:pPr>
    <w:rPr>
      <w:rFonts w:eastAsia="Times New Roman" w:cs="Times New Roman"/>
      <w:lang w:val="uk-UA" w:eastAsia="uk-UA" w:bidi="uk-UA"/>
    </w:rPr>
  </w:style>
  <w:style w:type="paragraph" w:customStyle="1" w:styleId="1f2">
    <w:name w:val="Текст примітки1"/>
    <w:basedOn w:val="a"/>
    <w:rsid w:val="00930BF8"/>
    <w:pPr>
      <w:spacing w:after="160"/>
    </w:pPr>
    <w:rPr>
      <w:sz w:val="20"/>
      <w:szCs w:val="20"/>
      <w:lang w:val="uk-UA"/>
    </w:rPr>
  </w:style>
  <w:style w:type="paragraph" w:customStyle="1" w:styleId="1f3">
    <w:name w:val="Тема примітки1"/>
    <w:basedOn w:val="1f2"/>
    <w:rsid w:val="00930BF8"/>
    <w:rPr>
      <w:b/>
      <w:bCs/>
    </w:rPr>
  </w:style>
  <w:style w:type="paragraph" w:customStyle="1" w:styleId="1f4">
    <w:name w:val="Текст у виносці1"/>
    <w:basedOn w:val="a"/>
    <w:rsid w:val="00930BF8"/>
    <w:rPr>
      <w:rFonts w:ascii="Segoe UI" w:hAnsi="Segoe UI" w:cs="Segoe UI"/>
      <w:sz w:val="18"/>
      <w:szCs w:val="18"/>
      <w:lang w:val="uk-UA"/>
    </w:rPr>
  </w:style>
  <w:style w:type="paragraph" w:styleId="af8">
    <w:name w:val="No Spacing"/>
    <w:uiPriority w:val="1"/>
    <w:qFormat/>
    <w:rsid w:val="00D70C99"/>
    <w:pPr>
      <w:widowControl w:val="0"/>
      <w:suppressAutoHyphens/>
    </w:pPr>
    <w:rPr>
      <w:rFonts w:eastAsia="SimSun" w:cs="Mangal"/>
      <w:kern w:val="1"/>
      <w:sz w:val="24"/>
      <w:szCs w:val="21"/>
      <w:lang w:val="ru-RU" w:eastAsia="hi-IN" w:bidi="hi-IN"/>
    </w:rPr>
  </w:style>
  <w:style w:type="table" w:styleId="af9">
    <w:name w:val="Table Grid"/>
    <w:basedOn w:val="a2"/>
    <w:uiPriority w:val="59"/>
    <w:rsid w:val="009D21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hoollife.org.ua/metodychni-rekomendatsiyi-shhodo-vykladannya-v-pochatkovij-shkoli-u-2018-2019-navchalnomu-rot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oollife.org.ua/metodychni-rekomendatsiyi-shhodo-vykladannya-v-pochatkovij-shkoli-u-2018-2019-navchalnomu-rot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4432-DA42-4639-8603-083BA99D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73124</Words>
  <Characters>41682</Characters>
  <Application>Microsoft Office Word</Application>
  <DocSecurity>0</DocSecurity>
  <Lines>347</Lines>
  <Paragraphs>229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2020-09-24T08:22:00Z</cp:lastPrinted>
  <dcterms:created xsi:type="dcterms:W3CDTF">2025-03-13T13:03:00Z</dcterms:created>
  <dcterms:modified xsi:type="dcterms:W3CDTF">2025-03-13T13:03:00Z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