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85" w:rsidRPr="00165785" w:rsidRDefault="00165785" w:rsidP="00165785">
      <w:pPr>
        <w:shd w:val="clear" w:color="auto" w:fill="FFFFFF"/>
        <w:spacing w:after="120"/>
        <w:jc w:val="center"/>
        <w:outlineLvl w:val="0"/>
        <w:rPr>
          <w:rFonts w:ascii="Arial" w:hAnsi="Arial" w:cs="Arial"/>
          <w:b/>
          <w:bCs/>
          <w:color w:val="00387D"/>
          <w:kern w:val="36"/>
          <w:sz w:val="34"/>
          <w:szCs w:val="34"/>
          <w:lang w:eastAsia="uk-UA"/>
        </w:rPr>
      </w:pPr>
      <w:r w:rsidRPr="00165785">
        <w:rPr>
          <w:rFonts w:ascii="Arial" w:hAnsi="Arial" w:cs="Arial"/>
          <w:b/>
          <w:bCs/>
          <w:color w:val="00387D"/>
          <w:kern w:val="36"/>
          <w:sz w:val="34"/>
          <w:szCs w:val="34"/>
          <w:lang w:eastAsia="uk-UA"/>
        </w:rPr>
        <w:t xml:space="preserve">Інформація щодо навчання за </w:t>
      </w:r>
      <w:r>
        <w:rPr>
          <w:rFonts w:ascii="Arial" w:hAnsi="Arial" w:cs="Arial"/>
          <w:b/>
          <w:bCs/>
          <w:color w:val="00387D"/>
          <w:kern w:val="36"/>
          <w:sz w:val="34"/>
          <w:szCs w:val="34"/>
          <w:lang w:eastAsia="uk-UA"/>
        </w:rPr>
        <w:t>інклюзивною</w:t>
      </w:r>
      <w:r w:rsidRPr="00165785">
        <w:rPr>
          <w:rFonts w:ascii="Arial" w:hAnsi="Arial" w:cs="Arial"/>
          <w:b/>
          <w:bCs/>
          <w:color w:val="00387D"/>
          <w:kern w:val="36"/>
          <w:sz w:val="34"/>
          <w:szCs w:val="34"/>
          <w:lang w:eastAsia="uk-UA"/>
        </w:rPr>
        <w:t xml:space="preserve"> формою учнів у </w:t>
      </w:r>
      <w:r>
        <w:rPr>
          <w:rFonts w:ascii="Arial" w:hAnsi="Arial" w:cs="Arial"/>
          <w:b/>
          <w:bCs/>
          <w:color w:val="00387D"/>
          <w:kern w:val="36"/>
          <w:sz w:val="34"/>
          <w:szCs w:val="34"/>
          <w:lang w:eastAsia="uk-UA"/>
        </w:rPr>
        <w:t xml:space="preserve">ІІ семестрі </w:t>
      </w:r>
      <w:r w:rsidRPr="00165785">
        <w:rPr>
          <w:rFonts w:ascii="Arial" w:hAnsi="Arial" w:cs="Arial"/>
          <w:b/>
          <w:bCs/>
          <w:color w:val="00387D"/>
          <w:kern w:val="36"/>
          <w:sz w:val="34"/>
          <w:szCs w:val="34"/>
          <w:lang w:eastAsia="uk-UA"/>
        </w:rPr>
        <w:t>20</w:t>
      </w:r>
      <w:r>
        <w:rPr>
          <w:rFonts w:ascii="Arial" w:hAnsi="Arial" w:cs="Arial"/>
          <w:b/>
          <w:bCs/>
          <w:color w:val="00387D"/>
          <w:kern w:val="36"/>
          <w:sz w:val="34"/>
          <w:szCs w:val="34"/>
          <w:lang w:eastAsia="uk-UA"/>
        </w:rPr>
        <w:t>21</w:t>
      </w:r>
      <w:r w:rsidRPr="00165785">
        <w:rPr>
          <w:rFonts w:ascii="Arial" w:hAnsi="Arial" w:cs="Arial"/>
          <w:b/>
          <w:bCs/>
          <w:color w:val="00387D"/>
          <w:kern w:val="36"/>
          <w:sz w:val="34"/>
          <w:szCs w:val="34"/>
          <w:lang w:eastAsia="uk-UA"/>
        </w:rPr>
        <w:t>-202</w:t>
      </w:r>
      <w:r>
        <w:rPr>
          <w:rFonts w:ascii="Arial" w:hAnsi="Arial" w:cs="Arial"/>
          <w:b/>
          <w:bCs/>
          <w:color w:val="00387D"/>
          <w:kern w:val="36"/>
          <w:sz w:val="34"/>
          <w:szCs w:val="34"/>
          <w:lang w:eastAsia="uk-UA"/>
        </w:rPr>
        <w:t>2</w:t>
      </w:r>
      <w:r w:rsidRPr="00165785">
        <w:rPr>
          <w:rFonts w:ascii="Arial" w:hAnsi="Arial" w:cs="Arial"/>
          <w:b/>
          <w:bCs/>
          <w:color w:val="00387D"/>
          <w:kern w:val="36"/>
          <w:sz w:val="34"/>
          <w:szCs w:val="34"/>
          <w:lang w:eastAsia="uk-UA"/>
        </w:rPr>
        <w:t xml:space="preserve"> навчальному році</w:t>
      </w:r>
    </w:p>
    <w:p w:rsidR="00165785" w:rsidRDefault="00165785" w:rsidP="00165785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165785" w:rsidRDefault="00165785" w:rsidP="00165785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F57077" w:rsidRPr="00165785" w:rsidRDefault="00F57077" w:rsidP="00165785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65785">
        <w:rPr>
          <w:rFonts w:ascii="Times New Roman" w:hAnsi="Times New Roman" w:cs="Times New Roman"/>
          <w:sz w:val="32"/>
          <w:szCs w:val="32"/>
        </w:rPr>
        <w:t xml:space="preserve">Відповідно до </w:t>
      </w:r>
      <w:hyperlink r:id="rId5" w:history="1">
        <w:r w:rsidRPr="0016578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Листа МОН № 1/9-436 від 30.08.2021 «Щодо організації навчання осіб з особливими освітніми потребами у закладах загальної середньої освіти у 2021/2022 навчальному році»</w:t>
        </w:r>
      </w:hyperlink>
      <w:r w:rsidRPr="00165785">
        <w:rPr>
          <w:rFonts w:ascii="Times New Roman" w:hAnsi="Times New Roman" w:cs="Times New Roman"/>
          <w:sz w:val="32"/>
          <w:szCs w:val="32"/>
        </w:rPr>
        <w:t>, «Порядок організації інклюзивного навчання у закладах загальної середньої освіти», затвердженого Кабінетом Міністрів України від 15 вересня 2021 року №957,</w:t>
      </w:r>
      <w:r w:rsidRPr="00165785">
        <w:rPr>
          <w:rFonts w:ascii="Times New Roman" w:hAnsi="Times New Roman" w:cs="Times New Roman"/>
          <w:bCs/>
          <w:sz w:val="32"/>
          <w:szCs w:val="32"/>
        </w:rPr>
        <w:t xml:space="preserve"> на підставі протоколу засідання </w:t>
      </w:r>
      <w:r w:rsidRPr="00165785">
        <w:rPr>
          <w:rFonts w:ascii="Times New Roman" w:hAnsi="Times New Roman" w:cs="Times New Roman"/>
          <w:spacing w:val="15"/>
          <w:sz w:val="32"/>
          <w:szCs w:val="32"/>
        </w:rPr>
        <w:t xml:space="preserve">команди психолого-педагогічного супроводу інклюзивного навчання, фахівця </w:t>
      </w:r>
      <w:proofErr w:type="spellStart"/>
      <w:r w:rsidRPr="00165785">
        <w:rPr>
          <w:rFonts w:ascii="Times New Roman" w:hAnsi="Times New Roman" w:cs="Times New Roman"/>
          <w:spacing w:val="15"/>
          <w:sz w:val="32"/>
          <w:szCs w:val="32"/>
        </w:rPr>
        <w:t>ІРЦ</w:t>
      </w:r>
      <w:proofErr w:type="spellEnd"/>
      <w:r w:rsidRPr="00165785">
        <w:rPr>
          <w:rFonts w:ascii="Times New Roman" w:hAnsi="Times New Roman" w:cs="Times New Roman"/>
          <w:bCs/>
          <w:sz w:val="32"/>
          <w:szCs w:val="32"/>
        </w:rPr>
        <w:t xml:space="preserve">, від 26.01.2022р. № 3, </w:t>
      </w:r>
      <w:r w:rsidR="00165785" w:rsidRPr="00165785">
        <w:rPr>
          <w:rFonts w:ascii="Times New Roman" w:hAnsi="Times New Roman" w:cs="Times New Roman"/>
          <w:sz w:val="32"/>
          <w:szCs w:val="32"/>
        </w:rPr>
        <w:t>продовжене інклюзивне навчання у 1-а , 3-а, 6-б класах</w:t>
      </w:r>
      <w:r w:rsidR="00165785">
        <w:rPr>
          <w:rFonts w:ascii="Times New Roman" w:hAnsi="Times New Roman" w:cs="Times New Roman"/>
          <w:sz w:val="32"/>
          <w:szCs w:val="32"/>
        </w:rPr>
        <w:t xml:space="preserve">, </w:t>
      </w:r>
      <w:r w:rsidRPr="00165785">
        <w:rPr>
          <w:rFonts w:ascii="Times New Roman" w:hAnsi="Times New Roman" w:cs="Times New Roman"/>
          <w:sz w:val="32"/>
          <w:szCs w:val="32"/>
        </w:rPr>
        <w:t xml:space="preserve">з метою реалізації права дитини з особливими освітніми потребами на освіту за місцем проживання, їх соціалізацію та інтеграцію в суспільство. </w:t>
      </w:r>
    </w:p>
    <w:p w:rsidR="00F57077" w:rsidRPr="00165785" w:rsidRDefault="00F57077" w:rsidP="00165785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65785">
        <w:rPr>
          <w:rFonts w:ascii="Times New Roman" w:hAnsi="Times New Roman" w:cs="Times New Roman"/>
          <w:sz w:val="32"/>
          <w:szCs w:val="32"/>
        </w:rPr>
        <w:t>Визначено проведення корекційно-розвиткових та психолого-педагогічних занять на ІІ семестр 2021 – 2022 н.р.:</w:t>
      </w:r>
    </w:p>
    <w:p w:rsidR="00F57077" w:rsidRPr="00165785" w:rsidRDefault="00F57077" w:rsidP="00165785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165785">
        <w:rPr>
          <w:rFonts w:ascii="Times New Roman" w:hAnsi="Times New Roman" w:cs="Times New Roman"/>
          <w:sz w:val="32"/>
          <w:szCs w:val="32"/>
        </w:rPr>
        <w:t>у 6-б класі у загальній кількості 6  годин на тиждень, а саме:</w:t>
      </w:r>
    </w:p>
    <w:p w:rsidR="00F57077" w:rsidRPr="00165785" w:rsidRDefault="00F57077" w:rsidP="00165785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165785">
        <w:rPr>
          <w:rFonts w:ascii="Times New Roman" w:hAnsi="Times New Roman" w:cs="Times New Roman"/>
          <w:sz w:val="32"/>
          <w:szCs w:val="32"/>
        </w:rPr>
        <w:t>-корекційно-розвиткові заняття практичного психолога – 2 години;</w:t>
      </w:r>
    </w:p>
    <w:p w:rsidR="00F57077" w:rsidRPr="00165785" w:rsidRDefault="00F57077" w:rsidP="00165785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165785">
        <w:rPr>
          <w:rFonts w:ascii="Times New Roman" w:hAnsi="Times New Roman" w:cs="Times New Roman"/>
          <w:sz w:val="32"/>
          <w:szCs w:val="32"/>
        </w:rPr>
        <w:t>-корекційно-розвиткові заняття вчителя-дефектолога – 2 години;</w:t>
      </w:r>
    </w:p>
    <w:p w:rsidR="00F57077" w:rsidRPr="00165785" w:rsidRDefault="00F57077" w:rsidP="00165785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165785">
        <w:rPr>
          <w:rFonts w:ascii="Times New Roman" w:hAnsi="Times New Roman" w:cs="Times New Roman"/>
          <w:sz w:val="32"/>
          <w:szCs w:val="32"/>
        </w:rPr>
        <w:t xml:space="preserve">-корекційно-розвиткові заняття вчителя-реабілітолога – 2 години. </w:t>
      </w:r>
    </w:p>
    <w:p w:rsidR="00165785" w:rsidRPr="00165785" w:rsidRDefault="00F57077" w:rsidP="00165785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165785">
        <w:rPr>
          <w:rFonts w:ascii="Times New Roman" w:hAnsi="Times New Roman" w:cs="Times New Roman"/>
          <w:sz w:val="32"/>
          <w:szCs w:val="32"/>
        </w:rPr>
        <w:t xml:space="preserve">У 1-а </w:t>
      </w:r>
      <w:r w:rsidR="00165785" w:rsidRPr="00165785">
        <w:rPr>
          <w:rFonts w:ascii="Times New Roman" w:hAnsi="Times New Roman" w:cs="Times New Roman"/>
          <w:sz w:val="32"/>
          <w:szCs w:val="32"/>
        </w:rPr>
        <w:t>у загальній кількості 4  годин на тиждень, а саме:</w:t>
      </w:r>
    </w:p>
    <w:p w:rsidR="00165785" w:rsidRPr="00165785" w:rsidRDefault="00165785" w:rsidP="00165785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165785">
        <w:rPr>
          <w:rFonts w:ascii="Times New Roman" w:hAnsi="Times New Roman" w:cs="Times New Roman"/>
          <w:sz w:val="32"/>
          <w:szCs w:val="32"/>
        </w:rPr>
        <w:t>-корекційно-розвиткові заняття практичного психолога – 2 години;</w:t>
      </w:r>
    </w:p>
    <w:p w:rsidR="00165785" w:rsidRPr="00165785" w:rsidRDefault="00165785" w:rsidP="00165785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165785">
        <w:rPr>
          <w:rFonts w:ascii="Times New Roman" w:hAnsi="Times New Roman" w:cs="Times New Roman"/>
          <w:sz w:val="32"/>
          <w:szCs w:val="32"/>
        </w:rPr>
        <w:t>-корекційно-розвиткові заняття вчителя-дефектолога – 2 години.</w:t>
      </w:r>
    </w:p>
    <w:p w:rsidR="00165785" w:rsidRPr="00165785" w:rsidRDefault="00165785" w:rsidP="00165785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165785">
        <w:rPr>
          <w:rFonts w:ascii="Times New Roman" w:hAnsi="Times New Roman" w:cs="Times New Roman"/>
          <w:sz w:val="32"/>
          <w:szCs w:val="32"/>
        </w:rPr>
        <w:t>У 3-а у загальній кількості 4  годин на тиждень, а саме:</w:t>
      </w:r>
    </w:p>
    <w:p w:rsidR="00165785" w:rsidRPr="00165785" w:rsidRDefault="00165785" w:rsidP="00165785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165785">
        <w:rPr>
          <w:rFonts w:ascii="Times New Roman" w:hAnsi="Times New Roman" w:cs="Times New Roman"/>
          <w:sz w:val="32"/>
          <w:szCs w:val="32"/>
        </w:rPr>
        <w:t>-корекційно-розвиткові заняття практичного психолога – 2 години;</w:t>
      </w:r>
    </w:p>
    <w:p w:rsidR="00F57077" w:rsidRPr="00165785" w:rsidRDefault="00165785" w:rsidP="00165785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165785">
        <w:rPr>
          <w:rFonts w:ascii="Times New Roman" w:hAnsi="Times New Roman" w:cs="Times New Roman"/>
          <w:sz w:val="32"/>
          <w:szCs w:val="32"/>
        </w:rPr>
        <w:t>-корекційно-розвиткові заняття вчителя-дефектолога – 2 години.</w:t>
      </w:r>
    </w:p>
    <w:p w:rsidR="00165785" w:rsidRPr="00165785" w:rsidRDefault="00165785" w:rsidP="00165785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65785">
        <w:rPr>
          <w:rFonts w:ascii="Times New Roman" w:hAnsi="Times New Roman" w:cs="Times New Roman"/>
          <w:sz w:val="32"/>
          <w:szCs w:val="32"/>
          <w:shd w:val="clear" w:color="auto" w:fill="FFFFFF"/>
        </w:rPr>
        <w:t>Складений і затверджений розклад проведення корекційно-розвиткових  занять.</w:t>
      </w:r>
    </w:p>
    <w:p w:rsidR="00F57077" w:rsidRDefault="00165785" w:rsidP="00165785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65785">
        <w:rPr>
          <w:rFonts w:ascii="Times New Roman" w:hAnsi="Times New Roman" w:cs="Times New Roman"/>
          <w:sz w:val="32"/>
          <w:szCs w:val="32"/>
        </w:rPr>
        <w:t>Асистенти учителів трансформували індивідуальну програму розвитку учня відповідно до Додатка 3 Порядку організації інклюзивного навчання у закладах загальної середньої освіти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65785" w:rsidRPr="00165785" w:rsidRDefault="00165785" w:rsidP="00165785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Вчителі у 6-б класі працюють за модифікованими програмами з відповідних предметів.</w:t>
      </w:r>
    </w:p>
    <w:p w:rsidR="00F57077" w:rsidRPr="00F57077" w:rsidRDefault="00F57077" w:rsidP="00F57077">
      <w:pPr>
        <w:spacing w:line="360" w:lineRule="auto"/>
        <w:ind w:firstLine="993"/>
        <w:jc w:val="both"/>
        <w:rPr>
          <w:bCs/>
          <w:sz w:val="32"/>
          <w:szCs w:val="32"/>
        </w:rPr>
      </w:pPr>
    </w:p>
    <w:p w:rsidR="00231A08" w:rsidRDefault="00231A08"/>
    <w:sectPr w:rsidR="00231A08" w:rsidSect="00231A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43412"/>
    <w:multiLevelType w:val="hybridMultilevel"/>
    <w:tmpl w:val="6A524B56"/>
    <w:lvl w:ilvl="0" w:tplc="9162D0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57077"/>
    <w:rsid w:val="00165785"/>
    <w:rsid w:val="00231A08"/>
    <w:rsid w:val="00F5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657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70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7077"/>
    <w:pPr>
      <w:ind w:left="720"/>
      <w:contextualSpacing/>
    </w:pPr>
  </w:style>
  <w:style w:type="paragraph" w:styleId="a5">
    <w:name w:val="No Spacing"/>
    <w:uiPriority w:val="1"/>
    <w:qFormat/>
    <w:rsid w:val="00F57077"/>
    <w:pPr>
      <w:spacing w:after="0" w:line="240" w:lineRule="auto"/>
    </w:pPr>
  </w:style>
  <w:style w:type="paragraph" w:customStyle="1" w:styleId="11">
    <w:name w:val="Без інтервалів1"/>
    <w:rsid w:val="00F57077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character" w:customStyle="1" w:styleId="rvts82">
    <w:name w:val="rvts82"/>
    <w:basedOn w:val="a0"/>
    <w:rsid w:val="00F57077"/>
  </w:style>
  <w:style w:type="character" w:customStyle="1" w:styleId="10">
    <w:name w:val="Заголовок 1 Знак"/>
    <w:basedOn w:val="a0"/>
    <w:link w:val="1"/>
    <w:uiPriority w:val="9"/>
    <w:rsid w:val="0016578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hoollife.org.ua/shhodo-organizatsiyi-navchannya-osib-z-osoblyvymy-osvitnimy-potrebamy-u-zakladah-zagalnoyi-serednoyi-osvity-u-2021-2022-navchalnomu-rot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1287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2022-02-21T14:04:00Z</dcterms:created>
  <dcterms:modified xsi:type="dcterms:W3CDTF">2022-02-21T14:22:00Z</dcterms:modified>
</cp:coreProperties>
</file>