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7E" w:rsidRPr="0082177E" w:rsidRDefault="0082177E" w:rsidP="00046B7E">
      <w:pPr>
        <w:shd w:val="clear" w:color="auto" w:fill="FFFFFF"/>
        <w:spacing w:before="300" w:after="150" w:line="240" w:lineRule="auto"/>
        <w:jc w:val="center"/>
        <w:outlineLvl w:val="0"/>
        <w:rPr>
          <w:rFonts w:ascii="Arial" w:eastAsia="Times New Roman" w:hAnsi="Arial" w:cs="Arial"/>
          <w:color w:val="333333"/>
          <w:kern w:val="36"/>
          <w:sz w:val="54"/>
          <w:szCs w:val="54"/>
          <w:lang w:eastAsia="uk-UA"/>
        </w:rPr>
      </w:pPr>
      <w:r w:rsidRPr="0082177E">
        <w:rPr>
          <w:rFonts w:ascii="Arial" w:eastAsia="Times New Roman" w:hAnsi="Arial" w:cs="Arial"/>
          <w:color w:val="333333"/>
          <w:kern w:val="36"/>
          <w:sz w:val="54"/>
          <w:szCs w:val="54"/>
          <w:lang w:eastAsia="uk-UA"/>
        </w:rPr>
        <w:t>Критерії оцінюв</w:t>
      </w:r>
      <w:r w:rsidR="00046B7E">
        <w:rPr>
          <w:rFonts w:ascii="Arial" w:eastAsia="Times New Roman" w:hAnsi="Arial" w:cs="Arial"/>
          <w:color w:val="333333"/>
          <w:kern w:val="36"/>
          <w:sz w:val="54"/>
          <w:szCs w:val="54"/>
          <w:lang w:eastAsia="uk-UA"/>
        </w:rPr>
        <w:t>ання навчальних досягнень учнів</w:t>
      </w:r>
    </w:p>
    <w:p w:rsidR="005B2652" w:rsidRDefault="005B2652" w:rsidP="00381953">
      <w:pPr>
        <w:shd w:val="clear" w:color="auto" w:fill="FFFFFF"/>
        <w:spacing w:before="300" w:after="150" w:line="240" w:lineRule="auto"/>
        <w:outlineLvl w:val="0"/>
        <w:rPr>
          <w:rFonts w:ascii="Times New Roman" w:eastAsia="Times New Roman" w:hAnsi="Times New Roman" w:cs="Times New Roman"/>
          <w:b/>
          <w:bCs/>
          <w:kern w:val="36"/>
          <w:sz w:val="32"/>
          <w:szCs w:val="32"/>
          <w:lang w:eastAsia="uk-UA"/>
        </w:rPr>
      </w:pPr>
      <w:r w:rsidRPr="0082177E">
        <w:rPr>
          <w:rFonts w:ascii="Times New Roman" w:eastAsia="Times New Roman" w:hAnsi="Times New Roman" w:cs="Times New Roman"/>
          <w:b/>
          <w:bCs/>
          <w:kern w:val="36"/>
          <w:sz w:val="32"/>
          <w:szCs w:val="32"/>
          <w:lang w:eastAsia="uk-UA"/>
        </w:rPr>
        <w:t xml:space="preserve">Критерії оцінювання </w:t>
      </w:r>
      <w:r>
        <w:rPr>
          <w:rFonts w:ascii="Times New Roman" w:eastAsia="Times New Roman" w:hAnsi="Times New Roman" w:cs="Times New Roman"/>
          <w:b/>
          <w:bCs/>
          <w:kern w:val="36"/>
          <w:sz w:val="32"/>
          <w:szCs w:val="32"/>
          <w:lang w:eastAsia="uk-UA"/>
        </w:rPr>
        <w:t>навчальних досягнень  учнів 1-4 класів</w:t>
      </w:r>
    </w:p>
    <w:p w:rsidR="0082177E" w:rsidRDefault="008B3C41" w:rsidP="0082177E">
      <w:pPr>
        <w:shd w:val="clear" w:color="auto" w:fill="FFFFFF"/>
        <w:spacing w:after="150" w:line="240" w:lineRule="auto"/>
        <w:rPr>
          <w:rFonts w:ascii="Times New Roman" w:eastAsia="Times New Roman" w:hAnsi="Times New Roman" w:cs="Times New Roman"/>
          <w:b/>
          <w:bCs/>
          <w:color w:val="002060"/>
          <w:sz w:val="28"/>
          <w:szCs w:val="28"/>
          <w:lang w:eastAsia="uk-UA"/>
        </w:rPr>
      </w:pPr>
      <w:hyperlink r:id="rId6" w:history="1">
        <w:r>
          <w:rPr>
            <w:rFonts w:ascii="Times New Roman" w:eastAsia="Times New Roman" w:hAnsi="Times New Roman" w:cs="Times New Roman"/>
            <w:b/>
            <w:bCs/>
            <w:color w:val="002060"/>
            <w:sz w:val="28"/>
            <w:szCs w:val="28"/>
            <w:lang w:eastAsia="uk-UA"/>
          </w:rPr>
          <w:t>Наказ МОН від 13.</w:t>
        </w:r>
        <w:r w:rsidR="0082177E" w:rsidRPr="00381953">
          <w:rPr>
            <w:rFonts w:ascii="Times New Roman" w:eastAsia="Times New Roman" w:hAnsi="Times New Roman" w:cs="Times New Roman"/>
            <w:b/>
            <w:bCs/>
            <w:color w:val="002060"/>
            <w:sz w:val="28"/>
            <w:szCs w:val="28"/>
            <w:lang w:eastAsia="uk-UA"/>
          </w:rPr>
          <w:t>07.2021 року № 813 "Про затвердження методичних рекомендацій щодо оцінювання результатів навчання учнів 1-4 класів закладів загальної середньої освіти"</w:t>
        </w:r>
      </w:hyperlink>
    </w:p>
    <w:p w:rsidR="005B2652" w:rsidRPr="005B2652" w:rsidRDefault="005B2652" w:rsidP="005B2652">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B2652">
        <w:rPr>
          <w:rFonts w:ascii="Times New Roman" w:eastAsia="Times New Roman" w:hAnsi="Times New Roman" w:cs="Times New Roman"/>
          <w:color w:val="000000"/>
          <w:sz w:val="24"/>
          <w:szCs w:val="24"/>
          <w:lang w:eastAsia="uk-UA"/>
        </w:rPr>
        <w:t>Відповідно до </w:t>
      </w:r>
      <w:hyperlink r:id="rId7" w:history="1">
        <w:r w:rsidRPr="005B2652">
          <w:rPr>
            <w:rFonts w:ascii="Times New Roman" w:eastAsia="Times New Roman" w:hAnsi="Times New Roman" w:cs="Times New Roman"/>
            <w:color w:val="8C8282"/>
            <w:sz w:val="24"/>
            <w:szCs w:val="24"/>
            <w:bdr w:val="none" w:sz="0" w:space="0" w:color="auto" w:frame="1"/>
            <w:lang w:eastAsia="uk-UA"/>
          </w:rPr>
          <w:t>Закону України «Про загальну середню освіту»</w:t>
        </w:r>
      </w:hyperlink>
      <w:r w:rsidRPr="005B2652">
        <w:rPr>
          <w:rFonts w:ascii="Times New Roman" w:eastAsia="Times New Roman" w:hAnsi="Times New Roman" w:cs="Times New Roman"/>
          <w:color w:val="000000"/>
          <w:sz w:val="24"/>
          <w:szCs w:val="24"/>
          <w:lang w:eastAsia="uk-UA"/>
        </w:rPr>
        <w:t> оцінювання ґрунтується на </w:t>
      </w:r>
      <w:r w:rsidRPr="005B2652">
        <w:rPr>
          <w:rFonts w:ascii="Times New Roman" w:eastAsia="Times New Roman" w:hAnsi="Times New Roman" w:cs="Times New Roman"/>
          <w:b/>
          <w:bCs/>
          <w:color w:val="000000"/>
          <w:sz w:val="24"/>
          <w:szCs w:val="24"/>
          <w:bdr w:val="none" w:sz="0" w:space="0" w:color="auto" w:frame="1"/>
          <w:lang w:eastAsia="uk-UA"/>
        </w:rPr>
        <w:t>принципах</w:t>
      </w:r>
      <w:r w:rsidRPr="005B2652">
        <w:rPr>
          <w:rFonts w:ascii="Times New Roman" w:eastAsia="Times New Roman" w:hAnsi="Times New Roman" w:cs="Times New Roman"/>
          <w:color w:val="000000"/>
          <w:sz w:val="24"/>
          <w:szCs w:val="24"/>
          <w:lang w:eastAsia="uk-UA"/>
        </w:rPr>
        <w:t>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5B2652" w:rsidRPr="005B2652" w:rsidRDefault="005B2652" w:rsidP="005B2652">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5B2652">
        <w:rPr>
          <w:rFonts w:ascii="Times New Roman" w:eastAsia="Times New Roman" w:hAnsi="Times New Roman" w:cs="Times New Roman"/>
          <w:b/>
          <w:bCs/>
          <w:color w:val="000000"/>
          <w:sz w:val="24"/>
          <w:szCs w:val="24"/>
          <w:bdr w:val="none" w:sz="0" w:space="0" w:color="auto" w:frame="1"/>
          <w:lang w:eastAsia="uk-UA"/>
        </w:rPr>
        <w:t>Основними функціями оцінювання </w:t>
      </w:r>
      <w:r w:rsidRPr="005B2652">
        <w:rPr>
          <w:rFonts w:ascii="Times New Roman" w:eastAsia="Times New Roman" w:hAnsi="Times New Roman" w:cs="Times New Roman"/>
          <w:color w:val="000000"/>
          <w:sz w:val="24"/>
          <w:szCs w:val="24"/>
          <w:lang w:eastAsia="uk-UA"/>
        </w:rPr>
        <w:t>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sidRPr="005B2652">
        <w:rPr>
          <w:rFonts w:ascii="Times New Roman" w:eastAsia="Times New Roman" w:hAnsi="Times New Roman" w:cs="Times New Roman"/>
          <w:b/>
          <w:bCs/>
          <w:color w:val="000000"/>
          <w:sz w:val="24"/>
          <w:szCs w:val="24"/>
          <w:bdr w:val="none" w:sz="0" w:space="0" w:color="auto" w:frame="1"/>
          <w:lang w:eastAsia="uk-UA"/>
        </w:rPr>
        <w:t>пріоритетними є формувальна та діагностувальна функції оцінювання.</w:t>
      </w:r>
    </w:p>
    <w:p w:rsidR="005B2652" w:rsidRPr="005B2652"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sidRPr="005B2652">
        <w:rPr>
          <w:rFonts w:ascii="Arial" w:eastAsia="Times New Roman" w:hAnsi="Arial" w:cs="Arial"/>
          <w:color w:val="000000"/>
          <w:sz w:val="21"/>
          <w:szCs w:val="21"/>
          <w:lang w:eastAsia="uk-UA"/>
        </w:rPr>
        <w:t>.</w:t>
      </w:r>
    </w:p>
    <w:p w:rsidR="005B2652" w:rsidRPr="005B2652"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sidRPr="005B2652">
        <w:rPr>
          <w:rFonts w:ascii="Arial" w:eastAsia="Times New Roman" w:hAnsi="Arial" w:cs="Arial"/>
          <w:b/>
          <w:bCs/>
          <w:color w:val="000000"/>
          <w:sz w:val="21"/>
          <w:szCs w:val="21"/>
          <w:bdr w:val="none" w:sz="0" w:space="0" w:color="auto" w:frame="1"/>
          <w:lang w:eastAsia="uk-UA"/>
        </w:rPr>
        <w:t>Об'єктами оцінювання</w:t>
      </w:r>
      <w:r w:rsidRPr="005B2652">
        <w:rPr>
          <w:rFonts w:ascii="Arial" w:eastAsia="Times New Roman" w:hAnsi="Arial" w:cs="Arial"/>
          <w:color w:val="000000"/>
          <w:sz w:val="21"/>
          <w:szCs w:val="21"/>
          <w:lang w:eastAsia="uk-UA"/>
        </w:rPr>
        <w:t> є </w:t>
      </w:r>
      <w:r w:rsidRPr="005B2652">
        <w:rPr>
          <w:rFonts w:ascii="Arial" w:eastAsia="Times New Roman" w:hAnsi="Arial" w:cs="Arial"/>
          <w:b/>
          <w:bCs/>
          <w:color w:val="000000"/>
          <w:sz w:val="21"/>
          <w:szCs w:val="21"/>
          <w:bdr w:val="none" w:sz="0" w:space="0" w:color="auto" w:frame="1"/>
          <w:lang w:eastAsia="uk-UA"/>
        </w:rPr>
        <w:t>результати навчання</w:t>
      </w:r>
      <w:r w:rsidR="00D129E4">
        <w:rPr>
          <w:rFonts w:ascii="Arial" w:eastAsia="Times New Roman" w:hAnsi="Arial" w:cs="Arial"/>
          <w:color w:val="000000"/>
          <w:sz w:val="21"/>
          <w:szCs w:val="21"/>
          <w:lang w:eastAsia="uk-UA"/>
        </w:rPr>
        <w:t xml:space="preserve">. </w:t>
      </w:r>
      <w:r>
        <w:rPr>
          <w:rFonts w:ascii="Arial" w:eastAsia="Times New Roman" w:hAnsi="Arial" w:cs="Arial"/>
          <w:color w:val="000000"/>
          <w:sz w:val="21"/>
          <w:szCs w:val="21"/>
          <w:lang w:eastAsia="uk-UA"/>
        </w:rPr>
        <w:t>Виокремлюємо</w:t>
      </w:r>
      <w:r w:rsidRPr="005B2652">
        <w:rPr>
          <w:rFonts w:ascii="Arial" w:eastAsia="Times New Roman" w:hAnsi="Arial" w:cs="Arial"/>
          <w:color w:val="000000"/>
          <w:sz w:val="21"/>
          <w:szCs w:val="21"/>
          <w:lang w:eastAsia="uk-UA"/>
        </w:rPr>
        <w:t> </w:t>
      </w:r>
      <w:r w:rsidRPr="005B2652">
        <w:rPr>
          <w:rFonts w:ascii="Arial" w:eastAsia="Times New Roman" w:hAnsi="Arial" w:cs="Arial"/>
          <w:b/>
          <w:bCs/>
          <w:color w:val="000000"/>
          <w:sz w:val="21"/>
          <w:szCs w:val="21"/>
          <w:bdr w:val="none" w:sz="0" w:space="0" w:color="auto" w:frame="1"/>
          <w:lang w:eastAsia="uk-UA"/>
        </w:rPr>
        <w:t>об'єктивні результати навчання </w:t>
      </w:r>
      <w:r w:rsidRPr="005B2652">
        <w:rPr>
          <w:rFonts w:ascii="Arial" w:eastAsia="Times New Roman" w:hAnsi="Arial" w:cs="Arial"/>
          <w:color w:val="000000"/>
          <w:sz w:val="21"/>
          <w:szCs w:val="21"/>
          <w:lang w:eastAsia="uk-UA"/>
        </w:rPr>
        <w:t>(знання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w:t>
      </w:r>
      <w:r w:rsidRPr="005B2652">
        <w:rPr>
          <w:rFonts w:ascii="Arial" w:eastAsia="Times New Roman" w:hAnsi="Arial" w:cs="Arial"/>
          <w:b/>
          <w:bCs/>
          <w:color w:val="000000"/>
          <w:sz w:val="21"/>
          <w:szCs w:val="21"/>
          <w:bdr w:val="none" w:sz="0" w:space="0" w:color="auto" w:frame="1"/>
          <w:lang w:eastAsia="uk-UA"/>
        </w:rPr>
        <w:t>особистісні надбання учня/учениці</w:t>
      </w:r>
      <w:r w:rsidRPr="005B2652">
        <w:rPr>
          <w:rFonts w:ascii="Arial" w:eastAsia="Times New Roman" w:hAnsi="Arial" w:cs="Arial"/>
          <w:color w:val="000000"/>
          <w:sz w:val="21"/>
          <w:szCs w:val="21"/>
          <w:lang w:eastAsia="uk-UA"/>
        </w:rPr>
        <w:t>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5B2652" w:rsidRPr="005B2652" w:rsidRDefault="005B2652" w:rsidP="005B2652">
      <w:pPr>
        <w:shd w:val="clear" w:color="auto" w:fill="FFFFFF"/>
        <w:spacing w:after="210" w:line="240" w:lineRule="auto"/>
        <w:jc w:val="both"/>
        <w:rPr>
          <w:rFonts w:ascii="Arial" w:eastAsia="Times New Roman" w:hAnsi="Arial" w:cs="Arial"/>
          <w:color w:val="000000"/>
          <w:sz w:val="21"/>
          <w:szCs w:val="21"/>
          <w:lang w:eastAsia="uk-UA"/>
        </w:rPr>
      </w:pPr>
      <w:r w:rsidRPr="005B2652">
        <w:rPr>
          <w:rFonts w:ascii="Arial" w:eastAsia="Times New Roman" w:hAnsi="Arial" w:cs="Arial"/>
          <w:color w:val="000000"/>
          <w:sz w:val="21"/>
          <w:szCs w:val="21"/>
          <w:lang w:eastAsia="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5B2652" w:rsidRPr="005B2652" w:rsidRDefault="005B2652" w:rsidP="005B2652">
      <w:pPr>
        <w:numPr>
          <w:ilvl w:val="0"/>
          <w:numId w:val="15"/>
        </w:numPr>
        <w:shd w:val="clear" w:color="auto" w:fill="FFFFFF"/>
        <w:spacing w:after="0" w:line="240" w:lineRule="auto"/>
        <w:ind w:left="0"/>
        <w:jc w:val="both"/>
        <w:rPr>
          <w:rFonts w:ascii="Arial" w:eastAsia="Times New Roman" w:hAnsi="Arial" w:cs="Arial"/>
          <w:color w:val="000000"/>
          <w:sz w:val="21"/>
          <w:szCs w:val="21"/>
          <w:lang w:eastAsia="uk-UA"/>
        </w:rPr>
      </w:pPr>
      <w:r w:rsidRPr="005B2652">
        <w:rPr>
          <w:rFonts w:ascii="Arial" w:eastAsia="Times New Roman" w:hAnsi="Arial" w:cs="Arial"/>
          <w:b/>
          <w:bCs/>
          <w:color w:val="000000"/>
          <w:sz w:val="21"/>
          <w:szCs w:val="21"/>
          <w:bdr w:val="none" w:sz="0" w:space="0" w:color="auto" w:frame="1"/>
          <w:lang w:eastAsia="uk-UA"/>
        </w:rPr>
        <w:t>формувального</w:t>
      </w:r>
      <w:r w:rsidRPr="005B2652">
        <w:rPr>
          <w:rFonts w:ascii="Arial" w:eastAsia="Times New Roman" w:hAnsi="Arial" w:cs="Arial"/>
          <w:color w:val="000000"/>
          <w:sz w:val="21"/>
          <w:szCs w:val="21"/>
          <w:lang w:eastAsia="uk-UA"/>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5B2652" w:rsidRPr="005B2652" w:rsidRDefault="005B2652" w:rsidP="005B2652">
      <w:pPr>
        <w:numPr>
          <w:ilvl w:val="0"/>
          <w:numId w:val="15"/>
        </w:numPr>
        <w:shd w:val="clear" w:color="auto" w:fill="FFFFFF"/>
        <w:spacing w:after="0" w:line="240" w:lineRule="auto"/>
        <w:ind w:left="0"/>
        <w:jc w:val="both"/>
        <w:rPr>
          <w:rFonts w:ascii="Arial" w:eastAsia="Times New Roman" w:hAnsi="Arial" w:cs="Arial"/>
          <w:color w:val="000000"/>
          <w:sz w:val="21"/>
          <w:szCs w:val="21"/>
          <w:lang w:eastAsia="uk-UA"/>
        </w:rPr>
      </w:pPr>
      <w:r w:rsidRPr="005B2652">
        <w:rPr>
          <w:rFonts w:ascii="Arial" w:eastAsia="Times New Roman" w:hAnsi="Arial" w:cs="Arial"/>
          <w:b/>
          <w:bCs/>
          <w:color w:val="000000"/>
          <w:sz w:val="21"/>
          <w:szCs w:val="21"/>
          <w:bdr w:val="none" w:sz="0" w:space="0" w:color="auto" w:frame="1"/>
          <w:lang w:eastAsia="uk-UA"/>
        </w:rPr>
        <w:t>підсумкового</w:t>
      </w:r>
      <w:r w:rsidRPr="005B2652">
        <w:rPr>
          <w:rFonts w:ascii="Arial" w:eastAsia="Times New Roman" w:hAnsi="Arial" w:cs="Arial"/>
          <w:color w:val="000000"/>
          <w:sz w:val="21"/>
          <w:szCs w:val="21"/>
          <w:lang w:eastAsia="uk-UA"/>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5B2652"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Pr>
          <w:rFonts w:ascii="Arial" w:eastAsia="Times New Roman" w:hAnsi="Arial" w:cs="Arial"/>
          <w:color w:val="000000"/>
          <w:sz w:val="21"/>
          <w:szCs w:val="21"/>
          <w:lang w:eastAsia="uk-UA"/>
        </w:rPr>
        <w:t>В</w:t>
      </w:r>
      <w:r w:rsidRPr="005B2652">
        <w:rPr>
          <w:rFonts w:ascii="Arial" w:eastAsia="Times New Roman" w:hAnsi="Arial" w:cs="Arial"/>
          <w:color w:val="000000"/>
          <w:sz w:val="21"/>
          <w:szCs w:val="21"/>
          <w:lang w:eastAsia="uk-UA"/>
        </w:rPr>
        <w:t>ик</w:t>
      </w:r>
      <w:r>
        <w:rPr>
          <w:rFonts w:ascii="Arial" w:eastAsia="Times New Roman" w:hAnsi="Arial" w:cs="Arial"/>
          <w:color w:val="000000"/>
          <w:sz w:val="21"/>
          <w:szCs w:val="21"/>
          <w:lang w:eastAsia="uk-UA"/>
        </w:rPr>
        <w:t>ористовуємо:</w:t>
      </w:r>
    </w:p>
    <w:p w:rsidR="005B2652"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Pr>
          <w:rFonts w:ascii="Arial" w:eastAsia="Times New Roman" w:hAnsi="Arial" w:cs="Arial"/>
          <w:color w:val="000000"/>
          <w:sz w:val="21"/>
          <w:szCs w:val="21"/>
          <w:lang w:eastAsia="uk-UA"/>
        </w:rPr>
        <w:t xml:space="preserve"> В 1-2 класах</w:t>
      </w:r>
      <w:r w:rsidRPr="005B2652">
        <w:rPr>
          <w:rFonts w:ascii="Arial" w:eastAsia="Times New Roman" w:hAnsi="Arial" w:cs="Arial"/>
          <w:color w:val="000000"/>
          <w:sz w:val="21"/>
          <w:szCs w:val="21"/>
          <w:lang w:eastAsia="uk-UA"/>
        </w:rPr>
        <w:t> </w:t>
      </w:r>
      <w:r>
        <w:rPr>
          <w:rFonts w:ascii="Arial" w:eastAsia="Times New Roman" w:hAnsi="Arial" w:cs="Arial"/>
          <w:color w:val="000000"/>
          <w:sz w:val="21"/>
          <w:szCs w:val="21"/>
          <w:lang w:eastAsia="uk-UA"/>
        </w:rPr>
        <w:t xml:space="preserve"> - </w:t>
      </w:r>
      <w:r w:rsidRPr="005B2652">
        <w:rPr>
          <w:rFonts w:ascii="Arial" w:eastAsia="Times New Roman" w:hAnsi="Arial" w:cs="Arial"/>
          <w:b/>
          <w:bCs/>
          <w:color w:val="000000"/>
          <w:sz w:val="21"/>
          <w:szCs w:val="21"/>
          <w:bdr w:val="none" w:sz="0" w:space="0" w:color="auto" w:frame="1"/>
          <w:lang w:eastAsia="uk-UA"/>
        </w:rPr>
        <w:t>вербальну оцінку окремих результатів навчання уч</w:t>
      </w:r>
      <w:r>
        <w:rPr>
          <w:rFonts w:ascii="Arial" w:eastAsia="Times New Roman" w:hAnsi="Arial" w:cs="Arial"/>
          <w:b/>
          <w:bCs/>
          <w:color w:val="000000"/>
          <w:sz w:val="21"/>
          <w:szCs w:val="21"/>
          <w:bdr w:val="none" w:sz="0" w:space="0" w:color="auto" w:frame="1"/>
          <w:lang w:eastAsia="uk-UA"/>
        </w:rPr>
        <w:t xml:space="preserve">нів з предмета вивчення у формі </w:t>
      </w:r>
      <w:r w:rsidRPr="005B2652">
        <w:rPr>
          <w:rFonts w:ascii="Arial" w:eastAsia="Times New Roman" w:hAnsi="Arial" w:cs="Arial"/>
          <w:b/>
          <w:bCs/>
          <w:color w:val="000000"/>
          <w:sz w:val="21"/>
          <w:szCs w:val="21"/>
          <w:bdr w:val="none" w:sz="0" w:space="0" w:color="auto" w:frame="1"/>
          <w:lang w:eastAsia="uk-UA"/>
        </w:rPr>
        <w:t>оцінювального судження</w:t>
      </w:r>
      <w:r w:rsidRPr="005B2652">
        <w:rPr>
          <w:rFonts w:ascii="Arial" w:eastAsia="Times New Roman" w:hAnsi="Arial" w:cs="Arial"/>
          <w:color w:val="000000"/>
          <w:sz w:val="21"/>
          <w:szCs w:val="21"/>
          <w:lang w:eastAsia="uk-UA"/>
        </w:rPr>
        <w:t> про досягнення</w:t>
      </w:r>
      <w:r>
        <w:rPr>
          <w:rFonts w:ascii="Arial" w:eastAsia="Times New Roman" w:hAnsi="Arial" w:cs="Arial"/>
          <w:color w:val="000000"/>
          <w:sz w:val="21"/>
          <w:szCs w:val="21"/>
          <w:lang w:eastAsia="uk-UA"/>
        </w:rPr>
        <w:t>;</w:t>
      </w:r>
    </w:p>
    <w:p w:rsidR="005B2652" w:rsidRPr="005B2652"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Pr>
          <w:rFonts w:ascii="Arial" w:eastAsia="Times New Roman" w:hAnsi="Arial" w:cs="Arial"/>
          <w:color w:val="000000"/>
          <w:sz w:val="21"/>
          <w:szCs w:val="21"/>
          <w:lang w:eastAsia="uk-UA"/>
        </w:rPr>
        <w:t xml:space="preserve">В 3-4 класах - </w:t>
      </w:r>
      <w:r w:rsidRPr="005B2652">
        <w:rPr>
          <w:rFonts w:ascii="Arial" w:eastAsia="Times New Roman" w:hAnsi="Arial" w:cs="Arial"/>
          <w:b/>
          <w:bCs/>
          <w:color w:val="000000"/>
          <w:sz w:val="21"/>
          <w:szCs w:val="21"/>
          <w:bdr w:val="none" w:sz="0" w:space="0" w:color="auto" w:frame="1"/>
          <w:lang w:eastAsia="uk-UA"/>
        </w:rPr>
        <w:t>вербальну оцінку окремих результатів навчання уч</w:t>
      </w:r>
      <w:r w:rsidR="00A67789">
        <w:rPr>
          <w:rFonts w:ascii="Arial" w:eastAsia="Times New Roman" w:hAnsi="Arial" w:cs="Arial"/>
          <w:b/>
          <w:bCs/>
          <w:color w:val="000000"/>
          <w:sz w:val="21"/>
          <w:szCs w:val="21"/>
          <w:bdr w:val="none" w:sz="0" w:space="0" w:color="auto" w:frame="1"/>
          <w:lang w:eastAsia="uk-UA"/>
        </w:rPr>
        <w:t>нів</w:t>
      </w:r>
      <w:r>
        <w:rPr>
          <w:rFonts w:ascii="Arial" w:eastAsia="Times New Roman" w:hAnsi="Arial" w:cs="Arial"/>
          <w:b/>
          <w:bCs/>
          <w:color w:val="000000"/>
          <w:sz w:val="21"/>
          <w:szCs w:val="21"/>
          <w:bdr w:val="none" w:sz="0" w:space="0" w:color="auto" w:frame="1"/>
          <w:lang w:eastAsia="uk-UA"/>
        </w:rPr>
        <w:t xml:space="preserve"> з предмета вивчення у формі </w:t>
      </w:r>
      <w:r w:rsidRPr="005B2652">
        <w:rPr>
          <w:rFonts w:ascii="Arial" w:eastAsia="Times New Roman" w:hAnsi="Arial" w:cs="Arial"/>
          <w:b/>
          <w:bCs/>
          <w:color w:val="000000"/>
          <w:sz w:val="21"/>
          <w:szCs w:val="21"/>
          <w:bdr w:val="none" w:sz="0" w:space="0" w:color="auto" w:frame="1"/>
          <w:lang w:eastAsia="uk-UA"/>
        </w:rPr>
        <w:t>оцінювального судження</w:t>
      </w:r>
      <w:r w:rsidRPr="005B2652">
        <w:rPr>
          <w:rFonts w:ascii="Arial" w:eastAsia="Times New Roman" w:hAnsi="Arial" w:cs="Arial"/>
          <w:color w:val="000000"/>
          <w:sz w:val="21"/>
          <w:szCs w:val="21"/>
          <w:lang w:eastAsia="uk-UA"/>
        </w:rPr>
        <w:t xml:space="preserve"> про досягнення </w:t>
      </w:r>
      <w:r w:rsidR="00A67789">
        <w:rPr>
          <w:rFonts w:ascii="Arial" w:eastAsia="Times New Roman" w:hAnsi="Arial" w:cs="Arial"/>
          <w:color w:val="000000"/>
          <w:sz w:val="21"/>
          <w:szCs w:val="21"/>
          <w:lang w:eastAsia="uk-UA"/>
        </w:rPr>
        <w:t xml:space="preserve"> та називати </w:t>
      </w:r>
      <w:r w:rsidRPr="005B2652">
        <w:rPr>
          <w:rFonts w:ascii="Arial" w:eastAsia="Times New Roman" w:hAnsi="Arial" w:cs="Arial"/>
          <w:color w:val="000000"/>
          <w:sz w:val="21"/>
          <w:szCs w:val="21"/>
          <w:lang w:eastAsia="uk-UA"/>
        </w:rPr>
        <w:t> </w:t>
      </w:r>
      <w:r w:rsidRPr="005B2652">
        <w:rPr>
          <w:rFonts w:ascii="Arial" w:eastAsia="Times New Roman" w:hAnsi="Arial" w:cs="Arial"/>
          <w:b/>
          <w:bCs/>
          <w:color w:val="000000"/>
          <w:sz w:val="21"/>
          <w:szCs w:val="21"/>
          <w:bdr w:val="none" w:sz="0" w:space="0" w:color="auto" w:frame="1"/>
          <w:lang w:eastAsia="uk-UA"/>
        </w:rPr>
        <w:t>рівень результату навчання.</w:t>
      </w:r>
    </w:p>
    <w:p w:rsidR="005B2652" w:rsidRPr="005B2652"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sidRPr="005B2652">
        <w:rPr>
          <w:rFonts w:ascii="Arial" w:eastAsia="Times New Roman" w:hAnsi="Arial" w:cs="Arial"/>
          <w:color w:val="000000"/>
          <w:sz w:val="21"/>
          <w:szCs w:val="21"/>
          <w:lang w:eastAsia="uk-UA"/>
        </w:rPr>
        <w:t>Задля уніфікації термінів та зручності їх використання в практичній діяльності пропонуємо оцінювальне судження називати </w:t>
      </w:r>
      <w:r w:rsidRPr="005B2652">
        <w:rPr>
          <w:rFonts w:ascii="Arial" w:eastAsia="Times New Roman" w:hAnsi="Arial" w:cs="Arial"/>
          <w:b/>
          <w:bCs/>
          <w:color w:val="000000"/>
          <w:sz w:val="21"/>
          <w:szCs w:val="21"/>
          <w:bdr w:val="none" w:sz="0" w:space="0" w:color="auto" w:frame="1"/>
          <w:lang w:eastAsia="uk-UA"/>
        </w:rPr>
        <w:t>вербальною оцінкою</w:t>
      </w:r>
      <w:r w:rsidRPr="005B2652">
        <w:rPr>
          <w:rFonts w:ascii="Arial" w:eastAsia="Times New Roman" w:hAnsi="Arial" w:cs="Arial"/>
          <w:color w:val="000000"/>
          <w:sz w:val="21"/>
          <w:szCs w:val="21"/>
          <w:lang w:eastAsia="uk-UA"/>
        </w:rPr>
        <w:t>, оцінювальне судження із зазначенням рівня результату - </w:t>
      </w:r>
      <w:r w:rsidRPr="005B2652">
        <w:rPr>
          <w:rFonts w:ascii="Arial" w:eastAsia="Times New Roman" w:hAnsi="Arial" w:cs="Arial"/>
          <w:b/>
          <w:bCs/>
          <w:color w:val="000000"/>
          <w:sz w:val="21"/>
          <w:szCs w:val="21"/>
          <w:bdr w:val="none" w:sz="0" w:space="0" w:color="auto" w:frame="1"/>
          <w:lang w:eastAsia="uk-UA"/>
        </w:rPr>
        <w:t>рівневою оцінкою</w:t>
      </w:r>
      <w:r w:rsidRPr="005B2652">
        <w:rPr>
          <w:rFonts w:ascii="Arial" w:eastAsia="Times New Roman" w:hAnsi="Arial" w:cs="Arial"/>
          <w:color w:val="000000"/>
          <w:sz w:val="21"/>
          <w:szCs w:val="21"/>
          <w:lang w:eastAsia="uk-UA"/>
        </w:rPr>
        <w:t>.</w:t>
      </w:r>
    </w:p>
    <w:p w:rsidR="00A67789"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sidRPr="005B2652">
        <w:rPr>
          <w:rFonts w:ascii="Arial" w:eastAsia="Times New Roman" w:hAnsi="Arial" w:cs="Arial"/>
          <w:b/>
          <w:bCs/>
          <w:color w:val="000000"/>
          <w:sz w:val="21"/>
          <w:szCs w:val="21"/>
          <w:bdr w:val="none" w:sz="0" w:space="0" w:color="auto" w:frame="1"/>
          <w:lang w:eastAsia="uk-UA"/>
        </w:rPr>
        <w:t>Вербальну і рівневу оцінки</w:t>
      </w:r>
      <w:r w:rsidR="00FD1343">
        <w:rPr>
          <w:rFonts w:ascii="Arial" w:eastAsia="Times New Roman" w:hAnsi="Arial" w:cs="Arial"/>
          <w:color w:val="000000"/>
          <w:sz w:val="21"/>
          <w:szCs w:val="21"/>
          <w:lang w:eastAsia="uk-UA"/>
        </w:rPr>
        <w:t> можна</w:t>
      </w:r>
      <w:r w:rsidRPr="005B2652">
        <w:rPr>
          <w:rFonts w:ascii="Arial" w:eastAsia="Times New Roman" w:hAnsi="Arial" w:cs="Arial"/>
          <w:color w:val="000000"/>
          <w:sz w:val="21"/>
          <w:szCs w:val="21"/>
          <w:lang w:eastAsia="uk-UA"/>
        </w:rPr>
        <w:t xml:space="preserve"> ви</w:t>
      </w:r>
      <w:r w:rsidR="008B3C41">
        <w:rPr>
          <w:rFonts w:ascii="Arial" w:eastAsia="Times New Roman" w:hAnsi="Arial" w:cs="Arial"/>
          <w:color w:val="000000"/>
          <w:sz w:val="21"/>
          <w:szCs w:val="21"/>
          <w:lang w:eastAsia="uk-UA"/>
        </w:rPr>
        <w:t>ражати як усно, так і письмово.</w:t>
      </w:r>
      <w:r w:rsidRPr="005B2652">
        <w:rPr>
          <w:rFonts w:ascii="Arial" w:eastAsia="Times New Roman" w:hAnsi="Arial" w:cs="Arial"/>
          <w:color w:val="000000"/>
          <w:sz w:val="21"/>
          <w:szCs w:val="21"/>
          <w:lang w:eastAsia="uk-UA"/>
        </w:rPr>
        <w:t xml:space="preserve"> Рівень </w:t>
      </w:r>
      <w:r w:rsidR="00A67789">
        <w:rPr>
          <w:rFonts w:ascii="Arial" w:eastAsia="Times New Roman" w:hAnsi="Arial" w:cs="Arial"/>
          <w:color w:val="000000"/>
          <w:sz w:val="21"/>
          <w:szCs w:val="21"/>
          <w:lang w:eastAsia="uk-UA"/>
        </w:rPr>
        <w:t>визначаємо</w:t>
      </w:r>
      <w:r w:rsidRPr="005B2652">
        <w:rPr>
          <w:rFonts w:ascii="Arial" w:eastAsia="Times New Roman" w:hAnsi="Arial" w:cs="Arial"/>
          <w:color w:val="000000"/>
          <w:sz w:val="21"/>
          <w:szCs w:val="21"/>
          <w:lang w:eastAsia="uk-UA"/>
        </w:rPr>
        <w:t xml:space="preserve"> з урахуванням динаміки досягнення</w:t>
      </w:r>
      <w:r w:rsidR="00A67789">
        <w:rPr>
          <w:rFonts w:ascii="Arial" w:eastAsia="Times New Roman" w:hAnsi="Arial" w:cs="Arial"/>
          <w:color w:val="000000"/>
          <w:sz w:val="21"/>
          <w:szCs w:val="21"/>
          <w:lang w:eastAsia="uk-UA"/>
        </w:rPr>
        <w:t xml:space="preserve"> учнів та позначаємо </w:t>
      </w:r>
      <w:r w:rsidRPr="005B2652">
        <w:rPr>
          <w:rFonts w:ascii="Arial" w:eastAsia="Times New Roman" w:hAnsi="Arial" w:cs="Arial"/>
          <w:color w:val="000000"/>
          <w:sz w:val="21"/>
          <w:szCs w:val="21"/>
          <w:lang w:eastAsia="uk-UA"/>
        </w:rPr>
        <w:t xml:space="preserve"> буквами: «початковий» (П), «середній» (С), «достатній» (Д), «високий (В)». </w:t>
      </w:r>
    </w:p>
    <w:p w:rsidR="005B2652" w:rsidRPr="005B2652" w:rsidRDefault="00A67789" w:rsidP="005B2652">
      <w:pPr>
        <w:shd w:val="clear" w:color="auto" w:fill="FFFFFF"/>
        <w:spacing w:after="0" w:line="240" w:lineRule="auto"/>
        <w:jc w:val="both"/>
        <w:rPr>
          <w:rFonts w:ascii="Arial" w:eastAsia="Times New Roman" w:hAnsi="Arial" w:cs="Arial"/>
          <w:color w:val="000000"/>
          <w:sz w:val="21"/>
          <w:szCs w:val="21"/>
          <w:lang w:eastAsia="uk-UA"/>
        </w:rPr>
      </w:pPr>
      <w:r>
        <w:rPr>
          <w:rFonts w:ascii="Arial" w:eastAsia="Times New Roman" w:hAnsi="Arial" w:cs="Arial"/>
          <w:b/>
          <w:bCs/>
          <w:color w:val="000000"/>
          <w:sz w:val="21"/>
          <w:szCs w:val="21"/>
          <w:bdr w:val="none" w:sz="0" w:space="0" w:color="auto" w:frame="1"/>
          <w:lang w:eastAsia="uk-UA"/>
        </w:rPr>
        <w:t>Об'єктивні результати</w:t>
      </w:r>
      <w:r w:rsidR="005B2652" w:rsidRPr="005B2652">
        <w:rPr>
          <w:rFonts w:ascii="Arial" w:eastAsia="Times New Roman" w:hAnsi="Arial" w:cs="Arial"/>
          <w:b/>
          <w:bCs/>
          <w:color w:val="000000"/>
          <w:sz w:val="21"/>
          <w:szCs w:val="21"/>
          <w:bdr w:val="none" w:sz="0" w:space="0" w:color="auto" w:frame="1"/>
          <w:lang w:eastAsia="uk-UA"/>
        </w:rPr>
        <w:t xml:space="preserve"> навчання </w:t>
      </w:r>
      <w:r>
        <w:rPr>
          <w:rFonts w:ascii="Arial" w:eastAsia="Times New Roman" w:hAnsi="Arial" w:cs="Arial"/>
          <w:b/>
          <w:bCs/>
          <w:color w:val="000000"/>
          <w:sz w:val="21"/>
          <w:szCs w:val="21"/>
          <w:bdr w:val="none" w:sz="0" w:space="0" w:color="auto" w:frame="1"/>
          <w:lang w:eastAsia="uk-UA"/>
        </w:rPr>
        <w:t xml:space="preserve">учнів </w:t>
      </w:r>
      <w:r w:rsidR="005B2652" w:rsidRPr="005B2652">
        <w:rPr>
          <w:rFonts w:ascii="Arial" w:eastAsia="Times New Roman" w:hAnsi="Arial" w:cs="Arial"/>
          <w:color w:val="000000"/>
          <w:sz w:val="21"/>
          <w:szCs w:val="21"/>
          <w:lang w:eastAsia="uk-UA"/>
        </w:rPr>
        <w:t>у 1-2 класах</w:t>
      </w:r>
      <w:r>
        <w:rPr>
          <w:rFonts w:ascii="Arial" w:eastAsia="Times New Roman" w:hAnsi="Arial" w:cs="Arial"/>
          <w:color w:val="000000"/>
          <w:sz w:val="21"/>
          <w:szCs w:val="21"/>
          <w:lang w:eastAsia="uk-UA"/>
        </w:rPr>
        <w:t xml:space="preserve"> виражаємо </w:t>
      </w:r>
      <w:r w:rsidR="005B2652" w:rsidRPr="005B2652">
        <w:rPr>
          <w:rFonts w:ascii="Arial" w:eastAsia="Times New Roman" w:hAnsi="Arial" w:cs="Arial"/>
          <w:color w:val="000000"/>
          <w:sz w:val="21"/>
          <w:szCs w:val="21"/>
          <w:lang w:eastAsia="uk-UA"/>
        </w:rPr>
        <w:t xml:space="preserve"> - </w:t>
      </w:r>
      <w:r w:rsidR="005B2652" w:rsidRPr="005B2652">
        <w:rPr>
          <w:rFonts w:ascii="Arial" w:eastAsia="Times New Roman" w:hAnsi="Arial" w:cs="Arial"/>
          <w:b/>
          <w:bCs/>
          <w:color w:val="000000"/>
          <w:sz w:val="21"/>
          <w:szCs w:val="21"/>
          <w:bdr w:val="none" w:sz="0" w:space="0" w:color="auto" w:frame="1"/>
          <w:lang w:eastAsia="uk-UA"/>
        </w:rPr>
        <w:t>вербальною оцінкою</w:t>
      </w:r>
      <w:r w:rsidR="005B2652" w:rsidRPr="005B2652">
        <w:rPr>
          <w:rFonts w:ascii="Arial" w:eastAsia="Times New Roman" w:hAnsi="Arial" w:cs="Arial"/>
          <w:color w:val="000000"/>
          <w:sz w:val="21"/>
          <w:szCs w:val="21"/>
          <w:lang w:eastAsia="uk-UA"/>
        </w:rPr>
        <w:t>, у 3-4 класах –</w:t>
      </w:r>
      <w:r w:rsidR="005B2652" w:rsidRPr="005B2652">
        <w:rPr>
          <w:rFonts w:ascii="Arial" w:eastAsia="Times New Roman" w:hAnsi="Arial" w:cs="Arial"/>
          <w:b/>
          <w:bCs/>
          <w:color w:val="000000"/>
          <w:sz w:val="21"/>
          <w:szCs w:val="21"/>
          <w:bdr w:val="none" w:sz="0" w:space="0" w:color="auto" w:frame="1"/>
          <w:lang w:eastAsia="uk-UA"/>
        </w:rPr>
        <w:t>рівневою оцінкою </w:t>
      </w:r>
      <w:r>
        <w:rPr>
          <w:rFonts w:ascii="Arial" w:eastAsia="Times New Roman" w:hAnsi="Arial" w:cs="Arial"/>
          <w:b/>
          <w:bCs/>
          <w:color w:val="000000"/>
          <w:sz w:val="21"/>
          <w:szCs w:val="21"/>
          <w:bdr w:val="none" w:sz="0" w:space="0" w:color="auto" w:frame="1"/>
          <w:lang w:eastAsia="uk-UA"/>
        </w:rPr>
        <w:t>(</w:t>
      </w:r>
      <w:r>
        <w:rPr>
          <w:rFonts w:ascii="Arial" w:eastAsia="Times New Roman" w:hAnsi="Arial" w:cs="Arial"/>
          <w:color w:val="000000"/>
          <w:sz w:val="21"/>
          <w:szCs w:val="21"/>
          <w:lang w:eastAsia="uk-UA"/>
        </w:rPr>
        <w:t xml:space="preserve"> підстава:</w:t>
      </w:r>
      <w:r w:rsidR="005B2652" w:rsidRPr="005B2652">
        <w:rPr>
          <w:rFonts w:ascii="Arial" w:eastAsia="Times New Roman" w:hAnsi="Arial" w:cs="Arial"/>
          <w:color w:val="000000"/>
          <w:sz w:val="21"/>
          <w:szCs w:val="21"/>
          <w:lang w:eastAsia="uk-UA"/>
        </w:rPr>
        <w:t xml:space="preserve"> рішення</w:t>
      </w:r>
      <w:r>
        <w:rPr>
          <w:rFonts w:ascii="Arial" w:eastAsia="Times New Roman" w:hAnsi="Arial" w:cs="Arial"/>
          <w:color w:val="000000"/>
          <w:sz w:val="21"/>
          <w:szCs w:val="21"/>
          <w:lang w:eastAsia="uk-UA"/>
        </w:rPr>
        <w:t xml:space="preserve"> </w:t>
      </w:r>
      <w:r w:rsidR="005B2652" w:rsidRPr="005B2652">
        <w:rPr>
          <w:rFonts w:ascii="Arial" w:eastAsia="Times New Roman" w:hAnsi="Arial" w:cs="Arial"/>
          <w:color w:val="000000"/>
          <w:sz w:val="21"/>
          <w:szCs w:val="21"/>
          <w:lang w:eastAsia="uk-UA"/>
        </w:rPr>
        <w:t xml:space="preserve"> педагогічної ради</w:t>
      </w:r>
      <w:r>
        <w:rPr>
          <w:rFonts w:ascii="Arial" w:eastAsia="Times New Roman" w:hAnsi="Arial" w:cs="Arial"/>
          <w:color w:val="000000"/>
          <w:sz w:val="21"/>
          <w:szCs w:val="21"/>
          <w:lang w:eastAsia="uk-UA"/>
        </w:rPr>
        <w:t xml:space="preserve"> від 25.08.2021, протокол № 8)</w:t>
      </w:r>
    </w:p>
    <w:p w:rsidR="00A67789" w:rsidRDefault="00A67789" w:rsidP="005B2652">
      <w:pPr>
        <w:shd w:val="clear" w:color="auto" w:fill="FFFFFF"/>
        <w:spacing w:after="0" w:line="240" w:lineRule="auto"/>
        <w:jc w:val="both"/>
        <w:rPr>
          <w:rFonts w:ascii="Arial" w:eastAsia="Times New Roman" w:hAnsi="Arial" w:cs="Arial"/>
          <w:color w:val="000000"/>
          <w:sz w:val="21"/>
          <w:szCs w:val="21"/>
          <w:lang w:eastAsia="uk-UA"/>
        </w:rPr>
      </w:pPr>
    </w:p>
    <w:p w:rsidR="00A67789"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sidRPr="005B2652">
        <w:rPr>
          <w:rFonts w:ascii="Arial" w:eastAsia="Times New Roman" w:hAnsi="Arial" w:cs="Arial"/>
          <w:color w:val="000000"/>
          <w:sz w:val="21"/>
          <w:szCs w:val="21"/>
          <w:lang w:eastAsia="uk-UA"/>
        </w:rPr>
        <w:t>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r w:rsidR="00A67789">
        <w:rPr>
          <w:rFonts w:ascii="Arial" w:eastAsia="Times New Roman" w:hAnsi="Arial" w:cs="Arial"/>
          <w:color w:val="000000"/>
          <w:sz w:val="21"/>
          <w:szCs w:val="21"/>
          <w:lang w:eastAsia="uk-UA"/>
        </w:rPr>
        <w:t>.</w:t>
      </w:r>
    </w:p>
    <w:p w:rsidR="005B2652" w:rsidRPr="005B2652" w:rsidRDefault="005B2652" w:rsidP="005B2652">
      <w:pPr>
        <w:shd w:val="clear" w:color="auto" w:fill="FFFFFF"/>
        <w:spacing w:after="0" w:line="240" w:lineRule="auto"/>
        <w:jc w:val="both"/>
        <w:rPr>
          <w:rFonts w:ascii="Arial" w:eastAsia="Times New Roman" w:hAnsi="Arial" w:cs="Arial"/>
          <w:color w:val="000000"/>
          <w:sz w:val="21"/>
          <w:szCs w:val="21"/>
          <w:lang w:eastAsia="uk-UA"/>
        </w:rPr>
      </w:pPr>
      <w:r w:rsidRPr="005B2652">
        <w:rPr>
          <w:rFonts w:ascii="Arial" w:eastAsia="Times New Roman" w:hAnsi="Arial" w:cs="Arial"/>
          <w:color w:val="000000"/>
          <w:sz w:val="21"/>
          <w:szCs w:val="21"/>
          <w:lang w:eastAsia="uk-UA"/>
        </w:rPr>
        <w:t xml:space="preserve"> </w:t>
      </w:r>
    </w:p>
    <w:p w:rsidR="005B2652" w:rsidRPr="005B2652" w:rsidRDefault="005B2652" w:rsidP="005B2652">
      <w:pPr>
        <w:shd w:val="clear" w:color="auto" w:fill="FFFFFF"/>
        <w:spacing w:after="210" w:line="240" w:lineRule="auto"/>
        <w:jc w:val="both"/>
        <w:rPr>
          <w:rFonts w:ascii="Arial" w:eastAsia="Times New Roman" w:hAnsi="Arial" w:cs="Arial"/>
          <w:color w:val="000000"/>
          <w:sz w:val="21"/>
          <w:szCs w:val="21"/>
          <w:lang w:eastAsia="uk-UA"/>
        </w:rPr>
      </w:pPr>
      <w:r w:rsidRPr="005B2652">
        <w:rPr>
          <w:rFonts w:ascii="Arial" w:eastAsia="Times New Roman" w:hAnsi="Arial" w:cs="Arial"/>
          <w:color w:val="000000"/>
          <w:sz w:val="21"/>
          <w:szCs w:val="21"/>
          <w:lang w:eastAsia="uk-UA"/>
        </w:rPr>
        <w:lastRenderedPageBreak/>
        <w:t xml:space="preserve">Учитель </w:t>
      </w:r>
      <w:r w:rsidR="00A67789">
        <w:rPr>
          <w:rFonts w:ascii="Arial" w:eastAsia="Times New Roman" w:hAnsi="Arial" w:cs="Arial"/>
          <w:color w:val="000000"/>
          <w:sz w:val="21"/>
          <w:szCs w:val="21"/>
          <w:lang w:eastAsia="uk-UA"/>
        </w:rPr>
        <w:t>системно проводить</w:t>
      </w:r>
      <w:r w:rsidRPr="005B2652">
        <w:rPr>
          <w:rFonts w:ascii="Arial" w:eastAsia="Times New Roman" w:hAnsi="Arial" w:cs="Arial"/>
          <w:color w:val="000000"/>
          <w:sz w:val="21"/>
          <w:szCs w:val="21"/>
          <w:lang w:eastAsia="uk-UA"/>
        </w:rPr>
        <w:t xml:space="preserve"> роз'яснювальну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а не на навчання заради оцінки.</w:t>
      </w:r>
    </w:p>
    <w:p w:rsidR="005B2652" w:rsidRDefault="005B2652" w:rsidP="00D129E4">
      <w:pPr>
        <w:shd w:val="clear" w:color="auto" w:fill="FFFFFF"/>
        <w:spacing w:after="0" w:line="240" w:lineRule="auto"/>
        <w:jc w:val="both"/>
        <w:rPr>
          <w:rFonts w:ascii="Arial" w:eastAsia="Times New Roman" w:hAnsi="Arial" w:cs="Arial"/>
          <w:color w:val="000000"/>
          <w:sz w:val="21"/>
          <w:szCs w:val="21"/>
          <w:lang w:eastAsia="uk-UA"/>
        </w:rPr>
      </w:pPr>
      <w:r w:rsidRPr="005B2652">
        <w:rPr>
          <w:rFonts w:ascii="Arial" w:eastAsia="Times New Roman" w:hAnsi="Arial" w:cs="Arial"/>
          <w:b/>
          <w:bCs/>
          <w:color w:val="000000"/>
          <w:sz w:val="21"/>
          <w:szCs w:val="21"/>
          <w:bdr w:val="none" w:sz="0" w:space="0" w:color="auto" w:frame="1"/>
          <w:lang w:eastAsia="uk-UA"/>
        </w:rPr>
        <w:t>формувальне оцінювання</w:t>
      </w:r>
      <w:r w:rsidRPr="005B2652">
        <w:rPr>
          <w:rFonts w:ascii="Arial" w:eastAsia="Times New Roman" w:hAnsi="Arial" w:cs="Arial"/>
          <w:color w:val="000000"/>
          <w:sz w:val="21"/>
          <w:szCs w:val="21"/>
          <w:lang w:eastAsia="uk-UA"/>
        </w:rPr>
        <w:t> розпочинається з перших днів навчання у школі і </w:t>
      </w:r>
      <w:r w:rsidRPr="005B2652">
        <w:rPr>
          <w:rFonts w:ascii="Arial" w:eastAsia="Times New Roman" w:hAnsi="Arial" w:cs="Arial"/>
          <w:b/>
          <w:bCs/>
          <w:color w:val="000000"/>
          <w:sz w:val="21"/>
          <w:szCs w:val="21"/>
          <w:bdr w:val="none" w:sz="0" w:space="0" w:color="auto" w:frame="1"/>
          <w:lang w:eastAsia="uk-UA"/>
        </w:rPr>
        <w:t>триває постійно</w:t>
      </w:r>
      <w:r w:rsidR="008B3C41">
        <w:rPr>
          <w:rFonts w:ascii="Arial" w:eastAsia="Times New Roman" w:hAnsi="Arial" w:cs="Arial"/>
          <w:b/>
          <w:bCs/>
          <w:color w:val="000000"/>
          <w:sz w:val="21"/>
          <w:szCs w:val="21"/>
          <w:bdr w:val="none" w:sz="0" w:space="0" w:color="auto" w:frame="1"/>
          <w:lang w:eastAsia="uk-UA"/>
        </w:rPr>
        <w:t>.</w:t>
      </w:r>
      <w:r w:rsidRPr="005B2652">
        <w:rPr>
          <w:rFonts w:ascii="Arial" w:eastAsia="Times New Roman" w:hAnsi="Arial" w:cs="Arial"/>
          <w:color w:val="000000"/>
          <w:sz w:val="21"/>
          <w:szCs w:val="21"/>
          <w:lang w:eastAsia="uk-UA"/>
        </w:rPr>
        <w:t xml:space="preserve"> </w:t>
      </w:r>
    </w:p>
    <w:p w:rsidR="00FD1343" w:rsidRDefault="00FD1343" w:rsidP="00D129E4">
      <w:pPr>
        <w:shd w:val="clear" w:color="auto" w:fill="FFFFFF"/>
        <w:spacing w:after="0" w:line="240" w:lineRule="auto"/>
        <w:jc w:val="both"/>
        <w:rPr>
          <w:rFonts w:ascii="Arial" w:eastAsia="Times New Roman" w:hAnsi="Arial" w:cs="Arial"/>
          <w:color w:val="000000"/>
          <w:sz w:val="21"/>
          <w:szCs w:val="21"/>
          <w:lang w:eastAsia="uk-UA"/>
        </w:rPr>
      </w:pPr>
    </w:p>
    <w:p w:rsidR="00FD1343" w:rsidRPr="005B2652" w:rsidRDefault="00FD1343" w:rsidP="00D129E4">
      <w:pPr>
        <w:shd w:val="clear" w:color="auto" w:fill="FFFFFF"/>
        <w:spacing w:after="0" w:line="240" w:lineRule="auto"/>
        <w:jc w:val="both"/>
        <w:rPr>
          <w:rFonts w:ascii="Arial" w:eastAsia="Times New Roman" w:hAnsi="Arial" w:cs="Arial"/>
          <w:color w:val="000000"/>
          <w:sz w:val="21"/>
          <w:szCs w:val="21"/>
          <w:lang w:eastAsia="uk-UA"/>
        </w:rPr>
      </w:pPr>
    </w:p>
    <w:p w:rsidR="005B2652" w:rsidRPr="00046B7E" w:rsidRDefault="00D129E4" w:rsidP="005B2652">
      <w:pPr>
        <w:shd w:val="clear" w:color="auto" w:fill="FFFFFF"/>
        <w:spacing w:after="0" w:line="240" w:lineRule="auto"/>
        <w:jc w:val="both"/>
        <w:rPr>
          <w:rFonts w:ascii="Times New Roman" w:eastAsia="Times New Roman" w:hAnsi="Times New Roman" w:cs="Times New Roman"/>
          <w:sz w:val="24"/>
          <w:szCs w:val="24"/>
          <w:lang w:eastAsia="uk-UA"/>
        </w:rPr>
      </w:pPr>
      <w:r w:rsidRPr="00046B7E">
        <w:rPr>
          <w:rFonts w:ascii="Times New Roman" w:eastAsia="Times New Roman" w:hAnsi="Times New Roman" w:cs="Times New Roman"/>
          <w:sz w:val="24"/>
          <w:szCs w:val="24"/>
          <w:lang w:eastAsia="uk-UA"/>
        </w:rPr>
        <w:t>Д</w:t>
      </w:r>
      <w:r w:rsidR="005B2652" w:rsidRPr="00046B7E">
        <w:rPr>
          <w:rFonts w:ascii="Times New Roman" w:eastAsia="Times New Roman" w:hAnsi="Times New Roman" w:cs="Times New Roman"/>
          <w:sz w:val="24"/>
          <w:szCs w:val="24"/>
          <w:lang w:eastAsia="uk-UA"/>
        </w:rPr>
        <w:t>отр</w:t>
      </w:r>
      <w:r w:rsidRPr="00046B7E">
        <w:rPr>
          <w:rFonts w:ascii="Times New Roman" w:eastAsia="Times New Roman" w:hAnsi="Times New Roman" w:cs="Times New Roman"/>
          <w:sz w:val="24"/>
          <w:szCs w:val="24"/>
          <w:lang w:eastAsia="uk-UA"/>
        </w:rPr>
        <w:t xml:space="preserve">имуємось </w:t>
      </w:r>
      <w:r w:rsidR="005B2652" w:rsidRPr="00046B7E">
        <w:rPr>
          <w:rFonts w:ascii="Times New Roman" w:eastAsia="Times New Roman" w:hAnsi="Times New Roman" w:cs="Times New Roman"/>
          <w:sz w:val="24"/>
          <w:szCs w:val="24"/>
          <w:lang w:eastAsia="uk-UA"/>
        </w:rPr>
        <w:t> </w:t>
      </w:r>
      <w:r w:rsidR="005B2652" w:rsidRPr="00046B7E">
        <w:rPr>
          <w:rFonts w:ascii="Times New Roman" w:eastAsia="Times New Roman" w:hAnsi="Times New Roman" w:cs="Times New Roman"/>
          <w:b/>
          <w:bCs/>
          <w:sz w:val="24"/>
          <w:szCs w:val="24"/>
          <w:bdr w:val="none" w:sz="0" w:space="0" w:color="auto" w:frame="1"/>
          <w:lang w:eastAsia="uk-UA"/>
        </w:rPr>
        <w:t>алгоритму діяльності вчителя під час організації формувального оцінювання.</w:t>
      </w:r>
    </w:p>
    <w:p w:rsidR="005B2652" w:rsidRPr="00046B7E" w:rsidRDefault="005B2652" w:rsidP="005B2652">
      <w:pPr>
        <w:shd w:val="clear" w:color="auto" w:fill="FFFFFF"/>
        <w:spacing w:after="0" w:line="240" w:lineRule="auto"/>
        <w:jc w:val="both"/>
        <w:rPr>
          <w:rFonts w:ascii="Times New Roman" w:eastAsia="Times New Roman" w:hAnsi="Times New Roman" w:cs="Times New Roman"/>
          <w:sz w:val="24"/>
          <w:szCs w:val="24"/>
          <w:lang w:eastAsia="uk-UA"/>
        </w:rPr>
      </w:pPr>
      <w:r w:rsidRPr="00046B7E">
        <w:rPr>
          <w:rFonts w:ascii="Times New Roman" w:eastAsia="Times New Roman" w:hAnsi="Times New Roman" w:cs="Times New Roman"/>
          <w:sz w:val="24"/>
          <w:szCs w:val="24"/>
          <w:lang w:eastAsia="uk-UA"/>
        </w:rPr>
        <w:t>1. </w:t>
      </w:r>
      <w:r w:rsidRPr="00046B7E">
        <w:rPr>
          <w:rFonts w:ascii="Times New Roman" w:eastAsia="Times New Roman" w:hAnsi="Times New Roman" w:cs="Times New Roman"/>
          <w:b/>
          <w:bCs/>
          <w:sz w:val="24"/>
          <w:szCs w:val="24"/>
          <w:bdr w:val="none" w:sz="0" w:space="0" w:color="auto" w:frame="1"/>
          <w:lang w:eastAsia="uk-UA"/>
        </w:rPr>
        <w:t>Формулювання об'єктивних і зрозумілих для учнів навчальних цілей.</w:t>
      </w:r>
      <w:r w:rsidRPr="00046B7E">
        <w:rPr>
          <w:rFonts w:ascii="Times New Roman" w:eastAsia="Times New Roman" w:hAnsi="Times New Roman" w:cs="Times New Roman"/>
          <w:sz w:val="24"/>
          <w:szCs w:val="24"/>
          <w:lang w:eastAsia="uk-UA"/>
        </w:rPr>
        <w:t> Учитель спільно з учнями розробляє й обговорює цілі уроку (заняття). Ціль має бути </w:t>
      </w:r>
      <w:r w:rsidRPr="00046B7E">
        <w:rPr>
          <w:rFonts w:ascii="Times New Roman" w:eastAsia="Times New Roman" w:hAnsi="Times New Roman" w:cs="Times New Roman"/>
          <w:b/>
          <w:bCs/>
          <w:sz w:val="24"/>
          <w:szCs w:val="24"/>
          <w:bdr w:val="none" w:sz="0" w:space="0" w:color="auto" w:frame="1"/>
          <w:lang w:eastAsia="uk-UA"/>
        </w:rPr>
        <w:t>вимірною</w:t>
      </w:r>
      <w:r w:rsidRPr="00046B7E">
        <w:rPr>
          <w:rFonts w:ascii="Times New Roman" w:eastAsia="Times New Roman" w:hAnsi="Times New Roman" w:cs="Times New Roman"/>
          <w:sz w:val="24"/>
          <w:szCs w:val="24"/>
          <w:lang w:eastAsia="uk-UA"/>
        </w:rPr>
        <w:t>, щоб через оцінювання була можливість з'ясувати, на якому рівні вона досягнута.</w:t>
      </w:r>
    </w:p>
    <w:p w:rsidR="005B2652" w:rsidRPr="00046B7E" w:rsidRDefault="005B2652" w:rsidP="005B2652">
      <w:pPr>
        <w:shd w:val="clear" w:color="auto" w:fill="FFFFFF"/>
        <w:spacing w:after="0" w:line="240" w:lineRule="auto"/>
        <w:jc w:val="both"/>
        <w:rPr>
          <w:rFonts w:ascii="Times New Roman" w:eastAsia="Times New Roman" w:hAnsi="Times New Roman" w:cs="Times New Roman"/>
          <w:sz w:val="24"/>
          <w:szCs w:val="24"/>
          <w:lang w:eastAsia="uk-UA"/>
        </w:rPr>
      </w:pPr>
      <w:r w:rsidRPr="00046B7E">
        <w:rPr>
          <w:rFonts w:ascii="Times New Roman" w:eastAsia="Times New Roman" w:hAnsi="Times New Roman" w:cs="Times New Roman"/>
          <w:sz w:val="24"/>
          <w:szCs w:val="24"/>
          <w:lang w:eastAsia="uk-UA"/>
        </w:rPr>
        <w:t>2. </w:t>
      </w:r>
      <w:r w:rsidRPr="00046B7E">
        <w:rPr>
          <w:rFonts w:ascii="Times New Roman" w:eastAsia="Times New Roman" w:hAnsi="Times New Roman" w:cs="Times New Roman"/>
          <w:b/>
          <w:bCs/>
          <w:sz w:val="24"/>
          <w:szCs w:val="24"/>
          <w:bdr w:val="none" w:sz="0" w:space="0" w:color="auto" w:frame="1"/>
          <w:lang w:eastAsia="uk-UA"/>
        </w:rPr>
        <w:t>Визначення разом з учнями критеріїв оцінювання.</w:t>
      </w:r>
      <w:r w:rsidRPr="00046B7E">
        <w:rPr>
          <w:rFonts w:ascii="Times New Roman" w:eastAsia="Times New Roman" w:hAnsi="Times New Roman" w:cs="Times New Roman"/>
          <w:sz w:val="24"/>
          <w:szCs w:val="24"/>
          <w:lang w:eastAsia="uk-UA"/>
        </w:rPr>
        <w:t> Обговорення з учнями критеріїв оцінювання робить оцінювальну діяльність прозорою і зрозумілою та сприяє формуванню позитивного ставлення до неї. Під час добору критеріїв оцінювання для кожного конкретного навчального завдання/системи навчальних завдань слід враховувати, що критерії - це набір якісних характеристик результату навчання, які використовують для формулювання оцінювального судження щодо нього.</w:t>
      </w:r>
    </w:p>
    <w:p w:rsidR="005B2652" w:rsidRPr="00046B7E" w:rsidRDefault="005B2652" w:rsidP="005B2652">
      <w:pPr>
        <w:shd w:val="clear" w:color="auto" w:fill="FFFFFF"/>
        <w:spacing w:after="0" w:line="240" w:lineRule="auto"/>
        <w:jc w:val="both"/>
        <w:rPr>
          <w:rFonts w:ascii="Times New Roman" w:eastAsia="Times New Roman" w:hAnsi="Times New Roman" w:cs="Times New Roman"/>
          <w:sz w:val="24"/>
          <w:szCs w:val="24"/>
          <w:lang w:eastAsia="uk-UA"/>
        </w:rPr>
      </w:pPr>
      <w:r w:rsidRPr="00046B7E">
        <w:rPr>
          <w:rFonts w:ascii="Times New Roman" w:eastAsia="Times New Roman" w:hAnsi="Times New Roman" w:cs="Times New Roman"/>
          <w:sz w:val="24"/>
          <w:szCs w:val="24"/>
          <w:lang w:eastAsia="uk-UA"/>
        </w:rPr>
        <w:t>3. </w:t>
      </w:r>
      <w:r w:rsidRPr="00046B7E">
        <w:rPr>
          <w:rFonts w:ascii="Times New Roman" w:eastAsia="Times New Roman" w:hAnsi="Times New Roman" w:cs="Times New Roman"/>
          <w:b/>
          <w:bCs/>
          <w:sz w:val="24"/>
          <w:szCs w:val="24"/>
          <w:bdr w:val="none" w:sz="0" w:space="0" w:color="auto" w:frame="1"/>
          <w:lang w:eastAsia="uk-UA"/>
        </w:rPr>
        <w:t>Формування суб'єктної позиції учнів у процесі оцінювання.</w:t>
      </w:r>
      <w:r w:rsidRPr="00046B7E">
        <w:rPr>
          <w:rFonts w:ascii="Times New Roman" w:eastAsia="Times New Roman" w:hAnsi="Times New Roman" w:cs="Times New Roman"/>
          <w:sz w:val="24"/>
          <w:szCs w:val="24"/>
          <w:lang w:eastAsia="uk-UA"/>
        </w:rPr>
        <w:t> Для організації самооцінювання і взаємооцінювання можна використовувати різноманітні інструменти зворотного зв'язку. Рекомендуємо, щоб зворотний зв'язок був зрозумілим і чітким, доброзичливим та своєчасним. Важливо не протиставляти дітей одне одному. Доцільно акцентувати увагу лише на позитивній динаміці досягнень дитини. Труднощі у навчанні пропонуємо обговорювати з учнем індивідуально, аби не створювати ситуацію колективної зневаги до дитини. Під час  взаємооцінювання доцільно формувати уміння коректно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rsidR="005B2652" w:rsidRPr="00046B7E" w:rsidRDefault="005B2652" w:rsidP="005B2652">
      <w:pPr>
        <w:shd w:val="clear" w:color="auto" w:fill="FFFFFF"/>
        <w:spacing w:after="0" w:line="240" w:lineRule="auto"/>
        <w:jc w:val="both"/>
        <w:rPr>
          <w:rFonts w:ascii="Times New Roman" w:eastAsia="Times New Roman" w:hAnsi="Times New Roman" w:cs="Times New Roman"/>
          <w:sz w:val="24"/>
          <w:szCs w:val="24"/>
          <w:lang w:eastAsia="uk-UA"/>
        </w:rPr>
      </w:pPr>
      <w:r w:rsidRPr="00046B7E">
        <w:rPr>
          <w:rFonts w:ascii="Times New Roman" w:eastAsia="Times New Roman" w:hAnsi="Times New Roman" w:cs="Times New Roman"/>
          <w:sz w:val="24"/>
          <w:szCs w:val="24"/>
          <w:lang w:eastAsia="uk-UA"/>
        </w:rPr>
        <w:t>4. </w:t>
      </w:r>
      <w:r w:rsidRPr="00046B7E">
        <w:rPr>
          <w:rFonts w:ascii="Times New Roman" w:eastAsia="Times New Roman" w:hAnsi="Times New Roman" w:cs="Times New Roman"/>
          <w:b/>
          <w:bCs/>
          <w:sz w:val="24"/>
          <w:szCs w:val="24"/>
          <w:bdr w:val="none" w:sz="0" w:space="0" w:color="auto" w:frame="1"/>
          <w:lang w:eastAsia="uk-UA"/>
        </w:rPr>
        <w:t>Створення умов для формування уміння учнів аналізувати власну навчальну діяльність (рефлексія).</w:t>
      </w:r>
      <w:r w:rsidRPr="00046B7E">
        <w:rPr>
          <w:rFonts w:ascii="Times New Roman" w:eastAsia="Times New Roman" w:hAnsi="Times New Roman" w:cs="Times New Roman"/>
          <w:sz w:val="24"/>
          <w:szCs w:val="24"/>
          <w:lang w:eastAsia="uk-UA"/>
        </w:rPr>
        <w:t> Під час навчальної діяльності пропонуємо спрямовувати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rsidR="005B2652" w:rsidRPr="00046B7E" w:rsidRDefault="005B2652" w:rsidP="005B2652">
      <w:pPr>
        <w:shd w:val="clear" w:color="auto" w:fill="FFFFFF"/>
        <w:spacing w:after="0" w:line="240" w:lineRule="auto"/>
        <w:jc w:val="both"/>
        <w:rPr>
          <w:rFonts w:ascii="Times New Roman" w:eastAsia="Times New Roman" w:hAnsi="Times New Roman" w:cs="Times New Roman"/>
          <w:sz w:val="24"/>
          <w:szCs w:val="24"/>
          <w:lang w:eastAsia="uk-UA"/>
        </w:rPr>
      </w:pPr>
      <w:r w:rsidRPr="00046B7E">
        <w:rPr>
          <w:rFonts w:ascii="Times New Roman" w:eastAsia="Times New Roman" w:hAnsi="Times New Roman" w:cs="Times New Roman"/>
          <w:sz w:val="24"/>
          <w:szCs w:val="24"/>
          <w:lang w:eastAsia="uk-UA"/>
        </w:rPr>
        <w:t>5. </w:t>
      </w:r>
      <w:r w:rsidRPr="00046B7E">
        <w:rPr>
          <w:rFonts w:ascii="Times New Roman" w:eastAsia="Times New Roman" w:hAnsi="Times New Roman" w:cs="Times New Roman"/>
          <w:b/>
          <w:bCs/>
          <w:sz w:val="24"/>
          <w:szCs w:val="24"/>
          <w:bdr w:val="none" w:sz="0" w:space="0" w:color="auto" w:frame="1"/>
          <w:lang w:eastAsia="uk-UA"/>
        </w:rPr>
        <w:t>Корегування спільно з учнями підходів до навчання з урахуванням результатів оцінювання.</w:t>
      </w:r>
      <w:r w:rsidRPr="00046B7E">
        <w:rPr>
          <w:rFonts w:ascii="Times New Roman" w:eastAsia="Times New Roman" w:hAnsi="Times New Roman" w:cs="Times New Roman"/>
          <w:sz w:val="24"/>
          <w:szCs w:val="24"/>
          <w:lang w:eastAsia="uk-UA"/>
        </w:rPr>
        <w:t> Корекція виконаної роботи буде одним із важливих елементів процесу поетапного формування навчальних дій. Учитель може привернути увагу школяра на 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пропонуємо надавати перевагу індивідуальній роботі.</w:t>
      </w:r>
    </w:p>
    <w:p w:rsidR="005B2652" w:rsidRPr="00046B7E" w:rsidRDefault="005B2652" w:rsidP="005B2652">
      <w:pPr>
        <w:shd w:val="clear" w:color="auto" w:fill="FFFFFF"/>
        <w:spacing w:after="0" w:line="240" w:lineRule="auto"/>
        <w:jc w:val="both"/>
        <w:rPr>
          <w:rFonts w:ascii="Times New Roman" w:eastAsia="Times New Roman" w:hAnsi="Times New Roman" w:cs="Times New Roman"/>
          <w:sz w:val="24"/>
          <w:szCs w:val="24"/>
          <w:lang w:eastAsia="uk-UA"/>
        </w:rPr>
      </w:pPr>
      <w:r w:rsidRPr="00046B7E">
        <w:rPr>
          <w:rFonts w:ascii="Times New Roman" w:eastAsia="Times New Roman" w:hAnsi="Times New Roman" w:cs="Times New Roman"/>
          <w:sz w:val="24"/>
          <w:szCs w:val="24"/>
          <w:lang w:eastAsia="uk-UA"/>
        </w:rPr>
        <w:t>Привертаємо увагу до </w:t>
      </w:r>
      <w:r w:rsidRPr="00046B7E">
        <w:rPr>
          <w:rFonts w:ascii="Times New Roman" w:eastAsia="Times New Roman" w:hAnsi="Times New Roman" w:cs="Times New Roman"/>
          <w:b/>
          <w:bCs/>
          <w:sz w:val="24"/>
          <w:szCs w:val="24"/>
          <w:bdr w:val="none" w:sz="0" w:space="0" w:color="auto" w:frame="1"/>
          <w:lang w:eastAsia="uk-UA"/>
        </w:rPr>
        <w:t>об'єктів формувального оцінювання</w:t>
      </w:r>
      <w:r w:rsidRPr="00046B7E">
        <w:rPr>
          <w:rFonts w:ascii="Times New Roman" w:eastAsia="Times New Roman" w:hAnsi="Times New Roman" w:cs="Times New Roman"/>
          <w:sz w:val="24"/>
          <w:szCs w:val="24"/>
          <w:lang w:eastAsia="uk-UA"/>
        </w:rPr>
        <w:t>. Ними можуть бути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 Для співвіднесення навчальних дій учня/учениці з етапами досягнення результату рекомендуємо використовувати Орієнтовну рамку оцінювання, відповідно до яких процес досягнення результату навчання проходить через такі рівні реалізації навчальної діяльності: рівень розпізнавання об'єкта вивчення; репродуктивний рівень навчальних дій у типових навчальних ситуаціях; продуктивний рівень навчальних дій в аналогічних типовим навчальних ситуаціях; продуктивно-творчий рівень навчальних дій у змінених з певним ускладненням (стосовно типової) навчальних ситуаціях.</w:t>
      </w:r>
      <w:r w:rsidR="00FD1343" w:rsidRPr="00046B7E">
        <w:rPr>
          <w:rFonts w:ascii="Times New Roman" w:eastAsia="Times New Roman" w:hAnsi="Times New Roman" w:cs="Times New Roman"/>
          <w:sz w:val="24"/>
          <w:szCs w:val="24"/>
          <w:lang w:eastAsia="uk-UA"/>
        </w:rPr>
        <w:t xml:space="preserve"> </w:t>
      </w:r>
    </w:p>
    <w:p w:rsidR="0027629F" w:rsidRDefault="0027629F" w:rsidP="0027629F">
      <w:r>
        <w:t>2. Приклад вербальної оцінки-</w:t>
      </w:r>
      <w:r w:rsidR="00D129E4">
        <w:t xml:space="preserve"> оцінювального </w:t>
      </w:r>
      <w:r>
        <w:t xml:space="preserve"> судження :</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Чудова робота!</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Чудово!</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Гарна робота!</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lastRenderedPageBreak/>
        <w:t>- Молодець!</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Добре!</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Ти чудово впорався!</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Зверни увагу на недоліки!</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Можеш краще!</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Пиши каліграфічно!</w:t>
      </w:r>
    </w:p>
    <w:p w:rsidR="0027629F" w:rsidRPr="0027629F" w:rsidRDefault="0027629F" w:rsidP="0027629F">
      <w:pPr>
        <w:spacing w:after="0"/>
        <w:rPr>
          <w:rFonts w:ascii="Times New Roman" w:hAnsi="Times New Roman" w:cs="Times New Roman"/>
          <w:sz w:val="20"/>
          <w:szCs w:val="20"/>
        </w:rPr>
      </w:pPr>
      <w:r w:rsidRPr="0027629F">
        <w:rPr>
          <w:rFonts w:ascii="Times New Roman" w:hAnsi="Times New Roman" w:cs="Times New Roman"/>
          <w:sz w:val="20"/>
          <w:szCs w:val="20"/>
        </w:rPr>
        <w:t>- Значно краще!</w:t>
      </w:r>
    </w:p>
    <w:p w:rsidR="0027629F" w:rsidRPr="00046B7E" w:rsidRDefault="0027629F" w:rsidP="0027629F">
      <w:pPr>
        <w:spacing w:after="0"/>
        <w:rPr>
          <w:rFonts w:ascii="Times New Roman" w:hAnsi="Times New Roman" w:cs="Times New Roman"/>
          <w:sz w:val="24"/>
          <w:szCs w:val="24"/>
        </w:rPr>
      </w:pPr>
      <w:r w:rsidRPr="00046B7E">
        <w:rPr>
          <w:rFonts w:ascii="Times New Roman" w:hAnsi="Times New Roman" w:cs="Times New Roman"/>
          <w:sz w:val="24"/>
          <w:szCs w:val="24"/>
        </w:rPr>
        <w:t>- Так тримай!</w:t>
      </w:r>
      <w:r w:rsidR="00FD1343" w:rsidRPr="00046B7E">
        <w:rPr>
          <w:rFonts w:ascii="Times New Roman" w:hAnsi="Times New Roman" w:cs="Times New Roman"/>
          <w:sz w:val="24"/>
          <w:szCs w:val="24"/>
        </w:rPr>
        <w:t xml:space="preserve">      і т.п </w:t>
      </w:r>
    </w:p>
    <w:p w:rsidR="00046B7E" w:rsidRDefault="00046B7E" w:rsidP="0027629F">
      <w:pPr>
        <w:spacing w:after="0" w:line="240" w:lineRule="auto"/>
        <w:rPr>
          <w:rFonts w:ascii="Times New Roman" w:hAnsi="Times New Roman" w:cs="Times New Roman"/>
          <w:sz w:val="24"/>
          <w:szCs w:val="24"/>
        </w:rPr>
      </w:pPr>
    </w:p>
    <w:p w:rsidR="0027629F" w:rsidRPr="00046B7E" w:rsidRDefault="0027629F" w:rsidP="0027629F">
      <w:pPr>
        <w:spacing w:after="0" w:line="240" w:lineRule="auto"/>
        <w:rPr>
          <w:rFonts w:ascii="Times New Roman" w:hAnsi="Times New Roman" w:cs="Times New Roman"/>
          <w:sz w:val="24"/>
          <w:szCs w:val="24"/>
        </w:rPr>
      </w:pPr>
      <w:r w:rsidRPr="00046B7E">
        <w:rPr>
          <w:rFonts w:ascii="Times New Roman" w:hAnsi="Times New Roman" w:cs="Times New Roman"/>
          <w:sz w:val="24"/>
          <w:szCs w:val="24"/>
        </w:rPr>
        <w:t xml:space="preserve">3. Оцінювання діагностувальних робіт </w:t>
      </w:r>
      <w:r w:rsidR="00D129E4" w:rsidRPr="00046B7E">
        <w:rPr>
          <w:rFonts w:ascii="Times New Roman" w:hAnsi="Times New Roman" w:cs="Times New Roman"/>
          <w:sz w:val="24"/>
          <w:szCs w:val="24"/>
        </w:rPr>
        <w:t xml:space="preserve"> </w:t>
      </w:r>
      <w:r w:rsidRPr="00046B7E">
        <w:rPr>
          <w:rFonts w:ascii="Times New Roman" w:hAnsi="Times New Roman" w:cs="Times New Roman"/>
          <w:sz w:val="24"/>
          <w:szCs w:val="24"/>
        </w:rPr>
        <w:t>2 клас:</w:t>
      </w:r>
      <w:r w:rsidR="00D129E4" w:rsidRPr="00046B7E">
        <w:rPr>
          <w:rFonts w:ascii="Times New Roman" w:hAnsi="Times New Roman" w:cs="Times New Roman"/>
          <w:sz w:val="24"/>
          <w:szCs w:val="24"/>
        </w:rPr>
        <w:t xml:space="preserve"> </w:t>
      </w:r>
    </w:p>
    <w:p w:rsidR="0027629F" w:rsidRPr="00046B7E" w:rsidRDefault="0027629F" w:rsidP="0027629F">
      <w:pPr>
        <w:tabs>
          <w:tab w:val="left" w:pos="2550"/>
        </w:tabs>
        <w:spacing w:after="0" w:line="240" w:lineRule="auto"/>
        <w:rPr>
          <w:rFonts w:ascii="Times New Roman" w:hAnsi="Times New Roman" w:cs="Times New Roman"/>
          <w:sz w:val="24"/>
          <w:szCs w:val="24"/>
        </w:rPr>
      </w:pPr>
      <w:r w:rsidRPr="00046B7E">
        <w:rPr>
          <w:rFonts w:ascii="Times New Roman" w:hAnsi="Times New Roman" w:cs="Times New Roman"/>
          <w:sz w:val="24"/>
          <w:szCs w:val="24"/>
          <w:lang w:val="en-US"/>
        </w:rPr>
        <w:t>VV</w:t>
      </w:r>
      <w:r w:rsidRPr="00046B7E">
        <w:rPr>
          <w:rFonts w:ascii="Times New Roman" w:hAnsi="Times New Roman" w:cs="Times New Roman"/>
          <w:sz w:val="24"/>
          <w:szCs w:val="24"/>
        </w:rPr>
        <w:t xml:space="preserve"> - має значні успіхи;</w:t>
      </w:r>
      <w:r w:rsidRPr="00046B7E">
        <w:rPr>
          <w:rFonts w:ascii="Times New Roman" w:hAnsi="Times New Roman" w:cs="Times New Roman"/>
          <w:sz w:val="24"/>
          <w:szCs w:val="24"/>
        </w:rPr>
        <w:tab/>
      </w:r>
    </w:p>
    <w:p w:rsidR="0027629F" w:rsidRPr="00046B7E" w:rsidRDefault="0027629F" w:rsidP="0027629F">
      <w:pPr>
        <w:spacing w:after="0" w:line="240" w:lineRule="auto"/>
        <w:rPr>
          <w:rFonts w:ascii="Times New Roman" w:hAnsi="Times New Roman" w:cs="Times New Roman"/>
          <w:sz w:val="24"/>
          <w:szCs w:val="24"/>
        </w:rPr>
      </w:pPr>
      <w:r w:rsidRPr="00046B7E">
        <w:rPr>
          <w:rFonts w:ascii="Times New Roman" w:hAnsi="Times New Roman" w:cs="Times New Roman"/>
          <w:sz w:val="24"/>
          <w:szCs w:val="24"/>
          <w:lang w:val="en-US"/>
        </w:rPr>
        <w:t>V</w:t>
      </w:r>
      <w:r w:rsidRPr="00046B7E">
        <w:rPr>
          <w:rFonts w:ascii="Times New Roman" w:hAnsi="Times New Roman" w:cs="Times New Roman"/>
          <w:sz w:val="24"/>
          <w:szCs w:val="24"/>
          <w:lang w:val="ru-RU"/>
        </w:rPr>
        <w:t xml:space="preserve"> </w:t>
      </w:r>
      <w:r w:rsidRPr="00046B7E">
        <w:rPr>
          <w:rFonts w:ascii="Times New Roman" w:hAnsi="Times New Roman" w:cs="Times New Roman"/>
          <w:sz w:val="24"/>
          <w:szCs w:val="24"/>
        </w:rPr>
        <w:t>- демонструє значний прогрес;</w:t>
      </w:r>
    </w:p>
    <w:p w:rsidR="0027629F" w:rsidRPr="00046B7E" w:rsidRDefault="0027629F" w:rsidP="0027629F">
      <w:pPr>
        <w:spacing w:after="0" w:line="240" w:lineRule="auto"/>
        <w:rPr>
          <w:rFonts w:ascii="Times New Roman" w:hAnsi="Times New Roman" w:cs="Times New Roman"/>
          <w:sz w:val="24"/>
          <w:szCs w:val="24"/>
        </w:rPr>
      </w:pPr>
      <w:r w:rsidRPr="00046B7E">
        <w:rPr>
          <w:rFonts w:ascii="Times New Roman" w:hAnsi="Times New Roman" w:cs="Times New Roman"/>
          <w:sz w:val="24"/>
          <w:szCs w:val="24"/>
          <w:lang w:val="ru-RU"/>
        </w:rPr>
        <w:t>!</w:t>
      </w:r>
      <w:r w:rsidRPr="00046B7E">
        <w:rPr>
          <w:rFonts w:ascii="Times New Roman" w:hAnsi="Times New Roman" w:cs="Times New Roman"/>
          <w:sz w:val="24"/>
          <w:szCs w:val="24"/>
        </w:rPr>
        <w:t>- досягає результатів з допомогою дорослих;</w:t>
      </w:r>
    </w:p>
    <w:p w:rsidR="0027629F" w:rsidRPr="00046B7E" w:rsidRDefault="0027629F" w:rsidP="0027629F">
      <w:pPr>
        <w:spacing w:after="0" w:line="240" w:lineRule="auto"/>
        <w:rPr>
          <w:rFonts w:ascii="Times New Roman" w:hAnsi="Times New Roman" w:cs="Times New Roman"/>
          <w:sz w:val="24"/>
          <w:szCs w:val="24"/>
        </w:rPr>
      </w:pPr>
      <w:r w:rsidRPr="00046B7E">
        <w:rPr>
          <w:rFonts w:ascii="Times New Roman" w:hAnsi="Times New Roman" w:cs="Times New Roman"/>
          <w:sz w:val="24"/>
          <w:szCs w:val="24"/>
        </w:rPr>
        <w:t>?- по</w:t>
      </w:r>
      <w:r w:rsidR="00D129E4" w:rsidRPr="00046B7E">
        <w:rPr>
          <w:rFonts w:ascii="Times New Roman" w:hAnsi="Times New Roman" w:cs="Times New Roman"/>
          <w:sz w:val="24"/>
          <w:szCs w:val="24"/>
        </w:rPr>
        <w:t>требує значної уваги і допомоги .</w:t>
      </w:r>
    </w:p>
    <w:p w:rsidR="00D129E4" w:rsidRPr="00046B7E" w:rsidRDefault="00D129E4" w:rsidP="0027629F">
      <w:pPr>
        <w:spacing w:after="0" w:line="240" w:lineRule="auto"/>
        <w:rPr>
          <w:rFonts w:ascii="Times New Roman" w:hAnsi="Times New Roman" w:cs="Times New Roman"/>
          <w:sz w:val="24"/>
          <w:szCs w:val="24"/>
        </w:rPr>
      </w:pPr>
      <w:r w:rsidRPr="00046B7E">
        <w:rPr>
          <w:rFonts w:ascii="Times New Roman" w:hAnsi="Times New Roman" w:cs="Times New Roman"/>
          <w:sz w:val="24"/>
          <w:szCs w:val="24"/>
        </w:rPr>
        <w:t xml:space="preserve">Кожна робота оцінюється вербально </w:t>
      </w:r>
      <w:r w:rsidR="008B3C41" w:rsidRPr="00046B7E">
        <w:rPr>
          <w:rFonts w:ascii="Times New Roman" w:hAnsi="Times New Roman" w:cs="Times New Roman"/>
          <w:sz w:val="24"/>
          <w:szCs w:val="24"/>
        </w:rPr>
        <w:t>і</w:t>
      </w:r>
      <w:r w:rsidRPr="00046B7E">
        <w:rPr>
          <w:rFonts w:ascii="Times New Roman" w:hAnsi="Times New Roman" w:cs="Times New Roman"/>
          <w:sz w:val="24"/>
          <w:szCs w:val="24"/>
        </w:rPr>
        <w:t>з  записом оцінювальних суджень.</w:t>
      </w:r>
    </w:p>
    <w:p w:rsidR="0027629F" w:rsidRPr="00046B7E" w:rsidRDefault="0027629F" w:rsidP="0027629F">
      <w:pPr>
        <w:rPr>
          <w:rFonts w:ascii="Times New Roman" w:hAnsi="Times New Roman" w:cs="Times New Roman"/>
          <w:sz w:val="24"/>
          <w:szCs w:val="24"/>
        </w:rPr>
      </w:pPr>
      <w:r w:rsidRPr="00046B7E">
        <w:rPr>
          <w:rFonts w:ascii="Times New Roman" w:hAnsi="Times New Roman" w:cs="Times New Roman"/>
          <w:sz w:val="24"/>
          <w:szCs w:val="24"/>
        </w:rPr>
        <w:t>Оцінювання діагностувальних робіт 3-4 класів –</w:t>
      </w:r>
      <w:r w:rsidR="00D129E4" w:rsidRPr="00046B7E">
        <w:rPr>
          <w:rFonts w:ascii="Times New Roman" w:hAnsi="Times New Roman" w:cs="Times New Roman"/>
          <w:sz w:val="24"/>
          <w:szCs w:val="24"/>
        </w:rPr>
        <w:t xml:space="preserve"> формувальне </w:t>
      </w:r>
      <w:r w:rsidRPr="00046B7E">
        <w:rPr>
          <w:rFonts w:ascii="Times New Roman" w:hAnsi="Times New Roman" w:cs="Times New Roman"/>
          <w:sz w:val="24"/>
          <w:szCs w:val="24"/>
        </w:rPr>
        <w:t>вербальне оцінювання</w:t>
      </w:r>
      <w:r w:rsidR="00D129E4" w:rsidRPr="00046B7E">
        <w:rPr>
          <w:rFonts w:ascii="Times New Roman" w:hAnsi="Times New Roman" w:cs="Times New Roman"/>
          <w:sz w:val="24"/>
          <w:szCs w:val="24"/>
        </w:rPr>
        <w:t xml:space="preserve"> (оцінювальні судження ) </w:t>
      </w:r>
      <w:r w:rsidR="00FD1343" w:rsidRPr="00046B7E">
        <w:rPr>
          <w:rFonts w:ascii="Times New Roman" w:hAnsi="Times New Roman" w:cs="Times New Roman"/>
          <w:sz w:val="24"/>
          <w:szCs w:val="24"/>
        </w:rPr>
        <w:t>рівневе.</w:t>
      </w:r>
    </w:p>
    <w:p w:rsidR="0027629F" w:rsidRDefault="0027629F"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046B7E" w:rsidRDefault="00046B7E"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046B7E" w:rsidRDefault="00046B7E"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046B7E" w:rsidRDefault="00046B7E"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046B7E" w:rsidRDefault="00046B7E"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046B7E" w:rsidRDefault="00046B7E"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046B7E" w:rsidRDefault="00046B7E" w:rsidP="0082177E">
      <w:pPr>
        <w:shd w:val="clear" w:color="auto" w:fill="FFFFFF"/>
        <w:spacing w:after="150" w:line="240" w:lineRule="auto"/>
        <w:rPr>
          <w:rFonts w:ascii="Times New Roman" w:eastAsia="Times New Roman" w:hAnsi="Times New Roman" w:cs="Times New Roman"/>
          <w:color w:val="002060"/>
          <w:sz w:val="28"/>
          <w:szCs w:val="28"/>
          <w:lang w:eastAsia="uk-UA"/>
        </w:rPr>
      </w:pPr>
    </w:p>
    <w:p w:rsidR="00046B7E" w:rsidRDefault="00046B7E">
      <w:pPr>
        <w:rPr>
          <w:rFonts w:ascii="Times New Roman" w:eastAsia="Times New Roman" w:hAnsi="Times New Roman" w:cs="Times New Roman"/>
          <w:color w:val="002060"/>
          <w:sz w:val="28"/>
          <w:szCs w:val="28"/>
          <w:lang w:eastAsia="uk-UA"/>
        </w:rPr>
      </w:pPr>
      <w:r>
        <w:rPr>
          <w:rFonts w:ascii="Times New Roman" w:eastAsia="Times New Roman" w:hAnsi="Times New Roman" w:cs="Times New Roman"/>
          <w:color w:val="002060"/>
          <w:sz w:val="28"/>
          <w:szCs w:val="28"/>
          <w:lang w:eastAsia="uk-UA"/>
        </w:rPr>
        <w:br w:type="page"/>
      </w:r>
    </w:p>
    <w:p w:rsidR="00D944E6" w:rsidRPr="005538E8" w:rsidRDefault="00D944E6">
      <w:pPr>
        <w:rPr>
          <w:rFonts w:ascii="Times New Roman" w:hAnsi="Times New Roman" w:cs="Times New Roman"/>
          <w:sz w:val="20"/>
          <w:szCs w:val="20"/>
        </w:rPr>
      </w:pPr>
      <w:bookmarkStart w:id="0" w:name="_GoBack"/>
      <w:bookmarkEnd w:id="0"/>
    </w:p>
    <w:sectPr w:rsidR="00D944E6" w:rsidRPr="005538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B7E"/>
    <w:multiLevelType w:val="multilevel"/>
    <w:tmpl w:val="3FC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7523D"/>
    <w:multiLevelType w:val="multilevel"/>
    <w:tmpl w:val="840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80132"/>
    <w:multiLevelType w:val="hybridMultilevel"/>
    <w:tmpl w:val="9752B4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F11AB8"/>
    <w:multiLevelType w:val="multilevel"/>
    <w:tmpl w:val="038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047396"/>
    <w:multiLevelType w:val="hybridMultilevel"/>
    <w:tmpl w:val="07F00536"/>
    <w:lvl w:ilvl="0" w:tplc="F1FCE1C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8145EE"/>
    <w:multiLevelType w:val="hybridMultilevel"/>
    <w:tmpl w:val="E136999C"/>
    <w:lvl w:ilvl="0" w:tplc="7564F51C">
      <w:start w:val="1"/>
      <w:numFmt w:val="decimal"/>
      <w:lvlText w:val="%1."/>
      <w:lvlJc w:val="left"/>
      <w:pPr>
        <w:ind w:left="720" w:hanging="360"/>
      </w:pPr>
      <w:rPr>
        <w:rFonts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90D4733"/>
    <w:multiLevelType w:val="multilevel"/>
    <w:tmpl w:val="8BAA7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E15D0E"/>
    <w:multiLevelType w:val="hybridMultilevel"/>
    <w:tmpl w:val="8B48C7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7DD5C12"/>
    <w:multiLevelType w:val="multilevel"/>
    <w:tmpl w:val="6F220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92D22A0"/>
    <w:multiLevelType w:val="multilevel"/>
    <w:tmpl w:val="285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550DD3"/>
    <w:multiLevelType w:val="multilevel"/>
    <w:tmpl w:val="BA0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DD35C1"/>
    <w:multiLevelType w:val="multilevel"/>
    <w:tmpl w:val="97E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E90B2F"/>
    <w:multiLevelType w:val="hybridMultilevel"/>
    <w:tmpl w:val="5E0C71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4945C9B"/>
    <w:multiLevelType w:val="multilevel"/>
    <w:tmpl w:val="A4DC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6F4866"/>
    <w:multiLevelType w:val="multilevel"/>
    <w:tmpl w:val="852A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0A19E6"/>
    <w:multiLevelType w:val="multilevel"/>
    <w:tmpl w:val="13C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E46E53"/>
    <w:multiLevelType w:val="multilevel"/>
    <w:tmpl w:val="857C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6"/>
  </w:num>
  <w:num w:numId="5">
    <w:abstractNumId w:val="14"/>
  </w:num>
  <w:num w:numId="6">
    <w:abstractNumId w:val="0"/>
  </w:num>
  <w:num w:numId="7">
    <w:abstractNumId w:val="15"/>
  </w:num>
  <w:num w:numId="8">
    <w:abstractNumId w:val="13"/>
  </w:num>
  <w:num w:numId="9">
    <w:abstractNumId w:val="9"/>
  </w:num>
  <w:num w:numId="10">
    <w:abstractNumId w:val="10"/>
  </w:num>
  <w:num w:numId="11">
    <w:abstractNumId w:val="11"/>
  </w:num>
  <w:num w:numId="12">
    <w:abstractNumId w:val="7"/>
  </w:num>
  <w:num w:numId="13">
    <w:abstractNumId w:val="12"/>
  </w:num>
  <w:num w:numId="14">
    <w:abstractNumId w:val="2"/>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EB"/>
    <w:rsid w:val="00046B7E"/>
    <w:rsid w:val="000E3400"/>
    <w:rsid w:val="001A60E7"/>
    <w:rsid w:val="0027629F"/>
    <w:rsid w:val="002B6A99"/>
    <w:rsid w:val="003003F3"/>
    <w:rsid w:val="0034111C"/>
    <w:rsid w:val="00381953"/>
    <w:rsid w:val="004070EE"/>
    <w:rsid w:val="004753F7"/>
    <w:rsid w:val="0052703A"/>
    <w:rsid w:val="005538E8"/>
    <w:rsid w:val="005B2652"/>
    <w:rsid w:val="005D728F"/>
    <w:rsid w:val="005F4469"/>
    <w:rsid w:val="007A0300"/>
    <w:rsid w:val="007B7B8D"/>
    <w:rsid w:val="0082177E"/>
    <w:rsid w:val="008B3C41"/>
    <w:rsid w:val="0090603E"/>
    <w:rsid w:val="00950EC4"/>
    <w:rsid w:val="00951819"/>
    <w:rsid w:val="00A50CBD"/>
    <w:rsid w:val="00A5465F"/>
    <w:rsid w:val="00A67789"/>
    <w:rsid w:val="00AE3938"/>
    <w:rsid w:val="00B9552E"/>
    <w:rsid w:val="00BE25CB"/>
    <w:rsid w:val="00C323D4"/>
    <w:rsid w:val="00C95BF7"/>
    <w:rsid w:val="00CF6538"/>
    <w:rsid w:val="00D129E4"/>
    <w:rsid w:val="00D77F9C"/>
    <w:rsid w:val="00D944E6"/>
    <w:rsid w:val="00E236BD"/>
    <w:rsid w:val="00E75D1F"/>
    <w:rsid w:val="00EE57AB"/>
    <w:rsid w:val="00F06AEB"/>
    <w:rsid w:val="00F81E85"/>
    <w:rsid w:val="00FC42C8"/>
    <w:rsid w:val="00FD13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7AB"/>
    <w:rPr>
      <w:color w:val="0000FF"/>
      <w:u w:val="single"/>
    </w:rPr>
  </w:style>
  <w:style w:type="paragraph" w:styleId="a4">
    <w:name w:val="Normal (Web)"/>
    <w:basedOn w:val="a"/>
    <w:uiPriority w:val="99"/>
    <w:semiHidden/>
    <w:unhideWhenUsed/>
    <w:rsid w:val="007A03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7A0300"/>
    <w:rPr>
      <w:color w:val="800080" w:themeColor="followedHyperlink"/>
      <w:u w:val="single"/>
    </w:rPr>
  </w:style>
  <w:style w:type="paragraph" w:styleId="a6">
    <w:name w:val="List Paragraph"/>
    <w:basedOn w:val="a"/>
    <w:uiPriority w:val="34"/>
    <w:qFormat/>
    <w:rsid w:val="00381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7AB"/>
    <w:rPr>
      <w:color w:val="0000FF"/>
      <w:u w:val="single"/>
    </w:rPr>
  </w:style>
  <w:style w:type="paragraph" w:styleId="a4">
    <w:name w:val="Normal (Web)"/>
    <w:basedOn w:val="a"/>
    <w:uiPriority w:val="99"/>
    <w:semiHidden/>
    <w:unhideWhenUsed/>
    <w:rsid w:val="007A03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7A0300"/>
    <w:rPr>
      <w:color w:val="800080" w:themeColor="followedHyperlink"/>
      <w:u w:val="single"/>
    </w:rPr>
  </w:style>
  <w:style w:type="paragraph" w:styleId="a6">
    <w:name w:val="List Paragraph"/>
    <w:basedOn w:val="a"/>
    <w:uiPriority w:val="34"/>
    <w:qFormat/>
    <w:rsid w:val="0038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62993">
      <w:bodyDiv w:val="1"/>
      <w:marLeft w:val="0"/>
      <w:marRight w:val="0"/>
      <w:marTop w:val="0"/>
      <w:marBottom w:val="0"/>
      <w:divBdr>
        <w:top w:val="none" w:sz="0" w:space="0" w:color="auto"/>
        <w:left w:val="none" w:sz="0" w:space="0" w:color="auto"/>
        <w:bottom w:val="none" w:sz="0" w:space="0" w:color="auto"/>
        <w:right w:val="none" w:sz="0" w:space="0" w:color="auto"/>
      </w:divBdr>
      <w:divsChild>
        <w:div w:id="325984369">
          <w:marLeft w:val="0"/>
          <w:marRight w:val="0"/>
          <w:marTop w:val="0"/>
          <w:marBottom w:val="0"/>
          <w:divBdr>
            <w:top w:val="none" w:sz="0" w:space="0" w:color="auto"/>
            <w:left w:val="none" w:sz="0" w:space="0" w:color="auto"/>
            <w:bottom w:val="none" w:sz="0" w:space="0" w:color="auto"/>
            <w:right w:val="none" w:sz="0" w:space="0" w:color="auto"/>
          </w:divBdr>
          <w:divsChild>
            <w:div w:id="79717133">
              <w:marLeft w:val="0"/>
              <w:marRight w:val="0"/>
              <w:marTop w:val="0"/>
              <w:marBottom w:val="0"/>
              <w:divBdr>
                <w:top w:val="none" w:sz="0" w:space="0" w:color="auto"/>
                <w:left w:val="none" w:sz="0" w:space="0" w:color="auto"/>
                <w:bottom w:val="none" w:sz="0" w:space="0" w:color="auto"/>
                <w:right w:val="none" w:sz="0" w:space="0" w:color="auto"/>
              </w:divBdr>
              <w:divsChild>
                <w:div w:id="1663387793">
                  <w:marLeft w:val="0"/>
                  <w:marRight w:val="0"/>
                  <w:marTop w:val="0"/>
                  <w:marBottom w:val="0"/>
                  <w:divBdr>
                    <w:top w:val="none" w:sz="0" w:space="0" w:color="auto"/>
                    <w:left w:val="none" w:sz="0" w:space="0" w:color="auto"/>
                    <w:bottom w:val="none" w:sz="0" w:space="0" w:color="auto"/>
                    <w:right w:val="none" w:sz="0" w:space="0" w:color="auto"/>
                  </w:divBdr>
                  <w:divsChild>
                    <w:div w:id="15145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2810">
          <w:marLeft w:val="0"/>
          <w:marRight w:val="0"/>
          <w:marTop w:val="0"/>
          <w:marBottom w:val="0"/>
          <w:divBdr>
            <w:top w:val="none" w:sz="0" w:space="0" w:color="auto"/>
            <w:left w:val="none" w:sz="0" w:space="0" w:color="auto"/>
            <w:bottom w:val="none" w:sz="0" w:space="0" w:color="auto"/>
            <w:right w:val="none" w:sz="0" w:space="0" w:color="auto"/>
          </w:divBdr>
          <w:divsChild>
            <w:div w:id="378628744">
              <w:marLeft w:val="0"/>
              <w:marRight w:val="0"/>
              <w:marTop w:val="0"/>
              <w:marBottom w:val="300"/>
              <w:divBdr>
                <w:top w:val="none" w:sz="0" w:space="0" w:color="auto"/>
                <w:left w:val="none" w:sz="0" w:space="0" w:color="auto"/>
                <w:bottom w:val="none" w:sz="0" w:space="0" w:color="auto"/>
                <w:right w:val="none" w:sz="0" w:space="0" w:color="auto"/>
              </w:divBdr>
              <w:divsChild>
                <w:div w:id="1472481983">
                  <w:marLeft w:val="0"/>
                  <w:marRight w:val="0"/>
                  <w:marTop w:val="0"/>
                  <w:marBottom w:val="0"/>
                  <w:divBdr>
                    <w:top w:val="none" w:sz="0" w:space="0" w:color="auto"/>
                    <w:left w:val="none" w:sz="0" w:space="0" w:color="auto"/>
                    <w:bottom w:val="none" w:sz="0" w:space="0" w:color="auto"/>
                    <w:right w:val="none" w:sz="0" w:space="0" w:color="auto"/>
                  </w:divBdr>
                  <w:divsChild>
                    <w:div w:id="1947804423">
                      <w:marLeft w:val="0"/>
                      <w:marRight w:val="0"/>
                      <w:marTop w:val="0"/>
                      <w:marBottom w:val="0"/>
                      <w:divBdr>
                        <w:top w:val="none" w:sz="0" w:space="0" w:color="auto"/>
                        <w:left w:val="none" w:sz="0" w:space="0" w:color="auto"/>
                        <w:bottom w:val="none" w:sz="0" w:space="0" w:color="auto"/>
                        <w:right w:val="none" w:sz="0" w:space="0" w:color="auto"/>
                      </w:divBdr>
                      <w:divsChild>
                        <w:div w:id="4678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46273">
                  <w:marLeft w:val="0"/>
                  <w:marRight w:val="0"/>
                  <w:marTop w:val="75"/>
                  <w:marBottom w:val="0"/>
                  <w:divBdr>
                    <w:top w:val="none" w:sz="0" w:space="0" w:color="auto"/>
                    <w:left w:val="none" w:sz="0" w:space="0" w:color="auto"/>
                    <w:bottom w:val="none" w:sz="0" w:space="0" w:color="auto"/>
                    <w:right w:val="none" w:sz="0" w:space="0" w:color="auto"/>
                  </w:divBdr>
                  <w:divsChild>
                    <w:div w:id="743727380">
                      <w:marLeft w:val="0"/>
                      <w:marRight w:val="0"/>
                      <w:marTop w:val="0"/>
                      <w:marBottom w:val="0"/>
                      <w:divBdr>
                        <w:top w:val="none" w:sz="0" w:space="0" w:color="auto"/>
                        <w:left w:val="none" w:sz="0" w:space="0" w:color="auto"/>
                        <w:bottom w:val="none" w:sz="0" w:space="0" w:color="auto"/>
                        <w:right w:val="none" w:sz="0" w:space="0" w:color="auto"/>
                      </w:divBdr>
                      <w:divsChild>
                        <w:div w:id="6353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0072">
                  <w:marLeft w:val="0"/>
                  <w:marRight w:val="0"/>
                  <w:marTop w:val="75"/>
                  <w:marBottom w:val="0"/>
                  <w:divBdr>
                    <w:top w:val="none" w:sz="0" w:space="0" w:color="auto"/>
                    <w:left w:val="none" w:sz="0" w:space="0" w:color="auto"/>
                    <w:bottom w:val="none" w:sz="0" w:space="0" w:color="auto"/>
                    <w:right w:val="none" w:sz="0" w:space="0" w:color="auto"/>
                  </w:divBdr>
                  <w:divsChild>
                    <w:div w:id="375399674">
                      <w:marLeft w:val="0"/>
                      <w:marRight w:val="0"/>
                      <w:marTop w:val="0"/>
                      <w:marBottom w:val="0"/>
                      <w:divBdr>
                        <w:top w:val="none" w:sz="0" w:space="0" w:color="auto"/>
                        <w:left w:val="none" w:sz="0" w:space="0" w:color="auto"/>
                        <w:bottom w:val="none" w:sz="0" w:space="0" w:color="auto"/>
                        <w:right w:val="none" w:sz="0" w:space="0" w:color="auto"/>
                      </w:divBdr>
                      <w:divsChild>
                        <w:div w:id="5851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4901">
                  <w:marLeft w:val="0"/>
                  <w:marRight w:val="0"/>
                  <w:marTop w:val="75"/>
                  <w:marBottom w:val="0"/>
                  <w:divBdr>
                    <w:top w:val="none" w:sz="0" w:space="0" w:color="auto"/>
                    <w:left w:val="none" w:sz="0" w:space="0" w:color="auto"/>
                    <w:bottom w:val="none" w:sz="0" w:space="0" w:color="auto"/>
                    <w:right w:val="none" w:sz="0" w:space="0" w:color="auto"/>
                  </w:divBdr>
                  <w:divsChild>
                    <w:div w:id="405225766">
                      <w:marLeft w:val="0"/>
                      <w:marRight w:val="0"/>
                      <w:marTop w:val="0"/>
                      <w:marBottom w:val="0"/>
                      <w:divBdr>
                        <w:top w:val="none" w:sz="0" w:space="0" w:color="auto"/>
                        <w:left w:val="none" w:sz="0" w:space="0" w:color="auto"/>
                        <w:bottom w:val="none" w:sz="0" w:space="0" w:color="auto"/>
                        <w:right w:val="none" w:sz="0" w:space="0" w:color="auto"/>
                      </w:divBdr>
                      <w:divsChild>
                        <w:div w:id="7173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8953">
                  <w:marLeft w:val="0"/>
                  <w:marRight w:val="0"/>
                  <w:marTop w:val="75"/>
                  <w:marBottom w:val="0"/>
                  <w:divBdr>
                    <w:top w:val="none" w:sz="0" w:space="0" w:color="auto"/>
                    <w:left w:val="none" w:sz="0" w:space="0" w:color="auto"/>
                    <w:bottom w:val="none" w:sz="0" w:space="0" w:color="auto"/>
                    <w:right w:val="none" w:sz="0" w:space="0" w:color="auto"/>
                  </w:divBdr>
                  <w:divsChild>
                    <w:div w:id="202254521">
                      <w:marLeft w:val="0"/>
                      <w:marRight w:val="0"/>
                      <w:marTop w:val="0"/>
                      <w:marBottom w:val="0"/>
                      <w:divBdr>
                        <w:top w:val="none" w:sz="0" w:space="0" w:color="auto"/>
                        <w:left w:val="none" w:sz="0" w:space="0" w:color="auto"/>
                        <w:bottom w:val="none" w:sz="0" w:space="0" w:color="auto"/>
                        <w:right w:val="none" w:sz="0" w:space="0" w:color="auto"/>
                      </w:divBdr>
                      <w:divsChild>
                        <w:div w:id="390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40957">
                  <w:marLeft w:val="0"/>
                  <w:marRight w:val="0"/>
                  <w:marTop w:val="7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sChild>
                        <w:div w:id="9317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784">
                  <w:marLeft w:val="0"/>
                  <w:marRight w:val="0"/>
                  <w:marTop w:val="75"/>
                  <w:marBottom w:val="0"/>
                  <w:divBdr>
                    <w:top w:val="none" w:sz="0" w:space="0" w:color="auto"/>
                    <w:left w:val="none" w:sz="0" w:space="0" w:color="auto"/>
                    <w:bottom w:val="none" w:sz="0" w:space="0" w:color="auto"/>
                    <w:right w:val="none" w:sz="0" w:space="0" w:color="auto"/>
                  </w:divBdr>
                  <w:divsChild>
                    <w:div w:id="513809605">
                      <w:marLeft w:val="0"/>
                      <w:marRight w:val="0"/>
                      <w:marTop w:val="0"/>
                      <w:marBottom w:val="0"/>
                      <w:divBdr>
                        <w:top w:val="none" w:sz="0" w:space="0" w:color="auto"/>
                        <w:left w:val="none" w:sz="0" w:space="0" w:color="auto"/>
                        <w:bottom w:val="none" w:sz="0" w:space="0" w:color="auto"/>
                        <w:right w:val="none" w:sz="0" w:space="0" w:color="auto"/>
                      </w:divBdr>
                      <w:divsChild>
                        <w:div w:id="11926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9762">
                  <w:marLeft w:val="0"/>
                  <w:marRight w:val="0"/>
                  <w:marTop w:val="75"/>
                  <w:marBottom w:val="0"/>
                  <w:divBdr>
                    <w:top w:val="none" w:sz="0" w:space="0" w:color="auto"/>
                    <w:left w:val="none" w:sz="0" w:space="0" w:color="auto"/>
                    <w:bottom w:val="none" w:sz="0" w:space="0" w:color="auto"/>
                    <w:right w:val="none" w:sz="0" w:space="0" w:color="auto"/>
                  </w:divBdr>
                  <w:divsChild>
                    <w:div w:id="1367560999">
                      <w:marLeft w:val="0"/>
                      <w:marRight w:val="0"/>
                      <w:marTop w:val="0"/>
                      <w:marBottom w:val="0"/>
                      <w:divBdr>
                        <w:top w:val="none" w:sz="0" w:space="0" w:color="auto"/>
                        <w:left w:val="none" w:sz="0" w:space="0" w:color="auto"/>
                        <w:bottom w:val="none" w:sz="0" w:space="0" w:color="auto"/>
                        <w:right w:val="none" w:sz="0" w:space="0" w:color="auto"/>
                      </w:divBdr>
                      <w:divsChild>
                        <w:div w:id="530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3925">
                  <w:marLeft w:val="0"/>
                  <w:marRight w:val="0"/>
                  <w:marTop w:val="75"/>
                  <w:marBottom w:val="0"/>
                  <w:divBdr>
                    <w:top w:val="none" w:sz="0" w:space="0" w:color="auto"/>
                    <w:left w:val="none" w:sz="0" w:space="0" w:color="auto"/>
                    <w:bottom w:val="none" w:sz="0" w:space="0" w:color="auto"/>
                    <w:right w:val="none" w:sz="0" w:space="0" w:color="auto"/>
                  </w:divBdr>
                  <w:divsChild>
                    <w:div w:id="674721530">
                      <w:marLeft w:val="0"/>
                      <w:marRight w:val="0"/>
                      <w:marTop w:val="0"/>
                      <w:marBottom w:val="0"/>
                      <w:divBdr>
                        <w:top w:val="none" w:sz="0" w:space="0" w:color="auto"/>
                        <w:left w:val="none" w:sz="0" w:space="0" w:color="auto"/>
                        <w:bottom w:val="none" w:sz="0" w:space="0" w:color="auto"/>
                        <w:right w:val="none" w:sz="0" w:space="0" w:color="auto"/>
                      </w:divBdr>
                      <w:divsChild>
                        <w:div w:id="12330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747">
                  <w:marLeft w:val="0"/>
                  <w:marRight w:val="0"/>
                  <w:marTop w:val="75"/>
                  <w:marBottom w:val="0"/>
                  <w:divBdr>
                    <w:top w:val="none" w:sz="0" w:space="0" w:color="auto"/>
                    <w:left w:val="none" w:sz="0" w:space="0" w:color="auto"/>
                    <w:bottom w:val="none" w:sz="0" w:space="0" w:color="auto"/>
                    <w:right w:val="none" w:sz="0" w:space="0" w:color="auto"/>
                  </w:divBdr>
                  <w:divsChild>
                    <w:div w:id="2128695882">
                      <w:marLeft w:val="0"/>
                      <w:marRight w:val="0"/>
                      <w:marTop w:val="0"/>
                      <w:marBottom w:val="0"/>
                      <w:divBdr>
                        <w:top w:val="none" w:sz="0" w:space="0" w:color="auto"/>
                        <w:left w:val="none" w:sz="0" w:space="0" w:color="auto"/>
                        <w:bottom w:val="none" w:sz="0" w:space="0" w:color="auto"/>
                        <w:right w:val="none" w:sz="0" w:space="0" w:color="auto"/>
                      </w:divBdr>
                      <w:divsChild>
                        <w:div w:id="1905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4392">
                  <w:marLeft w:val="0"/>
                  <w:marRight w:val="0"/>
                  <w:marTop w:val="75"/>
                  <w:marBottom w:val="0"/>
                  <w:divBdr>
                    <w:top w:val="none" w:sz="0" w:space="0" w:color="auto"/>
                    <w:left w:val="none" w:sz="0" w:space="0" w:color="auto"/>
                    <w:bottom w:val="none" w:sz="0" w:space="0" w:color="auto"/>
                    <w:right w:val="none" w:sz="0" w:space="0" w:color="auto"/>
                  </w:divBdr>
                  <w:divsChild>
                    <w:div w:id="94788725">
                      <w:marLeft w:val="0"/>
                      <w:marRight w:val="0"/>
                      <w:marTop w:val="0"/>
                      <w:marBottom w:val="0"/>
                      <w:divBdr>
                        <w:top w:val="none" w:sz="0" w:space="0" w:color="auto"/>
                        <w:left w:val="none" w:sz="0" w:space="0" w:color="auto"/>
                        <w:bottom w:val="none" w:sz="0" w:space="0" w:color="auto"/>
                        <w:right w:val="none" w:sz="0" w:space="0" w:color="auto"/>
                      </w:divBdr>
                      <w:divsChild>
                        <w:div w:id="17358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5838">
                  <w:marLeft w:val="0"/>
                  <w:marRight w:val="0"/>
                  <w:marTop w:val="75"/>
                  <w:marBottom w:val="0"/>
                  <w:divBdr>
                    <w:top w:val="none" w:sz="0" w:space="0" w:color="auto"/>
                    <w:left w:val="none" w:sz="0" w:space="0" w:color="auto"/>
                    <w:bottom w:val="none" w:sz="0" w:space="0" w:color="auto"/>
                    <w:right w:val="none" w:sz="0" w:space="0" w:color="auto"/>
                  </w:divBdr>
                  <w:divsChild>
                    <w:div w:id="596712008">
                      <w:marLeft w:val="0"/>
                      <w:marRight w:val="0"/>
                      <w:marTop w:val="0"/>
                      <w:marBottom w:val="0"/>
                      <w:divBdr>
                        <w:top w:val="none" w:sz="0" w:space="0" w:color="auto"/>
                        <w:left w:val="none" w:sz="0" w:space="0" w:color="auto"/>
                        <w:bottom w:val="none" w:sz="0" w:space="0" w:color="auto"/>
                        <w:right w:val="none" w:sz="0" w:space="0" w:color="auto"/>
                      </w:divBdr>
                      <w:divsChild>
                        <w:div w:id="4743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4724">
                  <w:marLeft w:val="0"/>
                  <w:marRight w:val="0"/>
                  <w:marTop w:val="75"/>
                  <w:marBottom w:val="0"/>
                  <w:divBdr>
                    <w:top w:val="none" w:sz="0" w:space="0" w:color="auto"/>
                    <w:left w:val="none" w:sz="0" w:space="0" w:color="auto"/>
                    <w:bottom w:val="none" w:sz="0" w:space="0" w:color="auto"/>
                    <w:right w:val="none" w:sz="0" w:space="0" w:color="auto"/>
                  </w:divBdr>
                  <w:divsChild>
                    <w:div w:id="1218856315">
                      <w:marLeft w:val="0"/>
                      <w:marRight w:val="0"/>
                      <w:marTop w:val="0"/>
                      <w:marBottom w:val="0"/>
                      <w:divBdr>
                        <w:top w:val="none" w:sz="0" w:space="0" w:color="auto"/>
                        <w:left w:val="none" w:sz="0" w:space="0" w:color="auto"/>
                        <w:bottom w:val="none" w:sz="0" w:space="0" w:color="auto"/>
                        <w:right w:val="none" w:sz="0" w:space="0" w:color="auto"/>
                      </w:divBdr>
                      <w:divsChild>
                        <w:div w:id="2741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115">
                  <w:marLeft w:val="0"/>
                  <w:marRight w:val="0"/>
                  <w:marTop w:val="75"/>
                  <w:marBottom w:val="0"/>
                  <w:divBdr>
                    <w:top w:val="none" w:sz="0" w:space="0" w:color="auto"/>
                    <w:left w:val="none" w:sz="0" w:space="0" w:color="auto"/>
                    <w:bottom w:val="none" w:sz="0" w:space="0" w:color="auto"/>
                    <w:right w:val="none" w:sz="0" w:space="0" w:color="auto"/>
                  </w:divBdr>
                  <w:divsChild>
                    <w:div w:id="1346252310">
                      <w:marLeft w:val="0"/>
                      <w:marRight w:val="0"/>
                      <w:marTop w:val="0"/>
                      <w:marBottom w:val="0"/>
                      <w:divBdr>
                        <w:top w:val="none" w:sz="0" w:space="0" w:color="auto"/>
                        <w:left w:val="none" w:sz="0" w:space="0" w:color="auto"/>
                        <w:bottom w:val="none" w:sz="0" w:space="0" w:color="auto"/>
                        <w:right w:val="none" w:sz="0" w:space="0" w:color="auto"/>
                      </w:divBdr>
                      <w:divsChild>
                        <w:div w:id="2630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773">
                  <w:marLeft w:val="0"/>
                  <w:marRight w:val="0"/>
                  <w:marTop w:val="75"/>
                  <w:marBottom w:val="0"/>
                  <w:divBdr>
                    <w:top w:val="none" w:sz="0" w:space="0" w:color="auto"/>
                    <w:left w:val="none" w:sz="0" w:space="0" w:color="auto"/>
                    <w:bottom w:val="none" w:sz="0" w:space="0" w:color="auto"/>
                    <w:right w:val="none" w:sz="0" w:space="0" w:color="auto"/>
                  </w:divBdr>
                  <w:divsChild>
                    <w:div w:id="1141656631">
                      <w:marLeft w:val="0"/>
                      <w:marRight w:val="0"/>
                      <w:marTop w:val="0"/>
                      <w:marBottom w:val="0"/>
                      <w:divBdr>
                        <w:top w:val="none" w:sz="0" w:space="0" w:color="auto"/>
                        <w:left w:val="none" w:sz="0" w:space="0" w:color="auto"/>
                        <w:bottom w:val="none" w:sz="0" w:space="0" w:color="auto"/>
                        <w:right w:val="none" w:sz="0" w:space="0" w:color="auto"/>
                      </w:divBdr>
                      <w:divsChild>
                        <w:div w:id="5448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5357">
                  <w:marLeft w:val="0"/>
                  <w:marRight w:val="0"/>
                  <w:marTop w:val="75"/>
                  <w:marBottom w:val="0"/>
                  <w:divBdr>
                    <w:top w:val="none" w:sz="0" w:space="0" w:color="auto"/>
                    <w:left w:val="none" w:sz="0" w:space="0" w:color="auto"/>
                    <w:bottom w:val="none" w:sz="0" w:space="0" w:color="auto"/>
                    <w:right w:val="none" w:sz="0" w:space="0" w:color="auto"/>
                  </w:divBdr>
                  <w:divsChild>
                    <w:div w:id="821313640">
                      <w:marLeft w:val="0"/>
                      <w:marRight w:val="0"/>
                      <w:marTop w:val="0"/>
                      <w:marBottom w:val="0"/>
                      <w:divBdr>
                        <w:top w:val="none" w:sz="0" w:space="0" w:color="auto"/>
                        <w:left w:val="none" w:sz="0" w:space="0" w:color="auto"/>
                        <w:bottom w:val="none" w:sz="0" w:space="0" w:color="auto"/>
                        <w:right w:val="none" w:sz="0" w:space="0" w:color="auto"/>
                      </w:divBdr>
                      <w:divsChild>
                        <w:div w:id="1725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598">
                  <w:marLeft w:val="0"/>
                  <w:marRight w:val="0"/>
                  <w:marTop w:val="75"/>
                  <w:marBottom w:val="0"/>
                  <w:divBdr>
                    <w:top w:val="none" w:sz="0" w:space="0" w:color="auto"/>
                    <w:left w:val="none" w:sz="0" w:space="0" w:color="auto"/>
                    <w:bottom w:val="none" w:sz="0" w:space="0" w:color="auto"/>
                    <w:right w:val="none" w:sz="0" w:space="0" w:color="auto"/>
                  </w:divBdr>
                  <w:divsChild>
                    <w:div w:id="1792045000">
                      <w:marLeft w:val="0"/>
                      <w:marRight w:val="0"/>
                      <w:marTop w:val="0"/>
                      <w:marBottom w:val="0"/>
                      <w:divBdr>
                        <w:top w:val="none" w:sz="0" w:space="0" w:color="auto"/>
                        <w:left w:val="none" w:sz="0" w:space="0" w:color="auto"/>
                        <w:bottom w:val="none" w:sz="0" w:space="0" w:color="auto"/>
                        <w:right w:val="none" w:sz="0" w:space="0" w:color="auto"/>
                      </w:divBdr>
                      <w:divsChild>
                        <w:div w:id="6561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9002">
                  <w:marLeft w:val="0"/>
                  <w:marRight w:val="0"/>
                  <w:marTop w:val="75"/>
                  <w:marBottom w:val="0"/>
                  <w:divBdr>
                    <w:top w:val="none" w:sz="0" w:space="0" w:color="auto"/>
                    <w:left w:val="none" w:sz="0" w:space="0" w:color="auto"/>
                    <w:bottom w:val="none" w:sz="0" w:space="0" w:color="auto"/>
                    <w:right w:val="none" w:sz="0" w:space="0" w:color="auto"/>
                  </w:divBdr>
                  <w:divsChild>
                    <w:div w:id="496459442">
                      <w:marLeft w:val="0"/>
                      <w:marRight w:val="0"/>
                      <w:marTop w:val="0"/>
                      <w:marBottom w:val="0"/>
                      <w:divBdr>
                        <w:top w:val="none" w:sz="0" w:space="0" w:color="auto"/>
                        <w:left w:val="none" w:sz="0" w:space="0" w:color="auto"/>
                        <w:bottom w:val="none" w:sz="0" w:space="0" w:color="auto"/>
                        <w:right w:val="none" w:sz="0" w:space="0" w:color="auto"/>
                      </w:divBdr>
                      <w:divsChild>
                        <w:div w:id="1428768470">
                          <w:marLeft w:val="0"/>
                          <w:marRight w:val="0"/>
                          <w:marTop w:val="0"/>
                          <w:marBottom w:val="0"/>
                          <w:divBdr>
                            <w:top w:val="none" w:sz="0" w:space="0" w:color="auto"/>
                            <w:left w:val="none" w:sz="0" w:space="0" w:color="auto"/>
                            <w:bottom w:val="none" w:sz="0" w:space="0" w:color="auto"/>
                            <w:right w:val="none" w:sz="0" w:space="0" w:color="auto"/>
                          </w:divBdr>
                        </w:div>
                      </w:divsChild>
                    </w:div>
                    <w:div w:id="997996532">
                      <w:marLeft w:val="0"/>
                      <w:marRight w:val="0"/>
                      <w:marTop w:val="0"/>
                      <w:marBottom w:val="0"/>
                      <w:divBdr>
                        <w:top w:val="none" w:sz="0" w:space="0" w:color="auto"/>
                        <w:left w:val="none" w:sz="0" w:space="0" w:color="auto"/>
                        <w:bottom w:val="none" w:sz="0" w:space="0" w:color="auto"/>
                        <w:right w:val="none" w:sz="0" w:space="0" w:color="auto"/>
                      </w:divBdr>
                    </w:div>
                  </w:divsChild>
                </w:div>
                <w:div w:id="35591672">
                  <w:marLeft w:val="0"/>
                  <w:marRight w:val="0"/>
                  <w:marTop w:val="75"/>
                  <w:marBottom w:val="0"/>
                  <w:divBdr>
                    <w:top w:val="none" w:sz="0" w:space="0" w:color="auto"/>
                    <w:left w:val="none" w:sz="0" w:space="0" w:color="auto"/>
                    <w:bottom w:val="none" w:sz="0" w:space="0" w:color="auto"/>
                    <w:right w:val="none" w:sz="0" w:space="0" w:color="auto"/>
                  </w:divBdr>
                  <w:divsChild>
                    <w:div w:id="1379210031">
                      <w:marLeft w:val="0"/>
                      <w:marRight w:val="0"/>
                      <w:marTop w:val="0"/>
                      <w:marBottom w:val="0"/>
                      <w:divBdr>
                        <w:top w:val="none" w:sz="0" w:space="0" w:color="auto"/>
                        <w:left w:val="none" w:sz="0" w:space="0" w:color="auto"/>
                        <w:bottom w:val="none" w:sz="0" w:space="0" w:color="auto"/>
                        <w:right w:val="none" w:sz="0" w:space="0" w:color="auto"/>
                      </w:divBdr>
                      <w:divsChild>
                        <w:div w:id="7682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1151">
                  <w:marLeft w:val="0"/>
                  <w:marRight w:val="0"/>
                  <w:marTop w:val="75"/>
                  <w:marBottom w:val="0"/>
                  <w:divBdr>
                    <w:top w:val="none" w:sz="0" w:space="0" w:color="auto"/>
                    <w:left w:val="none" w:sz="0" w:space="0" w:color="auto"/>
                    <w:bottom w:val="none" w:sz="0" w:space="0" w:color="auto"/>
                    <w:right w:val="none" w:sz="0" w:space="0" w:color="auto"/>
                  </w:divBdr>
                  <w:divsChild>
                    <w:div w:id="910652401">
                      <w:marLeft w:val="0"/>
                      <w:marRight w:val="0"/>
                      <w:marTop w:val="0"/>
                      <w:marBottom w:val="0"/>
                      <w:divBdr>
                        <w:top w:val="none" w:sz="0" w:space="0" w:color="auto"/>
                        <w:left w:val="none" w:sz="0" w:space="0" w:color="auto"/>
                        <w:bottom w:val="none" w:sz="0" w:space="0" w:color="auto"/>
                        <w:right w:val="none" w:sz="0" w:space="0" w:color="auto"/>
                      </w:divBdr>
                      <w:divsChild>
                        <w:div w:id="13098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4420">
                  <w:marLeft w:val="0"/>
                  <w:marRight w:val="0"/>
                  <w:marTop w:val="75"/>
                  <w:marBottom w:val="0"/>
                  <w:divBdr>
                    <w:top w:val="none" w:sz="0" w:space="0" w:color="auto"/>
                    <w:left w:val="none" w:sz="0" w:space="0" w:color="auto"/>
                    <w:bottom w:val="none" w:sz="0" w:space="0" w:color="auto"/>
                    <w:right w:val="none" w:sz="0" w:space="0" w:color="auto"/>
                  </w:divBdr>
                  <w:divsChild>
                    <w:div w:id="1016082041">
                      <w:marLeft w:val="0"/>
                      <w:marRight w:val="0"/>
                      <w:marTop w:val="0"/>
                      <w:marBottom w:val="0"/>
                      <w:divBdr>
                        <w:top w:val="none" w:sz="0" w:space="0" w:color="auto"/>
                        <w:left w:val="none" w:sz="0" w:space="0" w:color="auto"/>
                        <w:bottom w:val="none" w:sz="0" w:space="0" w:color="auto"/>
                        <w:right w:val="none" w:sz="0" w:space="0" w:color="auto"/>
                      </w:divBdr>
                      <w:divsChild>
                        <w:div w:id="14344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68933">
                  <w:marLeft w:val="0"/>
                  <w:marRight w:val="0"/>
                  <w:marTop w:val="75"/>
                  <w:marBottom w:val="0"/>
                  <w:divBdr>
                    <w:top w:val="none" w:sz="0" w:space="0" w:color="auto"/>
                    <w:left w:val="none" w:sz="0" w:space="0" w:color="auto"/>
                    <w:bottom w:val="none" w:sz="0" w:space="0" w:color="auto"/>
                    <w:right w:val="none" w:sz="0" w:space="0" w:color="auto"/>
                  </w:divBdr>
                  <w:divsChild>
                    <w:div w:id="1396970482">
                      <w:marLeft w:val="0"/>
                      <w:marRight w:val="0"/>
                      <w:marTop w:val="0"/>
                      <w:marBottom w:val="0"/>
                      <w:divBdr>
                        <w:top w:val="none" w:sz="0" w:space="0" w:color="auto"/>
                        <w:left w:val="none" w:sz="0" w:space="0" w:color="auto"/>
                        <w:bottom w:val="none" w:sz="0" w:space="0" w:color="auto"/>
                        <w:right w:val="none" w:sz="0" w:space="0" w:color="auto"/>
                      </w:divBdr>
                      <w:divsChild>
                        <w:div w:id="278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108">
                  <w:marLeft w:val="0"/>
                  <w:marRight w:val="0"/>
                  <w:marTop w:val="75"/>
                  <w:marBottom w:val="0"/>
                  <w:divBdr>
                    <w:top w:val="none" w:sz="0" w:space="0" w:color="auto"/>
                    <w:left w:val="none" w:sz="0" w:space="0" w:color="auto"/>
                    <w:bottom w:val="none" w:sz="0" w:space="0" w:color="auto"/>
                    <w:right w:val="none" w:sz="0" w:space="0" w:color="auto"/>
                  </w:divBdr>
                  <w:divsChild>
                    <w:div w:id="1008992774">
                      <w:marLeft w:val="0"/>
                      <w:marRight w:val="0"/>
                      <w:marTop w:val="0"/>
                      <w:marBottom w:val="0"/>
                      <w:divBdr>
                        <w:top w:val="none" w:sz="0" w:space="0" w:color="auto"/>
                        <w:left w:val="none" w:sz="0" w:space="0" w:color="auto"/>
                        <w:bottom w:val="none" w:sz="0" w:space="0" w:color="auto"/>
                        <w:right w:val="none" w:sz="0" w:space="0" w:color="auto"/>
                      </w:divBdr>
                      <w:divsChild>
                        <w:div w:id="18793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1829">
                  <w:marLeft w:val="0"/>
                  <w:marRight w:val="0"/>
                  <w:marTop w:val="75"/>
                  <w:marBottom w:val="0"/>
                  <w:divBdr>
                    <w:top w:val="none" w:sz="0" w:space="0" w:color="auto"/>
                    <w:left w:val="none" w:sz="0" w:space="0" w:color="auto"/>
                    <w:bottom w:val="none" w:sz="0" w:space="0" w:color="auto"/>
                    <w:right w:val="none" w:sz="0" w:space="0" w:color="auto"/>
                  </w:divBdr>
                  <w:divsChild>
                    <w:div w:id="268440391">
                      <w:marLeft w:val="0"/>
                      <w:marRight w:val="0"/>
                      <w:marTop w:val="0"/>
                      <w:marBottom w:val="0"/>
                      <w:divBdr>
                        <w:top w:val="none" w:sz="0" w:space="0" w:color="auto"/>
                        <w:left w:val="none" w:sz="0" w:space="0" w:color="auto"/>
                        <w:bottom w:val="none" w:sz="0" w:space="0" w:color="auto"/>
                        <w:right w:val="none" w:sz="0" w:space="0" w:color="auto"/>
                      </w:divBdr>
                      <w:divsChild>
                        <w:div w:id="829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6796">
                  <w:marLeft w:val="0"/>
                  <w:marRight w:val="0"/>
                  <w:marTop w:val="75"/>
                  <w:marBottom w:val="0"/>
                  <w:divBdr>
                    <w:top w:val="none" w:sz="0" w:space="0" w:color="auto"/>
                    <w:left w:val="none" w:sz="0" w:space="0" w:color="auto"/>
                    <w:bottom w:val="none" w:sz="0" w:space="0" w:color="auto"/>
                    <w:right w:val="none" w:sz="0" w:space="0" w:color="auto"/>
                  </w:divBdr>
                  <w:divsChild>
                    <w:div w:id="1750804841">
                      <w:marLeft w:val="0"/>
                      <w:marRight w:val="0"/>
                      <w:marTop w:val="0"/>
                      <w:marBottom w:val="0"/>
                      <w:divBdr>
                        <w:top w:val="none" w:sz="0" w:space="0" w:color="auto"/>
                        <w:left w:val="none" w:sz="0" w:space="0" w:color="auto"/>
                        <w:bottom w:val="none" w:sz="0" w:space="0" w:color="auto"/>
                        <w:right w:val="none" w:sz="0" w:space="0" w:color="auto"/>
                      </w:divBdr>
                      <w:divsChild>
                        <w:div w:id="1172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7955">
                  <w:marLeft w:val="0"/>
                  <w:marRight w:val="0"/>
                  <w:marTop w:val="75"/>
                  <w:marBottom w:val="0"/>
                  <w:divBdr>
                    <w:top w:val="none" w:sz="0" w:space="0" w:color="auto"/>
                    <w:left w:val="none" w:sz="0" w:space="0" w:color="auto"/>
                    <w:bottom w:val="none" w:sz="0" w:space="0" w:color="auto"/>
                    <w:right w:val="none" w:sz="0" w:space="0" w:color="auto"/>
                  </w:divBdr>
                  <w:divsChild>
                    <w:div w:id="1054810254">
                      <w:marLeft w:val="0"/>
                      <w:marRight w:val="0"/>
                      <w:marTop w:val="0"/>
                      <w:marBottom w:val="0"/>
                      <w:divBdr>
                        <w:top w:val="none" w:sz="0" w:space="0" w:color="auto"/>
                        <w:left w:val="none" w:sz="0" w:space="0" w:color="auto"/>
                        <w:bottom w:val="none" w:sz="0" w:space="0" w:color="auto"/>
                        <w:right w:val="none" w:sz="0" w:space="0" w:color="auto"/>
                      </w:divBdr>
                      <w:divsChild>
                        <w:div w:id="20146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3839">
                  <w:marLeft w:val="0"/>
                  <w:marRight w:val="0"/>
                  <w:marTop w:val="75"/>
                  <w:marBottom w:val="0"/>
                  <w:divBdr>
                    <w:top w:val="none" w:sz="0" w:space="0" w:color="auto"/>
                    <w:left w:val="none" w:sz="0" w:space="0" w:color="auto"/>
                    <w:bottom w:val="none" w:sz="0" w:space="0" w:color="auto"/>
                    <w:right w:val="none" w:sz="0" w:space="0" w:color="auto"/>
                  </w:divBdr>
                  <w:divsChild>
                    <w:div w:id="980159096">
                      <w:marLeft w:val="0"/>
                      <w:marRight w:val="0"/>
                      <w:marTop w:val="0"/>
                      <w:marBottom w:val="0"/>
                      <w:divBdr>
                        <w:top w:val="none" w:sz="0" w:space="0" w:color="auto"/>
                        <w:left w:val="none" w:sz="0" w:space="0" w:color="auto"/>
                        <w:bottom w:val="none" w:sz="0" w:space="0" w:color="auto"/>
                        <w:right w:val="none" w:sz="0" w:space="0" w:color="auto"/>
                      </w:divBdr>
                      <w:divsChild>
                        <w:div w:id="1820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4606">
                  <w:marLeft w:val="0"/>
                  <w:marRight w:val="0"/>
                  <w:marTop w:val="75"/>
                  <w:marBottom w:val="0"/>
                  <w:divBdr>
                    <w:top w:val="none" w:sz="0" w:space="0" w:color="auto"/>
                    <w:left w:val="none" w:sz="0" w:space="0" w:color="auto"/>
                    <w:bottom w:val="none" w:sz="0" w:space="0" w:color="auto"/>
                    <w:right w:val="none" w:sz="0" w:space="0" w:color="auto"/>
                  </w:divBdr>
                  <w:divsChild>
                    <w:div w:id="1164127712">
                      <w:marLeft w:val="0"/>
                      <w:marRight w:val="0"/>
                      <w:marTop w:val="0"/>
                      <w:marBottom w:val="0"/>
                      <w:divBdr>
                        <w:top w:val="none" w:sz="0" w:space="0" w:color="auto"/>
                        <w:left w:val="none" w:sz="0" w:space="0" w:color="auto"/>
                        <w:bottom w:val="none" w:sz="0" w:space="0" w:color="auto"/>
                        <w:right w:val="none" w:sz="0" w:space="0" w:color="auto"/>
                      </w:divBdr>
                      <w:divsChild>
                        <w:div w:id="10360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9473">
                  <w:marLeft w:val="0"/>
                  <w:marRight w:val="0"/>
                  <w:marTop w:val="75"/>
                  <w:marBottom w:val="0"/>
                  <w:divBdr>
                    <w:top w:val="none" w:sz="0" w:space="0" w:color="auto"/>
                    <w:left w:val="none" w:sz="0" w:space="0" w:color="auto"/>
                    <w:bottom w:val="none" w:sz="0" w:space="0" w:color="auto"/>
                    <w:right w:val="none" w:sz="0" w:space="0" w:color="auto"/>
                  </w:divBdr>
                  <w:divsChild>
                    <w:div w:id="596793221">
                      <w:marLeft w:val="0"/>
                      <w:marRight w:val="0"/>
                      <w:marTop w:val="0"/>
                      <w:marBottom w:val="0"/>
                      <w:divBdr>
                        <w:top w:val="none" w:sz="0" w:space="0" w:color="auto"/>
                        <w:left w:val="none" w:sz="0" w:space="0" w:color="auto"/>
                        <w:bottom w:val="none" w:sz="0" w:space="0" w:color="auto"/>
                        <w:right w:val="none" w:sz="0" w:space="0" w:color="auto"/>
                      </w:divBdr>
                      <w:divsChild>
                        <w:div w:id="261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4467">
                  <w:marLeft w:val="0"/>
                  <w:marRight w:val="0"/>
                  <w:marTop w:val="75"/>
                  <w:marBottom w:val="0"/>
                  <w:divBdr>
                    <w:top w:val="none" w:sz="0" w:space="0" w:color="auto"/>
                    <w:left w:val="none" w:sz="0" w:space="0" w:color="auto"/>
                    <w:bottom w:val="none" w:sz="0" w:space="0" w:color="auto"/>
                    <w:right w:val="none" w:sz="0" w:space="0" w:color="auto"/>
                  </w:divBdr>
                  <w:divsChild>
                    <w:div w:id="460076487">
                      <w:marLeft w:val="0"/>
                      <w:marRight w:val="0"/>
                      <w:marTop w:val="0"/>
                      <w:marBottom w:val="0"/>
                      <w:divBdr>
                        <w:top w:val="none" w:sz="0" w:space="0" w:color="auto"/>
                        <w:left w:val="none" w:sz="0" w:space="0" w:color="auto"/>
                        <w:bottom w:val="none" w:sz="0" w:space="0" w:color="auto"/>
                        <w:right w:val="none" w:sz="0" w:space="0" w:color="auto"/>
                      </w:divBdr>
                      <w:divsChild>
                        <w:div w:id="16632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8797">
                  <w:marLeft w:val="0"/>
                  <w:marRight w:val="0"/>
                  <w:marTop w:val="75"/>
                  <w:marBottom w:val="0"/>
                  <w:divBdr>
                    <w:top w:val="none" w:sz="0" w:space="0" w:color="auto"/>
                    <w:left w:val="none" w:sz="0" w:space="0" w:color="auto"/>
                    <w:bottom w:val="none" w:sz="0" w:space="0" w:color="auto"/>
                    <w:right w:val="none" w:sz="0" w:space="0" w:color="auto"/>
                  </w:divBdr>
                  <w:divsChild>
                    <w:div w:id="750590310">
                      <w:marLeft w:val="0"/>
                      <w:marRight w:val="0"/>
                      <w:marTop w:val="0"/>
                      <w:marBottom w:val="0"/>
                      <w:divBdr>
                        <w:top w:val="none" w:sz="0" w:space="0" w:color="auto"/>
                        <w:left w:val="none" w:sz="0" w:space="0" w:color="auto"/>
                        <w:bottom w:val="none" w:sz="0" w:space="0" w:color="auto"/>
                        <w:right w:val="none" w:sz="0" w:space="0" w:color="auto"/>
                      </w:divBdr>
                      <w:divsChild>
                        <w:div w:id="19357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826">
                  <w:marLeft w:val="0"/>
                  <w:marRight w:val="0"/>
                  <w:marTop w:val="75"/>
                  <w:marBottom w:val="0"/>
                  <w:divBdr>
                    <w:top w:val="none" w:sz="0" w:space="0" w:color="auto"/>
                    <w:left w:val="none" w:sz="0" w:space="0" w:color="auto"/>
                    <w:bottom w:val="none" w:sz="0" w:space="0" w:color="auto"/>
                    <w:right w:val="none" w:sz="0" w:space="0" w:color="auto"/>
                  </w:divBdr>
                  <w:divsChild>
                    <w:div w:id="270741762">
                      <w:marLeft w:val="0"/>
                      <w:marRight w:val="0"/>
                      <w:marTop w:val="0"/>
                      <w:marBottom w:val="0"/>
                      <w:divBdr>
                        <w:top w:val="none" w:sz="0" w:space="0" w:color="auto"/>
                        <w:left w:val="none" w:sz="0" w:space="0" w:color="auto"/>
                        <w:bottom w:val="none" w:sz="0" w:space="0" w:color="auto"/>
                        <w:right w:val="none" w:sz="0" w:space="0" w:color="auto"/>
                      </w:divBdr>
                      <w:divsChild>
                        <w:div w:id="11999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0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48575492">
      <w:bodyDiv w:val="1"/>
      <w:marLeft w:val="0"/>
      <w:marRight w:val="0"/>
      <w:marTop w:val="0"/>
      <w:marBottom w:val="0"/>
      <w:divBdr>
        <w:top w:val="none" w:sz="0" w:space="0" w:color="auto"/>
        <w:left w:val="none" w:sz="0" w:space="0" w:color="auto"/>
        <w:bottom w:val="none" w:sz="0" w:space="0" w:color="auto"/>
        <w:right w:val="none" w:sz="0" w:space="0" w:color="auto"/>
      </w:divBdr>
    </w:div>
    <w:div w:id="1032414365">
      <w:bodyDiv w:val="1"/>
      <w:marLeft w:val="0"/>
      <w:marRight w:val="0"/>
      <w:marTop w:val="0"/>
      <w:marBottom w:val="0"/>
      <w:divBdr>
        <w:top w:val="none" w:sz="0" w:space="0" w:color="auto"/>
        <w:left w:val="none" w:sz="0" w:space="0" w:color="auto"/>
        <w:bottom w:val="none" w:sz="0" w:space="0" w:color="auto"/>
        <w:right w:val="none" w:sz="0" w:space="0" w:color="auto"/>
      </w:divBdr>
    </w:div>
    <w:div w:id="1033652361">
      <w:bodyDiv w:val="1"/>
      <w:marLeft w:val="0"/>
      <w:marRight w:val="0"/>
      <w:marTop w:val="0"/>
      <w:marBottom w:val="0"/>
      <w:divBdr>
        <w:top w:val="none" w:sz="0" w:space="0" w:color="auto"/>
        <w:left w:val="none" w:sz="0" w:space="0" w:color="auto"/>
        <w:bottom w:val="none" w:sz="0" w:space="0" w:color="auto"/>
        <w:right w:val="none" w:sz="0" w:space="0" w:color="auto"/>
      </w:divBdr>
    </w:div>
    <w:div w:id="1071658699">
      <w:bodyDiv w:val="1"/>
      <w:marLeft w:val="0"/>
      <w:marRight w:val="0"/>
      <w:marTop w:val="0"/>
      <w:marBottom w:val="0"/>
      <w:divBdr>
        <w:top w:val="none" w:sz="0" w:space="0" w:color="auto"/>
        <w:left w:val="none" w:sz="0" w:space="0" w:color="auto"/>
        <w:bottom w:val="none" w:sz="0" w:space="0" w:color="auto"/>
        <w:right w:val="none" w:sz="0" w:space="0" w:color="auto"/>
      </w:divBdr>
    </w:div>
    <w:div w:id="1719279924">
      <w:bodyDiv w:val="1"/>
      <w:marLeft w:val="0"/>
      <w:marRight w:val="0"/>
      <w:marTop w:val="0"/>
      <w:marBottom w:val="0"/>
      <w:divBdr>
        <w:top w:val="none" w:sz="0" w:space="0" w:color="auto"/>
        <w:left w:val="none" w:sz="0" w:space="0" w:color="auto"/>
        <w:bottom w:val="none" w:sz="0" w:space="0" w:color="auto"/>
        <w:right w:val="none" w:sz="0" w:space="0" w:color="auto"/>
      </w:divBdr>
    </w:div>
    <w:div w:id="1997878306">
      <w:bodyDiv w:val="1"/>
      <w:marLeft w:val="0"/>
      <w:marRight w:val="0"/>
      <w:marTop w:val="0"/>
      <w:marBottom w:val="0"/>
      <w:divBdr>
        <w:top w:val="none" w:sz="0" w:space="0" w:color="auto"/>
        <w:left w:val="none" w:sz="0" w:space="0" w:color="auto"/>
        <w:bottom w:val="none" w:sz="0" w:space="0" w:color="auto"/>
        <w:right w:val="none" w:sz="0" w:space="0" w:color="auto"/>
      </w:divBdr>
      <w:divsChild>
        <w:div w:id="153245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a.info/upload/users_files/06670569/eea94b16de5272903e4d4617b722cb0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5064</Words>
  <Characters>2888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2022-01-31T07:26:00Z</dcterms:created>
  <dcterms:modified xsi:type="dcterms:W3CDTF">2022-01-31T07:26:00Z</dcterms:modified>
</cp:coreProperties>
</file>