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7D" w:rsidRDefault="006D3265" w:rsidP="006D3265">
      <w:pPr>
        <w:pStyle w:val="a4"/>
        <w:spacing w:before="0" w:beforeAutospacing="0" w:after="0" w:afterAutospacing="0"/>
        <w:rPr>
          <w:b/>
          <w:lang w:val="uk-UA"/>
        </w:rPr>
      </w:pPr>
      <w:r>
        <w:rPr>
          <w:b/>
          <w:lang w:val="uk-UA"/>
        </w:rPr>
        <w:t>Схвалено рішенням                                                                         Затверджено</w:t>
      </w:r>
    </w:p>
    <w:p w:rsidR="006D3265" w:rsidRDefault="006D3265" w:rsidP="006D3265">
      <w:pPr>
        <w:pStyle w:val="a4"/>
        <w:spacing w:before="0" w:beforeAutospacing="0" w:after="0" w:afterAutospacing="0"/>
        <w:rPr>
          <w:b/>
          <w:lang w:val="uk-UA"/>
        </w:rPr>
      </w:pPr>
      <w:r>
        <w:rPr>
          <w:b/>
          <w:lang w:val="uk-UA"/>
        </w:rPr>
        <w:t xml:space="preserve">Педагогічної ради від </w:t>
      </w:r>
      <w:r w:rsidR="00A31EE8">
        <w:rPr>
          <w:b/>
          <w:lang w:val="uk-UA"/>
        </w:rPr>
        <w:t>10.11.2020р.</w:t>
      </w:r>
      <w:r>
        <w:rPr>
          <w:b/>
          <w:lang w:val="uk-UA"/>
        </w:rPr>
        <w:t xml:space="preserve">                    </w:t>
      </w:r>
      <w:r w:rsidR="00A31EE8">
        <w:rPr>
          <w:b/>
          <w:lang w:val="uk-UA"/>
        </w:rPr>
        <w:t xml:space="preserve">                      </w:t>
      </w:r>
      <w:r>
        <w:rPr>
          <w:b/>
          <w:lang w:val="uk-UA"/>
        </w:rPr>
        <w:t xml:space="preserve">     Засновник</w:t>
      </w:r>
    </w:p>
    <w:p w:rsidR="006D3265" w:rsidRDefault="006D3265" w:rsidP="006D3265">
      <w:pPr>
        <w:pStyle w:val="a4"/>
        <w:spacing w:before="0" w:beforeAutospacing="0" w:after="0" w:afterAutospacing="0"/>
        <w:rPr>
          <w:b/>
          <w:lang w:val="uk-UA"/>
        </w:rPr>
      </w:pPr>
      <w:r>
        <w:rPr>
          <w:b/>
          <w:lang w:val="uk-UA"/>
        </w:rPr>
        <w:t xml:space="preserve">Протокол № </w:t>
      </w:r>
      <w:r w:rsidR="00A31EE8">
        <w:rPr>
          <w:b/>
          <w:lang w:val="uk-UA"/>
        </w:rPr>
        <w:t>3</w:t>
      </w:r>
      <w:r>
        <w:rPr>
          <w:b/>
          <w:lang w:val="uk-UA"/>
        </w:rPr>
        <w:t xml:space="preserve">     </w:t>
      </w:r>
    </w:p>
    <w:p w:rsidR="00A31EE8" w:rsidRDefault="00A31EE8" w:rsidP="00B01B7D">
      <w:pPr>
        <w:pStyle w:val="a4"/>
        <w:spacing w:after="0" w:afterAutospacing="0" w:line="276" w:lineRule="auto"/>
        <w:ind w:firstLine="709"/>
        <w:jc w:val="center"/>
        <w:rPr>
          <w:b/>
          <w:lang w:val="uk-UA"/>
        </w:rPr>
      </w:pPr>
    </w:p>
    <w:p w:rsidR="00A31EE8" w:rsidRDefault="00A31EE8" w:rsidP="00B01B7D">
      <w:pPr>
        <w:pStyle w:val="a4"/>
        <w:spacing w:after="0" w:afterAutospacing="0" w:line="276" w:lineRule="auto"/>
        <w:ind w:firstLine="709"/>
        <w:jc w:val="center"/>
        <w:rPr>
          <w:b/>
          <w:lang w:val="uk-UA"/>
        </w:rPr>
      </w:pPr>
    </w:p>
    <w:p w:rsidR="00A31EE8" w:rsidRDefault="00A31EE8" w:rsidP="00B01B7D">
      <w:pPr>
        <w:pStyle w:val="a4"/>
        <w:spacing w:after="0" w:afterAutospacing="0" w:line="276" w:lineRule="auto"/>
        <w:ind w:firstLine="709"/>
        <w:jc w:val="center"/>
        <w:rPr>
          <w:b/>
          <w:lang w:val="uk-UA"/>
        </w:rPr>
      </w:pPr>
    </w:p>
    <w:p w:rsidR="00B01B7D" w:rsidRDefault="00B01B7D" w:rsidP="00B01B7D">
      <w:pPr>
        <w:pStyle w:val="a4"/>
        <w:spacing w:after="0" w:afterAutospacing="0" w:line="276" w:lineRule="auto"/>
        <w:ind w:firstLine="709"/>
        <w:jc w:val="center"/>
        <w:rPr>
          <w:b/>
          <w:sz w:val="72"/>
          <w:szCs w:val="72"/>
          <w:lang w:val="uk-UA"/>
        </w:rPr>
      </w:pPr>
      <w:r>
        <w:rPr>
          <w:b/>
          <w:sz w:val="72"/>
          <w:szCs w:val="72"/>
          <w:lang w:val="uk-UA"/>
        </w:rPr>
        <w:t>СТРАТЕГІЯ</w:t>
      </w:r>
    </w:p>
    <w:p w:rsidR="00B01B7D" w:rsidRDefault="00B01B7D" w:rsidP="00B01B7D">
      <w:pPr>
        <w:pStyle w:val="a4"/>
        <w:spacing w:after="0" w:afterAutospacing="0" w:line="276" w:lineRule="auto"/>
        <w:ind w:firstLine="709"/>
        <w:jc w:val="center"/>
        <w:rPr>
          <w:b/>
          <w:sz w:val="72"/>
          <w:szCs w:val="72"/>
          <w:lang w:val="uk-UA"/>
        </w:rPr>
      </w:pPr>
      <w:r>
        <w:rPr>
          <w:b/>
          <w:sz w:val="72"/>
          <w:szCs w:val="72"/>
          <w:lang w:val="uk-UA"/>
        </w:rPr>
        <w:t>РОЗВИТКУ  Пиріжківського НВК</w:t>
      </w:r>
    </w:p>
    <w:p w:rsidR="00B01B7D" w:rsidRDefault="00A31EE8" w:rsidP="00B01B7D">
      <w:pPr>
        <w:pStyle w:val="a4"/>
        <w:spacing w:after="0" w:afterAutospacing="0" w:line="276" w:lineRule="auto"/>
        <w:ind w:firstLine="709"/>
        <w:jc w:val="center"/>
        <w:rPr>
          <w:b/>
          <w:sz w:val="72"/>
          <w:szCs w:val="72"/>
          <w:lang w:val="uk-UA"/>
        </w:rPr>
      </w:pPr>
      <w:r>
        <w:rPr>
          <w:b/>
          <w:sz w:val="72"/>
          <w:szCs w:val="72"/>
          <w:lang w:val="uk-UA"/>
        </w:rPr>
        <w:t xml:space="preserve"> «ДНЗ-ЗНЗ</w:t>
      </w:r>
      <w:r w:rsidR="00B01B7D">
        <w:rPr>
          <w:b/>
          <w:sz w:val="72"/>
          <w:szCs w:val="72"/>
          <w:lang w:val="uk-UA"/>
        </w:rPr>
        <w:t xml:space="preserve"> І-ІІІ ступенів</w:t>
      </w:r>
      <w:r>
        <w:rPr>
          <w:b/>
          <w:sz w:val="72"/>
          <w:szCs w:val="72"/>
          <w:lang w:val="uk-UA"/>
        </w:rPr>
        <w:t>»</w:t>
      </w:r>
    </w:p>
    <w:p w:rsidR="00B01B7D" w:rsidRDefault="00B01B7D" w:rsidP="00B01B7D">
      <w:pPr>
        <w:pStyle w:val="a4"/>
        <w:spacing w:after="0" w:afterAutospacing="0" w:line="276" w:lineRule="auto"/>
        <w:rPr>
          <w:b/>
          <w:sz w:val="52"/>
          <w:szCs w:val="52"/>
          <w:lang w:val="uk-UA"/>
        </w:rPr>
      </w:pPr>
      <w:r>
        <w:rPr>
          <w:sz w:val="52"/>
          <w:szCs w:val="52"/>
          <w:lang w:val="uk-UA"/>
        </w:rPr>
        <w:t xml:space="preserve">             </w:t>
      </w:r>
      <w:r>
        <w:rPr>
          <w:b/>
          <w:sz w:val="52"/>
          <w:szCs w:val="52"/>
          <w:lang w:val="uk-UA"/>
        </w:rPr>
        <w:t>Малинської районної ради</w:t>
      </w:r>
    </w:p>
    <w:p w:rsidR="00B01B7D" w:rsidRDefault="00B01B7D" w:rsidP="00B01B7D">
      <w:pPr>
        <w:pStyle w:val="a4"/>
        <w:spacing w:after="0" w:afterAutospacing="0" w:line="276" w:lineRule="auto"/>
        <w:ind w:firstLine="709"/>
        <w:rPr>
          <w:b/>
          <w:sz w:val="52"/>
          <w:szCs w:val="52"/>
          <w:lang w:val="uk-UA"/>
        </w:rPr>
      </w:pPr>
      <w:r>
        <w:rPr>
          <w:b/>
          <w:sz w:val="52"/>
          <w:szCs w:val="52"/>
          <w:lang w:val="uk-UA"/>
        </w:rPr>
        <w:t xml:space="preserve">           Житомирської області</w:t>
      </w:r>
    </w:p>
    <w:p w:rsidR="00B01B7D" w:rsidRDefault="00B01B7D" w:rsidP="00B01B7D">
      <w:pPr>
        <w:pStyle w:val="a4"/>
        <w:spacing w:after="0" w:afterAutospacing="0" w:line="276" w:lineRule="auto"/>
        <w:ind w:firstLine="709"/>
        <w:rPr>
          <w:b/>
          <w:sz w:val="52"/>
          <w:szCs w:val="52"/>
          <w:lang w:val="uk-UA"/>
        </w:rPr>
      </w:pPr>
      <w:r>
        <w:rPr>
          <w:b/>
          <w:sz w:val="52"/>
          <w:szCs w:val="52"/>
          <w:lang w:val="uk-UA"/>
        </w:rPr>
        <w:t xml:space="preserve">                на 2020-2025рр</w:t>
      </w:r>
      <w:r w:rsidR="00A31EE8">
        <w:rPr>
          <w:b/>
          <w:sz w:val="52"/>
          <w:szCs w:val="52"/>
          <w:lang w:val="uk-UA"/>
        </w:rPr>
        <w:t>.</w:t>
      </w:r>
    </w:p>
    <w:p w:rsidR="00B01B7D" w:rsidRDefault="00B01B7D" w:rsidP="00B01B7D">
      <w:pPr>
        <w:pStyle w:val="a4"/>
        <w:spacing w:after="0" w:afterAutospacing="0" w:line="276" w:lineRule="auto"/>
        <w:ind w:firstLine="709"/>
        <w:jc w:val="center"/>
        <w:rPr>
          <w:b/>
          <w:sz w:val="52"/>
          <w:szCs w:val="52"/>
          <w:lang w:val="uk-UA"/>
        </w:rPr>
      </w:pPr>
    </w:p>
    <w:p w:rsidR="00B01B7D" w:rsidRPr="006D3265" w:rsidRDefault="00B01B7D" w:rsidP="00B01B7D">
      <w:pPr>
        <w:pStyle w:val="a4"/>
        <w:spacing w:after="0" w:afterAutospacing="0" w:line="276" w:lineRule="auto"/>
        <w:ind w:firstLine="709"/>
        <w:rPr>
          <w:b/>
          <w:sz w:val="52"/>
          <w:szCs w:val="52"/>
        </w:rPr>
      </w:pPr>
      <w:r>
        <w:rPr>
          <w:b/>
          <w:sz w:val="52"/>
          <w:szCs w:val="52"/>
          <w:lang w:val="uk-UA"/>
        </w:rPr>
        <w:t xml:space="preserve">       </w:t>
      </w:r>
    </w:p>
    <w:p w:rsidR="00B01B7D" w:rsidRDefault="00B01B7D" w:rsidP="00B01B7D">
      <w:pPr>
        <w:pStyle w:val="a4"/>
        <w:spacing w:after="0" w:afterAutospacing="0" w:line="276" w:lineRule="auto"/>
        <w:ind w:firstLine="709"/>
        <w:jc w:val="center"/>
        <w:rPr>
          <w:sz w:val="52"/>
          <w:szCs w:val="52"/>
          <w:lang w:val="uk-UA"/>
        </w:rPr>
      </w:pPr>
    </w:p>
    <w:p w:rsidR="00B01B7D" w:rsidRDefault="00B01B7D" w:rsidP="00B01B7D">
      <w:pPr>
        <w:pStyle w:val="a4"/>
        <w:spacing w:after="0" w:afterAutospacing="0" w:line="276" w:lineRule="auto"/>
        <w:ind w:firstLine="709"/>
        <w:jc w:val="both"/>
        <w:rPr>
          <w:sz w:val="28"/>
          <w:szCs w:val="28"/>
          <w:lang w:val="uk-UA"/>
        </w:rPr>
      </w:pPr>
    </w:p>
    <w:p w:rsidR="00B01B7D" w:rsidRDefault="00B01B7D" w:rsidP="00B01B7D">
      <w:pPr>
        <w:pStyle w:val="a4"/>
        <w:spacing w:after="0" w:afterAutospacing="0" w:line="276" w:lineRule="auto"/>
        <w:ind w:firstLine="709"/>
        <w:jc w:val="both"/>
        <w:rPr>
          <w:sz w:val="28"/>
          <w:szCs w:val="28"/>
          <w:lang w:val="uk-UA"/>
        </w:rPr>
      </w:pPr>
    </w:p>
    <w:p w:rsidR="00B01B7D" w:rsidRPr="006D3265" w:rsidRDefault="00A31EE8" w:rsidP="00A31EE8">
      <w:pPr>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w:t>
      </w:r>
      <w:bookmarkStart w:id="0" w:name="_GoBack"/>
      <w:bookmarkEnd w:id="0"/>
      <w:r w:rsidR="006D3265" w:rsidRPr="006D3265">
        <w:rPr>
          <w:rFonts w:ascii="Times New Roman" w:eastAsia="Times New Roman" w:hAnsi="Times New Roman" w:cs="Times New Roman"/>
          <w:b/>
          <w:sz w:val="32"/>
          <w:szCs w:val="32"/>
          <w:lang w:eastAsia="ru-RU"/>
        </w:rPr>
        <w:t>2020 р</w:t>
      </w:r>
    </w:p>
    <w:p w:rsidR="00B01B7D" w:rsidRPr="00B01B7D" w:rsidRDefault="00B01B7D" w:rsidP="007176CD">
      <w:pPr>
        <w:autoSpaceDE w:val="0"/>
        <w:autoSpaceDN w:val="0"/>
        <w:adjustRightInd w:val="0"/>
        <w:spacing w:after="0" w:line="240" w:lineRule="auto"/>
        <w:jc w:val="both"/>
        <w:rPr>
          <w:rFonts w:ascii="Times New Roman" w:hAnsi="Times New Roman" w:cs="Times New Roman"/>
          <w:b/>
          <w:bCs/>
          <w:color w:val="000000"/>
          <w:sz w:val="28"/>
          <w:szCs w:val="28"/>
          <w:lang w:val="ru-RU"/>
        </w:rPr>
      </w:pP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lastRenderedPageBreak/>
        <w:t xml:space="preserve">І. Вступ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Людина здобуває освіту, щоб бути успішною, компетентною, конкурентноспроможною, щасливою. 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Розвиток системи освіти в Україні визначається Конституцією Украї</w:t>
      </w:r>
      <w:r w:rsidR="00765B01">
        <w:rPr>
          <w:rFonts w:ascii="Times New Roman" w:hAnsi="Times New Roman" w:cs="Times New Roman"/>
          <w:color w:val="000000"/>
          <w:sz w:val="28"/>
          <w:szCs w:val="28"/>
        </w:rPr>
        <w:t>ни, Законами України ―Про освіту, ―Про загальну середню освіту</w:t>
      </w:r>
      <w:r w:rsidRPr="00B91693">
        <w:rPr>
          <w:rFonts w:ascii="Times New Roman" w:hAnsi="Times New Roman" w:cs="Times New Roman"/>
          <w:color w:val="000000"/>
          <w:sz w:val="28"/>
          <w:szCs w:val="28"/>
        </w:rPr>
        <w:t xml:space="preserve">, Концепцією нової української школи. </w:t>
      </w:r>
    </w:p>
    <w:p w:rsidR="00651CFB" w:rsidRPr="00B91693" w:rsidRDefault="00B01B7D" w:rsidP="007176C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Пиріжківський  н</w:t>
      </w:r>
      <w:r w:rsidR="00B40C96">
        <w:rPr>
          <w:rFonts w:ascii="Times New Roman" w:hAnsi="Times New Roman" w:cs="Times New Roman"/>
          <w:color w:val="000000"/>
          <w:sz w:val="28"/>
          <w:szCs w:val="28"/>
        </w:rPr>
        <w:t>авчально-виховний комплекс «Дошкільний навчальний заклад –Загальноосвітній навчальний заклад</w:t>
      </w:r>
      <w:r w:rsidR="00765B01">
        <w:rPr>
          <w:rFonts w:ascii="Times New Roman" w:hAnsi="Times New Roman" w:cs="Times New Roman"/>
          <w:color w:val="000000"/>
          <w:sz w:val="28"/>
          <w:szCs w:val="28"/>
        </w:rPr>
        <w:t xml:space="preserve"> І-ІІІст»</w:t>
      </w:r>
      <w:r w:rsidR="00B40C96">
        <w:rPr>
          <w:rFonts w:ascii="Times New Roman" w:hAnsi="Times New Roman" w:cs="Times New Roman"/>
          <w:color w:val="000000"/>
          <w:sz w:val="28"/>
          <w:szCs w:val="28"/>
        </w:rPr>
        <w:t xml:space="preserve"> </w:t>
      </w:r>
      <w:r w:rsidR="00765B01">
        <w:rPr>
          <w:rFonts w:ascii="Times New Roman" w:hAnsi="Times New Roman" w:cs="Times New Roman"/>
          <w:color w:val="000000"/>
          <w:sz w:val="28"/>
          <w:szCs w:val="28"/>
        </w:rPr>
        <w:t>Малинського району</w:t>
      </w:r>
      <w:r w:rsidR="00651CFB" w:rsidRPr="00B91693">
        <w:rPr>
          <w:rFonts w:ascii="Times New Roman" w:hAnsi="Times New Roman" w:cs="Times New Roman"/>
          <w:color w:val="000000"/>
          <w:sz w:val="28"/>
          <w:szCs w:val="28"/>
        </w:rPr>
        <w:t xml:space="preserve"> Житомирської області</w:t>
      </w:r>
      <w:r w:rsidR="00765B01">
        <w:rPr>
          <w:rFonts w:ascii="Times New Roman" w:hAnsi="Times New Roman" w:cs="Times New Roman"/>
          <w:color w:val="000000"/>
          <w:sz w:val="28"/>
          <w:szCs w:val="28"/>
        </w:rPr>
        <w:t xml:space="preserve"> </w:t>
      </w:r>
      <w:r w:rsidR="00651CFB" w:rsidRPr="00B91693">
        <w:rPr>
          <w:rFonts w:ascii="Times New Roman" w:hAnsi="Times New Roman" w:cs="Times New Roman"/>
          <w:color w:val="000000"/>
          <w:sz w:val="28"/>
          <w:szCs w:val="28"/>
        </w:rPr>
        <w:t xml:space="preserve"> (далі – заклад освіти) забезпечує набуття учнями знань за програмами початкової, базової та повної загальної середньої освіти, досягнення ними визначених стандартами освіти результатів навчання, а також сприяє розвитку здібностей і талантів, вихованню свідомого громадянина України.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Освітній процес в закладі освіти організований так, щоб забезпечити формування в учнів ключових компетентностей, передбачених сучасними освітніми стандартами, необхідних кожній сучасній людині для успішної життєдіяльності.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Педагогічний колектив закладу освіти прагне створити умови для розвитку кожного учня, дати йому можливість для самовираження й самовизначення, забезпечити науково-теоретичну, практичну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об'єднання та духовне зростання учнів, батьків і педагогів, що в сукупності створює сприятливий для дитини освітній соціально-культурний простір.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ІІ. Стратегічні напрямки розвитку закладу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Стратегія розвитку закладу освіти у 2020-2025 роках (далі – Стратегія) орієнтована на підвищення якості освіти, оновлення її змісту і структури на основі кращих традицій, що склалися в закладі освіти, і сучасних педагогічних технологій, спрямованих на формування конкурентоспроможного учня; оптимізацію механізму управління закладом освіти, забезпечення єдності освітнього, виховного та педагогічного процесів.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Мета роботи закладу освіти: </w:t>
      </w:r>
      <w:r w:rsidRPr="00B91693">
        <w:rPr>
          <w:rFonts w:ascii="Times New Roman" w:hAnsi="Times New Roman" w:cs="Times New Roman"/>
          <w:color w:val="000000"/>
          <w:sz w:val="28"/>
          <w:szCs w:val="28"/>
        </w:rPr>
        <w:t xml:space="preserve">розвивати та формувати в учнів ключові компетентності, необхідні для успішної життєдіяльності конкуретноспроможної і самодостатньої особистості.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Основні завдання закладу освіти: </w:t>
      </w:r>
    </w:p>
    <w:p w:rsidR="00651CFB" w:rsidRPr="00B91693" w:rsidRDefault="00651CFB" w:rsidP="007176CD">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рівного доступу для здобуття учнями якісної освіти; </w:t>
      </w:r>
    </w:p>
    <w:p w:rsidR="00651CFB" w:rsidRPr="00B91693" w:rsidRDefault="00651CFB" w:rsidP="007176CD">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розвиток природних позитивних нахилів, здібностей і обдарованості учнів, потреби і вміння самовдосконалюватись; </w:t>
      </w:r>
    </w:p>
    <w:p w:rsidR="00651CFB" w:rsidRPr="00B91693" w:rsidRDefault="00651CFB" w:rsidP="007176CD">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надання учням можливостей для реалізації індивідуальних творчих потреб; </w:t>
      </w:r>
    </w:p>
    <w:p w:rsidR="00651CFB" w:rsidRPr="00B91693" w:rsidRDefault="00651CFB" w:rsidP="007176CD">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удосконалення інформаційного простору;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умов для свідомого вибору дитиною сфери професійної діяльності.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lastRenderedPageBreak/>
        <w:t xml:space="preserve">Принципи діяльності закладу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Якість: </w:t>
      </w:r>
      <w:r w:rsidRPr="00B91693">
        <w:rPr>
          <w:rFonts w:ascii="Times New Roman" w:hAnsi="Times New Roman" w:cs="Times New Roman"/>
          <w:color w:val="000000"/>
          <w:sz w:val="28"/>
          <w:szCs w:val="28"/>
        </w:rPr>
        <w:t xml:space="preserve">заклад освіти надає знання відповідно до державних стандартів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Успішність: </w:t>
      </w:r>
      <w:r w:rsidRPr="00B91693">
        <w:rPr>
          <w:rFonts w:ascii="Times New Roman" w:hAnsi="Times New Roman" w:cs="Times New Roman"/>
          <w:color w:val="000000"/>
          <w:sz w:val="28"/>
          <w:szCs w:val="28"/>
        </w:rPr>
        <w:t xml:space="preserve">заклад освіти прагне сформувати успішну, всебічно розвинену особистість.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Мотивація: </w:t>
      </w:r>
      <w:r w:rsidRPr="00B91693">
        <w:rPr>
          <w:rFonts w:ascii="Times New Roman" w:hAnsi="Times New Roman" w:cs="Times New Roman"/>
          <w:color w:val="000000"/>
          <w:sz w:val="28"/>
          <w:szCs w:val="28"/>
        </w:rPr>
        <w:t xml:space="preserve">заклад освіти формує в учнів прийоми самостійного набуття знань, пізнавальних інтересів, життєвих компетенцій, активної життєвої позиції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Участь: </w:t>
      </w:r>
      <w:r w:rsidRPr="00B91693">
        <w:rPr>
          <w:rFonts w:ascii="Times New Roman" w:hAnsi="Times New Roman" w:cs="Times New Roman"/>
          <w:color w:val="000000"/>
          <w:sz w:val="28"/>
          <w:szCs w:val="28"/>
        </w:rPr>
        <w:t xml:space="preserve">всі учасники освітнього процесу отримують інформацію про освітній процес і мають можливість впливати на нього.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Лідерство: </w:t>
      </w:r>
      <w:r w:rsidRPr="00B91693">
        <w:rPr>
          <w:rFonts w:ascii="Times New Roman" w:hAnsi="Times New Roman" w:cs="Times New Roman"/>
          <w:color w:val="000000"/>
          <w:sz w:val="28"/>
          <w:szCs w:val="28"/>
        </w:rPr>
        <w:t xml:space="preserve">заклад освіти впроваджує нові форми і методи навчання цікаві для учнів.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Партнерство: </w:t>
      </w:r>
      <w:r w:rsidRPr="00B91693">
        <w:rPr>
          <w:rFonts w:ascii="Times New Roman" w:hAnsi="Times New Roman" w:cs="Times New Roman"/>
          <w:color w:val="000000"/>
          <w:sz w:val="28"/>
          <w:szCs w:val="28"/>
        </w:rPr>
        <w:t xml:space="preserve">всі учасники освітнього процесу працюють разом.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Інтернаціональність мислення: </w:t>
      </w:r>
      <w:r w:rsidRPr="00B91693">
        <w:rPr>
          <w:rFonts w:ascii="Times New Roman" w:hAnsi="Times New Roman" w:cs="Times New Roman"/>
          <w:color w:val="000000"/>
          <w:sz w:val="28"/>
          <w:szCs w:val="28"/>
        </w:rPr>
        <w:t xml:space="preserve">кожна дитина – особистість. </w:t>
      </w:r>
    </w:p>
    <w:p w:rsidR="00651CFB" w:rsidRPr="00B91693" w:rsidRDefault="00651CFB" w:rsidP="007176CD">
      <w:pPr>
        <w:pStyle w:val="Default"/>
        <w:jc w:val="both"/>
        <w:rPr>
          <w:rFonts w:ascii="Times New Roman" w:hAnsi="Times New Roman" w:cs="Times New Roman"/>
          <w:sz w:val="28"/>
          <w:szCs w:val="28"/>
        </w:rPr>
      </w:pPr>
      <w:r w:rsidRPr="00B91693">
        <w:rPr>
          <w:rFonts w:ascii="Times New Roman" w:hAnsi="Times New Roman" w:cs="Times New Roman"/>
          <w:b/>
          <w:bCs/>
          <w:sz w:val="28"/>
          <w:szCs w:val="28"/>
        </w:rPr>
        <w:t>Стратегічні напрямки розвитку закладу освіти.</w:t>
      </w:r>
      <w:r w:rsidRPr="00B91693">
        <w:rPr>
          <w:rFonts w:ascii="Times New Roman" w:hAnsi="Times New Roman" w:cs="Times New Roman"/>
          <w:sz w:val="28"/>
          <w:szCs w:val="28"/>
        </w:rPr>
        <w:t xml:space="preserve"> Концепція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основу Концепції покладено наступні ідеї: гуманізація освіти, врахування традицій української педагогіки, соціалізація, нероздільність навчання і виховання, формування цілісної і розвиненої особистості, виховання життєтворчості.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Основні напрямки </w:t>
      </w:r>
      <w:r w:rsidR="00765B01">
        <w:rPr>
          <w:rFonts w:ascii="Times New Roman" w:hAnsi="Times New Roman" w:cs="Times New Roman"/>
          <w:b/>
          <w:bCs/>
          <w:color w:val="000000"/>
          <w:sz w:val="28"/>
          <w:szCs w:val="28"/>
        </w:rPr>
        <w:t>р</w:t>
      </w:r>
      <w:r w:rsidRPr="00B91693">
        <w:rPr>
          <w:rFonts w:ascii="Times New Roman" w:hAnsi="Times New Roman" w:cs="Times New Roman"/>
          <w:b/>
          <w:bCs/>
          <w:color w:val="000000"/>
          <w:sz w:val="28"/>
          <w:szCs w:val="28"/>
        </w:rPr>
        <w:t xml:space="preserve">озвитку закладу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умов для отримання кожним учнем того рівня освіти, який відповідає його здібностям та індивідуальним особливостям і потребам;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здобувача освіти в систему ранньої предметної орієнтації, професійного самовизначення, успішного навчання.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безпечного, вільного від будь-яких форм насилля, комфортного та доступного освітнього середовища.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Розвиток інноваційної діяльності закладу освіти, підвищення якості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Інформатизація навчання, вдосконалення бібліотечного та інформаційно-ресурсного забезпечення.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сучасної матеріально-технічної бази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Побудова ефективної системи виховання, розвитку і соціалізації учнів.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Модернізація структури, змісту та організації діяльності закладу освіти на засадах компетентнісного підходу;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Оновлення, згідно з вимогами часу</w:t>
      </w:r>
      <w:r w:rsidR="00765B01">
        <w:rPr>
          <w:rFonts w:ascii="Times New Roman" w:hAnsi="Times New Roman" w:cs="Times New Roman"/>
          <w:color w:val="000000"/>
          <w:sz w:val="28"/>
          <w:szCs w:val="28"/>
        </w:rPr>
        <w:t>,</w:t>
      </w:r>
      <w:r w:rsidRPr="00B91693">
        <w:rPr>
          <w:rFonts w:ascii="Times New Roman" w:hAnsi="Times New Roman" w:cs="Times New Roman"/>
          <w:color w:val="000000"/>
          <w:sz w:val="28"/>
          <w:szCs w:val="28"/>
        </w:rPr>
        <w:t xml:space="preserve"> нормативної бази;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та забезпечення можливостей для реалізації освітньої моделі;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Формування безпечного освітнього середовища, екологізації освіти;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Удосконалення інформаційного простору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Підвищення соціального статусу педагога;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Завдання Стратегії.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Визначити риси, що творять власне обличчя закладу освіти, і принципи, на яких має ґрунтуватися життєдіяльність всіх учасників освітнього процесу;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Визначити та обґрунтувати пріоритети розвитку закладу освіти на наступні п’ять років;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 Визначити найважливіші особливості організації в закладі освіти освітнього процесу, що вказують на її інноваційний характер;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Допомогти всім учасникам освітнього процесу осмислити стратегію розвитку закладу освіти та стимулювати їх активну участь у її реалізації;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Спроектувати процес реформування освітнього процесу згідно Концепції Нової української школи;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Популяризувати заклад освіти як сучасний заклад, відкритий до співпраці з усіма корисними для учнів навчальними закладами і громадськими об’єднаннями, окремими особами, громадськістю.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Розробити та впроваджувати в практику інноваційні технології навчання та виховання обдарованих учнів; </w:t>
      </w:r>
    </w:p>
    <w:p w:rsidR="00651CFB" w:rsidRPr="00B91693" w:rsidRDefault="00651CFB" w:rsidP="007176CD">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Створити науково-обгрунтовані умови ефективної взаємодії між усіма учасниками освітнього процесу – на основі психології толерантності, партнерства та ділового спілкування;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Розробити модель закладу, спрямовану на засвоєння духовних і матеріальних цінностей українського народу, формування в учнів почуття відповідальності та причетності до становлення демократичних реформ в освіті, важливості власної ролі в цьому процесі;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Очікувані результати виконання Стратегії.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Досягнення, визначених законодавством, освітніх стандартів;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Підвищення професійної компетентності педагогічних та управлінських кадрів;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Зростання управлінських повноважень учителів, учнів, батьків;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Інтенсифікація інноваційної діяльності в закладі освіти;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Підвищення загальної педагогічної культури;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Розробка і апробація нових педагогічних ідей;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Психологічний супровід освітнього процесу;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комфортних умов для обдарованої дитини;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Опанування нових інформаційних технологій;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Обмін досвідом і поширення його за допомогою мережі «Інтернет»; </w:t>
      </w:r>
    </w:p>
    <w:p w:rsidR="00651CFB" w:rsidRPr="00B91693" w:rsidRDefault="00651CFB" w:rsidP="007176CD">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Забезпечення наступно-перспективних зв’язків між різними рівнями освіти;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Забезпечення рівного доступу до якісної освіти всіх учнів з урахуванням їх здібностей і нахилів.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Стратегія розвитку закладу освіти зорієнтована на неперервний розвиток особистості, на формування життєвої компетентності вихованців, що є необхідною умовою інтеграції випускників у соціум. Ефективне функціонування закладу освіти забезпечується створенням відкритого виховного простору, педагогічним проектуванням, реформуванням освітнього процесу, залученням учнів до соціальної практики й забезпеченням соціально-педагогічного супроводу.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ІІІ. Заклад освіти на початку реалізації стратегії. </w:t>
      </w:r>
    </w:p>
    <w:p w:rsidR="00651CFB" w:rsidRPr="00B91693" w:rsidRDefault="00651CFB" w:rsidP="007176CD">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Заклад освіти входить до складу управління освіти і науки</w:t>
      </w:r>
      <w:r w:rsidR="00765B01">
        <w:rPr>
          <w:rFonts w:ascii="Times New Roman" w:hAnsi="Times New Roman" w:cs="Times New Roman"/>
          <w:color w:val="000000"/>
          <w:sz w:val="28"/>
          <w:szCs w:val="28"/>
        </w:rPr>
        <w:t xml:space="preserve"> виконкому Малинської районної</w:t>
      </w:r>
      <w:r w:rsidRPr="00B91693">
        <w:rPr>
          <w:rFonts w:ascii="Times New Roman" w:hAnsi="Times New Roman" w:cs="Times New Roman"/>
          <w:color w:val="000000"/>
          <w:sz w:val="28"/>
          <w:szCs w:val="28"/>
        </w:rPr>
        <w:t xml:space="preserve"> ради. </w:t>
      </w:r>
    </w:p>
    <w:p w:rsidR="00651CFB" w:rsidRPr="00107DCA" w:rsidRDefault="00651CFB" w:rsidP="00B40C96">
      <w:pPr>
        <w:spacing w:after="0" w:line="240" w:lineRule="auto"/>
        <w:jc w:val="both"/>
        <w:rPr>
          <w:rFonts w:ascii="Times New Roman" w:eastAsia="Calibri" w:hAnsi="Times New Roman" w:cs="Times New Roman"/>
          <w:sz w:val="24"/>
          <w:szCs w:val="24"/>
        </w:rPr>
      </w:pPr>
      <w:r w:rsidRPr="00B40C96">
        <w:rPr>
          <w:rFonts w:ascii="Times New Roman" w:hAnsi="Times New Roman" w:cs="Times New Roman"/>
          <w:color w:val="000000"/>
          <w:sz w:val="28"/>
          <w:szCs w:val="28"/>
        </w:rPr>
        <w:t>Заклад освіти розміщений у двоповерховій бу</w:t>
      </w:r>
      <w:r w:rsidR="00107DCA" w:rsidRPr="00B40C96">
        <w:rPr>
          <w:rFonts w:ascii="Times New Roman" w:hAnsi="Times New Roman" w:cs="Times New Roman"/>
          <w:color w:val="000000"/>
          <w:sz w:val="28"/>
          <w:szCs w:val="28"/>
        </w:rPr>
        <w:t>дівлі за адресою вул.</w:t>
      </w:r>
      <w:r w:rsidR="00107DCA" w:rsidRPr="00B40C96">
        <w:rPr>
          <w:rFonts w:ascii="Times New Roman" w:eastAsia="Calibri" w:hAnsi="Times New Roman" w:cs="Times New Roman"/>
          <w:sz w:val="28"/>
          <w:szCs w:val="28"/>
        </w:rPr>
        <w:t xml:space="preserve"> Соборна</w:t>
      </w:r>
      <w:r w:rsidR="00B40C96" w:rsidRPr="00B40C96">
        <w:rPr>
          <w:rFonts w:ascii="Times New Roman" w:eastAsia="Calibri" w:hAnsi="Times New Roman" w:cs="Times New Roman"/>
          <w:sz w:val="28"/>
          <w:szCs w:val="28"/>
          <w:lang w:val="ru-RU"/>
        </w:rPr>
        <w:t xml:space="preserve"> 41</w:t>
      </w:r>
      <w:r w:rsidR="00107DCA" w:rsidRPr="00B40C96">
        <w:rPr>
          <w:rFonts w:ascii="Times New Roman" w:eastAsia="Calibri" w:hAnsi="Times New Roman" w:cs="Times New Roman"/>
          <w:sz w:val="28"/>
          <w:szCs w:val="28"/>
        </w:rPr>
        <w:t xml:space="preserve">, </w:t>
      </w:r>
      <w:r w:rsidR="00B40C96" w:rsidRPr="00B40C96">
        <w:rPr>
          <w:rFonts w:ascii="Times New Roman" w:eastAsia="Calibri" w:hAnsi="Times New Roman" w:cs="Times New Roman"/>
          <w:sz w:val="28"/>
          <w:szCs w:val="28"/>
        </w:rPr>
        <w:t>11641</w:t>
      </w:r>
      <w:r w:rsidR="00107DCA" w:rsidRPr="00B40C96">
        <w:rPr>
          <w:rFonts w:ascii="Times New Roman" w:eastAsia="Calibri" w:hAnsi="Times New Roman" w:cs="Times New Roman"/>
          <w:sz w:val="28"/>
          <w:szCs w:val="28"/>
        </w:rPr>
        <w:t>Тел./факс(04133)93240</w:t>
      </w:r>
      <w:r w:rsidR="00107DCA" w:rsidRPr="00B40C96">
        <w:rPr>
          <w:rFonts w:ascii="Times New Roman" w:eastAsia="Calibri" w:hAnsi="Times New Roman" w:cs="Times New Roman"/>
          <w:sz w:val="28"/>
          <w:szCs w:val="28"/>
          <w:lang w:val="de-DE"/>
        </w:rPr>
        <w:t>e</w:t>
      </w:r>
      <w:r w:rsidR="00107DCA" w:rsidRPr="00B40C96">
        <w:rPr>
          <w:rFonts w:ascii="Times New Roman" w:eastAsia="Calibri" w:hAnsi="Times New Roman" w:cs="Times New Roman"/>
          <w:sz w:val="28"/>
          <w:szCs w:val="28"/>
        </w:rPr>
        <w:t>-</w:t>
      </w:r>
      <w:r w:rsidR="00107DCA" w:rsidRPr="00B40C96">
        <w:rPr>
          <w:rFonts w:ascii="Times New Roman" w:eastAsia="Calibri" w:hAnsi="Times New Roman" w:cs="Times New Roman"/>
          <w:sz w:val="28"/>
          <w:szCs w:val="28"/>
          <w:lang w:val="de-DE"/>
        </w:rPr>
        <w:t>mail</w:t>
      </w:r>
      <w:r w:rsidR="00107DCA" w:rsidRPr="00B40C96">
        <w:rPr>
          <w:rFonts w:ascii="Times New Roman" w:eastAsia="Calibri" w:hAnsi="Times New Roman" w:cs="Times New Roman"/>
          <w:sz w:val="28"/>
          <w:szCs w:val="28"/>
        </w:rPr>
        <w:t xml:space="preserve">: </w:t>
      </w:r>
      <w:hyperlink r:id="rId6" w:history="1">
        <w:r w:rsidR="00107DCA" w:rsidRPr="00B40C96">
          <w:rPr>
            <w:rFonts w:ascii="Times New Roman" w:eastAsia="Calibri" w:hAnsi="Times New Roman" w:cs="Times New Roman"/>
            <w:color w:val="0000FF"/>
            <w:sz w:val="28"/>
            <w:szCs w:val="28"/>
            <w:u w:val="single"/>
            <w:lang w:val="de-DE"/>
          </w:rPr>
          <w:t>schoolp</w:t>
        </w:r>
        <w:r w:rsidR="00107DCA" w:rsidRPr="00B40C96">
          <w:rPr>
            <w:rFonts w:ascii="Times New Roman" w:eastAsia="Calibri" w:hAnsi="Times New Roman" w:cs="Times New Roman"/>
            <w:color w:val="0000FF"/>
            <w:sz w:val="28"/>
            <w:szCs w:val="28"/>
            <w:u w:val="single"/>
          </w:rPr>
          <w:t>_</w:t>
        </w:r>
        <w:r w:rsidR="00107DCA" w:rsidRPr="00B40C96">
          <w:rPr>
            <w:rFonts w:ascii="Times New Roman" w:eastAsia="Calibri" w:hAnsi="Times New Roman" w:cs="Times New Roman"/>
            <w:color w:val="0000FF"/>
            <w:sz w:val="28"/>
            <w:szCs w:val="28"/>
            <w:u w:val="single"/>
            <w:lang w:val="de-DE"/>
          </w:rPr>
          <w:t>pirigcu</w:t>
        </w:r>
        <w:r w:rsidR="00107DCA" w:rsidRPr="00B40C96">
          <w:rPr>
            <w:rFonts w:ascii="Times New Roman" w:eastAsia="Calibri" w:hAnsi="Times New Roman" w:cs="Times New Roman"/>
            <w:color w:val="0000FF"/>
            <w:sz w:val="28"/>
            <w:szCs w:val="28"/>
            <w:u w:val="single"/>
          </w:rPr>
          <w:t>@</w:t>
        </w:r>
        <w:r w:rsidR="00107DCA" w:rsidRPr="00B40C96">
          <w:rPr>
            <w:rFonts w:ascii="Times New Roman" w:eastAsia="Calibri" w:hAnsi="Times New Roman" w:cs="Times New Roman"/>
            <w:color w:val="0000FF"/>
            <w:sz w:val="28"/>
            <w:szCs w:val="28"/>
            <w:u w:val="single"/>
            <w:lang w:val="de-DE"/>
          </w:rPr>
          <w:t>meta</w:t>
        </w:r>
        <w:r w:rsidR="00107DCA" w:rsidRPr="00B40C96">
          <w:rPr>
            <w:rFonts w:ascii="Times New Roman" w:eastAsia="Calibri" w:hAnsi="Times New Roman" w:cs="Times New Roman"/>
            <w:color w:val="0000FF"/>
            <w:sz w:val="28"/>
            <w:szCs w:val="28"/>
            <w:u w:val="single"/>
          </w:rPr>
          <w:t>.</w:t>
        </w:r>
        <w:r w:rsidR="00107DCA" w:rsidRPr="00B40C96">
          <w:rPr>
            <w:rFonts w:ascii="Times New Roman" w:eastAsia="Calibri" w:hAnsi="Times New Roman" w:cs="Times New Roman"/>
            <w:color w:val="0000FF"/>
            <w:sz w:val="28"/>
            <w:szCs w:val="28"/>
            <w:u w:val="single"/>
            <w:lang w:val="de-DE"/>
          </w:rPr>
          <w:t>ua</w:t>
        </w:r>
      </w:hyperlink>
      <w:r w:rsidR="00107DCA" w:rsidRPr="00B40C96">
        <w:rPr>
          <w:rFonts w:ascii="Times New Roman" w:eastAsia="Calibri" w:hAnsi="Times New Roman" w:cs="Times New Roman"/>
          <w:sz w:val="28"/>
          <w:szCs w:val="28"/>
        </w:rPr>
        <w:t xml:space="preserve">код ЄДРПОУ </w:t>
      </w:r>
      <w:r w:rsidR="00107DCA" w:rsidRPr="00B40C96">
        <w:rPr>
          <w:rFonts w:ascii="Times New Roman" w:eastAsia="Calibri" w:hAnsi="Times New Roman" w:cs="Times New Roman"/>
          <w:sz w:val="28"/>
          <w:szCs w:val="28"/>
        </w:rPr>
        <w:lastRenderedPageBreak/>
        <w:t>22055272,</w:t>
      </w:r>
      <w:r w:rsidRPr="00B40C96">
        <w:rPr>
          <w:rFonts w:ascii="Times New Roman" w:hAnsi="Times New Roman" w:cs="Times New Roman"/>
          <w:color w:val="000000"/>
          <w:sz w:val="28"/>
          <w:szCs w:val="28"/>
        </w:rPr>
        <w:t xml:space="preserve"> на</w:t>
      </w:r>
      <w:r w:rsidRPr="00B91693">
        <w:rPr>
          <w:rFonts w:ascii="Times New Roman" w:hAnsi="Times New Roman" w:cs="Times New Roman"/>
          <w:color w:val="000000"/>
          <w:sz w:val="28"/>
          <w:szCs w:val="28"/>
        </w:rPr>
        <w:t xml:space="preserve"> ділянці площею </w:t>
      </w:r>
      <w:r w:rsidR="007176CD">
        <w:rPr>
          <w:rFonts w:ascii="Times New Roman" w:hAnsi="Times New Roman" w:cs="Times New Roman"/>
          <w:color w:val="000000"/>
          <w:sz w:val="28"/>
          <w:szCs w:val="28"/>
        </w:rPr>
        <w:t>– 2, 4га</w:t>
      </w:r>
      <w:r w:rsidR="00107DCA">
        <w:rPr>
          <w:rFonts w:ascii="Times New Roman" w:hAnsi="Times New Roman" w:cs="Times New Roman"/>
          <w:color w:val="000000"/>
          <w:sz w:val="28"/>
          <w:szCs w:val="28"/>
        </w:rPr>
        <w:t>. Пр</w:t>
      </w:r>
      <w:r w:rsidR="00B40C96">
        <w:rPr>
          <w:rFonts w:ascii="Times New Roman" w:hAnsi="Times New Roman" w:cs="Times New Roman"/>
          <w:color w:val="000000"/>
          <w:sz w:val="28"/>
          <w:szCs w:val="28"/>
        </w:rPr>
        <w:t>иміщення школи побудоване у 1971</w:t>
      </w:r>
      <w:r w:rsidR="00107DCA">
        <w:rPr>
          <w:rFonts w:ascii="Times New Roman" w:hAnsi="Times New Roman" w:cs="Times New Roman"/>
          <w:color w:val="000000"/>
          <w:sz w:val="28"/>
          <w:szCs w:val="28"/>
        </w:rPr>
        <w:t xml:space="preserve"> році</w:t>
      </w:r>
      <w:r w:rsidRPr="00B91693">
        <w:rPr>
          <w:rFonts w:ascii="Times New Roman" w:hAnsi="Times New Roman" w:cs="Times New Roman"/>
          <w:color w:val="000000"/>
          <w:sz w:val="28"/>
          <w:szCs w:val="28"/>
        </w:rPr>
        <w:t xml:space="preserve"> загал</w:t>
      </w:r>
      <w:r w:rsidR="00107DCA">
        <w:rPr>
          <w:rFonts w:ascii="Times New Roman" w:hAnsi="Times New Roman" w:cs="Times New Roman"/>
          <w:color w:val="000000"/>
          <w:sz w:val="28"/>
          <w:szCs w:val="28"/>
        </w:rPr>
        <w:t>ьною площею приміщень</w:t>
      </w:r>
      <w:r w:rsidRPr="00B91693">
        <w:rPr>
          <w:rFonts w:ascii="Times New Roman" w:hAnsi="Times New Roman" w:cs="Times New Roman"/>
          <w:color w:val="000000"/>
          <w:sz w:val="28"/>
          <w:szCs w:val="28"/>
        </w:rPr>
        <w:t xml:space="preserve"> </w:t>
      </w:r>
      <w:r w:rsidR="007176CD">
        <w:rPr>
          <w:rFonts w:ascii="Times New Roman" w:hAnsi="Times New Roman" w:cs="Times New Roman"/>
          <w:color w:val="000000"/>
          <w:sz w:val="28"/>
          <w:szCs w:val="28"/>
        </w:rPr>
        <w:t xml:space="preserve">  - 1500</w:t>
      </w:r>
      <w:r w:rsidRPr="00B91693">
        <w:rPr>
          <w:rFonts w:ascii="Times New Roman" w:hAnsi="Times New Roman" w:cs="Times New Roman"/>
          <w:color w:val="000000"/>
          <w:sz w:val="28"/>
          <w:szCs w:val="28"/>
        </w:rPr>
        <w:t>м² і є</w:t>
      </w:r>
      <w:r w:rsidR="00107DCA">
        <w:rPr>
          <w:rFonts w:ascii="Times New Roman" w:hAnsi="Times New Roman" w:cs="Times New Roman"/>
          <w:color w:val="000000"/>
          <w:sz w:val="28"/>
          <w:szCs w:val="28"/>
        </w:rPr>
        <w:t xml:space="preserve"> </w:t>
      </w:r>
      <w:r w:rsidRPr="00B91693">
        <w:rPr>
          <w:rFonts w:ascii="Times New Roman" w:hAnsi="Times New Roman" w:cs="Times New Roman"/>
          <w:color w:val="000000"/>
          <w:sz w:val="28"/>
          <w:szCs w:val="28"/>
        </w:rPr>
        <w:t xml:space="preserve"> ком</w:t>
      </w:r>
      <w:r w:rsidR="00107DCA">
        <w:rPr>
          <w:rFonts w:ascii="Times New Roman" w:hAnsi="Times New Roman" w:cs="Times New Roman"/>
          <w:color w:val="000000"/>
          <w:sz w:val="28"/>
          <w:szCs w:val="28"/>
        </w:rPr>
        <w:t xml:space="preserve">унальною власністю Малинської  районної </w:t>
      </w:r>
      <w:r w:rsidRPr="00B91693">
        <w:rPr>
          <w:rFonts w:ascii="Times New Roman" w:hAnsi="Times New Roman" w:cs="Times New Roman"/>
          <w:color w:val="000000"/>
          <w:sz w:val="28"/>
          <w:szCs w:val="28"/>
        </w:rPr>
        <w:t xml:space="preserve"> ради. Управління та фінан</w:t>
      </w:r>
      <w:r w:rsidR="00107DCA">
        <w:rPr>
          <w:rFonts w:ascii="Times New Roman" w:hAnsi="Times New Roman" w:cs="Times New Roman"/>
          <w:color w:val="000000"/>
          <w:sz w:val="28"/>
          <w:szCs w:val="28"/>
        </w:rPr>
        <w:t>сування здійснюється відділом освіти Малинської районної</w:t>
      </w:r>
      <w:r w:rsidR="00B40C96">
        <w:rPr>
          <w:rFonts w:ascii="Times New Roman" w:hAnsi="Times New Roman" w:cs="Times New Roman"/>
          <w:color w:val="000000"/>
          <w:sz w:val="28"/>
          <w:szCs w:val="28"/>
        </w:rPr>
        <w:t xml:space="preserve"> ради. У закладі освіти працює 22</w:t>
      </w:r>
      <w:r w:rsidRPr="00B91693">
        <w:rPr>
          <w:rFonts w:ascii="Times New Roman" w:hAnsi="Times New Roman" w:cs="Times New Roman"/>
          <w:color w:val="000000"/>
          <w:sz w:val="28"/>
          <w:szCs w:val="28"/>
        </w:rPr>
        <w:t xml:space="preserve"> педаг</w:t>
      </w:r>
      <w:r w:rsidR="00107DCA">
        <w:rPr>
          <w:rFonts w:ascii="Times New Roman" w:hAnsi="Times New Roman" w:cs="Times New Roman"/>
          <w:color w:val="000000"/>
          <w:sz w:val="28"/>
          <w:szCs w:val="28"/>
        </w:rPr>
        <w:t xml:space="preserve">огічних працівників  та </w:t>
      </w:r>
      <w:r w:rsidRPr="00B91693">
        <w:rPr>
          <w:rFonts w:ascii="Times New Roman" w:hAnsi="Times New Roman" w:cs="Times New Roman"/>
          <w:color w:val="000000"/>
          <w:sz w:val="28"/>
          <w:szCs w:val="28"/>
        </w:rPr>
        <w:t xml:space="preserve"> </w:t>
      </w:r>
      <w:r w:rsidR="00B40C96">
        <w:rPr>
          <w:rFonts w:ascii="Times New Roman" w:hAnsi="Times New Roman" w:cs="Times New Roman"/>
          <w:color w:val="000000"/>
          <w:sz w:val="28"/>
          <w:szCs w:val="28"/>
        </w:rPr>
        <w:t>10</w:t>
      </w:r>
      <w:r w:rsidR="00652B41">
        <w:rPr>
          <w:rFonts w:ascii="Times New Roman" w:hAnsi="Times New Roman" w:cs="Times New Roman"/>
          <w:color w:val="000000"/>
          <w:sz w:val="28"/>
          <w:szCs w:val="28"/>
        </w:rPr>
        <w:t xml:space="preserve"> </w:t>
      </w:r>
      <w:r w:rsidRPr="00B91693">
        <w:rPr>
          <w:rFonts w:ascii="Times New Roman" w:hAnsi="Times New Roman" w:cs="Times New Roman"/>
          <w:color w:val="000000"/>
          <w:sz w:val="28"/>
          <w:szCs w:val="28"/>
        </w:rPr>
        <w:t xml:space="preserve">працівників з числа обслуговуючого і господарського персоналу. Штатними працівниками заклад освіти забезпечений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w:t>
      </w:r>
    </w:p>
    <w:p w:rsidR="00651CFB" w:rsidRPr="00B91693" w:rsidRDefault="00B40C96" w:rsidP="00B40C9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 22</w:t>
      </w:r>
      <w:r w:rsidR="00651CFB" w:rsidRPr="00B91693">
        <w:rPr>
          <w:rFonts w:ascii="Times New Roman" w:hAnsi="Times New Roman" w:cs="Times New Roman"/>
          <w:color w:val="000000"/>
          <w:sz w:val="28"/>
          <w:szCs w:val="28"/>
        </w:rPr>
        <w:t xml:space="preserve"> педагогічних п</w:t>
      </w:r>
      <w:r w:rsidR="00107DCA">
        <w:rPr>
          <w:rFonts w:ascii="Times New Roman" w:hAnsi="Times New Roman" w:cs="Times New Roman"/>
          <w:color w:val="000000"/>
          <w:sz w:val="28"/>
          <w:szCs w:val="28"/>
        </w:rPr>
        <w:t>рацівників</w:t>
      </w:r>
      <w:r w:rsidR="00652B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вищої категорії – 9 вчителів (40,9</w:t>
      </w:r>
      <w:r w:rsidR="00107DCA">
        <w:rPr>
          <w:rFonts w:ascii="Times New Roman" w:hAnsi="Times New Roman" w:cs="Times New Roman"/>
          <w:color w:val="000000"/>
          <w:sz w:val="28"/>
          <w:szCs w:val="28"/>
        </w:rPr>
        <w:t xml:space="preserve">%); І категорії – </w:t>
      </w:r>
      <w:r w:rsidR="00652B41">
        <w:rPr>
          <w:rFonts w:ascii="Times New Roman" w:hAnsi="Times New Roman" w:cs="Times New Roman"/>
          <w:color w:val="000000"/>
          <w:sz w:val="28"/>
          <w:szCs w:val="28"/>
        </w:rPr>
        <w:t>7</w:t>
      </w:r>
      <w:r w:rsidR="00651CFB" w:rsidRPr="00B916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вчителів (31</w:t>
      </w:r>
      <w:r w:rsidR="00652B41">
        <w:rPr>
          <w:rFonts w:ascii="Times New Roman" w:hAnsi="Times New Roman" w:cs="Times New Roman"/>
          <w:color w:val="000000"/>
          <w:sz w:val="28"/>
          <w:szCs w:val="28"/>
        </w:rPr>
        <w:t>,8</w:t>
      </w:r>
      <w:r w:rsidR="00107DCA">
        <w:rPr>
          <w:rFonts w:ascii="Times New Roman" w:hAnsi="Times New Roman" w:cs="Times New Roman"/>
          <w:color w:val="000000"/>
          <w:sz w:val="28"/>
          <w:szCs w:val="28"/>
        </w:rPr>
        <w:t xml:space="preserve">%); ІІ категорії – </w:t>
      </w:r>
      <w:r>
        <w:rPr>
          <w:rFonts w:ascii="Times New Roman" w:hAnsi="Times New Roman" w:cs="Times New Roman"/>
          <w:color w:val="000000"/>
          <w:sz w:val="28"/>
          <w:szCs w:val="28"/>
        </w:rPr>
        <w:t>1 вчитель (4</w:t>
      </w:r>
      <w:r w:rsidR="00652B41">
        <w:rPr>
          <w:rFonts w:ascii="Times New Roman" w:hAnsi="Times New Roman" w:cs="Times New Roman"/>
          <w:color w:val="000000"/>
          <w:sz w:val="28"/>
          <w:szCs w:val="28"/>
        </w:rPr>
        <w:t>,</w:t>
      </w:r>
      <w:r>
        <w:rPr>
          <w:rFonts w:ascii="Times New Roman" w:hAnsi="Times New Roman" w:cs="Times New Roman"/>
          <w:color w:val="000000"/>
          <w:sz w:val="28"/>
          <w:szCs w:val="28"/>
        </w:rPr>
        <w:t>5%); вчителів – спеціалістів – 5 (22,7%). 8 (36,4</w:t>
      </w:r>
      <w:r w:rsidR="00651CFB" w:rsidRPr="00B91693">
        <w:rPr>
          <w:rFonts w:ascii="Times New Roman" w:hAnsi="Times New Roman" w:cs="Times New Roman"/>
          <w:color w:val="000000"/>
          <w:sz w:val="28"/>
          <w:szCs w:val="28"/>
        </w:rPr>
        <w:t>%) вчителів мають педа</w:t>
      </w:r>
      <w:r w:rsidR="00107DCA">
        <w:rPr>
          <w:rFonts w:ascii="Times New Roman" w:hAnsi="Times New Roman" w:cs="Times New Roman"/>
          <w:color w:val="000000"/>
          <w:sz w:val="28"/>
          <w:szCs w:val="28"/>
        </w:rPr>
        <w:t>гогічні звання старший вчитель. До навчання приступає щороку 100 учнів, які навчают</w:t>
      </w:r>
      <w:r>
        <w:rPr>
          <w:rFonts w:ascii="Times New Roman" w:hAnsi="Times New Roman" w:cs="Times New Roman"/>
          <w:color w:val="000000"/>
          <w:sz w:val="28"/>
          <w:szCs w:val="28"/>
        </w:rPr>
        <w:t>ься у 11</w:t>
      </w:r>
      <w:r w:rsidR="00651CFB" w:rsidRPr="00B91693">
        <w:rPr>
          <w:rFonts w:ascii="Times New Roman" w:hAnsi="Times New Roman" w:cs="Times New Roman"/>
          <w:color w:val="000000"/>
          <w:sz w:val="28"/>
          <w:szCs w:val="28"/>
        </w:rPr>
        <w:t xml:space="preserve"> класах, середня на</w:t>
      </w:r>
      <w:r w:rsidR="00107DCA">
        <w:rPr>
          <w:rFonts w:ascii="Times New Roman" w:hAnsi="Times New Roman" w:cs="Times New Roman"/>
          <w:color w:val="000000"/>
          <w:sz w:val="28"/>
          <w:szCs w:val="28"/>
        </w:rPr>
        <w:t>повнюваність класів становить 10</w:t>
      </w:r>
      <w:r w:rsidR="00651CFB" w:rsidRPr="00B91693">
        <w:rPr>
          <w:rFonts w:ascii="Times New Roman" w:hAnsi="Times New Roman" w:cs="Times New Roman"/>
          <w:color w:val="000000"/>
          <w:sz w:val="28"/>
          <w:szCs w:val="28"/>
        </w:rPr>
        <w:t xml:space="preserve"> учні</w:t>
      </w:r>
      <w:r>
        <w:rPr>
          <w:rFonts w:ascii="Times New Roman" w:hAnsi="Times New Roman" w:cs="Times New Roman"/>
          <w:color w:val="000000"/>
          <w:sz w:val="28"/>
          <w:szCs w:val="28"/>
        </w:rPr>
        <w:t>в</w:t>
      </w:r>
      <w:r w:rsidR="00651CFB" w:rsidRPr="00B91693">
        <w:rPr>
          <w:rFonts w:ascii="Times New Roman" w:hAnsi="Times New Roman" w:cs="Times New Roman"/>
          <w:color w:val="000000"/>
          <w:sz w:val="28"/>
          <w:szCs w:val="28"/>
        </w:rPr>
        <w:t xml:space="preserve">.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Всього дітей у мікрорайоні закладу ос</w:t>
      </w:r>
      <w:r w:rsidR="00107DCA">
        <w:rPr>
          <w:rFonts w:ascii="Times New Roman" w:hAnsi="Times New Roman" w:cs="Times New Roman"/>
          <w:color w:val="000000"/>
          <w:sz w:val="28"/>
          <w:szCs w:val="28"/>
        </w:rPr>
        <w:t xml:space="preserve">віти шкільного віку проживає </w:t>
      </w:r>
      <w:r w:rsidR="00B40C96">
        <w:rPr>
          <w:rFonts w:ascii="Times New Roman" w:hAnsi="Times New Roman" w:cs="Times New Roman"/>
          <w:color w:val="000000"/>
          <w:sz w:val="28"/>
          <w:szCs w:val="28"/>
        </w:rPr>
        <w:t>107 осіб.</w:t>
      </w:r>
      <w:r w:rsidR="00107DCA">
        <w:rPr>
          <w:rFonts w:ascii="Times New Roman" w:hAnsi="Times New Roman" w:cs="Times New Roman"/>
          <w:color w:val="000000"/>
          <w:sz w:val="28"/>
          <w:szCs w:val="28"/>
        </w:rPr>
        <w:t xml:space="preserve"> Із них підлягає навчанню – </w:t>
      </w:r>
      <w:r w:rsidRPr="00B91693">
        <w:rPr>
          <w:rFonts w:ascii="Times New Roman" w:hAnsi="Times New Roman" w:cs="Times New Roman"/>
          <w:color w:val="000000"/>
          <w:sz w:val="28"/>
          <w:szCs w:val="28"/>
        </w:rPr>
        <w:t xml:space="preserve"> </w:t>
      </w:r>
      <w:r w:rsidR="00B40C96">
        <w:rPr>
          <w:rFonts w:ascii="Times New Roman" w:hAnsi="Times New Roman" w:cs="Times New Roman"/>
          <w:color w:val="000000"/>
          <w:sz w:val="28"/>
          <w:szCs w:val="28"/>
        </w:rPr>
        <w:t xml:space="preserve">102 </w:t>
      </w:r>
      <w:r w:rsidRPr="00B91693">
        <w:rPr>
          <w:rFonts w:ascii="Times New Roman" w:hAnsi="Times New Roman" w:cs="Times New Roman"/>
          <w:color w:val="000000"/>
          <w:sz w:val="28"/>
          <w:szCs w:val="28"/>
        </w:rPr>
        <w:t xml:space="preserve">дітей, що становить 99, 2%.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ІV. Стратегічні завдання організації освітнього процесу на різних циклах.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Перший цикл і другий цикл початкової освіти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Початкова освіта, зберігає наступність із дошкільним періодом дитинства, забезпечує подальше становлення особистості дитини, її інтелектуальний, соціальний, фізичний розвиток.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Пріоритетами в початкових класах є виховні, загальнонавчальні і розвивальні функції. Поряд із традиційними цілями освітнього процесу на цьому циклі навчання визначається пріоритет формування базових знань, умінь та навичок, проголошується мета розвитку пізнавальної мотивації учня та розвитку його життєвих навичок.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Призначення початкової освіти полягає в становленні життєвих навичок особистості учня. Освітній процес, який відбувається в 1-4 класах, має два основні завдання: </w:t>
      </w:r>
    </w:p>
    <w:p w:rsidR="00651CFB" w:rsidRPr="00B91693" w:rsidRDefault="00651CFB" w:rsidP="00B40C96">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по-перше, це включення дитини до життя в закладі освіти, її інтеграція до виховного простору; </w:t>
      </w:r>
    </w:p>
    <w:p w:rsidR="008310F0" w:rsidRPr="00B91693" w:rsidRDefault="00652B41" w:rsidP="00B40C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008310F0" w:rsidRPr="00B91693">
        <w:rPr>
          <w:rFonts w:ascii="Times New Roman" w:hAnsi="Times New Roman" w:cs="Times New Roman"/>
          <w:sz w:val="28"/>
          <w:szCs w:val="28"/>
        </w:rPr>
        <w:t xml:space="preserve"> по-друге, це розвиток життєвих навичок учня. </w:t>
      </w:r>
    </w:p>
    <w:p w:rsidR="008310F0" w:rsidRPr="00B91693" w:rsidRDefault="008310F0" w:rsidP="00B40C96">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Реалізація першого завдання передбачає надання допомоги педагогічно занедбаним дітям; </w:t>
      </w:r>
    </w:p>
    <w:p w:rsidR="008310F0" w:rsidRPr="00B91693" w:rsidRDefault="008310F0" w:rsidP="00B40C96">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заохочення до навчання дітей, які не виявляють зацікавленості в ньому. </w:t>
      </w:r>
    </w:p>
    <w:p w:rsidR="008310F0" w:rsidRPr="00B91693" w:rsidRDefault="008310F0" w:rsidP="00B40C96">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Реалізація другого завдання полягає у формуванні життєвих навичок – різноманітного спектру простих умінь, без яких успішна й навіть нормальна життєдіяльність людини є неможливою. </w:t>
      </w:r>
    </w:p>
    <w:p w:rsidR="008310F0" w:rsidRPr="00B91693" w:rsidRDefault="008310F0" w:rsidP="00B40C96">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У молодших школярів формується розгорнута навчальна діяльність (уміння вчитися) шляхом оволодіння організаційними, логікомовленнєвими, пізнавальними і контрольнооцінювальними уміннями і навичками, набуття особистого досвіду культури поведінки в соціальному і природному оточенні, співпраці в різних видах діяльності. </w:t>
      </w:r>
    </w:p>
    <w:p w:rsidR="008310F0" w:rsidRPr="00B91693" w:rsidRDefault="008310F0" w:rsidP="00B40C96">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Освітніми результатами цього циклу освіти є повноцінні мовленнєві, читацькі, обчислювальні уміння й навички, узагальнені знання про рідний край, реальний світ у його зв’язках і залежностях, національна самосвідомість та екологічна </w:t>
      </w:r>
      <w:r w:rsidRPr="00B91693">
        <w:rPr>
          <w:rFonts w:ascii="Times New Roman" w:hAnsi="Times New Roman" w:cs="Times New Roman"/>
          <w:sz w:val="28"/>
          <w:szCs w:val="28"/>
        </w:rPr>
        <w:lastRenderedPageBreak/>
        <w:t xml:space="preserve">культура. У молодших школярів достатньо розвинені мислення, уява, пам’ять, сенсорні уміння, здатність до творчого самовираження, особистісно цілісного ставлення до праці, мистецтва, здоров’я, уміння виконувати нескладні творчі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b/>
          <w:bCs/>
          <w:sz w:val="28"/>
          <w:szCs w:val="28"/>
        </w:rPr>
        <w:t xml:space="preserve">Перший цикл і другий цикл базової середньої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Ці цикли дають базову загальну середню освіту, що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Цикли базов</w:t>
      </w:r>
      <w:r w:rsidR="00157E68">
        <w:rPr>
          <w:rFonts w:ascii="Times New Roman" w:hAnsi="Times New Roman" w:cs="Times New Roman"/>
          <w:sz w:val="28"/>
          <w:szCs w:val="28"/>
        </w:rPr>
        <w:t>ої освіти в своєму складі можуть</w:t>
      </w:r>
      <w:r w:rsidRPr="00B91693">
        <w:rPr>
          <w:rFonts w:ascii="Times New Roman" w:hAnsi="Times New Roman" w:cs="Times New Roman"/>
          <w:sz w:val="28"/>
          <w:szCs w:val="28"/>
        </w:rPr>
        <w:t xml:space="preserve"> містити класи з допрофільним вивченням окремих предметів.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Навчання в 5-9 класах закладу освіти має власні завдання щодо розвитку життєвої компетентності учня.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По-перше, це консолідація розвинених життєвих навичок.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По-друге, це розвиток функціональної грамотності учня шляхом формування функціональних компетенцій та пов’язаних з ними здатностей: </w:t>
      </w:r>
    </w:p>
    <w:p w:rsidR="008310F0" w:rsidRPr="00B91693" w:rsidRDefault="008310F0" w:rsidP="00B91693">
      <w:pPr>
        <w:autoSpaceDE w:val="0"/>
        <w:autoSpaceDN w:val="0"/>
        <w:adjustRightInd w:val="0"/>
        <w:spacing w:after="29"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здатність працювати з текстами; </w:t>
      </w:r>
    </w:p>
    <w:p w:rsidR="008310F0" w:rsidRPr="00B91693" w:rsidRDefault="008310F0" w:rsidP="00B91693">
      <w:pPr>
        <w:autoSpaceDE w:val="0"/>
        <w:autoSpaceDN w:val="0"/>
        <w:adjustRightInd w:val="0"/>
        <w:spacing w:after="29"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графічна грамотність; </w:t>
      </w:r>
    </w:p>
    <w:p w:rsidR="008310F0" w:rsidRPr="00B91693" w:rsidRDefault="008310F0" w:rsidP="00B91693">
      <w:pPr>
        <w:autoSpaceDE w:val="0"/>
        <w:autoSpaceDN w:val="0"/>
        <w:adjustRightInd w:val="0"/>
        <w:spacing w:after="29"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здатність до конструктивного спілкування; </w:t>
      </w:r>
    </w:p>
    <w:p w:rsidR="008310F0" w:rsidRPr="00B91693" w:rsidRDefault="008310F0" w:rsidP="00B91693">
      <w:pPr>
        <w:autoSpaceDE w:val="0"/>
        <w:autoSpaceDN w:val="0"/>
        <w:adjustRightInd w:val="0"/>
        <w:spacing w:after="29"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рефлективність, культура мислення; </w:t>
      </w:r>
    </w:p>
    <w:p w:rsidR="008310F0" w:rsidRPr="00B91693" w:rsidRDefault="008310F0" w:rsidP="00B91693">
      <w:pPr>
        <w:autoSpaceDE w:val="0"/>
        <w:autoSpaceDN w:val="0"/>
        <w:adjustRightInd w:val="0"/>
        <w:spacing w:after="29"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трудові навички, елементарна технологічна грамотність;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 здатність до самопізнання, самовиховання.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b/>
          <w:bCs/>
          <w:sz w:val="28"/>
          <w:szCs w:val="28"/>
        </w:rPr>
        <w:t xml:space="preserve">Рання предметна орієнтація (5 -7 класи).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Метою цього етапу є формування бази для вибору напряму подальшої спеціалізації освіти та рівня вивчення окремих предметів. Наше завдання – допомогти дитині визначитися за напрямками, дати їй змогу себе випробувати в різних сферах (гуманітарній, суспільно-гуманітарній, природничо-технологічний, технічній, природничій та ін.), запропонувати ці сфери, навчити в них розумітися.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На перший план ставиться завдання формулювання цінностей у структурі особистості дитини, зокрема значущості загальної культури та інтелектуального розвитку для самореалізації в соціумі. Для розв’язання цього завдання важливим є розвиток предметного розуміння школярів, яке в подальшому дозволить кожній дитині знайти ту предметну сферу, у якій вона може найбільш яскраво проявитися і яка відповідає її індивідуальним якостям, характеристикам, схильностям та задаткам. </w:t>
      </w:r>
    </w:p>
    <w:p w:rsidR="008310F0" w:rsidRPr="00B91693" w:rsidRDefault="00157E68" w:rsidP="00B91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Допрофільна підготовка (10 клас</w:t>
      </w:r>
      <w:r w:rsidR="008310F0" w:rsidRPr="00B91693">
        <w:rPr>
          <w:rFonts w:ascii="Times New Roman" w:hAnsi="Times New Roman" w:cs="Times New Roman"/>
          <w:b/>
          <w:bCs/>
          <w:sz w:val="28"/>
          <w:szCs w:val="28"/>
        </w:rPr>
        <w:t xml:space="preserve">). </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r w:rsidRPr="00B91693">
        <w:rPr>
          <w:rFonts w:ascii="Times New Roman" w:hAnsi="Times New Roman" w:cs="Times New Roman"/>
          <w:sz w:val="28"/>
          <w:szCs w:val="28"/>
        </w:rPr>
        <w:t xml:space="preserve">Метою цього етапу є рання спеціалізація за обраним напрямком навчання та створення класів допрофільної підготовки. Головним напрямком роботи з учнями стає формування первинної профільної орієнтації, удосконалення навичок самостійної інтелектуальної діяльності, початок становлення світоглядної позиції особистості.. </w:t>
      </w:r>
    </w:p>
    <w:p w:rsidR="008310F0" w:rsidRPr="00B91693" w:rsidRDefault="008310F0"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Призначення першого і другого циклу базової освіти – розвиток функціональної грамотності учня, функціональних компетенцій, створення умов успішної життєдіяльності в суспільстві. Завершуючи навчання за циклами </w:t>
      </w:r>
      <w:r w:rsidRPr="00B91693">
        <w:rPr>
          <w:rFonts w:ascii="Times New Roman" w:hAnsi="Times New Roman" w:cs="Times New Roman"/>
          <w:sz w:val="28"/>
          <w:szCs w:val="28"/>
        </w:rPr>
        <w:lastRenderedPageBreak/>
        <w:t>базової освіти, учні мають добре володіти українською мовою, на практичному рівні однією іноземною</w:t>
      </w:r>
      <w:r w:rsidR="00157E68">
        <w:rPr>
          <w:rFonts w:ascii="Times New Roman" w:hAnsi="Times New Roman" w:cs="Times New Roman"/>
          <w:sz w:val="28"/>
          <w:szCs w:val="28"/>
        </w:rPr>
        <w:t xml:space="preserve"> мовою</w:t>
      </w:r>
      <w:r w:rsidRPr="00B91693">
        <w:rPr>
          <w:rFonts w:ascii="Times New Roman" w:hAnsi="Times New Roman" w:cs="Times New Roman"/>
          <w:sz w:val="28"/>
          <w:szCs w:val="28"/>
        </w:rPr>
        <w:t xml:space="preserve">. Учні мають сформовані загальнонавчальні уміння і навички, володіють навчальним матеріалом на рівні, достатньому для подальшого навчання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Перший і другий цикл профільної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Відповідно до Закону України «Про освіту» і перспективного плану освітньої мережі міста до 2022 року передбачається реорганізація закладу освіти на роботу на рівні циклів початкової і базової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Таким чином, основним напрямком розвитку закладу освіти стане реалізація компетентнісного підходу в освітній взаємодії. Тобто це така практика, при якій відбувається засвоєння кожним учнем комплексу занять, умінь і навичок, який дозволяє учневі розв’язувати життєво значущі завдання як у процесі навчання в закладі освіти, так і в подальшому житті.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V. Реалізація мети і завдань Стратегії за напрямками.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Реалізація мети і завдань Стратегії здійснюється через такі напрямки: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управлінський;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напрямок «Якість навчання»;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методичний;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виховний;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психолого-педагогічний;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напрямок «Реалізація учнівського самоврядування»;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напрямок «Збереження життя і </w:t>
      </w:r>
      <w:r w:rsidR="00157E68" w:rsidRPr="00B91693">
        <w:rPr>
          <w:rFonts w:ascii="Times New Roman" w:hAnsi="Times New Roman" w:cs="Times New Roman"/>
          <w:color w:val="000000"/>
          <w:sz w:val="28"/>
          <w:szCs w:val="28"/>
        </w:rPr>
        <w:t>здоров’я</w:t>
      </w:r>
      <w:r w:rsidRPr="00B91693">
        <w:rPr>
          <w:rFonts w:ascii="Times New Roman" w:hAnsi="Times New Roman" w:cs="Times New Roman"/>
          <w:color w:val="000000"/>
          <w:sz w:val="28"/>
          <w:szCs w:val="28"/>
        </w:rPr>
        <w:t xml:space="preserve"> учасників освітнього процесу»;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напрямок «Заклад освіти – толерантне середовище»; </w:t>
      </w:r>
    </w:p>
    <w:p w:rsidR="008310F0" w:rsidRPr="00B91693" w:rsidRDefault="008310F0" w:rsidP="00B91693">
      <w:pPr>
        <w:autoSpaceDE w:val="0"/>
        <w:autoSpaceDN w:val="0"/>
        <w:adjustRightInd w:val="0"/>
        <w:spacing w:after="4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напрямок «Модель випускника»;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фінансово-господарський.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1. Управлінський напрямок.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управлінської діяльності: координація дій усіх учасників освітнього процесу, створення умов для їх продуктивної творчої діяльності.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 Управління якістю освітнього процесу на основі інноваційних технологій та освітнього моніторингу.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Забезпечення відповідної підготовки педагогів, здатних якісно надавати освітні послуги здобувачам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 Виконання завдань розвитку, спрямованих на самореалізацію особистості.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Створення умов для продуктивної творчої діяльності та проходження підвищення кваліфікації і сертифікації педагогів.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 Впровадження в практику роботи закладу освіти інноваційних технологій.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Створення сприятливого мікроклімату серед учасників освітнього процесу для успішного реалізації їх творчого потенціалу.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3. Забезпечення виконання замовлень педагогічних працівників щодо підвищення їх фахового рівня через заняття самоосвітою.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4. Під</w:t>
      </w:r>
      <w:r w:rsidR="00157E68">
        <w:rPr>
          <w:rFonts w:ascii="Times New Roman" w:hAnsi="Times New Roman" w:cs="Times New Roman"/>
          <w:color w:val="000000"/>
          <w:sz w:val="28"/>
          <w:szCs w:val="28"/>
        </w:rPr>
        <w:t>т</w:t>
      </w:r>
      <w:r w:rsidRPr="00B91693">
        <w:rPr>
          <w:rFonts w:ascii="Times New Roman" w:hAnsi="Times New Roman" w:cs="Times New Roman"/>
          <w:color w:val="000000"/>
          <w:sz w:val="28"/>
          <w:szCs w:val="28"/>
        </w:rPr>
        <w:t xml:space="preserve">римка ініціативи кожного учасника освітнього процесу в його самореалізації.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 Розкриття творчого потенціалу учасників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 Стимулювання творчості учасників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Організаційно-педагогічну модель управлінської діяльності складають: </w:t>
      </w:r>
    </w:p>
    <w:p w:rsidR="008310F0" w:rsidRPr="00B91693" w:rsidRDefault="008310F0"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 загальні збори; • педагогічна рада;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рада школи;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атестаційна комісія;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учнівське самоврядування;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громадськість.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Механізм управлінської діяльності включає: діагностику, керування освітньою діяльністю, моніторинг.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Річне планування здійснюється з використанням перспективного планування. План будується на основі щорічного звіту про діяльність закладу освіти протягом навчального року, проблемного аналізу стану освітнього процесу згідно з Стратегією.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При плануванні різних напрямків діяльності використовується структурування, постановка мети, визначення завдань, прогнозування результатів, складання алгоритму дій на кожному етапі. Плани підлягають моніторингу стану виконання в кінці року.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 і доброчесності.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2. Напрямок «Якість навчання».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забезпечення високої якості та пріоритетності освіти, запровадження сучасних методів навчання, реалізація учнями їхнього інтелектуального потенціалу.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1.Втілення у життя принципу гуманізації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2.Переорієнтація процесу навчання з інформативної форми на розвиток особистості людини.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3.Індивідуально-диференційований, особистісно-зорієнтований підхід до навчання, оцінювання навчальних досягнень кожного учня, рівня компетентності учнів, їх готовності до застосування засвоєних знань на практиці.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4.Формування життєвих компетентностей здобувачів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1.Проведення моніторингу якості рівня навчальних досягнень учнів і їх корекція.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2.Виконання рішень педагогічної ради, нарад при директорі.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3.Впровадження інноваціїних методів навчання, спрямованих на особистість учня.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Очікувані результати: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1.Поліпшення якості навчання у закладі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2.Формування інтересу учнівської молоді до знань.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3.Сприяння розвитку наукових досліджень серед учнів та учителів, самостійного опрацювання ними додаткових інформаційних джерел.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4.Задоволення освітніх потреб та життєвих сподівань учнів закладу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5.Високий рівень готовності учнів до різних видів підсумкового контролю, в тому числі до зовнішніх, проведення самостійної дослідницької роботи та презентації її результатів.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6.Вміння на практиці застосовувати отримані знання.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7.Успішне виконання учнями вимог Державного стандарту базової середньої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8.Оптимальний розвиток пізнавальних здібностей учнів.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3. Методичний напрямок.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методичної роботи закладу освіти: створення комфортних умов для професійного зростання та розкриття творчого потенціалу кожного педагогічного працівника.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 Створення атмосфери творчого пошуку оригінальних нестандартних рішень педагогічних проблем.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Формування в педагогів готовності до проходження підвищення кваліфікації, сертифікації та впровадження сучасних інноваційних технологій. </w:t>
      </w:r>
    </w:p>
    <w:p w:rsidR="008310F0" w:rsidRPr="00B91693" w:rsidRDefault="008310F0"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3. Формування прагнення до оволодіння педагогікою співпраці та співтворчості на принципах особистісно орієнтованих методик надання освітніх послуг. 4. Спрямування діяльності учнів за допомогою професійного керівництва з боку педагогічного колективу.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1.Постійний моніторинг рівня професійної компетентності, якості надання освітніх послуг.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2.Створення моделей методичної роботи з групами педагогів різного рівня професіоналізму.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3.Удосконалення особистого досвіду на основі кращих досягнень науки і практики викладання.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Участь у конкурсах педагогічної майстерності на різних рівнях.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4. Виховний напрямок.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виховної роботи:сприяння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Виховання почуття любові до Батьківщини і свого народу як основи духовного розвитку особистості, шанобливе ставлення до історичних пам’яток.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Підготовка випускників до свідомого вибору профілю навчання.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5. Залучення до активної екологічної діяльності, формування основ естетичної культури, гармонійний розвиток духовного, фізичного та психічного здоров’я.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6.Затвердження культури здорового способу життя.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1.Організація і проведення засідань методичних комісій класних керівників відповідної тематики;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Створення безпечного толерантного середовища шляхом удосконалення соціального захисту учнів, у тому числі дітей пільгових категорій;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АТО-ООС.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Мобілізація загальнолюдських цінностей як ресурсу особистісного зростання здобувачів освіти; спрямування виховної роботи на прищеплення здорового способу життя та зміцнення моральності.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 Створення оптимальних умов для виявлення, розвитку й реалізації потенційних можливостей обдарованих дітей у всіх напрямах: інтелектуальному, творчому, спортивному, естетичному.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 Організація діяльності закладу освіти як зразка демократичного правового простору та позитивного мікроклімату через структуру учнівського самоврядування класу і закладу освіти, стимулювання внутрішньої і зовнішньої активності учнів, їх посильної участі у справах учнівського колективу;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7. Впровадження активних форм виховної роботи шляхом застосування інноваційних методів та прийомів.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5. Психолого-педагогічний напрямок.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формування особистості через виховання в закладі освіти та сімейне виховання з урахуванням індивідуальних особливостей, здібностей, умінь та навичок здобувачів освіти. </w:t>
      </w:r>
    </w:p>
    <w:p w:rsidR="008310F0" w:rsidRPr="00B91693" w:rsidRDefault="008310F0"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Основні завдання: Створення ситуації творчості для всіх учасників освітнього процесу; умов для соціальної самореалізації учасників освітнього процесу; умов для позитивної адаптації учнів до навчання у закладі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Посилення впливу виховання в закладі освіти та сімейного виховання на формування: стійкої мотивації до </w:t>
      </w:r>
      <w:r w:rsidR="00157E68">
        <w:rPr>
          <w:rFonts w:ascii="Times New Roman" w:hAnsi="Times New Roman" w:cs="Times New Roman"/>
          <w:color w:val="000000"/>
          <w:sz w:val="28"/>
          <w:szCs w:val="28"/>
        </w:rPr>
        <w:t>з</w:t>
      </w:r>
      <w:r w:rsidRPr="00B91693">
        <w:rPr>
          <w:rFonts w:ascii="Times New Roman" w:hAnsi="Times New Roman" w:cs="Times New Roman"/>
          <w:color w:val="000000"/>
          <w:sz w:val="28"/>
          <w:szCs w:val="28"/>
        </w:rPr>
        <w:t xml:space="preserve">добуття освіти, високої духовної культури, моральних переконань, трудового виховання дітей.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 Забезпечення якісного психолого-педагогічного супроводу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Практичне забезпечення корекційно-розвивальної роботи, діагностики особистісного розвитку, ціннісних орієнтацій, соціального статусу, виявлення вад і проблем соціального розвитку дитини.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 Орієнтація на соціально-психологічну профілактику негативних явищ в освітньому середовищі, профілактику девіантної поведінки, булінгу.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 . Психолого-педагогічна діагностика з виявлення у дітей здібностей, схильностей, потреб; відстеження динаміки і розвитку обдарованих та здібних учнів; дітей, які потребують особливої педагогічної уваги.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Консультації та навчання батьків, проведення батьківських всеобучів.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3. Створення сприятливого психологічного клімату у всіх структурних підрозділах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Морально-культурний особистий досвід учасників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6. Напрямок «Реалізація учнівського самоврядування».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формування особистості, її суспільно-громадського досвіду, стимулювання, розвиток та реалізація творчого потенціалу підростаючого покоління, сприяння культурному розвитку, духовному збагаченню дітей та молоді.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1.Залучення здобувачів освіти до громадської діяльності,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2.Виховання ініціативності, активності, самостійності, формування організаторських здібностей учнів.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 Розвиток в учнів таких якостей, як відповідальність за доручену справу, за колектив, за друзів, принциповість, ініціативність, уміння аналізувати й належним чином сприймати критику.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1.Організація діяльності учнівських органів самоврядування закладу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2.Проведення змістовного дозвілля учнівської молоді, спортивних змагань, ігор, фестивалів, свят, природоохоронних акцій та операцій по збереженню шкільного майна, трудових десантів; </w:t>
      </w:r>
    </w:p>
    <w:p w:rsidR="008310F0" w:rsidRPr="00B91693" w:rsidRDefault="00157E68" w:rsidP="00B916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310F0" w:rsidRPr="00B91693">
        <w:rPr>
          <w:rFonts w:ascii="Times New Roman" w:hAnsi="Times New Roman" w:cs="Times New Roman"/>
          <w:color w:val="000000"/>
          <w:sz w:val="28"/>
          <w:szCs w:val="28"/>
        </w:rPr>
        <w:t xml:space="preserve">Робота гуртка «Школи Лідера» (із підготовки лідерів учнівського самоврядування). </w:t>
      </w:r>
    </w:p>
    <w:p w:rsidR="008310F0" w:rsidRPr="00B91693" w:rsidRDefault="00157E68" w:rsidP="00B916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310F0" w:rsidRPr="00B91693">
        <w:rPr>
          <w:rFonts w:ascii="Times New Roman" w:hAnsi="Times New Roman" w:cs="Times New Roman"/>
          <w:color w:val="000000"/>
          <w:sz w:val="28"/>
          <w:szCs w:val="28"/>
        </w:rPr>
        <w:t xml:space="preserve">.Організація дозвілля здобувачів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Очікувані результати: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1.Об’єднання дітей та підлітків для корисних, добрих, цікавих справ, розвиток їх творчих здібностей.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2.Дійове самоврядування у закладі освіти та класних колективах.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3.Залучення більшості дітей та молоді до участі в організації змістовного життя в закладі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4.Висока активність учнів у житті закладу освіти.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3.Роль учнівського самоврядування у створенні позитивного іміджу класу, закладу освіти (як внутрішнього так і зовнішнього).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4.Співпраця органів учнівського самоврядування із педагогічною радою, батьківським активом класу, громадськістю.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7. Напрямок «Збереження життя й здоров'я учасників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Мета</w:t>
      </w:r>
      <w:r w:rsidRPr="00B91693">
        <w:rPr>
          <w:rFonts w:ascii="Times New Roman" w:hAnsi="Times New Roman" w:cs="Times New Roman"/>
          <w:i/>
          <w:iCs/>
          <w:color w:val="000000"/>
          <w:sz w:val="28"/>
          <w:szCs w:val="28"/>
        </w:rPr>
        <w:t xml:space="preserve">: </w:t>
      </w:r>
      <w:r w:rsidRPr="00B91693">
        <w:rPr>
          <w:rFonts w:ascii="Times New Roman" w:hAnsi="Times New Roman" w:cs="Times New Roman"/>
          <w:color w:val="000000"/>
          <w:sz w:val="28"/>
          <w:szCs w:val="28"/>
        </w:rPr>
        <w:t xml:space="preserve">впровадження в життя принципів зміцнення здоров'я всіх учасників освітнього процесу. </w:t>
      </w:r>
    </w:p>
    <w:p w:rsidR="008310F0" w:rsidRPr="00B91693" w:rsidRDefault="008310F0"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157E68" w:rsidRDefault="008310F0"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1.Проведення моніторингу стану здоров’я учнів. </w:t>
      </w:r>
    </w:p>
    <w:p w:rsidR="00274E0D" w:rsidRPr="00B91693" w:rsidRDefault="00274E0D" w:rsidP="00B91693">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2.Формування в рамках освітнього процесу орієнтирів на здоровий спосіб життя.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3.Втілення сучасних здоров’язбережувальних технологій.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4.Проведення просвітницької роботи серед батьків, сприяння створенню здорової робочої атмосфери для працівників.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Шляхи реалізації: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1.Спільна ро</w:t>
      </w:r>
      <w:r w:rsidR="00157E68">
        <w:rPr>
          <w:rFonts w:ascii="Times New Roman" w:hAnsi="Times New Roman" w:cs="Times New Roman"/>
          <w:color w:val="000000"/>
          <w:sz w:val="28"/>
          <w:szCs w:val="28"/>
        </w:rPr>
        <w:t xml:space="preserve">бота з медичними закладами </w:t>
      </w:r>
      <w:r w:rsidRPr="00B91693">
        <w:rPr>
          <w:rFonts w:ascii="Times New Roman" w:hAnsi="Times New Roman" w:cs="Times New Roman"/>
          <w:color w:val="000000"/>
          <w:sz w:val="28"/>
          <w:szCs w:val="28"/>
        </w:rPr>
        <w:t xml:space="preserve"> щодо оцінки фізичного здоров'я учнів.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2.Проведення, в разі необхідності, додаткового консультування, обстеження та лікування дітей з хронічними захворюваннями.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3.Створення здорових та безпечних умов праці для проведення освітнього процесу.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4.Створення умов для якісного харчування учнів; проведення просвітницької роботи з цивільного захисту серед здобувачів освіти.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Очікувані результати: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1.Збереження стану здоров’я учнів та працівників.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2.Позитивна динаміка у формуванні ціннісних орієнтацій на здоровий спосіб життя в учнів.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3.Підвищення рівня фізичної підготовки здобувачів освіти.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4.Оптимізація домашніх завдань із метою зниження перевантаження учнів.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5.Відвідування учнями спортивних секцій, результативна участь у змаганнях.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6.Вчасне виявлення захворювань дітей школи за результатами обстежень.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8. Напрямок «Заклад освіти – толерантне середовище».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Мета: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Основні завдання: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1.Координація зусиль педагогічної, батьківської громадськості для попередження булінгу, протиправних дій та вчинків серед здобувачів освіти;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2.Організація профілактичної роботи на основі глибокого вивчення причин і умов, які сприяють скоєнню здобувачами освіти правопорушень;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3.Забезпечення організації змістовного дозвілля й відпочинку;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4.Поліпшення робот</w:t>
      </w:r>
      <w:r w:rsidR="00157E68">
        <w:rPr>
          <w:rFonts w:ascii="Times New Roman" w:hAnsi="Times New Roman" w:cs="Times New Roman"/>
          <w:color w:val="000000"/>
          <w:sz w:val="28"/>
          <w:szCs w:val="28"/>
        </w:rPr>
        <w:t>и класних керівників,</w:t>
      </w:r>
      <w:r w:rsidRPr="00B91693">
        <w:rPr>
          <w:rFonts w:ascii="Times New Roman" w:hAnsi="Times New Roman" w:cs="Times New Roman"/>
          <w:color w:val="000000"/>
          <w:sz w:val="28"/>
          <w:szCs w:val="28"/>
        </w:rPr>
        <w:t xml:space="preserve"> приділення уваги соціально-психолого-педагогічній допомозі здобувачам освіти та їхнім батькам, захисту прав та інтересів неповнолітніх;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5.Налагодження правової пропаганди й освіти через наочну агітацію та шкільних медіа.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Очікувані результати: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1. Створення системи виховної та профілактичної роботи в закладі освіти;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2. Усвідомлення дітьми негативного впливу на організм шкідливих речовин;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3. Організація змістовного дозвілля та відпочинку здобувачів освіти;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4. Допомога здобувачам освіти і їхнім батькам у захисті своїх прав та інтересів;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5. Навчання дітей знаходити вихід із кризових ситуацій та захищати себе від усіх видів насильства (булінгу);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6. Профілактика правопорушень і злочинності серед молоді; </w:t>
      </w:r>
    </w:p>
    <w:p w:rsidR="00274E0D" w:rsidRPr="00B91693" w:rsidRDefault="00274E0D"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7. Набуття досвіду інформаційно-комунікаційних та комунікативних компетенцій учасників освітнього процесу;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8. Створення безпечного толерантного середовища; виховання соціально активної та комунікативної особистості з високим рівнем духовності і моралі.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9. Напрямок «Модель випускника». </w:t>
      </w:r>
    </w:p>
    <w:p w:rsidR="00274E0D"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Моделлю випускника є громадянин держави, який: </w:t>
      </w:r>
    </w:p>
    <w:p w:rsidR="00274E0D" w:rsidRPr="00B91693" w:rsidRDefault="00274E0D"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має активну позицію щодо реалізації ідеалів і цінностей України, прагне змінити на краще своє життя і життя своєї країни; </w:t>
      </w:r>
    </w:p>
    <w:p w:rsidR="00FC1647" w:rsidRPr="00B91693" w:rsidRDefault="00274E0D"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lastRenderedPageBreak/>
        <w:t xml:space="preserve">•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уміє грамотно сприймати та уміє аналізувати проблеми суспільства, бути конкурентноспроможним під час вступу до інших закладів освіти, впевнено приймати сучасні реалії ринкових відносин, використовувати свої знання на практиці;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уміє критично мислити;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здатний до самоосвіти і саморозвитку;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відповідальний, уміє використовувати набуті компетенції для творчого розв’язання проблеми;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уміє знаходити і опрацювати різноманітну інформацію.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10. Фінансово-господарський напрямок.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Фінансово-господарська діяльність закладу освіти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функціонування.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Джерелами позабюджетного фінансування закладу є добровільна благодійна допомога фізичних і юридичних осіб.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Матеріально-технічне забезпечення</w:t>
      </w:r>
      <w:r w:rsidR="00157E68">
        <w:rPr>
          <w:rFonts w:ascii="Times New Roman" w:hAnsi="Times New Roman" w:cs="Times New Roman"/>
          <w:color w:val="000000"/>
          <w:sz w:val="28"/>
          <w:szCs w:val="28"/>
        </w:rPr>
        <w:t xml:space="preserve"> </w:t>
      </w:r>
      <w:r w:rsidRPr="00B91693">
        <w:rPr>
          <w:rFonts w:ascii="Times New Roman" w:hAnsi="Times New Roman" w:cs="Times New Roman"/>
          <w:color w:val="000000"/>
          <w:sz w:val="28"/>
          <w:szCs w:val="28"/>
        </w:rPr>
        <w:t xml:space="preserve">умов реалізації Стратегії розвитку закладу здійснюється шляхом: </w:t>
      </w:r>
    </w:p>
    <w:p w:rsidR="00FC1647" w:rsidRPr="00B91693" w:rsidRDefault="00157E68" w:rsidP="00B91693">
      <w:pPr>
        <w:autoSpaceDE w:val="0"/>
        <w:autoSpaceDN w:val="0"/>
        <w:adjustRightInd w:val="0"/>
        <w:spacing w:after="2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зміна вікон</w:t>
      </w:r>
      <w:r w:rsidR="00FC1647" w:rsidRPr="00B91693">
        <w:rPr>
          <w:rFonts w:ascii="Times New Roman" w:hAnsi="Times New Roman" w:cs="Times New Roman"/>
          <w:color w:val="000000"/>
          <w:sz w:val="28"/>
          <w:szCs w:val="28"/>
        </w:rPr>
        <w:t xml:space="preserve"> закладу; </w:t>
      </w:r>
    </w:p>
    <w:p w:rsidR="00FC1647" w:rsidRPr="00B91693" w:rsidRDefault="00FC1647" w:rsidP="00B91693">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нового освітнього середовища у навчальних кабінетах; </w:t>
      </w:r>
    </w:p>
    <w:p w:rsidR="00FC1647" w:rsidRPr="00B91693" w:rsidRDefault="00157E68" w:rsidP="00B91693">
      <w:pPr>
        <w:autoSpaceDE w:val="0"/>
        <w:autoSpaceDN w:val="0"/>
        <w:adjustRightInd w:val="0"/>
        <w:spacing w:after="2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поліпшення благоустрою</w:t>
      </w:r>
      <w:r w:rsidR="00FC1647" w:rsidRPr="00B91693">
        <w:rPr>
          <w:rFonts w:ascii="Times New Roman" w:hAnsi="Times New Roman" w:cs="Times New Roman"/>
          <w:color w:val="000000"/>
          <w:sz w:val="28"/>
          <w:szCs w:val="28"/>
        </w:rPr>
        <w:t xml:space="preserve"> території закладу; </w:t>
      </w:r>
    </w:p>
    <w:p w:rsidR="00157E68"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поповнення бібліотечного фонду. </w:t>
      </w:r>
    </w:p>
    <w:p w:rsidR="00FC1647" w:rsidRPr="00B91693" w:rsidRDefault="00157E68" w:rsidP="00157E6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C1647" w:rsidRPr="00157E68">
        <w:rPr>
          <w:rFonts w:ascii="Times New Roman" w:hAnsi="Times New Roman" w:cs="Times New Roman"/>
          <w:color w:val="000000"/>
          <w:sz w:val="28"/>
          <w:szCs w:val="28"/>
        </w:rPr>
        <w:t>проведення косметичного ремонту навчаль</w:t>
      </w:r>
      <w:r>
        <w:rPr>
          <w:rFonts w:ascii="Times New Roman" w:hAnsi="Times New Roman" w:cs="Times New Roman"/>
          <w:color w:val="000000"/>
          <w:sz w:val="28"/>
          <w:szCs w:val="28"/>
        </w:rPr>
        <w:t>них кабінетів, приміщень школи;</w:t>
      </w:r>
    </w:p>
    <w:p w:rsidR="00FC1647" w:rsidRPr="00B91693" w:rsidRDefault="00157E68" w:rsidP="00B91693">
      <w:pPr>
        <w:autoSpaceDE w:val="0"/>
        <w:autoSpaceDN w:val="0"/>
        <w:adjustRightInd w:val="0"/>
        <w:spacing w:after="2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ремонт </w:t>
      </w:r>
      <w:r w:rsidR="00FC1647" w:rsidRPr="00B91693">
        <w:rPr>
          <w:rFonts w:ascii="Times New Roman" w:hAnsi="Times New Roman" w:cs="Times New Roman"/>
          <w:color w:val="000000"/>
          <w:sz w:val="28"/>
          <w:szCs w:val="28"/>
        </w:rPr>
        <w:t xml:space="preserve"> меблів; </w:t>
      </w:r>
    </w:p>
    <w:p w:rsidR="00FC1647" w:rsidRPr="00B91693" w:rsidRDefault="00157E68" w:rsidP="00B91693">
      <w:pPr>
        <w:autoSpaceDE w:val="0"/>
        <w:autoSpaceDN w:val="0"/>
        <w:adjustRightInd w:val="0"/>
        <w:spacing w:after="2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647" w:rsidRPr="00B91693">
        <w:rPr>
          <w:rFonts w:ascii="Times New Roman" w:hAnsi="Times New Roman" w:cs="Times New Roman"/>
          <w:color w:val="000000"/>
          <w:sz w:val="28"/>
          <w:szCs w:val="28"/>
        </w:rPr>
        <w:t xml:space="preserve"> ремонт майстерні; </w:t>
      </w:r>
    </w:p>
    <w:p w:rsidR="00FC1647" w:rsidRPr="00B91693" w:rsidRDefault="00157E68" w:rsidP="00B91693">
      <w:pPr>
        <w:autoSpaceDE w:val="0"/>
        <w:autoSpaceDN w:val="0"/>
        <w:adjustRightInd w:val="0"/>
        <w:spacing w:after="2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поновлення </w:t>
      </w:r>
      <w:r w:rsidR="00FC1647" w:rsidRPr="00B91693">
        <w:rPr>
          <w:rFonts w:ascii="Times New Roman" w:hAnsi="Times New Roman" w:cs="Times New Roman"/>
          <w:color w:val="000000"/>
          <w:sz w:val="28"/>
          <w:szCs w:val="28"/>
        </w:rPr>
        <w:t xml:space="preserve"> спортивного обладнання; </w:t>
      </w:r>
    </w:p>
    <w:p w:rsidR="00FC1647" w:rsidRPr="00B91693" w:rsidRDefault="00FC1647" w:rsidP="00157E68">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обладнання відповідно до Положення про навчальний кабінет навчальних кабінетів; </w:t>
      </w:r>
    </w:p>
    <w:p w:rsidR="00FC1647" w:rsidRPr="00B91693" w:rsidRDefault="00FC1647" w:rsidP="00B91693">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умов для більш широкого впровадження комп’ютерних технологій в освітній процес; </w:t>
      </w:r>
    </w:p>
    <w:p w:rsidR="00FC1647" w:rsidRPr="00B91693" w:rsidRDefault="00FC1647" w:rsidP="00B91693">
      <w:pPr>
        <w:autoSpaceDE w:val="0"/>
        <w:autoSpaceDN w:val="0"/>
        <w:adjustRightInd w:val="0"/>
        <w:spacing w:after="21"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впровадження комп’ютерних технологій в інформаційно-управлінську діяльність закладу освіти;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навчання персоналу закладу освіти ефективному використанню сучасної обчислювальної техніки в управлінському процесі;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11. Напрямок «Інформаційне освітнє середовище».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Інформаційне освітнє середовище — це система, в якій на інформаційному рівні задіяно та пов’язано між собою всі учасники освітнього процесу.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Модель інформаційного простору закладу освіти: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створення відкритого доступу для всіх учасників освітнього процесу та можливість зовнішнього доступу до закладу освіти, що дозволяє спілкуватися, розміщувати інформацію, розраховану на широке коло користувачів і службову </w:t>
      </w:r>
      <w:r w:rsidRPr="00B91693">
        <w:rPr>
          <w:rFonts w:ascii="Times New Roman" w:hAnsi="Times New Roman" w:cs="Times New Roman"/>
          <w:color w:val="000000"/>
          <w:sz w:val="28"/>
          <w:szCs w:val="28"/>
        </w:rPr>
        <w:lastRenderedPageBreak/>
        <w:t xml:space="preserve">інформацію для вузького кола учасників освітнього процесу, з доступом через пароль.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Складові інформаційного простору: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наявність кабінету інформатики з сучасним обладнанням;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обладнання робочих місць адміністратора; </w:t>
      </w:r>
    </w:p>
    <w:p w:rsidR="00FC1647" w:rsidRPr="00B91693" w:rsidRDefault="00157E68" w:rsidP="00157E6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C1647" w:rsidRPr="00B91693">
        <w:rPr>
          <w:rFonts w:ascii="Times New Roman" w:hAnsi="Times New Roman" w:cs="Times New Roman"/>
          <w:color w:val="000000"/>
          <w:sz w:val="28"/>
          <w:szCs w:val="28"/>
        </w:rPr>
        <w:t>забезпечення</w:t>
      </w:r>
      <w:r>
        <w:rPr>
          <w:rFonts w:ascii="Times New Roman" w:hAnsi="Times New Roman" w:cs="Times New Roman"/>
          <w:color w:val="000000"/>
          <w:sz w:val="28"/>
          <w:szCs w:val="28"/>
        </w:rPr>
        <w:t xml:space="preserve"> технічними засобами ( проектори</w:t>
      </w:r>
      <w:r w:rsidR="00FC1647" w:rsidRPr="00B91693">
        <w:rPr>
          <w:rFonts w:ascii="Times New Roman" w:hAnsi="Times New Roman" w:cs="Times New Roman"/>
          <w:color w:val="000000"/>
          <w:sz w:val="28"/>
          <w:szCs w:val="28"/>
        </w:rPr>
        <w:t xml:space="preserve"> тощо); </w:t>
      </w:r>
    </w:p>
    <w:p w:rsidR="00FC1647" w:rsidRPr="00B91693" w:rsidRDefault="00FC1647" w:rsidP="00B91693">
      <w:pPr>
        <w:autoSpaceDE w:val="0"/>
        <w:autoSpaceDN w:val="0"/>
        <w:adjustRightInd w:val="0"/>
        <w:spacing w:after="1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наявність програмного забезпечення освітнього процесу (відеотека школи). </w:t>
      </w:r>
    </w:p>
    <w:p w:rsidR="00FC1647" w:rsidRPr="00B91693" w:rsidRDefault="00FC1647" w:rsidP="00157E68">
      <w:pPr>
        <w:autoSpaceDE w:val="0"/>
        <w:autoSpaceDN w:val="0"/>
        <w:adjustRightInd w:val="0"/>
        <w:spacing w:after="1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під’єднання та доступ учнів, учителів, адміністрації до мережі Інтернет;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Реалізація напрямку дозволяє реалізувати освітні потреби учасників освітнього процесу.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Для вчителів: </w:t>
      </w:r>
    </w:p>
    <w:p w:rsidR="00FC1647" w:rsidRPr="00B91693" w:rsidRDefault="00FC1647" w:rsidP="00B91693">
      <w:pPr>
        <w:autoSpaceDE w:val="0"/>
        <w:autoSpaceDN w:val="0"/>
        <w:adjustRightInd w:val="0"/>
        <w:spacing w:after="1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електронне забезпечення організації роботи вчит</w:t>
      </w:r>
      <w:r w:rsidR="00157E68">
        <w:rPr>
          <w:rFonts w:ascii="Times New Roman" w:hAnsi="Times New Roman" w:cs="Times New Roman"/>
          <w:color w:val="000000"/>
          <w:sz w:val="28"/>
          <w:szCs w:val="28"/>
        </w:rPr>
        <w:t xml:space="preserve">елів, </w:t>
      </w:r>
      <w:r w:rsidRPr="00B91693">
        <w:rPr>
          <w:rFonts w:ascii="Times New Roman" w:hAnsi="Times New Roman" w:cs="Times New Roman"/>
          <w:color w:val="000000"/>
          <w:sz w:val="28"/>
          <w:szCs w:val="28"/>
        </w:rPr>
        <w:t xml:space="preserve"> онлайн-тестування учнів (конкурси, олімпіади); </w:t>
      </w:r>
    </w:p>
    <w:p w:rsidR="00FC1647" w:rsidRPr="00B91693" w:rsidRDefault="00FC1647" w:rsidP="00B91693">
      <w:pPr>
        <w:autoSpaceDE w:val="0"/>
        <w:autoSpaceDN w:val="0"/>
        <w:adjustRightInd w:val="0"/>
        <w:spacing w:after="14"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розміщення планової та методичної інформації й обмін кращими методиками поміж учителями;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дистанційне навчання в режимі реального часу.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Для учнів: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дистанційне навчання в режимі реального часу;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доступ до навчальних матеріалів вчителів, джерел інформації тощо;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сприяння підвищенню організації освітнього процесу;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підвищення рівня навичок завдяки використанню інноваційних технологій;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розширення інформаційної бази наявних знань;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участь у конкурсах, олімпіадах;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підготовка до ЗНО;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створення портфоліо тощо.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Для закладу освіти: </w:t>
      </w:r>
    </w:p>
    <w:p w:rsidR="00FC1647" w:rsidRPr="00B91693" w:rsidRDefault="00FC1647" w:rsidP="00B91693">
      <w:pPr>
        <w:autoSpaceDE w:val="0"/>
        <w:autoSpaceDN w:val="0"/>
        <w:adjustRightInd w:val="0"/>
        <w:spacing w:after="27"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можливість підвищувати авторитет (імідж) закладу;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переведення закладу на новий технологічний рівень, який відповідає сучасним вимогам.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Для батьків: </w:t>
      </w:r>
    </w:p>
    <w:p w:rsidR="00FC1647" w:rsidRPr="00B91693" w:rsidRDefault="00FC1647" w:rsidP="00157E68">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всю інформацію на освітньому ресурсі постійно модерують, вона відповідає нормам етики </w:t>
      </w:r>
      <w:r w:rsidR="00157E68">
        <w:rPr>
          <w:rFonts w:ascii="Times New Roman" w:hAnsi="Times New Roman" w:cs="Times New Roman"/>
          <w:color w:val="000000"/>
          <w:sz w:val="28"/>
          <w:szCs w:val="28"/>
        </w:rPr>
        <w:t>ведення освітнього процесу;</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реалізація напрямку сприяє покращенню діалогу між закладом освіти та батьками. </w:t>
      </w:r>
    </w:p>
    <w:p w:rsidR="00FC1647" w:rsidRPr="00B91693" w:rsidRDefault="00157E68" w:rsidP="00B9169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VІ. Результати впро</w:t>
      </w:r>
      <w:r w:rsidR="00FC1647" w:rsidRPr="00B91693">
        <w:rPr>
          <w:rFonts w:ascii="Times New Roman" w:hAnsi="Times New Roman" w:cs="Times New Roman"/>
          <w:b/>
          <w:bCs/>
          <w:color w:val="000000"/>
          <w:sz w:val="28"/>
          <w:szCs w:val="28"/>
        </w:rPr>
        <w:t xml:space="preserve">вадження Стратегії.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Педагоги, як учасники Стратегії розвитку закладу освіти, сприяють опануванню здобувачами освіти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учнів, досягнення ними рівня освіченості, який відповідає ступеню навчання та потенційним можливостям здобувачів освіти.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lastRenderedPageBreak/>
        <w:t xml:space="preserve">Реалізація Стратегії розвитку закладу освіти на основі сучасних педагогічних технологій освіти на засадах компетентнісного підходу в контексті положень «Нової української школи» в закладі освіти має: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розкрити</w:t>
      </w:r>
      <w:r w:rsidR="00157E68">
        <w:rPr>
          <w:rFonts w:ascii="Times New Roman" w:hAnsi="Times New Roman" w:cs="Times New Roman"/>
          <w:color w:val="000000"/>
          <w:sz w:val="28"/>
          <w:szCs w:val="28"/>
        </w:rPr>
        <w:t xml:space="preserve"> та розвивати здібності, талант</w:t>
      </w:r>
      <w:r w:rsidRPr="00B91693">
        <w:rPr>
          <w:rFonts w:ascii="Times New Roman" w:hAnsi="Times New Roman" w:cs="Times New Roman"/>
          <w:color w:val="000000"/>
          <w:sz w:val="28"/>
          <w:szCs w:val="28"/>
        </w:rPr>
        <w:t xml:space="preserve">и і можливості кожної дитини на основі партнерства між учителем, учнем і батьками;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удосконалити мотиваційне середовища дитини; </w:t>
      </w:r>
    </w:p>
    <w:p w:rsidR="00FC1647" w:rsidRPr="00B91693" w:rsidRDefault="00FC1647" w:rsidP="00157E68">
      <w:pPr>
        <w:pStyle w:val="Default"/>
        <w:jc w:val="both"/>
        <w:rPr>
          <w:rFonts w:ascii="Times New Roman" w:hAnsi="Times New Roman" w:cs="Times New Roman"/>
          <w:sz w:val="28"/>
          <w:szCs w:val="28"/>
        </w:rPr>
      </w:pPr>
      <w:r w:rsidRPr="00B91693">
        <w:rPr>
          <w:rFonts w:ascii="Times New Roman" w:hAnsi="Times New Roman" w:cs="Times New Roman"/>
          <w:sz w:val="28"/>
          <w:szCs w:val="28"/>
        </w:rPr>
        <w:t xml:space="preserve">• сприяти широкому застосуванню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опануванню суспільного досвіду.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підвищити особисту відповідальність педагога за результати наданих освітніх послуг;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підвищити професійну майстерність педагогів шляхом проходження атестації, сертифікації;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накопичити особистий педагогічний досвід (створення авторських програм, методичних розробок, посібників тощо);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здійснити інформатизацію освітнього процесу;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розширити мережу позакласної діяльності здобувачів освіти; </w:t>
      </w:r>
    </w:p>
    <w:p w:rsidR="00FC1647" w:rsidRPr="00B91693" w:rsidRDefault="00157E68" w:rsidP="00B91693">
      <w:pPr>
        <w:autoSpaceDE w:val="0"/>
        <w:autoSpaceDN w:val="0"/>
        <w:adjustRightInd w:val="0"/>
        <w:spacing w:after="3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C1647" w:rsidRPr="00B91693">
        <w:rPr>
          <w:rFonts w:ascii="Times New Roman" w:hAnsi="Times New Roman" w:cs="Times New Roman"/>
          <w:color w:val="000000"/>
          <w:sz w:val="28"/>
          <w:szCs w:val="28"/>
        </w:rPr>
        <w:t xml:space="preserve">залучити здобувачів освіти до участі в управлінні освітніми справами в різних видах діяльності;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посилити оздоровчу спрямованість освітнього процесу, комплексний підхід до гармонійного формування всіх компонентів здоров’я;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упровадити інноваційні методи формування життєвої компетентності учнів;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сформувати автономію закладу освіти (академічну, організаційну, кадрову).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поступово збільшити контингент учнів закладу освіти.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отримати стійку тенденцію до зростання рівня навчальних досягнень учнів закладу освіти (за результатами внутрішніх та зовнішніх моніторингових досліджень).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зорієнтувати учасників освітнього процесу на сталий розвиток і партнерські стосунки.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створити і підтримувати дієві колективні органи управління закладу освіти та органи громадського самоврядування. </w:t>
      </w:r>
    </w:p>
    <w:p w:rsidR="00FC1647" w:rsidRPr="00B91693" w:rsidRDefault="00FC1647" w:rsidP="00B91693">
      <w:pPr>
        <w:autoSpaceDE w:val="0"/>
        <w:autoSpaceDN w:val="0"/>
        <w:adjustRightInd w:val="0"/>
        <w:spacing w:after="3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створити функціонуючу модель забезпечення якості освітніх послуг закладу освіти.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підвищити позитивний імідж та конкурентноздатність закладу освіти на ринку освітніх послуг.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b/>
          <w:bCs/>
          <w:color w:val="000000"/>
          <w:sz w:val="28"/>
          <w:szCs w:val="28"/>
        </w:rPr>
        <w:t xml:space="preserve">VІІ. Моніторинг і оцінювання якості впровадження Стратегії.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Моніторинг процесу впровадження Стратегії полягає в збиранні і фіксації даних про такі індикатори розвитку закладу освіти: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відсоток учнів та кількість класів, які навчаються на достатньому та високому рівнях навчальних досягнень;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кількість учнів (по класах), рівень навчальних досягнень яких змінився (на вищий або на нижчий) за результатами підсумкового (семестрового) </w:t>
      </w:r>
      <w:r w:rsidRPr="00B91693">
        <w:rPr>
          <w:rFonts w:ascii="Times New Roman" w:hAnsi="Times New Roman" w:cs="Times New Roman"/>
          <w:color w:val="000000"/>
          <w:sz w:val="28"/>
          <w:szCs w:val="28"/>
        </w:rPr>
        <w:lastRenderedPageBreak/>
        <w:t xml:space="preserve">оцінювання та за результатами внутрішньошкільних, а також зовнішніх моніторингових досліджень;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середньостатистичний показник кількості учнів у класі;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динаміка сформованості знань здобувачів освіти за результатами ДПА;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відсоток учнів, що вступили на навчання в інші навчальні закла</w:t>
      </w:r>
      <w:r w:rsidR="00157E68">
        <w:rPr>
          <w:rFonts w:ascii="Times New Roman" w:hAnsi="Times New Roman" w:cs="Times New Roman"/>
          <w:color w:val="000000"/>
          <w:sz w:val="28"/>
          <w:szCs w:val="28"/>
        </w:rPr>
        <w:t>ди, у т.ч. за обраним профілем;</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кількість педагогічних працівників, яким підвищена кваліфікація;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відсоток сертифікованих педагогічних працівників; </w:t>
      </w:r>
    </w:p>
    <w:p w:rsidR="00FC1647" w:rsidRPr="00B91693" w:rsidRDefault="00FC1647" w:rsidP="00B91693">
      <w:pPr>
        <w:autoSpaceDE w:val="0"/>
        <w:autoSpaceDN w:val="0"/>
        <w:adjustRightInd w:val="0"/>
        <w:spacing w:after="28"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звіти за результати моніторингових досліджень та підсумки самооцінювання якості освітніх послуг.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 xml:space="preserve">- висновки про імідж та конкурентноздатність закладу освіти на ринку освітніх послуг. </w:t>
      </w:r>
    </w:p>
    <w:p w:rsidR="00FC1647"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p>
    <w:p w:rsidR="008310F0" w:rsidRPr="00B91693" w:rsidRDefault="00FC1647" w:rsidP="00B91693">
      <w:pPr>
        <w:autoSpaceDE w:val="0"/>
        <w:autoSpaceDN w:val="0"/>
        <w:adjustRightInd w:val="0"/>
        <w:spacing w:after="0" w:line="240" w:lineRule="auto"/>
        <w:jc w:val="both"/>
        <w:rPr>
          <w:rFonts w:ascii="Times New Roman" w:hAnsi="Times New Roman" w:cs="Times New Roman"/>
          <w:color w:val="000000"/>
          <w:sz w:val="28"/>
          <w:szCs w:val="28"/>
        </w:rPr>
      </w:pPr>
      <w:r w:rsidRPr="00B91693">
        <w:rPr>
          <w:rFonts w:ascii="Times New Roman" w:hAnsi="Times New Roman" w:cs="Times New Roman"/>
          <w:color w:val="000000"/>
          <w:sz w:val="28"/>
          <w:szCs w:val="28"/>
        </w:rPr>
        <w:t>Систематичний аналіз отриманих даних дозволить встановити проміжні та кінцеві результати реалізації цієї Стратегії, своєчасно виявити відхилення від очікуваних результатів і провести необхідну корекцію, забезпечити ефективне використання ресурсів закладу освіти, мінімізувати ризики та негативні наслідки впровадження передбачених у Стратегії заходів.</w:t>
      </w:r>
    </w:p>
    <w:p w:rsidR="008310F0" w:rsidRPr="00B91693" w:rsidRDefault="008310F0" w:rsidP="00B91693">
      <w:pPr>
        <w:autoSpaceDE w:val="0"/>
        <w:autoSpaceDN w:val="0"/>
        <w:adjustRightInd w:val="0"/>
        <w:spacing w:after="0" w:line="240" w:lineRule="auto"/>
        <w:jc w:val="both"/>
        <w:rPr>
          <w:rFonts w:ascii="Times New Roman" w:hAnsi="Times New Roman" w:cs="Times New Roman"/>
          <w:sz w:val="28"/>
          <w:szCs w:val="28"/>
        </w:rPr>
      </w:pPr>
    </w:p>
    <w:p w:rsidR="00651CFB" w:rsidRPr="00B91693" w:rsidRDefault="00651CFB" w:rsidP="00B91693">
      <w:pPr>
        <w:tabs>
          <w:tab w:val="left" w:pos="4005"/>
        </w:tabs>
        <w:jc w:val="both"/>
        <w:rPr>
          <w:rFonts w:ascii="Times New Roman" w:hAnsi="Times New Roman" w:cs="Times New Roman"/>
          <w:sz w:val="28"/>
          <w:szCs w:val="28"/>
        </w:rPr>
      </w:pPr>
    </w:p>
    <w:sectPr w:rsidR="00651CFB" w:rsidRPr="00B916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A1F73"/>
    <w:multiLevelType w:val="hybridMultilevel"/>
    <w:tmpl w:val="CBD05EFC"/>
    <w:lvl w:ilvl="0" w:tplc="B5A03918">
      <w:start w:val="4"/>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76"/>
    <w:rsid w:val="0008504A"/>
    <w:rsid w:val="00107DCA"/>
    <w:rsid w:val="00157E68"/>
    <w:rsid w:val="001B5576"/>
    <w:rsid w:val="00274E0D"/>
    <w:rsid w:val="004678A6"/>
    <w:rsid w:val="00651CFB"/>
    <w:rsid w:val="00652B41"/>
    <w:rsid w:val="006D3265"/>
    <w:rsid w:val="007176CD"/>
    <w:rsid w:val="00765B01"/>
    <w:rsid w:val="008310F0"/>
    <w:rsid w:val="00A31EE8"/>
    <w:rsid w:val="00B01B7D"/>
    <w:rsid w:val="00B40C96"/>
    <w:rsid w:val="00B85ECC"/>
    <w:rsid w:val="00B91693"/>
    <w:rsid w:val="00BF3C20"/>
    <w:rsid w:val="00FC16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CFB"/>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157E68"/>
    <w:pPr>
      <w:ind w:left="720"/>
      <w:contextualSpacing/>
    </w:pPr>
  </w:style>
  <w:style w:type="paragraph" w:styleId="a4">
    <w:name w:val="Normal (Web)"/>
    <w:basedOn w:val="a"/>
    <w:uiPriority w:val="99"/>
    <w:semiHidden/>
    <w:unhideWhenUsed/>
    <w:rsid w:val="00B01B7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CFB"/>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157E68"/>
    <w:pPr>
      <w:ind w:left="720"/>
      <w:contextualSpacing/>
    </w:pPr>
  </w:style>
  <w:style w:type="paragraph" w:styleId="a4">
    <w:name w:val="Normal (Web)"/>
    <w:basedOn w:val="a"/>
    <w:uiPriority w:val="99"/>
    <w:semiHidden/>
    <w:unhideWhenUsed/>
    <w:rsid w:val="00B01B7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p_pirigcu@meta.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23696</Words>
  <Characters>13508</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2020-11-26T11:11:00Z</cp:lastPrinted>
  <dcterms:created xsi:type="dcterms:W3CDTF">2020-11-26T10:53:00Z</dcterms:created>
  <dcterms:modified xsi:type="dcterms:W3CDTF">2020-12-21T09:23:00Z</dcterms:modified>
</cp:coreProperties>
</file>