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3A" w:rsidRPr="00190444" w:rsidRDefault="005E173A" w:rsidP="005E173A">
      <w:pPr>
        <w:jc w:val="center"/>
        <w:rPr>
          <w:sz w:val="24"/>
          <w:szCs w:val="24"/>
        </w:rPr>
      </w:pPr>
      <w:r w:rsidRPr="00190444">
        <w:rPr>
          <w:rFonts w:eastAsia="Calibri"/>
          <w:sz w:val="24"/>
          <w:szCs w:val="24"/>
          <w:lang w:eastAsia="en-US"/>
        </w:rPr>
        <w:object w:dxaOrig="5443" w:dyaOrig="6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5" o:title=""/>
          </v:shape>
          <o:OLEObject Type="Embed" ProgID="Word.Picture.8" ShapeID="_x0000_i1025" DrawAspect="Content" ObjectID="_1739860535" r:id="rId6"/>
        </w:object>
      </w:r>
    </w:p>
    <w:p w:rsidR="005E173A" w:rsidRPr="00190444" w:rsidRDefault="005E173A" w:rsidP="005E173A">
      <w:pPr>
        <w:jc w:val="center"/>
        <w:rPr>
          <w:rFonts w:ascii="Times New Roman CYR" w:hAnsi="Times New Roman CYR" w:cs="Times New Roman CYR"/>
          <w:caps/>
          <w:sz w:val="28"/>
          <w:szCs w:val="28"/>
        </w:rPr>
      </w:pPr>
      <w:r w:rsidRPr="00190444">
        <w:rPr>
          <w:rFonts w:ascii="Times New Roman CYR" w:hAnsi="Times New Roman CYR" w:cs="Times New Roman CYR"/>
          <w:caps/>
          <w:sz w:val="28"/>
          <w:szCs w:val="28"/>
        </w:rPr>
        <w:t xml:space="preserve">ПіщанськА сільськА радА </w:t>
      </w:r>
    </w:p>
    <w:p w:rsidR="005E173A" w:rsidRPr="00190444" w:rsidRDefault="005E173A" w:rsidP="005E173A">
      <w:pPr>
        <w:jc w:val="center"/>
        <w:rPr>
          <w:rFonts w:ascii="Times New Roman CYR" w:hAnsi="Times New Roman CYR" w:cs="Times New Roman CYR"/>
          <w:caps/>
          <w:sz w:val="28"/>
          <w:szCs w:val="28"/>
        </w:rPr>
      </w:pPr>
      <w:r w:rsidRPr="00190444">
        <w:rPr>
          <w:rFonts w:ascii="Times New Roman CYR" w:hAnsi="Times New Roman CYR" w:cs="Times New Roman CYR"/>
          <w:caps/>
          <w:sz w:val="28"/>
          <w:szCs w:val="28"/>
        </w:rPr>
        <w:t>ПОДІЛЬСЬКОГО району Одеської області</w:t>
      </w:r>
    </w:p>
    <w:p w:rsidR="005E173A" w:rsidRPr="00190444" w:rsidRDefault="005E173A" w:rsidP="005E173A">
      <w:pPr>
        <w:jc w:val="center"/>
        <w:rPr>
          <w:rFonts w:ascii="Times New Roman CYR" w:hAnsi="Times New Roman CYR" w:cs="Times New Roman CYR"/>
          <w:caps/>
          <w:sz w:val="28"/>
          <w:szCs w:val="28"/>
        </w:rPr>
      </w:pPr>
    </w:p>
    <w:p w:rsidR="005E173A" w:rsidRPr="00190444" w:rsidRDefault="005E173A" w:rsidP="005E173A">
      <w:pPr>
        <w:tabs>
          <w:tab w:val="left" w:pos="851"/>
          <w:tab w:val="left" w:pos="5580"/>
        </w:tabs>
        <w:jc w:val="center"/>
        <w:rPr>
          <w:b/>
          <w:sz w:val="24"/>
          <w:szCs w:val="22"/>
          <w:lang w:val="uk-UA"/>
        </w:rPr>
      </w:pPr>
      <w:r w:rsidRPr="00190444">
        <w:rPr>
          <w:rFonts w:ascii="Times New Roman CYR" w:hAnsi="Times New Roman CYR" w:cs="Times New Roman CYR"/>
          <w:caps/>
          <w:sz w:val="28"/>
          <w:szCs w:val="28"/>
        </w:rPr>
        <w:t xml:space="preserve"> Пужайківський</w:t>
      </w:r>
      <w:r w:rsidRPr="00190444">
        <w:rPr>
          <w:caps/>
          <w:sz w:val="28"/>
          <w:szCs w:val="28"/>
          <w:lang w:val="uk-UA"/>
        </w:rPr>
        <w:t xml:space="preserve"> ЛІЦЕЙ</w:t>
      </w:r>
    </w:p>
    <w:p w:rsidR="005E173A" w:rsidRPr="00190444" w:rsidRDefault="005E173A" w:rsidP="005E173A">
      <w:pPr>
        <w:tabs>
          <w:tab w:val="left" w:pos="851"/>
          <w:tab w:val="left" w:pos="5580"/>
        </w:tabs>
        <w:jc w:val="center"/>
        <w:rPr>
          <w:b/>
          <w:sz w:val="28"/>
          <w:szCs w:val="28"/>
        </w:rPr>
      </w:pPr>
    </w:p>
    <w:p w:rsidR="005E173A" w:rsidRPr="00190444" w:rsidRDefault="005E173A" w:rsidP="005E173A">
      <w:pPr>
        <w:tabs>
          <w:tab w:val="left" w:pos="851"/>
          <w:tab w:val="left" w:pos="5580"/>
        </w:tabs>
        <w:jc w:val="center"/>
        <w:rPr>
          <w:b/>
          <w:sz w:val="28"/>
          <w:szCs w:val="28"/>
        </w:rPr>
      </w:pPr>
      <w:r w:rsidRPr="00190444">
        <w:rPr>
          <w:b/>
          <w:sz w:val="28"/>
          <w:szCs w:val="28"/>
        </w:rPr>
        <w:t>НАКАЗ</w:t>
      </w:r>
    </w:p>
    <w:p w:rsidR="005E173A" w:rsidRPr="00190444" w:rsidRDefault="005E173A" w:rsidP="005E173A">
      <w:pPr>
        <w:tabs>
          <w:tab w:val="left" w:pos="851"/>
          <w:tab w:val="left" w:pos="5580"/>
        </w:tabs>
        <w:jc w:val="center"/>
        <w:rPr>
          <w:b/>
          <w:sz w:val="24"/>
          <w:szCs w:val="22"/>
        </w:rPr>
      </w:pPr>
    </w:p>
    <w:p w:rsidR="005E173A" w:rsidRPr="00190444" w:rsidRDefault="005E173A" w:rsidP="005E173A">
      <w:pPr>
        <w:rPr>
          <w:sz w:val="24"/>
          <w:szCs w:val="24"/>
          <w:lang w:val="uk-UA"/>
        </w:rPr>
      </w:pPr>
      <w:r w:rsidRPr="00190444">
        <w:rPr>
          <w:sz w:val="24"/>
          <w:szCs w:val="24"/>
          <w:lang w:val="uk-UA"/>
        </w:rPr>
        <w:t>02</w:t>
      </w:r>
      <w:r w:rsidRPr="00190444">
        <w:rPr>
          <w:sz w:val="24"/>
          <w:szCs w:val="24"/>
        </w:rPr>
        <w:t>.0</w:t>
      </w:r>
      <w:r w:rsidRPr="00190444">
        <w:rPr>
          <w:sz w:val="24"/>
          <w:szCs w:val="24"/>
          <w:lang w:val="uk-UA"/>
        </w:rPr>
        <w:t>1</w:t>
      </w:r>
      <w:r w:rsidRPr="00190444">
        <w:rPr>
          <w:sz w:val="24"/>
          <w:szCs w:val="24"/>
        </w:rPr>
        <w:t>.202</w:t>
      </w:r>
      <w:r w:rsidRPr="00190444">
        <w:rPr>
          <w:sz w:val="24"/>
          <w:szCs w:val="24"/>
          <w:lang w:val="uk-UA"/>
        </w:rPr>
        <w:t>3</w:t>
      </w:r>
      <w:r w:rsidRPr="00190444">
        <w:rPr>
          <w:sz w:val="24"/>
          <w:szCs w:val="24"/>
        </w:rPr>
        <w:tab/>
      </w:r>
      <w:r w:rsidRPr="00190444">
        <w:rPr>
          <w:sz w:val="24"/>
          <w:szCs w:val="24"/>
        </w:rPr>
        <w:tab/>
      </w:r>
      <w:r w:rsidRPr="00190444">
        <w:rPr>
          <w:sz w:val="24"/>
          <w:szCs w:val="24"/>
        </w:rPr>
        <w:tab/>
      </w:r>
      <w:r w:rsidRPr="00190444">
        <w:rPr>
          <w:sz w:val="24"/>
          <w:szCs w:val="24"/>
        </w:rPr>
        <w:tab/>
      </w:r>
      <w:r w:rsidRPr="00190444">
        <w:rPr>
          <w:sz w:val="24"/>
          <w:szCs w:val="24"/>
        </w:rPr>
        <w:tab/>
        <w:t>Пужайкове</w:t>
      </w:r>
      <w:r w:rsidRPr="00190444">
        <w:rPr>
          <w:sz w:val="24"/>
          <w:szCs w:val="24"/>
        </w:rPr>
        <w:tab/>
      </w:r>
      <w:r w:rsidRPr="00190444">
        <w:rPr>
          <w:sz w:val="24"/>
          <w:szCs w:val="24"/>
        </w:rPr>
        <w:tab/>
      </w:r>
      <w:r w:rsidRPr="00190444">
        <w:rPr>
          <w:sz w:val="24"/>
          <w:szCs w:val="24"/>
        </w:rPr>
        <w:tab/>
      </w:r>
      <w:r w:rsidRPr="00190444">
        <w:rPr>
          <w:sz w:val="24"/>
          <w:szCs w:val="24"/>
        </w:rPr>
        <w:tab/>
      </w:r>
      <w:r w:rsidRPr="00190444">
        <w:rPr>
          <w:sz w:val="24"/>
          <w:szCs w:val="24"/>
        </w:rPr>
        <w:tab/>
        <w:t xml:space="preserve">№ </w:t>
      </w:r>
      <w:r w:rsidRPr="00190444">
        <w:rPr>
          <w:sz w:val="24"/>
          <w:szCs w:val="24"/>
          <w:lang w:val="uk-UA"/>
        </w:rPr>
        <w:t>9</w:t>
      </w:r>
    </w:p>
    <w:p w:rsidR="005E173A" w:rsidRPr="00190444" w:rsidRDefault="005E173A" w:rsidP="005E173A">
      <w:pPr>
        <w:rPr>
          <w:sz w:val="28"/>
          <w:szCs w:val="28"/>
          <w:lang w:val="uk-UA"/>
        </w:rPr>
      </w:pPr>
    </w:p>
    <w:p w:rsidR="005E173A" w:rsidRPr="00190444" w:rsidRDefault="005E173A" w:rsidP="005E173A">
      <w:pPr>
        <w:shd w:val="clear" w:color="auto" w:fill="FFFFFF"/>
        <w:spacing w:line="360" w:lineRule="auto"/>
        <w:ind w:right="-5"/>
        <w:jc w:val="both"/>
        <w:rPr>
          <w:rFonts w:eastAsia="MS Mincho"/>
          <w:b/>
          <w:iCs/>
          <w:color w:val="000000"/>
          <w:sz w:val="28"/>
          <w:szCs w:val="28"/>
          <w:lang w:eastAsia="ja-JP"/>
        </w:rPr>
      </w:pPr>
      <w:r w:rsidRPr="00190444">
        <w:rPr>
          <w:rFonts w:eastAsia="MS Mincho"/>
          <w:b/>
          <w:iCs/>
          <w:color w:val="000000"/>
          <w:sz w:val="28"/>
          <w:szCs w:val="28"/>
          <w:lang w:eastAsia="ja-JP"/>
        </w:rPr>
        <w:t xml:space="preserve">Про стан виховної роботи </w:t>
      </w:r>
    </w:p>
    <w:p w:rsidR="005E173A" w:rsidRPr="00190444" w:rsidRDefault="005E173A" w:rsidP="005E173A">
      <w:pPr>
        <w:shd w:val="clear" w:color="auto" w:fill="FFFFFF"/>
        <w:spacing w:line="360" w:lineRule="auto"/>
        <w:ind w:right="-5"/>
        <w:jc w:val="both"/>
        <w:rPr>
          <w:rFonts w:eastAsia="MS Mincho"/>
          <w:b/>
          <w:iCs/>
          <w:color w:val="000000"/>
          <w:sz w:val="28"/>
          <w:szCs w:val="28"/>
          <w:lang w:eastAsia="ja-JP"/>
        </w:rPr>
      </w:pPr>
      <w:r w:rsidRPr="00190444">
        <w:rPr>
          <w:rFonts w:eastAsia="MS Mincho"/>
          <w:b/>
          <w:iCs/>
          <w:color w:val="000000"/>
          <w:sz w:val="28"/>
          <w:szCs w:val="28"/>
          <w:lang w:eastAsia="ja-JP"/>
        </w:rPr>
        <w:t>за  2022/2023 н.р.</w:t>
      </w:r>
    </w:p>
    <w:p w:rsidR="005E173A" w:rsidRPr="00190444" w:rsidRDefault="005E173A" w:rsidP="005E173A">
      <w:pPr>
        <w:shd w:val="clear" w:color="auto" w:fill="FFFFFF"/>
        <w:spacing w:line="360" w:lineRule="auto"/>
        <w:ind w:right="-5"/>
        <w:jc w:val="both"/>
        <w:rPr>
          <w:rFonts w:eastAsia="MS Mincho"/>
          <w:iCs/>
          <w:color w:val="000000"/>
          <w:sz w:val="28"/>
          <w:szCs w:val="28"/>
          <w:lang w:eastAsia="ja-JP"/>
        </w:rPr>
      </w:pPr>
    </w:p>
    <w:p w:rsidR="005E173A" w:rsidRPr="00190444" w:rsidRDefault="005E173A" w:rsidP="005E173A">
      <w:pPr>
        <w:shd w:val="clear" w:color="auto" w:fill="FFFFFF"/>
        <w:spacing w:line="360" w:lineRule="auto"/>
        <w:ind w:firstLine="540"/>
        <w:jc w:val="both"/>
        <w:rPr>
          <w:rFonts w:eastAsia="MS Mincho"/>
          <w:sz w:val="28"/>
          <w:szCs w:val="28"/>
          <w:lang w:eastAsia="ja-JP"/>
        </w:rPr>
      </w:pPr>
      <w:r w:rsidRPr="00190444">
        <w:rPr>
          <w:rFonts w:eastAsia="MS Mincho"/>
          <w:sz w:val="28"/>
          <w:szCs w:val="28"/>
          <w:lang w:eastAsia="ja-JP"/>
        </w:rPr>
        <w:t>Згідно плану роботи на 2022/23 навчальний рік та з метою створення цілісної моделі виховної системи на основі громадянських, національно-патріотичних та загальнолюдських цінностей у освітньому  закладі  протягом  2022/23 навчального  року  виховна  діяльність  закладу освіти була  спрямована  на  реалізацію  Законів  України  «Про  освіту», «Про  загальну  середню  освіту», «Про охорону дитинства», Декларацію прав дитини, Конвенцію ООН про права дитини, Концепції превентивного виховання дітей і молоді, Конвенції про права інвалідів, Національної стратегії розвитку освіти в Україні на період до 2025 року,</w:t>
      </w:r>
      <w:r w:rsidRPr="00190444">
        <w:rPr>
          <w:bCs/>
          <w:sz w:val="28"/>
          <w:szCs w:val="28"/>
        </w:rPr>
        <w:t xml:space="preserve"> Національної доктрини розвитку освіти,</w:t>
      </w:r>
      <w:r w:rsidRPr="00190444">
        <w:rPr>
          <w:rFonts w:eastAsia="MS Mincho"/>
          <w:sz w:val="28"/>
          <w:szCs w:val="28"/>
          <w:lang w:eastAsia="ja-JP"/>
        </w:rPr>
        <w:t xml:space="preserve"> Указів Президента України «Про додаткові заходи щодо запобігання дитячій бездоглядності», Концепції національно-патріотичного виховання дітей і молоді.</w:t>
      </w:r>
    </w:p>
    <w:p w:rsidR="005E173A" w:rsidRPr="00190444" w:rsidRDefault="005E173A" w:rsidP="005E173A">
      <w:pPr>
        <w:spacing w:line="360" w:lineRule="auto"/>
        <w:ind w:firstLine="708"/>
        <w:jc w:val="both"/>
        <w:rPr>
          <w:rFonts w:eastAsia="Calibri"/>
          <w:sz w:val="28"/>
          <w:szCs w:val="28"/>
          <w:lang w:val="uk-UA"/>
        </w:rPr>
      </w:pPr>
      <w:r w:rsidRPr="00190444">
        <w:rPr>
          <w:rFonts w:eastAsia="MS Mincho"/>
          <w:sz w:val="28"/>
          <w:szCs w:val="28"/>
          <w:lang w:eastAsia="ja-JP"/>
        </w:rPr>
        <w:t xml:space="preserve">Педагогічний колектив у 2022/2023 н.р. продовжив роботу над впровадженням виховної проблеми </w:t>
      </w:r>
      <w:r w:rsidRPr="00190444">
        <w:rPr>
          <w:rFonts w:eastAsia="MS Mincho"/>
          <w:color w:val="000000"/>
          <w:sz w:val="28"/>
          <w:szCs w:val="28"/>
          <w:lang w:eastAsia="ja-JP"/>
        </w:rPr>
        <w:t>« Сучасні педагогічні технології як засіб розвитку особистості в умовах упровадження нової української школи».</w:t>
      </w:r>
      <w:r w:rsidRPr="00190444">
        <w:rPr>
          <w:rFonts w:eastAsia="MS Mincho"/>
          <w:sz w:val="28"/>
          <w:szCs w:val="28"/>
          <w:lang w:eastAsia="ja-JP"/>
        </w:rPr>
        <w:t xml:space="preserve"> Методичне об`єднання класних керівників продовжує працювати над проблемою  </w:t>
      </w:r>
      <w:r w:rsidRPr="00190444">
        <w:rPr>
          <w:rFonts w:eastAsia="Calibri"/>
          <w:sz w:val="28"/>
          <w:szCs w:val="28"/>
        </w:rPr>
        <w:t>«Формування в учнів національно – патріотичних почуттів, любові до свого народу, рідної мови, традицій народних ремесел на основі ціннісного ставлення до держави та суспільства»</w:t>
      </w:r>
      <w:r w:rsidRPr="00190444">
        <w:rPr>
          <w:rFonts w:eastAsia="Calibri"/>
          <w:sz w:val="28"/>
          <w:szCs w:val="28"/>
          <w:lang w:val="uk-UA"/>
        </w:rPr>
        <w:t>.</w:t>
      </w:r>
    </w:p>
    <w:p w:rsidR="005E173A" w:rsidRPr="00190444" w:rsidRDefault="005E173A" w:rsidP="005E173A">
      <w:pPr>
        <w:shd w:val="clear" w:color="auto" w:fill="FFFFFF"/>
        <w:spacing w:line="360" w:lineRule="auto"/>
        <w:ind w:firstLine="540"/>
        <w:jc w:val="both"/>
        <w:rPr>
          <w:rFonts w:eastAsia="MS Mincho"/>
          <w:sz w:val="28"/>
          <w:szCs w:val="28"/>
          <w:lang w:eastAsia="ja-JP"/>
        </w:rPr>
      </w:pPr>
      <w:r w:rsidRPr="00190444">
        <w:rPr>
          <w:rFonts w:eastAsia="MS Mincho"/>
          <w:sz w:val="28"/>
          <w:szCs w:val="28"/>
          <w:lang w:eastAsia="ja-JP"/>
        </w:rPr>
        <w:lastRenderedPageBreak/>
        <w:t>Виховна робота закладу складається із місячників, тематичних тижнів, декад, що дозволяє реалізувати основні завдання і принципи національно-патріотичного виховання за напрямками: «Ціннісне ставлення особистості до суспільства і держави», «Ціннісне ставлення до сім’ї, родини, людей», «Ціннісне ставлення до природи», «Ціннісне ставлення до мистецтва», «Ціннісне ставлення до праці», «Ціннісне ставлення до себе» .</w:t>
      </w:r>
    </w:p>
    <w:p w:rsidR="005E173A" w:rsidRPr="00190444" w:rsidRDefault="005E173A" w:rsidP="005E173A">
      <w:pPr>
        <w:spacing w:line="360" w:lineRule="auto"/>
        <w:ind w:firstLine="708"/>
        <w:jc w:val="both"/>
        <w:rPr>
          <w:rFonts w:eastAsia="MS Mincho"/>
          <w:sz w:val="28"/>
          <w:szCs w:val="28"/>
          <w:lang w:eastAsia="ja-JP"/>
        </w:rPr>
      </w:pPr>
      <w:r w:rsidRPr="00190444">
        <w:rPr>
          <w:rFonts w:eastAsia="MS Mincho"/>
          <w:sz w:val="28"/>
          <w:szCs w:val="28"/>
          <w:lang w:eastAsia="ja-JP"/>
        </w:rPr>
        <w:t>У 2022-2023 навчальному році в опорному закладі діють гуртки: Козацько - лицарського гарту « Патріот» ( Муль Л.В), хореографічний гурток « Зорепад» « Умілі руки»- ( Коломієць Л.С.)  та спортивна секція «Волейбол» (дівчата) ( Сокерчак В.М.)</w:t>
      </w:r>
    </w:p>
    <w:p w:rsidR="005E173A" w:rsidRPr="00190444" w:rsidRDefault="005E173A" w:rsidP="005E173A">
      <w:pPr>
        <w:shd w:val="clear" w:color="auto" w:fill="FFFFFF"/>
        <w:spacing w:line="360" w:lineRule="auto"/>
        <w:ind w:firstLine="540"/>
        <w:jc w:val="both"/>
        <w:rPr>
          <w:rFonts w:eastAsia="MS Mincho"/>
          <w:sz w:val="28"/>
          <w:szCs w:val="28"/>
          <w:lang w:eastAsia="ja-JP"/>
        </w:rPr>
      </w:pPr>
      <w:r w:rsidRPr="00190444">
        <w:rPr>
          <w:rFonts w:eastAsia="MS Mincho"/>
          <w:sz w:val="28"/>
          <w:szCs w:val="28"/>
          <w:lang w:eastAsia="ja-JP"/>
        </w:rPr>
        <w:t>Результати  своєї  роботи  гуртківці  представляли  на заходах різних рівнів:</w:t>
      </w:r>
    </w:p>
    <w:p w:rsidR="005E173A" w:rsidRPr="00190444" w:rsidRDefault="005E173A" w:rsidP="005E173A">
      <w:pPr>
        <w:numPr>
          <w:ilvl w:val="0"/>
          <w:numId w:val="3"/>
        </w:numPr>
        <w:shd w:val="clear" w:color="auto" w:fill="FFFFFF"/>
        <w:spacing w:line="360" w:lineRule="auto"/>
        <w:contextualSpacing/>
        <w:jc w:val="both"/>
        <w:rPr>
          <w:rFonts w:ascii="Calibri" w:eastAsia="Calibri" w:hAnsi="Calibri"/>
          <w:sz w:val="28"/>
          <w:szCs w:val="28"/>
        </w:rPr>
      </w:pPr>
      <w:r w:rsidRPr="00190444">
        <w:rPr>
          <w:rFonts w:eastAsia="Calibri"/>
          <w:sz w:val="28"/>
          <w:szCs w:val="28"/>
        </w:rPr>
        <w:t xml:space="preserve">Дні Знань; </w:t>
      </w:r>
    </w:p>
    <w:p w:rsidR="005E173A" w:rsidRPr="00190444" w:rsidRDefault="005E173A" w:rsidP="005E173A">
      <w:pPr>
        <w:numPr>
          <w:ilvl w:val="0"/>
          <w:numId w:val="3"/>
        </w:numPr>
        <w:shd w:val="clear" w:color="auto" w:fill="FFFFFF"/>
        <w:spacing w:line="360" w:lineRule="auto"/>
        <w:contextualSpacing/>
        <w:jc w:val="both"/>
        <w:rPr>
          <w:rFonts w:eastAsia="Calibri"/>
          <w:sz w:val="28"/>
          <w:szCs w:val="28"/>
        </w:rPr>
      </w:pPr>
      <w:r w:rsidRPr="00190444">
        <w:rPr>
          <w:rFonts w:eastAsia="Calibri"/>
          <w:sz w:val="28"/>
          <w:szCs w:val="28"/>
        </w:rPr>
        <w:t>привітання учителів з професійним святом;</w:t>
      </w:r>
    </w:p>
    <w:p w:rsidR="005E173A" w:rsidRPr="00190444" w:rsidRDefault="005E173A" w:rsidP="005E173A">
      <w:pPr>
        <w:numPr>
          <w:ilvl w:val="0"/>
          <w:numId w:val="3"/>
        </w:numPr>
        <w:tabs>
          <w:tab w:val="left" w:pos="567"/>
        </w:tabs>
        <w:spacing w:line="360" w:lineRule="auto"/>
        <w:contextualSpacing/>
        <w:jc w:val="both"/>
        <w:rPr>
          <w:rFonts w:eastAsia="Calibri"/>
          <w:sz w:val="28"/>
          <w:szCs w:val="28"/>
        </w:rPr>
      </w:pPr>
      <w:r w:rsidRPr="00190444">
        <w:rPr>
          <w:rFonts w:eastAsia="Calibri"/>
          <w:sz w:val="28"/>
          <w:szCs w:val="28"/>
        </w:rPr>
        <w:t>Дні Захистника України</w:t>
      </w:r>
      <w:r w:rsidRPr="00190444">
        <w:rPr>
          <w:rFonts w:eastAsia="Calibri"/>
          <w:sz w:val="28"/>
          <w:szCs w:val="28"/>
          <w:lang w:val="uk-UA"/>
        </w:rPr>
        <w:t>;</w:t>
      </w:r>
    </w:p>
    <w:p w:rsidR="005E173A" w:rsidRPr="00190444" w:rsidRDefault="005E173A" w:rsidP="005E173A">
      <w:pPr>
        <w:numPr>
          <w:ilvl w:val="0"/>
          <w:numId w:val="3"/>
        </w:numPr>
        <w:tabs>
          <w:tab w:val="left" w:pos="567"/>
        </w:tabs>
        <w:spacing w:line="360" w:lineRule="auto"/>
        <w:contextualSpacing/>
        <w:jc w:val="both"/>
        <w:rPr>
          <w:rFonts w:eastAsia="Calibri"/>
          <w:sz w:val="28"/>
          <w:szCs w:val="28"/>
        </w:rPr>
      </w:pPr>
      <w:r w:rsidRPr="00190444">
        <w:rPr>
          <w:rFonts w:eastAsia="Calibri"/>
          <w:sz w:val="28"/>
          <w:szCs w:val="28"/>
        </w:rPr>
        <w:t>« Новорічні свята»</w:t>
      </w:r>
      <w:r w:rsidRPr="00190444">
        <w:rPr>
          <w:rFonts w:eastAsia="Calibri"/>
          <w:sz w:val="28"/>
          <w:szCs w:val="28"/>
          <w:lang w:val="uk-UA"/>
        </w:rPr>
        <w:t>.</w:t>
      </w:r>
    </w:p>
    <w:p w:rsidR="005E173A" w:rsidRPr="00190444" w:rsidRDefault="005E173A" w:rsidP="005E173A">
      <w:pPr>
        <w:spacing w:line="360" w:lineRule="auto"/>
        <w:ind w:firstLine="540"/>
        <w:jc w:val="both"/>
        <w:rPr>
          <w:sz w:val="28"/>
          <w:szCs w:val="28"/>
        </w:rPr>
      </w:pPr>
      <w:r w:rsidRPr="00190444">
        <w:rPr>
          <w:rFonts w:eastAsia="MS Mincho"/>
          <w:sz w:val="28"/>
          <w:szCs w:val="28"/>
          <w:lang w:eastAsia="ja-JP"/>
        </w:rPr>
        <w:t xml:space="preserve">Слід відзначити, що учнівські колективи закладу були активними  в організації та проведенні волонтерських операцій та акцій:«Турбота» (патронат могил ветеранів війни), </w:t>
      </w:r>
      <w:r w:rsidRPr="00190444">
        <w:rPr>
          <w:sz w:val="28"/>
          <w:szCs w:val="28"/>
        </w:rPr>
        <w:t>«Передай свічку Пам'яті»; «Від серця до серця), Акціях « Подаруй солдату тепло», « Книги для Чернігова», « Іграшка для дитини»</w:t>
      </w:r>
    </w:p>
    <w:p w:rsidR="005E173A" w:rsidRPr="00190444" w:rsidRDefault="005E173A" w:rsidP="005E173A">
      <w:pPr>
        <w:spacing w:line="360" w:lineRule="auto"/>
        <w:ind w:firstLine="567"/>
        <w:jc w:val="both"/>
        <w:rPr>
          <w:rFonts w:eastAsia="MS Mincho"/>
          <w:sz w:val="28"/>
          <w:szCs w:val="28"/>
          <w:lang w:eastAsia="ja-JP"/>
        </w:rPr>
      </w:pPr>
      <w:r w:rsidRPr="00190444">
        <w:rPr>
          <w:rFonts w:eastAsia="MS Mincho"/>
          <w:color w:val="000000"/>
          <w:sz w:val="28"/>
          <w:szCs w:val="28"/>
          <w:lang w:eastAsia="ja-JP"/>
        </w:rPr>
        <w:t xml:space="preserve">Велика увага приділяється вихованню екологічної культури та екологічної свідомості учнів. </w:t>
      </w:r>
      <w:r w:rsidRPr="00190444">
        <w:rPr>
          <w:rFonts w:eastAsia="MS Mincho"/>
          <w:sz w:val="28"/>
          <w:szCs w:val="28"/>
          <w:lang w:eastAsia="ja-JP"/>
        </w:rPr>
        <w:t xml:space="preserve"> </w:t>
      </w:r>
      <w:r w:rsidRPr="00190444">
        <w:rPr>
          <w:rFonts w:eastAsia="MS Mincho"/>
          <w:color w:val="000000"/>
          <w:sz w:val="28"/>
          <w:szCs w:val="28"/>
          <w:lang w:eastAsia="ja-JP"/>
        </w:rPr>
        <w:t>Учні брали участь в екологічних</w:t>
      </w:r>
      <w:r w:rsidRPr="00190444">
        <w:rPr>
          <w:rFonts w:eastAsia="MS Mincho"/>
          <w:sz w:val="28"/>
          <w:szCs w:val="28"/>
          <w:lang w:eastAsia="ja-JP"/>
        </w:rPr>
        <w:t xml:space="preserve"> в акціях «Годівничка для птахів» - вихованці дошкільного підрозділу, «Галерея кімнатних рослин»,  в обласному конкурсі новорічних композицій «Український сувенір», «Букет замість ялинки».</w:t>
      </w:r>
    </w:p>
    <w:p w:rsidR="005E173A" w:rsidRPr="00190444" w:rsidRDefault="005E173A" w:rsidP="005E173A">
      <w:pPr>
        <w:spacing w:line="360" w:lineRule="auto"/>
        <w:ind w:left="-284" w:firstLine="992"/>
        <w:jc w:val="both"/>
        <w:rPr>
          <w:sz w:val="28"/>
          <w:szCs w:val="28"/>
        </w:rPr>
      </w:pPr>
      <w:r w:rsidRPr="00190444">
        <w:rPr>
          <w:rFonts w:eastAsia="MS Mincho"/>
          <w:sz w:val="28"/>
          <w:szCs w:val="28"/>
          <w:lang w:eastAsia="ja-JP"/>
        </w:rPr>
        <w:t xml:space="preserve">Важливим   напрямком виховної роботи є національно-патріотичне виховання.   Проведені заходи з метою посилення національно-патріотичного виховання дітей, формування громадянських навичок і цінностей, необхідних для ефективної участі у житті суспільства, національної свідомості, моральних і </w:t>
      </w:r>
      <w:r w:rsidRPr="00190444">
        <w:rPr>
          <w:rFonts w:eastAsia="MS Mincho"/>
          <w:sz w:val="28"/>
          <w:szCs w:val="28"/>
          <w:lang w:eastAsia="ja-JP"/>
        </w:rPr>
        <w:lastRenderedPageBreak/>
        <w:t xml:space="preserve">духовних якостей, світогляду справжнього громадянина України. </w:t>
      </w:r>
      <w:r w:rsidRPr="00190444">
        <w:rPr>
          <w:sz w:val="28"/>
          <w:szCs w:val="28"/>
        </w:rPr>
        <w:t xml:space="preserve">У зв’язку з </w:t>
      </w:r>
      <w:r w:rsidRPr="00190444">
        <w:rPr>
          <w:rFonts w:eastAsia="MS Mincho"/>
          <w:sz w:val="28"/>
          <w:szCs w:val="28"/>
          <w:lang w:eastAsia="ja-JP"/>
        </w:rPr>
        <w:t xml:space="preserve">епідеміологічною ситуацією, що склалася в Україні, згідно вимог Міністерства охорони здоров`я щодо навчання під час карантину </w:t>
      </w:r>
      <w:r w:rsidRPr="00190444">
        <w:rPr>
          <w:sz w:val="28"/>
          <w:szCs w:val="28"/>
        </w:rPr>
        <w:t>виховні та просвітницькі  заходи протягом І семестру  2022-2023 навчального року організовувались у змішаному  формі. Проведено ряд заходів:</w:t>
      </w:r>
    </w:p>
    <w:p w:rsidR="005E173A" w:rsidRPr="00190444" w:rsidRDefault="005E173A" w:rsidP="005E173A">
      <w:pPr>
        <w:numPr>
          <w:ilvl w:val="0"/>
          <w:numId w:val="1"/>
        </w:numPr>
        <w:spacing w:line="360" w:lineRule="auto"/>
        <w:contextualSpacing/>
        <w:jc w:val="both"/>
        <w:rPr>
          <w:sz w:val="28"/>
          <w:szCs w:val="28"/>
        </w:rPr>
      </w:pPr>
      <w:r w:rsidRPr="00190444">
        <w:rPr>
          <w:sz w:val="28"/>
          <w:szCs w:val="28"/>
        </w:rPr>
        <w:t xml:space="preserve">Флеш моб « Ми за Мир» </w:t>
      </w:r>
    </w:p>
    <w:p w:rsidR="005E173A" w:rsidRPr="00190444" w:rsidRDefault="005E173A" w:rsidP="005E173A">
      <w:pPr>
        <w:numPr>
          <w:ilvl w:val="0"/>
          <w:numId w:val="1"/>
        </w:numPr>
        <w:spacing w:line="360" w:lineRule="auto"/>
        <w:contextualSpacing/>
        <w:jc w:val="both"/>
        <w:rPr>
          <w:sz w:val="28"/>
          <w:szCs w:val="28"/>
        </w:rPr>
      </w:pPr>
      <w:r w:rsidRPr="00190444">
        <w:rPr>
          <w:sz w:val="28"/>
          <w:szCs w:val="28"/>
        </w:rPr>
        <w:t>фото конкурси для початкових класів</w:t>
      </w:r>
      <w:r w:rsidRPr="00190444">
        <w:rPr>
          <w:rFonts w:eastAsia="Calibri"/>
          <w:sz w:val="28"/>
          <w:szCs w:val="28"/>
        </w:rPr>
        <w:t xml:space="preserve"> « Я - Українець»</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Урок мужності « Пам'ять про минуле»</w:t>
      </w:r>
    </w:p>
    <w:p w:rsidR="005E173A" w:rsidRPr="00190444" w:rsidRDefault="005E173A" w:rsidP="005E173A">
      <w:pPr>
        <w:numPr>
          <w:ilvl w:val="0"/>
          <w:numId w:val="1"/>
        </w:numPr>
        <w:spacing w:line="360" w:lineRule="auto"/>
        <w:contextualSpacing/>
        <w:jc w:val="both"/>
        <w:rPr>
          <w:sz w:val="28"/>
          <w:szCs w:val="28"/>
        </w:rPr>
      </w:pPr>
      <w:r w:rsidRPr="00190444">
        <w:rPr>
          <w:sz w:val="28"/>
          <w:szCs w:val="28"/>
        </w:rPr>
        <w:t>урок пам’яті  до Дня пам'яті жертв Голодомору.</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акція «Турбота» (патронат могил загиблих воїнів )</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уроки мужності «Козацькому роду немає переводу» (класні керівники 1-11 класи);</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Акція « Запали свічку пам’яті»</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Години спілкування « Україна – країна нескорених», « Хай живе мир»</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конкурси малюнків «Козацькому роду нема переводу», « Діти України за мир»,</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Участь в челенджі до Дня захисника « Освіта Одещини вдячна героям»</w:t>
      </w:r>
    </w:p>
    <w:p w:rsidR="005E173A" w:rsidRPr="00190444" w:rsidRDefault="005E173A" w:rsidP="005E173A">
      <w:pPr>
        <w:numPr>
          <w:ilvl w:val="0"/>
          <w:numId w:val="1"/>
        </w:numPr>
        <w:spacing w:line="360" w:lineRule="auto"/>
        <w:contextualSpacing/>
        <w:jc w:val="both"/>
        <w:rPr>
          <w:sz w:val="28"/>
          <w:szCs w:val="28"/>
        </w:rPr>
      </w:pPr>
      <w:r w:rsidRPr="00190444">
        <w:rPr>
          <w:rFonts w:eastAsia="Calibri"/>
          <w:sz w:val="28"/>
          <w:szCs w:val="28"/>
        </w:rPr>
        <w:t>Всеукраїнська акція « Смілива гривня»</w:t>
      </w:r>
    </w:p>
    <w:p w:rsidR="005E173A" w:rsidRPr="00190444" w:rsidRDefault="005E173A" w:rsidP="005E173A">
      <w:pPr>
        <w:spacing w:line="360" w:lineRule="auto"/>
        <w:ind w:firstLine="708"/>
        <w:jc w:val="both"/>
        <w:rPr>
          <w:rFonts w:eastAsia="MS Mincho"/>
          <w:sz w:val="28"/>
          <w:szCs w:val="28"/>
          <w:lang w:eastAsia="ja-JP"/>
        </w:rPr>
      </w:pPr>
      <w:r w:rsidRPr="00190444">
        <w:rPr>
          <w:rFonts w:eastAsia="MS Mincho"/>
          <w:sz w:val="28"/>
          <w:szCs w:val="28"/>
          <w:lang w:eastAsia="ja-JP"/>
        </w:rPr>
        <w:t>Класні керівники 1-11 класів провели  години спілкування, уроки пам’яті та мужності:</w:t>
      </w:r>
    </w:p>
    <w:p w:rsidR="005E173A" w:rsidRPr="00190444" w:rsidRDefault="005E173A" w:rsidP="005E173A">
      <w:pPr>
        <w:spacing w:line="360" w:lineRule="auto"/>
        <w:ind w:firstLine="708"/>
        <w:jc w:val="both"/>
        <w:rPr>
          <w:rFonts w:eastAsia="MS Mincho"/>
          <w:sz w:val="28"/>
          <w:szCs w:val="28"/>
          <w:lang w:eastAsia="ja-JP"/>
        </w:rPr>
      </w:pPr>
      <w:r w:rsidRPr="00190444">
        <w:rPr>
          <w:rFonts w:eastAsia="MS Mincho"/>
          <w:sz w:val="28"/>
          <w:szCs w:val="28"/>
          <w:lang w:eastAsia="ja-JP"/>
        </w:rPr>
        <w:t xml:space="preserve">Для формування здорової нації, засад здорового способу життя,  підвищення рівня фізичної майстерності учнів розроблено календар спортивно-масової роботи на навчальний рік. Протягом І семестру проведені наступні заходи: , </w:t>
      </w:r>
    </w:p>
    <w:p w:rsidR="005E173A" w:rsidRPr="00190444" w:rsidRDefault="005E173A" w:rsidP="005E173A">
      <w:pPr>
        <w:spacing w:line="360" w:lineRule="auto"/>
        <w:ind w:firstLine="708"/>
        <w:jc w:val="both"/>
        <w:rPr>
          <w:sz w:val="28"/>
          <w:szCs w:val="28"/>
        </w:rPr>
      </w:pPr>
      <w:r w:rsidRPr="00190444">
        <w:rPr>
          <w:rFonts w:eastAsia="MS Mincho"/>
          <w:sz w:val="28"/>
          <w:szCs w:val="28"/>
          <w:lang w:eastAsia="ja-JP"/>
        </w:rPr>
        <w:t xml:space="preserve">- Участь в конкурсі «Будь активним заради миру» - Україно - швейцарський проєкт Діємо для здоров’я, « Здоров’я це нічого, але все без здоров’я - ніщо», </w:t>
      </w:r>
      <w:r w:rsidRPr="00190444">
        <w:rPr>
          <w:sz w:val="28"/>
          <w:szCs w:val="28"/>
        </w:rPr>
        <w:t xml:space="preserve">конкурс малюнків з нагоди Дня спорту, </w:t>
      </w:r>
    </w:p>
    <w:p w:rsidR="005E173A" w:rsidRPr="00190444" w:rsidRDefault="005E173A" w:rsidP="005E173A">
      <w:pPr>
        <w:spacing w:line="360" w:lineRule="auto"/>
        <w:ind w:firstLine="708"/>
        <w:jc w:val="both"/>
        <w:rPr>
          <w:rFonts w:eastAsia="Calibri"/>
          <w:sz w:val="28"/>
          <w:szCs w:val="28"/>
        </w:rPr>
      </w:pPr>
      <w:r w:rsidRPr="00190444">
        <w:rPr>
          <w:sz w:val="28"/>
          <w:szCs w:val="28"/>
        </w:rPr>
        <w:lastRenderedPageBreak/>
        <w:t>- «</w:t>
      </w:r>
      <w:r w:rsidRPr="00190444">
        <w:rPr>
          <w:rFonts w:eastAsia="Century Schoolbook L"/>
          <w:sz w:val="28"/>
          <w:szCs w:val="28"/>
        </w:rPr>
        <w:t xml:space="preserve">Діяльність бібліотеки закладу освіти спрямована на виховання в учнів інформаційної культури, любові до книги, культури читання, вміння користуватись бібліотекою, </w:t>
      </w:r>
      <w:r w:rsidRPr="00190444">
        <w:rPr>
          <w:rFonts w:eastAsia="Calibri"/>
          <w:sz w:val="28"/>
          <w:szCs w:val="28"/>
        </w:rPr>
        <w:t xml:space="preserve">забезпечення якісного бібліотечно-інформаційного обслуговування учасників освітнього процесу. </w:t>
      </w:r>
      <w:r w:rsidRPr="00190444">
        <w:rPr>
          <w:rFonts w:eastAsia="Century Schoolbook L"/>
          <w:sz w:val="28"/>
          <w:szCs w:val="28"/>
        </w:rPr>
        <w:t xml:space="preserve"> З цією метою  для учнів 1-11 класів проведені бібліотечні заходи: </w:t>
      </w:r>
    </w:p>
    <w:p w:rsidR="005E173A" w:rsidRPr="00190444" w:rsidRDefault="005E173A" w:rsidP="005E173A">
      <w:pPr>
        <w:pStyle w:val="a3"/>
        <w:numPr>
          <w:ilvl w:val="0"/>
          <w:numId w:val="2"/>
        </w:numPr>
        <w:spacing w:line="360" w:lineRule="auto"/>
        <w:contextualSpacing/>
        <w:jc w:val="left"/>
        <w:rPr>
          <w:rFonts w:eastAsia="Calibri"/>
          <w:sz w:val="28"/>
          <w:szCs w:val="28"/>
        </w:rPr>
      </w:pPr>
      <w:r w:rsidRPr="00190444">
        <w:rPr>
          <w:rFonts w:eastAsia="Calibri"/>
          <w:sz w:val="28"/>
          <w:szCs w:val="28"/>
        </w:rPr>
        <w:t>Заходи в рамках « Всеукраїнського місячника бібліотек»</w:t>
      </w:r>
    </w:p>
    <w:p w:rsidR="005E173A" w:rsidRPr="00190444" w:rsidRDefault="005E173A" w:rsidP="005E173A">
      <w:pPr>
        <w:pStyle w:val="a3"/>
        <w:numPr>
          <w:ilvl w:val="0"/>
          <w:numId w:val="2"/>
        </w:numPr>
        <w:spacing w:line="360" w:lineRule="auto"/>
        <w:contextualSpacing/>
        <w:jc w:val="left"/>
        <w:rPr>
          <w:rFonts w:eastAsia="Calibri"/>
          <w:sz w:val="28"/>
          <w:szCs w:val="28"/>
        </w:rPr>
      </w:pPr>
      <w:r w:rsidRPr="00190444">
        <w:rPr>
          <w:rFonts w:eastAsia="Calibri"/>
          <w:sz w:val="28"/>
        </w:rPr>
        <w:t>операція «Книжкова лікарня»</w:t>
      </w:r>
    </w:p>
    <w:p w:rsidR="005E173A" w:rsidRPr="00190444" w:rsidRDefault="005E173A" w:rsidP="005E173A">
      <w:pPr>
        <w:pStyle w:val="a3"/>
        <w:numPr>
          <w:ilvl w:val="0"/>
          <w:numId w:val="2"/>
        </w:numPr>
        <w:spacing w:line="360" w:lineRule="auto"/>
        <w:contextualSpacing/>
        <w:jc w:val="left"/>
        <w:rPr>
          <w:rFonts w:eastAsia="Calibri"/>
          <w:sz w:val="28"/>
          <w:szCs w:val="28"/>
        </w:rPr>
      </w:pPr>
      <w:r w:rsidRPr="00190444">
        <w:rPr>
          <w:rFonts w:eastAsia="Calibri"/>
          <w:sz w:val="28"/>
          <w:szCs w:val="28"/>
        </w:rPr>
        <w:t>екскурсія до бібліотеки для учнів-першокласників  (завідувач бібліотекою, класні керівники 1-х класів);</w:t>
      </w:r>
    </w:p>
    <w:p w:rsidR="005E173A" w:rsidRPr="00190444" w:rsidRDefault="005E173A" w:rsidP="005E173A">
      <w:pPr>
        <w:pStyle w:val="a3"/>
        <w:numPr>
          <w:ilvl w:val="0"/>
          <w:numId w:val="2"/>
        </w:numPr>
        <w:spacing w:line="360" w:lineRule="auto"/>
        <w:contextualSpacing/>
        <w:jc w:val="left"/>
        <w:rPr>
          <w:rFonts w:eastAsia="Calibri"/>
          <w:sz w:val="28"/>
          <w:szCs w:val="28"/>
        </w:rPr>
      </w:pPr>
      <w:r w:rsidRPr="00190444">
        <w:rPr>
          <w:rFonts w:eastAsia="Calibri"/>
          <w:sz w:val="28"/>
        </w:rPr>
        <w:t>операція «Книжкова лікарня» (</w:t>
      </w:r>
      <w:r w:rsidRPr="00190444">
        <w:rPr>
          <w:rFonts w:eastAsia="Calibri"/>
          <w:sz w:val="28"/>
          <w:szCs w:val="28"/>
        </w:rPr>
        <w:t>завідувач бібліотекою, учнівське самоврядування);</w:t>
      </w:r>
    </w:p>
    <w:p w:rsidR="005E173A" w:rsidRPr="00190444" w:rsidRDefault="005E173A" w:rsidP="005E173A">
      <w:pPr>
        <w:pStyle w:val="a3"/>
        <w:numPr>
          <w:ilvl w:val="0"/>
          <w:numId w:val="2"/>
        </w:numPr>
        <w:spacing w:line="360" w:lineRule="auto"/>
        <w:contextualSpacing/>
        <w:jc w:val="left"/>
        <w:rPr>
          <w:rFonts w:eastAsia="Calibri"/>
          <w:sz w:val="28"/>
          <w:szCs w:val="28"/>
        </w:rPr>
      </w:pPr>
      <w:r w:rsidRPr="00190444">
        <w:rPr>
          <w:rFonts w:eastAsia="Calibri"/>
          <w:sz w:val="28"/>
        </w:rPr>
        <w:t>книжкова виставка «Прочитайте , це цікаво !» (</w:t>
      </w:r>
      <w:r w:rsidRPr="00190444">
        <w:rPr>
          <w:rFonts w:eastAsia="Calibri"/>
          <w:sz w:val="28"/>
          <w:szCs w:val="28"/>
        </w:rPr>
        <w:t>завідувач бібліотекою);</w:t>
      </w:r>
      <w:r w:rsidRPr="00190444">
        <w:rPr>
          <w:rFonts w:ascii="Calibri" w:eastAsia="Calibri" w:hAnsi="Calibri"/>
          <w:sz w:val="28"/>
        </w:rPr>
        <w:t xml:space="preserve"> </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 xml:space="preserve">         Одним із напрямків виховної роботи є співпраця сім’ї та закладу освіти. Класні керівники провели  батьківські збори. Представники батьківського самоврядування брали участь в раді закладу освіти,  долучилися до проведення акцій </w:t>
      </w:r>
      <w:r w:rsidRPr="00190444">
        <w:rPr>
          <w:sz w:val="28"/>
          <w:szCs w:val="28"/>
        </w:rPr>
        <w:t xml:space="preserve">«Засвіти  свічку Пам'яті», </w:t>
      </w:r>
      <w:r w:rsidRPr="00190444">
        <w:rPr>
          <w:rFonts w:eastAsia="MS Mincho"/>
          <w:sz w:val="28"/>
          <w:szCs w:val="28"/>
          <w:lang w:eastAsia="ja-JP"/>
        </w:rPr>
        <w:t>до привітань з Днем Святого Миколая, з професійним святом вчителів-пенсіонерів, -участь в челенджі до Дня захисника « Освіта Одещини вдячна героям»</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 xml:space="preserve">           Виходячи з вищезазначеного,</w:t>
      </w:r>
    </w:p>
    <w:p w:rsidR="005E173A" w:rsidRPr="00190444" w:rsidRDefault="005E173A" w:rsidP="005E173A">
      <w:pPr>
        <w:spacing w:line="360" w:lineRule="auto"/>
        <w:jc w:val="both"/>
        <w:rPr>
          <w:rFonts w:eastAsia="MS Mincho"/>
          <w:sz w:val="28"/>
          <w:szCs w:val="28"/>
          <w:lang w:eastAsia="ja-JP"/>
        </w:rPr>
      </w:pPr>
    </w:p>
    <w:p w:rsidR="005E173A" w:rsidRPr="00190444" w:rsidRDefault="005E173A" w:rsidP="005E173A">
      <w:pPr>
        <w:spacing w:line="360" w:lineRule="auto"/>
        <w:jc w:val="both"/>
        <w:rPr>
          <w:rFonts w:eastAsia="MS Mincho"/>
          <w:sz w:val="28"/>
          <w:szCs w:val="28"/>
          <w:lang w:val="uk-UA" w:eastAsia="ja-JP"/>
        </w:rPr>
      </w:pPr>
      <w:r w:rsidRPr="00190444">
        <w:rPr>
          <w:rFonts w:eastAsia="MS Mincho"/>
          <w:sz w:val="28"/>
          <w:szCs w:val="28"/>
          <w:lang w:eastAsia="ja-JP"/>
        </w:rPr>
        <w:t>НАКАЗУЮ:</w:t>
      </w:r>
    </w:p>
    <w:p w:rsidR="005E173A" w:rsidRPr="00190444" w:rsidRDefault="005E173A" w:rsidP="005E173A">
      <w:pPr>
        <w:spacing w:line="360" w:lineRule="auto"/>
        <w:jc w:val="both"/>
        <w:rPr>
          <w:rFonts w:eastAsia="MS Mincho"/>
          <w:sz w:val="28"/>
          <w:szCs w:val="28"/>
          <w:lang w:val="uk-UA" w:eastAsia="ja-JP"/>
        </w:rPr>
      </w:pP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 xml:space="preserve">1. Стан виховної роботи в закладі  у </w:t>
      </w:r>
      <w:r w:rsidRPr="00190444">
        <w:rPr>
          <w:rFonts w:eastAsia="MS Mincho"/>
          <w:sz w:val="28"/>
          <w:szCs w:val="28"/>
          <w:lang w:val="uk-UA" w:eastAsia="ja-JP"/>
        </w:rPr>
        <w:t>І семестрі</w:t>
      </w:r>
      <w:r w:rsidRPr="00190444">
        <w:rPr>
          <w:rFonts w:eastAsia="MS Mincho"/>
          <w:sz w:val="28"/>
          <w:szCs w:val="28"/>
          <w:lang w:eastAsia="ja-JP"/>
        </w:rPr>
        <w:t xml:space="preserve"> 2022-2023 навчального року вважати задовільним.</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2.</w:t>
      </w:r>
      <w:r w:rsidRPr="00190444">
        <w:rPr>
          <w:rFonts w:eastAsia="MS Mincho"/>
          <w:sz w:val="28"/>
          <w:szCs w:val="28"/>
          <w:lang w:val="uk-UA" w:eastAsia="ja-JP"/>
        </w:rPr>
        <w:t xml:space="preserve"> </w:t>
      </w:r>
      <w:r w:rsidRPr="00190444">
        <w:rPr>
          <w:rFonts w:eastAsia="MS Mincho"/>
          <w:sz w:val="28"/>
          <w:szCs w:val="28"/>
          <w:lang w:eastAsia="ja-JP"/>
        </w:rPr>
        <w:t>Заступнику директора з виховної роботи Астраховій Н.В.:</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2.1.</w:t>
      </w:r>
      <w:r w:rsidRPr="00190444">
        <w:rPr>
          <w:rFonts w:eastAsia="MS Mincho"/>
          <w:sz w:val="28"/>
          <w:szCs w:val="28"/>
          <w:lang w:val="uk-UA" w:eastAsia="ja-JP"/>
        </w:rPr>
        <w:t xml:space="preserve"> </w:t>
      </w:r>
      <w:r w:rsidRPr="00190444">
        <w:rPr>
          <w:rFonts w:eastAsia="MS Mincho"/>
          <w:sz w:val="28"/>
          <w:szCs w:val="28"/>
          <w:lang w:eastAsia="ja-JP"/>
        </w:rPr>
        <w:t xml:space="preserve">Здійснювати контроль за станом виховної роботи під час освітнього процесу та в позаурочний час. Особливу увагу звернути  на психологічний стан в учнівському колективі. </w:t>
      </w:r>
    </w:p>
    <w:p w:rsidR="005E173A" w:rsidRPr="00190444" w:rsidRDefault="005E173A" w:rsidP="005E173A">
      <w:pPr>
        <w:spacing w:line="360" w:lineRule="auto"/>
        <w:ind w:firstLine="720"/>
        <w:jc w:val="both"/>
        <w:rPr>
          <w:rFonts w:eastAsia="MS Mincho"/>
          <w:sz w:val="28"/>
          <w:szCs w:val="28"/>
          <w:lang w:eastAsia="ja-JP"/>
        </w:rPr>
      </w:pPr>
      <w:r w:rsidRPr="00190444">
        <w:rPr>
          <w:rFonts w:eastAsia="MS Mincho"/>
          <w:sz w:val="28"/>
          <w:szCs w:val="28"/>
          <w:lang w:eastAsia="ja-JP"/>
        </w:rPr>
        <w:t xml:space="preserve">                                                                                                Постійно                                                                                                </w:t>
      </w:r>
    </w:p>
    <w:p w:rsidR="005E173A" w:rsidRPr="00190444" w:rsidRDefault="005E173A" w:rsidP="005E173A">
      <w:pPr>
        <w:shd w:val="clear" w:color="auto" w:fill="FFFFFF"/>
        <w:spacing w:line="360" w:lineRule="auto"/>
        <w:jc w:val="both"/>
        <w:rPr>
          <w:rFonts w:eastAsia="MS Mincho"/>
          <w:sz w:val="28"/>
          <w:szCs w:val="28"/>
          <w:lang w:eastAsia="ja-JP"/>
        </w:rPr>
      </w:pPr>
      <w:r w:rsidRPr="00190444">
        <w:rPr>
          <w:rFonts w:eastAsia="MS Mincho"/>
          <w:sz w:val="28"/>
          <w:szCs w:val="28"/>
          <w:lang w:eastAsia="ja-JP"/>
        </w:rPr>
        <w:lastRenderedPageBreak/>
        <w:t xml:space="preserve">2.2. </w:t>
      </w:r>
      <w:r w:rsidRPr="00190444">
        <w:rPr>
          <w:sz w:val="28"/>
          <w:szCs w:val="28"/>
          <w:lang w:eastAsia="uk-UA"/>
        </w:rPr>
        <w:t xml:space="preserve">Продовжити </w:t>
      </w:r>
      <w:r w:rsidRPr="00190444">
        <w:rPr>
          <w:rFonts w:eastAsia="MS Mincho"/>
          <w:sz w:val="28"/>
          <w:szCs w:val="28"/>
          <w:lang w:eastAsia="ja-JP"/>
        </w:rPr>
        <w:t xml:space="preserve">роботу над впровадженням виховної проблеми </w:t>
      </w:r>
      <w:r w:rsidRPr="00190444">
        <w:rPr>
          <w:rFonts w:eastAsia="MS Mincho"/>
          <w:color w:val="000000"/>
          <w:sz w:val="28"/>
          <w:szCs w:val="28"/>
          <w:lang w:eastAsia="ja-JP"/>
        </w:rPr>
        <w:t>« Сучасні педагогічні технології як засіб розвитку особистості в умовах упровадження нової української школи».</w:t>
      </w:r>
      <w:r w:rsidRPr="00190444">
        <w:rPr>
          <w:rFonts w:eastAsia="MS Mincho"/>
          <w:sz w:val="28"/>
          <w:szCs w:val="28"/>
          <w:lang w:eastAsia="ja-JP"/>
        </w:rPr>
        <w:t xml:space="preserve"> </w:t>
      </w:r>
    </w:p>
    <w:p w:rsidR="005E173A" w:rsidRPr="00190444" w:rsidRDefault="005E173A" w:rsidP="005E173A">
      <w:pPr>
        <w:shd w:val="clear" w:color="auto" w:fill="FFFFFF"/>
        <w:spacing w:line="360" w:lineRule="auto"/>
        <w:ind w:firstLine="720"/>
        <w:jc w:val="both"/>
        <w:rPr>
          <w:rFonts w:eastAsia="MS Mincho"/>
          <w:sz w:val="28"/>
          <w:szCs w:val="28"/>
          <w:lang w:eastAsia="ja-JP"/>
        </w:rPr>
      </w:pPr>
      <w:r w:rsidRPr="00190444">
        <w:rPr>
          <w:rFonts w:eastAsia="MS Mincho"/>
          <w:sz w:val="28"/>
          <w:szCs w:val="28"/>
          <w:lang w:eastAsia="ja-JP"/>
        </w:rPr>
        <w:t xml:space="preserve">                                                                 </w:t>
      </w:r>
      <w:r w:rsidRPr="00190444">
        <w:rPr>
          <w:rFonts w:eastAsia="MS Mincho"/>
          <w:sz w:val="28"/>
          <w:szCs w:val="28"/>
          <w:lang w:val="uk-UA" w:eastAsia="ja-JP"/>
        </w:rPr>
        <w:t xml:space="preserve">                         </w:t>
      </w:r>
      <w:r w:rsidRPr="00190444">
        <w:rPr>
          <w:rFonts w:eastAsia="MS Mincho"/>
          <w:sz w:val="28"/>
          <w:szCs w:val="28"/>
          <w:lang w:eastAsia="ja-JP"/>
        </w:rPr>
        <w:t xml:space="preserve"> </w:t>
      </w:r>
      <w:r w:rsidRPr="00190444">
        <w:rPr>
          <w:rFonts w:eastAsia="MS Mincho"/>
          <w:sz w:val="28"/>
          <w:szCs w:val="28"/>
          <w:lang w:val="uk-UA" w:eastAsia="ja-JP"/>
        </w:rPr>
        <w:t>П</w:t>
      </w:r>
      <w:r w:rsidRPr="00190444">
        <w:rPr>
          <w:rFonts w:eastAsia="MS Mincho"/>
          <w:sz w:val="28"/>
          <w:szCs w:val="28"/>
          <w:lang w:eastAsia="ja-JP"/>
        </w:rPr>
        <w:t>остійно</w:t>
      </w:r>
    </w:p>
    <w:p w:rsidR="005E173A" w:rsidRPr="00190444" w:rsidRDefault="005E173A" w:rsidP="005E173A">
      <w:pPr>
        <w:shd w:val="clear" w:color="auto" w:fill="FFFFFF"/>
        <w:spacing w:line="360" w:lineRule="auto"/>
        <w:rPr>
          <w:rFonts w:eastAsia="MS Mincho"/>
          <w:sz w:val="28"/>
          <w:szCs w:val="28"/>
          <w:lang w:eastAsia="ja-JP"/>
        </w:rPr>
      </w:pPr>
      <w:r w:rsidRPr="00190444">
        <w:rPr>
          <w:rFonts w:eastAsia="MS Mincho"/>
          <w:sz w:val="28"/>
          <w:szCs w:val="28"/>
          <w:lang w:eastAsia="ja-JP"/>
        </w:rPr>
        <w:t>2.3. Забезпечити участь учнів закладу у Міжнародних, Всеукраїнських,</w:t>
      </w:r>
    </w:p>
    <w:p w:rsidR="005E173A" w:rsidRPr="00190444" w:rsidRDefault="005E173A" w:rsidP="005E173A">
      <w:pPr>
        <w:shd w:val="clear" w:color="auto" w:fill="FFFFFF"/>
        <w:spacing w:line="360" w:lineRule="auto"/>
        <w:jc w:val="both"/>
        <w:rPr>
          <w:sz w:val="28"/>
          <w:szCs w:val="28"/>
          <w:lang w:eastAsia="uk-UA"/>
        </w:rPr>
      </w:pPr>
      <w:r w:rsidRPr="00190444">
        <w:rPr>
          <w:rFonts w:eastAsia="MS Mincho"/>
          <w:sz w:val="28"/>
          <w:szCs w:val="28"/>
          <w:lang w:eastAsia="ja-JP"/>
        </w:rPr>
        <w:t>обласних фестивалях, конкурсах, виставках дитячих робіт, спортивних змаганнях.</w:t>
      </w:r>
    </w:p>
    <w:p w:rsidR="005E173A" w:rsidRPr="00190444" w:rsidRDefault="005E173A" w:rsidP="005E173A">
      <w:pPr>
        <w:shd w:val="clear" w:color="auto" w:fill="FFFFFF"/>
        <w:spacing w:line="360" w:lineRule="auto"/>
        <w:ind w:firstLine="720"/>
        <w:jc w:val="center"/>
        <w:rPr>
          <w:rFonts w:eastAsia="MS Mincho"/>
          <w:sz w:val="28"/>
          <w:szCs w:val="28"/>
          <w:lang w:val="uk-UA" w:eastAsia="ja-JP"/>
        </w:rPr>
      </w:pPr>
      <w:r w:rsidRPr="00190444">
        <w:rPr>
          <w:rFonts w:eastAsia="MS Mincho"/>
          <w:sz w:val="28"/>
          <w:szCs w:val="28"/>
          <w:lang w:val="uk-UA" w:eastAsia="ja-JP"/>
        </w:rPr>
        <w:t xml:space="preserve">                                                                                     Постійно</w:t>
      </w:r>
    </w:p>
    <w:p w:rsidR="005E173A" w:rsidRPr="00190444" w:rsidRDefault="005E173A" w:rsidP="005E173A">
      <w:pPr>
        <w:spacing w:line="360" w:lineRule="auto"/>
        <w:rPr>
          <w:rFonts w:eastAsia="MS Mincho"/>
          <w:sz w:val="28"/>
          <w:szCs w:val="28"/>
          <w:lang w:val="uk-UA" w:eastAsia="ja-JP"/>
        </w:rPr>
      </w:pPr>
      <w:r w:rsidRPr="00190444">
        <w:rPr>
          <w:rFonts w:eastAsia="MS Mincho"/>
          <w:sz w:val="28"/>
          <w:szCs w:val="28"/>
          <w:lang w:val="uk-UA" w:eastAsia="ja-JP"/>
        </w:rPr>
        <w:t>3.Педагогу-організатору Дончук О.В. здійснювати моніторинги стану вихованості учнів.</w:t>
      </w:r>
    </w:p>
    <w:p w:rsidR="005E173A" w:rsidRPr="00190444" w:rsidRDefault="005E173A" w:rsidP="005E173A">
      <w:pPr>
        <w:widowControl w:val="0"/>
        <w:tabs>
          <w:tab w:val="left" w:pos="7284"/>
        </w:tabs>
        <w:autoSpaceDE w:val="0"/>
        <w:autoSpaceDN w:val="0"/>
        <w:adjustRightInd w:val="0"/>
        <w:spacing w:line="360" w:lineRule="auto"/>
        <w:jc w:val="center"/>
        <w:rPr>
          <w:rFonts w:eastAsia="MS Mincho"/>
          <w:sz w:val="28"/>
          <w:szCs w:val="28"/>
          <w:lang w:val="uk-UA" w:eastAsia="ja-JP"/>
        </w:rPr>
      </w:pPr>
      <w:r w:rsidRPr="00190444">
        <w:rPr>
          <w:rFonts w:eastAsia="MS Mincho"/>
          <w:sz w:val="28"/>
          <w:szCs w:val="24"/>
          <w:lang w:val="uk-UA" w:eastAsia="ja-JP"/>
        </w:rPr>
        <w:t xml:space="preserve">                                                                                                  Постійно</w:t>
      </w:r>
    </w:p>
    <w:p w:rsidR="005E173A" w:rsidRPr="00190444" w:rsidRDefault="005E173A" w:rsidP="005E173A">
      <w:pPr>
        <w:tabs>
          <w:tab w:val="left" w:pos="851"/>
        </w:tabs>
        <w:spacing w:line="360" w:lineRule="auto"/>
        <w:jc w:val="both"/>
        <w:rPr>
          <w:rFonts w:eastAsia="MS Mincho"/>
          <w:sz w:val="28"/>
          <w:szCs w:val="24"/>
          <w:lang w:val="uk-UA" w:eastAsia="ja-JP"/>
        </w:rPr>
      </w:pPr>
      <w:r w:rsidRPr="00190444">
        <w:rPr>
          <w:rFonts w:eastAsia="MS Mincho"/>
          <w:sz w:val="28"/>
          <w:szCs w:val="24"/>
          <w:lang w:val="uk-UA" w:eastAsia="ja-JP"/>
        </w:rPr>
        <w:t>4. Соціально-психологічній службі:</w:t>
      </w:r>
    </w:p>
    <w:p w:rsidR="005E173A" w:rsidRPr="00190444" w:rsidRDefault="005E173A" w:rsidP="005E173A">
      <w:pPr>
        <w:tabs>
          <w:tab w:val="left" w:pos="851"/>
        </w:tabs>
        <w:spacing w:line="360" w:lineRule="auto"/>
        <w:jc w:val="both"/>
        <w:rPr>
          <w:rFonts w:eastAsia="MS Mincho"/>
          <w:sz w:val="28"/>
          <w:szCs w:val="24"/>
          <w:lang w:eastAsia="ja-JP"/>
        </w:rPr>
      </w:pPr>
      <w:r w:rsidRPr="00190444">
        <w:rPr>
          <w:rFonts w:eastAsia="MS Mincho"/>
          <w:sz w:val="28"/>
          <w:szCs w:val="24"/>
          <w:lang w:val="uk-UA" w:eastAsia="ja-JP"/>
        </w:rPr>
        <w:t>4.1. Продовжити роботу щодо індивідуального консультування батьків учні</w:t>
      </w:r>
      <w:r w:rsidRPr="00190444">
        <w:rPr>
          <w:rFonts w:eastAsia="MS Mincho"/>
          <w:sz w:val="28"/>
          <w:szCs w:val="24"/>
          <w:lang w:eastAsia="ja-JP"/>
        </w:rPr>
        <w:t xml:space="preserve">в, схильних до правопорушень. </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4"/>
          <w:lang w:val="uk-UA" w:eastAsia="ja-JP"/>
        </w:rPr>
        <w:t>4</w:t>
      </w:r>
      <w:r w:rsidRPr="00190444">
        <w:rPr>
          <w:rFonts w:eastAsia="MS Mincho"/>
          <w:sz w:val="28"/>
          <w:szCs w:val="24"/>
          <w:lang w:eastAsia="ja-JP"/>
        </w:rPr>
        <w:t>.2. Здійснювати консультування класних керівників, вчителів-предметників з удосконалення сучасних форм і методів роботи з учнями схильними до правопорушень.</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4"/>
          <w:lang w:val="uk-UA" w:eastAsia="ja-JP"/>
        </w:rPr>
        <w:t>4</w:t>
      </w:r>
      <w:r w:rsidRPr="00190444">
        <w:rPr>
          <w:rFonts w:eastAsia="MS Mincho"/>
          <w:sz w:val="28"/>
          <w:szCs w:val="24"/>
          <w:lang w:eastAsia="ja-JP"/>
        </w:rPr>
        <w:t>.3. Проводити роботу з батьками з питання усвідомленого та відповідального ставлення батьків та осіб, які їх заміняють до виконання своїх обов’язків.</w:t>
      </w:r>
    </w:p>
    <w:p w:rsidR="005E173A" w:rsidRPr="00190444" w:rsidRDefault="005E173A" w:rsidP="005E173A">
      <w:pPr>
        <w:tabs>
          <w:tab w:val="left" w:pos="6663"/>
        </w:tabs>
        <w:spacing w:line="360" w:lineRule="auto"/>
        <w:ind w:firstLine="720"/>
        <w:jc w:val="both"/>
        <w:rPr>
          <w:rFonts w:eastAsia="MS Mincho"/>
          <w:sz w:val="28"/>
          <w:szCs w:val="28"/>
          <w:lang w:eastAsia="ja-JP"/>
        </w:rPr>
      </w:pPr>
      <w:r w:rsidRPr="00190444">
        <w:rPr>
          <w:rFonts w:eastAsia="MS Mincho"/>
          <w:sz w:val="28"/>
          <w:szCs w:val="28"/>
          <w:lang w:eastAsia="ja-JP"/>
        </w:rPr>
        <w:t xml:space="preserve">                                                                                                   Постійно</w:t>
      </w:r>
      <w:r w:rsidRPr="00190444">
        <w:rPr>
          <w:rFonts w:eastAsia="MS Mincho"/>
          <w:sz w:val="28"/>
          <w:szCs w:val="24"/>
          <w:lang w:eastAsia="ja-JP"/>
        </w:rPr>
        <w:t xml:space="preserve">                                                                                    </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4"/>
          <w:lang w:val="uk-UA" w:eastAsia="ja-JP"/>
        </w:rPr>
        <w:t>4</w:t>
      </w:r>
      <w:r w:rsidRPr="00190444">
        <w:rPr>
          <w:rFonts w:eastAsia="MS Mincho"/>
          <w:sz w:val="28"/>
          <w:szCs w:val="24"/>
          <w:lang w:eastAsia="ja-JP"/>
        </w:rPr>
        <w:t xml:space="preserve">.4. Продовжити співпрацю з підрозділами кримінальної поліції у справах дітей, службою у справах дітей, іншими органами та установами, які здійснюють профілактику асоціальних проявів в учнівському середовищі.                                                                                    </w:t>
      </w:r>
    </w:p>
    <w:p w:rsidR="005E173A" w:rsidRPr="00190444" w:rsidRDefault="005E173A" w:rsidP="005E173A">
      <w:pPr>
        <w:tabs>
          <w:tab w:val="left" w:pos="851"/>
        </w:tabs>
        <w:spacing w:line="360" w:lineRule="auto"/>
        <w:jc w:val="both"/>
        <w:rPr>
          <w:rFonts w:eastAsia="MS Mincho"/>
          <w:sz w:val="28"/>
          <w:szCs w:val="28"/>
          <w:lang w:eastAsia="ja-JP"/>
        </w:rPr>
      </w:pPr>
      <w:r w:rsidRPr="00190444">
        <w:rPr>
          <w:rFonts w:eastAsia="MS Mincho"/>
          <w:sz w:val="28"/>
          <w:szCs w:val="28"/>
          <w:lang w:eastAsia="ja-JP"/>
        </w:rPr>
        <w:t>4.</w:t>
      </w:r>
      <w:r w:rsidRPr="00190444">
        <w:rPr>
          <w:rFonts w:eastAsia="MS Mincho"/>
          <w:sz w:val="28"/>
          <w:szCs w:val="28"/>
          <w:lang w:val="uk-UA" w:eastAsia="ja-JP"/>
        </w:rPr>
        <w:t>5</w:t>
      </w:r>
      <w:r w:rsidRPr="00190444">
        <w:rPr>
          <w:rFonts w:eastAsia="MS Mincho"/>
          <w:sz w:val="28"/>
          <w:szCs w:val="28"/>
          <w:lang w:eastAsia="ja-JP"/>
        </w:rPr>
        <w:t>. Дотримуватись педагогічної етики, поважати гідність учня, захищати його від будь-якого фізичного і психічного насилля, своєю діяльністю стверджувати повагу до принципів загальнолюдської моралі.</w:t>
      </w:r>
    </w:p>
    <w:p w:rsidR="005E173A" w:rsidRPr="00190444" w:rsidRDefault="005E173A" w:rsidP="005E173A">
      <w:pPr>
        <w:tabs>
          <w:tab w:val="left" w:pos="709"/>
        </w:tabs>
        <w:spacing w:line="360" w:lineRule="auto"/>
        <w:jc w:val="both"/>
        <w:rPr>
          <w:rFonts w:eastAsia="MS Mincho"/>
          <w:sz w:val="28"/>
          <w:szCs w:val="28"/>
          <w:lang w:eastAsia="ja-JP"/>
        </w:rPr>
      </w:pPr>
      <w:r w:rsidRPr="00190444">
        <w:rPr>
          <w:rFonts w:eastAsia="MS Mincho"/>
          <w:sz w:val="28"/>
          <w:szCs w:val="28"/>
          <w:lang w:eastAsia="ja-JP"/>
        </w:rPr>
        <w:t xml:space="preserve">                                                                                                    Постійно</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8"/>
          <w:lang w:eastAsia="ja-JP"/>
        </w:rPr>
        <w:t>4.</w:t>
      </w:r>
      <w:r w:rsidRPr="00190444">
        <w:rPr>
          <w:rFonts w:eastAsia="MS Mincho"/>
          <w:sz w:val="28"/>
          <w:szCs w:val="28"/>
          <w:lang w:val="uk-UA" w:eastAsia="ja-JP"/>
        </w:rPr>
        <w:t>6</w:t>
      </w:r>
      <w:r w:rsidRPr="00190444">
        <w:rPr>
          <w:rFonts w:eastAsia="MS Mincho"/>
          <w:sz w:val="28"/>
          <w:szCs w:val="28"/>
          <w:lang w:eastAsia="ja-JP"/>
        </w:rPr>
        <w:t>. Посилити увагу до питань морально-етичного та превентивного виховання та п</w:t>
      </w:r>
      <w:r w:rsidRPr="00190444">
        <w:rPr>
          <w:rFonts w:eastAsia="MS Mincho"/>
          <w:sz w:val="28"/>
          <w:szCs w:val="24"/>
          <w:lang w:eastAsia="ja-JP"/>
        </w:rPr>
        <w:t xml:space="preserve">роводити системну профілактичну роботу з учнями щодо </w:t>
      </w:r>
      <w:r w:rsidRPr="00190444">
        <w:rPr>
          <w:rFonts w:eastAsia="MS Mincho"/>
          <w:sz w:val="28"/>
          <w:szCs w:val="24"/>
          <w:lang w:eastAsia="ja-JP"/>
        </w:rPr>
        <w:lastRenderedPageBreak/>
        <w:t>запобігання вчинення правопорушень та протиправних дій.</w:t>
      </w:r>
      <w:r w:rsidRPr="00190444">
        <w:rPr>
          <w:rFonts w:eastAsia="MS Mincho"/>
          <w:sz w:val="28"/>
          <w:szCs w:val="28"/>
          <w:lang w:eastAsia="ja-JP"/>
        </w:rPr>
        <w:t xml:space="preserve"> Формувати навички співжиття у колективі, уміння і навички подолання конфліктів, неприйняття агресії та насильства.</w:t>
      </w:r>
    </w:p>
    <w:p w:rsidR="005E173A" w:rsidRPr="00190444" w:rsidRDefault="005E173A" w:rsidP="005E173A">
      <w:pPr>
        <w:spacing w:line="360" w:lineRule="auto"/>
        <w:ind w:firstLine="720"/>
        <w:jc w:val="both"/>
        <w:rPr>
          <w:rFonts w:eastAsia="MS Mincho"/>
          <w:sz w:val="28"/>
          <w:szCs w:val="28"/>
          <w:lang w:eastAsia="ja-JP"/>
        </w:rPr>
      </w:pPr>
      <w:r w:rsidRPr="00190444">
        <w:rPr>
          <w:rFonts w:eastAsia="MS Mincho"/>
          <w:sz w:val="28"/>
          <w:szCs w:val="28"/>
          <w:lang w:eastAsia="ja-JP"/>
        </w:rPr>
        <w:t xml:space="preserve">                                                                                    </w:t>
      </w:r>
      <w:r w:rsidRPr="00190444">
        <w:rPr>
          <w:rFonts w:eastAsia="MS Mincho"/>
          <w:sz w:val="28"/>
          <w:szCs w:val="28"/>
          <w:lang w:val="uk-UA" w:eastAsia="ja-JP"/>
        </w:rPr>
        <w:t>П</w:t>
      </w:r>
      <w:r w:rsidRPr="00190444">
        <w:rPr>
          <w:rFonts w:eastAsia="MS Mincho"/>
          <w:sz w:val="28"/>
          <w:szCs w:val="28"/>
          <w:lang w:eastAsia="ja-JP"/>
        </w:rPr>
        <w:t>остійно.</w:t>
      </w:r>
    </w:p>
    <w:p w:rsidR="005E173A" w:rsidRPr="00190444" w:rsidRDefault="005E173A" w:rsidP="005E173A">
      <w:pPr>
        <w:tabs>
          <w:tab w:val="left" w:pos="0"/>
        </w:tabs>
        <w:spacing w:line="360" w:lineRule="auto"/>
        <w:jc w:val="both"/>
        <w:rPr>
          <w:rFonts w:eastAsia="MS Mincho"/>
          <w:sz w:val="28"/>
          <w:szCs w:val="28"/>
          <w:lang w:eastAsia="ja-JP"/>
        </w:rPr>
      </w:pPr>
      <w:r w:rsidRPr="00190444">
        <w:rPr>
          <w:sz w:val="28"/>
          <w:szCs w:val="28"/>
          <w:lang w:eastAsia="uk-UA"/>
        </w:rPr>
        <w:t>4.</w:t>
      </w:r>
      <w:r w:rsidRPr="00190444">
        <w:rPr>
          <w:sz w:val="28"/>
          <w:szCs w:val="28"/>
          <w:lang w:val="uk-UA" w:eastAsia="uk-UA"/>
        </w:rPr>
        <w:t>7</w:t>
      </w:r>
      <w:r w:rsidRPr="00190444">
        <w:rPr>
          <w:sz w:val="28"/>
          <w:szCs w:val="28"/>
          <w:lang w:eastAsia="uk-UA"/>
        </w:rPr>
        <w:t>.</w:t>
      </w:r>
      <w:r w:rsidRPr="00190444">
        <w:rPr>
          <w:rFonts w:eastAsia="MS Mincho"/>
          <w:sz w:val="28"/>
          <w:szCs w:val="28"/>
          <w:lang w:eastAsia="ja-JP"/>
        </w:rPr>
        <w:t xml:space="preserve"> В роботі з батьками звертати увагу на профілактику попередження</w:t>
      </w:r>
    </w:p>
    <w:p w:rsidR="005E173A" w:rsidRPr="00190444" w:rsidRDefault="005E173A" w:rsidP="005E173A">
      <w:pPr>
        <w:tabs>
          <w:tab w:val="left" w:pos="0"/>
        </w:tabs>
        <w:spacing w:line="360" w:lineRule="auto"/>
        <w:jc w:val="both"/>
        <w:rPr>
          <w:rFonts w:eastAsia="MS Mincho"/>
          <w:sz w:val="28"/>
          <w:szCs w:val="28"/>
          <w:lang w:eastAsia="ja-JP"/>
        </w:rPr>
      </w:pPr>
      <w:r w:rsidRPr="00190444">
        <w:rPr>
          <w:rFonts w:eastAsia="MS Mincho"/>
          <w:sz w:val="28"/>
          <w:szCs w:val="28"/>
          <w:lang w:eastAsia="ja-JP"/>
        </w:rPr>
        <w:t xml:space="preserve">дитячого травматизму, правила поведінки учнів в громадських місцях.             </w:t>
      </w:r>
    </w:p>
    <w:p w:rsidR="005E173A" w:rsidRPr="00190444" w:rsidRDefault="005E173A" w:rsidP="005E173A">
      <w:pPr>
        <w:spacing w:line="360" w:lineRule="auto"/>
        <w:rPr>
          <w:rFonts w:eastAsia="MS Mincho"/>
          <w:sz w:val="28"/>
          <w:szCs w:val="28"/>
          <w:lang w:val="uk-UA" w:eastAsia="ja-JP"/>
        </w:rPr>
      </w:pPr>
      <w:r w:rsidRPr="00190444">
        <w:rPr>
          <w:rFonts w:eastAsia="MS Mincho"/>
          <w:sz w:val="28"/>
          <w:szCs w:val="28"/>
          <w:lang w:eastAsia="ja-JP"/>
        </w:rPr>
        <w:t xml:space="preserve">                                                                                               </w:t>
      </w:r>
      <w:r w:rsidRPr="00190444">
        <w:rPr>
          <w:rFonts w:eastAsia="MS Mincho"/>
          <w:sz w:val="28"/>
          <w:szCs w:val="28"/>
          <w:lang w:val="uk-UA" w:eastAsia="ja-JP"/>
        </w:rPr>
        <w:t xml:space="preserve">      Постійно                                                                                                                                                                                                                                                                                                                                                                                                                             </w:t>
      </w:r>
    </w:p>
    <w:p w:rsidR="005E173A" w:rsidRPr="00190444" w:rsidRDefault="005E173A" w:rsidP="005E173A">
      <w:pPr>
        <w:spacing w:line="360" w:lineRule="auto"/>
        <w:rPr>
          <w:rFonts w:eastAsia="MS Mincho"/>
          <w:sz w:val="28"/>
          <w:szCs w:val="28"/>
          <w:lang w:val="uk-UA" w:eastAsia="ja-JP"/>
        </w:rPr>
      </w:pPr>
      <w:r w:rsidRPr="00190444">
        <w:rPr>
          <w:rFonts w:eastAsia="MS Mincho"/>
          <w:sz w:val="28"/>
          <w:szCs w:val="24"/>
          <w:lang w:val="uk-UA" w:eastAsia="ja-JP"/>
        </w:rPr>
        <w:t>4</w:t>
      </w:r>
      <w:r w:rsidRPr="00190444">
        <w:rPr>
          <w:rFonts w:eastAsia="MS Mincho"/>
          <w:sz w:val="28"/>
          <w:szCs w:val="28"/>
          <w:lang w:val="uk-UA" w:eastAsia="ja-JP"/>
        </w:rPr>
        <w:t>.8. Продовжити роботу з моніторингу динаміки навчальних, творчих, спортивних, індивідуальних досягнень учнів через створення їхніх особистих портфоліо, поновлення банку даних обдарованих дітей.</w:t>
      </w:r>
    </w:p>
    <w:p w:rsidR="005E173A" w:rsidRPr="00190444" w:rsidRDefault="005E173A" w:rsidP="005E173A">
      <w:pPr>
        <w:shd w:val="clear" w:color="auto" w:fill="FFFFFF"/>
        <w:spacing w:line="360" w:lineRule="auto"/>
        <w:ind w:firstLine="720"/>
        <w:jc w:val="both"/>
        <w:rPr>
          <w:rFonts w:eastAsia="MS Mincho"/>
          <w:sz w:val="28"/>
          <w:szCs w:val="24"/>
          <w:lang w:eastAsia="ja-JP"/>
        </w:rPr>
      </w:pPr>
      <w:r w:rsidRPr="00190444">
        <w:rPr>
          <w:rFonts w:eastAsia="MS Mincho"/>
          <w:sz w:val="28"/>
          <w:szCs w:val="24"/>
          <w:lang w:val="uk-UA" w:eastAsia="ja-JP"/>
        </w:rPr>
        <w:t xml:space="preserve">                                                                                        </w:t>
      </w:r>
      <w:r w:rsidRPr="00190444">
        <w:rPr>
          <w:rFonts w:eastAsia="MS Mincho"/>
          <w:sz w:val="28"/>
          <w:szCs w:val="24"/>
          <w:lang w:eastAsia="ja-JP"/>
        </w:rPr>
        <w:t>Постійно</w:t>
      </w:r>
      <w:r w:rsidRPr="00190444">
        <w:rPr>
          <w:rFonts w:eastAsia="MS Mincho"/>
          <w:sz w:val="28"/>
          <w:szCs w:val="28"/>
          <w:lang w:eastAsia="ja-JP"/>
        </w:rPr>
        <w:t xml:space="preserve"> </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4"/>
          <w:lang w:eastAsia="ja-JP"/>
        </w:rPr>
        <w:t>4.</w:t>
      </w:r>
      <w:r w:rsidRPr="00190444">
        <w:rPr>
          <w:rFonts w:eastAsia="MS Mincho"/>
          <w:sz w:val="28"/>
          <w:szCs w:val="24"/>
          <w:lang w:val="uk-UA" w:eastAsia="ja-JP"/>
        </w:rPr>
        <w:t>9</w:t>
      </w:r>
      <w:r w:rsidRPr="00190444">
        <w:rPr>
          <w:rFonts w:eastAsia="MS Mincho"/>
          <w:sz w:val="28"/>
          <w:szCs w:val="24"/>
          <w:lang w:eastAsia="ja-JP"/>
        </w:rPr>
        <w:t>.</w:t>
      </w:r>
      <w:r w:rsidRPr="00190444">
        <w:rPr>
          <w:rFonts w:eastAsia="MS Mincho"/>
          <w:sz w:val="28"/>
          <w:szCs w:val="28"/>
          <w:lang w:eastAsia="ja-JP"/>
        </w:rPr>
        <w:t xml:space="preserve"> Забезпечити умови для своєчасного виявлення, підтримки та розвитку природних нахилів і здібностей дітей з особливими освітніми потребами, залучення їх до навчання в гуртках, спортивних секціях. </w:t>
      </w:r>
    </w:p>
    <w:p w:rsidR="005E173A" w:rsidRPr="00190444" w:rsidRDefault="005E173A" w:rsidP="005E173A">
      <w:pPr>
        <w:tabs>
          <w:tab w:val="left" w:pos="4014"/>
          <w:tab w:val="center" w:pos="4677"/>
          <w:tab w:val="right" w:pos="9355"/>
        </w:tabs>
        <w:spacing w:line="360" w:lineRule="auto"/>
        <w:jc w:val="center"/>
        <w:rPr>
          <w:color w:val="00000A"/>
          <w:sz w:val="28"/>
          <w:szCs w:val="28"/>
        </w:rPr>
      </w:pPr>
      <w:r w:rsidRPr="00190444">
        <w:rPr>
          <w:color w:val="00000A"/>
          <w:sz w:val="28"/>
          <w:szCs w:val="28"/>
        </w:rPr>
        <w:tab/>
      </w:r>
      <w:r w:rsidRPr="00190444">
        <w:rPr>
          <w:color w:val="00000A"/>
          <w:sz w:val="28"/>
          <w:szCs w:val="28"/>
        </w:rPr>
        <w:tab/>
      </w:r>
      <w:r w:rsidRPr="00190444">
        <w:rPr>
          <w:color w:val="00000A"/>
          <w:sz w:val="28"/>
          <w:szCs w:val="28"/>
        </w:rPr>
        <w:tab/>
      </w:r>
      <w:r w:rsidRPr="00190444">
        <w:rPr>
          <w:color w:val="00000A"/>
          <w:sz w:val="28"/>
        </w:rPr>
        <w:t>Постійно</w:t>
      </w:r>
    </w:p>
    <w:p w:rsidR="005E173A" w:rsidRPr="00190444" w:rsidRDefault="005E173A" w:rsidP="005E173A">
      <w:pPr>
        <w:spacing w:line="360" w:lineRule="auto"/>
        <w:contextualSpacing/>
        <w:jc w:val="both"/>
        <w:rPr>
          <w:rFonts w:eastAsia="MS Mincho"/>
          <w:sz w:val="28"/>
          <w:szCs w:val="28"/>
          <w:lang w:eastAsia="ja-JP"/>
        </w:rPr>
      </w:pPr>
      <w:r w:rsidRPr="00190444">
        <w:rPr>
          <w:rFonts w:eastAsia="MS Mincho"/>
          <w:sz w:val="28"/>
          <w:szCs w:val="28"/>
          <w:lang w:eastAsia="ja-JP"/>
        </w:rPr>
        <w:t xml:space="preserve">4.8. Здійснювати педагогічний контроль за дотриманням учнями статуту і правил внутрішнього розпорядку закладу, інших документів, що регламентують організацію освітнього процесу.        </w:t>
      </w:r>
    </w:p>
    <w:p w:rsidR="005E173A" w:rsidRPr="00190444" w:rsidRDefault="005E173A" w:rsidP="005E173A">
      <w:pPr>
        <w:spacing w:line="360" w:lineRule="auto"/>
        <w:ind w:firstLine="708"/>
        <w:contextualSpacing/>
        <w:jc w:val="right"/>
        <w:rPr>
          <w:rFonts w:eastAsia="MS Mincho"/>
          <w:sz w:val="28"/>
          <w:szCs w:val="28"/>
          <w:lang w:eastAsia="ja-JP"/>
        </w:rPr>
      </w:pPr>
      <w:r w:rsidRPr="00190444">
        <w:rPr>
          <w:rFonts w:eastAsia="MS Mincho"/>
          <w:sz w:val="28"/>
          <w:szCs w:val="28"/>
          <w:lang w:eastAsia="ja-JP"/>
        </w:rPr>
        <w:t xml:space="preserve">Постійно  </w:t>
      </w:r>
    </w:p>
    <w:p w:rsidR="005E173A" w:rsidRPr="00190444" w:rsidRDefault="005E173A" w:rsidP="005E173A">
      <w:pPr>
        <w:widowControl w:val="0"/>
        <w:tabs>
          <w:tab w:val="left" w:pos="567"/>
        </w:tabs>
        <w:spacing w:line="360" w:lineRule="auto"/>
        <w:contextualSpacing/>
        <w:jc w:val="both"/>
        <w:rPr>
          <w:rFonts w:eastAsia="Calibri"/>
          <w:sz w:val="28"/>
          <w:szCs w:val="28"/>
        </w:rPr>
      </w:pPr>
      <w:r w:rsidRPr="00190444">
        <w:rPr>
          <w:rFonts w:eastAsia="Calibri"/>
          <w:sz w:val="28"/>
          <w:szCs w:val="28"/>
        </w:rPr>
        <w:t>4.</w:t>
      </w:r>
      <w:r w:rsidRPr="00190444">
        <w:rPr>
          <w:rFonts w:eastAsia="Calibri"/>
          <w:sz w:val="28"/>
          <w:szCs w:val="28"/>
          <w:lang w:val="uk-UA"/>
        </w:rPr>
        <w:t>10</w:t>
      </w:r>
      <w:r w:rsidRPr="00190444">
        <w:rPr>
          <w:rFonts w:eastAsia="Calibri"/>
          <w:sz w:val="28"/>
          <w:szCs w:val="28"/>
        </w:rPr>
        <w:t>. Дотримуватись алгоритму проведення протиепідемічних заходів та організації освітнього процесу в період карантину з урахуванням особливостей закладу освіти.</w:t>
      </w:r>
    </w:p>
    <w:p w:rsidR="005E173A" w:rsidRPr="00190444" w:rsidRDefault="005E173A" w:rsidP="005E173A">
      <w:pPr>
        <w:spacing w:line="360" w:lineRule="auto"/>
        <w:ind w:firstLine="708"/>
        <w:contextualSpacing/>
        <w:jc w:val="right"/>
        <w:rPr>
          <w:rFonts w:eastAsia="MS Mincho"/>
          <w:sz w:val="28"/>
          <w:szCs w:val="28"/>
          <w:lang w:eastAsia="ja-JP"/>
        </w:rPr>
      </w:pPr>
      <w:r w:rsidRPr="00190444">
        <w:rPr>
          <w:rFonts w:eastAsia="MS Mincho"/>
          <w:bCs/>
          <w:sz w:val="28"/>
          <w:szCs w:val="28"/>
          <w:lang w:eastAsia="ja-JP"/>
        </w:rPr>
        <w:t xml:space="preserve">                                                                                             </w:t>
      </w:r>
      <w:r w:rsidRPr="00190444">
        <w:rPr>
          <w:rFonts w:eastAsia="MS Mincho"/>
          <w:sz w:val="28"/>
          <w:szCs w:val="28"/>
          <w:lang w:eastAsia="ja-JP"/>
        </w:rPr>
        <w:t xml:space="preserve">Постійно  </w:t>
      </w:r>
    </w:p>
    <w:p w:rsidR="005E173A" w:rsidRPr="00190444" w:rsidRDefault="005E173A" w:rsidP="005E173A">
      <w:pPr>
        <w:widowControl w:val="0"/>
        <w:tabs>
          <w:tab w:val="left" w:pos="0"/>
          <w:tab w:val="left" w:pos="9356"/>
        </w:tabs>
        <w:spacing w:line="360" w:lineRule="auto"/>
        <w:ind w:hanging="567"/>
        <w:contextualSpacing/>
        <w:jc w:val="both"/>
        <w:rPr>
          <w:rFonts w:eastAsia="Calibri"/>
          <w:sz w:val="28"/>
          <w:szCs w:val="28"/>
        </w:rPr>
      </w:pPr>
      <w:r w:rsidRPr="00190444">
        <w:rPr>
          <w:rFonts w:eastAsia="Calibri"/>
          <w:bCs/>
          <w:sz w:val="28"/>
          <w:szCs w:val="28"/>
        </w:rPr>
        <w:tab/>
        <w:t>4.1</w:t>
      </w:r>
      <w:r w:rsidRPr="00190444">
        <w:rPr>
          <w:rFonts w:eastAsia="Calibri"/>
          <w:bCs/>
          <w:sz w:val="28"/>
          <w:szCs w:val="28"/>
          <w:lang w:val="uk-UA"/>
        </w:rPr>
        <w:t>1</w:t>
      </w:r>
      <w:r w:rsidRPr="00190444">
        <w:rPr>
          <w:rFonts w:eastAsia="Calibri"/>
          <w:bCs/>
          <w:sz w:val="28"/>
          <w:szCs w:val="28"/>
        </w:rPr>
        <w:t xml:space="preserve">. </w:t>
      </w:r>
      <w:r w:rsidRPr="00190444">
        <w:rPr>
          <w:rFonts w:eastAsia="Calibri"/>
          <w:sz w:val="28"/>
          <w:szCs w:val="28"/>
        </w:rPr>
        <w:t>Передбачити проведення  виховних заходів з урахуванням карантинних обмежень та воєнного стану в країні.</w:t>
      </w:r>
    </w:p>
    <w:p w:rsidR="005E173A" w:rsidRPr="00190444" w:rsidRDefault="005E173A" w:rsidP="005E173A">
      <w:pPr>
        <w:widowControl w:val="0"/>
        <w:tabs>
          <w:tab w:val="left" w:pos="0"/>
          <w:tab w:val="left" w:pos="9356"/>
        </w:tabs>
        <w:spacing w:line="360" w:lineRule="auto"/>
        <w:ind w:hanging="567"/>
        <w:contextualSpacing/>
        <w:jc w:val="right"/>
        <w:rPr>
          <w:rFonts w:eastAsia="Calibri"/>
          <w:sz w:val="28"/>
          <w:szCs w:val="28"/>
        </w:rPr>
      </w:pPr>
      <w:r w:rsidRPr="00190444">
        <w:rPr>
          <w:rFonts w:eastAsia="Calibri"/>
          <w:sz w:val="28"/>
          <w:szCs w:val="28"/>
          <w:lang w:val="uk-UA"/>
        </w:rPr>
        <w:t>П</w:t>
      </w:r>
      <w:r w:rsidRPr="00190444">
        <w:rPr>
          <w:rFonts w:eastAsia="Calibri"/>
          <w:sz w:val="28"/>
          <w:szCs w:val="28"/>
        </w:rPr>
        <w:t>остійно.</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 xml:space="preserve">5.  Вчителям – предметникам: </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4"/>
          <w:lang w:eastAsia="ja-JP"/>
        </w:rPr>
        <w:t xml:space="preserve">5.1. Забезпечувати під час проведення уроків належний порядок і дисципліну у класі.                                                                                           </w:t>
      </w:r>
    </w:p>
    <w:p w:rsidR="005E173A" w:rsidRPr="00190444" w:rsidRDefault="005E173A" w:rsidP="005E173A">
      <w:pPr>
        <w:spacing w:line="360" w:lineRule="auto"/>
        <w:jc w:val="both"/>
        <w:rPr>
          <w:rFonts w:eastAsia="MS Mincho"/>
          <w:sz w:val="28"/>
          <w:szCs w:val="24"/>
          <w:lang w:eastAsia="ja-JP"/>
        </w:rPr>
      </w:pPr>
      <w:r w:rsidRPr="00190444">
        <w:rPr>
          <w:rFonts w:eastAsia="MS Mincho"/>
          <w:sz w:val="28"/>
          <w:szCs w:val="24"/>
          <w:lang w:eastAsia="ja-JP"/>
        </w:rPr>
        <w:lastRenderedPageBreak/>
        <w:t>5.2. Сприяти участі учнів у заходах закладу освіти, обласних та Всеукраїнських конкурсах, фестивалях, змаганнях.</w:t>
      </w:r>
    </w:p>
    <w:p w:rsidR="005E173A" w:rsidRPr="00190444" w:rsidRDefault="005E173A" w:rsidP="005E173A">
      <w:pPr>
        <w:spacing w:line="360" w:lineRule="auto"/>
        <w:ind w:firstLine="284"/>
        <w:jc w:val="both"/>
        <w:rPr>
          <w:rFonts w:eastAsia="MS Mincho"/>
          <w:sz w:val="28"/>
          <w:szCs w:val="24"/>
          <w:lang w:eastAsia="ja-JP"/>
        </w:rPr>
      </w:pPr>
      <w:r w:rsidRPr="00190444">
        <w:rPr>
          <w:rFonts w:eastAsia="MS Mincho"/>
          <w:sz w:val="28"/>
          <w:szCs w:val="24"/>
          <w:lang w:eastAsia="ja-JP"/>
        </w:rPr>
        <w:t xml:space="preserve">                                                                                                             Постійно</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4"/>
          <w:lang w:eastAsia="ja-JP"/>
        </w:rPr>
        <w:t xml:space="preserve">6. </w:t>
      </w:r>
      <w:r w:rsidRPr="00190444">
        <w:rPr>
          <w:rFonts w:eastAsia="MS Mincho"/>
          <w:sz w:val="28"/>
          <w:szCs w:val="28"/>
          <w:lang w:eastAsia="ja-JP"/>
        </w:rPr>
        <w:t>Керівникам гуртків та спортивних секцій:</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6.1.Залучати учнів із соціальних категорій, дітей, які потребують підвищеної педагогічної уваги  до гуртків, спортивних секцій, участі у змаганнях, творчих  конкурсах.</w:t>
      </w:r>
    </w:p>
    <w:p w:rsidR="005E173A" w:rsidRPr="00190444" w:rsidRDefault="005E173A" w:rsidP="005E173A">
      <w:pPr>
        <w:spacing w:line="360" w:lineRule="auto"/>
        <w:ind w:firstLine="720"/>
        <w:jc w:val="right"/>
        <w:rPr>
          <w:rFonts w:eastAsia="MS Mincho"/>
          <w:sz w:val="28"/>
          <w:szCs w:val="28"/>
          <w:lang w:eastAsia="ja-JP"/>
        </w:rPr>
      </w:pPr>
      <w:r w:rsidRPr="00190444">
        <w:rPr>
          <w:rFonts w:eastAsia="MS Mincho"/>
          <w:sz w:val="28"/>
          <w:szCs w:val="28"/>
          <w:lang w:eastAsia="ja-JP"/>
        </w:rPr>
        <w:t>Постійно</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6.2. Дотримуватись Інструкції щодо ведення журналу планування та обліку гуртка. Вчасно проводити інструктажі з техніки безпеки з учнями.</w:t>
      </w:r>
    </w:p>
    <w:p w:rsidR="005E173A" w:rsidRPr="00190444" w:rsidRDefault="005E173A" w:rsidP="005E173A">
      <w:pPr>
        <w:spacing w:line="360" w:lineRule="auto"/>
        <w:ind w:firstLine="720"/>
        <w:jc w:val="right"/>
        <w:rPr>
          <w:rFonts w:eastAsia="MS Mincho"/>
          <w:sz w:val="28"/>
          <w:szCs w:val="28"/>
          <w:lang w:eastAsia="ja-JP"/>
        </w:rPr>
      </w:pPr>
      <w:r w:rsidRPr="00190444">
        <w:rPr>
          <w:rFonts w:eastAsia="MS Mincho"/>
          <w:sz w:val="28"/>
          <w:szCs w:val="28"/>
          <w:lang w:eastAsia="ja-JP"/>
        </w:rPr>
        <w:t>Постійно</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8"/>
          <w:lang w:eastAsia="ja-JP"/>
        </w:rPr>
        <w:t>6.3. Надати звіт про діяльності гуртка за 2022-2023 н.р. заступнику директора з виховної роботи</w:t>
      </w:r>
      <w:r w:rsidRPr="00190444">
        <w:rPr>
          <w:rFonts w:eastAsia="MS Mincho"/>
          <w:sz w:val="28"/>
          <w:szCs w:val="28"/>
          <w:lang w:val="uk-UA" w:eastAsia="ja-JP"/>
        </w:rPr>
        <w:t>.</w:t>
      </w:r>
      <w:r w:rsidRPr="00190444">
        <w:rPr>
          <w:rFonts w:eastAsia="MS Mincho"/>
          <w:sz w:val="28"/>
          <w:szCs w:val="28"/>
          <w:lang w:eastAsia="ja-JP"/>
        </w:rPr>
        <w:t xml:space="preserve"> </w:t>
      </w:r>
    </w:p>
    <w:p w:rsidR="005E173A" w:rsidRPr="00190444" w:rsidRDefault="005E173A" w:rsidP="005E173A">
      <w:pPr>
        <w:spacing w:line="360" w:lineRule="auto"/>
        <w:ind w:firstLine="720"/>
        <w:jc w:val="both"/>
        <w:rPr>
          <w:rFonts w:eastAsia="MS Mincho"/>
          <w:sz w:val="28"/>
          <w:szCs w:val="28"/>
          <w:lang w:val="uk-UA" w:eastAsia="ja-JP"/>
        </w:rPr>
      </w:pPr>
      <w:r w:rsidRPr="00190444">
        <w:rPr>
          <w:rFonts w:eastAsia="MS Mincho"/>
          <w:sz w:val="28"/>
          <w:szCs w:val="28"/>
          <w:lang w:eastAsia="ja-JP"/>
        </w:rPr>
        <w:t xml:space="preserve">                                                                </w:t>
      </w:r>
      <w:r w:rsidRPr="00190444">
        <w:rPr>
          <w:rFonts w:eastAsia="MS Mincho"/>
          <w:sz w:val="28"/>
          <w:szCs w:val="28"/>
          <w:lang w:val="uk-UA" w:eastAsia="ja-JP"/>
        </w:rPr>
        <w:t xml:space="preserve">        До 25 травня 2023 року</w:t>
      </w:r>
    </w:p>
    <w:p w:rsidR="005E173A" w:rsidRPr="00190444" w:rsidRDefault="005E173A" w:rsidP="005E173A">
      <w:pPr>
        <w:spacing w:line="360" w:lineRule="auto"/>
        <w:jc w:val="both"/>
        <w:rPr>
          <w:rFonts w:eastAsia="MS Mincho"/>
          <w:sz w:val="28"/>
          <w:szCs w:val="28"/>
          <w:lang w:val="uk-UA" w:eastAsia="ja-JP"/>
        </w:rPr>
      </w:pPr>
      <w:r w:rsidRPr="00190444">
        <w:rPr>
          <w:rFonts w:eastAsia="MS Mincho"/>
          <w:sz w:val="28"/>
          <w:szCs w:val="28"/>
          <w:lang w:val="uk-UA" w:eastAsia="ja-JP"/>
        </w:rPr>
        <w:t>7.  Бібліотекарю</w:t>
      </w:r>
      <w:r w:rsidRPr="00190444">
        <w:rPr>
          <w:rFonts w:eastAsia="MS Mincho"/>
          <w:sz w:val="28"/>
          <w:szCs w:val="24"/>
          <w:lang w:val="uk-UA" w:eastAsia="ja-JP"/>
        </w:rPr>
        <w:t xml:space="preserve"> Панченко С.В.,</w:t>
      </w:r>
      <w:r w:rsidRPr="00190444">
        <w:rPr>
          <w:rFonts w:eastAsia="MS Mincho"/>
          <w:sz w:val="28"/>
          <w:szCs w:val="28"/>
          <w:lang w:val="uk-UA" w:eastAsia="ja-JP"/>
        </w:rPr>
        <w:t xml:space="preserve"> продовжити роботу щодо </w:t>
      </w:r>
      <w:r w:rsidRPr="00190444">
        <w:rPr>
          <w:rFonts w:eastAsia="Century Schoolbook L"/>
          <w:sz w:val="28"/>
          <w:szCs w:val="28"/>
          <w:lang w:val="uk-UA" w:eastAsia="ja-JP"/>
        </w:rPr>
        <w:t>виховання в учнів інформаційної культури, любові до книги, культури читання та інформування учасників освітнього процесу про визначні та пам’ятні дати з історії української держави, використовуючи засоби дистанційного навчання.</w:t>
      </w:r>
    </w:p>
    <w:p w:rsidR="005E173A" w:rsidRPr="00190444" w:rsidRDefault="005E173A" w:rsidP="005E173A">
      <w:pPr>
        <w:spacing w:line="360" w:lineRule="auto"/>
        <w:jc w:val="both"/>
        <w:rPr>
          <w:rFonts w:eastAsia="MS Mincho"/>
          <w:sz w:val="28"/>
          <w:szCs w:val="28"/>
          <w:lang w:eastAsia="ja-JP"/>
        </w:rPr>
      </w:pPr>
      <w:r w:rsidRPr="00190444">
        <w:rPr>
          <w:rFonts w:eastAsia="MS Mincho"/>
          <w:sz w:val="28"/>
          <w:szCs w:val="24"/>
          <w:lang w:eastAsia="ja-JP"/>
        </w:rPr>
        <w:t xml:space="preserve">9. </w:t>
      </w:r>
      <w:r w:rsidRPr="00190444">
        <w:rPr>
          <w:rFonts w:eastAsia="MS Mincho"/>
          <w:sz w:val="28"/>
          <w:szCs w:val="28"/>
          <w:lang w:eastAsia="ja-JP"/>
        </w:rPr>
        <w:t>Контроль за виконанням даного наказу залишаю за собою</w:t>
      </w:r>
    </w:p>
    <w:p w:rsidR="005E173A" w:rsidRPr="00190444" w:rsidRDefault="005E173A" w:rsidP="005E173A">
      <w:pPr>
        <w:spacing w:line="360" w:lineRule="auto"/>
        <w:ind w:firstLine="720"/>
        <w:jc w:val="both"/>
        <w:rPr>
          <w:rFonts w:eastAsia="MS Mincho"/>
          <w:sz w:val="28"/>
          <w:szCs w:val="28"/>
          <w:lang w:eastAsia="ja-JP"/>
        </w:rPr>
      </w:pPr>
    </w:p>
    <w:p w:rsidR="005E173A" w:rsidRPr="00190444" w:rsidRDefault="005E173A" w:rsidP="005E173A">
      <w:pPr>
        <w:spacing w:line="360" w:lineRule="auto"/>
        <w:rPr>
          <w:sz w:val="28"/>
          <w:szCs w:val="28"/>
        </w:rPr>
      </w:pPr>
    </w:p>
    <w:p w:rsidR="005E173A" w:rsidRPr="00190444" w:rsidRDefault="005E173A" w:rsidP="005E173A">
      <w:pPr>
        <w:spacing w:line="360" w:lineRule="auto"/>
        <w:rPr>
          <w:sz w:val="28"/>
          <w:szCs w:val="28"/>
          <w:lang w:val="uk-UA"/>
        </w:rPr>
      </w:pPr>
    </w:p>
    <w:p w:rsidR="005E173A" w:rsidRPr="00190444" w:rsidRDefault="005E173A" w:rsidP="005E173A">
      <w:pPr>
        <w:spacing w:line="360" w:lineRule="auto"/>
        <w:rPr>
          <w:sz w:val="28"/>
          <w:szCs w:val="28"/>
          <w:lang w:val="uk-UA"/>
        </w:rPr>
      </w:pPr>
      <w:r w:rsidRPr="00190444">
        <w:rPr>
          <w:sz w:val="28"/>
          <w:szCs w:val="28"/>
        </w:rPr>
        <w:t xml:space="preserve">Директор </w:t>
      </w:r>
      <w:r w:rsidRPr="00190444">
        <w:rPr>
          <w:sz w:val="28"/>
          <w:szCs w:val="28"/>
          <w:lang w:val="uk-UA"/>
        </w:rPr>
        <w:tab/>
      </w:r>
      <w:r w:rsidRPr="00190444">
        <w:rPr>
          <w:sz w:val="28"/>
          <w:szCs w:val="28"/>
          <w:lang w:val="uk-UA"/>
        </w:rPr>
        <w:tab/>
      </w:r>
      <w:r w:rsidRPr="00190444">
        <w:rPr>
          <w:sz w:val="28"/>
          <w:szCs w:val="28"/>
          <w:lang w:val="uk-UA"/>
        </w:rPr>
        <w:tab/>
      </w:r>
      <w:r w:rsidRPr="00190444">
        <w:rPr>
          <w:sz w:val="28"/>
          <w:szCs w:val="28"/>
          <w:lang w:val="uk-UA"/>
        </w:rPr>
        <w:tab/>
      </w:r>
      <w:r w:rsidRPr="00190444">
        <w:rPr>
          <w:sz w:val="28"/>
          <w:szCs w:val="28"/>
          <w:lang w:val="uk-UA"/>
        </w:rPr>
        <w:tab/>
      </w:r>
      <w:r w:rsidRPr="00190444">
        <w:rPr>
          <w:sz w:val="28"/>
          <w:szCs w:val="28"/>
          <w:lang w:val="uk-UA"/>
        </w:rPr>
        <w:tab/>
      </w:r>
      <w:r w:rsidRPr="00190444">
        <w:rPr>
          <w:sz w:val="28"/>
          <w:szCs w:val="28"/>
          <w:lang w:val="uk-UA"/>
        </w:rPr>
        <w:tab/>
      </w:r>
      <w:r w:rsidRPr="00190444">
        <w:rPr>
          <w:sz w:val="28"/>
          <w:szCs w:val="28"/>
        </w:rPr>
        <w:t>В</w:t>
      </w:r>
      <w:r w:rsidRPr="00190444">
        <w:rPr>
          <w:sz w:val="28"/>
          <w:szCs w:val="28"/>
          <w:lang w:val="uk-UA"/>
        </w:rPr>
        <w:t>алентина ДОРОШЕНКО</w:t>
      </w:r>
    </w:p>
    <w:p w:rsidR="008C2DBB" w:rsidRDefault="008C2DBB"/>
    <w:sectPr w:rsidR="008C2DBB" w:rsidSect="008C2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L">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71F"/>
    <w:multiLevelType w:val="hybridMultilevel"/>
    <w:tmpl w:val="AEAEE132"/>
    <w:lvl w:ilvl="0" w:tplc="1DDCE674">
      <w:start w:val="4"/>
      <w:numFmt w:val="bullet"/>
      <w:lvlText w:val="-"/>
      <w:lvlJc w:val="left"/>
      <w:pPr>
        <w:ind w:left="900" w:hanging="360"/>
      </w:pPr>
      <w:rPr>
        <w:rFonts w:ascii="Times New Roman" w:eastAsia="MS Mincho"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331619A"/>
    <w:multiLevelType w:val="hybridMultilevel"/>
    <w:tmpl w:val="3350D838"/>
    <w:lvl w:ilvl="0" w:tplc="6E807F7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C10380"/>
    <w:multiLevelType w:val="hybridMultilevel"/>
    <w:tmpl w:val="83FE4E6C"/>
    <w:lvl w:ilvl="0" w:tplc="56BE2ADC">
      <w:start w:val="201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73A"/>
    <w:rsid w:val="005E173A"/>
    <w:rsid w:val="008C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E173A"/>
    <w:pPr>
      <w:ind w:left="119" w:firstLine="71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9975</Characters>
  <Application>Microsoft Office Word</Application>
  <DocSecurity>0</DocSecurity>
  <Lines>83</Lines>
  <Paragraphs>23</Paragraphs>
  <ScaleCrop>false</ScaleCrop>
  <Company>Home</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1</cp:revision>
  <dcterms:created xsi:type="dcterms:W3CDTF">2023-03-09T07:48:00Z</dcterms:created>
  <dcterms:modified xsi:type="dcterms:W3CDTF">2023-03-09T07:49:00Z</dcterms:modified>
</cp:coreProperties>
</file>