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5A5" w:rsidRPr="00C5009F" w:rsidRDefault="005845A5" w:rsidP="00BD791A">
      <w:pPr>
        <w:spacing w:after="0"/>
        <w:jc w:val="center"/>
        <w:rPr>
          <w:rFonts w:ascii="Times New Roman" w:hAnsi="Times New Roman"/>
          <w:sz w:val="28"/>
          <w:szCs w:val="28"/>
        </w:rPr>
      </w:pPr>
      <w:r w:rsidRPr="009C5FFF">
        <w:rPr>
          <w:rFonts w:ascii="Times New Roman" w:hAnsi="Times New Roman"/>
          <w:sz w:val="28"/>
          <w:szCs w:val="28"/>
        </w:rPr>
        <w:t xml:space="preserve">Протокол № </w:t>
      </w:r>
      <w:r w:rsidR="008E2872">
        <w:rPr>
          <w:rFonts w:ascii="Times New Roman" w:hAnsi="Times New Roman"/>
          <w:sz w:val="28"/>
          <w:szCs w:val="28"/>
        </w:rPr>
        <w:t>8</w:t>
      </w:r>
    </w:p>
    <w:p w:rsidR="005845A5" w:rsidRPr="0023001C" w:rsidRDefault="005845A5" w:rsidP="00BD791A">
      <w:pPr>
        <w:spacing w:after="0"/>
        <w:jc w:val="center"/>
        <w:rPr>
          <w:rFonts w:ascii="Times New Roman" w:hAnsi="Times New Roman"/>
          <w:sz w:val="28"/>
          <w:szCs w:val="28"/>
        </w:rPr>
      </w:pPr>
      <w:r w:rsidRPr="009C5FFF">
        <w:rPr>
          <w:rFonts w:ascii="Times New Roman" w:hAnsi="Times New Roman"/>
          <w:sz w:val="28"/>
          <w:szCs w:val="28"/>
        </w:rPr>
        <w:t>засідання педагогічної ради</w:t>
      </w:r>
      <w:r w:rsidR="008524A2">
        <w:rPr>
          <w:rFonts w:ascii="Times New Roman" w:hAnsi="Times New Roman"/>
          <w:sz w:val="28"/>
          <w:szCs w:val="28"/>
        </w:rPr>
        <w:t xml:space="preserve"> ( </w:t>
      </w:r>
      <w:proofErr w:type="spellStart"/>
      <w:r w:rsidR="008524A2">
        <w:rPr>
          <w:rFonts w:ascii="Times New Roman" w:hAnsi="Times New Roman"/>
          <w:sz w:val="28"/>
          <w:szCs w:val="28"/>
        </w:rPr>
        <w:t>онлайн</w:t>
      </w:r>
      <w:proofErr w:type="spellEnd"/>
      <w:r w:rsidR="008524A2">
        <w:rPr>
          <w:rFonts w:ascii="Times New Roman" w:hAnsi="Times New Roman"/>
          <w:sz w:val="28"/>
          <w:szCs w:val="28"/>
        </w:rPr>
        <w:t>)</w:t>
      </w:r>
      <w:r w:rsidRPr="009C5FFF">
        <w:rPr>
          <w:rFonts w:ascii="Times New Roman" w:hAnsi="Times New Roman"/>
          <w:sz w:val="28"/>
          <w:szCs w:val="28"/>
        </w:rPr>
        <w:t xml:space="preserve"> </w:t>
      </w:r>
    </w:p>
    <w:p w:rsidR="00BE63FE" w:rsidRDefault="0023001C" w:rsidP="00BE63FE">
      <w:pPr>
        <w:spacing w:after="0"/>
        <w:jc w:val="center"/>
        <w:rPr>
          <w:rFonts w:ascii="Times New Roman" w:hAnsi="Times New Roman"/>
          <w:sz w:val="28"/>
          <w:szCs w:val="28"/>
        </w:rPr>
      </w:pPr>
      <w:r>
        <w:rPr>
          <w:rFonts w:ascii="Times New Roman" w:hAnsi="Times New Roman"/>
          <w:sz w:val="28"/>
          <w:szCs w:val="28"/>
        </w:rPr>
        <w:t>НВК «</w:t>
      </w:r>
      <w:proofErr w:type="spellStart"/>
      <w:r>
        <w:rPr>
          <w:rFonts w:ascii="Times New Roman" w:hAnsi="Times New Roman"/>
          <w:sz w:val="28"/>
          <w:szCs w:val="28"/>
        </w:rPr>
        <w:t>Пужайківська</w:t>
      </w:r>
      <w:proofErr w:type="spellEnd"/>
      <w:r>
        <w:rPr>
          <w:rFonts w:ascii="Times New Roman" w:hAnsi="Times New Roman"/>
          <w:sz w:val="28"/>
          <w:szCs w:val="28"/>
        </w:rPr>
        <w:t xml:space="preserve"> ЗОШ </w:t>
      </w:r>
      <w:r w:rsidR="005845A5" w:rsidRPr="009C5FFF">
        <w:rPr>
          <w:rFonts w:ascii="Times New Roman" w:hAnsi="Times New Roman"/>
          <w:sz w:val="28"/>
          <w:szCs w:val="28"/>
        </w:rPr>
        <w:t xml:space="preserve"> І-ІІІ </w:t>
      </w:r>
      <w:proofErr w:type="spellStart"/>
      <w:r w:rsidR="005845A5" w:rsidRPr="009C5FFF">
        <w:rPr>
          <w:rFonts w:ascii="Times New Roman" w:hAnsi="Times New Roman"/>
          <w:sz w:val="28"/>
          <w:szCs w:val="28"/>
        </w:rPr>
        <w:t>ст.</w:t>
      </w:r>
      <w:r w:rsidR="00BE63FE">
        <w:rPr>
          <w:rFonts w:ascii="Times New Roman" w:hAnsi="Times New Roman"/>
          <w:sz w:val="28"/>
          <w:szCs w:val="28"/>
        </w:rPr>
        <w:t>-</w:t>
      </w:r>
      <w:proofErr w:type="spellEnd"/>
      <w:r w:rsidR="00053619">
        <w:rPr>
          <w:rFonts w:ascii="Times New Roman" w:hAnsi="Times New Roman"/>
          <w:sz w:val="28"/>
          <w:szCs w:val="28"/>
        </w:rPr>
        <w:t xml:space="preserve"> </w:t>
      </w:r>
      <w:r w:rsidR="00BE63FE">
        <w:rPr>
          <w:rFonts w:ascii="Times New Roman" w:hAnsi="Times New Roman"/>
          <w:sz w:val="28"/>
          <w:szCs w:val="28"/>
        </w:rPr>
        <w:t>ДНЗ»</w:t>
      </w:r>
    </w:p>
    <w:p w:rsidR="002F5379" w:rsidRPr="00663CC0" w:rsidRDefault="00BE63FE" w:rsidP="00BE63FE">
      <w:pPr>
        <w:spacing w:after="0"/>
        <w:jc w:val="center"/>
        <w:rPr>
          <w:rFonts w:ascii="Times New Roman" w:hAnsi="Times New Roman"/>
          <w:sz w:val="28"/>
          <w:szCs w:val="28"/>
        </w:rPr>
      </w:pPr>
      <w:r>
        <w:rPr>
          <w:rFonts w:ascii="Times New Roman" w:hAnsi="Times New Roman"/>
          <w:sz w:val="28"/>
          <w:szCs w:val="28"/>
        </w:rPr>
        <w:t xml:space="preserve">                                                                                        </w:t>
      </w:r>
      <w:r w:rsidR="00112D63" w:rsidRPr="00BE63FE">
        <w:rPr>
          <w:rFonts w:ascii="Times New Roman" w:hAnsi="Times New Roman"/>
          <w:sz w:val="28"/>
          <w:szCs w:val="28"/>
        </w:rPr>
        <w:t xml:space="preserve">  </w:t>
      </w:r>
      <w:r w:rsidR="005D31B5">
        <w:rPr>
          <w:rFonts w:ascii="Times New Roman" w:hAnsi="Times New Roman"/>
          <w:sz w:val="28"/>
          <w:szCs w:val="28"/>
        </w:rPr>
        <w:t>від 23</w:t>
      </w:r>
      <w:r w:rsidR="00D02B13" w:rsidRPr="00D02B13">
        <w:rPr>
          <w:rFonts w:ascii="Times New Roman" w:hAnsi="Times New Roman"/>
          <w:sz w:val="28"/>
          <w:szCs w:val="28"/>
        </w:rPr>
        <w:t>.</w:t>
      </w:r>
      <w:r w:rsidR="005D31B5">
        <w:rPr>
          <w:rFonts w:ascii="Times New Roman" w:hAnsi="Times New Roman"/>
          <w:sz w:val="28"/>
          <w:szCs w:val="28"/>
        </w:rPr>
        <w:t>04</w:t>
      </w:r>
      <w:r w:rsidR="00D02B13">
        <w:rPr>
          <w:rFonts w:ascii="Times New Roman" w:hAnsi="Times New Roman"/>
          <w:sz w:val="28"/>
          <w:szCs w:val="28"/>
        </w:rPr>
        <w:t>.2020</w:t>
      </w:r>
      <w:r w:rsidR="0023001C" w:rsidRPr="00D02B13">
        <w:rPr>
          <w:rFonts w:ascii="Times New Roman" w:hAnsi="Times New Roman"/>
          <w:sz w:val="28"/>
          <w:szCs w:val="28"/>
        </w:rPr>
        <w:t xml:space="preserve"> р.</w:t>
      </w:r>
    </w:p>
    <w:p w:rsidR="002F5379" w:rsidRPr="00663CC0" w:rsidRDefault="002F5379" w:rsidP="00BD791A">
      <w:pPr>
        <w:spacing w:after="0"/>
        <w:jc w:val="both"/>
        <w:rPr>
          <w:rFonts w:ascii="Times New Roman" w:hAnsi="Times New Roman"/>
          <w:sz w:val="28"/>
          <w:szCs w:val="28"/>
        </w:rPr>
      </w:pPr>
    </w:p>
    <w:p w:rsidR="002F5379" w:rsidRPr="00663CC0" w:rsidRDefault="0023001C" w:rsidP="00BD791A">
      <w:pPr>
        <w:spacing w:after="0"/>
        <w:jc w:val="both"/>
        <w:rPr>
          <w:rFonts w:ascii="Times New Roman" w:hAnsi="Times New Roman"/>
          <w:sz w:val="28"/>
          <w:szCs w:val="28"/>
        </w:rPr>
      </w:pPr>
      <w:r>
        <w:rPr>
          <w:rFonts w:ascii="Times New Roman" w:hAnsi="Times New Roman"/>
          <w:sz w:val="28"/>
          <w:szCs w:val="28"/>
        </w:rPr>
        <w:t>Голова:  Дорошенко В.Я.</w:t>
      </w:r>
    </w:p>
    <w:p w:rsidR="002F5379" w:rsidRPr="00663CC0" w:rsidRDefault="002F5379" w:rsidP="00BD791A">
      <w:pPr>
        <w:spacing w:after="0"/>
        <w:jc w:val="both"/>
        <w:rPr>
          <w:rFonts w:ascii="Times New Roman" w:hAnsi="Times New Roman"/>
          <w:sz w:val="28"/>
          <w:szCs w:val="28"/>
        </w:rPr>
      </w:pPr>
      <w:r w:rsidRPr="00663CC0">
        <w:rPr>
          <w:rFonts w:ascii="Times New Roman" w:hAnsi="Times New Roman"/>
          <w:sz w:val="28"/>
          <w:szCs w:val="28"/>
        </w:rPr>
        <w:t xml:space="preserve">Секретар: </w:t>
      </w:r>
      <w:r w:rsidR="0023001C">
        <w:rPr>
          <w:rFonts w:ascii="Times New Roman" w:hAnsi="Times New Roman"/>
          <w:sz w:val="28"/>
          <w:szCs w:val="28"/>
        </w:rPr>
        <w:t>Данилюк Г.С.</w:t>
      </w:r>
    </w:p>
    <w:p w:rsidR="002F5379" w:rsidRDefault="002F5379" w:rsidP="00BD791A">
      <w:pPr>
        <w:spacing w:after="0"/>
        <w:jc w:val="both"/>
        <w:rPr>
          <w:rFonts w:ascii="Times New Roman" w:hAnsi="Times New Roman"/>
          <w:sz w:val="28"/>
          <w:szCs w:val="28"/>
        </w:rPr>
      </w:pPr>
      <w:r w:rsidRPr="00663CC0">
        <w:rPr>
          <w:rFonts w:ascii="Times New Roman" w:hAnsi="Times New Roman"/>
          <w:sz w:val="28"/>
          <w:szCs w:val="28"/>
        </w:rPr>
        <w:t xml:space="preserve">Присутні: </w:t>
      </w:r>
      <w:r w:rsidR="00C03A26">
        <w:rPr>
          <w:rFonts w:ascii="Times New Roman" w:hAnsi="Times New Roman"/>
          <w:sz w:val="28"/>
          <w:szCs w:val="28"/>
        </w:rPr>
        <w:t xml:space="preserve"> 26</w:t>
      </w:r>
      <w:r w:rsidR="0023001C">
        <w:rPr>
          <w:rFonts w:ascii="Times New Roman" w:hAnsi="Times New Roman"/>
          <w:sz w:val="28"/>
          <w:szCs w:val="28"/>
        </w:rPr>
        <w:t xml:space="preserve"> членів педагогічної ради.</w:t>
      </w:r>
    </w:p>
    <w:p w:rsidR="0023001C" w:rsidRPr="00663CC0" w:rsidRDefault="00C03A26" w:rsidP="00BD791A">
      <w:pPr>
        <w:spacing w:after="0"/>
        <w:jc w:val="both"/>
        <w:rPr>
          <w:rFonts w:ascii="Times New Roman" w:hAnsi="Times New Roman"/>
          <w:sz w:val="28"/>
          <w:szCs w:val="28"/>
        </w:rPr>
      </w:pPr>
      <w:r>
        <w:rPr>
          <w:rFonts w:ascii="Times New Roman" w:hAnsi="Times New Roman"/>
          <w:sz w:val="28"/>
          <w:szCs w:val="28"/>
        </w:rPr>
        <w:t>Відсутні :  Коломієць Л.С.</w:t>
      </w:r>
    </w:p>
    <w:p w:rsidR="002F5379" w:rsidRPr="00663CC0" w:rsidRDefault="002F5379" w:rsidP="00BD791A">
      <w:pPr>
        <w:spacing w:after="0"/>
        <w:jc w:val="both"/>
        <w:rPr>
          <w:rFonts w:ascii="Times New Roman" w:hAnsi="Times New Roman"/>
          <w:sz w:val="28"/>
          <w:szCs w:val="28"/>
        </w:rPr>
      </w:pPr>
    </w:p>
    <w:p w:rsidR="00DB0CDB" w:rsidRDefault="00BE63FE" w:rsidP="00D02B13">
      <w:pPr>
        <w:spacing w:after="0"/>
        <w:jc w:val="both"/>
        <w:rPr>
          <w:rFonts w:ascii="Times New Roman" w:hAnsi="Times New Roman"/>
          <w:sz w:val="28"/>
          <w:szCs w:val="28"/>
        </w:rPr>
      </w:pPr>
      <w:r>
        <w:rPr>
          <w:rFonts w:ascii="Times New Roman" w:hAnsi="Times New Roman"/>
          <w:sz w:val="28"/>
          <w:szCs w:val="28"/>
        </w:rPr>
        <w:t xml:space="preserve">                                                     </w:t>
      </w:r>
      <w:r w:rsidR="00DB0CDB">
        <w:rPr>
          <w:rFonts w:ascii="Times New Roman" w:hAnsi="Times New Roman"/>
          <w:sz w:val="28"/>
          <w:szCs w:val="28"/>
        </w:rPr>
        <w:t xml:space="preserve">Порядок денний </w:t>
      </w:r>
      <w:r w:rsidR="002F5379" w:rsidRPr="00663CC0">
        <w:rPr>
          <w:rFonts w:ascii="Times New Roman" w:hAnsi="Times New Roman"/>
          <w:sz w:val="28"/>
          <w:szCs w:val="28"/>
        </w:rPr>
        <w:t>:</w:t>
      </w:r>
      <w:r w:rsidR="00DB0CDB">
        <w:rPr>
          <w:rFonts w:ascii="Times New Roman" w:hAnsi="Times New Roman"/>
          <w:sz w:val="28"/>
          <w:szCs w:val="28"/>
        </w:rPr>
        <w:t xml:space="preserve">                                                          </w:t>
      </w:r>
    </w:p>
    <w:p w:rsidR="00D02B13" w:rsidRPr="00DB0CDB" w:rsidRDefault="00C92D16" w:rsidP="00DB0CDB">
      <w:pPr>
        <w:pStyle w:val="a3"/>
        <w:numPr>
          <w:ilvl w:val="0"/>
          <w:numId w:val="50"/>
        </w:numPr>
        <w:spacing w:after="0"/>
        <w:jc w:val="both"/>
        <w:rPr>
          <w:rFonts w:ascii="Times New Roman" w:hAnsi="Times New Roman"/>
          <w:sz w:val="28"/>
          <w:szCs w:val="28"/>
        </w:rPr>
      </w:pPr>
      <w:r w:rsidRPr="00DB0CDB">
        <w:rPr>
          <w:rFonts w:ascii="Times New Roman" w:hAnsi="Times New Roman"/>
          <w:sz w:val="28"/>
          <w:szCs w:val="28"/>
        </w:rPr>
        <w:t xml:space="preserve">Про </w:t>
      </w:r>
      <w:proofErr w:type="spellStart"/>
      <w:r w:rsidRPr="00DB0CDB">
        <w:rPr>
          <w:rFonts w:ascii="Times New Roman" w:hAnsi="Times New Roman"/>
          <w:sz w:val="28"/>
          <w:szCs w:val="28"/>
        </w:rPr>
        <w:t>проведення</w:t>
      </w:r>
      <w:proofErr w:type="spellEnd"/>
      <w:r w:rsidRPr="00DB0CDB">
        <w:rPr>
          <w:rFonts w:ascii="Times New Roman" w:hAnsi="Times New Roman"/>
          <w:sz w:val="28"/>
          <w:szCs w:val="28"/>
        </w:rPr>
        <w:t xml:space="preserve"> </w:t>
      </w:r>
      <w:proofErr w:type="spellStart"/>
      <w:proofErr w:type="gramStart"/>
      <w:r w:rsidRPr="00DB0CDB">
        <w:rPr>
          <w:rFonts w:ascii="Times New Roman" w:hAnsi="Times New Roman"/>
          <w:sz w:val="28"/>
          <w:szCs w:val="28"/>
        </w:rPr>
        <w:t>п</w:t>
      </w:r>
      <w:proofErr w:type="gramEnd"/>
      <w:r w:rsidRPr="00DB0CDB">
        <w:rPr>
          <w:rFonts w:ascii="Times New Roman" w:hAnsi="Times New Roman"/>
          <w:sz w:val="28"/>
          <w:szCs w:val="28"/>
        </w:rPr>
        <w:t>ідсумкового</w:t>
      </w:r>
      <w:proofErr w:type="spellEnd"/>
      <w:r w:rsidRPr="00DB0CDB">
        <w:rPr>
          <w:rFonts w:ascii="Times New Roman" w:hAnsi="Times New Roman"/>
          <w:sz w:val="28"/>
          <w:szCs w:val="28"/>
        </w:rPr>
        <w:t xml:space="preserve"> </w:t>
      </w:r>
      <w:proofErr w:type="spellStart"/>
      <w:r w:rsidRPr="00DB0CDB">
        <w:rPr>
          <w:rFonts w:ascii="Times New Roman" w:hAnsi="Times New Roman"/>
          <w:sz w:val="28"/>
          <w:szCs w:val="28"/>
        </w:rPr>
        <w:t>оцінювання</w:t>
      </w:r>
      <w:proofErr w:type="spellEnd"/>
      <w:r w:rsidRPr="00DB0CDB">
        <w:rPr>
          <w:rFonts w:ascii="Times New Roman" w:hAnsi="Times New Roman"/>
          <w:sz w:val="28"/>
          <w:szCs w:val="28"/>
        </w:rPr>
        <w:t xml:space="preserve"> та </w:t>
      </w:r>
      <w:proofErr w:type="spellStart"/>
      <w:r w:rsidRPr="00DB0CDB">
        <w:rPr>
          <w:rFonts w:ascii="Times New Roman" w:hAnsi="Times New Roman"/>
          <w:sz w:val="28"/>
          <w:szCs w:val="28"/>
        </w:rPr>
        <w:t>організоване</w:t>
      </w:r>
      <w:proofErr w:type="spellEnd"/>
      <w:r w:rsidRPr="00DB0CDB">
        <w:rPr>
          <w:rFonts w:ascii="Times New Roman" w:hAnsi="Times New Roman"/>
          <w:sz w:val="28"/>
          <w:szCs w:val="28"/>
        </w:rPr>
        <w:t xml:space="preserve"> </w:t>
      </w:r>
      <w:proofErr w:type="spellStart"/>
      <w:r w:rsidRPr="00DB0CDB">
        <w:rPr>
          <w:rFonts w:ascii="Times New Roman" w:hAnsi="Times New Roman"/>
          <w:sz w:val="28"/>
          <w:szCs w:val="28"/>
        </w:rPr>
        <w:t>завершення</w:t>
      </w:r>
      <w:proofErr w:type="spellEnd"/>
      <w:r w:rsidR="00515B76" w:rsidRPr="00DB0CDB">
        <w:rPr>
          <w:rFonts w:ascii="Times New Roman" w:hAnsi="Times New Roman"/>
          <w:sz w:val="28"/>
          <w:szCs w:val="28"/>
        </w:rPr>
        <w:t xml:space="preserve"> 2019-2020 </w:t>
      </w:r>
      <w:proofErr w:type="spellStart"/>
      <w:r w:rsidR="00515B76" w:rsidRPr="00DB0CDB">
        <w:rPr>
          <w:rFonts w:ascii="Times New Roman" w:hAnsi="Times New Roman"/>
          <w:sz w:val="28"/>
          <w:szCs w:val="28"/>
        </w:rPr>
        <w:t>навчального</w:t>
      </w:r>
      <w:proofErr w:type="spellEnd"/>
      <w:r w:rsidR="00515B76" w:rsidRPr="00DB0CDB">
        <w:rPr>
          <w:rFonts w:ascii="Times New Roman" w:hAnsi="Times New Roman"/>
          <w:sz w:val="28"/>
          <w:szCs w:val="28"/>
        </w:rPr>
        <w:t xml:space="preserve"> року.</w:t>
      </w:r>
    </w:p>
    <w:p w:rsidR="00DB0CDB" w:rsidRPr="00676C3B" w:rsidRDefault="007C0F0B" w:rsidP="00676C3B">
      <w:pPr>
        <w:pStyle w:val="a3"/>
        <w:numPr>
          <w:ilvl w:val="0"/>
          <w:numId w:val="50"/>
        </w:numPr>
        <w:spacing w:after="0"/>
        <w:jc w:val="both"/>
        <w:rPr>
          <w:rFonts w:ascii="Times New Roman" w:hAnsi="Times New Roman"/>
          <w:sz w:val="28"/>
          <w:szCs w:val="28"/>
          <w:lang w:val="uk-UA"/>
        </w:rPr>
      </w:pPr>
      <w:r>
        <w:rPr>
          <w:rFonts w:ascii="Times New Roman" w:hAnsi="Times New Roman"/>
          <w:sz w:val="28"/>
          <w:szCs w:val="28"/>
          <w:lang w:val="uk-UA"/>
        </w:rPr>
        <w:t xml:space="preserve">Про </w:t>
      </w:r>
      <w:r w:rsidR="00676C3B" w:rsidRPr="00676C3B">
        <w:rPr>
          <w:rFonts w:ascii="Times New Roman" w:hAnsi="Times New Roman"/>
          <w:sz w:val="28"/>
          <w:szCs w:val="28"/>
          <w:lang w:val="uk-UA"/>
        </w:rPr>
        <w:t>впровадження</w:t>
      </w:r>
      <w:r w:rsidR="00676C3B">
        <w:rPr>
          <w:rFonts w:ascii="Times New Roman" w:hAnsi="Times New Roman"/>
          <w:sz w:val="28"/>
          <w:szCs w:val="28"/>
          <w:lang w:val="uk-UA"/>
        </w:rPr>
        <w:t xml:space="preserve"> </w:t>
      </w:r>
      <w:r w:rsidR="00676C3B" w:rsidRPr="00676C3B">
        <w:rPr>
          <w:rFonts w:ascii="Times New Roman" w:hAnsi="Times New Roman"/>
          <w:sz w:val="28"/>
          <w:szCs w:val="28"/>
          <w:lang w:val="uk-UA"/>
        </w:rPr>
        <w:t>Закону України «Про повну загальну середню освіту»</w:t>
      </w:r>
    </w:p>
    <w:p w:rsidR="00D02B13" w:rsidRPr="00D02B13" w:rsidRDefault="00D02B13" w:rsidP="00D02B13">
      <w:pPr>
        <w:spacing w:after="0"/>
        <w:jc w:val="both"/>
        <w:rPr>
          <w:rFonts w:ascii="Times New Roman" w:hAnsi="Times New Roman"/>
          <w:sz w:val="28"/>
          <w:szCs w:val="28"/>
        </w:rPr>
      </w:pPr>
    </w:p>
    <w:p w:rsidR="00D02B13" w:rsidRPr="00D02B13" w:rsidRDefault="009D157B" w:rsidP="00D02B13">
      <w:pPr>
        <w:spacing w:after="0"/>
        <w:jc w:val="both"/>
        <w:rPr>
          <w:rFonts w:ascii="Times New Roman" w:hAnsi="Times New Roman"/>
          <w:sz w:val="28"/>
          <w:szCs w:val="28"/>
        </w:rPr>
      </w:pPr>
      <w:r>
        <w:rPr>
          <w:rFonts w:ascii="Times New Roman" w:hAnsi="Times New Roman"/>
          <w:sz w:val="28"/>
          <w:szCs w:val="28"/>
        </w:rPr>
        <w:t xml:space="preserve">     </w:t>
      </w:r>
      <w:r w:rsidR="00D02B13" w:rsidRPr="00D02B13">
        <w:rPr>
          <w:rFonts w:ascii="Times New Roman" w:hAnsi="Times New Roman"/>
          <w:sz w:val="28"/>
          <w:szCs w:val="28"/>
        </w:rPr>
        <w:t>1. СЛУХАЛИ:</w:t>
      </w:r>
    </w:p>
    <w:p w:rsidR="00D02B13" w:rsidRDefault="00D02B13" w:rsidP="00CA5285">
      <w:pPr>
        <w:rPr>
          <w:rFonts w:ascii="Times New Roman" w:hAnsi="Times New Roman"/>
          <w:sz w:val="28"/>
          <w:szCs w:val="28"/>
        </w:rPr>
      </w:pPr>
      <w:r>
        <w:rPr>
          <w:rFonts w:ascii="Times New Roman" w:hAnsi="Times New Roman"/>
          <w:sz w:val="28"/>
          <w:szCs w:val="28"/>
        </w:rPr>
        <w:t xml:space="preserve">     </w:t>
      </w:r>
      <w:r w:rsidR="005D31B5">
        <w:rPr>
          <w:rFonts w:ascii="Times New Roman" w:hAnsi="Times New Roman"/>
          <w:sz w:val="28"/>
          <w:szCs w:val="28"/>
        </w:rPr>
        <w:t>Дорошенко В.Я.</w:t>
      </w:r>
      <w:r w:rsidR="004F649E">
        <w:rPr>
          <w:rFonts w:ascii="Times New Roman" w:hAnsi="Times New Roman"/>
          <w:sz w:val="28"/>
          <w:szCs w:val="28"/>
        </w:rPr>
        <w:t>,</w:t>
      </w:r>
      <w:r w:rsidR="005D31B5">
        <w:rPr>
          <w:rFonts w:ascii="Times New Roman" w:hAnsi="Times New Roman"/>
          <w:sz w:val="28"/>
          <w:szCs w:val="28"/>
        </w:rPr>
        <w:t xml:space="preserve"> </w:t>
      </w:r>
      <w:r w:rsidRPr="00D02B13">
        <w:rPr>
          <w:rFonts w:ascii="Times New Roman" w:hAnsi="Times New Roman"/>
          <w:sz w:val="28"/>
          <w:szCs w:val="28"/>
        </w:rPr>
        <w:t xml:space="preserve">  директора</w:t>
      </w:r>
      <w:r w:rsidR="005D31B5">
        <w:rPr>
          <w:rFonts w:ascii="Times New Roman" w:hAnsi="Times New Roman"/>
          <w:sz w:val="28"/>
          <w:szCs w:val="28"/>
        </w:rPr>
        <w:t xml:space="preserve">  школи</w:t>
      </w:r>
      <w:r w:rsidR="004F649E">
        <w:rPr>
          <w:rFonts w:ascii="Times New Roman" w:hAnsi="Times New Roman"/>
          <w:sz w:val="28"/>
          <w:szCs w:val="28"/>
        </w:rPr>
        <w:t>,</w:t>
      </w:r>
      <w:r w:rsidR="005D31B5">
        <w:rPr>
          <w:rFonts w:ascii="Times New Roman" w:hAnsi="Times New Roman"/>
          <w:sz w:val="28"/>
          <w:szCs w:val="28"/>
        </w:rPr>
        <w:t xml:space="preserve"> яка довела до уваги присутніх зміст листа МІНІСТЕРСТВА</w:t>
      </w:r>
      <w:r w:rsidR="005D31B5" w:rsidRPr="005D31B5">
        <w:rPr>
          <w:rFonts w:ascii="Times New Roman" w:hAnsi="Times New Roman"/>
          <w:sz w:val="28"/>
          <w:szCs w:val="28"/>
        </w:rPr>
        <w:t xml:space="preserve"> ОСВІТИ І НАУКИ УКРАЇНИ  № 1/9-213 від 16 квітня 2020 року «Щодо проведення підсумкового оцінювання та організованого завершення 2019-2020 навчального</w:t>
      </w:r>
      <w:r w:rsidR="005D31B5">
        <w:rPr>
          <w:rFonts w:ascii="Times New Roman" w:hAnsi="Times New Roman"/>
          <w:sz w:val="28"/>
          <w:szCs w:val="28"/>
        </w:rPr>
        <w:t xml:space="preserve"> року» ,</w:t>
      </w:r>
      <w:r w:rsidR="005D31B5" w:rsidRPr="005D31B5">
        <w:rPr>
          <w:rFonts w:ascii="Times New Roman" w:hAnsi="Times New Roman"/>
          <w:sz w:val="28"/>
          <w:szCs w:val="28"/>
        </w:rPr>
        <w:t xml:space="preserve"> </w:t>
      </w:r>
      <w:r w:rsidR="005D31B5">
        <w:rPr>
          <w:rFonts w:ascii="Times New Roman" w:hAnsi="Times New Roman"/>
          <w:sz w:val="28"/>
          <w:szCs w:val="28"/>
        </w:rPr>
        <w:t xml:space="preserve"> неодноразово акцентувала увагу на  епідеміологічній ситуації, що склалася в Україні, внесла роз’яснення щодо нових обмежуваль</w:t>
      </w:r>
      <w:r w:rsidR="00CA5285">
        <w:rPr>
          <w:rFonts w:ascii="Times New Roman" w:hAnsi="Times New Roman"/>
          <w:sz w:val="28"/>
          <w:szCs w:val="28"/>
        </w:rPr>
        <w:t xml:space="preserve">них заходів на період  карантину , який був введений в Україні з </w:t>
      </w:r>
      <w:r w:rsidR="005D31B5" w:rsidRPr="005D31B5">
        <w:rPr>
          <w:rFonts w:ascii="Times New Roman" w:hAnsi="Times New Roman"/>
          <w:sz w:val="28"/>
          <w:szCs w:val="28"/>
        </w:rPr>
        <w:t xml:space="preserve">метою запобігання поширенню </w:t>
      </w:r>
      <w:proofErr w:type="spellStart"/>
      <w:r w:rsidR="005D31B5" w:rsidRPr="005D31B5">
        <w:rPr>
          <w:rFonts w:ascii="Times New Roman" w:hAnsi="Times New Roman"/>
          <w:sz w:val="28"/>
          <w:szCs w:val="28"/>
        </w:rPr>
        <w:t>коронав</w:t>
      </w:r>
      <w:r w:rsidR="00CA5285">
        <w:rPr>
          <w:rFonts w:ascii="Times New Roman" w:hAnsi="Times New Roman"/>
          <w:sz w:val="28"/>
          <w:szCs w:val="28"/>
        </w:rPr>
        <w:t>ірусної</w:t>
      </w:r>
      <w:proofErr w:type="spellEnd"/>
      <w:r w:rsidR="00CA5285">
        <w:rPr>
          <w:rFonts w:ascii="Times New Roman" w:hAnsi="Times New Roman"/>
          <w:sz w:val="28"/>
          <w:szCs w:val="28"/>
        </w:rPr>
        <w:t xml:space="preserve"> хвороби (СОVID-19).</w:t>
      </w:r>
    </w:p>
    <w:p w:rsidR="00CF0A42" w:rsidRPr="00CF0A42" w:rsidRDefault="00CF0A42" w:rsidP="00CF0A42">
      <w:pPr>
        <w:pStyle w:val="a3"/>
        <w:numPr>
          <w:ilvl w:val="0"/>
          <w:numId w:val="48"/>
        </w:numPr>
        <w:rPr>
          <w:rFonts w:ascii="Times New Roman" w:hAnsi="Times New Roman"/>
          <w:sz w:val="28"/>
          <w:szCs w:val="28"/>
        </w:rPr>
      </w:pPr>
      <w:r w:rsidRPr="00CF0A42">
        <w:rPr>
          <w:rFonts w:ascii="Times New Roman" w:hAnsi="Times New Roman"/>
          <w:sz w:val="28"/>
          <w:szCs w:val="28"/>
        </w:rPr>
        <w:t>ВИСТУПИЛА:</w:t>
      </w:r>
    </w:p>
    <w:p w:rsidR="00CF0A42" w:rsidRDefault="005706E9" w:rsidP="00CF0A42">
      <w:pPr>
        <w:pStyle w:val="a3"/>
        <w:ind w:left="705"/>
        <w:rPr>
          <w:rFonts w:ascii="Times New Roman" w:hAnsi="Times New Roman"/>
          <w:sz w:val="28"/>
          <w:szCs w:val="28"/>
          <w:lang w:val="uk-UA"/>
        </w:rPr>
      </w:pPr>
      <w:r>
        <w:rPr>
          <w:rFonts w:ascii="Times New Roman" w:hAnsi="Times New Roman"/>
          <w:sz w:val="28"/>
          <w:szCs w:val="28"/>
          <w:lang w:val="uk-UA"/>
        </w:rPr>
        <w:t xml:space="preserve">      </w:t>
      </w:r>
      <w:r w:rsidR="00CF0A42">
        <w:rPr>
          <w:rFonts w:ascii="Times New Roman" w:hAnsi="Times New Roman"/>
          <w:sz w:val="28"/>
          <w:szCs w:val="28"/>
          <w:lang w:val="uk-UA"/>
        </w:rPr>
        <w:t>Чабан Л.І., вчитель історії, яка звернула увагу присутніх на с</w:t>
      </w:r>
      <w:r w:rsidR="00CF0A42" w:rsidRPr="00CF0A42">
        <w:rPr>
          <w:rFonts w:ascii="Times New Roman" w:hAnsi="Times New Roman"/>
          <w:sz w:val="28"/>
          <w:szCs w:val="28"/>
          <w:lang w:val="uk-UA"/>
        </w:rPr>
        <w:t>пособи оцінювання та канал</w:t>
      </w:r>
      <w:r w:rsidR="00CF0A42">
        <w:rPr>
          <w:rFonts w:ascii="Times New Roman" w:hAnsi="Times New Roman"/>
          <w:sz w:val="28"/>
          <w:szCs w:val="28"/>
          <w:lang w:val="uk-UA"/>
        </w:rPr>
        <w:t>и  зв'язку, які  будуть</w:t>
      </w:r>
      <w:r w:rsidR="00CF0A42" w:rsidRPr="00CF0A42">
        <w:rPr>
          <w:rFonts w:ascii="Times New Roman" w:hAnsi="Times New Roman"/>
          <w:sz w:val="28"/>
          <w:szCs w:val="28"/>
          <w:lang w:val="uk-UA"/>
        </w:rPr>
        <w:t xml:space="preserve"> використов</w:t>
      </w:r>
      <w:r w:rsidR="00CF0A42">
        <w:rPr>
          <w:rFonts w:ascii="Times New Roman" w:hAnsi="Times New Roman"/>
          <w:sz w:val="28"/>
          <w:szCs w:val="28"/>
          <w:lang w:val="uk-UA"/>
        </w:rPr>
        <w:t xml:space="preserve">уватись учителем і учнями </w:t>
      </w:r>
      <w:r w:rsidR="00CF0A42" w:rsidRPr="00CF0A42">
        <w:rPr>
          <w:rFonts w:ascii="Times New Roman" w:hAnsi="Times New Roman"/>
          <w:sz w:val="28"/>
          <w:szCs w:val="28"/>
          <w:lang w:val="uk-UA"/>
        </w:rPr>
        <w:t xml:space="preserve"> класу,</w:t>
      </w:r>
      <w:r w:rsidR="00CF0A42">
        <w:rPr>
          <w:rFonts w:ascii="Times New Roman" w:hAnsi="Times New Roman"/>
          <w:sz w:val="28"/>
          <w:szCs w:val="28"/>
          <w:lang w:val="uk-UA"/>
        </w:rPr>
        <w:t xml:space="preserve"> на  методи  повідомлення учнів та їх батьків</w:t>
      </w:r>
      <w:r w:rsidR="00CF0A42" w:rsidRPr="00CF0A42">
        <w:rPr>
          <w:rFonts w:ascii="Times New Roman" w:hAnsi="Times New Roman"/>
          <w:sz w:val="28"/>
          <w:szCs w:val="28"/>
          <w:lang w:val="uk-UA"/>
        </w:rPr>
        <w:t xml:space="preserve"> </w:t>
      </w:r>
      <w:r w:rsidR="00CF0A42">
        <w:rPr>
          <w:rFonts w:ascii="Times New Roman" w:hAnsi="Times New Roman"/>
          <w:sz w:val="28"/>
          <w:szCs w:val="28"/>
          <w:lang w:val="uk-UA"/>
        </w:rPr>
        <w:t xml:space="preserve"> про матеріали підсумкових контрольних робіт або оприлюднення  цієї  інформації в групах класів чи на сайті школи.  Вона запропонувала н</w:t>
      </w:r>
      <w:r w:rsidR="00CF0A42" w:rsidRPr="00CF0A42">
        <w:rPr>
          <w:rFonts w:ascii="Times New Roman" w:hAnsi="Times New Roman"/>
          <w:sz w:val="28"/>
          <w:szCs w:val="28"/>
          <w:lang w:val="uk-UA"/>
        </w:rPr>
        <w:t>адавати пріоритет не поточному, а формувальному оцінюванню, яке передбачає надання учням підтримки,</w:t>
      </w:r>
      <w:r>
        <w:rPr>
          <w:rFonts w:ascii="Times New Roman" w:hAnsi="Times New Roman"/>
          <w:sz w:val="28"/>
          <w:szCs w:val="28"/>
          <w:lang w:val="uk-UA"/>
        </w:rPr>
        <w:t xml:space="preserve"> </w:t>
      </w:r>
      <w:r w:rsidR="00CF0A42">
        <w:rPr>
          <w:rFonts w:ascii="Times New Roman" w:hAnsi="Times New Roman"/>
          <w:sz w:val="28"/>
          <w:szCs w:val="28"/>
          <w:lang w:val="uk-UA"/>
        </w:rPr>
        <w:t xml:space="preserve">дозволяє </w:t>
      </w:r>
      <w:r w:rsidR="00CF0A42" w:rsidRPr="00CF0A42">
        <w:rPr>
          <w:rFonts w:ascii="Times New Roman" w:hAnsi="Times New Roman"/>
          <w:sz w:val="28"/>
          <w:szCs w:val="28"/>
          <w:lang w:val="uk-UA"/>
        </w:rPr>
        <w:t xml:space="preserve"> коригування засобів та методів навчання у випадку виявл</w:t>
      </w:r>
      <w:r>
        <w:rPr>
          <w:rFonts w:ascii="Times New Roman" w:hAnsi="Times New Roman"/>
          <w:sz w:val="28"/>
          <w:szCs w:val="28"/>
          <w:lang w:val="uk-UA"/>
        </w:rPr>
        <w:t>ення їх неефективності , та р</w:t>
      </w:r>
      <w:r w:rsidR="00CF0A42" w:rsidRPr="00CF0A42">
        <w:rPr>
          <w:rFonts w:ascii="Times New Roman" w:hAnsi="Times New Roman"/>
          <w:sz w:val="28"/>
          <w:szCs w:val="28"/>
          <w:lang w:val="uk-UA"/>
        </w:rPr>
        <w:t xml:space="preserve">езультати виконаних учнями самостійних робіт  використовувати для відзначення їх успіхів, аналізу помилок, планування подальшої роботи з опанування навчального матеріалу </w:t>
      </w:r>
      <w:r>
        <w:rPr>
          <w:rFonts w:ascii="Times New Roman" w:hAnsi="Times New Roman"/>
          <w:sz w:val="28"/>
          <w:szCs w:val="28"/>
          <w:lang w:val="uk-UA"/>
        </w:rPr>
        <w:t>в умовах дистанційного навчання.</w:t>
      </w:r>
    </w:p>
    <w:p w:rsidR="0017750C" w:rsidRDefault="0017750C" w:rsidP="00CF0A42">
      <w:pPr>
        <w:pStyle w:val="a3"/>
        <w:ind w:left="705"/>
        <w:rPr>
          <w:rFonts w:ascii="Times New Roman" w:hAnsi="Times New Roman"/>
          <w:sz w:val="28"/>
          <w:szCs w:val="28"/>
          <w:lang w:val="uk-UA"/>
        </w:rPr>
      </w:pPr>
      <w:r>
        <w:rPr>
          <w:rFonts w:ascii="Times New Roman" w:hAnsi="Times New Roman"/>
          <w:sz w:val="28"/>
          <w:szCs w:val="28"/>
          <w:lang w:val="uk-UA"/>
        </w:rPr>
        <w:t xml:space="preserve">  Панченко С.В., вчитель об</w:t>
      </w:r>
      <w:r w:rsidR="001E504D">
        <w:rPr>
          <w:rFonts w:ascii="Times New Roman" w:hAnsi="Times New Roman"/>
          <w:sz w:val="28"/>
          <w:szCs w:val="28"/>
          <w:lang w:val="uk-UA"/>
        </w:rPr>
        <w:t xml:space="preserve">разотворчого та музичного мистецтва, яка внесла пропозицію щодо повідомлення результатів </w:t>
      </w:r>
      <w:r w:rsidR="001E504D" w:rsidRPr="001E504D">
        <w:rPr>
          <w:rFonts w:ascii="Times New Roman" w:hAnsi="Times New Roman"/>
          <w:sz w:val="28"/>
          <w:szCs w:val="28"/>
          <w:lang w:val="uk-UA"/>
        </w:rPr>
        <w:t>оцінювання навчаль</w:t>
      </w:r>
      <w:r w:rsidR="001E504D">
        <w:rPr>
          <w:rFonts w:ascii="Times New Roman" w:hAnsi="Times New Roman"/>
          <w:sz w:val="28"/>
          <w:szCs w:val="28"/>
          <w:lang w:val="uk-UA"/>
        </w:rPr>
        <w:t>них досягнень  учнів</w:t>
      </w:r>
      <w:r w:rsidR="001E504D" w:rsidRPr="001E504D">
        <w:rPr>
          <w:rFonts w:ascii="Times New Roman" w:hAnsi="Times New Roman"/>
          <w:sz w:val="28"/>
          <w:szCs w:val="28"/>
          <w:lang w:val="uk-UA"/>
        </w:rPr>
        <w:t xml:space="preserve"> у такі способи: фіксувати в електронному щоденнику (за наявності), надсилати в індивідуальному порядку шляхом використання </w:t>
      </w:r>
      <w:r w:rsidR="001E504D" w:rsidRPr="001E504D">
        <w:rPr>
          <w:rFonts w:ascii="Times New Roman" w:hAnsi="Times New Roman"/>
          <w:sz w:val="28"/>
          <w:szCs w:val="28"/>
          <w:lang w:val="uk-UA"/>
        </w:rPr>
        <w:lastRenderedPageBreak/>
        <w:t xml:space="preserve">одного із засобів зв'язку (електронної пошти, </w:t>
      </w:r>
      <w:proofErr w:type="spellStart"/>
      <w:r w:rsidR="001E504D" w:rsidRPr="001E504D">
        <w:rPr>
          <w:rFonts w:ascii="Times New Roman" w:hAnsi="Times New Roman"/>
          <w:sz w:val="28"/>
          <w:szCs w:val="28"/>
          <w:lang w:val="uk-UA"/>
        </w:rPr>
        <w:t>смс-повідомлення</w:t>
      </w:r>
      <w:proofErr w:type="spellEnd"/>
      <w:r w:rsidR="001E504D" w:rsidRPr="001E504D">
        <w:rPr>
          <w:rFonts w:ascii="Times New Roman" w:hAnsi="Times New Roman"/>
          <w:sz w:val="28"/>
          <w:szCs w:val="28"/>
          <w:lang w:val="uk-UA"/>
        </w:rPr>
        <w:t xml:space="preserve">, повідомлення в одному з </w:t>
      </w:r>
      <w:proofErr w:type="spellStart"/>
      <w:r w:rsidR="001E504D" w:rsidRPr="001E504D">
        <w:rPr>
          <w:rFonts w:ascii="Times New Roman" w:hAnsi="Times New Roman"/>
          <w:sz w:val="28"/>
          <w:szCs w:val="28"/>
          <w:lang w:val="uk-UA"/>
        </w:rPr>
        <w:t>месенджерів</w:t>
      </w:r>
      <w:proofErr w:type="spellEnd"/>
      <w:r w:rsidR="001E504D" w:rsidRPr="001E504D">
        <w:rPr>
          <w:rFonts w:ascii="Times New Roman" w:hAnsi="Times New Roman"/>
          <w:sz w:val="28"/>
          <w:szCs w:val="28"/>
          <w:lang w:val="uk-UA"/>
        </w:rPr>
        <w:t>, повідомлення по телефону тощо). Оприлюднення списку оцінок для всього класу</w:t>
      </w:r>
      <w:r w:rsidR="001E504D">
        <w:rPr>
          <w:rFonts w:ascii="Times New Roman" w:hAnsi="Times New Roman"/>
          <w:sz w:val="28"/>
          <w:szCs w:val="28"/>
          <w:lang w:val="uk-UA"/>
        </w:rPr>
        <w:t xml:space="preserve">, за словами Світлани Володимирівни, </w:t>
      </w:r>
      <w:r w:rsidR="001E504D" w:rsidRPr="001E504D">
        <w:rPr>
          <w:rFonts w:ascii="Times New Roman" w:hAnsi="Times New Roman"/>
          <w:sz w:val="28"/>
          <w:szCs w:val="28"/>
          <w:lang w:val="uk-UA"/>
        </w:rPr>
        <w:t xml:space="preserve"> є неприпустимим</w:t>
      </w:r>
      <w:r w:rsidR="001E504D">
        <w:rPr>
          <w:rFonts w:ascii="Times New Roman" w:hAnsi="Times New Roman"/>
          <w:sz w:val="28"/>
          <w:szCs w:val="28"/>
          <w:lang w:val="uk-UA"/>
        </w:rPr>
        <w:t>.</w:t>
      </w:r>
    </w:p>
    <w:p w:rsidR="0017750C" w:rsidRDefault="0017750C" w:rsidP="00CF0A42">
      <w:pPr>
        <w:pStyle w:val="a3"/>
        <w:ind w:left="705"/>
        <w:rPr>
          <w:rFonts w:ascii="Times New Roman" w:hAnsi="Times New Roman"/>
          <w:sz w:val="28"/>
          <w:szCs w:val="28"/>
          <w:lang w:val="uk-UA"/>
        </w:rPr>
      </w:pPr>
      <w:r>
        <w:rPr>
          <w:rFonts w:ascii="Times New Roman" w:hAnsi="Times New Roman"/>
          <w:sz w:val="28"/>
          <w:szCs w:val="28"/>
          <w:lang w:val="uk-UA"/>
        </w:rPr>
        <w:t xml:space="preserve">    </w:t>
      </w:r>
      <w:r w:rsidR="005706E9">
        <w:rPr>
          <w:rFonts w:ascii="Times New Roman" w:hAnsi="Times New Roman"/>
          <w:sz w:val="28"/>
          <w:szCs w:val="28"/>
          <w:lang w:val="uk-UA"/>
        </w:rPr>
        <w:t>Дорошенко В.Я., директор школи, запропонувала з</w:t>
      </w:r>
      <w:r w:rsidR="005706E9" w:rsidRPr="005706E9">
        <w:rPr>
          <w:rFonts w:ascii="Times New Roman" w:hAnsi="Times New Roman"/>
          <w:sz w:val="28"/>
          <w:szCs w:val="28"/>
          <w:lang w:val="uk-UA"/>
        </w:rPr>
        <w:t xml:space="preserve">а відсутності засобів </w:t>
      </w:r>
      <w:proofErr w:type="spellStart"/>
      <w:r w:rsidR="005706E9" w:rsidRPr="005706E9">
        <w:rPr>
          <w:rFonts w:ascii="Times New Roman" w:hAnsi="Times New Roman"/>
          <w:sz w:val="28"/>
          <w:szCs w:val="28"/>
          <w:lang w:val="uk-UA"/>
        </w:rPr>
        <w:t>Інтернет-зв'язку</w:t>
      </w:r>
      <w:proofErr w:type="spellEnd"/>
      <w:r w:rsidR="005706E9" w:rsidRPr="005706E9">
        <w:rPr>
          <w:rFonts w:ascii="Times New Roman" w:hAnsi="Times New Roman"/>
          <w:sz w:val="28"/>
          <w:szCs w:val="28"/>
          <w:lang w:val="uk-UA"/>
        </w:rPr>
        <w:t xml:space="preserve">, зворотній зв'язок з учнями  підтримувати </w:t>
      </w:r>
      <w:r w:rsidR="005706E9">
        <w:rPr>
          <w:rFonts w:ascii="Times New Roman" w:hAnsi="Times New Roman"/>
          <w:sz w:val="28"/>
          <w:szCs w:val="28"/>
          <w:lang w:val="uk-UA"/>
        </w:rPr>
        <w:t xml:space="preserve">в телефонному режимі, а </w:t>
      </w:r>
      <w:r w:rsidR="005706E9" w:rsidRPr="005706E9">
        <w:rPr>
          <w:rFonts w:ascii="Times New Roman" w:hAnsi="Times New Roman"/>
          <w:sz w:val="28"/>
          <w:szCs w:val="28"/>
          <w:lang w:val="uk-UA"/>
        </w:rPr>
        <w:t xml:space="preserve"> завдання</w:t>
      </w:r>
      <w:r w:rsidR="005706E9">
        <w:rPr>
          <w:rFonts w:ascii="Times New Roman" w:hAnsi="Times New Roman"/>
          <w:sz w:val="28"/>
          <w:szCs w:val="28"/>
          <w:lang w:val="uk-UA"/>
        </w:rPr>
        <w:t xml:space="preserve"> підсумкових контрольних робіт відсилати  поштою</w:t>
      </w:r>
    </w:p>
    <w:p w:rsidR="005706E9" w:rsidRDefault="005706E9" w:rsidP="00CF0A42">
      <w:pPr>
        <w:pStyle w:val="a3"/>
        <w:ind w:left="705"/>
        <w:rPr>
          <w:rFonts w:ascii="Times New Roman" w:hAnsi="Times New Roman"/>
          <w:sz w:val="28"/>
          <w:szCs w:val="28"/>
          <w:lang w:val="uk-UA"/>
        </w:rPr>
      </w:pPr>
      <w:r>
        <w:rPr>
          <w:rFonts w:ascii="Times New Roman" w:hAnsi="Times New Roman"/>
          <w:sz w:val="28"/>
          <w:szCs w:val="28"/>
          <w:lang w:val="uk-UA"/>
        </w:rPr>
        <w:t xml:space="preserve"> ( відповідно </w:t>
      </w:r>
      <w:proofErr w:type="spellStart"/>
      <w:r>
        <w:rPr>
          <w:rFonts w:ascii="Times New Roman" w:hAnsi="Times New Roman"/>
          <w:sz w:val="28"/>
          <w:szCs w:val="28"/>
          <w:lang w:val="uk-UA"/>
        </w:rPr>
        <w:t>пітдримуючи</w:t>
      </w:r>
      <w:proofErr w:type="spellEnd"/>
      <w:r>
        <w:rPr>
          <w:rFonts w:ascii="Times New Roman" w:hAnsi="Times New Roman"/>
          <w:sz w:val="28"/>
          <w:szCs w:val="28"/>
          <w:lang w:val="uk-UA"/>
        </w:rPr>
        <w:t xml:space="preserve"> зворотній зв’язок</w:t>
      </w:r>
      <w:r w:rsidR="0017750C">
        <w:rPr>
          <w:rFonts w:ascii="Times New Roman" w:hAnsi="Times New Roman"/>
          <w:sz w:val="28"/>
          <w:szCs w:val="28"/>
          <w:lang w:val="uk-UA"/>
        </w:rPr>
        <w:t xml:space="preserve"> із дітьми)</w:t>
      </w:r>
      <w:r>
        <w:rPr>
          <w:rFonts w:ascii="Times New Roman" w:hAnsi="Times New Roman"/>
          <w:sz w:val="28"/>
          <w:szCs w:val="28"/>
          <w:lang w:val="uk-UA"/>
        </w:rPr>
        <w:t>.</w:t>
      </w:r>
    </w:p>
    <w:p w:rsidR="0017750C" w:rsidRPr="0017750C" w:rsidRDefault="0017750C" w:rsidP="0017750C">
      <w:pPr>
        <w:pStyle w:val="a3"/>
        <w:ind w:left="705"/>
        <w:rPr>
          <w:rFonts w:ascii="Times New Roman" w:hAnsi="Times New Roman"/>
          <w:sz w:val="28"/>
          <w:szCs w:val="28"/>
          <w:lang w:val="uk-UA"/>
        </w:rPr>
      </w:pPr>
      <w:r>
        <w:rPr>
          <w:rFonts w:ascii="Times New Roman" w:hAnsi="Times New Roman"/>
          <w:sz w:val="28"/>
          <w:szCs w:val="28"/>
          <w:lang w:val="uk-UA"/>
        </w:rPr>
        <w:t xml:space="preserve">     Бондар Н.А., голова </w:t>
      </w:r>
      <w:proofErr w:type="spellStart"/>
      <w:r>
        <w:rPr>
          <w:rFonts w:ascii="Times New Roman" w:hAnsi="Times New Roman"/>
          <w:sz w:val="28"/>
          <w:szCs w:val="28"/>
          <w:lang w:val="uk-UA"/>
        </w:rPr>
        <w:t>методоб’єднання</w:t>
      </w:r>
      <w:proofErr w:type="spellEnd"/>
      <w:r>
        <w:rPr>
          <w:rFonts w:ascii="Times New Roman" w:hAnsi="Times New Roman"/>
          <w:sz w:val="28"/>
          <w:szCs w:val="28"/>
          <w:lang w:val="uk-UA"/>
        </w:rPr>
        <w:t xml:space="preserve"> вчителів початкових класів , яка внесла пропозицію: д</w:t>
      </w:r>
      <w:r w:rsidRPr="0017750C">
        <w:rPr>
          <w:rFonts w:ascii="Times New Roman" w:hAnsi="Times New Roman"/>
          <w:sz w:val="28"/>
          <w:szCs w:val="28"/>
          <w:lang w:val="uk-UA"/>
        </w:rPr>
        <w:t>ля учнів 1-2- класів початкової школи застосувати формувальне та підсумкове оцінювання. (згідно рекомендацій листа МОН Укра</w:t>
      </w:r>
      <w:r>
        <w:rPr>
          <w:rFonts w:ascii="Times New Roman" w:hAnsi="Times New Roman"/>
          <w:sz w:val="28"/>
          <w:szCs w:val="28"/>
          <w:lang w:val="uk-UA"/>
        </w:rPr>
        <w:t>їни  №1/9-213 від 16.04.2020р.) , а д</w:t>
      </w:r>
      <w:r w:rsidRPr="0017750C">
        <w:rPr>
          <w:rFonts w:ascii="Times New Roman" w:hAnsi="Times New Roman"/>
          <w:sz w:val="28"/>
          <w:szCs w:val="28"/>
          <w:lang w:val="uk-UA"/>
        </w:rPr>
        <w:t>ля учнів 3-4-х класів початкової  школи - поточне, формувальне та підсумкове (тематичне, семестрове, річне) оцінювання.</w:t>
      </w:r>
    </w:p>
    <w:p w:rsidR="005706E9" w:rsidRPr="00CF0A42" w:rsidRDefault="005706E9" w:rsidP="00CF0A42">
      <w:pPr>
        <w:pStyle w:val="a3"/>
        <w:ind w:left="705"/>
        <w:rPr>
          <w:rFonts w:ascii="Times New Roman" w:hAnsi="Times New Roman"/>
          <w:sz w:val="28"/>
          <w:szCs w:val="28"/>
          <w:lang w:val="uk-UA"/>
        </w:rPr>
      </w:pPr>
    </w:p>
    <w:p w:rsidR="00D02B13" w:rsidRPr="00D02B13" w:rsidRDefault="009D157B" w:rsidP="00D02B13">
      <w:pPr>
        <w:spacing w:after="0"/>
        <w:jc w:val="both"/>
        <w:rPr>
          <w:rFonts w:ascii="Times New Roman" w:hAnsi="Times New Roman"/>
          <w:sz w:val="28"/>
          <w:szCs w:val="28"/>
        </w:rPr>
      </w:pPr>
      <w:r>
        <w:rPr>
          <w:rFonts w:ascii="Times New Roman" w:hAnsi="Times New Roman"/>
          <w:sz w:val="28"/>
          <w:szCs w:val="28"/>
        </w:rPr>
        <w:t xml:space="preserve">     1. </w:t>
      </w:r>
      <w:r w:rsidR="00D02B13" w:rsidRPr="00D02B13">
        <w:rPr>
          <w:rFonts w:ascii="Times New Roman" w:hAnsi="Times New Roman"/>
          <w:sz w:val="28"/>
          <w:szCs w:val="28"/>
        </w:rPr>
        <w:t>УХВАЛИЛИ:</w:t>
      </w:r>
    </w:p>
    <w:p w:rsidR="00D02B13" w:rsidRPr="00D02B13" w:rsidRDefault="001E504D" w:rsidP="00D02B13">
      <w:pPr>
        <w:spacing w:after="0"/>
        <w:jc w:val="both"/>
        <w:rPr>
          <w:rFonts w:ascii="Times New Roman" w:hAnsi="Times New Roman"/>
          <w:sz w:val="28"/>
          <w:szCs w:val="28"/>
        </w:rPr>
      </w:pPr>
      <w:r>
        <w:rPr>
          <w:rFonts w:ascii="Times New Roman" w:hAnsi="Times New Roman"/>
          <w:sz w:val="28"/>
          <w:szCs w:val="28"/>
        </w:rPr>
        <w:t xml:space="preserve">     1.</w:t>
      </w:r>
      <w:r w:rsidR="00C72B30">
        <w:rPr>
          <w:rFonts w:ascii="Times New Roman" w:hAnsi="Times New Roman"/>
          <w:sz w:val="28"/>
          <w:szCs w:val="28"/>
        </w:rPr>
        <w:t xml:space="preserve"> Всім членам педагогічної ради з</w:t>
      </w:r>
      <w:r w:rsidR="00D02B13" w:rsidRPr="00D02B13">
        <w:rPr>
          <w:rFonts w:ascii="Times New Roman" w:hAnsi="Times New Roman"/>
          <w:sz w:val="28"/>
          <w:szCs w:val="28"/>
        </w:rPr>
        <w:t>аслухану інформацію взяти до відома.</w:t>
      </w:r>
    </w:p>
    <w:p w:rsidR="001E504D" w:rsidRPr="001E504D" w:rsidRDefault="00F018E1" w:rsidP="001E504D">
      <w:pPr>
        <w:spacing w:after="0"/>
        <w:jc w:val="both"/>
        <w:rPr>
          <w:rFonts w:ascii="Times New Roman" w:hAnsi="Times New Roman"/>
          <w:sz w:val="28"/>
          <w:szCs w:val="28"/>
        </w:rPr>
      </w:pPr>
      <w:r>
        <w:rPr>
          <w:rFonts w:ascii="Times New Roman" w:hAnsi="Times New Roman"/>
          <w:sz w:val="28"/>
          <w:szCs w:val="28"/>
        </w:rPr>
        <w:t xml:space="preserve">     2. Адміністрації </w:t>
      </w:r>
      <w:r w:rsidR="001E504D">
        <w:rPr>
          <w:rFonts w:ascii="Times New Roman" w:hAnsi="Times New Roman"/>
          <w:sz w:val="28"/>
          <w:szCs w:val="28"/>
        </w:rPr>
        <w:t xml:space="preserve"> школи</w:t>
      </w:r>
      <w:r w:rsidR="001E504D" w:rsidRPr="001E504D">
        <w:rPr>
          <w:rFonts w:ascii="Times New Roman" w:hAnsi="Times New Roman"/>
          <w:sz w:val="28"/>
          <w:szCs w:val="28"/>
        </w:rPr>
        <w:t>:</w:t>
      </w:r>
    </w:p>
    <w:p w:rsidR="001E504D" w:rsidRPr="001E504D" w:rsidRDefault="001E504D" w:rsidP="001E504D">
      <w:pPr>
        <w:spacing w:after="0"/>
        <w:jc w:val="both"/>
        <w:rPr>
          <w:rFonts w:ascii="Times New Roman" w:hAnsi="Times New Roman"/>
          <w:sz w:val="28"/>
          <w:szCs w:val="28"/>
        </w:rPr>
      </w:pPr>
      <w:r>
        <w:rPr>
          <w:rFonts w:ascii="Times New Roman" w:hAnsi="Times New Roman"/>
          <w:sz w:val="28"/>
          <w:szCs w:val="28"/>
        </w:rPr>
        <w:t xml:space="preserve">     2</w:t>
      </w:r>
      <w:r w:rsidRPr="001E504D">
        <w:rPr>
          <w:rFonts w:ascii="Times New Roman" w:hAnsi="Times New Roman"/>
          <w:sz w:val="28"/>
          <w:szCs w:val="28"/>
        </w:rPr>
        <w:t>.1. Згідно освітньої програми організувати освітній процес в умовах дистанційного навчання, у тому числі планування кількості та обсягу завдань та контрольних заходів, з урахуванням принципу  здоров’я збереження, запобігаючи емоційному, ментальному та фізичному пер</w:t>
      </w:r>
      <w:r w:rsidR="002D69B7">
        <w:rPr>
          <w:rFonts w:ascii="Times New Roman" w:hAnsi="Times New Roman"/>
          <w:sz w:val="28"/>
          <w:szCs w:val="28"/>
        </w:rPr>
        <w:t>евантаженню учнів .</w:t>
      </w:r>
    </w:p>
    <w:p w:rsidR="001E504D" w:rsidRPr="001E504D" w:rsidRDefault="001E504D" w:rsidP="001E504D">
      <w:pPr>
        <w:spacing w:after="0"/>
        <w:jc w:val="both"/>
        <w:rPr>
          <w:rFonts w:ascii="Times New Roman" w:hAnsi="Times New Roman"/>
          <w:sz w:val="28"/>
          <w:szCs w:val="28"/>
        </w:rPr>
      </w:pPr>
      <w:r>
        <w:rPr>
          <w:rFonts w:ascii="Times New Roman" w:hAnsi="Times New Roman"/>
          <w:sz w:val="28"/>
          <w:szCs w:val="28"/>
        </w:rPr>
        <w:t xml:space="preserve">    2</w:t>
      </w:r>
      <w:r w:rsidRPr="001E504D">
        <w:rPr>
          <w:rFonts w:ascii="Times New Roman" w:hAnsi="Times New Roman"/>
          <w:sz w:val="28"/>
          <w:szCs w:val="28"/>
        </w:rPr>
        <w:t xml:space="preserve">.2. З метою запобігання поширенню </w:t>
      </w:r>
      <w:proofErr w:type="spellStart"/>
      <w:r w:rsidRPr="001E504D">
        <w:rPr>
          <w:rFonts w:ascii="Times New Roman" w:hAnsi="Times New Roman"/>
          <w:sz w:val="28"/>
          <w:szCs w:val="28"/>
        </w:rPr>
        <w:t>коронавірусної</w:t>
      </w:r>
      <w:proofErr w:type="spellEnd"/>
      <w:r w:rsidRPr="001E504D">
        <w:rPr>
          <w:rFonts w:ascii="Times New Roman" w:hAnsi="Times New Roman"/>
          <w:sz w:val="28"/>
          <w:szCs w:val="28"/>
        </w:rPr>
        <w:t xml:space="preserve"> хвороби (СОVID-19) у 2019/2020 навчальному році заборонити   проводити масові заходи із залученням учасників освітнього процесу, у тому числі останні дзвоники та випускні вечори.</w:t>
      </w:r>
    </w:p>
    <w:p w:rsidR="001E504D" w:rsidRPr="001E504D" w:rsidRDefault="00C72B30" w:rsidP="001E504D">
      <w:pPr>
        <w:spacing w:after="0"/>
        <w:jc w:val="both"/>
        <w:rPr>
          <w:rFonts w:ascii="Times New Roman" w:hAnsi="Times New Roman"/>
          <w:sz w:val="28"/>
          <w:szCs w:val="28"/>
        </w:rPr>
      </w:pPr>
      <w:r>
        <w:rPr>
          <w:rFonts w:ascii="Times New Roman" w:hAnsi="Times New Roman"/>
          <w:sz w:val="28"/>
          <w:szCs w:val="28"/>
        </w:rPr>
        <w:t xml:space="preserve">   </w:t>
      </w:r>
      <w:r w:rsidR="00F018E1">
        <w:rPr>
          <w:rFonts w:ascii="Times New Roman" w:hAnsi="Times New Roman"/>
          <w:sz w:val="28"/>
          <w:szCs w:val="28"/>
        </w:rPr>
        <w:t>2.3</w:t>
      </w:r>
      <w:r>
        <w:rPr>
          <w:rFonts w:ascii="Times New Roman" w:hAnsi="Times New Roman"/>
          <w:sz w:val="28"/>
          <w:szCs w:val="28"/>
        </w:rPr>
        <w:t>.</w:t>
      </w:r>
      <w:r w:rsidR="00F018E1">
        <w:rPr>
          <w:rFonts w:ascii="Times New Roman" w:hAnsi="Times New Roman"/>
          <w:sz w:val="28"/>
          <w:szCs w:val="28"/>
        </w:rPr>
        <w:t xml:space="preserve"> Заступнику директора школи у</w:t>
      </w:r>
      <w:r w:rsidR="001E504D" w:rsidRPr="001E504D">
        <w:rPr>
          <w:rFonts w:ascii="Times New Roman" w:hAnsi="Times New Roman"/>
          <w:sz w:val="28"/>
          <w:szCs w:val="28"/>
        </w:rPr>
        <w:t>класти графік дистанційних перевірочних робіт та усних опитувань з метою недопущення перевантаження учнів і раціонального використання часу.</w:t>
      </w:r>
    </w:p>
    <w:p w:rsidR="001E504D" w:rsidRPr="001E504D" w:rsidRDefault="00F018E1" w:rsidP="001E504D">
      <w:pPr>
        <w:spacing w:after="0"/>
        <w:jc w:val="both"/>
        <w:rPr>
          <w:rFonts w:ascii="Times New Roman" w:hAnsi="Times New Roman"/>
          <w:sz w:val="28"/>
          <w:szCs w:val="28"/>
        </w:rPr>
      </w:pPr>
      <w:r>
        <w:rPr>
          <w:rFonts w:ascii="Times New Roman" w:hAnsi="Times New Roman"/>
          <w:sz w:val="28"/>
          <w:szCs w:val="28"/>
        </w:rPr>
        <w:t xml:space="preserve">   2.4.</w:t>
      </w:r>
      <w:r w:rsidR="001E504D" w:rsidRPr="001E504D">
        <w:rPr>
          <w:rFonts w:ascii="Times New Roman" w:hAnsi="Times New Roman"/>
          <w:sz w:val="28"/>
          <w:szCs w:val="28"/>
        </w:rPr>
        <w:t xml:space="preserve"> Мінімізувати кількість звітної документації з питань організації дистанційного навчання учнів, яку мають подавати вчителі;</w:t>
      </w:r>
    </w:p>
    <w:p w:rsidR="001E504D" w:rsidRDefault="00F018E1" w:rsidP="001E504D">
      <w:pPr>
        <w:spacing w:after="0"/>
        <w:jc w:val="both"/>
        <w:rPr>
          <w:rFonts w:ascii="Times New Roman" w:hAnsi="Times New Roman"/>
          <w:sz w:val="28"/>
          <w:szCs w:val="28"/>
        </w:rPr>
      </w:pPr>
      <w:r>
        <w:rPr>
          <w:rFonts w:ascii="Times New Roman" w:hAnsi="Times New Roman"/>
          <w:sz w:val="28"/>
          <w:szCs w:val="28"/>
        </w:rPr>
        <w:t xml:space="preserve">   2.5</w:t>
      </w:r>
      <w:r w:rsidR="001E504D" w:rsidRPr="001E504D">
        <w:rPr>
          <w:rFonts w:ascii="Times New Roman" w:hAnsi="Times New Roman"/>
          <w:sz w:val="28"/>
          <w:szCs w:val="28"/>
        </w:rPr>
        <w:t>. Для забезпечення рівних умов проходження оцінювання всіма учнями  скласти гнучкий графік проведення підсумкових контрольних робіт за ІІ семестр, загальна тривалість якого має становити не менше двох тижнів. Якщо передбачається пересилання завдань та результатів оцінювання хоча б одним учнем засобом поштового зв'яз</w:t>
      </w:r>
      <w:r w:rsidR="00896639">
        <w:rPr>
          <w:rFonts w:ascii="Times New Roman" w:hAnsi="Times New Roman"/>
          <w:sz w:val="28"/>
          <w:szCs w:val="28"/>
        </w:rPr>
        <w:t xml:space="preserve">ку (за відсутності Інтернету </w:t>
      </w:r>
      <w:r w:rsidR="001E504D" w:rsidRPr="001E504D">
        <w:rPr>
          <w:rFonts w:ascii="Times New Roman" w:hAnsi="Times New Roman"/>
          <w:sz w:val="28"/>
          <w:szCs w:val="28"/>
        </w:rPr>
        <w:t>або технічних засобів навчання), бажано збільшити часовий період, відведений для проходження підсумкового оцінювання.</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Педагогічним працівникам:</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 Забезпечити всім учням доступ до навчальних матеріалів та завдань шляхом використання різних засобів обміну інформацією.</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lastRenderedPageBreak/>
        <w:t xml:space="preserve">  3</w:t>
      </w:r>
      <w:r w:rsidR="00C72B30" w:rsidRPr="00C72B30">
        <w:rPr>
          <w:rFonts w:ascii="Times New Roman" w:hAnsi="Times New Roman"/>
          <w:sz w:val="28"/>
          <w:szCs w:val="28"/>
        </w:rPr>
        <w:t>.2. Станом на  29.05.2020 року провести підсумкове річне оцінювання навчальних досягнень учнів, враховуючи результати оцінювання з використанням технологій дистанцій</w:t>
      </w:r>
      <w:r w:rsidR="002D69B7">
        <w:rPr>
          <w:rFonts w:ascii="Times New Roman" w:hAnsi="Times New Roman"/>
          <w:sz w:val="28"/>
          <w:szCs w:val="28"/>
        </w:rPr>
        <w:t>ного навчання за другий семестр.</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.3.</w:t>
      </w:r>
      <w:r w:rsidR="00C72B30" w:rsidRPr="00C72B30">
        <w:rPr>
          <w:rFonts w:ascii="Times New Roman" w:hAnsi="Times New Roman"/>
          <w:sz w:val="28"/>
          <w:szCs w:val="28"/>
        </w:rPr>
        <w:tab/>
        <w:t>Завершити навчальний рік відповідно до структури навчального  року  ІІ семестр-29.05.2020року, а також з урахуванням виконан</w:t>
      </w:r>
      <w:r w:rsidR="002D69B7">
        <w:rPr>
          <w:rFonts w:ascii="Times New Roman" w:hAnsi="Times New Roman"/>
          <w:sz w:val="28"/>
          <w:szCs w:val="28"/>
        </w:rPr>
        <w:t>ня календарно-тематичних планів.</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.4.</w:t>
      </w:r>
      <w:r w:rsidR="00C72B30" w:rsidRPr="00C72B30">
        <w:rPr>
          <w:rFonts w:ascii="Times New Roman" w:hAnsi="Times New Roman"/>
          <w:sz w:val="28"/>
          <w:szCs w:val="28"/>
        </w:rPr>
        <w:tab/>
        <w:t>Завершити оформлення шкільної документації, зокрема заповнення класних журналів, після прийняття Урядом рішення щодо п</w:t>
      </w:r>
      <w:r w:rsidR="002D69B7">
        <w:rPr>
          <w:rFonts w:ascii="Times New Roman" w:hAnsi="Times New Roman"/>
          <w:sz w:val="28"/>
          <w:szCs w:val="28"/>
        </w:rPr>
        <w:t>ослаблення карантинних обмежень.</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.5.</w:t>
      </w:r>
      <w:r w:rsidR="00C72B30" w:rsidRPr="00C72B30">
        <w:rPr>
          <w:rFonts w:ascii="Times New Roman" w:hAnsi="Times New Roman"/>
          <w:sz w:val="28"/>
          <w:szCs w:val="28"/>
        </w:rPr>
        <w:tab/>
        <w:t>Організувати на початку 2020-2021 навчального року в 2-11-х класах проведення вхідного оцінювання учнів з метою діагностування рівня навчальних досягнень учнів за попередній рік та планування подальшої роботи із систематизації, узагальнення та закріплення навчального матеріалу,</w:t>
      </w:r>
      <w:r w:rsidR="002D69B7">
        <w:rPr>
          <w:rFonts w:ascii="Times New Roman" w:hAnsi="Times New Roman"/>
          <w:sz w:val="28"/>
          <w:szCs w:val="28"/>
        </w:rPr>
        <w:t xml:space="preserve"> що вивчався учнями дистанційно.</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.6.</w:t>
      </w:r>
      <w:r w:rsidR="00C72B30" w:rsidRPr="00C72B30">
        <w:rPr>
          <w:rFonts w:ascii="Times New Roman" w:hAnsi="Times New Roman"/>
          <w:sz w:val="28"/>
          <w:szCs w:val="28"/>
        </w:rPr>
        <w:tab/>
        <w:t>Передбачити під час календарно-тематичного планування на 2020-2021 навчальний рік суттєве збільшення навчального часу на узагальнення та закріплення навчального матеріалу за попередній рік.</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.7. Оформити  свідоцтва  про здобуття базової середньої освіти, свідоцтв досягнень, табелів навчальних досягнень учнів  не пізніше 15 червня 2020 року.</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.8.  Випускникам 9-х класів</w:t>
      </w:r>
      <w:r w:rsidR="00896639">
        <w:rPr>
          <w:rFonts w:ascii="Times New Roman" w:hAnsi="Times New Roman"/>
          <w:sz w:val="28"/>
          <w:szCs w:val="28"/>
        </w:rPr>
        <w:t xml:space="preserve"> видати </w:t>
      </w:r>
      <w:r w:rsidR="00C72B30" w:rsidRPr="00C72B30">
        <w:rPr>
          <w:rFonts w:ascii="Times New Roman" w:hAnsi="Times New Roman"/>
          <w:sz w:val="28"/>
          <w:szCs w:val="28"/>
        </w:rPr>
        <w:t xml:space="preserve"> свідоцтва  про здобуття базової середньої освіти з урахуванням необхідності дотримання </w:t>
      </w:r>
      <w:proofErr w:type="spellStart"/>
      <w:r w:rsidR="00C72B30" w:rsidRPr="00C72B30">
        <w:rPr>
          <w:rFonts w:ascii="Times New Roman" w:hAnsi="Times New Roman"/>
          <w:sz w:val="28"/>
          <w:szCs w:val="28"/>
        </w:rPr>
        <w:t>протиепідеміологічних</w:t>
      </w:r>
      <w:proofErr w:type="spellEnd"/>
      <w:r w:rsidR="00C72B30" w:rsidRPr="00C72B30">
        <w:rPr>
          <w:rFonts w:ascii="Times New Roman" w:hAnsi="Times New Roman"/>
          <w:sz w:val="28"/>
          <w:szCs w:val="28"/>
        </w:rPr>
        <w:t xml:space="preserve"> вимог в індивідуальному порядку.</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.9. Учням 1-8, 10 класів, які не планують навчатися в іншому закладі освіти,  надіслати копії відповідних документів електронною поштою або в інший спосіб, з подальшим врученням оригіналу документа у вересні 2020-2021 навчального року.</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.10. Для учнів 1-2- класів початкової школи застосувати формувальне та підсумкове</w:t>
      </w:r>
      <w:r w:rsidR="002D69B7">
        <w:rPr>
          <w:rFonts w:ascii="Times New Roman" w:hAnsi="Times New Roman"/>
          <w:sz w:val="28"/>
          <w:szCs w:val="28"/>
        </w:rPr>
        <w:t xml:space="preserve"> оцінювання</w:t>
      </w:r>
      <w:r w:rsidR="00C72B30" w:rsidRPr="00C72B30">
        <w:rPr>
          <w:rFonts w:ascii="Times New Roman" w:hAnsi="Times New Roman"/>
          <w:sz w:val="28"/>
          <w:szCs w:val="28"/>
        </w:rPr>
        <w:t xml:space="preserve"> (згідно рекомендацій листа МОН України  №1/9-213 від 16.04.2020р.)</w:t>
      </w:r>
      <w:r w:rsidR="002D69B7">
        <w:rPr>
          <w:rFonts w:ascii="Times New Roman" w:hAnsi="Times New Roman"/>
          <w:sz w:val="28"/>
          <w:szCs w:val="28"/>
        </w:rPr>
        <w:t>.</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.11. Для учнів 3-4-х класів початкової  школи - поточне, формувальне та підсумкове (тематичне, семестрове, річне) оцінювання.</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.12 Оцінювання результатів навчальної діяльності здійснювати у асинхронному режимі.</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.13. Результати оцінювання навчальних досягнень  повідомляти учням у такі способи: фіксувати в електронному щоденнику (за наявності), надсилати в індивідуальному порядку шляхом використання одного із засобів зв'язку (електронної пошти, </w:t>
      </w:r>
      <w:proofErr w:type="spellStart"/>
      <w:r w:rsidR="00C72B30" w:rsidRPr="00C72B30">
        <w:rPr>
          <w:rFonts w:ascii="Times New Roman" w:hAnsi="Times New Roman"/>
          <w:sz w:val="28"/>
          <w:szCs w:val="28"/>
        </w:rPr>
        <w:t>смс-повідомлення</w:t>
      </w:r>
      <w:proofErr w:type="spellEnd"/>
      <w:r w:rsidR="00C72B30" w:rsidRPr="00C72B30">
        <w:rPr>
          <w:rFonts w:ascii="Times New Roman" w:hAnsi="Times New Roman"/>
          <w:sz w:val="28"/>
          <w:szCs w:val="28"/>
        </w:rPr>
        <w:t xml:space="preserve">, повідомлення в одному з </w:t>
      </w:r>
      <w:proofErr w:type="spellStart"/>
      <w:r w:rsidR="00C72B30" w:rsidRPr="00C72B30">
        <w:rPr>
          <w:rFonts w:ascii="Times New Roman" w:hAnsi="Times New Roman"/>
          <w:sz w:val="28"/>
          <w:szCs w:val="28"/>
        </w:rPr>
        <w:t>месенджерів</w:t>
      </w:r>
      <w:proofErr w:type="spellEnd"/>
      <w:r w:rsidR="00C72B30" w:rsidRPr="00C72B30">
        <w:rPr>
          <w:rFonts w:ascii="Times New Roman" w:hAnsi="Times New Roman"/>
          <w:sz w:val="28"/>
          <w:szCs w:val="28"/>
        </w:rPr>
        <w:t>, повідомлення по телефону тощо). Оприлюднення списку оцінок для всього класу є неприпустимим.</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.14. Способи оцінювання та канал зв'язку, який буде використовуватись учителем і учнями одного класу, повідомити учнів та їх батьків заздалегідь або </w:t>
      </w:r>
      <w:r w:rsidR="00C72B30" w:rsidRPr="00C72B30">
        <w:rPr>
          <w:rFonts w:ascii="Times New Roman" w:hAnsi="Times New Roman"/>
          <w:sz w:val="28"/>
          <w:szCs w:val="28"/>
        </w:rPr>
        <w:lastRenderedPageBreak/>
        <w:t>оприлюднити цю інформацію в групі класу. Важливо оптимізувати та мінімізувати кількість каналів зв'</w:t>
      </w:r>
      <w:bookmarkStart w:id="0" w:name="_GoBack"/>
      <w:bookmarkEnd w:id="0"/>
      <w:r w:rsidR="00C72B30" w:rsidRPr="00C72B30">
        <w:rPr>
          <w:rFonts w:ascii="Times New Roman" w:hAnsi="Times New Roman"/>
          <w:sz w:val="28"/>
          <w:szCs w:val="28"/>
        </w:rPr>
        <w:t>язку та платформ дистанційного навчання, які застосовуються вчителями для зв'язку з учнями.</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 xml:space="preserve"> Надавати пріоритет не поточному, а формувальному оцінюванню, яке передбачає надання учням підтримки, коригування засобів та методів навчання у випадку виявлення їх неефективності. Результати виконаних учнями самостійних робіт  використовувати для відзначення їх успіхів, аналізу помилок, планування подальшої роботи з опанування навчального матеріалу в умовах дистанційного навчання.</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.15. Поточне оцінювання вчителям здійснювати в усній і письмовій формах, застосовуючи такі його види: тестування, практичні, контрольні, діагностичні роботи, дослідницькі та творчі </w:t>
      </w:r>
      <w:proofErr w:type="spellStart"/>
      <w:r w:rsidR="00C72B30" w:rsidRPr="00C72B30">
        <w:rPr>
          <w:rFonts w:ascii="Times New Roman" w:hAnsi="Times New Roman"/>
          <w:sz w:val="28"/>
          <w:szCs w:val="28"/>
        </w:rPr>
        <w:t>проєкти</w:t>
      </w:r>
      <w:proofErr w:type="spellEnd"/>
      <w:r w:rsidR="00C72B30" w:rsidRPr="00C72B30">
        <w:rPr>
          <w:rFonts w:ascii="Times New Roman" w:hAnsi="Times New Roman"/>
          <w:sz w:val="28"/>
          <w:szCs w:val="28"/>
        </w:rPr>
        <w:t>, есе, усні співбесіди та опитування тощо. Кількість робіт, які підлягають поточному оцінюванню та передбачають фіксацію оцінки у класному журналі, під час дистанційного навчання варто оптимізувати з метою уникнення перевантаження учнів.</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.16. За відсутності засобів </w:t>
      </w:r>
      <w:proofErr w:type="spellStart"/>
      <w:r w:rsidR="00C72B30" w:rsidRPr="00C72B30">
        <w:rPr>
          <w:rFonts w:ascii="Times New Roman" w:hAnsi="Times New Roman"/>
          <w:sz w:val="28"/>
          <w:szCs w:val="28"/>
        </w:rPr>
        <w:t>Інтернет-зв'язку</w:t>
      </w:r>
      <w:proofErr w:type="spellEnd"/>
      <w:r w:rsidR="00C72B30" w:rsidRPr="00C72B30">
        <w:rPr>
          <w:rFonts w:ascii="Times New Roman" w:hAnsi="Times New Roman"/>
          <w:sz w:val="28"/>
          <w:szCs w:val="28"/>
        </w:rPr>
        <w:t>, зворотній зв'язок з учнями  підтримувати в телефонному режимі, а виконані завдання отримувати поштою.</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.17. Підсумкову оцінку за  ІІ семестр виставити з урахуванням результатів поточного, тематичного оцінювання, </w:t>
      </w:r>
      <w:proofErr w:type="spellStart"/>
      <w:r w:rsidR="00C72B30" w:rsidRPr="00C72B30">
        <w:rPr>
          <w:rFonts w:ascii="Times New Roman" w:hAnsi="Times New Roman"/>
          <w:sz w:val="28"/>
          <w:szCs w:val="28"/>
        </w:rPr>
        <w:t>оцінювання</w:t>
      </w:r>
      <w:proofErr w:type="spellEnd"/>
      <w:r w:rsidR="00C72B30" w:rsidRPr="00C72B30">
        <w:rPr>
          <w:rFonts w:ascii="Times New Roman" w:hAnsi="Times New Roman"/>
          <w:sz w:val="28"/>
          <w:szCs w:val="28"/>
        </w:rPr>
        <w:t xml:space="preserve"> різних видів мовленнєвої діяльності, отриманих учнями під час дистанційного навчання та до його початку до 22.05.2020р.</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 xml:space="preserve">Якщо з навчального предмета не передбачено тематичних підсумкових робіт, підсумкову оцінку  виставити за результатами поточного оцінювання. </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У разі відсутності у учнів  результатів поточного оцінювання з об'єктивних причин, оцінити за результатами проведення семестрової контрольної роботи. (згідно затвердженого графіка)</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.18. Попередньо надіслати учням графік проведення всіх видів оцінювання, у якому буде зазначатися:</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w:t>
      </w:r>
      <w:r w:rsidRPr="00C72B30">
        <w:rPr>
          <w:rFonts w:ascii="Times New Roman" w:hAnsi="Times New Roman"/>
          <w:sz w:val="28"/>
          <w:szCs w:val="28"/>
        </w:rPr>
        <w:tab/>
        <w:t>форма та вид оцінювання з кожного навчального предмета;</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w:t>
      </w:r>
      <w:r w:rsidRPr="00C72B30">
        <w:rPr>
          <w:rFonts w:ascii="Times New Roman" w:hAnsi="Times New Roman"/>
          <w:sz w:val="28"/>
          <w:szCs w:val="28"/>
        </w:rPr>
        <w:tab/>
        <w:t>необхідні для цього ресурси;</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w:t>
      </w:r>
      <w:r w:rsidRPr="00C72B30">
        <w:rPr>
          <w:rFonts w:ascii="Times New Roman" w:hAnsi="Times New Roman"/>
          <w:sz w:val="28"/>
          <w:szCs w:val="28"/>
        </w:rPr>
        <w:tab/>
        <w:t>дата та тривалість проведення оцінювання (для синхронного режиму);</w:t>
      </w:r>
    </w:p>
    <w:p w:rsidR="00C72B30" w:rsidRPr="00C72B30" w:rsidRDefault="00C72B30" w:rsidP="00C72B30">
      <w:pPr>
        <w:spacing w:after="0"/>
        <w:jc w:val="both"/>
        <w:rPr>
          <w:rFonts w:ascii="Times New Roman" w:hAnsi="Times New Roman"/>
          <w:sz w:val="28"/>
          <w:szCs w:val="28"/>
        </w:rPr>
      </w:pPr>
      <w:r w:rsidRPr="00C72B30">
        <w:rPr>
          <w:rFonts w:ascii="Times New Roman" w:hAnsi="Times New Roman"/>
          <w:sz w:val="28"/>
          <w:szCs w:val="28"/>
        </w:rPr>
        <w:t>•</w:t>
      </w:r>
      <w:r w:rsidRPr="00C72B30">
        <w:rPr>
          <w:rFonts w:ascii="Times New Roman" w:hAnsi="Times New Roman"/>
          <w:sz w:val="28"/>
          <w:szCs w:val="28"/>
        </w:rPr>
        <w:tab/>
        <w:t>дата та час розміщення завдань, кінцевий термін та спосіб їх подання (для асинхронного режиму).</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.19. Тематичні та семестрові підсумкові роботи, які було проведено в умовах дистанційного навчання під час карантину, записати  в класному журналі без зазначення дати їх проведення.</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.20. Річне оцінювання виставити  з урахуванням результатів оцінювання за перший та другий семестри навчального року до 29.05.2020р.</w:t>
      </w:r>
    </w:p>
    <w:p w:rsidR="00C72B30" w:rsidRPr="00C72B30" w:rsidRDefault="00F018E1" w:rsidP="00C72B30">
      <w:pPr>
        <w:spacing w:after="0"/>
        <w:jc w:val="both"/>
        <w:rPr>
          <w:rFonts w:ascii="Times New Roman" w:hAnsi="Times New Roman"/>
          <w:sz w:val="28"/>
          <w:szCs w:val="28"/>
        </w:rPr>
      </w:pPr>
      <w:r>
        <w:rPr>
          <w:rFonts w:ascii="Times New Roman" w:hAnsi="Times New Roman"/>
          <w:sz w:val="28"/>
          <w:szCs w:val="28"/>
        </w:rPr>
        <w:t xml:space="preserve">  3</w:t>
      </w:r>
      <w:r w:rsidR="00C72B30" w:rsidRPr="00C72B30">
        <w:rPr>
          <w:rFonts w:ascii="Times New Roman" w:hAnsi="Times New Roman"/>
          <w:sz w:val="28"/>
          <w:szCs w:val="28"/>
        </w:rPr>
        <w:t xml:space="preserve">.21. Учнів 4-х та 9-х класів у 2019-2020 навчальному році звільнити  від державної підсумкової атестації . У відповідних документах про освіту зробити запис «звільнений(а)». (Відповідно до наказу МОН від 30 березня 2020 року № </w:t>
      </w:r>
      <w:r w:rsidR="00C72B30" w:rsidRPr="00C72B30">
        <w:rPr>
          <w:rFonts w:ascii="Times New Roman" w:hAnsi="Times New Roman"/>
          <w:sz w:val="28"/>
          <w:szCs w:val="28"/>
        </w:rPr>
        <w:lastRenderedPageBreak/>
        <w:t xml:space="preserve">463, зареєстрованого Міністерством юстиції України 09 квітня 2020 року за № </w:t>
      </w:r>
      <w:r w:rsidR="002D69B7">
        <w:rPr>
          <w:rFonts w:ascii="Times New Roman" w:hAnsi="Times New Roman"/>
          <w:sz w:val="28"/>
          <w:szCs w:val="28"/>
        </w:rPr>
        <w:t>333/34616).</w:t>
      </w:r>
      <w:r w:rsidR="00C72B30" w:rsidRPr="00C72B30">
        <w:rPr>
          <w:rFonts w:ascii="Times New Roman" w:hAnsi="Times New Roman"/>
          <w:sz w:val="28"/>
          <w:szCs w:val="28"/>
        </w:rPr>
        <w:t xml:space="preserve">   </w:t>
      </w:r>
    </w:p>
    <w:p w:rsidR="009D157B" w:rsidRDefault="002D69B7" w:rsidP="00D02B13">
      <w:pPr>
        <w:spacing w:after="0"/>
        <w:jc w:val="both"/>
        <w:rPr>
          <w:rFonts w:ascii="Times New Roman" w:hAnsi="Times New Roman"/>
          <w:sz w:val="28"/>
          <w:szCs w:val="28"/>
        </w:rPr>
      </w:pPr>
      <w:r>
        <w:rPr>
          <w:rFonts w:ascii="Times New Roman" w:hAnsi="Times New Roman"/>
          <w:sz w:val="28"/>
          <w:szCs w:val="28"/>
        </w:rPr>
        <w:t xml:space="preserve">   </w:t>
      </w:r>
      <w:r w:rsidR="009D157B">
        <w:rPr>
          <w:rFonts w:ascii="Times New Roman" w:hAnsi="Times New Roman"/>
          <w:sz w:val="28"/>
          <w:szCs w:val="28"/>
        </w:rPr>
        <w:t xml:space="preserve"> 2</w:t>
      </w:r>
      <w:r w:rsidR="00676C3B">
        <w:rPr>
          <w:rFonts w:ascii="Times New Roman" w:hAnsi="Times New Roman"/>
          <w:sz w:val="28"/>
          <w:szCs w:val="28"/>
        </w:rPr>
        <w:t>. СЛУХАЛИ</w:t>
      </w:r>
      <w:r w:rsidR="00D02B13" w:rsidRPr="00D02B13">
        <w:rPr>
          <w:rFonts w:ascii="Times New Roman" w:hAnsi="Times New Roman"/>
          <w:sz w:val="28"/>
          <w:szCs w:val="28"/>
        </w:rPr>
        <w:t>:</w:t>
      </w:r>
    </w:p>
    <w:p w:rsidR="00D02B13" w:rsidRPr="00D02B13" w:rsidRDefault="00676C3B" w:rsidP="00D02B13">
      <w:pPr>
        <w:spacing w:after="0"/>
        <w:jc w:val="both"/>
        <w:rPr>
          <w:rFonts w:ascii="Times New Roman" w:hAnsi="Times New Roman"/>
          <w:sz w:val="28"/>
          <w:szCs w:val="28"/>
        </w:rPr>
      </w:pPr>
      <w:r>
        <w:rPr>
          <w:rFonts w:ascii="Times New Roman" w:hAnsi="Times New Roman"/>
          <w:sz w:val="28"/>
          <w:szCs w:val="28"/>
        </w:rPr>
        <w:t xml:space="preserve">  Дорошенко В.Я.</w:t>
      </w:r>
      <w:r w:rsidR="007D5EBB">
        <w:rPr>
          <w:rFonts w:ascii="Times New Roman" w:hAnsi="Times New Roman"/>
          <w:sz w:val="28"/>
          <w:szCs w:val="28"/>
        </w:rPr>
        <w:t>,</w:t>
      </w:r>
      <w:r>
        <w:rPr>
          <w:rFonts w:ascii="Times New Roman" w:hAnsi="Times New Roman"/>
          <w:sz w:val="28"/>
          <w:szCs w:val="28"/>
        </w:rPr>
        <w:t xml:space="preserve"> директора НВК, яка запропонувала членам педради ознайомитись із листом</w:t>
      </w:r>
      <w:r w:rsidRPr="00676C3B">
        <w:rPr>
          <w:rFonts w:ascii="Times New Roman" w:hAnsi="Times New Roman"/>
          <w:sz w:val="28"/>
          <w:szCs w:val="28"/>
        </w:rPr>
        <w:t xml:space="preserve"> МОН від 08 квітня 2020 р. №1/9-201 “Щодо нагальних питань впровадження Закону України «Про повну загальну середню освіту»”</w:t>
      </w:r>
    </w:p>
    <w:p w:rsidR="00D02B13" w:rsidRPr="007D5EBB" w:rsidRDefault="00D02B13" w:rsidP="007D5EBB">
      <w:pPr>
        <w:pStyle w:val="a3"/>
        <w:numPr>
          <w:ilvl w:val="0"/>
          <w:numId w:val="48"/>
        </w:numPr>
        <w:spacing w:after="0"/>
        <w:jc w:val="both"/>
        <w:rPr>
          <w:rFonts w:ascii="Times New Roman" w:hAnsi="Times New Roman"/>
          <w:sz w:val="28"/>
          <w:szCs w:val="28"/>
        </w:rPr>
      </w:pPr>
      <w:r w:rsidRPr="007D5EBB">
        <w:rPr>
          <w:rFonts w:ascii="Times New Roman" w:hAnsi="Times New Roman"/>
          <w:sz w:val="28"/>
          <w:szCs w:val="28"/>
        </w:rPr>
        <w:t>УХВАЛИЛИ:</w:t>
      </w:r>
    </w:p>
    <w:p w:rsidR="007D5EBB" w:rsidRPr="007D5EBB" w:rsidRDefault="00F018E1" w:rsidP="00F018E1">
      <w:pPr>
        <w:pStyle w:val="a3"/>
        <w:spacing w:after="0"/>
        <w:ind w:left="1065"/>
        <w:jc w:val="both"/>
        <w:rPr>
          <w:rFonts w:ascii="Times New Roman" w:hAnsi="Times New Roman"/>
          <w:sz w:val="28"/>
          <w:szCs w:val="28"/>
        </w:rPr>
      </w:pPr>
      <w:r>
        <w:rPr>
          <w:rFonts w:ascii="Times New Roman" w:hAnsi="Times New Roman"/>
          <w:sz w:val="28"/>
          <w:szCs w:val="28"/>
          <w:lang w:val="uk-UA"/>
        </w:rPr>
        <w:t>1.Всім членам педагогічної ради заслухану інформацію взяти до відома.</w:t>
      </w:r>
    </w:p>
    <w:p w:rsidR="000B6324" w:rsidRPr="00D50640" w:rsidRDefault="000B6324" w:rsidP="00BD791A">
      <w:pPr>
        <w:spacing w:after="0"/>
        <w:jc w:val="both"/>
        <w:rPr>
          <w:rFonts w:ascii="Times New Roman" w:hAnsi="Times New Roman"/>
          <w:sz w:val="28"/>
          <w:szCs w:val="28"/>
        </w:rPr>
      </w:pPr>
    </w:p>
    <w:p w:rsidR="002F5379" w:rsidRPr="00D02B13" w:rsidRDefault="000B6324" w:rsidP="00D02B13">
      <w:pPr>
        <w:pStyle w:val="a3"/>
        <w:tabs>
          <w:tab w:val="left" w:pos="284"/>
        </w:tabs>
        <w:spacing w:after="0"/>
        <w:ind w:left="435"/>
        <w:jc w:val="both"/>
        <w:rPr>
          <w:rFonts w:ascii="Times New Roman" w:hAnsi="Times New Roman"/>
          <w:sz w:val="28"/>
          <w:szCs w:val="28"/>
          <w:lang w:val="uk-UA"/>
        </w:rPr>
      </w:pPr>
      <w:r w:rsidRPr="00D02B13">
        <w:rPr>
          <w:rFonts w:ascii="Times New Roman" w:hAnsi="Times New Roman"/>
          <w:sz w:val="28"/>
          <w:szCs w:val="28"/>
        </w:rPr>
        <w:t xml:space="preserve"> </w:t>
      </w:r>
    </w:p>
    <w:p w:rsidR="005620CF" w:rsidRPr="005620CF" w:rsidRDefault="005620CF" w:rsidP="00D975D6">
      <w:pPr>
        <w:tabs>
          <w:tab w:val="left" w:pos="284"/>
        </w:tabs>
        <w:spacing w:after="0"/>
        <w:jc w:val="both"/>
        <w:rPr>
          <w:rFonts w:ascii="Times New Roman" w:hAnsi="Times New Roman"/>
          <w:sz w:val="28"/>
          <w:szCs w:val="26"/>
        </w:rPr>
      </w:pPr>
      <w:r w:rsidRPr="005620CF">
        <w:rPr>
          <w:rFonts w:ascii="Times New Roman" w:hAnsi="Times New Roman"/>
          <w:sz w:val="28"/>
          <w:szCs w:val="26"/>
        </w:rPr>
        <w:t xml:space="preserve"> </w:t>
      </w:r>
    </w:p>
    <w:p w:rsidR="002F5379" w:rsidRPr="007D5EBB" w:rsidRDefault="005620CF" w:rsidP="007D5EBB">
      <w:pPr>
        <w:spacing w:after="0"/>
        <w:ind w:left="75"/>
        <w:jc w:val="both"/>
        <w:rPr>
          <w:rFonts w:ascii="Times New Roman" w:hAnsi="Times New Roman"/>
          <w:sz w:val="28"/>
          <w:szCs w:val="26"/>
        </w:rPr>
      </w:pPr>
      <w:r>
        <w:rPr>
          <w:rFonts w:ascii="Times New Roman" w:hAnsi="Times New Roman"/>
          <w:sz w:val="28"/>
          <w:szCs w:val="26"/>
        </w:rPr>
        <w:t xml:space="preserve">                                                                           </w:t>
      </w:r>
      <w:r w:rsidR="00053619">
        <w:rPr>
          <w:rFonts w:ascii="Times New Roman" w:hAnsi="Times New Roman"/>
          <w:sz w:val="28"/>
          <w:szCs w:val="26"/>
        </w:rPr>
        <w:t xml:space="preserve">                             </w:t>
      </w:r>
      <w:r w:rsidR="007D5EBB">
        <w:rPr>
          <w:rFonts w:ascii="Times New Roman" w:hAnsi="Times New Roman"/>
          <w:sz w:val="28"/>
          <w:szCs w:val="26"/>
        </w:rPr>
        <w:t xml:space="preserve">                                     </w:t>
      </w:r>
      <w:r w:rsidR="007D5EBB">
        <w:rPr>
          <w:rFonts w:ascii="Times New Roman" w:hAnsi="Times New Roman"/>
          <w:sz w:val="28"/>
          <w:szCs w:val="28"/>
        </w:rPr>
        <w:t xml:space="preserve">                 </w:t>
      </w:r>
      <w:r w:rsidR="002F5379" w:rsidRPr="00663CC0">
        <w:rPr>
          <w:rFonts w:ascii="Times New Roman" w:hAnsi="Times New Roman"/>
          <w:sz w:val="28"/>
          <w:szCs w:val="28"/>
        </w:rPr>
        <w:t xml:space="preserve">                     </w:t>
      </w:r>
      <w:r w:rsidR="007D5EBB">
        <w:rPr>
          <w:rFonts w:ascii="Times New Roman" w:hAnsi="Times New Roman"/>
          <w:sz w:val="28"/>
          <w:szCs w:val="28"/>
        </w:rPr>
        <w:t xml:space="preserve">    </w:t>
      </w:r>
      <w:r w:rsidR="002F5379" w:rsidRPr="00663CC0">
        <w:rPr>
          <w:rFonts w:ascii="Times New Roman" w:hAnsi="Times New Roman"/>
          <w:sz w:val="28"/>
          <w:szCs w:val="28"/>
        </w:rPr>
        <w:t xml:space="preserve">  </w:t>
      </w:r>
      <w:r w:rsidR="007D5EBB">
        <w:rPr>
          <w:rFonts w:ascii="Times New Roman" w:hAnsi="Times New Roman"/>
          <w:sz w:val="28"/>
          <w:szCs w:val="28"/>
        </w:rPr>
        <w:t xml:space="preserve">                                                                                  Г</w:t>
      </w:r>
      <w:r w:rsidR="00E74101">
        <w:rPr>
          <w:rFonts w:ascii="Times New Roman" w:hAnsi="Times New Roman"/>
          <w:sz w:val="28"/>
          <w:szCs w:val="28"/>
        </w:rPr>
        <w:t>олова</w:t>
      </w:r>
      <w:r w:rsidR="007D5EBB">
        <w:rPr>
          <w:rFonts w:ascii="Times New Roman" w:hAnsi="Times New Roman"/>
          <w:sz w:val="28"/>
          <w:szCs w:val="28"/>
        </w:rPr>
        <w:t xml:space="preserve">                            </w:t>
      </w:r>
      <w:r w:rsidR="00E74101">
        <w:rPr>
          <w:rFonts w:ascii="Times New Roman" w:hAnsi="Times New Roman"/>
          <w:sz w:val="28"/>
          <w:szCs w:val="28"/>
        </w:rPr>
        <w:t xml:space="preserve">  </w:t>
      </w:r>
      <w:r w:rsidR="007D5EBB">
        <w:rPr>
          <w:rFonts w:ascii="Times New Roman" w:hAnsi="Times New Roman"/>
          <w:sz w:val="28"/>
          <w:szCs w:val="28"/>
        </w:rPr>
        <w:t xml:space="preserve"> ____________</w:t>
      </w:r>
      <w:r w:rsidR="00E74101">
        <w:rPr>
          <w:rFonts w:ascii="Times New Roman" w:hAnsi="Times New Roman"/>
          <w:sz w:val="28"/>
          <w:szCs w:val="28"/>
        </w:rPr>
        <w:t xml:space="preserve">                </w:t>
      </w:r>
      <w:r w:rsidR="007D5EBB">
        <w:rPr>
          <w:rFonts w:ascii="Times New Roman" w:hAnsi="Times New Roman"/>
          <w:sz w:val="28"/>
          <w:szCs w:val="28"/>
        </w:rPr>
        <w:t>Валентина   ДОРОШЕНКО</w:t>
      </w:r>
    </w:p>
    <w:p w:rsidR="002F5379" w:rsidRPr="00F1151E" w:rsidRDefault="002F5379" w:rsidP="00BD791A">
      <w:pPr>
        <w:spacing w:after="0"/>
        <w:jc w:val="both"/>
        <w:rPr>
          <w:rFonts w:ascii="Times New Roman" w:hAnsi="Times New Roman"/>
          <w:sz w:val="16"/>
          <w:szCs w:val="16"/>
        </w:rPr>
      </w:pPr>
      <w:r w:rsidRPr="00663CC0">
        <w:rPr>
          <w:rFonts w:ascii="Times New Roman" w:hAnsi="Times New Roman"/>
          <w:sz w:val="28"/>
          <w:szCs w:val="28"/>
        </w:rPr>
        <w:t xml:space="preserve">                                           </w:t>
      </w:r>
      <w:r w:rsidR="007D5EBB">
        <w:rPr>
          <w:rFonts w:ascii="Times New Roman" w:hAnsi="Times New Roman"/>
          <w:sz w:val="28"/>
          <w:szCs w:val="28"/>
        </w:rPr>
        <w:t xml:space="preserve">   </w:t>
      </w:r>
      <w:r w:rsidRPr="00663CC0">
        <w:rPr>
          <w:rFonts w:ascii="Times New Roman" w:hAnsi="Times New Roman"/>
          <w:sz w:val="28"/>
          <w:szCs w:val="28"/>
        </w:rPr>
        <w:t xml:space="preserve"> </w:t>
      </w:r>
      <w:r w:rsidRPr="00F1151E">
        <w:rPr>
          <w:rFonts w:ascii="Times New Roman" w:hAnsi="Times New Roman"/>
          <w:sz w:val="16"/>
          <w:szCs w:val="16"/>
        </w:rPr>
        <w:t xml:space="preserve">підпис                                 </w:t>
      </w:r>
    </w:p>
    <w:p w:rsidR="002F5379" w:rsidRPr="00663CC0" w:rsidRDefault="007D5EBB" w:rsidP="00BD791A">
      <w:pPr>
        <w:spacing w:after="0"/>
        <w:jc w:val="both"/>
        <w:rPr>
          <w:rFonts w:ascii="Times New Roman" w:hAnsi="Times New Roman"/>
          <w:sz w:val="28"/>
          <w:szCs w:val="28"/>
        </w:rPr>
      </w:pPr>
      <w:r>
        <w:rPr>
          <w:rFonts w:ascii="Times New Roman" w:hAnsi="Times New Roman"/>
          <w:sz w:val="28"/>
          <w:szCs w:val="28"/>
        </w:rPr>
        <w:t xml:space="preserve">    </w:t>
      </w:r>
      <w:r w:rsidR="002F5379" w:rsidRPr="00663CC0">
        <w:rPr>
          <w:rFonts w:ascii="Times New Roman" w:hAnsi="Times New Roman"/>
          <w:sz w:val="28"/>
          <w:szCs w:val="28"/>
        </w:rPr>
        <w:t xml:space="preserve">Секретар                </w:t>
      </w:r>
      <w:r>
        <w:rPr>
          <w:rFonts w:ascii="Times New Roman" w:hAnsi="Times New Roman"/>
          <w:sz w:val="28"/>
          <w:szCs w:val="28"/>
        </w:rPr>
        <w:t xml:space="preserve">     </w:t>
      </w:r>
      <w:r w:rsidR="002F5379" w:rsidRPr="00663CC0">
        <w:rPr>
          <w:rFonts w:ascii="Times New Roman" w:hAnsi="Times New Roman"/>
          <w:sz w:val="28"/>
          <w:szCs w:val="28"/>
        </w:rPr>
        <w:t xml:space="preserve">   ____________ </w:t>
      </w:r>
      <w:r w:rsidR="00E74101">
        <w:rPr>
          <w:rFonts w:ascii="Times New Roman" w:hAnsi="Times New Roman"/>
          <w:sz w:val="28"/>
          <w:szCs w:val="28"/>
        </w:rPr>
        <w:t xml:space="preserve">                </w:t>
      </w:r>
      <w:r>
        <w:rPr>
          <w:rFonts w:ascii="Times New Roman" w:hAnsi="Times New Roman"/>
          <w:sz w:val="28"/>
          <w:szCs w:val="28"/>
        </w:rPr>
        <w:t xml:space="preserve"> Галина   ДАНИЛЮК</w:t>
      </w:r>
    </w:p>
    <w:p w:rsidR="002F5379" w:rsidRPr="00F1151E" w:rsidRDefault="002F5379" w:rsidP="00BD791A">
      <w:pPr>
        <w:spacing w:after="0"/>
        <w:jc w:val="both"/>
        <w:rPr>
          <w:rFonts w:ascii="Times New Roman" w:hAnsi="Times New Roman"/>
          <w:sz w:val="16"/>
          <w:szCs w:val="16"/>
        </w:rPr>
      </w:pPr>
      <w:r w:rsidRPr="00F1151E">
        <w:rPr>
          <w:rFonts w:ascii="Times New Roman" w:hAnsi="Times New Roman"/>
          <w:sz w:val="16"/>
          <w:szCs w:val="16"/>
        </w:rPr>
        <w:t xml:space="preserve">                                                                 </w:t>
      </w:r>
      <w:r>
        <w:rPr>
          <w:rFonts w:ascii="Times New Roman" w:hAnsi="Times New Roman"/>
          <w:sz w:val="16"/>
          <w:szCs w:val="16"/>
        </w:rPr>
        <w:t xml:space="preserve">     </w:t>
      </w:r>
      <w:r w:rsidR="007D5EBB">
        <w:rPr>
          <w:rFonts w:ascii="Times New Roman" w:hAnsi="Times New Roman"/>
          <w:sz w:val="16"/>
          <w:szCs w:val="16"/>
        </w:rPr>
        <w:t xml:space="preserve">           </w:t>
      </w:r>
      <w:r w:rsidRPr="00F1151E">
        <w:rPr>
          <w:rFonts w:ascii="Times New Roman" w:hAnsi="Times New Roman"/>
          <w:sz w:val="16"/>
          <w:szCs w:val="16"/>
        </w:rPr>
        <w:t xml:space="preserve"> підпис </w:t>
      </w: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Pr="00663CC0" w:rsidRDefault="002F5379" w:rsidP="00BD791A">
      <w:pPr>
        <w:rPr>
          <w:rFonts w:ascii="Times New Roman" w:hAnsi="Times New Roman"/>
          <w:sz w:val="28"/>
          <w:szCs w:val="28"/>
        </w:rPr>
      </w:pPr>
    </w:p>
    <w:p w:rsidR="002F5379" w:rsidRPr="008F6E3C" w:rsidRDefault="002F5379" w:rsidP="00BD791A">
      <w:pPr>
        <w:spacing w:after="0"/>
        <w:jc w:val="both"/>
        <w:rPr>
          <w:rFonts w:ascii="Times New Roman" w:hAnsi="Times New Roman"/>
          <w:sz w:val="26"/>
          <w:szCs w:val="26"/>
        </w:rPr>
      </w:pPr>
    </w:p>
    <w:p w:rsidR="00AB3953" w:rsidRDefault="00AB3953" w:rsidP="00BD791A">
      <w:pPr>
        <w:spacing w:after="0"/>
        <w:jc w:val="both"/>
        <w:rPr>
          <w:sz w:val="28"/>
          <w:szCs w:val="28"/>
        </w:rPr>
      </w:pPr>
    </w:p>
    <w:sectPr w:rsidR="00AB3953" w:rsidSect="00BD791A">
      <w:type w:val="continuous"/>
      <w:pgSz w:w="11906" w:h="16838"/>
      <w:pgMar w:top="851" w:right="566"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2A0"/>
    <w:multiLevelType w:val="hybridMultilevel"/>
    <w:tmpl w:val="549C4F62"/>
    <w:lvl w:ilvl="0" w:tplc="7624CF3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37A7D75"/>
    <w:multiLevelType w:val="hybridMultilevel"/>
    <w:tmpl w:val="6C402C5A"/>
    <w:lvl w:ilvl="0" w:tplc="04220011">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nsid w:val="03B55C73"/>
    <w:multiLevelType w:val="hybridMultilevel"/>
    <w:tmpl w:val="7056F1D8"/>
    <w:lvl w:ilvl="0" w:tplc="53FA1274">
      <w:start w:val="1"/>
      <w:numFmt w:val="decimal"/>
      <w:lvlText w:val="%1."/>
      <w:lvlJc w:val="left"/>
      <w:pPr>
        <w:tabs>
          <w:tab w:val="num" w:pos="720"/>
        </w:tabs>
        <w:ind w:left="720" w:hanging="360"/>
      </w:pPr>
      <w:rPr>
        <w:rFonts w:hint="default"/>
      </w:rPr>
    </w:lvl>
    <w:lvl w:ilvl="1" w:tplc="04190011">
      <w:start w:val="1"/>
      <w:numFmt w:val="decimal"/>
      <w:lvlText w:val="%2)"/>
      <w:lvlJc w:val="left"/>
      <w:pPr>
        <w:tabs>
          <w:tab w:val="num" w:pos="1211"/>
        </w:tabs>
        <w:ind w:left="1211"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AA776D"/>
    <w:multiLevelType w:val="hybridMultilevel"/>
    <w:tmpl w:val="09CAF5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66049CC"/>
    <w:multiLevelType w:val="hybridMultilevel"/>
    <w:tmpl w:val="D2A82F22"/>
    <w:lvl w:ilvl="0" w:tplc="04220011">
      <w:start w:val="1"/>
      <w:numFmt w:val="decimal"/>
      <w:lvlText w:val="%1)"/>
      <w:lvlJc w:val="left"/>
      <w:pPr>
        <w:ind w:left="1395" w:hanging="360"/>
      </w:pPr>
      <w:rPr>
        <w:rFonts w:hint="default"/>
      </w:rPr>
    </w:lvl>
    <w:lvl w:ilvl="1" w:tplc="04220011">
      <w:start w:val="1"/>
      <w:numFmt w:val="decimal"/>
      <w:lvlText w:val="%2)"/>
      <w:lvlJc w:val="left"/>
      <w:pPr>
        <w:ind w:left="360"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5">
    <w:nsid w:val="0A493A7F"/>
    <w:multiLevelType w:val="hybridMultilevel"/>
    <w:tmpl w:val="D35AD14C"/>
    <w:lvl w:ilvl="0" w:tplc="7332D760">
      <w:numFmt w:val="bullet"/>
      <w:lvlText w:val="-"/>
      <w:lvlJc w:val="left"/>
      <w:pPr>
        <w:ind w:left="1287" w:hanging="360"/>
      </w:pPr>
      <w:rPr>
        <w:rFonts w:ascii="Times New Roman" w:eastAsia="Times New Roman" w:hAnsi="Times New Roman" w:cs="Times New Roman" w:hint="default"/>
        <w:b/>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0B806670"/>
    <w:multiLevelType w:val="hybridMultilevel"/>
    <w:tmpl w:val="3C362E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5D4049"/>
    <w:multiLevelType w:val="hybridMultilevel"/>
    <w:tmpl w:val="C024D4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7D1474"/>
    <w:multiLevelType w:val="hybridMultilevel"/>
    <w:tmpl w:val="A3D47670"/>
    <w:lvl w:ilvl="0" w:tplc="04190011">
      <w:start w:val="1"/>
      <w:numFmt w:val="decimal"/>
      <w:lvlText w:val="%1)"/>
      <w:lvlJc w:val="left"/>
      <w:pPr>
        <w:ind w:left="1428" w:hanging="360"/>
      </w:pPr>
      <w:rPr>
        <w:rFonts w:hint="default"/>
      </w:rPr>
    </w:lvl>
    <w:lvl w:ilvl="1" w:tplc="04190011">
      <w:start w:val="1"/>
      <w:numFmt w:val="decimal"/>
      <w:lvlText w:val="%2)"/>
      <w:lvlJc w:val="left"/>
      <w:pPr>
        <w:ind w:left="1211" w:hanging="360"/>
      </w:pPr>
      <w:rPr>
        <w:rFont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AF852B5"/>
    <w:multiLevelType w:val="hybridMultilevel"/>
    <w:tmpl w:val="5FACBD4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B082AEB"/>
    <w:multiLevelType w:val="hybridMultilevel"/>
    <w:tmpl w:val="39BE8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56250"/>
    <w:multiLevelType w:val="hybridMultilevel"/>
    <w:tmpl w:val="99D06D82"/>
    <w:lvl w:ilvl="0" w:tplc="FB04780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B517C9"/>
    <w:multiLevelType w:val="hybridMultilevel"/>
    <w:tmpl w:val="74EC275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4AC1335"/>
    <w:multiLevelType w:val="hybridMultilevel"/>
    <w:tmpl w:val="46A80B06"/>
    <w:lvl w:ilvl="0" w:tplc="CEF63B2A">
      <w:start w:val="1"/>
      <w:numFmt w:val="decimal"/>
      <w:lvlText w:val="%1."/>
      <w:lvlJc w:val="left"/>
      <w:pPr>
        <w:ind w:left="1395" w:hanging="360"/>
      </w:pPr>
      <w:rPr>
        <w:rFonts w:hint="default"/>
      </w:rPr>
    </w:lvl>
    <w:lvl w:ilvl="1" w:tplc="04220011">
      <w:start w:val="1"/>
      <w:numFmt w:val="decimal"/>
      <w:lvlText w:val="%2)"/>
      <w:lvlJc w:val="left"/>
      <w:pPr>
        <w:ind w:left="360"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14">
    <w:nsid w:val="2B0478A4"/>
    <w:multiLevelType w:val="multilevel"/>
    <w:tmpl w:val="109C8332"/>
    <w:lvl w:ilvl="0">
      <w:start w:val="3"/>
      <w:numFmt w:val="decimal"/>
      <w:lvlText w:val="%1"/>
      <w:lvlJc w:val="left"/>
      <w:pPr>
        <w:ind w:left="375" w:hanging="375"/>
      </w:pPr>
      <w:rPr>
        <w:rFonts w:hint="default"/>
      </w:rPr>
    </w:lvl>
    <w:lvl w:ilvl="1">
      <w:start w:val="4"/>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5">
    <w:nsid w:val="3239661C"/>
    <w:multiLevelType w:val="hybridMultilevel"/>
    <w:tmpl w:val="14A66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6067BE"/>
    <w:multiLevelType w:val="hybridMultilevel"/>
    <w:tmpl w:val="9C0E53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81531B6"/>
    <w:multiLevelType w:val="hybridMultilevel"/>
    <w:tmpl w:val="6AAA96E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BB016A"/>
    <w:multiLevelType w:val="hybridMultilevel"/>
    <w:tmpl w:val="E280D2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B863A60"/>
    <w:multiLevelType w:val="hybridMultilevel"/>
    <w:tmpl w:val="65829644"/>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0">
    <w:nsid w:val="40B80B32"/>
    <w:multiLevelType w:val="multilevel"/>
    <w:tmpl w:val="3F3E9246"/>
    <w:lvl w:ilvl="0">
      <w:start w:val="1"/>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3892CDE"/>
    <w:multiLevelType w:val="hybridMultilevel"/>
    <w:tmpl w:val="5134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A2258C"/>
    <w:multiLevelType w:val="hybridMultilevel"/>
    <w:tmpl w:val="20D28170"/>
    <w:lvl w:ilvl="0" w:tplc="A9384A98">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23">
    <w:nsid w:val="467113B5"/>
    <w:multiLevelType w:val="hybridMultilevel"/>
    <w:tmpl w:val="AE82495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4">
    <w:nsid w:val="48076886"/>
    <w:multiLevelType w:val="hybridMultilevel"/>
    <w:tmpl w:val="57AE04C6"/>
    <w:lvl w:ilvl="0" w:tplc="04190001">
      <w:start w:val="1"/>
      <w:numFmt w:val="bullet"/>
      <w:lvlText w:val=""/>
      <w:lvlJc w:val="left"/>
      <w:pPr>
        <w:ind w:left="1428" w:hanging="360"/>
      </w:pPr>
      <w:rPr>
        <w:rFonts w:ascii="Symbol" w:hAnsi="Symbol" w:hint="default"/>
      </w:rPr>
    </w:lvl>
    <w:lvl w:ilvl="1" w:tplc="04190011">
      <w:start w:val="1"/>
      <w:numFmt w:val="decimal"/>
      <w:lvlText w:val="%2)"/>
      <w:lvlJc w:val="left"/>
      <w:pPr>
        <w:ind w:left="1211" w:hanging="360"/>
      </w:pPr>
      <w:rPr>
        <w:rFont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A113A6B"/>
    <w:multiLevelType w:val="hybridMultilevel"/>
    <w:tmpl w:val="B218B7FE"/>
    <w:lvl w:ilvl="0" w:tplc="59544474">
      <w:start w:val="1"/>
      <w:numFmt w:val="decimal"/>
      <w:lvlText w:val="%1)"/>
      <w:lvlJc w:val="left"/>
      <w:pPr>
        <w:tabs>
          <w:tab w:val="num" w:pos="1395"/>
        </w:tabs>
        <w:ind w:left="139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C0225C8"/>
    <w:multiLevelType w:val="hybridMultilevel"/>
    <w:tmpl w:val="5F969442"/>
    <w:lvl w:ilvl="0" w:tplc="04220011">
      <w:start w:val="1"/>
      <w:numFmt w:val="decimal"/>
      <w:lvlText w:val="%1)"/>
      <w:lvlJc w:val="left"/>
      <w:pPr>
        <w:ind w:left="107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C0E756E"/>
    <w:multiLevelType w:val="hybridMultilevel"/>
    <w:tmpl w:val="86F4A13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nsid w:val="4E7109C2"/>
    <w:multiLevelType w:val="multilevel"/>
    <w:tmpl w:val="42AC337C"/>
    <w:lvl w:ilvl="0">
      <w:start w:val="1"/>
      <w:numFmt w:val="decimal"/>
      <w:lvlText w:val="%1."/>
      <w:lvlJc w:val="left"/>
      <w:pPr>
        <w:ind w:left="43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2055" w:hanging="1080"/>
      </w:pPr>
      <w:rPr>
        <w:rFonts w:hint="default"/>
      </w:rPr>
    </w:lvl>
    <w:lvl w:ilvl="5">
      <w:start w:val="1"/>
      <w:numFmt w:val="decimal"/>
      <w:isLgl/>
      <w:lvlText w:val="%1.%2.%3.%4.%5.%6."/>
      <w:lvlJc w:val="left"/>
      <w:pPr>
        <w:ind w:left="2640" w:hanging="1440"/>
      </w:pPr>
      <w:rPr>
        <w:rFonts w:hint="default"/>
      </w:rPr>
    </w:lvl>
    <w:lvl w:ilvl="6">
      <w:start w:val="1"/>
      <w:numFmt w:val="decimal"/>
      <w:isLgl/>
      <w:lvlText w:val="%1.%2.%3.%4.%5.%6.%7."/>
      <w:lvlJc w:val="left"/>
      <w:pPr>
        <w:ind w:left="3225" w:hanging="1800"/>
      </w:pPr>
      <w:rPr>
        <w:rFonts w:hint="default"/>
      </w:rPr>
    </w:lvl>
    <w:lvl w:ilvl="7">
      <w:start w:val="1"/>
      <w:numFmt w:val="decimal"/>
      <w:isLgl/>
      <w:lvlText w:val="%1.%2.%3.%4.%5.%6.%7.%8."/>
      <w:lvlJc w:val="left"/>
      <w:pPr>
        <w:ind w:left="3450" w:hanging="1800"/>
      </w:pPr>
      <w:rPr>
        <w:rFonts w:hint="default"/>
      </w:rPr>
    </w:lvl>
    <w:lvl w:ilvl="8">
      <w:start w:val="1"/>
      <w:numFmt w:val="decimal"/>
      <w:isLgl/>
      <w:lvlText w:val="%1.%2.%3.%4.%5.%6.%7.%8.%9."/>
      <w:lvlJc w:val="left"/>
      <w:pPr>
        <w:ind w:left="4035" w:hanging="2160"/>
      </w:pPr>
      <w:rPr>
        <w:rFonts w:hint="default"/>
      </w:rPr>
    </w:lvl>
  </w:abstractNum>
  <w:abstractNum w:abstractNumId="29">
    <w:nsid w:val="52595AF2"/>
    <w:multiLevelType w:val="hybridMultilevel"/>
    <w:tmpl w:val="63FACC1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144AB66E">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182E0A"/>
    <w:multiLevelType w:val="hybridMultilevel"/>
    <w:tmpl w:val="9190B840"/>
    <w:lvl w:ilvl="0" w:tplc="0422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260"/>
        </w:tabs>
        <w:ind w:left="1260" w:hanging="360"/>
      </w:pPr>
      <w:rPr>
        <w:rFonts w:ascii="Symbol" w:hAnsi="Symbol" w:hint="default"/>
      </w:rPr>
    </w:lvl>
    <w:lvl w:ilvl="2" w:tplc="04190011">
      <w:start w:val="1"/>
      <w:numFmt w:val="decimal"/>
      <w:lvlText w:val="%3)"/>
      <w:lvlJc w:val="left"/>
      <w:pPr>
        <w:tabs>
          <w:tab w:val="num" w:pos="720"/>
        </w:tabs>
        <w:ind w:left="72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4B57F5"/>
    <w:multiLevelType w:val="hybridMultilevel"/>
    <w:tmpl w:val="5B36A29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2BBE9360">
      <w:start w:val="1"/>
      <w:numFmt w:val="decimal"/>
      <w:lvlText w:val="%3)"/>
      <w:lvlJc w:val="left"/>
      <w:pPr>
        <w:ind w:left="2880" w:hanging="360"/>
      </w:pPr>
      <w:rPr>
        <w:rFonts w:ascii="Times New Roman" w:hAnsi="Times New Roman" w:cs="Times New Roman" w:hint="default"/>
        <w:sz w:val="28"/>
        <w:szCs w:val="28"/>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5EFD5A48"/>
    <w:multiLevelType w:val="hybridMultilevel"/>
    <w:tmpl w:val="3AE02F5C"/>
    <w:lvl w:ilvl="0" w:tplc="04190001">
      <w:start w:val="1"/>
      <w:numFmt w:val="bullet"/>
      <w:lvlText w:val=""/>
      <w:lvlJc w:val="left"/>
      <w:pPr>
        <w:tabs>
          <w:tab w:val="num" w:pos="1440"/>
        </w:tabs>
        <w:ind w:left="1440" w:hanging="360"/>
      </w:pPr>
      <w:rPr>
        <w:rFonts w:ascii="Symbol" w:hAnsi="Symbol" w:hint="default"/>
      </w:rPr>
    </w:lvl>
    <w:lvl w:ilvl="1" w:tplc="04190011">
      <w:start w:val="1"/>
      <w:numFmt w:val="decimal"/>
      <w:lvlText w:val="%2)"/>
      <w:lvlJc w:val="left"/>
      <w:pPr>
        <w:tabs>
          <w:tab w:val="num" w:pos="2235"/>
        </w:tabs>
        <w:ind w:left="2235" w:hanging="360"/>
      </w:pPr>
      <w:rPr>
        <w:rFonts w:hint="default"/>
      </w:rPr>
    </w:lvl>
    <w:lvl w:ilvl="2" w:tplc="04190005">
      <w:start w:val="1"/>
      <w:numFmt w:val="bullet"/>
      <w:lvlText w:val=""/>
      <w:lvlJc w:val="left"/>
      <w:pPr>
        <w:tabs>
          <w:tab w:val="num" w:pos="2955"/>
        </w:tabs>
        <w:ind w:left="2955" w:hanging="360"/>
      </w:pPr>
      <w:rPr>
        <w:rFonts w:ascii="Wingdings" w:hAnsi="Wingdings" w:hint="default"/>
      </w:rPr>
    </w:lvl>
    <w:lvl w:ilvl="3" w:tplc="36F2425C">
      <w:start w:val="2"/>
      <w:numFmt w:val="decimal"/>
      <w:lvlText w:val="%4."/>
      <w:lvlJc w:val="left"/>
      <w:pPr>
        <w:ind w:left="3675" w:hanging="360"/>
      </w:pPr>
      <w:rPr>
        <w:rFonts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33">
    <w:nsid w:val="626870A5"/>
    <w:multiLevelType w:val="hybridMultilevel"/>
    <w:tmpl w:val="DC7C34A0"/>
    <w:lvl w:ilvl="0" w:tplc="492A62CE">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4D0426F"/>
    <w:multiLevelType w:val="hybridMultilevel"/>
    <w:tmpl w:val="F3B2BF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DB56EC"/>
    <w:multiLevelType w:val="hybridMultilevel"/>
    <w:tmpl w:val="A4FE3F1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9CC7916"/>
    <w:multiLevelType w:val="hybridMultilevel"/>
    <w:tmpl w:val="240AE19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6BFF6FDE"/>
    <w:multiLevelType w:val="hybridMultilevel"/>
    <w:tmpl w:val="CB10DD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C5A0841"/>
    <w:multiLevelType w:val="hybridMultilevel"/>
    <w:tmpl w:val="98580D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0C74CD5"/>
    <w:multiLevelType w:val="multilevel"/>
    <w:tmpl w:val="68E0F77E"/>
    <w:lvl w:ilvl="0">
      <w:start w:val="1"/>
      <w:numFmt w:val="decimal"/>
      <w:lvlText w:val="%1."/>
      <w:lvlJc w:val="left"/>
      <w:pPr>
        <w:ind w:left="720" w:hanging="360"/>
      </w:pPr>
      <w:rPr>
        <w:lang w:val="uk-UA"/>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1855555"/>
    <w:multiLevelType w:val="hybridMultilevel"/>
    <w:tmpl w:val="D98699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3B240A0"/>
    <w:multiLevelType w:val="hybridMultilevel"/>
    <w:tmpl w:val="E5C09578"/>
    <w:lvl w:ilvl="0" w:tplc="04190001">
      <w:start w:val="1"/>
      <w:numFmt w:val="bullet"/>
      <w:lvlText w:val=""/>
      <w:lvlJc w:val="left"/>
      <w:pPr>
        <w:tabs>
          <w:tab w:val="num" w:pos="1440"/>
        </w:tabs>
        <w:ind w:left="1440" w:hanging="360"/>
      </w:pPr>
      <w:rPr>
        <w:rFonts w:ascii="Symbol" w:hAnsi="Symbol" w:hint="default"/>
      </w:rPr>
    </w:lvl>
    <w:lvl w:ilvl="1" w:tplc="04190011">
      <w:start w:val="1"/>
      <w:numFmt w:val="decimal"/>
      <w:lvlText w:val="%2)"/>
      <w:lvlJc w:val="left"/>
      <w:pPr>
        <w:tabs>
          <w:tab w:val="num" w:pos="2235"/>
        </w:tabs>
        <w:ind w:left="2235" w:hanging="360"/>
      </w:pPr>
      <w:rPr>
        <w:rFonts w:hint="default"/>
      </w:rPr>
    </w:lvl>
    <w:lvl w:ilvl="2" w:tplc="8A7A0E1A">
      <w:start w:val="1"/>
      <w:numFmt w:val="decimal"/>
      <w:lvlText w:val="%3)"/>
      <w:lvlJc w:val="left"/>
      <w:pPr>
        <w:tabs>
          <w:tab w:val="num" w:pos="2955"/>
        </w:tabs>
        <w:ind w:left="2955" w:hanging="360"/>
      </w:pPr>
      <w:rPr>
        <w:rFonts w:ascii="Times New Roman" w:hAnsi="Times New Roman" w:cs="Times New Roman" w:hint="default"/>
        <w:sz w:val="28"/>
        <w:szCs w:val="28"/>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2">
    <w:nsid w:val="73E56C9C"/>
    <w:multiLevelType w:val="hybridMultilevel"/>
    <w:tmpl w:val="94D09826"/>
    <w:lvl w:ilvl="0" w:tplc="F1C009D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43">
    <w:nsid w:val="7436089D"/>
    <w:multiLevelType w:val="hybridMultilevel"/>
    <w:tmpl w:val="63FE7640"/>
    <w:lvl w:ilvl="0" w:tplc="2A1AA0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662C83"/>
    <w:multiLevelType w:val="hybridMultilevel"/>
    <w:tmpl w:val="68D8B64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91C6DE7"/>
    <w:multiLevelType w:val="hybridMultilevel"/>
    <w:tmpl w:val="13DADCB2"/>
    <w:lvl w:ilvl="0" w:tplc="04220011">
      <w:start w:val="1"/>
      <w:numFmt w:val="decimal"/>
      <w:lvlText w:val="%1)"/>
      <w:lvlJc w:val="left"/>
      <w:pPr>
        <w:ind w:left="1996" w:hanging="360"/>
      </w:pPr>
    </w:lvl>
    <w:lvl w:ilvl="1" w:tplc="04220019" w:tentative="1">
      <w:start w:val="1"/>
      <w:numFmt w:val="lowerLetter"/>
      <w:lvlText w:val="%2."/>
      <w:lvlJc w:val="left"/>
      <w:pPr>
        <w:ind w:left="2716" w:hanging="360"/>
      </w:pPr>
    </w:lvl>
    <w:lvl w:ilvl="2" w:tplc="0422001B" w:tentative="1">
      <w:start w:val="1"/>
      <w:numFmt w:val="lowerRoman"/>
      <w:lvlText w:val="%3."/>
      <w:lvlJc w:val="right"/>
      <w:pPr>
        <w:ind w:left="3436" w:hanging="180"/>
      </w:pPr>
    </w:lvl>
    <w:lvl w:ilvl="3" w:tplc="0422000F" w:tentative="1">
      <w:start w:val="1"/>
      <w:numFmt w:val="decimal"/>
      <w:lvlText w:val="%4."/>
      <w:lvlJc w:val="left"/>
      <w:pPr>
        <w:ind w:left="4156" w:hanging="360"/>
      </w:pPr>
    </w:lvl>
    <w:lvl w:ilvl="4" w:tplc="04220019" w:tentative="1">
      <w:start w:val="1"/>
      <w:numFmt w:val="lowerLetter"/>
      <w:lvlText w:val="%5."/>
      <w:lvlJc w:val="left"/>
      <w:pPr>
        <w:ind w:left="4876" w:hanging="360"/>
      </w:pPr>
    </w:lvl>
    <w:lvl w:ilvl="5" w:tplc="0422001B" w:tentative="1">
      <w:start w:val="1"/>
      <w:numFmt w:val="lowerRoman"/>
      <w:lvlText w:val="%6."/>
      <w:lvlJc w:val="right"/>
      <w:pPr>
        <w:ind w:left="5596" w:hanging="180"/>
      </w:pPr>
    </w:lvl>
    <w:lvl w:ilvl="6" w:tplc="0422000F" w:tentative="1">
      <w:start w:val="1"/>
      <w:numFmt w:val="decimal"/>
      <w:lvlText w:val="%7."/>
      <w:lvlJc w:val="left"/>
      <w:pPr>
        <w:ind w:left="6316" w:hanging="360"/>
      </w:pPr>
    </w:lvl>
    <w:lvl w:ilvl="7" w:tplc="04220019" w:tentative="1">
      <w:start w:val="1"/>
      <w:numFmt w:val="lowerLetter"/>
      <w:lvlText w:val="%8."/>
      <w:lvlJc w:val="left"/>
      <w:pPr>
        <w:ind w:left="7036" w:hanging="360"/>
      </w:pPr>
    </w:lvl>
    <w:lvl w:ilvl="8" w:tplc="0422001B" w:tentative="1">
      <w:start w:val="1"/>
      <w:numFmt w:val="lowerRoman"/>
      <w:lvlText w:val="%9."/>
      <w:lvlJc w:val="right"/>
      <w:pPr>
        <w:ind w:left="7756" w:hanging="180"/>
      </w:pPr>
    </w:lvl>
  </w:abstractNum>
  <w:abstractNum w:abstractNumId="46">
    <w:nsid w:val="7AD76B9E"/>
    <w:multiLevelType w:val="hybridMultilevel"/>
    <w:tmpl w:val="C28CEF8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BA236B4"/>
    <w:multiLevelType w:val="hybridMultilevel"/>
    <w:tmpl w:val="9EA831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D54952"/>
    <w:multiLevelType w:val="hybridMultilevel"/>
    <w:tmpl w:val="1592EC10"/>
    <w:lvl w:ilvl="0" w:tplc="D7B0F9CE">
      <w:start w:val="10"/>
      <w:numFmt w:val="decimal"/>
      <w:lvlText w:val="%1)"/>
      <w:lvlJc w:val="left"/>
      <w:pPr>
        <w:ind w:left="1425" w:hanging="390"/>
      </w:pPr>
      <w:rPr>
        <w:rFonts w:hint="default"/>
      </w:rPr>
    </w:lvl>
    <w:lvl w:ilvl="1" w:tplc="04220019" w:tentative="1">
      <w:start w:val="1"/>
      <w:numFmt w:val="lowerLetter"/>
      <w:lvlText w:val="%2."/>
      <w:lvlJc w:val="left"/>
      <w:pPr>
        <w:ind w:left="2115"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49">
    <w:nsid w:val="7CEE7BC0"/>
    <w:multiLevelType w:val="hybridMultilevel"/>
    <w:tmpl w:val="A30A23E4"/>
    <w:lvl w:ilvl="0" w:tplc="04220001">
      <w:start w:val="1"/>
      <w:numFmt w:val="bullet"/>
      <w:lvlText w:val=""/>
      <w:lvlJc w:val="left"/>
      <w:pPr>
        <w:ind w:left="1440" w:hanging="360"/>
      </w:pPr>
      <w:rPr>
        <w:rFonts w:ascii="Symbol" w:hAnsi="Symbol" w:hint="default"/>
      </w:rPr>
    </w:lvl>
    <w:lvl w:ilvl="1" w:tplc="04190011">
      <w:start w:val="1"/>
      <w:numFmt w:val="decimal"/>
      <w:lvlText w:val="%2)"/>
      <w:lvlJc w:val="left"/>
      <w:pPr>
        <w:ind w:left="2160" w:hanging="360"/>
      </w:pPr>
      <w:rPr>
        <w:rFonts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39"/>
  </w:num>
  <w:num w:numId="2">
    <w:abstractNumId w:val="13"/>
  </w:num>
  <w:num w:numId="3">
    <w:abstractNumId w:val="44"/>
  </w:num>
  <w:num w:numId="4">
    <w:abstractNumId w:val="15"/>
  </w:num>
  <w:num w:numId="5">
    <w:abstractNumId w:val="30"/>
  </w:num>
  <w:num w:numId="6">
    <w:abstractNumId w:val="19"/>
  </w:num>
  <w:num w:numId="7">
    <w:abstractNumId w:val="45"/>
  </w:num>
  <w:num w:numId="8">
    <w:abstractNumId w:val="2"/>
  </w:num>
  <w:num w:numId="9">
    <w:abstractNumId w:val="7"/>
  </w:num>
  <w:num w:numId="10">
    <w:abstractNumId w:val="9"/>
  </w:num>
  <w:num w:numId="11">
    <w:abstractNumId w:val="49"/>
  </w:num>
  <w:num w:numId="12">
    <w:abstractNumId w:val="24"/>
  </w:num>
  <w:num w:numId="13">
    <w:abstractNumId w:val="17"/>
  </w:num>
  <w:num w:numId="14">
    <w:abstractNumId w:val="35"/>
  </w:num>
  <w:num w:numId="15">
    <w:abstractNumId w:val="10"/>
  </w:num>
  <w:num w:numId="16">
    <w:abstractNumId w:val="29"/>
  </w:num>
  <w:num w:numId="17">
    <w:abstractNumId w:val="8"/>
  </w:num>
  <w:num w:numId="18">
    <w:abstractNumId w:val="32"/>
  </w:num>
  <w:num w:numId="19">
    <w:abstractNumId w:val="27"/>
  </w:num>
  <w:num w:numId="20">
    <w:abstractNumId w:val="31"/>
  </w:num>
  <w:num w:numId="21">
    <w:abstractNumId w:val="6"/>
  </w:num>
  <w:num w:numId="22">
    <w:abstractNumId w:val="37"/>
  </w:num>
  <w:num w:numId="23">
    <w:abstractNumId w:val="47"/>
  </w:num>
  <w:num w:numId="24">
    <w:abstractNumId w:val="4"/>
  </w:num>
  <w:num w:numId="25">
    <w:abstractNumId w:val="12"/>
  </w:num>
  <w:num w:numId="26">
    <w:abstractNumId w:val="48"/>
  </w:num>
  <w:num w:numId="27">
    <w:abstractNumId w:val="34"/>
  </w:num>
  <w:num w:numId="28">
    <w:abstractNumId w:val="40"/>
  </w:num>
  <w:num w:numId="29">
    <w:abstractNumId w:val="25"/>
  </w:num>
  <w:num w:numId="30">
    <w:abstractNumId w:val="46"/>
  </w:num>
  <w:num w:numId="31">
    <w:abstractNumId w:val="3"/>
  </w:num>
  <w:num w:numId="32">
    <w:abstractNumId w:val="36"/>
  </w:num>
  <w:num w:numId="33">
    <w:abstractNumId w:val="1"/>
  </w:num>
  <w:num w:numId="34">
    <w:abstractNumId w:val="26"/>
  </w:num>
  <w:num w:numId="35">
    <w:abstractNumId w:val="41"/>
  </w:num>
  <w:num w:numId="36">
    <w:abstractNumId w:val="43"/>
  </w:num>
  <w:num w:numId="37">
    <w:abstractNumId w:val="21"/>
  </w:num>
  <w:num w:numId="38">
    <w:abstractNumId w:val="20"/>
  </w:num>
  <w:num w:numId="39">
    <w:abstractNumId w:val="23"/>
  </w:num>
  <w:num w:numId="40">
    <w:abstractNumId w:val="28"/>
  </w:num>
  <w:num w:numId="41">
    <w:abstractNumId w:val="11"/>
  </w:num>
  <w:num w:numId="42">
    <w:abstractNumId w:val="5"/>
  </w:num>
  <w:num w:numId="43">
    <w:abstractNumId w:val="16"/>
  </w:num>
  <w:num w:numId="44">
    <w:abstractNumId w:val="14"/>
  </w:num>
  <w:num w:numId="45">
    <w:abstractNumId w:val="38"/>
  </w:num>
  <w:num w:numId="46">
    <w:abstractNumId w:val="18"/>
  </w:num>
  <w:num w:numId="47">
    <w:abstractNumId w:val="42"/>
  </w:num>
  <w:num w:numId="48">
    <w:abstractNumId w:val="22"/>
  </w:num>
  <w:num w:numId="49">
    <w:abstractNumId w:val="0"/>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2"/>
  </w:compat>
  <w:rsids>
    <w:rsidRoot w:val="005845A5"/>
    <w:rsid w:val="000121A7"/>
    <w:rsid w:val="00034D2F"/>
    <w:rsid w:val="00047DA9"/>
    <w:rsid w:val="00053619"/>
    <w:rsid w:val="000664FC"/>
    <w:rsid w:val="00092385"/>
    <w:rsid w:val="000B6324"/>
    <w:rsid w:val="001031F3"/>
    <w:rsid w:val="00112D63"/>
    <w:rsid w:val="001644E2"/>
    <w:rsid w:val="0017750C"/>
    <w:rsid w:val="001C11F1"/>
    <w:rsid w:val="001E504D"/>
    <w:rsid w:val="0023001C"/>
    <w:rsid w:val="00234306"/>
    <w:rsid w:val="002D0313"/>
    <w:rsid w:val="002D46C2"/>
    <w:rsid w:val="002D69B7"/>
    <w:rsid w:val="002F5379"/>
    <w:rsid w:val="0031125F"/>
    <w:rsid w:val="003531BF"/>
    <w:rsid w:val="00417817"/>
    <w:rsid w:val="00473B39"/>
    <w:rsid w:val="004837F5"/>
    <w:rsid w:val="004B5635"/>
    <w:rsid w:val="004D4D04"/>
    <w:rsid w:val="004F649E"/>
    <w:rsid w:val="00515B76"/>
    <w:rsid w:val="00550DAD"/>
    <w:rsid w:val="00557ADC"/>
    <w:rsid w:val="005620CF"/>
    <w:rsid w:val="005706E9"/>
    <w:rsid w:val="00574A49"/>
    <w:rsid w:val="005845A5"/>
    <w:rsid w:val="005B0C08"/>
    <w:rsid w:val="005D31B5"/>
    <w:rsid w:val="00613093"/>
    <w:rsid w:val="00676C3B"/>
    <w:rsid w:val="006B4E71"/>
    <w:rsid w:val="006F3F02"/>
    <w:rsid w:val="007153CD"/>
    <w:rsid w:val="0072785F"/>
    <w:rsid w:val="007562F1"/>
    <w:rsid w:val="00777B8D"/>
    <w:rsid w:val="00783F3B"/>
    <w:rsid w:val="00796BD8"/>
    <w:rsid w:val="007B752E"/>
    <w:rsid w:val="007B7E06"/>
    <w:rsid w:val="007C0F0B"/>
    <w:rsid w:val="007D4126"/>
    <w:rsid w:val="007D5EBB"/>
    <w:rsid w:val="00815300"/>
    <w:rsid w:val="00841A3A"/>
    <w:rsid w:val="008524A2"/>
    <w:rsid w:val="00894CCF"/>
    <w:rsid w:val="00896639"/>
    <w:rsid w:val="008C5BEF"/>
    <w:rsid w:val="008C759A"/>
    <w:rsid w:val="008E2872"/>
    <w:rsid w:val="008E7176"/>
    <w:rsid w:val="008F7197"/>
    <w:rsid w:val="00912860"/>
    <w:rsid w:val="009338D3"/>
    <w:rsid w:val="009655A4"/>
    <w:rsid w:val="00985322"/>
    <w:rsid w:val="00994320"/>
    <w:rsid w:val="009C492B"/>
    <w:rsid w:val="009C59FA"/>
    <w:rsid w:val="009D157B"/>
    <w:rsid w:val="00A43832"/>
    <w:rsid w:val="00A5210F"/>
    <w:rsid w:val="00AB3953"/>
    <w:rsid w:val="00AD35FD"/>
    <w:rsid w:val="00B01491"/>
    <w:rsid w:val="00B3758C"/>
    <w:rsid w:val="00B73D09"/>
    <w:rsid w:val="00B73F50"/>
    <w:rsid w:val="00BD791A"/>
    <w:rsid w:val="00BE63FE"/>
    <w:rsid w:val="00BF7FC5"/>
    <w:rsid w:val="00C03A26"/>
    <w:rsid w:val="00C26249"/>
    <w:rsid w:val="00C5009F"/>
    <w:rsid w:val="00C72B30"/>
    <w:rsid w:val="00C76AB8"/>
    <w:rsid w:val="00C80A1E"/>
    <w:rsid w:val="00C87AC1"/>
    <w:rsid w:val="00C92D16"/>
    <w:rsid w:val="00CA5285"/>
    <w:rsid w:val="00CC0729"/>
    <w:rsid w:val="00CE0CD7"/>
    <w:rsid w:val="00CF0A42"/>
    <w:rsid w:val="00D02B13"/>
    <w:rsid w:val="00D15774"/>
    <w:rsid w:val="00D33219"/>
    <w:rsid w:val="00D47150"/>
    <w:rsid w:val="00D975D6"/>
    <w:rsid w:val="00DA0F03"/>
    <w:rsid w:val="00DA36D6"/>
    <w:rsid w:val="00DB0CDB"/>
    <w:rsid w:val="00DB1BDE"/>
    <w:rsid w:val="00DD472A"/>
    <w:rsid w:val="00DE39C1"/>
    <w:rsid w:val="00E02633"/>
    <w:rsid w:val="00E046CC"/>
    <w:rsid w:val="00E37077"/>
    <w:rsid w:val="00E62794"/>
    <w:rsid w:val="00E62854"/>
    <w:rsid w:val="00E74101"/>
    <w:rsid w:val="00E8285A"/>
    <w:rsid w:val="00EC1B44"/>
    <w:rsid w:val="00EF0057"/>
    <w:rsid w:val="00F018E1"/>
    <w:rsid w:val="00F55C9E"/>
    <w:rsid w:val="00F804A9"/>
    <w:rsid w:val="00FA2B9F"/>
    <w:rsid w:val="00FC21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5A5"/>
    <w:rPr>
      <w:rFonts w:ascii="Calibri" w:eastAsia="Calibri" w:hAnsi="Calibri" w:cs="Times New Roman"/>
      <w:lang w:val="uk-UA"/>
    </w:rPr>
  </w:style>
  <w:style w:type="paragraph" w:styleId="1">
    <w:name w:val="heading 1"/>
    <w:basedOn w:val="a"/>
    <w:next w:val="a"/>
    <w:link w:val="10"/>
    <w:uiPriority w:val="9"/>
    <w:qFormat/>
    <w:rsid w:val="00AB3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45A5"/>
    <w:pPr>
      <w:ind w:left="720"/>
      <w:contextualSpacing/>
    </w:pPr>
    <w:rPr>
      <w:lang w:val="ru-RU"/>
    </w:rPr>
  </w:style>
  <w:style w:type="character" w:customStyle="1" w:styleId="10">
    <w:name w:val="Заголовок 1 Знак"/>
    <w:basedOn w:val="a0"/>
    <w:link w:val="1"/>
    <w:uiPriority w:val="9"/>
    <w:rsid w:val="00AB3953"/>
    <w:rPr>
      <w:rFonts w:asciiTheme="majorHAnsi" w:eastAsiaTheme="majorEastAsia" w:hAnsiTheme="majorHAnsi" w:cstheme="majorBidi"/>
      <w:b/>
      <w:bCs/>
      <w:color w:val="365F91" w:themeColor="accent1" w:themeShade="BF"/>
      <w:sz w:val="28"/>
      <w:szCs w:val="28"/>
      <w:lang w:val="uk-UA"/>
    </w:rPr>
  </w:style>
  <w:style w:type="paragraph" w:styleId="a4">
    <w:name w:val="Balloon Text"/>
    <w:basedOn w:val="a"/>
    <w:link w:val="a5"/>
    <w:uiPriority w:val="99"/>
    <w:semiHidden/>
    <w:unhideWhenUsed/>
    <w:rsid w:val="00234306"/>
    <w:pPr>
      <w:spacing w:after="0" w:line="240" w:lineRule="auto"/>
    </w:pPr>
    <w:rPr>
      <w:rFonts w:ascii="Tahoma" w:hAnsi="Tahoma"/>
      <w:sz w:val="16"/>
      <w:szCs w:val="16"/>
    </w:rPr>
  </w:style>
  <w:style w:type="character" w:customStyle="1" w:styleId="a5">
    <w:name w:val="Текст выноски Знак"/>
    <w:basedOn w:val="a0"/>
    <w:link w:val="a4"/>
    <w:uiPriority w:val="99"/>
    <w:semiHidden/>
    <w:rsid w:val="00234306"/>
    <w:rPr>
      <w:rFonts w:ascii="Tahoma" w:eastAsia="Calibri" w:hAnsi="Tahoma" w:cs="Times New Roman"/>
      <w:sz w:val="16"/>
      <w:szCs w:val="16"/>
    </w:rPr>
  </w:style>
  <w:style w:type="paragraph" w:styleId="a6">
    <w:name w:val="Subtitle"/>
    <w:basedOn w:val="a"/>
    <w:link w:val="a7"/>
    <w:qFormat/>
    <w:rsid w:val="002F5379"/>
    <w:pPr>
      <w:spacing w:after="0" w:line="240" w:lineRule="auto"/>
    </w:pPr>
    <w:rPr>
      <w:rFonts w:ascii="Times New Roman" w:eastAsia="Times New Roman" w:hAnsi="Times New Roman"/>
      <w:sz w:val="28"/>
      <w:szCs w:val="24"/>
      <w:lang w:eastAsia="ru-RU"/>
    </w:rPr>
  </w:style>
  <w:style w:type="character" w:customStyle="1" w:styleId="a7">
    <w:name w:val="Подзаголовок Знак"/>
    <w:basedOn w:val="a0"/>
    <w:link w:val="a6"/>
    <w:rsid w:val="002F5379"/>
    <w:rPr>
      <w:rFonts w:ascii="Times New Roman" w:eastAsia="Times New Roman" w:hAnsi="Times New Roman" w:cs="Times New Roman"/>
      <w:sz w:val="28"/>
      <w:szCs w:val="24"/>
      <w:lang w:val="uk-UA" w:eastAsia="ru-RU"/>
    </w:rPr>
  </w:style>
  <w:style w:type="paragraph" w:styleId="3">
    <w:name w:val="Body Text 3"/>
    <w:basedOn w:val="a"/>
    <w:link w:val="30"/>
    <w:rsid w:val="002F5379"/>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2F5379"/>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113CD-3873-4F68-B8C1-C6CA1580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Pages>
  <Words>1615</Words>
  <Characters>9210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40</cp:revision>
  <cp:lastPrinted>2021-03-01T13:32:00Z</cp:lastPrinted>
  <dcterms:created xsi:type="dcterms:W3CDTF">2014-06-06T21:34:00Z</dcterms:created>
  <dcterms:modified xsi:type="dcterms:W3CDTF">2021-03-01T13:33:00Z</dcterms:modified>
</cp:coreProperties>
</file>