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DE" w:rsidRDefault="00B570DE" w:rsidP="00B570DE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8</w:t>
      </w:r>
    </w:p>
    <w:p w:rsidR="00B570DE" w:rsidRDefault="00B570DE" w:rsidP="00B570DE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06.12.22 р.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B570DE" w:rsidRDefault="00B570DE" w:rsidP="00B570DE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Сорока І.В., Чабан  Л.І., Бондар Н.А., Чорна М.С.,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К.Т.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B570DE" w:rsidRDefault="00B570DE" w:rsidP="00B570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1.Перехід на дистанційну форму навчання.</w:t>
      </w:r>
    </w:p>
    <w:p w:rsidR="00796C23" w:rsidRDefault="00796C23" w:rsidP="00B570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2.Про затвердження   Положення  про учнівське самоврядування</w:t>
      </w:r>
      <w:r w:rsidR="00565114">
        <w:rPr>
          <w:rFonts w:ascii="Times New Roman" w:hAnsi="Times New Roman"/>
          <w:sz w:val="28"/>
          <w:szCs w:val="28"/>
          <w:lang w:val="uk-UA"/>
        </w:rPr>
        <w:t xml:space="preserve"> учнів </w:t>
      </w:r>
      <w:proofErr w:type="spellStart"/>
      <w:r w:rsidR="00565114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="00565114">
        <w:rPr>
          <w:rFonts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0DE" w:rsidRDefault="00B570DE" w:rsidP="00B570D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B570DE" w:rsidRPr="00E806FB" w:rsidRDefault="00B570DE" w:rsidP="00E806F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Дорошенко В.Я., директора закладу, яка наголосила, що згідно наказу МОН України  №274 від 28.03.2022р. «Про деякі питання  організації  здобуття загальної середньої освіти  та освітнього процесу в умовах воєнного стану в Україні»,  наказу МОН України  №1115 від 08.09.2022р. «Деякі питання дистанційного навчання», у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зв’язку із поширенням вірусних захворювань серед учнів</w:t>
      </w:r>
      <w:r w:rsidR="007B1B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, так як рівень захворюваності перейшов допустимий поріг ( станом на 05.12.2022 року 60 осіб</w:t>
      </w:r>
      <w:r w:rsidR="007B1BC0">
        <w:rPr>
          <w:rFonts w:ascii="Times New Roman" w:eastAsia="Times New Roman" w:hAnsi="Times New Roman"/>
          <w:sz w:val="28"/>
          <w:szCs w:val="28"/>
          <w:lang w:val="uk-UA" w:eastAsia="ru-RU"/>
        </w:rPr>
        <w:t>-хворих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Pr="00B570D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 </w:t>
      </w:r>
      <w:r w:rsidRPr="00B570DE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val="uk-UA" w:eastAsia="ru-RU"/>
        </w:rPr>
        <w:t>та з метою запобігання зростанню захворюваності на гострі респіраторні вірусні інфекції і грип</w:t>
      </w:r>
      <w:r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val="uk-UA" w:eastAsia="ru-RU"/>
        </w:rPr>
        <w:t>,</w:t>
      </w:r>
      <w:r w:rsidR="00E806F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навчальних планів та програм </w:t>
      </w:r>
      <w:r w:rsidR="003335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запропонувала перейти на навчання з використанням дистанційних техн</w:t>
      </w:r>
      <w:r w:rsidR="003335E6">
        <w:rPr>
          <w:rFonts w:ascii="Times New Roman" w:hAnsi="Times New Roman"/>
          <w:sz w:val="28"/>
          <w:szCs w:val="28"/>
          <w:lang w:val="uk-UA"/>
        </w:rPr>
        <w:t>ологій для учнів 1-11 класів з 06.12</w:t>
      </w:r>
      <w:r>
        <w:rPr>
          <w:rFonts w:ascii="Times New Roman" w:hAnsi="Times New Roman"/>
          <w:sz w:val="28"/>
          <w:szCs w:val="28"/>
          <w:lang w:val="uk-UA"/>
        </w:rPr>
        <w:t>.2022р.</w:t>
      </w:r>
    </w:p>
    <w:p w:rsidR="00B570DE" w:rsidRDefault="00B570DE" w:rsidP="00B570DE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570DE" w:rsidRDefault="00B570DE" w:rsidP="00B570DE">
      <w:pPr>
        <w:spacing w:after="0" w:line="36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570DE" w:rsidRDefault="00B570DE" w:rsidP="00B570DE">
      <w:pPr>
        <w:spacing w:after="0" w:line="360" w:lineRule="auto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B570DE" w:rsidRPr="00B570DE" w:rsidRDefault="00B570DE" w:rsidP="00B570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35E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1.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Організувати з 06 грудня по 10 грудня 2022 року навчання  з використанням технологій дистанційного навчання для учнів 1-11 класів.</w:t>
      </w:r>
    </w:p>
    <w:p w:rsidR="00B570DE" w:rsidRPr="00B570DE" w:rsidRDefault="00B570DE" w:rsidP="00B570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Всім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педагогічним працівникам:</w:t>
      </w:r>
    </w:p>
    <w:p w:rsidR="00B570DE" w:rsidRPr="00B570DE" w:rsidRDefault="00B570DE" w:rsidP="00B5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2.1. Працювати згідно затвердженого  розкладу уроків для дистанційного навчання (уроки по 30 хв.).</w:t>
      </w:r>
    </w:p>
    <w:p w:rsidR="00B570DE" w:rsidRPr="00B570DE" w:rsidRDefault="00B570DE" w:rsidP="00B5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2.2. Для роботи використовувати додаток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ZOOM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Viber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додаток  , 2.3.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 проведення індивідуальних консультацій зі здобувачами освіти через мобільний зв’язок.</w:t>
      </w:r>
    </w:p>
    <w:p w:rsidR="00B570DE" w:rsidRPr="00B570DE" w:rsidRDefault="00B570DE" w:rsidP="00B5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2.4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оформленні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журналів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журналів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ін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клюзивного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зробити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запис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 з використанням д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истанційн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технологій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» у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графі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Зміст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уроку» та перенести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оцінки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отримані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70DE" w:rsidRPr="00B570DE" w:rsidRDefault="00B570DE" w:rsidP="00B5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навчально-виховної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Поліщук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>дистанційнму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режимі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дистанційного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планів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дотриманням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розкладів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0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занять.</w:t>
      </w:r>
    </w:p>
    <w:p w:rsidR="00B570DE" w:rsidRDefault="00B570DE" w:rsidP="00B570D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0DE" w:rsidRDefault="00B570DE" w:rsidP="00B570DE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Рішення прийнято одноголосно</w:t>
      </w:r>
    </w:p>
    <w:p w:rsidR="00796C23" w:rsidRPr="00796C23" w:rsidRDefault="00796C23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96C23">
        <w:rPr>
          <w:rFonts w:ascii="Times New Roman" w:hAnsi="Times New Roman"/>
          <w:sz w:val="28"/>
          <w:szCs w:val="28"/>
          <w:lang w:val="uk-UA"/>
        </w:rPr>
        <w:t>2 . СЛУХАЛИ:</w:t>
      </w:r>
    </w:p>
    <w:p w:rsidR="00796C23" w:rsidRDefault="00796C23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6C23">
        <w:rPr>
          <w:rFonts w:ascii="Times New Roman" w:hAnsi="Times New Roman"/>
          <w:sz w:val="28"/>
          <w:szCs w:val="28"/>
          <w:lang w:val="uk-UA"/>
        </w:rPr>
        <w:t>Астрахову</w:t>
      </w:r>
      <w:proofErr w:type="spellEnd"/>
      <w:r w:rsidRPr="00796C23">
        <w:rPr>
          <w:rFonts w:ascii="Times New Roman" w:hAnsi="Times New Roman"/>
          <w:sz w:val="28"/>
          <w:szCs w:val="28"/>
          <w:lang w:val="uk-UA"/>
        </w:rPr>
        <w:t xml:space="preserve"> Н.В., заступника директора з ВР, яка представила на затвердження педагогічному колективу «Положення про  учнівське самоврядування учнів </w:t>
      </w:r>
      <w:proofErr w:type="spellStart"/>
      <w:r w:rsidRPr="00796C23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796C23">
        <w:rPr>
          <w:rFonts w:ascii="Times New Roman" w:hAnsi="Times New Roman"/>
          <w:sz w:val="28"/>
          <w:szCs w:val="28"/>
          <w:lang w:val="uk-UA"/>
        </w:rPr>
        <w:t xml:space="preserve"> ліцею».</w:t>
      </w:r>
    </w:p>
    <w:p w:rsidR="00796C23" w:rsidRPr="00796C23" w:rsidRDefault="00796C23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C23" w:rsidRPr="00796C23" w:rsidRDefault="00796C23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96C2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796C23" w:rsidRDefault="00796C23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96C23">
        <w:rPr>
          <w:rFonts w:ascii="Times New Roman" w:hAnsi="Times New Roman"/>
          <w:sz w:val="28"/>
          <w:szCs w:val="28"/>
          <w:lang w:val="uk-UA"/>
        </w:rPr>
        <w:t xml:space="preserve">Затвердити «Положення про  учнівське самоврядування  учнів </w:t>
      </w:r>
      <w:proofErr w:type="spellStart"/>
      <w:r w:rsidRPr="00796C23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796C23">
        <w:rPr>
          <w:rFonts w:ascii="Times New Roman" w:hAnsi="Times New Roman"/>
          <w:sz w:val="28"/>
          <w:szCs w:val="28"/>
          <w:lang w:val="uk-UA"/>
        </w:rPr>
        <w:t xml:space="preserve"> ліцею».</w:t>
      </w:r>
    </w:p>
    <w:p w:rsidR="0038351D" w:rsidRPr="00796C23" w:rsidRDefault="0038351D" w:rsidP="00796C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CE3" w:rsidRDefault="00BB3CE3" w:rsidP="00577F18">
      <w:pPr>
        <w:widowControl w:val="0"/>
        <w:autoSpaceDE w:val="0"/>
        <w:autoSpaceDN w:val="0"/>
        <w:spacing w:before="76" w:after="0" w:line="240" w:lineRule="auto"/>
        <w:ind w:right="407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95E9F" w:rsidRDefault="00A95E9F" w:rsidP="00A95E9F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4905FB"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5E9F" w:rsidRPr="004905FB" w:rsidRDefault="00A95E9F" w:rsidP="00A95E9F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педагогічної ради   ____________         Галина ДАНИЛЮК</w:t>
      </w:r>
    </w:p>
    <w:p w:rsidR="00BB3CE3" w:rsidRDefault="00BB3CE3" w:rsidP="00577F18">
      <w:pPr>
        <w:widowControl w:val="0"/>
        <w:autoSpaceDE w:val="0"/>
        <w:autoSpaceDN w:val="0"/>
        <w:spacing w:before="76" w:after="0" w:line="240" w:lineRule="auto"/>
        <w:ind w:right="407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87876" w:rsidRDefault="00887876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87876" w:rsidRDefault="00887876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87876" w:rsidRDefault="00887876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87876" w:rsidRDefault="00887876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581812">
      <w:pPr>
        <w:widowControl w:val="0"/>
        <w:autoSpaceDE w:val="0"/>
        <w:autoSpaceDN w:val="0"/>
        <w:spacing w:before="76" w:after="0" w:line="240" w:lineRule="auto"/>
        <w:ind w:right="407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7D78" w:rsidRDefault="00267D78" w:rsidP="00BB3CE3">
      <w:pPr>
        <w:widowControl w:val="0"/>
        <w:autoSpaceDE w:val="0"/>
        <w:autoSpaceDN w:val="0"/>
        <w:spacing w:before="76" w:after="0" w:line="240" w:lineRule="auto"/>
        <w:ind w:right="407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sectPr w:rsidR="00267D78" w:rsidSect="002F0297">
      <w:pgSz w:w="11910" w:h="16840"/>
      <w:pgMar w:top="568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CB"/>
    <w:multiLevelType w:val="multilevel"/>
    <w:tmpl w:val="53D8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3E6C"/>
    <w:multiLevelType w:val="hybridMultilevel"/>
    <w:tmpl w:val="11DC6F24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5270F7"/>
    <w:multiLevelType w:val="multilevel"/>
    <w:tmpl w:val="FDF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51643"/>
    <w:multiLevelType w:val="multilevel"/>
    <w:tmpl w:val="884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452B7"/>
    <w:multiLevelType w:val="multilevel"/>
    <w:tmpl w:val="1314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72408"/>
    <w:multiLevelType w:val="multilevel"/>
    <w:tmpl w:val="024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2771D"/>
    <w:multiLevelType w:val="multilevel"/>
    <w:tmpl w:val="C62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4226E"/>
    <w:multiLevelType w:val="multilevel"/>
    <w:tmpl w:val="090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5462B"/>
    <w:multiLevelType w:val="multilevel"/>
    <w:tmpl w:val="6AE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73DA3"/>
    <w:multiLevelType w:val="multilevel"/>
    <w:tmpl w:val="A46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F3FBE"/>
    <w:multiLevelType w:val="multilevel"/>
    <w:tmpl w:val="43F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F5DDB"/>
    <w:multiLevelType w:val="multilevel"/>
    <w:tmpl w:val="D6E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1213A"/>
    <w:multiLevelType w:val="multilevel"/>
    <w:tmpl w:val="E14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51A27"/>
    <w:multiLevelType w:val="multilevel"/>
    <w:tmpl w:val="E6D4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3"/>
    <w:rsid w:val="000F4023"/>
    <w:rsid w:val="002644BD"/>
    <w:rsid w:val="00267D78"/>
    <w:rsid w:val="002F0297"/>
    <w:rsid w:val="00314360"/>
    <w:rsid w:val="003335E6"/>
    <w:rsid w:val="0038351D"/>
    <w:rsid w:val="00385FDE"/>
    <w:rsid w:val="003F6AED"/>
    <w:rsid w:val="00422C2A"/>
    <w:rsid w:val="00565114"/>
    <w:rsid w:val="00577F18"/>
    <w:rsid w:val="00581812"/>
    <w:rsid w:val="006B7073"/>
    <w:rsid w:val="0073608B"/>
    <w:rsid w:val="00796C23"/>
    <w:rsid w:val="007B1BC0"/>
    <w:rsid w:val="0087245E"/>
    <w:rsid w:val="00887876"/>
    <w:rsid w:val="009C1970"/>
    <w:rsid w:val="00A95E9F"/>
    <w:rsid w:val="00B570DE"/>
    <w:rsid w:val="00BB3CE3"/>
    <w:rsid w:val="00C87A39"/>
    <w:rsid w:val="00C978AE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B3CE3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70DE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B3CE3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B3C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BB3CE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B3CE3"/>
  </w:style>
  <w:style w:type="table" w:customStyle="1" w:styleId="TableNormal">
    <w:name w:val="Table Normal"/>
    <w:uiPriority w:val="2"/>
    <w:semiHidden/>
    <w:unhideWhenUsed/>
    <w:qFormat/>
    <w:rsid w:val="00BB3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F6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8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B3CE3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70DE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B3CE3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B3C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BB3CE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B3CE3"/>
  </w:style>
  <w:style w:type="table" w:customStyle="1" w:styleId="TableNormal">
    <w:name w:val="Table Normal"/>
    <w:uiPriority w:val="2"/>
    <w:semiHidden/>
    <w:unhideWhenUsed/>
    <w:qFormat/>
    <w:rsid w:val="00BB3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F6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8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24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41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2023-02-17T08:39:00Z</cp:lastPrinted>
  <dcterms:created xsi:type="dcterms:W3CDTF">2022-12-10T18:49:00Z</dcterms:created>
  <dcterms:modified xsi:type="dcterms:W3CDTF">2023-02-17T08:40:00Z</dcterms:modified>
</cp:coreProperties>
</file>