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A9" w:rsidRPr="007F2E5A" w:rsidRDefault="00245FA9" w:rsidP="00245FA9">
      <w:pPr>
        <w:ind w:firstLine="567"/>
        <w:jc w:val="center"/>
        <w:rPr>
          <w:sz w:val="28"/>
          <w:szCs w:val="28"/>
          <w:lang w:val="uk-UA"/>
        </w:rPr>
      </w:pPr>
      <w:r>
        <w:rPr>
          <w:sz w:val="28"/>
          <w:szCs w:val="28"/>
          <w:lang w:val="uk-UA"/>
        </w:rPr>
        <w:t>Протокол № 15</w:t>
      </w:r>
    </w:p>
    <w:p w:rsidR="00245FA9" w:rsidRDefault="00245FA9" w:rsidP="00245FA9">
      <w:pPr>
        <w:ind w:firstLine="567"/>
        <w:jc w:val="center"/>
        <w:rPr>
          <w:sz w:val="28"/>
          <w:szCs w:val="28"/>
          <w:lang w:val="uk-UA"/>
        </w:rPr>
      </w:pPr>
      <w:r w:rsidRPr="007F2E5A">
        <w:rPr>
          <w:sz w:val="28"/>
          <w:szCs w:val="28"/>
          <w:lang w:val="uk-UA"/>
        </w:rPr>
        <w:t>засідання  педагогічної  ради</w:t>
      </w:r>
    </w:p>
    <w:p w:rsidR="00245FA9" w:rsidRDefault="00245FA9" w:rsidP="00245FA9">
      <w:pPr>
        <w:spacing w:line="276" w:lineRule="auto"/>
        <w:rPr>
          <w:rFonts w:eastAsia="Calibri"/>
          <w:sz w:val="28"/>
          <w:szCs w:val="28"/>
          <w:lang w:val="uk-UA" w:eastAsia="en-US"/>
        </w:rPr>
      </w:pPr>
      <w:r>
        <w:rPr>
          <w:rFonts w:eastAsia="Calibri"/>
          <w:sz w:val="28"/>
          <w:szCs w:val="28"/>
          <w:lang w:val="uk-UA" w:eastAsia="en-US"/>
        </w:rPr>
        <w:t xml:space="preserve">      </w:t>
      </w:r>
      <w:proofErr w:type="spellStart"/>
      <w:r w:rsidRPr="0051629D">
        <w:rPr>
          <w:rFonts w:eastAsia="Calibri"/>
          <w:sz w:val="28"/>
          <w:szCs w:val="28"/>
          <w:lang w:val="uk-UA" w:eastAsia="en-US"/>
        </w:rPr>
        <w:t>Пужайківського</w:t>
      </w:r>
      <w:proofErr w:type="spellEnd"/>
      <w:r w:rsidRPr="0051629D">
        <w:rPr>
          <w:rFonts w:eastAsia="Calibri"/>
          <w:sz w:val="28"/>
          <w:szCs w:val="28"/>
          <w:lang w:val="uk-UA" w:eastAsia="en-US"/>
        </w:rPr>
        <w:t xml:space="preserve"> ліцею </w:t>
      </w:r>
      <w:proofErr w:type="spellStart"/>
      <w:r w:rsidRPr="0051629D">
        <w:rPr>
          <w:rFonts w:eastAsia="Calibri"/>
          <w:sz w:val="28"/>
          <w:szCs w:val="28"/>
          <w:lang w:val="uk-UA" w:eastAsia="en-US"/>
        </w:rPr>
        <w:t>Піщанської</w:t>
      </w:r>
      <w:proofErr w:type="spellEnd"/>
      <w:r w:rsidRPr="0051629D">
        <w:rPr>
          <w:rFonts w:eastAsia="Calibri"/>
          <w:sz w:val="28"/>
          <w:szCs w:val="28"/>
          <w:lang w:val="uk-UA" w:eastAsia="en-US"/>
        </w:rPr>
        <w:t xml:space="preserve"> сільської ради Подільського ра</w:t>
      </w:r>
      <w:r>
        <w:rPr>
          <w:rFonts w:eastAsia="Calibri"/>
          <w:sz w:val="28"/>
          <w:szCs w:val="28"/>
          <w:lang w:val="uk-UA" w:eastAsia="en-US"/>
        </w:rPr>
        <w:t>йону</w:t>
      </w:r>
    </w:p>
    <w:p w:rsidR="00245FA9" w:rsidRPr="00C86AB9" w:rsidRDefault="00245FA9" w:rsidP="00245FA9">
      <w:pPr>
        <w:spacing w:line="276" w:lineRule="auto"/>
        <w:rPr>
          <w:rFonts w:eastAsia="Calibri"/>
          <w:sz w:val="28"/>
          <w:szCs w:val="28"/>
          <w:lang w:val="uk-UA" w:eastAsia="en-US"/>
        </w:rPr>
      </w:pPr>
      <w:r>
        <w:rPr>
          <w:sz w:val="28"/>
          <w:szCs w:val="28"/>
          <w:lang w:val="uk-UA"/>
        </w:rPr>
        <w:t>від     08 .05</w:t>
      </w:r>
      <w:r w:rsidRPr="007F2E5A">
        <w:rPr>
          <w:sz w:val="28"/>
          <w:szCs w:val="28"/>
          <w:lang w:val="uk-UA"/>
        </w:rPr>
        <w:t>.</w:t>
      </w:r>
      <w:r>
        <w:rPr>
          <w:sz w:val="28"/>
          <w:szCs w:val="28"/>
          <w:lang w:val="uk-UA"/>
        </w:rPr>
        <w:t xml:space="preserve"> 2024 р.</w:t>
      </w:r>
    </w:p>
    <w:p w:rsidR="00245FA9" w:rsidRPr="007F2E5A" w:rsidRDefault="00245FA9" w:rsidP="00245FA9">
      <w:pPr>
        <w:rPr>
          <w:sz w:val="28"/>
          <w:szCs w:val="28"/>
          <w:lang w:val="uk-UA"/>
        </w:rPr>
      </w:pPr>
      <w:r>
        <w:rPr>
          <w:sz w:val="28"/>
          <w:szCs w:val="28"/>
          <w:lang w:val="uk-UA"/>
        </w:rPr>
        <w:t>Присутні - 27</w:t>
      </w:r>
      <w:r w:rsidRPr="007F2E5A">
        <w:rPr>
          <w:sz w:val="28"/>
          <w:szCs w:val="28"/>
          <w:lang w:val="uk-UA"/>
        </w:rPr>
        <w:t xml:space="preserve"> членів  педагогічної  ради;</w:t>
      </w:r>
    </w:p>
    <w:p w:rsidR="00245FA9" w:rsidRDefault="00245FA9" w:rsidP="00245FA9">
      <w:pPr>
        <w:rPr>
          <w:sz w:val="28"/>
          <w:szCs w:val="28"/>
          <w:lang w:val="uk-UA"/>
        </w:rPr>
      </w:pPr>
      <w:r w:rsidRPr="007F2E5A">
        <w:rPr>
          <w:sz w:val="28"/>
          <w:szCs w:val="28"/>
          <w:lang w:val="uk-UA"/>
        </w:rPr>
        <w:t>Відсутні</w:t>
      </w:r>
      <w:r>
        <w:rPr>
          <w:sz w:val="28"/>
          <w:szCs w:val="28"/>
          <w:lang w:val="uk-UA"/>
        </w:rPr>
        <w:t xml:space="preserve"> </w:t>
      </w:r>
      <w:r w:rsidRPr="007F2E5A">
        <w:rPr>
          <w:sz w:val="28"/>
          <w:szCs w:val="28"/>
          <w:lang w:val="uk-UA"/>
        </w:rPr>
        <w:t xml:space="preserve">- Коломієць Л.С., </w:t>
      </w:r>
      <w:proofErr w:type="spellStart"/>
      <w:r>
        <w:rPr>
          <w:sz w:val="28"/>
          <w:szCs w:val="28"/>
          <w:lang w:val="uk-UA"/>
        </w:rPr>
        <w:t>Поросюк</w:t>
      </w:r>
      <w:proofErr w:type="spellEnd"/>
      <w:r>
        <w:rPr>
          <w:sz w:val="28"/>
          <w:szCs w:val="28"/>
          <w:lang w:val="uk-UA"/>
        </w:rPr>
        <w:t xml:space="preserve"> А.М., </w:t>
      </w:r>
      <w:proofErr w:type="spellStart"/>
      <w:r>
        <w:rPr>
          <w:sz w:val="28"/>
          <w:szCs w:val="28"/>
          <w:lang w:val="uk-UA"/>
        </w:rPr>
        <w:t>Шатайло</w:t>
      </w:r>
      <w:proofErr w:type="spellEnd"/>
      <w:r>
        <w:rPr>
          <w:sz w:val="28"/>
          <w:szCs w:val="28"/>
          <w:lang w:val="uk-UA"/>
        </w:rPr>
        <w:t xml:space="preserve">  Т.І., </w:t>
      </w:r>
    </w:p>
    <w:p w:rsidR="00245FA9" w:rsidRPr="007F2E5A" w:rsidRDefault="00245FA9" w:rsidP="00245FA9">
      <w:pPr>
        <w:rPr>
          <w:sz w:val="28"/>
          <w:szCs w:val="28"/>
          <w:lang w:val="uk-UA"/>
        </w:rPr>
      </w:pPr>
      <w:r>
        <w:rPr>
          <w:sz w:val="28"/>
          <w:szCs w:val="28"/>
          <w:lang w:val="uk-UA"/>
        </w:rPr>
        <w:t>Чорна М.С.</w:t>
      </w:r>
      <w:r w:rsidRPr="007F2E5A">
        <w:rPr>
          <w:sz w:val="28"/>
          <w:szCs w:val="28"/>
          <w:lang w:val="uk-UA"/>
        </w:rPr>
        <w:t xml:space="preserve">,Поліщук С.А., Чабан Л.І., </w:t>
      </w:r>
      <w:proofErr w:type="spellStart"/>
      <w:r w:rsidRPr="007F2E5A">
        <w:rPr>
          <w:sz w:val="28"/>
          <w:szCs w:val="28"/>
          <w:lang w:val="uk-UA"/>
        </w:rPr>
        <w:t>Алєксєєнко</w:t>
      </w:r>
      <w:proofErr w:type="spellEnd"/>
      <w:r w:rsidRPr="007F2E5A">
        <w:rPr>
          <w:sz w:val="28"/>
          <w:szCs w:val="28"/>
          <w:lang w:val="uk-UA"/>
        </w:rPr>
        <w:t xml:space="preserve"> К.Т.</w:t>
      </w:r>
      <w:r>
        <w:rPr>
          <w:sz w:val="28"/>
          <w:szCs w:val="28"/>
          <w:lang w:val="uk-UA"/>
        </w:rPr>
        <w:t>, Сорока І.В.</w:t>
      </w:r>
    </w:p>
    <w:p w:rsidR="00245FA9" w:rsidRPr="008623B4" w:rsidRDefault="00245FA9" w:rsidP="00245FA9">
      <w:pPr>
        <w:contextualSpacing/>
        <w:jc w:val="both"/>
        <w:rPr>
          <w:b/>
          <w:sz w:val="28"/>
          <w:szCs w:val="28"/>
          <w:lang w:val="uk-UA"/>
        </w:rPr>
      </w:pPr>
      <w:r>
        <w:rPr>
          <w:b/>
          <w:sz w:val="28"/>
          <w:szCs w:val="28"/>
          <w:lang w:val="uk-UA"/>
        </w:rPr>
        <w:t xml:space="preserve">                                                     </w:t>
      </w:r>
      <w:r w:rsidRPr="008623B4">
        <w:rPr>
          <w:b/>
          <w:sz w:val="28"/>
          <w:szCs w:val="28"/>
          <w:lang w:val="uk-UA"/>
        </w:rPr>
        <w:t>Порядок денний</w:t>
      </w:r>
    </w:p>
    <w:p w:rsidR="00245FA9" w:rsidRPr="00B34A3B" w:rsidRDefault="00245FA9" w:rsidP="00245FA9">
      <w:pPr>
        <w:pStyle w:val="a3"/>
        <w:numPr>
          <w:ilvl w:val="0"/>
          <w:numId w:val="1"/>
        </w:numPr>
        <w:rPr>
          <w:sz w:val="28"/>
          <w:szCs w:val="28"/>
          <w:lang w:val="uk-UA"/>
        </w:rPr>
      </w:pPr>
      <w:r>
        <w:rPr>
          <w:sz w:val="28"/>
          <w:szCs w:val="28"/>
          <w:lang w:val="uk-UA"/>
        </w:rPr>
        <w:t>Про завершення 2023-</w:t>
      </w:r>
      <w:r w:rsidRPr="00B34A3B">
        <w:rPr>
          <w:sz w:val="28"/>
          <w:szCs w:val="28"/>
          <w:lang w:val="uk-UA"/>
        </w:rPr>
        <w:t>2024 навчального року.</w:t>
      </w:r>
    </w:p>
    <w:p w:rsidR="00245FA9" w:rsidRPr="00B34A3B" w:rsidRDefault="00245FA9" w:rsidP="00245FA9">
      <w:pPr>
        <w:pStyle w:val="a3"/>
        <w:numPr>
          <w:ilvl w:val="0"/>
          <w:numId w:val="1"/>
        </w:numPr>
        <w:jc w:val="both"/>
        <w:rPr>
          <w:sz w:val="28"/>
          <w:szCs w:val="28"/>
          <w:lang w:val="uk-UA"/>
        </w:rPr>
      </w:pPr>
      <w:r w:rsidRPr="00B34A3B">
        <w:rPr>
          <w:rFonts w:eastAsia="Calibri"/>
          <w:sz w:val="28"/>
          <w:szCs w:val="28"/>
          <w:lang w:val="uk-UA" w:eastAsia="en-US"/>
        </w:rPr>
        <w:t xml:space="preserve"> Про хід виконання навчальних планів та програм за 2023-2024 навчальний рік.</w:t>
      </w:r>
    </w:p>
    <w:p w:rsidR="00245FA9" w:rsidRPr="00B34A3B" w:rsidRDefault="00245FA9" w:rsidP="00245FA9">
      <w:pPr>
        <w:pStyle w:val="a3"/>
        <w:numPr>
          <w:ilvl w:val="0"/>
          <w:numId w:val="1"/>
        </w:numPr>
        <w:jc w:val="both"/>
        <w:rPr>
          <w:sz w:val="28"/>
          <w:szCs w:val="28"/>
          <w:lang w:val="uk-UA"/>
        </w:rPr>
      </w:pPr>
      <w:r w:rsidRPr="00B34A3B">
        <w:rPr>
          <w:sz w:val="28"/>
          <w:szCs w:val="28"/>
          <w:lang w:val="uk-UA"/>
        </w:rPr>
        <w:t>Про особливості організації освітнього процесу в умовах креативної освіти через інклюзивне навчання у закладі.</w:t>
      </w:r>
    </w:p>
    <w:p w:rsidR="00245FA9" w:rsidRPr="00D94431" w:rsidRDefault="00245FA9" w:rsidP="00245FA9">
      <w:pPr>
        <w:pBdr>
          <w:top w:val="nil"/>
          <w:left w:val="nil"/>
          <w:bottom w:val="nil"/>
          <w:right w:val="nil"/>
          <w:between w:val="nil"/>
        </w:pBdr>
        <w:spacing w:after="160" w:line="259" w:lineRule="auto"/>
        <w:jc w:val="both"/>
        <w:rPr>
          <w:color w:val="000000"/>
          <w:sz w:val="28"/>
          <w:szCs w:val="28"/>
          <w:lang w:val="uk-UA"/>
        </w:rPr>
      </w:pPr>
      <w:r>
        <w:rPr>
          <w:color w:val="000000"/>
          <w:sz w:val="28"/>
          <w:szCs w:val="28"/>
          <w:lang w:val="uk-UA"/>
        </w:rPr>
        <w:t>4</w:t>
      </w:r>
      <w:r w:rsidRPr="00D94431">
        <w:rPr>
          <w:color w:val="000000"/>
          <w:sz w:val="28"/>
          <w:szCs w:val="28"/>
          <w:lang w:val="uk-UA"/>
        </w:rPr>
        <w:t>. Про діяльність педагогічного колективу щодо плану реалізації ІІ  етапу  роботи над науково-методичною проблемою ліцею.</w:t>
      </w:r>
    </w:p>
    <w:p w:rsidR="00245FA9" w:rsidRPr="00D94431" w:rsidRDefault="00245FA9" w:rsidP="00245FA9">
      <w:pPr>
        <w:pBdr>
          <w:top w:val="nil"/>
          <w:left w:val="nil"/>
          <w:bottom w:val="nil"/>
          <w:right w:val="nil"/>
          <w:between w:val="nil"/>
        </w:pBdr>
        <w:spacing w:after="160" w:line="259" w:lineRule="auto"/>
        <w:jc w:val="both"/>
        <w:rPr>
          <w:color w:val="000000"/>
          <w:sz w:val="28"/>
          <w:szCs w:val="28"/>
          <w:lang w:val="uk-UA"/>
        </w:rPr>
      </w:pPr>
      <w:r>
        <w:rPr>
          <w:color w:val="000000"/>
          <w:sz w:val="28"/>
          <w:szCs w:val="28"/>
          <w:lang w:val="uk-UA"/>
        </w:rPr>
        <w:t>5</w:t>
      </w:r>
      <w:r w:rsidRPr="00D94431">
        <w:rPr>
          <w:color w:val="000000"/>
          <w:sz w:val="28"/>
          <w:szCs w:val="28"/>
          <w:lang w:val="uk-UA"/>
        </w:rPr>
        <w:t xml:space="preserve">.  Виховання в учнів </w:t>
      </w:r>
      <w:r>
        <w:rPr>
          <w:color w:val="000000"/>
          <w:sz w:val="28"/>
          <w:szCs w:val="28"/>
          <w:lang w:val="uk-UA"/>
        </w:rPr>
        <w:t xml:space="preserve">стійкої </w:t>
      </w:r>
      <w:r w:rsidRPr="00D94431">
        <w:rPr>
          <w:color w:val="000000"/>
          <w:sz w:val="28"/>
          <w:szCs w:val="28"/>
          <w:lang w:val="uk-UA"/>
        </w:rPr>
        <w:t xml:space="preserve"> позитивної мотивації до навчальної діяльності, як важливий фактор формування соціально-адаптованої особистості.</w:t>
      </w:r>
    </w:p>
    <w:p w:rsidR="00245FA9" w:rsidRPr="00D94431" w:rsidRDefault="00245FA9" w:rsidP="00245FA9">
      <w:pPr>
        <w:pBdr>
          <w:top w:val="nil"/>
          <w:left w:val="nil"/>
          <w:bottom w:val="nil"/>
          <w:right w:val="nil"/>
          <w:between w:val="nil"/>
        </w:pBdr>
        <w:spacing w:after="160" w:line="259" w:lineRule="auto"/>
        <w:jc w:val="both"/>
        <w:rPr>
          <w:color w:val="000000"/>
          <w:sz w:val="28"/>
          <w:szCs w:val="28"/>
          <w:lang w:val="uk-UA"/>
        </w:rPr>
      </w:pPr>
      <w:r>
        <w:rPr>
          <w:color w:val="000000"/>
          <w:sz w:val="28"/>
          <w:szCs w:val="28"/>
          <w:lang w:val="uk-UA"/>
        </w:rPr>
        <w:t>6</w:t>
      </w:r>
      <w:r w:rsidRPr="00D94431">
        <w:rPr>
          <w:color w:val="000000"/>
          <w:sz w:val="28"/>
          <w:szCs w:val="28"/>
          <w:lang w:val="uk-UA"/>
        </w:rPr>
        <w:t>. Формування здорового способу життя дітей – одне з головних завдань</w:t>
      </w:r>
      <w:r>
        <w:rPr>
          <w:color w:val="000000"/>
          <w:sz w:val="28"/>
          <w:szCs w:val="28"/>
          <w:lang w:val="uk-UA"/>
        </w:rPr>
        <w:t xml:space="preserve"> школи та</w:t>
      </w:r>
      <w:r w:rsidRPr="00D94431">
        <w:rPr>
          <w:color w:val="000000"/>
          <w:sz w:val="28"/>
          <w:szCs w:val="28"/>
          <w:lang w:val="uk-UA"/>
        </w:rPr>
        <w:t xml:space="preserve"> сім’ї.</w:t>
      </w:r>
    </w:p>
    <w:p w:rsidR="00245FA9" w:rsidRPr="00075AD7" w:rsidRDefault="00245FA9" w:rsidP="00245FA9">
      <w:pPr>
        <w:pBdr>
          <w:top w:val="nil"/>
          <w:left w:val="nil"/>
          <w:bottom w:val="nil"/>
          <w:right w:val="nil"/>
          <w:between w:val="nil"/>
        </w:pBdr>
        <w:spacing w:after="160" w:line="259" w:lineRule="auto"/>
        <w:jc w:val="both"/>
        <w:rPr>
          <w:color w:val="000000"/>
          <w:sz w:val="28"/>
          <w:szCs w:val="28"/>
          <w:lang w:val="uk-UA"/>
        </w:rPr>
      </w:pPr>
      <w:r>
        <w:rPr>
          <w:b/>
          <w:sz w:val="28"/>
          <w:szCs w:val="28"/>
          <w:lang w:val="uk-UA"/>
        </w:rPr>
        <w:t>1.</w:t>
      </w:r>
      <w:r w:rsidRPr="00075AD7">
        <w:rPr>
          <w:b/>
          <w:sz w:val="28"/>
          <w:szCs w:val="28"/>
          <w:lang w:val="uk-UA"/>
        </w:rPr>
        <w:t xml:space="preserve">СЛУХАЛИ: </w:t>
      </w:r>
    </w:p>
    <w:p w:rsidR="00245FA9" w:rsidRPr="00075AD7" w:rsidRDefault="00245FA9" w:rsidP="00245FA9">
      <w:pPr>
        <w:widowControl w:val="0"/>
        <w:autoSpaceDE w:val="0"/>
        <w:autoSpaceDN w:val="0"/>
        <w:spacing w:before="88"/>
        <w:ind w:right="109"/>
        <w:jc w:val="both"/>
        <w:rPr>
          <w:sz w:val="28"/>
          <w:szCs w:val="28"/>
          <w:lang w:val="uk-UA" w:eastAsia="en-US"/>
        </w:rPr>
      </w:pPr>
      <w:r>
        <w:rPr>
          <w:sz w:val="28"/>
          <w:szCs w:val="28"/>
          <w:lang w:val="uk-UA"/>
        </w:rPr>
        <w:t xml:space="preserve">  </w:t>
      </w:r>
      <w:r w:rsidRPr="00D94431">
        <w:rPr>
          <w:sz w:val="28"/>
          <w:szCs w:val="28"/>
          <w:lang w:val="uk-UA"/>
        </w:rPr>
        <w:t>Поліщук Л.М., заступника з навчально-в</w:t>
      </w:r>
      <w:r>
        <w:rPr>
          <w:sz w:val="28"/>
          <w:szCs w:val="28"/>
          <w:lang w:val="uk-UA"/>
        </w:rPr>
        <w:t>иховної роботи, яка наголосила на тому , щ</w:t>
      </w:r>
      <w:r w:rsidRPr="00D94431">
        <w:rPr>
          <w:sz w:val="28"/>
          <w:szCs w:val="28"/>
          <w:lang w:val="uk-UA"/>
        </w:rPr>
        <w:t xml:space="preserve">о </w:t>
      </w:r>
      <w:r>
        <w:rPr>
          <w:sz w:val="28"/>
          <w:szCs w:val="28"/>
          <w:lang w:val="uk-UA" w:eastAsia="en-US"/>
        </w:rPr>
        <w:t>в</w:t>
      </w:r>
      <w:r w:rsidRPr="00075AD7">
        <w:rPr>
          <w:sz w:val="28"/>
          <w:szCs w:val="28"/>
          <w:lang w:val="uk-UA" w:eastAsia="en-US"/>
        </w:rPr>
        <w:t>ідповідно</w:t>
      </w:r>
      <w:r>
        <w:rPr>
          <w:sz w:val="28"/>
          <w:szCs w:val="28"/>
          <w:lang w:val="uk-UA" w:eastAsia="en-US"/>
        </w:rPr>
        <w:t xml:space="preserve"> </w:t>
      </w:r>
      <w:r w:rsidRPr="00075AD7">
        <w:rPr>
          <w:sz w:val="28"/>
          <w:szCs w:val="28"/>
          <w:lang w:val="uk-UA" w:eastAsia="en-US"/>
        </w:rPr>
        <w:t xml:space="preserve">до </w:t>
      </w:r>
      <w:r w:rsidRPr="00075AD7">
        <w:rPr>
          <w:color w:val="0C0C0C"/>
          <w:sz w:val="28"/>
          <w:szCs w:val="28"/>
          <w:lang w:val="uk-UA" w:eastAsia="en-US"/>
        </w:rPr>
        <w:t>статті</w:t>
      </w:r>
      <w:r w:rsidRPr="00075AD7">
        <w:rPr>
          <w:color w:val="161616"/>
          <w:sz w:val="28"/>
          <w:szCs w:val="28"/>
          <w:lang w:val="uk-UA" w:eastAsia="en-US"/>
        </w:rPr>
        <w:t xml:space="preserve">15 </w:t>
      </w:r>
      <w:r w:rsidRPr="00075AD7">
        <w:rPr>
          <w:sz w:val="28"/>
          <w:szCs w:val="28"/>
          <w:lang w:val="uk-UA" w:eastAsia="en-US"/>
        </w:rPr>
        <w:t>Закону</w:t>
      </w:r>
      <w:r>
        <w:rPr>
          <w:sz w:val="28"/>
          <w:szCs w:val="28"/>
          <w:lang w:val="uk-UA" w:eastAsia="en-US"/>
        </w:rPr>
        <w:t xml:space="preserve"> </w:t>
      </w:r>
      <w:r w:rsidRPr="00075AD7">
        <w:rPr>
          <w:color w:val="0E0E0E"/>
          <w:sz w:val="28"/>
          <w:szCs w:val="28"/>
          <w:lang w:val="uk-UA" w:eastAsia="en-US"/>
        </w:rPr>
        <w:t>України</w:t>
      </w:r>
      <w:r>
        <w:rPr>
          <w:color w:val="0E0E0E"/>
          <w:sz w:val="28"/>
          <w:szCs w:val="28"/>
          <w:lang w:val="uk-UA" w:eastAsia="en-US"/>
        </w:rPr>
        <w:t xml:space="preserve"> </w:t>
      </w:r>
      <w:r w:rsidRPr="00075AD7">
        <w:rPr>
          <w:color w:val="111111"/>
          <w:sz w:val="28"/>
          <w:szCs w:val="28"/>
          <w:lang w:val="uk-UA" w:eastAsia="en-US"/>
        </w:rPr>
        <w:t xml:space="preserve">«Про </w:t>
      </w:r>
      <w:r w:rsidRPr="00075AD7">
        <w:rPr>
          <w:color w:val="0C0C0C"/>
          <w:sz w:val="28"/>
          <w:szCs w:val="28"/>
          <w:lang w:val="uk-UA" w:eastAsia="en-US"/>
        </w:rPr>
        <w:t>правовий</w:t>
      </w:r>
      <w:r>
        <w:rPr>
          <w:color w:val="0C0C0C"/>
          <w:sz w:val="28"/>
          <w:szCs w:val="28"/>
          <w:lang w:val="uk-UA" w:eastAsia="en-US"/>
        </w:rPr>
        <w:t xml:space="preserve"> </w:t>
      </w:r>
      <w:r>
        <w:rPr>
          <w:sz w:val="28"/>
          <w:szCs w:val="28"/>
          <w:lang w:val="uk-UA" w:eastAsia="en-US"/>
        </w:rPr>
        <w:t>режим воє</w:t>
      </w:r>
      <w:r w:rsidRPr="00075AD7">
        <w:rPr>
          <w:sz w:val="28"/>
          <w:szCs w:val="28"/>
          <w:lang w:val="uk-UA" w:eastAsia="en-US"/>
        </w:rPr>
        <w:t>нного</w:t>
      </w:r>
      <w:r>
        <w:rPr>
          <w:sz w:val="28"/>
          <w:szCs w:val="28"/>
          <w:lang w:val="uk-UA" w:eastAsia="en-US"/>
        </w:rPr>
        <w:t xml:space="preserve"> </w:t>
      </w:r>
      <w:r w:rsidRPr="00075AD7">
        <w:rPr>
          <w:sz w:val="28"/>
          <w:szCs w:val="28"/>
          <w:lang w:val="uk-UA" w:eastAsia="en-US"/>
        </w:rPr>
        <w:t>стану»,Закону</w:t>
      </w:r>
      <w:r>
        <w:rPr>
          <w:sz w:val="28"/>
          <w:szCs w:val="28"/>
          <w:lang w:val="uk-UA" w:eastAsia="en-US"/>
        </w:rPr>
        <w:t xml:space="preserve"> </w:t>
      </w:r>
      <w:r w:rsidRPr="00075AD7">
        <w:rPr>
          <w:color w:val="0E0E0E"/>
          <w:sz w:val="28"/>
          <w:szCs w:val="28"/>
          <w:lang w:val="uk-UA" w:eastAsia="en-US"/>
        </w:rPr>
        <w:t>України</w:t>
      </w:r>
      <w:r>
        <w:rPr>
          <w:color w:val="0E0E0E"/>
          <w:sz w:val="28"/>
          <w:szCs w:val="28"/>
          <w:lang w:val="uk-UA" w:eastAsia="en-US"/>
        </w:rPr>
        <w:t xml:space="preserve"> </w:t>
      </w:r>
      <w:r w:rsidRPr="00075AD7">
        <w:rPr>
          <w:color w:val="111111"/>
          <w:sz w:val="28"/>
          <w:szCs w:val="28"/>
          <w:lang w:val="uk-UA" w:eastAsia="en-US"/>
        </w:rPr>
        <w:t>«Про</w:t>
      </w:r>
      <w:r>
        <w:rPr>
          <w:color w:val="111111"/>
          <w:sz w:val="28"/>
          <w:szCs w:val="28"/>
          <w:lang w:val="uk-UA" w:eastAsia="en-US"/>
        </w:rPr>
        <w:t xml:space="preserve"> </w:t>
      </w:r>
      <w:r w:rsidRPr="00075AD7">
        <w:rPr>
          <w:color w:val="0F0F0F"/>
          <w:sz w:val="28"/>
          <w:szCs w:val="28"/>
          <w:lang w:val="uk-UA" w:eastAsia="en-US"/>
        </w:rPr>
        <w:t>освіту»,</w:t>
      </w:r>
      <w:r>
        <w:rPr>
          <w:color w:val="0F0F0F"/>
          <w:sz w:val="28"/>
          <w:szCs w:val="28"/>
          <w:lang w:val="uk-UA" w:eastAsia="en-US"/>
        </w:rPr>
        <w:t xml:space="preserve"> </w:t>
      </w:r>
      <w:r w:rsidRPr="00075AD7">
        <w:rPr>
          <w:color w:val="0C0C0C"/>
          <w:sz w:val="28"/>
          <w:szCs w:val="28"/>
          <w:lang w:val="uk-UA" w:eastAsia="en-US"/>
        </w:rPr>
        <w:t>розпорядження</w:t>
      </w:r>
      <w:r>
        <w:rPr>
          <w:color w:val="0C0C0C"/>
          <w:sz w:val="28"/>
          <w:szCs w:val="28"/>
          <w:lang w:val="uk-UA" w:eastAsia="en-US"/>
        </w:rPr>
        <w:t xml:space="preserve"> </w:t>
      </w:r>
      <w:r w:rsidRPr="00075AD7">
        <w:rPr>
          <w:color w:val="0F0F0F"/>
          <w:sz w:val="28"/>
          <w:szCs w:val="28"/>
          <w:lang w:val="uk-UA" w:eastAsia="en-US"/>
        </w:rPr>
        <w:t>Одеської</w:t>
      </w:r>
      <w:r>
        <w:rPr>
          <w:color w:val="0F0F0F"/>
          <w:sz w:val="28"/>
          <w:szCs w:val="28"/>
          <w:lang w:val="uk-UA" w:eastAsia="en-US"/>
        </w:rPr>
        <w:t xml:space="preserve"> </w:t>
      </w:r>
      <w:r w:rsidRPr="00075AD7">
        <w:rPr>
          <w:sz w:val="28"/>
          <w:szCs w:val="28"/>
          <w:lang w:val="uk-UA" w:eastAsia="en-US"/>
        </w:rPr>
        <w:t>обласної</w:t>
      </w:r>
      <w:r>
        <w:rPr>
          <w:sz w:val="28"/>
          <w:szCs w:val="28"/>
          <w:lang w:val="uk-UA" w:eastAsia="en-US"/>
        </w:rPr>
        <w:t xml:space="preserve"> </w:t>
      </w:r>
      <w:r w:rsidRPr="00075AD7">
        <w:rPr>
          <w:color w:val="0E0E0E"/>
          <w:sz w:val="28"/>
          <w:szCs w:val="28"/>
          <w:lang w:val="uk-UA" w:eastAsia="en-US"/>
        </w:rPr>
        <w:t>(військової)</w:t>
      </w:r>
      <w:r>
        <w:rPr>
          <w:color w:val="0E0E0E"/>
          <w:sz w:val="28"/>
          <w:szCs w:val="28"/>
          <w:lang w:val="uk-UA" w:eastAsia="en-US"/>
        </w:rPr>
        <w:t xml:space="preserve"> </w:t>
      </w:r>
      <w:r w:rsidRPr="00075AD7">
        <w:rPr>
          <w:color w:val="0E0E0E"/>
          <w:sz w:val="28"/>
          <w:szCs w:val="28"/>
          <w:lang w:val="uk-UA" w:eastAsia="en-US"/>
        </w:rPr>
        <w:t>адміністрації</w:t>
      </w:r>
      <w:r>
        <w:rPr>
          <w:color w:val="0E0E0E"/>
          <w:sz w:val="28"/>
          <w:szCs w:val="28"/>
          <w:lang w:val="uk-UA" w:eastAsia="en-US"/>
        </w:rPr>
        <w:t xml:space="preserve"> </w:t>
      </w:r>
      <w:r w:rsidRPr="00075AD7">
        <w:rPr>
          <w:color w:val="111111"/>
          <w:sz w:val="28"/>
          <w:szCs w:val="28"/>
          <w:lang w:val="uk-UA" w:eastAsia="en-US"/>
        </w:rPr>
        <w:t>від</w:t>
      </w:r>
      <w:r>
        <w:rPr>
          <w:color w:val="111111"/>
          <w:sz w:val="28"/>
          <w:szCs w:val="28"/>
          <w:lang w:val="uk-UA" w:eastAsia="en-US"/>
        </w:rPr>
        <w:t xml:space="preserve"> </w:t>
      </w:r>
      <w:r w:rsidRPr="00075AD7">
        <w:rPr>
          <w:color w:val="0C0C0C"/>
          <w:sz w:val="28"/>
          <w:szCs w:val="28"/>
          <w:lang w:val="uk-UA" w:eastAsia="en-US"/>
        </w:rPr>
        <w:t>01.05.2024</w:t>
      </w:r>
      <w:r>
        <w:rPr>
          <w:color w:val="0C0C0C"/>
          <w:sz w:val="28"/>
          <w:szCs w:val="28"/>
          <w:lang w:val="uk-UA" w:eastAsia="en-US"/>
        </w:rPr>
        <w:t xml:space="preserve"> </w:t>
      </w:r>
      <w:r w:rsidRPr="00075AD7">
        <w:rPr>
          <w:color w:val="181818"/>
          <w:sz w:val="28"/>
          <w:szCs w:val="28"/>
          <w:lang w:val="uk-UA" w:eastAsia="en-US"/>
        </w:rPr>
        <w:t>року</w:t>
      </w:r>
      <w:r>
        <w:rPr>
          <w:color w:val="181818"/>
          <w:sz w:val="28"/>
          <w:szCs w:val="28"/>
          <w:lang w:val="uk-UA" w:eastAsia="en-US"/>
        </w:rPr>
        <w:t xml:space="preserve"> </w:t>
      </w:r>
      <w:r w:rsidRPr="00075AD7">
        <w:rPr>
          <w:color w:val="0F0F0F"/>
          <w:sz w:val="28"/>
          <w:szCs w:val="28"/>
          <w:lang w:val="uk-UA" w:eastAsia="en-US"/>
        </w:rPr>
        <w:t>№419/A-2024</w:t>
      </w:r>
      <w:r>
        <w:rPr>
          <w:color w:val="0F0F0F"/>
          <w:sz w:val="28"/>
          <w:szCs w:val="28"/>
          <w:lang w:val="uk-UA" w:eastAsia="en-US"/>
        </w:rPr>
        <w:t xml:space="preserve"> </w:t>
      </w:r>
      <w:r w:rsidRPr="00075AD7">
        <w:rPr>
          <w:color w:val="0F0F0F"/>
          <w:sz w:val="28"/>
          <w:szCs w:val="28"/>
          <w:lang w:val="uk-UA" w:eastAsia="en-US"/>
        </w:rPr>
        <w:t>«Про</w:t>
      </w:r>
      <w:r>
        <w:rPr>
          <w:color w:val="0F0F0F"/>
          <w:sz w:val="28"/>
          <w:szCs w:val="28"/>
          <w:lang w:val="uk-UA" w:eastAsia="en-US"/>
        </w:rPr>
        <w:t xml:space="preserve"> </w:t>
      </w:r>
      <w:r w:rsidRPr="00075AD7">
        <w:rPr>
          <w:color w:val="0C0C0C"/>
          <w:sz w:val="28"/>
          <w:szCs w:val="28"/>
          <w:lang w:val="uk-UA" w:eastAsia="en-US"/>
        </w:rPr>
        <w:t>завершення</w:t>
      </w:r>
      <w:r>
        <w:rPr>
          <w:color w:val="0C0C0C"/>
          <w:sz w:val="28"/>
          <w:szCs w:val="28"/>
          <w:lang w:val="uk-UA" w:eastAsia="en-US"/>
        </w:rPr>
        <w:t xml:space="preserve"> </w:t>
      </w:r>
      <w:r w:rsidRPr="00075AD7">
        <w:rPr>
          <w:color w:val="0E0E0E"/>
          <w:sz w:val="28"/>
          <w:szCs w:val="28"/>
          <w:lang w:val="uk-UA" w:eastAsia="en-US"/>
        </w:rPr>
        <w:t>освітнього</w:t>
      </w:r>
      <w:r>
        <w:rPr>
          <w:color w:val="0E0E0E"/>
          <w:sz w:val="28"/>
          <w:szCs w:val="28"/>
          <w:lang w:val="uk-UA" w:eastAsia="en-US"/>
        </w:rPr>
        <w:t xml:space="preserve"> </w:t>
      </w:r>
      <w:r w:rsidRPr="00075AD7">
        <w:rPr>
          <w:sz w:val="28"/>
          <w:szCs w:val="28"/>
          <w:lang w:val="uk-UA" w:eastAsia="en-US"/>
        </w:rPr>
        <w:t>процесу</w:t>
      </w:r>
      <w:r>
        <w:rPr>
          <w:sz w:val="28"/>
          <w:szCs w:val="28"/>
          <w:lang w:val="uk-UA" w:eastAsia="en-US"/>
        </w:rPr>
        <w:t xml:space="preserve"> </w:t>
      </w:r>
      <w:r w:rsidRPr="00075AD7">
        <w:rPr>
          <w:color w:val="151515"/>
          <w:sz w:val="28"/>
          <w:szCs w:val="28"/>
          <w:lang w:val="uk-UA" w:eastAsia="en-US"/>
        </w:rPr>
        <w:t>в</w:t>
      </w:r>
      <w:r>
        <w:rPr>
          <w:color w:val="151515"/>
          <w:sz w:val="28"/>
          <w:szCs w:val="28"/>
          <w:lang w:val="uk-UA" w:eastAsia="en-US"/>
        </w:rPr>
        <w:t xml:space="preserve"> </w:t>
      </w:r>
      <w:r w:rsidRPr="00075AD7">
        <w:rPr>
          <w:sz w:val="28"/>
          <w:szCs w:val="28"/>
          <w:lang w:val="uk-UA" w:eastAsia="en-US"/>
        </w:rPr>
        <w:t>закладах</w:t>
      </w:r>
      <w:r>
        <w:rPr>
          <w:sz w:val="28"/>
          <w:szCs w:val="28"/>
          <w:lang w:val="uk-UA" w:eastAsia="en-US"/>
        </w:rPr>
        <w:t xml:space="preserve"> </w:t>
      </w:r>
      <w:r w:rsidRPr="00075AD7">
        <w:rPr>
          <w:sz w:val="28"/>
          <w:szCs w:val="28"/>
          <w:lang w:val="uk-UA" w:eastAsia="en-US"/>
        </w:rPr>
        <w:t>загальної</w:t>
      </w:r>
      <w:r>
        <w:rPr>
          <w:sz w:val="28"/>
          <w:szCs w:val="28"/>
          <w:lang w:val="uk-UA" w:eastAsia="en-US"/>
        </w:rPr>
        <w:t xml:space="preserve"> </w:t>
      </w:r>
      <w:r w:rsidRPr="00075AD7">
        <w:rPr>
          <w:sz w:val="28"/>
          <w:szCs w:val="28"/>
          <w:lang w:val="uk-UA" w:eastAsia="en-US"/>
        </w:rPr>
        <w:t>середньої</w:t>
      </w:r>
      <w:r>
        <w:rPr>
          <w:sz w:val="28"/>
          <w:szCs w:val="28"/>
          <w:lang w:val="uk-UA" w:eastAsia="en-US"/>
        </w:rPr>
        <w:t xml:space="preserve"> </w:t>
      </w:r>
      <w:r w:rsidRPr="00075AD7">
        <w:rPr>
          <w:color w:val="0F0F0F"/>
          <w:sz w:val="28"/>
          <w:szCs w:val="28"/>
          <w:lang w:val="uk-UA" w:eastAsia="en-US"/>
        </w:rPr>
        <w:t>освіти</w:t>
      </w:r>
      <w:r>
        <w:rPr>
          <w:color w:val="0F0F0F"/>
          <w:sz w:val="28"/>
          <w:szCs w:val="28"/>
          <w:lang w:val="uk-UA" w:eastAsia="en-US"/>
        </w:rPr>
        <w:t xml:space="preserve"> </w:t>
      </w:r>
      <w:r w:rsidRPr="00075AD7">
        <w:rPr>
          <w:sz w:val="28"/>
          <w:szCs w:val="28"/>
          <w:lang w:val="uk-UA" w:eastAsia="en-US"/>
        </w:rPr>
        <w:t>Одеської</w:t>
      </w:r>
      <w:r>
        <w:rPr>
          <w:sz w:val="28"/>
          <w:szCs w:val="28"/>
          <w:lang w:val="uk-UA" w:eastAsia="en-US"/>
        </w:rPr>
        <w:t xml:space="preserve"> </w:t>
      </w:r>
      <w:r w:rsidRPr="00075AD7">
        <w:rPr>
          <w:sz w:val="28"/>
          <w:szCs w:val="28"/>
          <w:lang w:val="uk-UA" w:eastAsia="en-US"/>
        </w:rPr>
        <w:t>області</w:t>
      </w:r>
      <w:r>
        <w:rPr>
          <w:sz w:val="28"/>
          <w:szCs w:val="28"/>
          <w:lang w:val="uk-UA" w:eastAsia="en-US"/>
        </w:rPr>
        <w:t xml:space="preserve"> </w:t>
      </w:r>
      <w:r w:rsidRPr="00075AD7">
        <w:rPr>
          <w:color w:val="282828"/>
          <w:sz w:val="28"/>
          <w:szCs w:val="28"/>
          <w:lang w:val="uk-UA" w:eastAsia="en-US"/>
        </w:rPr>
        <w:t>у</w:t>
      </w:r>
      <w:r>
        <w:rPr>
          <w:color w:val="282828"/>
          <w:sz w:val="28"/>
          <w:szCs w:val="28"/>
          <w:lang w:val="uk-UA" w:eastAsia="en-US"/>
        </w:rPr>
        <w:t xml:space="preserve"> </w:t>
      </w:r>
      <w:r w:rsidRPr="00075AD7">
        <w:rPr>
          <w:sz w:val="28"/>
          <w:szCs w:val="28"/>
          <w:lang w:val="uk-UA" w:eastAsia="en-US"/>
        </w:rPr>
        <w:t>2023/2024</w:t>
      </w:r>
      <w:r>
        <w:rPr>
          <w:sz w:val="28"/>
          <w:szCs w:val="28"/>
          <w:lang w:val="uk-UA" w:eastAsia="en-US"/>
        </w:rPr>
        <w:t xml:space="preserve"> </w:t>
      </w:r>
      <w:r w:rsidRPr="00075AD7">
        <w:rPr>
          <w:sz w:val="28"/>
          <w:szCs w:val="28"/>
          <w:lang w:val="uk-UA" w:eastAsia="en-US"/>
        </w:rPr>
        <w:t>навчальному</w:t>
      </w:r>
      <w:r>
        <w:rPr>
          <w:sz w:val="28"/>
          <w:szCs w:val="28"/>
          <w:lang w:val="uk-UA" w:eastAsia="en-US"/>
        </w:rPr>
        <w:t xml:space="preserve"> </w:t>
      </w:r>
      <w:r w:rsidRPr="00075AD7">
        <w:rPr>
          <w:sz w:val="28"/>
          <w:szCs w:val="28"/>
          <w:lang w:val="uk-UA" w:eastAsia="en-US"/>
        </w:rPr>
        <w:t>році», наказ</w:t>
      </w:r>
      <w:r>
        <w:rPr>
          <w:sz w:val="28"/>
          <w:szCs w:val="28"/>
          <w:lang w:val="uk-UA" w:eastAsia="en-US"/>
        </w:rPr>
        <w:t>у</w:t>
      </w:r>
      <w:r w:rsidRPr="00075AD7">
        <w:rPr>
          <w:sz w:val="28"/>
          <w:szCs w:val="28"/>
          <w:lang w:val="uk-UA" w:eastAsia="en-US"/>
        </w:rPr>
        <w:t xml:space="preserve"> відділу освіти , культури, молоді та спорту  </w:t>
      </w:r>
      <w:proofErr w:type="spellStart"/>
      <w:r w:rsidRPr="00075AD7">
        <w:rPr>
          <w:sz w:val="28"/>
          <w:szCs w:val="28"/>
          <w:lang w:val="uk-UA" w:eastAsia="en-US"/>
        </w:rPr>
        <w:t>Піщанської</w:t>
      </w:r>
      <w:proofErr w:type="spellEnd"/>
      <w:r w:rsidRPr="00075AD7">
        <w:rPr>
          <w:sz w:val="28"/>
          <w:szCs w:val="28"/>
          <w:lang w:val="uk-UA" w:eastAsia="en-US"/>
        </w:rPr>
        <w:t xml:space="preserve"> сільської ради  №31 від 07.05.2024р. «Про завершення освітнього процесу в закладах загальної середньої освіти </w:t>
      </w:r>
      <w:proofErr w:type="spellStart"/>
      <w:r w:rsidRPr="00075AD7">
        <w:rPr>
          <w:sz w:val="28"/>
          <w:szCs w:val="28"/>
          <w:lang w:val="uk-UA" w:eastAsia="en-US"/>
        </w:rPr>
        <w:t>Піщанської</w:t>
      </w:r>
      <w:proofErr w:type="spellEnd"/>
      <w:r w:rsidRPr="00075AD7">
        <w:rPr>
          <w:sz w:val="28"/>
          <w:szCs w:val="28"/>
          <w:lang w:val="uk-UA" w:eastAsia="en-US"/>
        </w:rPr>
        <w:t xml:space="preserve"> сільської ради у 2023/2024н.р.»</w:t>
      </w:r>
      <w:r>
        <w:rPr>
          <w:sz w:val="28"/>
          <w:szCs w:val="28"/>
          <w:lang w:val="uk-UA" w:eastAsia="en-US"/>
        </w:rPr>
        <w:t xml:space="preserve">, </w:t>
      </w:r>
      <w:r w:rsidRPr="00075AD7">
        <w:rPr>
          <w:color w:val="161616"/>
          <w:sz w:val="28"/>
          <w:szCs w:val="28"/>
          <w:lang w:val="uk-UA" w:eastAsia="en-US"/>
        </w:rPr>
        <w:t>з</w:t>
      </w:r>
      <w:r>
        <w:rPr>
          <w:color w:val="161616"/>
          <w:sz w:val="28"/>
          <w:szCs w:val="28"/>
          <w:lang w:val="uk-UA" w:eastAsia="en-US"/>
        </w:rPr>
        <w:t xml:space="preserve"> </w:t>
      </w:r>
      <w:r w:rsidRPr="00075AD7">
        <w:rPr>
          <w:color w:val="0F0F0F"/>
          <w:sz w:val="28"/>
          <w:szCs w:val="28"/>
          <w:lang w:val="uk-UA" w:eastAsia="en-US"/>
        </w:rPr>
        <w:t>метою</w:t>
      </w:r>
      <w:r>
        <w:rPr>
          <w:color w:val="0F0F0F"/>
          <w:sz w:val="28"/>
          <w:szCs w:val="28"/>
          <w:lang w:val="uk-UA" w:eastAsia="en-US"/>
        </w:rPr>
        <w:t xml:space="preserve"> </w:t>
      </w:r>
      <w:r w:rsidRPr="00075AD7">
        <w:rPr>
          <w:color w:val="131313"/>
          <w:sz w:val="28"/>
          <w:szCs w:val="28"/>
          <w:lang w:val="uk-UA" w:eastAsia="en-US"/>
        </w:rPr>
        <w:t>забезпечення</w:t>
      </w:r>
      <w:r>
        <w:rPr>
          <w:color w:val="131313"/>
          <w:sz w:val="28"/>
          <w:szCs w:val="28"/>
          <w:lang w:val="uk-UA" w:eastAsia="en-US"/>
        </w:rPr>
        <w:t xml:space="preserve"> </w:t>
      </w:r>
      <w:r w:rsidRPr="00075AD7">
        <w:rPr>
          <w:sz w:val="28"/>
          <w:szCs w:val="28"/>
          <w:lang w:val="uk-UA" w:eastAsia="en-US"/>
        </w:rPr>
        <w:t>відповідного</w:t>
      </w:r>
      <w:r>
        <w:rPr>
          <w:sz w:val="28"/>
          <w:szCs w:val="28"/>
          <w:lang w:val="uk-UA" w:eastAsia="en-US"/>
        </w:rPr>
        <w:t xml:space="preserve"> </w:t>
      </w:r>
      <w:r w:rsidRPr="00075AD7">
        <w:rPr>
          <w:color w:val="0E0E0E"/>
          <w:sz w:val="28"/>
          <w:szCs w:val="28"/>
          <w:lang w:val="uk-UA" w:eastAsia="en-US"/>
        </w:rPr>
        <w:t>режиму</w:t>
      </w:r>
      <w:r>
        <w:rPr>
          <w:color w:val="0E0E0E"/>
          <w:sz w:val="28"/>
          <w:szCs w:val="28"/>
          <w:lang w:val="uk-UA" w:eastAsia="en-US"/>
        </w:rPr>
        <w:t xml:space="preserve"> </w:t>
      </w:r>
      <w:r w:rsidRPr="00075AD7">
        <w:rPr>
          <w:color w:val="131313"/>
          <w:sz w:val="28"/>
          <w:szCs w:val="28"/>
          <w:lang w:val="uk-UA" w:eastAsia="en-US"/>
        </w:rPr>
        <w:t>діяльності</w:t>
      </w:r>
      <w:r>
        <w:rPr>
          <w:color w:val="131313"/>
          <w:sz w:val="28"/>
          <w:szCs w:val="28"/>
          <w:lang w:val="uk-UA" w:eastAsia="en-US"/>
        </w:rPr>
        <w:t xml:space="preserve">  </w:t>
      </w:r>
      <w:proofErr w:type="spellStart"/>
      <w:r>
        <w:rPr>
          <w:sz w:val="28"/>
          <w:szCs w:val="28"/>
          <w:lang w:val="uk-UA" w:eastAsia="en-US"/>
        </w:rPr>
        <w:t>Пужайківського</w:t>
      </w:r>
      <w:proofErr w:type="spellEnd"/>
      <w:r>
        <w:rPr>
          <w:sz w:val="28"/>
          <w:szCs w:val="28"/>
          <w:lang w:val="uk-UA" w:eastAsia="en-US"/>
        </w:rPr>
        <w:t xml:space="preserve"> ліцею </w:t>
      </w:r>
      <w:r w:rsidRPr="00075AD7">
        <w:rPr>
          <w:color w:val="131313"/>
          <w:sz w:val="28"/>
          <w:szCs w:val="28"/>
          <w:lang w:val="uk-UA" w:eastAsia="en-US"/>
        </w:rPr>
        <w:t xml:space="preserve">в </w:t>
      </w:r>
      <w:r w:rsidRPr="00075AD7">
        <w:rPr>
          <w:color w:val="0F0F0F"/>
          <w:sz w:val="28"/>
          <w:szCs w:val="28"/>
          <w:lang w:val="uk-UA" w:eastAsia="en-US"/>
        </w:rPr>
        <w:t>умовах</w:t>
      </w:r>
      <w:r>
        <w:rPr>
          <w:color w:val="0F0F0F"/>
          <w:sz w:val="28"/>
          <w:szCs w:val="28"/>
          <w:lang w:val="uk-UA" w:eastAsia="en-US"/>
        </w:rPr>
        <w:t xml:space="preserve"> </w:t>
      </w:r>
      <w:r w:rsidRPr="00075AD7">
        <w:rPr>
          <w:color w:val="111111"/>
          <w:sz w:val="28"/>
          <w:szCs w:val="28"/>
          <w:lang w:val="uk-UA" w:eastAsia="en-US"/>
        </w:rPr>
        <w:t xml:space="preserve">дії </w:t>
      </w:r>
      <w:r w:rsidRPr="00075AD7">
        <w:rPr>
          <w:color w:val="0E0E0E"/>
          <w:sz w:val="28"/>
          <w:szCs w:val="28"/>
          <w:lang w:val="uk-UA" w:eastAsia="en-US"/>
        </w:rPr>
        <w:t>правового</w:t>
      </w:r>
      <w:r>
        <w:rPr>
          <w:color w:val="0E0E0E"/>
          <w:sz w:val="28"/>
          <w:szCs w:val="28"/>
          <w:lang w:val="uk-UA" w:eastAsia="en-US"/>
        </w:rPr>
        <w:t xml:space="preserve"> </w:t>
      </w:r>
      <w:r w:rsidRPr="00075AD7">
        <w:rPr>
          <w:color w:val="131313"/>
          <w:sz w:val="28"/>
          <w:szCs w:val="28"/>
          <w:lang w:val="uk-UA" w:eastAsia="en-US"/>
        </w:rPr>
        <w:t>режиму</w:t>
      </w:r>
      <w:r>
        <w:rPr>
          <w:color w:val="131313"/>
          <w:sz w:val="28"/>
          <w:szCs w:val="28"/>
          <w:lang w:val="uk-UA" w:eastAsia="en-US"/>
        </w:rPr>
        <w:t xml:space="preserve"> </w:t>
      </w:r>
      <w:r w:rsidRPr="00075AD7">
        <w:rPr>
          <w:sz w:val="28"/>
          <w:szCs w:val="28"/>
          <w:lang w:val="uk-UA" w:eastAsia="en-US"/>
        </w:rPr>
        <w:t>воєнного</w:t>
      </w:r>
      <w:r>
        <w:rPr>
          <w:sz w:val="28"/>
          <w:szCs w:val="28"/>
          <w:lang w:val="uk-UA" w:eastAsia="en-US"/>
        </w:rPr>
        <w:t xml:space="preserve"> </w:t>
      </w:r>
      <w:r w:rsidRPr="00075AD7">
        <w:rPr>
          <w:color w:val="0E0E0E"/>
          <w:sz w:val="28"/>
          <w:szCs w:val="28"/>
          <w:lang w:val="uk-UA" w:eastAsia="en-US"/>
        </w:rPr>
        <w:t>стану</w:t>
      </w:r>
      <w:r>
        <w:rPr>
          <w:color w:val="0E0E0E"/>
          <w:sz w:val="28"/>
          <w:szCs w:val="28"/>
          <w:lang w:val="uk-UA" w:eastAsia="en-US"/>
        </w:rPr>
        <w:t xml:space="preserve"> </w:t>
      </w:r>
      <w:r>
        <w:rPr>
          <w:color w:val="0F0F0F"/>
          <w:sz w:val="28"/>
          <w:szCs w:val="28"/>
          <w:lang w:val="uk-UA" w:eastAsia="en-US"/>
        </w:rPr>
        <w:t xml:space="preserve">педагогічному колективу забезпечити  </w:t>
      </w:r>
      <w:r>
        <w:rPr>
          <w:sz w:val="28"/>
          <w:szCs w:val="28"/>
          <w:lang w:val="uk-UA" w:eastAsia="en-US"/>
        </w:rPr>
        <w:t>організоване</w:t>
      </w:r>
      <w:r w:rsidRPr="00075AD7">
        <w:rPr>
          <w:sz w:val="28"/>
          <w:szCs w:val="28"/>
          <w:lang w:val="uk-UA" w:eastAsia="en-US"/>
        </w:rPr>
        <w:t xml:space="preserve"> </w:t>
      </w:r>
      <w:r>
        <w:rPr>
          <w:sz w:val="28"/>
          <w:szCs w:val="28"/>
          <w:lang w:val="uk-UA" w:eastAsia="en-US"/>
        </w:rPr>
        <w:t xml:space="preserve"> </w:t>
      </w:r>
      <w:r w:rsidRPr="00075AD7">
        <w:rPr>
          <w:sz w:val="28"/>
          <w:szCs w:val="28"/>
          <w:lang w:val="uk-UA" w:eastAsia="en-US"/>
        </w:rPr>
        <w:t>завершення</w:t>
      </w:r>
      <w:r>
        <w:rPr>
          <w:sz w:val="28"/>
          <w:szCs w:val="28"/>
          <w:lang w:val="uk-UA" w:eastAsia="en-US"/>
        </w:rPr>
        <w:t xml:space="preserve"> </w:t>
      </w:r>
      <w:r w:rsidRPr="00075AD7">
        <w:rPr>
          <w:sz w:val="28"/>
          <w:szCs w:val="28"/>
          <w:lang w:val="uk-UA" w:eastAsia="en-US"/>
        </w:rPr>
        <w:t>освітнього</w:t>
      </w:r>
      <w:r>
        <w:rPr>
          <w:sz w:val="28"/>
          <w:szCs w:val="28"/>
          <w:lang w:val="uk-UA" w:eastAsia="en-US"/>
        </w:rPr>
        <w:t xml:space="preserve"> </w:t>
      </w:r>
      <w:r w:rsidRPr="00075AD7">
        <w:rPr>
          <w:sz w:val="28"/>
          <w:szCs w:val="28"/>
          <w:lang w:val="uk-UA" w:eastAsia="en-US"/>
        </w:rPr>
        <w:t>процесу</w:t>
      </w:r>
      <w:r>
        <w:rPr>
          <w:sz w:val="28"/>
          <w:szCs w:val="28"/>
          <w:lang w:val="uk-UA" w:eastAsia="en-US"/>
        </w:rPr>
        <w:t xml:space="preserve"> </w:t>
      </w:r>
      <w:r w:rsidRPr="00075AD7">
        <w:rPr>
          <w:color w:val="1A1A1A"/>
          <w:sz w:val="28"/>
          <w:szCs w:val="28"/>
          <w:lang w:val="uk-UA" w:eastAsia="en-US"/>
        </w:rPr>
        <w:t xml:space="preserve">в </w:t>
      </w:r>
      <w:r w:rsidRPr="00075AD7">
        <w:rPr>
          <w:sz w:val="28"/>
          <w:szCs w:val="28"/>
          <w:lang w:val="uk-UA" w:eastAsia="en-US"/>
        </w:rPr>
        <w:t>2023/2024</w:t>
      </w:r>
      <w:r>
        <w:rPr>
          <w:sz w:val="28"/>
          <w:szCs w:val="28"/>
          <w:lang w:val="uk-UA" w:eastAsia="en-US"/>
        </w:rPr>
        <w:t xml:space="preserve"> </w:t>
      </w:r>
      <w:r w:rsidRPr="00075AD7">
        <w:rPr>
          <w:color w:val="0F0F0F"/>
          <w:sz w:val="28"/>
          <w:szCs w:val="28"/>
          <w:lang w:val="uk-UA" w:eastAsia="en-US"/>
        </w:rPr>
        <w:t>навчальному</w:t>
      </w:r>
      <w:r>
        <w:rPr>
          <w:color w:val="0F0F0F"/>
          <w:sz w:val="28"/>
          <w:szCs w:val="28"/>
          <w:lang w:val="uk-UA" w:eastAsia="en-US"/>
        </w:rPr>
        <w:t xml:space="preserve"> </w:t>
      </w:r>
      <w:r w:rsidRPr="00075AD7">
        <w:rPr>
          <w:sz w:val="28"/>
          <w:szCs w:val="28"/>
          <w:lang w:val="uk-UA" w:eastAsia="en-US"/>
        </w:rPr>
        <w:t>році</w:t>
      </w:r>
      <w:r>
        <w:rPr>
          <w:sz w:val="28"/>
          <w:szCs w:val="28"/>
          <w:lang w:val="uk-UA" w:eastAsia="en-US"/>
        </w:rPr>
        <w:t xml:space="preserve">. </w:t>
      </w:r>
    </w:p>
    <w:p w:rsidR="00245FA9" w:rsidRPr="00075AD7" w:rsidRDefault="00245FA9" w:rsidP="00245FA9">
      <w:pPr>
        <w:jc w:val="both"/>
        <w:rPr>
          <w:sz w:val="28"/>
          <w:szCs w:val="28"/>
          <w:lang w:val="uk-UA"/>
        </w:rPr>
      </w:pPr>
    </w:p>
    <w:p w:rsidR="00245FA9" w:rsidRPr="00795EDA" w:rsidRDefault="00245FA9" w:rsidP="00245FA9">
      <w:pPr>
        <w:jc w:val="both"/>
        <w:rPr>
          <w:b/>
          <w:sz w:val="28"/>
          <w:szCs w:val="28"/>
          <w:lang w:val="uk-UA"/>
        </w:rPr>
      </w:pPr>
      <w:r>
        <w:rPr>
          <w:b/>
          <w:sz w:val="28"/>
          <w:szCs w:val="28"/>
          <w:lang w:val="uk-UA"/>
        </w:rPr>
        <w:t xml:space="preserve"> </w:t>
      </w:r>
      <w:r w:rsidRPr="00795EDA">
        <w:rPr>
          <w:b/>
          <w:sz w:val="28"/>
          <w:szCs w:val="28"/>
          <w:lang w:val="uk-UA"/>
        </w:rPr>
        <w:t>УХВАЛИЛИ:</w:t>
      </w:r>
    </w:p>
    <w:p w:rsidR="00245FA9" w:rsidRDefault="00245FA9" w:rsidP="00245FA9">
      <w:pPr>
        <w:spacing w:after="200" w:line="276" w:lineRule="auto"/>
        <w:contextualSpacing/>
        <w:jc w:val="both"/>
        <w:rPr>
          <w:sz w:val="28"/>
          <w:szCs w:val="28"/>
          <w:lang w:val="uk-UA"/>
        </w:rPr>
      </w:pPr>
      <w:r>
        <w:rPr>
          <w:sz w:val="28"/>
          <w:szCs w:val="28"/>
          <w:lang w:val="uk-UA"/>
        </w:rPr>
        <w:t>1.1.Адміністрації ліцею:</w:t>
      </w:r>
    </w:p>
    <w:p w:rsidR="00245FA9" w:rsidRPr="00075AD7" w:rsidRDefault="00245FA9" w:rsidP="00245FA9">
      <w:pPr>
        <w:spacing w:after="200" w:line="276" w:lineRule="auto"/>
        <w:contextualSpacing/>
        <w:jc w:val="both"/>
        <w:rPr>
          <w:sz w:val="28"/>
          <w:szCs w:val="28"/>
          <w:lang w:val="uk-UA"/>
        </w:rPr>
      </w:pPr>
      <w:r>
        <w:rPr>
          <w:sz w:val="28"/>
          <w:szCs w:val="28"/>
          <w:lang w:val="uk-UA"/>
        </w:rPr>
        <w:t xml:space="preserve">1.1.1. </w:t>
      </w:r>
      <w:r w:rsidRPr="00075AD7">
        <w:rPr>
          <w:sz w:val="28"/>
          <w:szCs w:val="28"/>
          <w:lang w:val="uk-UA"/>
        </w:rPr>
        <w:t>Завершити навчання за класно-урочною системою 31 травня 2024 року святом Останнього дзвоника.</w:t>
      </w:r>
    </w:p>
    <w:p w:rsidR="00245FA9" w:rsidRDefault="00245FA9" w:rsidP="00245FA9">
      <w:pPr>
        <w:spacing w:after="200" w:line="276" w:lineRule="auto"/>
        <w:contextualSpacing/>
        <w:jc w:val="both"/>
        <w:rPr>
          <w:sz w:val="28"/>
          <w:szCs w:val="28"/>
          <w:lang w:val="uk-UA"/>
        </w:rPr>
      </w:pPr>
      <w:r>
        <w:rPr>
          <w:sz w:val="28"/>
          <w:szCs w:val="28"/>
          <w:lang w:val="uk-UA"/>
        </w:rPr>
        <w:t xml:space="preserve">1.1.2. </w:t>
      </w:r>
      <w:r w:rsidRPr="00075AD7">
        <w:rPr>
          <w:sz w:val="28"/>
          <w:szCs w:val="28"/>
          <w:lang w:val="uk-UA"/>
        </w:rPr>
        <w:t>Звільнити у 2023/2024н.р. від проходження державної підсумкової атестації учнів , які завершують здобуття початкової , базової та повної  загальної середньої освіти</w:t>
      </w:r>
      <w:r>
        <w:rPr>
          <w:sz w:val="28"/>
          <w:szCs w:val="28"/>
          <w:lang w:val="uk-UA"/>
        </w:rPr>
        <w:t xml:space="preserve"> .</w:t>
      </w:r>
    </w:p>
    <w:p w:rsidR="00245FA9" w:rsidRPr="00075AD7" w:rsidRDefault="00245FA9" w:rsidP="00245FA9">
      <w:pPr>
        <w:spacing w:after="200" w:line="276" w:lineRule="auto"/>
        <w:contextualSpacing/>
        <w:jc w:val="both"/>
        <w:rPr>
          <w:sz w:val="28"/>
          <w:szCs w:val="28"/>
          <w:lang w:val="uk-UA"/>
        </w:rPr>
      </w:pPr>
      <w:r>
        <w:rPr>
          <w:sz w:val="28"/>
          <w:szCs w:val="28"/>
          <w:lang w:val="uk-UA"/>
        </w:rPr>
        <w:lastRenderedPageBreak/>
        <w:t xml:space="preserve">1.1.3. </w:t>
      </w:r>
      <w:r w:rsidRPr="00075AD7">
        <w:rPr>
          <w:sz w:val="28"/>
          <w:szCs w:val="28"/>
          <w:lang w:val="uk-UA"/>
        </w:rPr>
        <w:t>Провести інформаційно-роз</w:t>
      </w:r>
      <w:r w:rsidRPr="00075AD7">
        <w:rPr>
          <w:sz w:val="28"/>
          <w:szCs w:val="28"/>
        </w:rPr>
        <w:t>’</w:t>
      </w:r>
      <w:proofErr w:type="spellStart"/>
      <w:r w:rsidRPr="00075AD7">
        <w:rPr>
          <w:sz w:val="28"/>
          <w:szCs w:val="28"/>
          <w:lang w:val="uk-UA"/>
        </w:rPr>
        <w:t>яснювальну</w:t>
      </w:r>
      <w:proofErr w:type="spellEnd"/>
      <w:r w:rsidRPr="00075AD7">
        <w:rPr>
          <w:sz w:val="28"/>
          <w:szCs w:val="28"/>
          <w:lang w:val="uk-UA"/>
        </w:rPr>
        <w:t xml:space="preserve"> роботу з пит</w:t>
      </w:r>
      <w:r>
        <w:rPr>
          <w:sz w:val="28"/>
          <w:szCs w:val="28"/>
          <w:lang w:val="uk-UA"/>
        </w:rPr>
        <w:t xml:space="preserve">ань організації та проведення національного </w:t>
      </w:r>
      <w:proofErr w:type="spellStart"/>
      <w:r>
        <w:rPr>
          <w:sz w:val="28"/>
          <w:szCs w:val="28"/>
          <w:lang w:val="uk-UA"/>
        </w:rPr>
        <w:t>мультипредметного</w:t>
      </w:r>
      <w:proofErr w:type="spellEnd"/>
      <w:r>
        <w:rPr>
          <w:sz w:val="28"/>
          <w:szCs w:val="28"/>
          <w:lang w:val="uk-UA"/>
        </w:rPr>
        <w:t xml:space="preserve"> тесту</w:t>
      </w:r>
      <w:r w:rsidRPr="00075AD7">
        <w:rPr>
          <w:sz w:val="28"/>
          <w:szCs w:val="28"/>
          <w:lang w:val="uk-UA"/>
        </w:rPr>
        <w:t>.</w:t>
      </w:r>
    </w:p>
    <w:p w:rsidR="00245FA9" w:rsidRPr="00075AD7" w:rsidRDefault="00245FA9" w:rsidP="00245FA9">
      <w:pPr>
        <w:contextualSpacing/>
        <w:jc w:val="both"/>
        <w:rPr>
          <w:sz w:val="28"/>
          <w:szCs w:val="28"/>
          <w:lang w:val="uk-UA"/>
        </w:rPr>
      </w:pPr>
      <w:r>
        <w:rPr>
          <w:sz w:val="28"/>
          <w:szCs w:val="28"/>
          <w:lang w:val="uk-UA"/>
        </w:rPr>
        <w:t>1.1.4.</w:t>
      </w:r>
      <w:r w:rsidRPr="00075AD7">
        <w:rPr>
          <w:sz w:val="28"/>
          <w:szCs w:val="28"/>
          <w:lang w:val="uk-UA"/>
        </w:rPr>
        <w:t xml:space="preserve"> Зарахувати проведення навчальних  екскурсій та навчальну  практику згідно календарного планування  для учнів закладу (рішення педагогічної ради протокол №1 від 31.08.2023р.)</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2. Вчителям закладу:</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2.1. Забезпечити виконання освітніх програм та навчальних планів</w:t>
      </w:r>
    </w:p>
    <w:p w:rsidR="00245FA9" w:rsidRPr="00075AD7" w:rsidRDefault="00245FA9" w:rsidP="00245FA9">
      <w:pPr>
        <w:jc w:val="both"/>
        <w:rPr>
          <w:sz w:val="28"/>
          <w:szCs w:val="28"/>
          <w:lang w:val="uk-UA"/>
        </w:rPr>
      </w:pPr>
      <w:r w:rsidRPr="00075AD7">
        <w:rPr>
          <w:sz w:val="28"/>
          <w:szCs w:val="28"/>
          <w:lang w:val="uk-UA"/>
        </w:rPr>
        <w:t xml:space="preserve">                                                                                                       До 01.06.2024</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2.2. Здійснити оцінювання результатів навчання, переведення здобу</w:t>
      </w:r>
      <w:r w:rsidR="00474901">
        <w:rPr>
          <w:sz w:val="28"/>
          <w:szCs w:val="28"/>
          <w:lang w:val="uk-UA"/>
        </w:rPr>
        <w:t>вачів освіти на наступний рік навчання</w:t>
      </w:r>
      <w:r w:rsidRPr="00075AD7">
        <w:rPr>
          <w:sz w:val="28"/>
          <w:szCs w:val="28"/>
          <w:lang w:val="uk-UA"/>
        </w:rPr>
        <w:t>, видачу документів про здобуття освіти із врахуванням методичних рекомендацій щодо організації освітнього процесу у 2023/2024 навчальному році в умовах воєнного часу.</w:t>
      </w:r>
    </w:p>
    <w:p w:rsidR="00245FA9" w:rsidRPr="00075AD7" w:rsidRDefault="00245FA9" w:rsidP="00245FA9">
      <w:pPr>
        <w:jc w:val="both"/>
        <w:rPr>
          <w:sz w:val="28"/>
          <w:szCs w:val="28"/>
          <w:lang w:val="uk-UA"/>
        </w:rPr>
      </w:pPr>
      <w:r w:rsidRPr="00075AD7">
        <w:rPr>
          <w:sz w:val="28"/>
          <w:szCs w:val="28"/>
          <w:lang w:val="uk-UA"/>
        </w:rPr>
        <w:t xml:space="preserve">                                                                                                        До 01.06.2024</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2.3. Визначити потреби необхідних компенсаторних заходів  для учнів, які потребують додаткової підтримки та яким необхідно надати можливість надолужити освітні втрати.</w:t>
      </w:r>
    </w:p>
    <w:p w:rsidR="00245FA9" w:rsidRPr="00075AD7" w:rsidRDefault="00245FA9" w:rsidP="00245FA9">
      <w:pPr>
        <w:jc w:val="both"/>
        <w:rPr>
          <w:sz w:val="28"/>
          <w:szCs w:val="28"/>
          <w:lang w:val="uk-UA"/>
        </w:rPr>
      </w:pPr>
      <w:r w:rsidRPr="00075AD7">
        <w:rPr>
          <w:sz w:val="28"/>
          <w:szCs w:val="28"/>
          <w:lang w:val="uk-UA"/>
        </w:rPr>
        <w:t xml:space="preserve">                                                                                                      До 15.05.2024</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 xml:space="preserve">2.4. Застосувати гнучкий та диференційований підхід до кожного учня/учениці з усіх предметів (проведення індивідуальних та групових компенсаторних занять/консультацій тощо за окремим графіком). </w:t>
      </w:r>
    </w:p>
    <w:p w:rsidR="00245FA9" w:rsidRPr="00075AD7" w:rsidRDefault="00245FA9" w:rsidP="00245FA9">
      <w:pPr>
        <w:jc w:val="both"/>
        <w:rPr>
          <w:sz w:val="28"/>
          <w:szCs w:val="28"/>
          <w:lang w:val="uk-UA"/>
        </w:rPr>
      </w:pPr>
      <w:r w:rsidRPr="00075AD7">
        <w:rPr>
          <w:sz w:val="28"/>
          <w:szCs w:val="28"/>
          <w:lang w:val="uk-UA"/>
        </w:rPr>
        <w:t xml:space="preserve">                                                       </w:t>
      </w:r>
      <w:r>
        <w:rPr>
          <w:sz w:val="28"/>
          <w:szCs w:val="28"/>
          <w:lang w:val="uk-UA"/>
        </w:rPr>
        <w:t xml:space="preserve">                              З</w:t>
      </w:r>
      <w:r w:rsidRPr="00075AD7">
        <w:rPr>
          <w:sz w:val="28"/>
          <w:szCs w:val="28"/>
          <w:lang w:val="uk-UA"/>
        </w:rPr>
        <w:t xml:space="preserve"> 1 по 20 червня 2024 року</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2.5. Забезпечити проведення обов’язкових інструктажів учнів з питань правил поведінки на</w:t>
      </w:r>
      <w:r>
        <w:rPr>
          <w:sz w:val="28"/>
          <w:szCs w:val="28"/>
          <w:lang w:val="uk-UA"/>
        </w:rPr>
        <w:t xml:space="preserve"> дорогах, на воді, при пожежі ,</w:t>
      </w:r>
      <w:r w:rsidRPr="00075AD7">
        <w:rPr>
          <w:sz w:val="28"/>
          <w:szCs w:val="28"/>
          <w:lang w:val="uk-UA"/>
        </w:rPr>
        <w:t>ураженні електрострумом, а також з питань отруєння грибами, д</w:t>
      </w:r>
      <w:r>
        <w:rPr>
          <w:sz w:val="28"/>
          <w:szCs w:val="28"/>
          <w:lang w:val="uk-UA"/>
        </w:rPr>
        <w:t>икорослими</w:t>
      </w:r>
      <w:r w:rsidRPr="00075AD7">
        <w:rPr>
          <w:sz w:val="28"/>
          <w:szCs w:val="28"/>
          <w:lang w:val="uk-UA"/>
        </w:rPr>
        <w:t xml:space="preserve"> рослинами та незнайомими предметами.</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 xml:space="preserve">2.6. До 25 травня 2024р. забезпечити інформування  </w:t>
      </w:r>
      <w:proofErr w:type="spellStart"/>
      <w:r w:rsidRPr="00075AD7">
        <w:rPr>
          <w:sz w:val="28"/>
          <w:szCs w:val="28"/>
          <w:lang w:val="uk-UA"/>
        </w:rPr>
        <w:t>педпрацівників</w:t>
      </w:r>
      <w:proofErr w:type="spellEnd"/>
      <w:r w:rsidRPr="00075AD7">
        <w:rPr>
          <w:sz w:val="28"/>
          <w:szCs w:val="28"/>
          <w:lang w:val="uk-UA"/>
        </w:rPr>
        <w:t>,</w:t>
      </w:r>
      <w:r>
        <w:rPr>
          <w:sz w:val="28"/>
          <w:szCs w:val="28"/>
          <w:lang w:val="uk-UA"/>
        </w:rPr>
        <w:t xml:space="preserve"> </w:t>
      </w:r>
      <w:r w:rsidRPr="00075AD7">
        <w:rPr>
          <w:sz w:val="28"/>
          <w:szCs w:val="28"/>
          <w:lang w:val="uk-UA"/>
        </w:rPr>
        <w:t>учнів, батьків з питань завершення навчального року та скасування проведення державної підсумкової атестації.</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3. Класним керівникам:</w:t>
      </w:r>
    </w:p>
    <w:p w:rsidR="00245FA9" w:rsidRPr="00491C77" w:rsidRDefault="00245FA9" w:rsidP="00245FA9">
      <w:pPr>
        <w:jc w:val="both"/>
        <w:rPr>
          <w:sz w:val="28"/>
          <w:szCs w:val="28"/>
          <w:lang w:val="uk-UA"/>
        </w:rPr>
      </w:pPr>
      <w:r w:rsidRPr="00491C77">
        <w:rPr>
          <w:sz w:val="28"/>
          <w:szCs w:val="28"/>
          <w:lang w:val="uk-UA"/>
        </w:rPr>
        <w:t xml:space="preserve">1.3.1. Організувати вручення випускникам/випускницям  9-го класу  документи про освіту. </w:t>
      </w:r>
    </w:p>
    <w:p w:rsidR="00245FA9" w:rsidRPr="00075AD7" w:rsidRDefault="00245FA9" w:rsidP="00245FA9">
      <w:pPr>
        <w:jc w:val="both"/>
        <w:rPr>
          <w:sz w:val="28"/>
          <w:szCs w:val="28"/>
          <w:lang w:val="uk-UA"/>
        </w:rPr>
      </w:pPr>
      <w:r w:rsidRPr="00075AD7">
        <w:rPr>
          <w:sz w:val="28"/>
          <w:szCs w:val="28"/>
          <w:lang w:val="uk-UA"/>
        </w:rPr>
        <w:t xml:space="preserve">                                                                                        12 червня 2024 року</w:t>
      </w:r>
    </w:p>
    <w:p w:rsidR="00245FA9" w:rsidRPr="00075AD7" w:rsidRDefault="00245FA9" w:rsidP="00245FA9">
      <w:pPr>
        <w:jc w:val="both"/>
        <w:rPr>
          <w:sz w:val="28"/>
          <w:szCs w:val="28"/>
          <w:lang w:val="uk-UA"/>
        </w:rPr>
      </w:pPr>
      <w:r>
        <w:rPr>
          <w:sz w:val="28"/>
          <w:szCs w:val="28"/>
          <w:lang w:val="uk-UA"/>
        </w:rPr>
        <w:t>1.</w:t>
      </w:r>
      <w:r w:rsidRPr="00075AD7">
        <w:rPr>
          <w:sz w:val="28"/>
          <w:szCs w:val="28"/>
          <w:lang w:val="uk-UA"/>
        </w:rPr>
        <w:t xml:space="preserve">3.2. Організувати вручення випускникам/випускницям  11-го класу  документи про освіту. </w:t>
      </w:r>
    </w:p>
    <w:p w:rsidR="00245FA9" w:rsidRPr="00075AD7" w:rsidRDefault="00245FA9" w:rsidP="00245FA9">
      <w:pPr>
        <w:jc w:val="both"/>
        <w:rPr>
          <w:sz w:val="28"/>
          <w:szCs w:val="28"/>
          <w:lang w:val="uk-UA"/>
        </w:rPr>
      </w:pPr>
      <w:r w:rsidRPr="00075AD7">
        <w:rPr>
          <w:sz w:val="28"/>
          <w:szCs w:val="28"/>
          <w:lang w:val="uk-UA"/>
        </w:rPr>
        <w:t xml:space="preserve">                                                                                        14 червня 2024 року</w:t>
      </w:r>
    </w:p>
    <w:p w:rsidR="00245FA9" w:rsidRPr="00075AD7" w:rsidRDefault="00245FA9" w:rsidP="00245FA9">
      <w:pPr>
        <w:jc w:val="both"/>
        <w:rPr>
          <w:sz w:val="28"/>
          <w:szCs w:val="28"/>
          <w:lang w:val="uk-UA"/>
        </w:rPr>
      </w:pPr>
      <w:r>
        <w:rPr>
          <w:sz w:val="28"/>
          <w:szCs w:val="28"/>
          <w:lang w:val="uk-UA"/>
        </w:rPr>
        <w:t>1.3.3. Продовжити</w:t>
      </w:r>
      <w:r w:rsidRPr="00075AD7">
        <w:rPr>
          <w:sz w:val="28"/>
          <w:szCs w:val="28"/>
          <w:lang w:val="uk-UA"/>
        </w:rPr>
        <w:t xml:space="preserve"> </w:t>
      </w:r>
      <w:r>
        <w:rPr>
          <w:sz w:val="28"/>
          <w:szCs w:val="28"/>
          <w:lang w:val="uk-UA"/>
        </w:rPr>
        <w:t xml:space="preserve">разом із психологічною службою </w:t>
      </w:r>
      <w:r w:rsidRPr="00075AD7">
        <w:rPr>
          <w:sz w:val="28"/>
          <w:szCs w:val="28"/>
          <w:lang w:val="uk-UA"/>
        </w:rPr>
        <w:t>у канікулярний період роботу, спрямовану на психологічну допомогу та соціально-емоційну підтримку учнів класу.</w:t>
      </w:r>
    </w:p>
    <w:p w:rsidR="00245FA9" w:rsidRPr="00075AD7" w:rsidRDefault="00245FA9" w:rsidP="00245FA9">
      <w:pPr>
        <w:jc w:val="both"/>
        <w:rPr>
          <w:sz w:val="28"/>
          <w:szCs w:val="28"/>
          <w:lang w:val="uk-UA"/>
        </w:rPr>
      </w:pPr>
      <w:r w:rsidRPr="00075AD7">
        <w:rPr>
          <w:sz w:val="28"/>
          <w:szCs w:val="28"/>
          <w:lang w:val="uk-UA"/>
        </w:rPr>
        <w:t xml:space="preserve">                                                                                            До 01.09.2024</w:t>
      </w:r>
    </w:p>
    <w:p w:rsidR="00245FA9" w:rsidRPr="00075AD7" w:rsidRDefault="00245FA9" w:rsidP="00245FA9">
      <w:pPr>
        <w:spacing w:after="200" w:line="276" w:lineRule="auto"/>
        <w:contextualSpacing/>
        <w:jc w:val="both"/>
        <w:rPr>
          <w:sz w:val="28"/>
          <w:szCs w:val="28"/>
          <w:lang w:val="uk-UA"/>
        </w:rPr>
      </w:pPr>
      <w:r>
        <w:rPr>
          <w:sz w:val="28"/>
          <w:szCs w:val="28"/>
          <w:lang w:val="uk-UA"/>
        </w:rPr>
        <w:t xml:space="preserve">1.4. </w:t>
      </w:r>
      <w:r w:rsidRPr="00075AD7">
        <w:rPr>
          <w:sz w:val="28"/>
          <w:szCs w:val="28"/>
          <w:lang w:val="uk-UA"/>
        </w:rPr>
        <w:t xml:space="preserve">Заступнику директора з НВР Поліщук Л.М.  підготувати та надати до відділу освіти, культури, молоді та спорту </w:t>
      </w:r>
      <w:proofErr w:type="spellStart"/>
      <w:r w:rsidRPr="00075AD7">
        <w:rPr>
          <w:sz w:val="28"/>
          <w:szCs w:val="28"/>
          <w:lang w:val="uk-UA"/>
        </w:rPr>
        <w:t>Піщанської</w:t>
      </w:r>
      <w:proofErr w:type="spellEnd"/>
      <w:r w:rsidRPr="00075AD7">
        <w:rPr>
          <w:sz w:val="28"/>
          <w:szCs w:val="28"/>
          <w:lang w:val="uk-UA"/>
        </w:rPr>
        <w:t xml:space="preserve">  сільської ради Одеської області:</w:t>
      </w:r>
    </w:p>
    <w:p w:rsidR="00245FA9" w:rsidRPr="00075AD7" w:rsidRDefault="00245FA9" w:rsidP="00245FA9">
      <w:pPr>
        <w:jc w:val="both"/>
        <w:rPr>
          <w:sz w:val="28"/>
          <w:szCs w:val="28"/>
          <w:lang w:val="uk-UA"/>
        </w:rPr>
      </w:pPr>
      <w:r w:rsidRPr="00075AD7">
        <w:rPr>
          <w:sz w:val="28"/>
          <w:szCs w:val="28"/>
          <w:lang w:val="uk-UA"/>
        </w:rPr>
        <w:t>-</w:t>
      </w:r>
      <w:r>
        <w:rPr>
          <w:sz w:val="28"/>
          <w:szCs w:val="28"/>
          <w:lang w:val="uk-UA"/>
        </w:rPr>
        <w:t xml:space="preserve"> </w:t>
      </w:r>
      <w:r w:rsidR="00474901">
        <w:rPr>
          <w:sz w:val="28"/>
          <w:szCs w:val="28"/>
          <w:lang w:val="uk-UA"/>
        </w:rPr>
        <w:t>замовлення на П</w:t>
      </w:r>
      <w:r w:rsidRPr="00075AD7">
        <w:rPr>
          <w:sz w:val="28"/>
          <w:szCs w:val="28"/>
          <w:lang w:val="uk-UA"/>
        </w:rPr>
        <w:t>охвальні листи "За ви</w:t>
      </w:r>
      <w:r w:rsidR="00474901">
        <w:rPr>
          <w:sz w:val="28"/>
          <w:szCs w:val="28"/>
          <w:lang w:val="uk-UA"/>
        </w:rPr>
        <w:t>сокі досягнення у навчанні" та П</w:t>
      </w:r>
      <w:r w:rsidRPr="00075AD7">
        <w:rPr>
          <w:sz w:val="28"/>
          <w:szCs w:val="28"/>
          <w:lang w:val="uk-UA"/>
        </w:rPr>
        <w:t>охвальні грамоти "За особливі досягнення у вивченні окремих предметів";</w:t>
      </w:r>
    </w:p>
    <w:p w:rsidR="00245FA9" w:rsidRDefault="00245FA9" w:rsidP="00245FA9">
      <w:pPr>
        <w:jc w:val="both"/>
        <w:rPr>
          <w:sz w:val="28"/>
          <w:szCs w:val="28"/>
          <w:lang w:val="uk-UA"/>
        </w:rPr>
      </w:pPr>
      <w:r w:rsidRPr="00075AD7">
        <w:rPr>
          <w:sz w:val="28"/>
          <w:szCs w:val="28"/>
          <w:lang w:val="uk-UA"/>
        </w:rPr>
        <w:lastRenderedPageBreak/>
        <w:t>-</w:t>
      </w:r>
      <w:r>
        <w:rPr>
          <w:sz w:val="28"/>
          <w:szCs w:val="28"/>
          <w:lang w:val="uk-UA"/>
        </w:rPr>
        <w:t xml:space="preserve"> </w:t>
      </w:r>
      <w:r w:rsidRPr="00075AD7">
        <w:rPr>
          <w:sz w:val="28"/>
          <w:szCs w:val="28"/>
          <w:lang w:val="uk-UA"/>
        </w:rPr>
        <w:t>і</w:t>
      </w:r>
      <w:r>
        <w:rPr>
          <w:sz w:val="28"/>
          <w:szCs w:val="28"/>
          <w:lang w:val="uk-UA"/>
        </w:rPr>
        <w:t>нформацію</w:t>
      </w:r>
      <w:r>
        <w:rPr>
          <w:sz w:val="28"/>
          <w:szCs w:val="28"/>
          <w:lang w:val="uk-UA"/>
        </w:rPr>
        <w:tab/>
        <w:t>про</w:t>
      </w:r>
      <w:r>
        <w:rPr>
          <w:sz w:val="28"/>
          <w:szCs w:val="28"/>
          <w:lang w:val="uk-UA"/>
        </w:rPr>
        <w:tab/>
        <w:t>час,</w:t>
      </w:r>
      <w:r>
        <w:rPr>
          <w:sz w:val="28"/>
          <w:szCs w:val="28"/>
          <w:lang w:val="uk-UA"/>
        </w:rPr>
        <w:tab/>
        <w:t>місце</w:t>
      </w:r>
      <w:r>
        <w:rPr>
          <w:sz w:val="28"/>
          <w:szCs w:val="28"/>
          <w:lang w:val="uk-UA"/>
        </w:rPr>
        <w:tab/>
        <w:t>врученн</w:t>
      </w:r>
      <w:r w:rsidRPr="00075AD7">
        <w:rPr>
          <w:sz w:val="28"/>
          <w:szCs w:val="28"/>
          <w:lang w:val="uk-UA"/>
        </w:rPr>
        <w:t>я</w:t>
      </w:r>
      <w:r w:rsidRPr="00075AD7">
        <w:rPr>
          <w:sz w:val="28"/>
          <w:szCs w:val="28"/>
          <w:lang w:val="uk-UA"/>
        </w:rPr>
        <w:tab/>
        <w:t>документів</w:t>
      </w:r>
      <w:r w:rsidRPr="00075AD7">
        <w:rPr>
          <w:sz w:val="28"/>
          <w:szCs w:val="28"/>
          <w:lang w:val="uk-UA"/>
        </w:rPr>
        <w:tab/>
        <w:t xml:space="preserve"> про</w:t>
      </w:r>
      <w:r w:rsidRPr="00075AD7">
        <w:rPr>
          <w:sz w:val="28"/>
          <w:szCs w:val="28"/>
          <w:lang w:val="uk-UA"/>
        </w:rPr>
        <w:tab/>
        <w:t>освіту</w:t>
      </w:r>
      <w:r w:rsidRPr="00075AD7">
        <w:rPr>
          <w:sz w:val="28"/>
          <w:szCs w:val="28"/>
          <w:lang w:val="uk-UA"/>
        </w:rPr>
        <w:tab/>
        <w:t>та</w:t>
      </w:r>
      <w:r w:rsidRPr="00075AD7">
        <w:rPr>
          <w:sz w:val="28"/>
          <w:szCs w:val="28"/>
          <w:lang w:val="uk-UA"/>
        </w:rPr>
        <w:tab/>
        <w:t>свята  «О</w:t>
      </w:r>
      <w:r>
        <w:rPr>
          <w:sz w:val="28"/>
          <w:szCs w:val="28"/>
          <w:lang w:val="uk-UA"/>
        </w:rPr>
        <w:t>станнього дзвоника».</w:t>
      </w:r>
    </w:p>
    <w:p w:rsidR="00245FA9" w:rsidRPr="00905BC7" w:rsidRDefault="00245FA9" w:rsidP="00245FA9">
      <w:pPr>
        <w:tabs>
          <w:tab w:val="left" w:pos="284"/>
        </w:tabs>
        <w:spacing w:line="276" w:lineRule="auto"/>
        <w:jc w:val="both"/>
        <w:rPr>
          <w:rFonts w:eastAsia="Calibri"/>
          <w:sz w:val="28"/>
          <w:szCs w:val="28"/>
          <w:lang w:val="uk-UA" w:eastAsia="en-US"/>
        </w:rPr>
      </w:pPr>
      <w:r w:rsidRPr="00905BC7">
        <w:rPr>
          <w:rFonts w:eastAsia="Calibri"/>
          <w:b/>
          <w:sz w:val="28"/>
          <w:szCs w:val="28"/>
          <w:lang w:val="uk-UA" w:eastAsia="en-US"/>
        </w:rPr>
        <w:t>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       Утримались -   0         </w:t>
      </w:r>
    </w:p>
    <w:p w:rsidR="00245FA9" w:rsidRPr="00AD66D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2</w:t>
      </w:r>
      <w:r w:rsidRPr="00905BC7">
        <w:rPr>
          <w:rFonts w:eastAsia="Calibri"/>
          <w:b/>
          <w:sz w:val="28"/>
          <w:szCs w:val="28"/>
          <w:lang w:eastAsia="en-US"/>
        </w:rPr>
        <w:t xml:space="preserve"> .СЛУХАЛИ:      </w:t>
      </w:r>
    </w:p>
    <w:p w:rsidR="00245FA9" w:rsidRPr="0051629D" w:rsidRDefault="00245FA9" w:rsidP="00245FA9">
      <w:pPr>
        <w:tabs>
          <w:tab w:val="left" w:pos="284"/>
        </w:tabs>
        <w:spacing w:line="276" w:lineRule="auto"/>
        <w:jc w:val="both"/>
        <w:rPr>
          <w:rFonts w:eastAsia="Calibri"/>
          <w:sz w:val="28"/>
          <w:szCs w:val="28"/>
          <w:lang w:eastAsia="en-US"/>
        </w:rPr>
      </w:pPr>
      <w:r>
        <w:rPr>
          <w:rFonts w:eastAsia="Calibri"/>
          <w:sz w:val="28"/>
          <w:szCs w:val="28"/>
          <w:lang w:val="uk-UA" w:eastAsia="en-US"/>
        </w:rPr>
        <w:t xml:space="preserve">     </w:t>
      </w:r>
      <w:r w:rsidRPr="006D4315">
        <w:rPr>
          <w:rFonts w:eastAsia="Calibri"/>
          <w:b/>
          <w:i/>
          <w:sz w:val="28"/>
          <w:szCs w:val="28"/>
          <w:lang w:val="uk-UA" w:eastAsia="en-US"/>
        </w:rPr>
        <w:t>Поліщук Л.М.</w:t>
      </w:r>
      <w:r w:rsidRPr="00CD0850">
        <w:rPr>
          <w:rFonts w:eastAsia="Calibri"/>
          <w:sz w:val="28"/>
          <w:szCs w:val="28"/>
          <w:lang w:val="uk-UA" w:eastAsia="en-US"/>
        </w:rPr>
        <w:t xml:space="preserve">, заступника директора </w:t>
      </w:r>
      <w:r w:rsidRPr="0051629D">
        <w:rPr>
          <w:rFonts w:eastAsia="Calibri"/>
          <w:sz w:val="28"/>
          <w:szCs w:val="28"/>
          <w:lang w:val="uk-UA" w:eastAsia="en-US"/>
        </w:rPr>
        <w:t xml:space="preserve">закладу </w:t>
      </w:r>
      <w:r w:rsidRPr="00CD0850">
        <w:rPr>
          <w:rFonts w:eastAsia="Calibri"/>
          <w:sz w:val="28"/>
          <w:szCs w:val="28"/>
          <w:lang w:val="uk-UA" w:eastAsia="en-US"/>
        </w:rPr>
        <w:t xml:space="preserve"> з навчально-виховної</w:t>
      </w:r>
      <w:r>
        <w:rPr>
          <w:rFonts w:eastAsia="Calibri"/>
          <w:sz w:val="28"/>
          <w:szCs w:val="28"/>
          <w:lang w:val="uk-UA" w:eastAsia="en-US"/>
        </w:rPr>
        <w:t xml:space="preserve"> </w:t>
      </w:r>
      <w:r w:rsidRPr="00CD0850">
        <w:rPr>
          <w:rFonts w:eastAsia="Calibri"/>
          <w:sz w:val="28"/>
          <w:szCs w:val="28"/>
          <w:lang w:val="uk-UA" w:eastAsia="en-US"/>
        </w:rPr>
        <w:t xml:space="preserve">роботи,  </w:t>
      </w:r>
      <w:r w:rsidRPr="00CD0850">
        <w:rPr>
          <w:rFonts w:eastAsia="Calibri"/>
          <w:bCs/>
          <w:sz w:val="28"/>
          <w:szCs w:val="28"/>
          <w:lang w:val="uk-UA" w:eastAsia="en-US"/>
        </w:rPr>
        <w:t xml:space="preserve"> яка доповіла про результати контролю за виконанням</w:t>
      </w:r>
      <w:r>
        <w:rPr>
          <w:rFonts w:eastAsia="Calibri"/>
          <w:bCs/>
          <w:sz w:val="28"/>
          <w:szCs w:val="28"/>
          <w:lang w:val="uk-UA" w:eastAsia="en-US"/>
        </w:rPr>
        <w:t xml:space="preserve"> </w:t>
      </w:r>
      <w:r w:rsidRPr="00CD0850">
        <w:rPr>
          <w:rFonts w:eastAsia="Calibri"/>
          <w:bCs/>
          <w:sz w:val="28"/>
          <w:szCs w:val="28"/>
          <w:lang w:val="uk-UA" w:eastAsia="en-US"/>
        </w:rPr>
        <w:t>навчальних</w:t>
      </w:r>
      <w:r>
        <w:rPr>
          <w:rFonts w:eastAsia="Calibri"/>
          <w:bCs/>
          <w:sz w:val="28"/>
          <w:szCs w:val="28"/>
          <w:lang w:val="uk-UA" w:eastAsia="en-US"/>
        </w:rPr>
        <w:t xml:space="preserve"> </w:t>
      </w:r>
      <w:r w:rsidRPr="00CD0850">
        <w:rPr>
          <w:rFonts w:eastAsia="Calibri"/>
          <w:bCs/>
          <w:sz w:val="28"/>
          <w:szCs w:val="28"/>
          <w:lang w:val="uk-UA" w:eastAsia="en-US"/>
        </w:rPr>
        <w:t>планів і програм за 20</w:t>
      </w:r>
      <w:r>
        <w:rPr>
          <w:rFonts w:eastAsia="Calibri"/>
          <w:bCs/>
          <w:sz w:val="28"/>
          <w:szCs w:val="28"/>
          <w:lang w:val="uk-UA" w:eastAsia="en-US"/>
        </w:rPr>
        <w:t>23</w:t>
      </w:r>
      <w:r w:rsidRPr="00CD0850">
        <w:rPr>
          <w:rFonts w:eastAsia="Calibri"/>
          <w:bCs/>
          <w:sz w:val="28"/>
          <w:szCs w:val="28"/>
          <w:lang w:val="uk-UA" w:eastAsia="en-US"/>
        </w:rPr>
        <w:t>-202</w:t>
      </w:r>
      <w:r>
        <w:rPr>
          <w:rFonts w:eastAsia="Calibri"/>
          <w:bCs/>
          <w:sz w:val="28"/>
          <w:szCs w:val="28"/>
          <w:lang w:val="uk-UA" w:eastAsia="en-US"/>
        </w:rPr>
        <w:t xml:space="preserve">4 </w:t>
      </w:r>
      <w:r w:rsidRPr="00CD0850">
        <w:rPr>
          <w:rFonts w:eastAsia="Calibri"/>
          <w:bCs/>
          <w:sz w:val="28"/>
          <w:szCs w:val="28"/>
          <w:lang w:val="uk-UA" w:eastAsia="en-US"/>
        </w:rPr>
        <w:t>навчальний</w:t>
      </w:r>
      <w:r>
        <w:rPr>
          <w:rFonts w:eastAsia="Calibri"/>
          <w:bCs/>
          <w:sz w:val="28"/>
          <w:szCs w:val="28"/>
          <w:lang w:val="uk-UA" w:eastAsia="en-US"/>
        </w:rPr>
        <w:t xml:space="preserve"> </w:t>
      </w:r>
      <w:r w:rsidRPr="00CD0850">
        <w:rPr>
          <w:rFonts w:eastAsia="Calibri"/>
          <w:bCs/>
          <w:sz w:val="28"/>
          <w:szCs w:val="28"/>
          <w:lang w:val="uk-UA" w:eastAsia="en-US"/>
        </w:rPr>
        <w:t>рік</w:t>
      </w:r>
      <w:r>
        <w:rPr>
          <w:rFonts w:eastAsia="Calibri"/>
          <w:bCs/>
          <w:sz w:val="28"/>
          <w:szCs w:val="28"/>
          <w:lang w:val="uk-UA" w:eastAsia="en-US"/>
        </w:rPr>
        <w:t>, п</w:t>
      </w:r>
      <w:r w:rsidRPr="00CD0850">
        <w:rPr>
          <w:rFonts w:eastAsia="Calibri"/>
          <w:bCs/>
          <w:sz w:val="28"/>
          <w:szCs w:val="28"/>
          <w:lang w:val="uk-UA" w:eastAsia="en-US"/>
        </w:rPr>
        <w:t xml:space="preserve">ознайомила </w:t>
      </w:r>
      <w:r>
        <w:rPr>
          <w:rFonts w:eastAsia="Calibri"/>
          <w:bCs/>
          <w:sz w:val="28"/>
          <w:szCs w:val="28"/>
          <w:lang w:val="uk-UA" w:eastAsia="en-US"/>
        </w:rPr>
        <w:t xml:space="preserve"> присутніх членів педагогічної ради </w:t>
      </w:r>
      <w:r w:rsidRPr="00CD0850">
        <w:rPr>
          <w:rFonts w:eastAsia="Calibri"/>
          <w:bCs/>
          <w:sz w:val="28"/>
          <w:szCs w:val="28"/>
          <w:lang w:val="uk-UA" w:eastAsia="en-US"/>
        </w:rPr>
        <w:t>з тим , що</w:t>
      </w:r>
      <w:r>
        <w:rPr>
          <w:rFonts w:eastAsia="Calibri"/>
          <w:bCs/>
          <w:sz w:val="28"/>
          <w:szCs w:val="28"/>
          <w:lang w:val="uk-UA" w:eastAsia="en-US"/>
        </w:rPr>
        <w:t xml:space="preserve"> </w:t>
      </w:r>
      <w:r w:rsidRPr="00CD0850">
        <w:rPr>
          <w:rFonts w:eastAsia="Calibri"/>
          <w:bCs/>
          <w:sz w:val="28"/>
          <w:szCs w:val="28"/>
          <w:lang w:val="uk-UA" w:eastAsia="en-US"/>
        </w:rPr>
        <w:t>дане</w:t>
      </w:r>
      <w:r>
        <w:rPr>
          <w:rFonts w:eastAsia="Calibri"/>
          <w:bCs/>
          <w:sz w:val="28"/>
          <w:szCs w:val="28"/>
          <w:lang w:val="uk-UA" w:eastAsia="en-US"/>
        </w:rPr>
        <w:t xml:space="preserve"> </w:t>
      </w:r>
      <w:r w:rsidRPr="00CD0850">
        <w:rPr>
          <w:rFonts w:eastAsia="Calibri"/>
          <w:bCs/>
          <w:sz w:val="28"/>
          <w:szCs w:val="28"/>
          <w:lang w:val="uk-UA" w:eastAsia="en-US"/>
        </w:rPr>
        <w:t>питання</w:t>
      </w:r>
      <w:r>
        <w:rPr>
          <w:rFonts w:eastAsia="Calibri"/>
          <w:bCs/>
          <w:sz w:val="28"/>
          <w:szCs w:val="28"/>
          <w:lang w:val="uk-UA" w:eastAsia="en-US"/>
        </w:rPr>
        <w:t xml:space="preserve"> </w:t>
      </w:r>
      <w:r w:rsidRPr="00CD0850">
        <w:rPr>
          <w:rFonts w:eastAsia="Calibri"/>
          <w:bCs/>
          <w:sz w:val="28"/>
          <w:szCs w:val="28"/>
          <w:lang w:val="uk-UA" w:eastAsia="en-US"/>
        </w:rPr>
        <w:t>вивчалось шляхом аналізу стану  ведення</w:t>
      </w:r>
      <w:r>
        <w:rPr>
          <w:rFonts w:eastAsia="Calibri"/>
          <w:bCs/>
          <w:sz w:val="28"/>
          <w:szCs w:val="28"/>
          <w:lang w:val="uk-UA" w:eastAsia="en-US"/>
        </w:rPr>
        <w:t xml:space="preserve"> </w:t>
      </w:r>
      <w:r w:rsidRPr="00CD0850">
        <w:rPr>
          <w:rFonts w:eastAsia="Calibri"/>
          <w:bCs/>
          <w:sz w:val="28"/>
          <w:szCs w:val="28"/>
          <w:lang w:val="uk-UA" w:eastAsia="en-US"/>
        </w:rPr>
        <w:t>відповідної</w:t>
      </w:r>
      <w:r>
        <w:rPr>
          <w:rFonts w:eastAsia="Calibri"/>
          <w:bCs/>
          <w:sz w:val="28"/>
          <w:szCs w:val="28"/>
          <w:lang w:val="uk-UA" w:eastAsia="en-US"/>
        </w:rPr>
        <w:t xml:space="preserve"> </w:t>
      </w:r>
      <w:r w:rsidRPr="00CD0850">
        <w:rPr>
          <w:rFonts w:eastAsia="Calibri"/>
          <w:bCs/>
          <w:sz w:val="28"/>
          <w:szCs w:val="28"/>
          <w:lang w:val="uk-UA" w:eastAsia="en-US"/>
        </w:rPr>
        <w:t>документації</w:t>
      </w:r>
      <w:r>
        <w:rPr>
          <w:rFonts w:eastAsia="Calibri"/>
          <w:bCs/>
          <w:sz w:val="28"/>
          <w:szCs w:val="28"/>
          <w:lang w:val="uk-UA" w:eastAsia="en-US"/>
        </w:rPr>
        <w:t xml:space="preserve"> </w:t>
      </w:r>
      <w:proofErr w:type="spellStart"/>
      <w:r w:rsidRPr="00CD0850">
        <w:rPr>
          <w:rFonts w:eastAsia="Calibri"/>
          <w:bCs/>
          <w:sz w:val="28"/>
          <w:szCs w:val="28"/>
          <w:lang w:val="uk-UA" w:eastAsia="en-US"/>
        </w:rPr>
        <w:t>вчителями-предметниками</w:t>
      </w:r>
      <w:proofErr w:type="spellEnd"/>
      <w:r w:rsidRPr="00CD0850">
        <w:rPr>
          <w:rFonts w:eastAsia="Calibri"/>
          <w:bCs/>
          <w:sz w:val="28"/>
          <w:szCs w:val="28"/>
          <w:lang w:val="uk-UA" w:eastAsia="en-US"/>
        </w:rPr>
        <w:t>, а також в ході</w:t>
      </w:r>
      <w:r>
        <w:rPr>
          <w:rFonts w:eastAsia="Calibri"/>
          <w:bCs/>
          <w:sz w:val="28"/>
          <w:szCs w:val="28"/>
          <w:lang w:val="uk-UA" w:eastAsia="en-US"/>
        </w:rPr>
        <w:t xml:space="preserve"> </w:t>
      </w:r>
      <w:r w:rsidRPr="00CD0850">
        <w:rPr>
          <w:rFonts w:eastAsia="Calibri"/>
          <w:bCs/>
          <w:sz w:val="28"/>
          <w:szCs w:val="28"/>
          <w:lang w:val="uk-UA" w:eastAsia="en-US"/>
        </w:rPr>
        <w:t>відвідування</w:t>
      </w:r>
      <w:r>
        <w:rPr>
          <w:rFonts w:eastAsia="Calibri"/>
          <w:bCs/>
          <w:sz w:val="28"/>
          <w:szCs w:val="28"/>
          <w:lang w:val="uk-UA" w:eastAsia="en-US"/>
        </w:rPr>
        <w:t xml:space="preserve"> </w:t>
      </w:r>
      <w:r w:rsidRPr="00CD0850">
        <w:rPr>
          <w:rFonts w:eastAsia="Calibri"/>
          <w:bCs/>
          <w:sz w:val="28"/>
          <w:szCs w:val="28"/>
          <w:lang w:val="uk-UA" w:eastAsia="en-US"/>
        </w:rPr>
        <w:t>уроків</w:t>
      </w:r>
      <w:r>
        <w:rPr>
          <w:rFonts w:eastAsia="Calibri"/>
          <w:bCs/>
          <w:sz w:val="28"/>
          <w:szCs w:val="28"/>
          <w:lang w:val="uk-UA" w:eastAsia="en-US"/>
        </w:rPr>
        <w:t xml:space="preserve"> </w:t>
      </w:r>
      <w:r w:rsidRPr="00CD0850">
        <w:rPr>
          <w:rFonts w:eastAsia="Calibri"/>
          <w:bCs/>
          <w:sz w:val="28"/>
          <w:szCs w:val="28"/>
          <w:lang w:val="uk-UA" w:eastAsia="en-US"/>
        </w:rPr>
        <w:t>адміністрацією</w:t>
      </w:r>
      <w:r>
        <w:rPr>
          <w:rFonts w:eastAsia="Calibri"/>
          <w:bCs/>
          <w:sz w:val="28"/>
          <w:szCs w:val="28"/>
          <w:lang w:val="uk-UA" w:eastAsia="en-US"/>
        </w:rPr>
        <w:t xml:space="preserve"> </w:t>
      </w:r>
      <w:r w:rsidRPr="0051629D">
        <w:rPr>
          <w:rFonts w:eastAsia="Calibri"/>
          <w:bCs/>
          <w:sz w:val="28"/>
          <w:szCs w:val="28"/>
          <w:lang w:val="uk-UA" w:eastAsia="en-US"/>
        </w:rPr>
        <w:t>закладу</w:t>
      </w:r>
      <w:r w:rsidRPr="00CD0850">
        <w:rPr>
          <w:rFonts w:eastAsia="Calibri"/>
          <w:bCs/>
          <w:sz w:val="28"/>
          <w:szCs w:val="28"/>
          <w:lang w:val="uk-UA" w:eastAsia="en-US"/>
        </w:rPr>
        <w:t xml:space="preserve">. </w:t>
      </w:r>
      <w:r w:rsidRPr="0051629D">
        <w:rPr>
          <w:rFonts w:eastAsia="Calibri"/>
          <w:bCs/>
          <w:sz w:val="28"/>
          <w:szCs w:val="28"/>
          <w:lang w:eastAsia="en-US"/>
        </w:rPr>
        <w:t xml:space="preserve">В </w:t>
      </w:r>
      <w:proofErr w:type="spellStart"/>
      <w:r w:rsidRPr="0051629D">
        <w:rPr>
          <w:rFonts w:eastAsia="Calibri"/>
          <w:bCs/>
          <w:sz w:val="28"/>
          <w:szCs w:val="28"/>
          <w:lang w:eastAsia="en-US"/>
        </w:rPr>
        <w:t>результаті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з’ясовано</w:t>
      </w:r>
      <w:proofErr w:type="spellEnd"/>
      <w:r w:rsidRPr="0051629D">
        <w:rPr>
          <w:rFonts w:eastAsia="Calibri"/>
          <w:bCs/>
          <w:sz w:val="28"/>
          <w:szCs w:val="28"/>
          <w:lang w:eastAsia="en-US"/>
        </w:rPr>
        <w:t xml:space="preserve">, </w:t>
      </w:r>
      <w:proofErr w:type="spellStart"/>
      <w:r w:rsidRPr="0051629D">
        <w:rPr>
          <w:rFonts w:eastAsia="Calibri"/>
          <w:bCs/>
          <w:sz w:val="28"/>
          <w:szCs w:val="28"/>
          <w:lang w:eastAsia="en-US"/>
        </w:rPr>
        <w:t>що</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всі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вчителі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працюють</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відповідно</w:t>
      </w:r>
      <w:proofErr w:type="spellEnd"/>
      <w:r w:rsidRPr="0051629D">
        <w:rPr>
          <w:rFonts w:eastAsia="Calibri"/>
          <w:bCs/>
          <w:sz w:val="28"/>
          <w:szCs w:val="28"/>
          <w:lang w:eastAsia="en-US"/>
        </w:rPr>
        <w:t xml:space="preserve"> до </w:t>
      </w:r>
      <w:proofErr w:type="spellStart"/>
      <w:r w:rsidRPr="0051629D">
        <w:rPr>
          <w:rFonts w:eastAsia="Calibri"/>
          <w:bCs/>
          <w:sz w:val="28"/>
          <w:szCs w:val="28"/>
          <w:lang w:eastAsia="en-US"/>
        </w:rPr>
        <w:t>затвердженого</w:t>
      </w:r>
      <w:proofErr w:type="spellEnd"/>
      <w:r w:rsidRPr="0051629D">
        <w:rPr>
          <w:rFonts w:eastAsia="Calibri"/>
          <w:bCs/>
          <w:sz w:val="28"/>
          <w:szCs w:val="28"/>
          <w:lang w:eastAsia="en-US"/>
        </w:rPr>
        <w:t xml:space="preserve"> режиму </w:t>
      </w:r>
      <w:proofErr w:type="spellStart"/>
      <w:r w:rsidRPr="0051629D">
        <w:rPr>
          <w:rFonts w:eastAsia="Calibri"/>
          <w:bCs/>
          <w:sz w:val="28"/>
          <w:szCs w:val="28"/>
          <w:lang w:eastAsia="en-US"/>
        </w:rPr>
        <w:t>роботи</w:t>
      </w:r>
      <w:proofErr w:type="spellEnd"/>
      <w:r w:rsidRPr="0051629D">
        <w:rPr>
          <w:rFonts w:eastAsia="Calibri"/>
          <w:bCs/>
          <w:sz w:val="28"/>
          <w:szCs w:val="28"/>
          <w:lang w:eastAsia="en-US"/>
        </w:rPr>
        <w:t xml:space="preserve">, </w:t>
      </w:r>
      <w:proofErr w:type="spellStart"/>
      <w:r w:rsidRPr="0051629D">
        <w:rPr>
          <w:rFonts w:eastAsia="Calibri"/>
          <w:bCs/>
          <w:sz w:val="28"/>
          <w:szCs w:val="28"/>
          <w:lang w:eastAsia="en-US"/>
        </w:rPr>
        <w:t>дотримуючись</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тривалості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урокі</w:t>
      </w:r>
      <w:proofErr w:type="gramStart"/>
      <w:r w:rsidRPr="0051629D">
        <w:rPr>
          <w:rFonts w:eastAsia="Calibri"/>
          <w:bCs/>
          <w:sz w:val="28"/>
          <w:szCs w:val="28"/>
          <w:lang w:eastAsia="en-US"/>
        </w:rPr>
        <w:t>в</w:t>
      </w:r>
      <w:proofErr w:type="spellEnd"/>
      <w:proofErr w:type="gramEnd"/>
      <w:r w:rsidRPr="0051629D">
        <w:rPr>
          <w:rFonts w:eastAsia="Calibri"/>
          <w:bCs/>
          <w:sz w:val="28"/>
          <w:szCs w:val="28"/>
          <w:lang w:eastAsia="en-US"/>
        </w:rPr>
        <w:t xml:space="preserve"> та онлайн-</w:t>
      </w:r>
      <w:proofErr w:type="spellStart"/>
      <w:r w:rsidRPr="0051629D">
        <w:rPr>
          <w:rFonts w:eastAsia="Calibri"/>
          <w:bCs/>
          <w:sz w:val="28"/>
          <w:szCs w:val="28"/>
          <w:lang w:eastAsia="en-US"/>
        </w:rPr>
        <w:t>уроків</w:t>
      </w:r>
      <w:proofErr w:type="spellEnd"/>
      <w:r w:rsidRPr="0051629D">
        <w:rPr>
          <w:rFonts w:eastAsia="Calibri"/>
          <w:bCs/>
          <w:sz w:val="28"/>
          <w:szCs w:val="28"/>
          <w:lang w:eastAsia="en-US"/>
        </w:rPr>
        <w:t xml:space="preserve">, </w:t>
      </w:r>
      <w:proofErr w:type="spellStart"/>
      <w:r w:rsidRPr="0051629D">
        <w:rPr>
          <w:rFonts w:eastAsia="Calibri"/>
          <w:bCs/>
          <w:sz w:val="28"/>
          <w:szCs w:val="28"/>
          <w:lang w:eastAsia="en-US"/>
        </w:rPr>
        <w:t>перерв</w:t>
      </w:r>
      <w:proofErr w:type="spellEnd"/>
      <w:r w:rsidRPr="0051629D">
        <w:rPr>
          <w:rFonts w:eastAsia="Calibri"/>
          <w:bCs/>
          <w:sz w:val="28"/>
          <w:szCs w:val="28"/>
          <w:lang w:eastAsia="en-US"/>
        </w:rPr>
        <w:t xml:space="preserve">, </w:t>
      </w:r>
      <w:proofErr w:type="spellStart"/>
      <w:r w:rsidRPr="0051629D">
        <w:rPr>
          <w:rFonts w:eastAsia="Calibri"/>
          <w:bCs/>
          <w:sz w:val="28"/>
          <w:szCs w:val="28"/>
          <w:lang w:eastAsia="en-US"/>
        </w:rPr>
        <w:t>тривалості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робочого</w:t>
      </w:r>
      <w:proofErr w:type="spellEnd"/>
      <w:r w:rsidRPr="0051629D">
        <w:rPr>
          <w:rFonts w:eastAsia="Calibri"/>
          <w:bCs/>
          <w:sz w:val="28"/>
          <w:szCs w:val="28"/>
          <w:lang w:eastAsia="en-US"/>
        </w:rPr>
        <w:t xml:space="preserve"> дня. У </w:t>
      </w:r>
      <w:r w:rsidRPr="0051629D">
        <w:rPr>
          <w:rFonts w:eastAsia="Calibri"/>
          <w:bCs/>
          <w:sz w:val="28"/>
          <w:szCs w:val="28"/>
          <w:lang w:val="uk-UA" w:eastAsia="en-US"/>
        </w:rPr>
        <w:t>ліцеї</w:t>
      </w:r>
      <w:r>
        <w:rPr>
          <w:rFonts w:eastAsia="Calibri"/>
          <w:bCs/>
          <w:sz w:val="28"/>
          <w:szCs w:val="28"/>
          <w:lang w:val="uk-UA" w:eastAsia="en-US"/>
        </w:rPr>
        <w:t xml:space="preserve"> </w:t>
      </w:r>
      <w:proofErr w:type="spellStart"/>
      <w:r w:rsidRPr="0051629D">
        <w:rPr>
          <w:rFonts w:eastAsia="Calibri"/>
          <w:bCs/>
          <w:sz w:val="28"/>
          <w:szCs w:val="28"/>
          <w:lang w:eastAsia="en-US"/>
        </w:rPr>
        <w:t>всі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навчальні</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предмети</w:t>
      </w:r>
      <w:proofErr w:type="spellEnd"/>
      <w:r w:rsidRPr="0051629D">
        <w:rPr>
          <w:rFonts w:eastAsia="Calibri"/>
          <w:bCs/>
          <w:sz w:val="28"/>
          <w:szCs w:val="28"/>
          <w:lang w:eastAsia="en-US"/>
        </w:rPr>
        <w:t xml:space="preserve"> та </w:t>
      </w:r>
      <w:proofErr w:type="spellStart"/>
      <w:r w:rsidRPr="0051629D">
        <w:rPr>
          <w:rFonts w:eastAsia="Calibri"/>
          <w:bCs/>
          <w:sz w:val="28"/>
          <w:szCs w:val="28"/>
          <w:lang w:eastAsia="en-US"/>
        </w:rPr>
        <w:t>заняття</w:t>
      </w:r>
      <w:proofErr w:type="spellEnd"/>
      <w:r>
        <w:rPr>
          <w:rFonts w:eastAsia="Calibri"/>
          <w:bCs/>
          <w:sz w:val="28"/>
          <w:szCs w:val="28"/>
          <w:lang w:val="uk-UA" w:eastAsia="en-US"/>
        </w:rPr>
        <w:t xml:space="preserve"> </w:t>
      </w:r>
      <w:proofErr w:type="spellStart"/>
      <w:r w:rsidR="00474901">
        <w:rPr>
          <w:rFonts w:eastAsia="Calibri"/>
          <w:bCs/>
          <w:sz w:val="28"/>
          <w:szCs w:val="28"/>
          <w:lang w:eastAsia="en-US"/>
        </w:rPr>
        <w:t>гурткі</w:t>
      </w:r>
      <w:proofErr w:type="gramStart"/>
      <w:r w:rsidR="00474901">
        <w:rPr>
          <w:rFonts w:eastAsia="Calibri"/>
          <w:bCs/>
          <w:sz w:val="28"/>
          <w:szCs w:val="28"/>
          <w:lang w:eastAsia="en-US"/>
        </w:rPr>
        <w:t>в</w:t>
      </w:r>
      <w:proofErr w:type="spellEnd"/>
      <w:proofErr w:type="gramEnd"/>
      <w:r w:rsidR="00474901">
        <w:rPr>
          <w:rFonts w:eastAsia="Calibri"/>
          <w:bCs/>
          <w:sz w:val="28"/>
          <w:szCs w:val="28"/>
          <w:lang w:eastAsia="en-US"/>
        </w:rPr>
        <w:t xml:space="preserve">, </w:t>
      </w:r>
      <w:proofErr w:type="gramStart"/>
      <w:r w:rsidR="00474901">
        <w:rPr>
          <w:rFonts w:eastAsia="Calibri"/>
          <w:bCs/>
          <w:sz w:val="28"/>
          <w:szCs w:val="28"/>
          <w:lang w:val="uk-UA" w:eastAsia="en-US"/>
        </w:rPr>
        <w:t>курсу</w:t>
      </w:r>
      <w:proofErr w:type="gramEnd"/>
      <w:r w:rsidR="00474901">
        <w:rPr>
          <w:rFonts w:eastAsia="Calibri"/>
          <w:bCs/>
          <w:sz w:val="28"/>
          <w:szCs w:val="28"/>
          <w:lang w:val="uk-UA" w:eastAsia="en-US"/>
        </w:rPr>
        <w:t xml:space="preserve"> за </w:t>
      </w:r>
      <w:proofErr w:type="spellStart"/>
      <w:r w:rsidR="00474901">
        <w:rPr>
          <w:rFonts w:eastAsia="Calibri"/>
          <w:bCs/>
          <w:sz w:val="28"/>
          <w:szCs w:val="28"/>
          <w:lang w:val="uk-UA" w:eastAsia="en-US"/>
        </w:rPr>
        <w:t>вибороом</w:t>
      </w:r>
      <w:proofErr w:type="spellEnd"/>
      <w:r w:rsidR="00474901">
        <w:rPr>
          <w:rFonts w:eastAsia="Calibri"/>
          <w:bCs/>
          <w:sz w:val="28"/>
          <w:szCs w:val="28"/>
          <w:lang w:val="uk-UA" w:eastAsia="en-US"/>
        </w:rPr>
        <w:t xml:space="preserve">  </w:t>
      </w:r>
      <w:r>
        <w:rPr>
          <w:rFonts w:eastAsia="Calibri"/>
          <w:bCs/>
          <w:sz w:val="28"/>
          <w:szCs w:val="28"/>
          <w:lang w:val="uk-UA" w:eastAsia="en-US"/>
        </w:rPr>
        <w:t xml:space="preserve"> </w:t>
      </w:r>
      <w:proofErr w:type="spellStart"/>
      <w:r w:rsidRPr="0051629D">
        <w:rPr>
          <w:rFonts w:eastAsia="Calibri"/>
          <w:bCs/>
          <w:sz w:val="28"/>
          <w:szCs w:val="28"/>
          <w:lang w:eastAsia="en-US"/>
        </w:rPr>
        <w:t>викладалися</w:t>
      </w:r>
      <w:proofErr w:type="spellEnd"/>
      <w:r w:rsidRPr="0051629D">
        <w:rPr>
          <w:rFonts w:eastAsia="Calibri"/>
          <w:bCs/>
          <w:sz w:val="28"/>
          <w:szCs w:val="28"/>
          <w:lang w:eastAsia="en-US"/>
        </w:rPr>
        <w:t xml:space="preserve"> за </w:t>
      </w:r>
      <w:r>
        <w:rPr>
          <w:rFonts w:eastAsia="Calibri"/>
          <w:bCs/>
          <w:sz w:val="28"/>
          <w:szCs w:val="28"/>
          <w:lang w:eastAsia="en-US"/>
        </w:rPr>
        <w:t>программами</w:t>
      </w:r>
      <w:r>
        <w:rPr>
          <w:rFonts w:eastAsia="Calibri"/>
          <w:bCs/>
          <w:sz w:val="28"/>
          <w:szCs w:val="28"/>
          <w:lang w:val="uk-UA" w:eastAsia="en-US"/>
        </w:rPr>
        <w:t xml:space="preserve"> </w:t>
      </w:r>
      <w:proofErr w:type="spellStart"/>
      <w:r w:rsidRPr="0051629D">
        <w:rPr>
          <w:rFonts w:eastAsia="Calibri"/>
          <w:bCs/>
          <w:sz w:val="28"/>
          <w:szCs w:val="28"/>
          <w:lang w:eastAsia="en-US"/>
        </w:rPr>
        <w:t>Міністерства</w:t>
      </w:r>
      <w:proofErr w:type="spellEnd"/>
      <w:r>
        <w:rPr>
          <w:rFonts w:eastAsia="Calibri"/>
          <w:bCs/>
          <w:sz w:val="28"/>
          <w:szCs w:val="28"/>
          <w:lang w:val="uk-UA" w:eastAsia="en-US"/>
        </w:rPr>
        <w:t xml:space="preserve"> </w:t>
      </w:r>
      <w:proofErr w:type="spellStart"/>
      <w:r w:rsidRPr="0051629D">
        <w:rPr>
          <w:rFonts w:eastAsia="Calibri"/>
          <w:bCs/>
          <w:sz w:val="28"/>
          <w:szCs w:val="28"/>
          <w:lang w:eastAsia="en-US"/>
        </w:rPr>
        <w:t>освіти</w:t>
      </w:r>
      <w:proofErr w:type="spellEnd"/>
      <w:r w:rsidRPr="0051629D">
        <w:rPr>
          <w:rFonts w:eastAsia="Calibri"/>
          <w:bCs/>
          <w:sz w:val="28"/>
          <w:szCs w:val="28"/>
          <w:lang w:eastAsia="en-US"/>
        </w:rPr>
        <w:t xml:space="preserve"> і науки </w:t>
      </w:r>
      <w:proofErr w:type="spellStart"/>
      <w:r w:rsidRPr="0051629D">
        <w:rPr>
          <w:rFonts w:eastAsia="Calibri"/>
          <w:bCs/>
          <w:sz w:val="28"/>
          <w:szCs w:val="28"/>
          <w:lang w:eastAsia="en-US"/>
        </w:rPr>
        <w:t>України</w:t>
      </w:r>
      <w:proofErr w:type="spellEnd"/>
      <w:r w:rsidRPr="0051629D">
        <w:rPr>
          <w:rFonts w:eastAsia="Calibri"/>
          <w:bCs/>
          <w:sz w:val="28"/>
          <w:szCs w:val="28"/>
          <w:lang w:eastAsia="en-US"/>
        </w:rPr>
        <w:t>.</w:t>
      </w:r>
    </w:p>
    <w:p w:rsidR="00245FA9" w:rsidRPr="0051629D" w:rsidRDefault="00245FA9" w:rsidP="00245FA9">
      <w:pPr>
        <w:jc w:val="both"/>
        <w:rPr>
          <w:sz w:val="28"/>
          <w:szCs w:val="28"/>
          <w:lang w:val="uk-UA"/>
        </w:rPr>
      </w:pPr>
      <w:r w:rsidRPr="0051629D">
        <w:rPr>
          <w:rFonts w:eastAsia="Calibri"/>
          <w:sz w:val="28"/>
          <w:szCs w:val="28"/>
          <w:lang w:val="uk-UA" w:eastAsia="en-US"/>
        </w:rPr>
        <w:t xml:space="preserve">            З метою діагностування рівня навчальних досягнень учнів та планування подальшої роботи із  систематизації, узагальнення та закріплення навчального матеріалу, що вивчався учнями протягом року, </w:t>
      </w:r>
      <w:r w:rsidRPr="0051629D">
        <w:rPr>
          <w:sz w:val="28"/>
          <w:szCs w:val="28"/>
          <w:lang w:val="uk-UA"/>
        </w:rPr>
        <w:t>із врахуванням методичних рекомендацій щодо орган</w:t>
      </w:r>
      <w:r>
        <w:rPr>
          <w:sz w:val="28"/>
          <w:szCs w:val="28"/>
          <w:lang w:val="uk-UA"/>
        </w:rPr>
        <w:t>ізації освітнього процесу у 2023/2024</w:t>
      </w:r>
      <w:r w:rsidRPr="0051629D">
        <w:rPr>
          <w:sz w:val="28"/>
          <w:szCs w:val="28"/>
          <w:lang w:val="uk-UA"/>
        </w:rPr>
        <w:t xml:space="preserve"> навчальному році в умовах воєнного часу,</w:t>
      </w:r>
      <w:r w:rsidRPr="0051629D">
        <w:rPr>
          <w:rFonts w:eastAsia="Calibri"/>
          <w:sz w:val="28"/>
          <w:szCs w:val="28"/>
          <w:lang w:val="uk-UA" w:eastAsia="en-US"/>
        </w:rPr>
        <w:t xml:space="preserve"> </w:t>
      </w:r>
      <w:r>
        <w:rPr>
          <w:rFonts w:eastAsia="Calibri"/>
          <w:sz w:val="28"/>
          <w:szCs w:val="28"/>
          <w:lang w:val="uk-UA" w:eastAsia="en-US"/>
        </w:rPr>
        <w:t xml:space="preserve">було </w:t>
      </w:r>
      <w:r w:rsidRPr="0051629D">
        <w:rPr>
          <w:rFonts w:eastAsia="Calibri"/>
          <w:sz w:val="28"/>
          <w:szCs w:val="28"/>
          <w:lang w:val="uk-UA" w:eastAsia="en-US"/>
        </w:rPr>
        <w:t>запропо</w:t>
      </w:r>
      <w:r>
        <w:rPr>
          <w:rFonts w:eastAsia="Calibri"/>
          <w:sz w:val="28"/>
          <w:szCs w:val="28"/>
          <w:lang w:val="uk-UA" w:eastAsia="en-US"/>
        </w:rPr>
        <w:t xml:space="preserve">новано  вчителям </w:t>
      </w:r>
      <w:r w:rsidRPr="0051629D">
        <w:rPr>
          <w:sz w:val="28"/>
          <w:szCs w:val="28"/>
          <w:lang w:val="uk-UA"/>
        </w:rPr>
        <w:t xml:space="preserve"> визначити</w:t>
      </w:r>
      <w:r>
        <w:rPr>
          <w:sz w:val="28"/>
          <w:szCs w:val="28"/>
          <w:lang w:val="uk-UA"/>
        </w:rPr>
        <w:t xml:space="preserve"> за</w:t>
      </w:r>
      <w:r w:rsidRPr="0051629D">
        <w:rPr>
          <w:sz w:val="28"/>
          <w:szCs w:val="28"/>
          <w:lang w:val="uk-UA"/>
        </w:rPr>
        <w:t xml:space="preserve"> потреби</w:t>
      </w:r>
      <w:r>
        <w:rPr>
          <w:sz w:val="28"/>
          <w:szCs w:val="28"/>
          <w:lang w:val="uk-UA"/>
        </w:rPr>
        <w:t xml:space="preserve"> ряд </w:t>
      </w:r>
      <w:r w:rsidRPr="0051629D">
        <w:rPr>
          <w:sz w:val="28"/>
          <w:szCs w:val="28"/>
          <w:lang w:val="uk-UA"/>
        </w:rPr>
        <w:t xml:space="preserve"> необхідних компенсаторних заходів  для учнів, які потребують додаткової підтримки</w:t>
      </w:r>
      <w:r>
        <w:rPr>
          <w:sz w:val="28"/>
          <w:szCs w:val="28"/>
          <w:lang w:val="uk-UA"/>
        </w:rPr>
        <w:t>,</w:t>
      </w:r>
      <w:r w:rsidRPr="0051629D">
        <w:rPr>
          <w:sz w:val="28"/>
          <w:szCs w:val="28"/>
          <w:lang w:val="uk-UA"/>
        </w:rPr>
        <w:t xml:space="preserve"> та  надати їм можливість надолужити освітні втрати , а також </w:t>
      </w:r>
      <w:r w:rsidRPr="0051629D">
        <w:rPr>
          <w:rFonts w:eastAsia="Calibri"/>
          <w:sz w:val="28"/>
          <w:szCs w:val="28"/>
          <w:lang w:val="uk-UA" w:eastAsia="en-US"/>
        </w:rPr>
        <w:t>передбачити під час календарн</w:t>
      </w:r>
      <w:r>
        <w:rPr>
          <w:rFonts w:eastAsia="Calibri"/>
          <w:sz w:val="28"/>
          <w:szCs w:val="28"/>
          <w:lang w:val="uk-UA" w:eastAsia="en-US"/>
        </w:rPr>
        <w:t>о-тематичного планування на 2024-2025</w:t>
      </w:r>
      <w:r w:rsidRPr="0051629D">
        <w:rPr>
          <w:rFonts w:eastAsia="Calibri"/>
          <w:sz w:val="28"/>
          <w:szCs w:val="28"/>
          <w:lang w:val="uk-UA" w:eastAsia="en-US"/>
        </w:rPr>
        <w:t xml:space="preserve"> навчальний рік суттєве збільшення навчального часу на узагальнення та закріплення навчальн</w:t>
      </w:r>
      <w:r w:rsidR="00474901">
        <w:rPr>
          <w:rFonts w:eastAsia="Calibri"/>
          <w:sz w:val="28"/>
          <w:szCs w:val="28"/>
          <w:lang w:val="uk-UA" w:eastAsia="en-US"/>
        </w:rPr>
        <w:t>ого матеріалу за попередній рік</w:t>
      </w:r>
      <w:r w:rsidRPr="0051629D">
        <w:rPr>
          <w:rFonts w:eastAsia="Calibri"/>
          <w:sz w:val="28"/>
          <w:szCs w:val="28"/>
          <w:lang w:val="uk-UA" w:eastAsia="en-US"/>
        </w:rPr>
        <w:t>.</w:t>
      </w:r>
    </w:p>
    <w:p w:rsidR="00245FA9" w:rsidRPr="00B50AA4" w:rsidRDefault="00245FA9" w:rsidP="00245FA9">
      <w:pPr>
        <w:spacing w:line="276" w:lineRule="auto"/>
        <w:jc w:val="both"/>
        <w:rPr>
          <w:rFonts w:eastAsia="Calibri"/>
          <w:b/>
          <w:sz w:val="28"/>
          <w:szCs w:val="28"/>
          <w:lang w:eastAsia="en-US"/>
        </w:rPr>
      </w:pPr>
      <w:r>
        <w:rPr>
          <w:rFonts w:eastAsia="Calibri"/>
          <w:color w:val="FF0000"/>
          <w:sz w:val="28"/>
          <w:szCs w:val="28"/>
          <w:lang w:val="uk-UA" w:eastAsia="en-US"/>
        </w:rPr>
        <w:t xml:space="preserve">  </w:t>
      </w:r>
      <w:r w:rsidRPr="00B50AA4">
        <w:rPr>
          <w:rFonts w:eastAsia="Calibri"/>
          <w:b/>
          <w:sz w:val="28"/>
          <w:szCs w:val="28"/>
          <w:lang w:eastAsia="en-US"/>
        </w:rPr>
        <w:t>УХВАЛИЛИ:</w:t>
      </w:r>
    </w:p>
    <w:p w:rsidR="00245FA9" w:rsidRPr="0051629D" w:rsidRDefault="00245FA9" w:rsidP="00245FA9">
      <w:pPr>
        <w:spacing w:line="276" w:lineRule="auto"/>
        <w:jc w:val="both"/>
        <w:rPr>
          <w:rFonts w:eastAsia="Calibri"/>
          <w:sz w:val="28"/>
          <w:szCs w:val="28"/>
          <w:lang w:val="uk-UA" w:eastAsia="en-US"/>
        </w:rPr>
      </w:pPr>
      <w:r>
        <w:rPr>
          <w:rFonts w:eastAsia="Calibri"/>
          <w:sz w:val="28"/>
          <w:szCs w:val="28"/>
          <w:lang w:val="uk-UA" w:eastAsia="en-US"/>
        </w:rPr>
        <w:t xml:space="preserve">2.1. </w:t>
      </w:r>
      <w:r w:rsidRPr="0051629D">
        <w:rPr>
          <w:rFonts w:eastAsia="Calibri"/>
          <w:sz w:val="28"/>
          <w:szCs w:val="28"/>
          <w:lang w:val="uk-UA" w:eastAsia="en-US"/>
        </w:rPr>
        <w:t>Заступнику директора з НВР  Поліщук Л.М.</w:t>
      </w:r>
      <w:r>
        <w:rPr>
          <w:rFonts w:eastAsia="Calibri"/>
          <w:sz w:val="28"/>
          <w:szCs w:val="28"/>
          <w:lang w:val="uk-UA" w:eastAsia="en-US"/>
        </w:rPr>
        <w:t>:</w:t>
      </w:r>
    </w:p>
    <w:p w:rsidR="00474901" w:rsidRDefault="00245FA9" w:rsidP="00245FA9">
      <w:pPr>
        <w:spacing w:line="276" w:lineRule="auto"/>
        <w:jc w:val="both"/>
        <w:rPr>
          <w:rFonts w:eastAsia="Calibri"/>
          <w:sz w:val="28"/>
          <w:szCs w:val="28"/>
          <w:lang w:val="uk-UA" w:eastAsia="en-US"/>
        </w:rPr>
      </w:pPr>
      <w:r>
        <w:rPr>
          <w:rFonts w:eastAsia="Calibri"/>
          <w:sz w:val="28"/>
          <w:szCs w:val="28"/>
          <w:lang w:val="uk-UA" w:eastAsia="en-US"/>
        </w:rPr>
        <w:t>2.1.1.</w:t>
      </w:r>
      <w:r w:rsidRPr="0051629D">
        <w:rPr>
          <w:rFonts w:eastAsia="Calibri"/>
          <w:sz w:val="28"/>
          <w:szCs w:val="28"/>
          <w:lang w:val="uk-UA" w:eastAsia="en-US"/>
        </w:rPr>
        <w:t>П</w:t>
      </w:r>
      <w:proofErr w:type="spellStart"/>
      <w:r w:rsidRPr="0051629D">
        <w:rPr>
          <w:rFonts w:eastAsia="Calibri"/>
          <w:sz w:val="28"/>
          <w:szCs w:val="28"/>
          <w:lang w:eastAsia="en-US"/>
        </w:rPr>
        <w:t>осилити</w:t>
      </w:r>
      <w:proofErr w:type="spellEnd"/>
      <w:r w:rsidRPr="0051629D">
        <w:rPr>
          <w:rFonts w:eastAsia="Calibri"/>
          <w:sz w:val="28"/>
          <w:szCs w:val="28"/>
          <w:lang w:eastAsia="en-US"/>
        </w:rPr>
        <w:t xml:space="preserve"> контроль за станом </w:t>
      </w:r>
      <w:proofErr w:type="spellStart"/>
      <w:r w:rsidRPr="0051629D">
        <w:rPr>
          <w:rFonts w:eastAsia="Calibri"/>
          <w:sz w:val="28"/>
          <w:szCs w:val="28"/>
          <w:lang w:eastAsia="en-US"/>
        </w:rPr>
        <w:t>викладання</w:t>
      </w:r>
      <w:proofErr w:type="spellEnd"/>
      <w:r>
        <w:rPr>
          <w:rFonts w:eastAsia="Calibri"/>
          <w:sz w:val="28"/>
          <w:szCs w:val="28"/>
          <w:lang w:val="uk-UA" w:eastAsia="en-US"/>
        </w:rPr>
        <w:t xml:space="preserve"> </w:t>
      </w:r>
      <w:proofErr w:type="spellStart"/>
      <w:r w:rsidRPr="0051629D">
        <w:rPr>
          <w:rFonts w:eastAsia="Calibri"/>
          <w:sz w:val="28"/>
          <w:szCs w:val="28"/>
          <w:lang w:eastAsia="en-US"/>
        </w:rPr>
        <w:t>навчальних</w:t>
      </w:r>
      <w:proofErr w:type="spellEnd"/>
      <w:r>
        <w:rPr>
          <w:rFonts w:eastAsia="Calibri"/>
          <w:sz w:val="28"/>
          <w:szCs w:val="28"/>
          <w:lang w:val="uk-UA" w:eastAsia="en-US"/>
        </w:rPr>
        <w:t xml:space="preserve"> </w:t>
      </w:r>
      <w:proofErr w:type="spellStart"/>
      <w:r w:rsidRPr="0051629D">
        <w:rPr>
          <w:rFonts w:eastAsia="Calibri"/>
          <w:sz w:val="28"/>
          <w:szCs w:val="28"/>
          <w:lang w:eastAsia="en-US"/>
        </w:rPr>
        <w:t>планів</w:t>
      </w:r>
      <w:proofErr w:type="spellEnd"/>
      <w:r w:rsidRPr="0051629D">
        <w:rPr>
          <w:rFonts w:eastAsia="Calibri"/>
          <w:sz w:val="28"/>
          <w:szCs w:val="28"/>
          <w:lang w:eastAsia="en-US"/>
        </w:rPr>
        <w:t xml:space="preserve"> та </w:t>
      </w:r>
      <w:proofErr w:type="spellStart"/>
      <w:r w:rsidRPr="0051629D">
        <w:rPr>
          <w:rFonts w:eastAsia="Calibri"/>
          <w:sz w:val="28"/>
          <w:szCs w:val="28"/>
          <w:lang w:eastAsia="en-US"/>
        </w:rPr>
        <w:t>програм</w:t>
      </w:r>
      <w:proofErr w:type="spellEnd"/>
      <w:r w:rsidRPr="0051629D">
        <w:rPr>
          <w:rFonts w:eastAsia="Calibri"/>
          <w:sz w:val="28"/>
          <w:szCs w:val="28"/>
          <w:lang w:eastAsia="en-US"/>
        </w:rPr>
        <w:t>.</w:t>
      </w:r>
    </w:p>
    <w:p w:rsidR="00245FA9" w:rsidRPr="0051629D" w:rsidRDefault="00245FA9" w:rsidP="00245FA9">
      <w:pPr>
        <w:spacing w:line="276" w:lineRule="auto"/>
        <w:jc w:val="both"/>
        <w:rPr>
          <w:rFonts w:eastAsia="Calibri"/>
          <w:sz w:val="28"/>
          <w:szCs w:val="28"/>
          <w:lang w:eastAsia="en-US"/>
        </w:rPr>
      </w:pPr>
      <w:r>
        <w:rPr>
          <w:rFonts w:eastAsia="Calibri"/>
          <w:sz w:val="28"/>
          <w:szCs w:val="28"/>
          <w:lang w:val="uk-UA" w:eastAsia="en-US"/>
        </w:rPr>
        <w:t>2</w:t>
      </w:r>
      <w:r>
        <w:rPr>
          <w:rFonts w:eastAsia="Calibri"/>
          <w:sz w:val="28"/>
          <w:szCs w:val="28"/>
          <w:lang w:eastAsia="en-US"/>
        </w:rPr>
        <w:t>.</w:t>
      </w:r>
      <w:r>
        <w:rPr>
          <w:rFonts w:eastAsia="Calibri"/>
          <w:sz w:val="28"/>
          <w:szCs w:val="28"/>
          <w:lang w:val="uk-UA" w:eastAsia="en-US"/>
        </w:rPr>
        <w:t>1</w:t>
      </w:r>
      <w:r w:rsidRPr="0051629D">
        <w:rPr>
          <w:rFonts w:eastAsia="Calibri"/>
          <w:sz w:val="28"/>
          <w:szCs w:val="28"/>
          <w:lang w:eastAsia="en-US"/>
        </w:rPr>
        <w:t>.</w:t>
      </w:r>
      <w:r>
        <w:rPr>
          <w:rFonts w:eastAsia="Calibri"/>
          <w:sz w:val="28"/>
          <w:szCs w:val="28"/>
          <w:lang w:val="uk-UA" w:eastAsia="en-US"/>
        </w:rPr>
        <w:t>2.</w:t>
      </w:r>
      <w:proofErr w:type="spellStart"/>
      <w:r w:rsidRPr="0051629D">
        <w:rPr>
          <w:rFonts w:eastAsia="Calibri"/>
          <w:sz w:val="28"/>
          <w:szCs w:val="28"/>
          <w:lang w:eastAsia="en-US"/>
        </w:rPr>
        <w:t>Посилити</w:t>
      </w:r>
      <w:proofErr w:type="spellEnd"/>
      <w:r w:rsidRPr="0051629D">
        <w:rPr>
          <w:rFonts w:eastAsia="Calibri"/>
          <w:sz w:val="28"/>
          <w:szCs w:val="28"/>
          <w:lang w:eastAsia="en-US"/>
        </w:rPr>
        <w:t xml:space="preserve"> контроль за </w:t>
      </w:r>
      <w:proofErr w:type="spellStart"/>
      <w:r w:rsidRPr="0051629D">
        <w:rPr>
          <w:rFonts w:eastAsia="Calibri"/>
          <w:sz w:val="28"/>
          <w:szCs w:val="28"/>
          <w:lang w:eastAsia="en-US"/>
        </w:rPr>
        <w:t>роботою</w:t>
      </w:r>
      <w:proofErr w:type="spellEnd"/>
      <w:r>
        <w:rPr>
          <w:rFonts w:eastAsia="Calibri"/>
          <w:sz w:val="28"/>
          <w:szCs w:val="28"/>
          <w:lang w:val="uk-UA" w:eastAsia="en-US"/>
        </w:rPr>
        <w:t xml:space="preserve"> </w:t>
      </w:r>
      <w:proofErr w:type="spellStart"/>
      <w:r w:rsidRPr="0051629D">
        <w:rPr>
          <w:rFonts w:eastAsia="Calibri"/>
          <w:sz w:val="28"/>
          <w:szCs w:val="28"/>
          <w:lang w:eastAsia="en-US"/>
        </w:rPr>
        <w:t>вчителів</w:t>
      </w:r>
      <w:proofErr w:type="spellEnd"/>
      <w:r w:rsidRPr="0051629D">
        <w:rPr>
          <w:rFonts w:eastAsia="Calibri"/>
          <w:sz w:val="28"/>
          <w:szCs w:val="28"/>
          <w:lang w:eastAsia="en-US"/>
        </w:rPr>
        <w:t xml:space="preserve">, в </w:t>
      </w:r>
      <w:proofErr w:type="spellStart"/>
      <w:r w:rsidRPr="0051629D">
        <w:rPr>
          <w:rFonts w:eastAsia="Calibri"/>
          <w:sz w:val="28"/>
          <w:szCs w:val="28"/>
          <w:lang w:eastAsia="en-US"/>
        </w:rPr>
        <w:t>роботі</w:t>
      </w:r>
      <w:proofErr w:type="spellEnd"/>
      <w:r>
        <w:rPr>
          <w:rFonts w:eastAsia="Calibri"/>
          <w:sz w:val="28"/>
          <w:szCs w:val="28"/>
          <w:lang w:val="uk-UA" w:eastAsia="en-US"/>
        </w:rPr>
        <w:t xml:space="preserve"> </w:t>
      </w:r>
      <w:proofErr w:type="spellStart"/>
      <w:r w:rsidRPr="0051629D">
        <w:rPr>
          <w:rFonts w:eastAsia="Calibri"/>
          <w:sz w:val="28"/>
          <w:szCs w:val="28"/>
          <w:lang w:eastAsia="en-US"/>
        </w:rPr>
        <w:t>яких</w:t>
      </w:r>
      <w:proofErr w:type="spellEnd"/>
      <w:r>
        <w:rPr>
          <w:rFonts w:eastAsia="Calibri"/>
          <w:sz w:val="28"/>
          <w:szCs w:val="28"/>
          <w:lang w:val="uk-UA" w:eastAsia="en-US"/>
        </w:rPr>
        <w:t xml:space="preserve"> </w:t>
      </w:r>
      <w:proofErr w:type="spellStart"/>
      <w:r w:rsidRPr="0051629D">
        <w:rPr>
          <w:rFonts w:eastAsia="Calibri"/>
          <w:sz w:val="28"/>
          <w:szCs w:val="28"/>
          <w:lang w:eastAsia="en-US"/>
        </w:rPr>
        <w:t>були</w:t>
      </w:r>
      <w:proofErr w:type="spellEnd"/>
      <w:r>
        <w:rPr>
          <w:rFonts w:eastAsia="Calibri"/>
          <w:sz w:val="28"/>
          <w:szCs w:val="28"/>
          <w:lang w:val="uk-UA" w:eastAsia="en-US"/>
        </w:rPr>
        <w:t xml:space="preserve"> </w:t>
      </w:r>
      <w:proofErr w:type="spellStart"/>
      <w:r w:rsidRPr="0051629D">
        <w:rPr>
          <w:rFonts w:eastAsia="Calibri"/>
          <w:sz w:val="28"/>
          <w:szCs w:val="28"/>
          <w:lang w:eastAsia="en-US"/>
        </w:rPr>
        <w:t>виявлені</w:t>
      </w:r>
      <w:proofErr w:type="spellEnd"/>
      <w:r>
        <w:rPr>
          <w:rFonts w:eastAsia="Calibri"/>
          <w:sz w:val="28"/>
          <w:szCs w:val="28"/>
          <w:lang w:val="uk-UA" w:eastAsia="en-US"/>
        </w:rPr>
        <w:t xml:space="preserve"> </w:t>
      </w:r>
      <w:r w:rsidRPr="0051629D">
        <w:rPr>
          <w:rFonts w:eastAsia="Calibri"/>
          <w:sz w:val="28"/>
          <w:szCs w:val="28"/>
          <w:lang w:val="uk-UA" w:eastAsia="en-US"/>
        </w:rPr>
        <w:t xml:space="preserve">певні </w:t>
      </w:r>
      <w:proofErr w:type="spellStart"/>
      <w:r w:rsidRPr="0051629D">
        <w:rPr>
          <w:rFonts w:eastAsia="Calibri"/>
          <w:sz w:val="28"/>
          <w:szCs w:val="28"/>
          <w:lang w:eastAsia="en-US"/>
        </w:rPr>
        <w:t>недоліки</w:t>
      </w:r>
      <w:proofErr w:type="spellEnd"/>
      <w:r w:rsidRPr="0051629D">
        <w:rPr>
          <w:rFonts w:eastAsia="Calibri"/>
          <w:sz w:val="28"/>
          <w:szCs w:val="28"/>
          <w:lang w:eastAsia="en-US"/>
        </w:rPr>
        <w:t>.</w:t>
      </w:r>
    </w:p>
    <w:p w:rsidR="00245FA9" w:rsidRDefault="00245FA9" w:rsidP="00245FA9">
      <w:pPr>
        <w:spacing w:line="276" w:lineRule="auto"/>
        <w:jc w:val="both"/>
        <w:rPr>
          <w:rFonts w:eastAsia="Calibri"/>
          <w:sz w:val="28"/>
          <w:szCs w:val="28"/>
          <w:lang w:val="uk-UA" w:eastAsia="en-US"/>
        </w:rPr>
      </w:pPr>
      <w:r>
        <w:rPr>
          <w:rFonts w:eastAsia="Calibri"/>
          <w:sz w:val="28"/>
          <w:szCs w:val="28"/>
          <w:lang w:val="uk-UA" w:eastAsia="en-US"/>
        </w:rPr>
        <w:t>2</w:t>
      </w:r>
      <w:r>
        <w:rPr>
          <w:rFonts w:eastAsia="Calibri"/>
          <w:sz w:val="28"/>
          <w:szCs w:val="28"/>
          <w:lang w:eastAsia="en-US"/>
        </w:rPr>
        <w:t>.</w:t>
      </w:r>
      <w:r>
        <w:rPr>
          <w:rFonts w:eastAsia="Calibri"/>
          <w:sz w:val="28"/>
          <w:szCs w:val="28"/>
          <w:lang w:val="uk-UA" w:eastAsia="en-US"/>
        </w:rPr>
        <w:t>2</w:t>
      </w:r>
      <w:r w:rsidRPr="0051629D">
        <w:rPr>
          <w:rFonts w:eastAsia="Calibri"/>
          <w:sz w:val="28"/>
          <w:szCs w:val="28"/>
          <w:lang w:eastAsia="en-US"/>
        </w:rPr>
        <w:t xml:space="preserve">.  </w:t>
      </w:r>
      <w:proofErr w:type="spellStart"/>
      <w:r w:rsidRPr="0051629D">
        <w:rPr>
          <w:rFonts w:eastAsia="Calibri"/>
          <w:sz w:val="28"/>
          <w:szCs w:val="28"/>
          <w:lang w:eastAsia="en-US"/>
        </w:rPr>
        <w:t>Вчителям</w:t>
      </w:r>
      <w:r>
        <w:rPr>
          <w:rFonts w:eastAsia="Calibri"/>
          <w:sz w:val="28"/>
          <w:szCs w:val="28"/>
          <w:lang w:val="uk-UA" w:eastAsia="en-US"/>
        </w:rPr>
        <w:t>-предметникам</w:t>
      </w:r>
      <w:proofErr w:type="spellEnd"/>
      <w:r>
        <w:rPr>
          <w:rFonts w:eastAsia="Calibri"/>
          <w:sz w:val="28"/>
          <w:szCs w:val="28"/>
          <w:lang w:val="uk-UA" w:eastAsia="en-US"/>
        </w:rPr>
        <w:t xml:space="preserve"> </w:t>
      </w:r>
      <w:proofErr w:type="spellStart"/>
      <w:r w:rsidRPr="0051629D">
        <w:rPr>
          <w:rFonts w:eastAsia="Calibri"/>
          <w:sz w:val="28"/>
          <w:szCs w:val="28"/>
          <w:lang w:eastAsia="en-US"/>
        </w:rPr>
        <w:t>організувати</w:t>
      </w:r>
      <w:proofErr w:type="spellEnd"/>
      <w:r w:rsidRPr="0051629D">
        <w:rPr>
          <w:rFonts w:eastAsia="Calibri"/>
          <w:sz w:val="28"/>
          <w:szCs w:val="28"/>
          <w:lang w:eastAsia="en-US"/>
        </w:rPr>
        <w:t xml:space="preserve"> на початку 202</w:t>
      </w:r>
      <w:r>
        <w:rPr>
          <w:rFonts w:eastAsia="Calibri"/>
          <w:sz w:val="28"/>
          <w:szCs w:val="28"/>
          <w:lang w:val="uk-UA" w:eastAsia="en-US"/>
        </w:rPr>
        <w:t>4</w:t>
      </w:r>
      <w:r w:rsidRPr="0051629D">
        <w:rPr>
          <w:rFonts w:eastAsia="Calibri"/>
          <w:sz w:val="28"/>
          <w:szCs w:val="28"/>
          <w:lang w:eastAsia="en-US"/>
        </w:rPr>
        <w:t>-202</w:t>
      </w:r>
      <w:r>
        <w:rPr>
          <w:rFonts w:eastAsia="Calibri"/>
          <w:sz w:val="28"/>
          <w:szCs w:val="28"/>
          <w:lang w:val="uk-UA" w:eastAsia="en-US"/>
        </w:rPr>
        <w:t xml:space="preserve">5 </w:t>
      </w:r>
      <w:proofErr w:type="spellStart"/>
      <w:r w:rsidRPr="0051629D">
        <w:rPr>
          <w:rFonts w:eastAsia="Calibri"/>
          <w:sz w:val="28"/>
          <w:szCs w:val="28"/>
          <w:lang w:eastAsia="en-US"/>
        </w:rPr>
        <w:t>навчального</w:t>
      </w:r>
      <w:proofErr w:type="spellEnd"/>
      <w:r w:rsidRPr="0051629D">
        <w:rPr>
          <w:rFonts w:eastAsia="Calibri"/>
          <w:sz w:val="28"/>
          <w:szCs w:val="28"/>
          <w:lang w:eastAsia="en-US"/>
        </w:rPr>
        <w:t xml:space="preserve"> року в </w:t>
      </w:r>
      <w:r w:rsidRPr="0051629D">
        <w:rPr>
          <w:rFonts w:eastAsia="Calibri"/>
          <w:sz w:val="28"/>
          <w:szCs w:val="28"/>
          <w:lang w:val="uk-UA" w:eastAsia="en-US"/>
        </w:rPr>
        <w:t>5</w:t>
      </w:r>
      <w:r w:rsidRPr="0051629D">
        <w:rPr>
          <w:rFonts w:eastAsia="Calibri"/>
          <w:sz w:val="28"/>
          <w:szCs w:val="28"/>
          <w:lang w:eastAsia="en-US"/>
        </w:rPr>
        <w:t xml:space="preserve">-11-х </w:t>
      </w:r>
      <w:proofErr w:type="spellStart"/>
      <w:r w:rsidR="00474901">
        <w:rPr>
          <w:rFonts w:eastAsia="Calibri"/>
          <w:sz w:val="28"/>
          <w:szCs w:val="28"/>
          <w:lang w:eastAsia="en-US"/>
        </w:rPr>
        <w:t>кла</w:t>
      </w:r>
      <w:r>
        <w:rPr>
          <w:rFonts w:eastAsia="Calibri"/>
          <w:sz w:val="28"/>
          <w:szCs w:val="28"/>
          <w:lang w:eastAsia="en-US"/>
        </w:rPr>
        <w:t>сах</w:t>
      </w:r>
      <w:proofErr w:type="spellEnd"/>
      <w:r>
        <w:rPr>
          <w:rFonts w:eastAsia="Calibri"/>
          <w:sz w:val="28"/>
          <w:szCs w:val="28"/>
          <w:lang w:val="uk-UA" w:eastAsia="en-US"/>
        </w:rPr>
        <w:t xml:space="preserve"> </w:t>
      </w:r>
      <w:proofErr w:type="spellStart"/>
      <w:r w:rsidRPr="0051629D">
        <w:rPr>
          <w:rFonts w:eastAsia="Calibri"/>
          <w:sz w:val="28"/>
          <w:szCs w:val="28"/>
          <w:lang w:eastAsia="en-US"/>
        </w:rPr>
        <w:t>проведення</w:t>
      </w:r>
      <w:proofErr w:type="spellEnd"/>
      <w:r>
        <w:rPr>
          <w:rFonts w:eastAsia="Calibri"/>
          <w:sz w:val="28"/>
          <w:szCs w:val="28"/>
          <w:lang w:val="uk-UA" w:eastAsia="en-US"/>
        </w:rPr>
        <w:t xml:space="preserve"> </w:t>
      </w:r>
      <w:proofErr w:type="spellStart"/>
      <w:r w:rsidRPr="0051629D">
        <w:rPr>
          <w:rFonts w:eastAsia="Calibri"/>
          <w:sz w:val="28"/>
          <w:szCs w:val="28"/>
          <w:lang w:eastAsia="en-US"/>
        </w:rPr>
        <w:t>вхідного</w:t>
      </w:r>
      <w:proofErr w:type="spellEnd"/>
      <w:r>
        <w:rPr>
          <w:rFonts w:eastAsia="Calibri"/>
          <w:sz w:val="28"/>
          <w:szCs w:val="28"/>
          <w:lang w:val="uk-UA" w:eastAsia="en-US"/>
        </w:rPr>
        <w:t xml:space="preserve"> </w:t>
      </w:r>
      <w:proofErr w:type="spellStart"/>
      <w:r w:rsidRPr="0051629D">
        <w:rPr>
          <w:rFonts w:eastAsia="Calibri"/>
          <w:sz w:val="28"/>
          <w:szCs w:val="28"/>
          <w:lang w:eastAsia="en-US"/>
        </w:rPr>
        <w:t>оцінювання</w:t>
      </w:r>
      <w:proofErr w:type="spellEnd"/>
      <w:r>
        <w:rPr>
          <w:rFonts w:eastAsia="Calibri"/>
          <w:sz w:val="28"/>
          <w:szCs w:val="28"/>
          <w:lang w:val="uk-UA" w:eastAsia="en-US"/>
        </w:rPr>
        <w:t xml:space="preserve"> </w:t>
      </w:r>
      <w:proofErr w:type="spellStart"/>
      <w:r w:rsidRPr="0051629D">
        <w:rPr>
          <w:rFonts w:eastAsia="Calibri"/>
          <w:sz w:val="28"/>
          <w:szCs w:val="28"/>
          <w:lang w:eastAsia="en-US"/>
        </w:rPr>
        <w:t>учнів</w:t>
      </w:r>
      <w:proofErr w:type="spellEnd"/>
      <w:r w:rsidRPr="0051629D">
        <w:rPr>
          <w:rFonts w:eastAsia="Calibri"/>
          <w:sz w:val="28"/>
          <w:szCs w:val="28"/>
          <w:lang w:val="uk-UA" w:eastAsia="en-US"/>
        </w:rPr>
        <w:t xml:space="preserve">. </w:t>
      </w:r>
      <w:proofErr w:type="gramStart"/>
      <w:r w:rsidRPr="0051629D">
        <w:rPr>
          <w:rFonts w:eastAsia="Calibri"/>
          <w:sz w:val="28"/>
          <w:szCs w:val="28"/>
          <w:lang w:val="uk-UA" w:eastAsia="en-US"/>
        </w:rPr>
        <w:t>З</w:t>
      </w:r>
      <w:proofErr w:type="gramEnd"/>
      <w:r w:rsidRPr="0051629D">
        <w:rPr>
          <w:rFonts w:eastAsia="Calibri"/>
          <w:sz w:val="28"/>
          <w:szCs w:val="28"/>
          <w:lang w:val="uk-UA" w:eastAsia="en-US"/>
        </w:rPr>
        <w:t xml:space="preserve"> метою діагностування рівня навчальних досягнень учнів та планування подальшої роботи із  систематизації, узагальнення та закріплення навчального матеріалу, що вивчався учнями протягом року, </w:t>
      </w:r>
      <w:r w:rsidRPr="0051629D">
        <w:rPr>
          <w:sz w:val="28"/>
          <w:szCs w:val="28"/>
          <w:lang w:val="uk-UA"/>
        </w:rPr>
        <w:t>із врахуванням методичних рекомендацій щодо організації освітнього процесу, визначити потреби необхідних компенсаторних заходів  для учнів, які потребують додаткової підтримки та  надати їм можлив</w:t>
      </w:r>
      <w:r>
        <w:rPr>
          <w:sz w:val="28"/>
          <w:szCs w:val="28"/>
          <w:lang w:val="uk-UA"/>
        </w:rPr>
        <w:t>ість надолужити освітні втрати,</w:t>
      </w:r>
      <w:r w:rsidRPr="0051629D">
        <w:rPr>
          <w:sz w:val="28"/>
          <w:szCs w:val="28"/>
          <w:lang w:val="uk-UA"/>
        </w:rPr>
        <w:t xml:space="preserve"> а також </w:t>
      </w:r>
      <w:r w:rsidRPr="0051629D">
        <w:rPr>
          <w:rFonts w:eastAsia="Calibri"/>
          <w:sz w:val="28"/>
          <w:szCs w:val="28"/>
          <w:lang w:val="uk-UA" w:eastAsia="en-US"/>
        </w:rPr>
        <w:t>передбачити під час календарн</w:t>
      </w:r>
      <w:r>
        <w:rPr>
          <w:rFonts w:eastAsia="Calibri"/>
          <w:sz w:val="28"/>
          <w:szCs w:val="28"/>
          <w:lang w:val="uk-UA" w:eastAsia="en-US"/>
        </w:rPr>
        <w:t>о-тематичного планування на 2024-2025</w:t>
      </w:r>
      <w:r w:rsidRPr="0051629D">
        <w:rPr>
          <w:rFonts w:eastAsia="Calibri"/>
          <w:sz w:val="28"/>
          <w:szCs w:val="28"/>
          <w:lang w:val="uk-UA" w:eastAsia="en-US"/>
        </w:rPr>
        <w:t xml:space="preserve"> </w:t>
      </w:r>
      <w:r w:rsidRPr="0051629D">
        <w:rPr>
          <w:rFonts w:eastAsia="Calibri"/>
          <w:sz w:val="28"/>
          <w:szCs w:val="28"/>
          <w:lang w:val="uk-UA" w:eastAsia="en-US"/>
        </w:rPr>
        <w:lastRenderedPageBreak/>
        <w:t>навчальний рік  суттєве  збільшення навчального часу на узагальнення та закріплення навчального матеріалу за попередній рік.</w:t>
      </w:r>
    </w:p>
    <w:p w:rsidR="00245FA9" w:rsidRPr="00905BC7" w:rsidRDefault="00245FA9" w:rsidP="00245FA9">
      <w:pPr>
        <w:tabs>
          <w:tab w:val="left" w:pos="284"/>
        </w:tabs>
        <w:spacing w:line="276" w:lineRule="auto"/>
        <w:jc w:val="both"/>
        <w:rPr>
          <w:rFonts w:eastAsia="Calibri"/>
          <w:sz w:val="28"/>
          <w:szCs w:val="28"/>
          <w:lang w:val="uk-UA" w:eastAsia="en-US"/>
        </w:rPr>
      </w:pPr>
      <w:r>
        <w:rPr>
          <w:rFonts w:eastAsia="Calibri"/>
          <w:b/>
          <w:sz w:val="28"/>
          <w:szCs w:val="28"/>
          <w:lang w:val="uk-UA" w:eastAsia="en-US"/>
        </w:rPr>
        <w:t xml:space="preserve">   </w:t>
      </w:r>
      <w:r w:rsidRPr="00905BC7">
        <w:rPr>
          <w:rFonts w:eastAsia="Calibri"/>
          <w:b/>
          <w:sz w:val="28"/>
          <w:szCs w:val="28"/>
          <w:lang w:val="uk-UA" w:eastAsia="en-US"/>
        </w:rPr>
        <w:t xml:space="preserve"> 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w:t>
      </w:r>
      <w:r>
        <w:rPr>
          <w:rFonts w:eastAsia="Calibri"/>
          <w:sz w:val="28"/>
          <w:szCs w:val="28"/>
          <w:lang w:val="uk-UA" w:eastAsia="en-US"/>
        </w:rPr>
        <w:t xml:space="preserve">       Утримались -   0</w:t>
      </w:r>
    </w:p>
    <w:p w:rsidR="00245FA9" w:rsidRPr="00AD66D9" w:rsidRDefault="00245FA9" w:rsidP="00245FA9">
      <w:pPr>
        <w:pStyle w:val="a3"/>
        <w:numPr>
          <w:ilvl w:val="0"/>
          <w:numId w:val="12"/>
        </w:numPr>
        <w:tabs>
          <w:tab w:val="left" w:pos="284"/>
        </w:tabs>
        <w:spacing w:line="276" w:lineRule="auto"/>
        <w:jc w:val="both"/>
        <w:rPr>
          <w:rFonts w:eastAsia="Calibri"/>
          <w:sz w:val="28"/>
          <w:szCs w:val="28"/>
          <w:lang w:val="uk-UA" w:eastAsia="en-US"/>
        </w:rPr>
      </w:pPr>
      <w:r w:rsidRPr="00AD66D9">
        <w:rPr>
          <w:b/>
          <w:sz w:val="28"/>
          <w:szCs w:val="28"/>
          <w:lang w:val="uk-UA"/>
        </w:rPr>
        <w:t xml:space="preserve">СЛУХАЛИ: </w:t>
      </w:r>
    </w:p>
    <w:p w:rsidR="00245FA9" w:rsidRPr="00D94431" w:rsidRDefault="00245FA9" w:rsidP="00245FA9">
      <w:pPr>
        <w:rPr>
          <w:sz w:val="28"/>
          <w:szCs w:val="28"/>
        </w:rPr>
      </w:pPr>
      <w:r>
        <w:rPr>
          <w:sz w:val="28"/>
          <w:szCs w:val="28"/>
          <w:lang w:val="uk-UA"/>
        </w:rPr>
        <w:t xml:space="preserve">  </w:t>
      </w:r>
      <w:r>
        <w:rPr>
          <w:b/>
          <w:i/>
          <w:sz w:val="28"/>
          <w:szCs w:val="28"/>
          <w:lang w:val="uk-UA"/>
        </w:rPr>
        <w:t>Дорошенко В.Я.</w:t>
      </w:r>
      <w:r>
        <w:rPr>
          <w:sz w:val="28"/>
          <w:szCs w:val="28"/>
          <w:lang w:val="uk-UA"/>
        </w:rPr>
        <w:t>, директора ліцею</w:t>
      </w:r>
      <w:r w:rsidRPr="00D94431">
        <w:rPr>
          <w:sz w:val="28"/>
          <w:szCs w:val="28"/>
          <w:lang w:val="uk-UA"/>
        </w:rPr>
        <w:t>, яка розповіла про запровадження в освітній процес індивідуальної програми</w:t>
      </w:r>
      <w:r>
        <w:rPr>
          <w:sz w:val="28"/>
          <w:szCs w:val="28"/>
          <w:lang w:val="uk-UA"/>
        </w:rPr>
        <w:t xml:space="preserve"> </w:t>
      </w:r>
      <w:r w:rsidRPr="00D94431">
        <w:rPr>
          <w:sz w:val="28"/>
          <w:szCs w:val="28"/>
          <w:lang w:val="uk-UA"/>
        </w:rPr>
        <w:t xml:space="preserve"> розвитку (ІПР) із гнучкою варіативною ст</w:t>
      </w:r>
      <w:r>
        <w:rPr>
          <w:sz w:val="28"/>
          <w:szCs w:val="28"/>
          <w:lang w:val="uk-UA"/>
        </w:rPr>
        <w:t>руктурою її компонентів, а саме</w:t>
      </w:r>
      <w:r w:rsidRPr="00D94431">
        <w:rPr>
          <w:sz w:val="28"/>
          <w:szCs w:val="28"/>
          <w:lang w:val="uk-UA"/>
        </w:rPr>
        <w:t xml:space="preserve"> індивідуального навчального плану, індивідуальної навчальної програми, системи необхідних адаптації та модифікації, комплексу додаткових послуг, які  забезпечують навчання таких учнів у відповідності з їхніми можливостями та з урахуванням додатк</w:t>
      </w:r>
      <w:r>
        <w:rPr>
          <w:sz w:val="28"/>
          <w:szCs w:val="28"/>
          <w:lang w:val="uk-UA"/>
        </w:rPr>
        <w:t xml:space="preserve">ових потреб. Директор </w:t>
      </w:r>
      <w:r w:rsidRPr="00D94431">
        <w:rPr>
          <w:sz w:val="28"/>
          <w:szCs w:val="28"/>
          <w:lang w:val="uk-UA"/>
        </w:rPr>
        <w:t xml:space="preserve"> ознайомила</w:t>
      </w:r>
      <w:r>
        <w:rPr>
          <w:sz w:val="28"/>
          <w:szCs w:val="28"/>
          <w:lang w:val="uk-UA"/>
        </w:rPr>
        <w:t xml:space="preserve"> присутніх </w:t>
      </w:r>
      <w:r w:rsidRPr="00D94431">
        <w:rPr>
          <w:sz w:val="28"/>
          <w:szCs w:val="28"/>
          <w:lang w:val="uk-UA"/>
        </w:rPr>
        <w:t xml:space="preserve"> з нормативною базою, якою послуговуються у своїй роботі вчителі, які працюють у інклюзивних класах та асистенти вчителів: 26 квітня 2022 року Кабінет Міністрів затвердив зміни до організації інклюзивного навчання під час війни (Постанова Кабінету Міністрів України від 26.04.2022 р. №483 «Про внесення змін до порядків, затверджених постановами Кабінету Міністрів України від 10 квітня 2021 р. №530 і від 15 вересня 2021 р. №957); Постанова Кабінету Міністрів №493 від 29.04. 2022 р. «Про внесення змін до Положення про інклюзивно-ресурсний центр»; Лист МОН від 15.06.2022 № 1/6435-22 «Щодо забезпечення освіти осіб з особливими освітніми потребами»); Лист МОН Україн</w:t>
      </w:r>
      <w:r w:rsidR="00474901">
        <w:rPr>
          <w:sz w:val="28"/>
          <w:szCs w:val="28"/>
          <w:lang w:val="uk-UA"/>
        </w:rPr>
        <w:t>и №1/9540- 22 від 19.08.2022 р. «</w:t>
      </w:r>
      <w:r w:rsidRPr="00D94431">
        <w:rPr>
          <w:sz w:val="28"/>
          <w:szCs w:val="28"/>
          <w:lang w:val="uk-UA"/>
        </w:rPr>
        <w:t xml:space="preserve">Щодо асистента учня (дитини) в закладах освіти»; Лист МОН України №1/10258-22 від 06.09.2022 р. «Про організацію освітнього процесу дітей з особливими освітніми потребами у 2022/2023 навчальному році»; Лист МОН № 1/11479-23 від 03.08.2023 «Про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(розроблені ДУ «Український інститут розвитку освіти»);  Лист МОН №1/13094-23від 31.08.2023р. « Про організацію  </w:t>
      </w:r>
      <w:proofErr w:type="spellStart"/>
      <w:r w:rsidRPr="00D94431">
        <w:rPr>
          <w:sz w:val="28"/>
          <w:szCs w:val="28"/>
        </w:rPr>
        <w:t>освітнього</w:t>
      </w:r>
      <w:proofErr w:type="spellEnd"/>
      <w:r>
        <w:rPr>
          <w:sz w:val="28"/>
          <w:szCs w:val="28"/>
          <w:lang w:val="uk-UA"/>
        </w:rPr>
        <w:t xml:space="preserve"> </w:t>
      </w:r>
      <w:proofErr w:type="spellStart"/>
      <w:r>
        <w:rPr>
          <w:sz w:val="28"/>
          <w:szCs w:val="28"/>
        </w:rPr>
        <w:t>процесу</w:t>
      </w:r>
      <w:proofErr w:type="spellEnd"/>
      <w:r>
        <w:rPr>
          <w:sz w:val="28"/>
          <w:szCs w:val="28"/>
          <w:lang w:val="uk-UA"/>
        </w:rPr>
        <w:t xml:space="preserve"> </w:t>
      </w:r>
      <w:proofErr w:type="spellStart"/>
      <w:r w:rsidRPr="00D94431">
        <w:rPr>
          <w:sz w:val="28"/>
          <w:szCs w:val="28"/>
        </w:rPr>
        <w:t>дітей</w:t>
      </w:r>
      <w:proofErr w:type="spellEnd"/>
      <w:r w:rsidRPr="00D94431">
        <w:rPr>
          <w:sz w:val="28"/>
          <w:szCs w:val="28"/>
        </w:rPr>
        <w:t xml:space="preserve"> з</w:t>
      </w:r>
      <w:r>
        <w:rPr>
          <w:sz w:val="28"/>
          <w:szCs w:val="28"/>
          <w:lang w:val="uk-UA"/>
        </w:rPr>
        <w:t xml:space="preserve"> </w:t>
      </w:r>
      <w:r w:rsidRPr="00D94431">
        <w:rPr>
          <w:sz w:val="28"/>
          <w:szCs w:val="28"/>
        </w:rPr>
        <w:t xml:space="preserve"> </w:t>
      </w:r>
      <w:proofErr w:type="spellStart"/>
      <w:r w:rsidRPr="00D94431">
        <w:rPr>
          <w:sz w:val="28"/>
          <w:szCs w:val="28"/>
        </w:rPr>
        <w:t>особливими</w:t>
      </w:r>
      <w:proofErr w:type="spellEnd"/>
      <w:r>
        <w:rPr>
          <w:sz w:val="28"/>
          <w:szCs w:val="28"/>
          <w:lang w:val="uk-UA"/>
        </w:rPr>
        <w:t xml:space="preserve">  </w:t>
      </w:r>
      <w:proofErr w:type="spellStart"/>
      <w:r w:rsidRPr="00D94431">
        <w:rPr>
          <w:sz w:val="28"/>
          <w:szCs w:val="28"/>
        </w:rPr>
        <w:t>освітніми</w:t>
      </w:r>
      <w:proofErr w:type="spellEnd"/>
      <w:r w:rsidRPr="00D94431">
        <w:rPr>
          <w:sz w:val="28"/>
          <w:szCs w:val="28"/>
        </w:rPr>
        <w:t xml:space="preserve"> потребами у 2023/2024 </w:t>
      </w:r>
      <w:proofErr w:type="spellStart"/>
      <w:r w:rsidRPr="00D94431">
        <w:rPr>
          <w:sz w:val="28"/>
          <w:szCs w:val="28"/>
        </w:rPr>
        <w:t>навчальному</w:t>
      </w:r>
      <w:proofErr w:type="spellEnd"/>
      <w:r>
        <w:rPr>
          <w:sz w:val="28"/>
          <w:szCs w:val="28"/>
          <w:lang w:val="uk-UA"/>
        </w:rPr>
        <w:t xml:space="preserve"> </w:t>
      </w:r>
      <w:proofErr w:type="spellStart"/>
      <w:r w:rsidRPr="00D94431">
        <w:rPr>
          <w:sz w:val="28"/>
          <w:szCs w:val="28"/>
        </w:rPr>
        <w:t>році</w:t>
      </w:r>
      <w:proofErr w:type="spellEnd"/>
      <w:r w:rsidRPr="00D94431">
        <w:rPr>
          <w:sz w:val="28"/>
          <w:szCs w:val="28"/>
        </w:rPr>
        <w:t>».</w:t>
      </w:r>
    </w:p>
    <w:p w:rsidR="00245FA9" w:rsidRDefault="00245FA9" w:rsidP="00245FA9">
      <w:pPr>
        <w:rPr>
          <w:sz w:val="28"/>
          <w:szCs w:val="28"/>
          <w:lang w:val="uk-UA"/>
        </w:rPr>
      </w:pPr>
      <w:r>
        <w:rPr>
          <w:sz w:val="28"/>
          <w:szCs w:val="28"/>
          <w:lang w:val="uk-UA"/>
        </w:rPr>
        <w:t xml:space="preserve">Дорошенко В.Я. </w:t>
      </w:r>
      <w:proofErr w:type="spellStart"/>
      <w:r w:rsidRPr="00D94431">
        <w:rPr>
          <w:sz w:val="28"/>
          <w:szCs w:val="28"/>
        </w:rPr>
        <w:t>ознайомила</w:t>
      </w:r>
      <w:proofErr w:type="spellEnd"/>
      <w:r>
        <w:rPr>
          <w:sz w:val="28"/>
          <w:szCs w:val="28"/>
          <w:lang w:val="uk-UA"/>
        </w:rPr>
        <w:t xml:space="preserve"> членів педради </w:t>
      </w:r>
      <w:proofErr w:type="spellStart"/>
      <w:r w:rsidRPr="00D94431">
        <w:rPr>
          <w:sz w:val="28"/>
          <w:szCs w:val="28"/>
        </w:rPr>
        <w:t>із</w:t>
      </w:r>
      <w:proofErr w:type="spellEnd"/>
      <w:r w:rsidRPr="00D94431">
        <w:rPr>
          <w:sz w:val="28"/>
          <w:szCs w:val="28"/>
        </w:rPr>
        <w:t xml:space="preserve"> результатами </w:t>
      </w:r>
      <w:proofErr w:type="spellStart"/>
      <w:r w:rsidRPr="00D94431">
        <w:rPr>
          <w:sz w:val="28"/>
          <w:szCs w:val="28"/>
        </w:rPr>
        <w:t>моніторингу</w:t>
      </w:r>
      <w:proofErr w:type="spellEnd"/>
      <w:r>
        <w:rPr>
          <w:sz w:val="28"/>
          <w:szCs w:val="28"/>
          <w:lang w:val="uk-UA"/>
        </w:rPr>
        <w:t xml:space="preserve"> </w:t>
      </w:r>
      <w:proofErr w:type="spellStart"/>
      <w:r w:rsidRPr="00D94431">
        <w:rPr>
          <w:sz w:val="28"/>
          <w:szCs w:val="28"/>
        </w:rPr>
        <w:t>реалізації</w:t>
      </w:r>
      <w:proofErr w:type="spellEnd"/>
      <w:r>
        <w:rPr>
          <w:sz w:val="28"/>
          <w:szCs w:val="28"/>
          <w:lang w:val="uk-UA"/>
        </w:rPr>
        <w:t xml:space="preserve"> </w:t>
      </w:r>
      <w:proofErr w:type="spellStart"/>
      <w:r w:rsidRPr="00D94431">
        <w:rPr>
          <w:sz w:val="28"/>
          <w:szCs w:val="28"/>
        </w:rPr>
        <w:t>завдань</w:t>
      </w:r>
      <w:proofErr w:type="spellEnd"/>
      <w:r w:rsidRPr="00D94431">
        <w:rPr>
          <w:sz w:val="28"/>
          <w:szCs w:val="28"/>
        </w:rPr>
        <w:t xml:space="preserve">, </w:t>
      </w:r>
      <w:proofErr w:type="spellStart"/>
      <w:r w:rsidRPr="00D94431">
        <w:rPr>
          <w:sz w:val="28"/>
          <w:szCs w:val="28"/>
        </w:rPr>
        <w:t>цілей</w:t>
      </w:r>
      <w:proofErr w:type="spellEnd"/>
      <w:r w:rsidRPr="00D94431">
        <w:rPr>
          <w:sz w:val="28"/>
          <w:szCs w:val="28"/>
        </w:rPr>
        <w:t xml:space="preserve">, </w:t>
      </w:r>
      <w:proofErr w:type="spellStart"/>
      <w:r w:rsidRPr="00D94431">
        <w:rPr>
          <w:sz w:val="28"/>
          <w:szCs w:val="28"/>
        </w:rPr>
        <w:t>стратегій</w:t>
      </w:r>
      <w:proofErr w:type="spellEnd"/>
      <w:r w:rsidRPr="00D94431">
        <w:rPr>
          <w:sz w:val="28"/>
          <w:szCs w:val="28"/>
        </w:rPr>
        <w:t xml:space="preserve">, </w:t>
      </w:r>
      <w:proofErr w:type="spellStart"/>
      <w:r w:rsidRPr="00D94431">
        <w:rPr>
          <w:sz w:val="28"/>
          <w:szCs w:val="28"/>
        </w:rPr>
        <w:t>які</w:t>
      </w:r>
      <w:proofErr w:type="spellEnd"/>
      <w:r>
        <w:rPr>
          <w:sz w:val="28"/>
          <w:szCs w:val="28"/>
          <w:lang w:val="uk-UA"/>
        </w:rPr>
        <w:t xml:space="preserve"> </w:t>
      </w:r>
      <w:proofErr w:type="spellStart"/>
      <w:r w:rsidRPr="00D94431">
        <w:rPr>
          <w:sz w:val="28"/>
          <w:szCs w:val="28"/>
        </w:rPr>
        <w:t>поставлені</w:t>
      </w:r>
      <w:proofErr w:type="spellEnd"/>
      <w:r w:rsidRPr="00D94431">
        <w:rPr>
          <w:sz w:val="28"/>
          <w:szCs w:val="28"/>
        </w:rPr>
        <w:t xml:space="preserve"> в ІПР для </w:t>
      </w:r>
      <w:proofErr w:type="spellStart"/>
      <w:r w:rsidRPr="00D94431">
        <w:rPr>
          <w:sz w:val="28"/>
          <w:szCs w:val="28"/>
        </w:rPr>
        <w:t>цих</w:t>
      </w:r>
      <w:proofErr w:type="spellEnd"/>
      <w:r>
        <w:rPr>
          <w:sz w:val="28"/>
          <w:szCs w:val="28"/>
          <w:lang w:val="uk-UA"/>
        </w:rPr>
        <w:t xml:space="preserve"> </w:t>
      </w:r>
      <w:proofErr w:type="spellStart"/>
      <w:r w:rsidRPr="00D94431">
        <w:rPr>
          <w:sz w:val="28"/>
          <w:szCs w:val="28"/>
        </w:rPr>
        <w:t>дітей</w:t>
      </w:r>
      <w:proofErr w:type="spellEnd"/>
      <w:r w:rsidRPr="00D94431">
        <w:rPr>
          <w:sz w:val="28"/>
          <w:szCs w:val="28"/>
        </w:rPr>
        <w:t xml:space="preserve"> командою психолого-</w:t>
      </w:r>
      <w:proofErr w:type="spellStart"/>
      <w:r w:rsidRPr="00D94431">
        <w:rPr>
          <w:sz w:val="28"/>
          <w:szCs w:val="28"/>
        </w:rPr>
        <w:t>педагогічного</w:t>
      </w:r>
      <w:proofErr w:type="spellEnd"/>
      <w:r>
        <w:rPr>
          <w:sz w:val="28"/>
          <w:szCs w:val="28"/>
          <w:lang w:val="uk-UA"/>
        </w:rPr>
        <w:t xml:space="preserve"> </w:t>
      </w:r>
      <w:proofErr w:type="spellStart"/>
      <w:r w:rsidRPr="00D94431">
        <w:rPr>
          <w:sz w:val="28"/>
          <w:szCs w:val="28"/>
        </w:rPr>
        <w:t>супроводу</w:t>
      </w:r>
      <w:proofErr w:type="spellEnd"/>
      <w:r w:rsidRPr="00D94431">
        <w:rPr>
          <w:sz w:val="28"/>
          <w:szCs w:val="28"/>
        </w:rPr>
        <w:t xml:space="preserve"> за І</w:t>
      </w:r>
      <w:r>
        <w:rPr>
          <w:sz w:val="28"/>
          <w:szCs w:val="28"/>
          <w:lang w:val="uk-UA"/>
        </w:rPr>
        <w:t>І</w:t>
      </w:r>
      <w:r w:rsidRPr="00D94431">
        <w:rPr>
          <w:sz w:val="28"/>
          <w:szCs w:val="28"/>
        </w:rPr>
        <w:t xml:space="preserve"> семестр 2023-2024 </w:t>
      </w:r>
      <w:proofErr w:type="spellStart"/>
      <w:r w:rsidRPr="00D94431">
        <w:rPr>
          <w:sz w:val="28"/>
          <w:szCs w:val="28"/>
        </w:rPr>
        <w:t>навчального</w:t>
      </w:r>
      <w:proofErr w:type="spellEnd"/>
      <w:r w:rsidRPr="00D94431">
        <w:rPr>
          <w:sz w:val="28"/>
          <w:szCs w:val="28"/>
        </w:rPr>
        <w:t xml:space="preserve"> року. </w:t>
      </w:r>
      <w:r>
        <w:rPr>
          <w:sz w:val="28"/>
          <w:szCs w:val="28"/>
          <w:lang w:val="uk-UA"/>
        </w:rPr>
        <w:t xml:space="preserve"> </w:t>
      </w:r>
      <w:r w:rsidRPr="004D59AC">
        <w:rPr>
          <w:sz w:val="28"/>
          <w:szCs w:val="28"/>
          <w:lang w:val="uk-UA"/>
        </w:rPr>
        <w:t>Метою моніторингу</w:t>
      </w:r>
      <w:r>
        <w:rPr>
          <w:sz w:val="28"/>
          <w:szCs w:val="28"/>
          <w:lang w:val="uk-UA"/>
        </w:rPr>
        <w:t xml:space="preserve"> </w:t>
      </w:r>
      <w:r w:rsidRPr="004D59AC">
        <w:rPr>
          <w:sz w:val="28"/>
          <w:szCs w:val="28"/>
          <w:lang w:val="uk-UA"/>
        </w:rPr>
        <w:t>реалізації ІПР</w:t>
      </w:r>
      <w:r>
        <w:rPr>
          <w:sz w:val="28"/>
          <w:szCs w:val="28"/>
          <w:lang w:val="uk-UA"/>
        </w:rPr>
        <w:t xml:space="preserve"> </w:t>
      </w:r>
      <w:r w:rsidRPr="004D59AC">
        <w:rPr>
          <w:sz w:val="28"/>
          <w:szCs w:val="28"/>
          <w:lang w:val="uk-UA"/>
        </w:rPr>
        <w:t>дитини</w:t>
      </w:r>
      <w:r>
        <w:rPr>
          <w:sz w:val="28"/>
          <w:szCs w:val="28"/>
          <w:lang w:val="uk-UA"/>
        </w:rPr>
        <w:t xml:space="preserve"> </w:t>
      </w:r>
      <w:r w:rsidRPr="004D59AC">
        <w:rPr>
          <w:sz w:val="28"/>
          <w:szCs w:val="28"/>
          <w:lang w:val="uk-UA"/>
        </w:rPr>
        <w:t>було</w:t>
      </w:r>
      <w:r>
        <w:rPr>
          <w:sz w:val="28"/>
          <w:szCs w:val="28"/>
          <w:lang w:val="uk-UA"/>
        </w:rPr>
        <w:t xml:space="preserve"> </w:t>
      </w:r>
      <w:r w:rsidRPr="004D59AC">
        <w:rPr>
          <w:sz w:val="28"/>
          <w:szCs w:val="28"/>
          <w:lang w:val="uk-UA"/>
        </w:rPr>
        <w:t>встановлення</w:t>
      </w:r>
      <w:r>
        <w:rPr>
          <w:sz w:val="28"/>
          <w:szCs w:val="28"/>
          <w:lang w:val="uk-UA"/>
        </w:rPr>
        <w:t xml:space="preserve"> </w:t>
      </w:r>
      <w:r w:rsidRPr="004D59AC">
        <w:rPr>
          <w:sz w:val="28"/>
          <w:szCs w:val="28"/>
          <w:lang w:val="uk-UA"/>
        </w:rPr>
        <w:t xml:space="preserve">відповідності </w:t>
      </w:r>
      <w:r>
        <w:rPr>
          <w:sz w:val="28"/>
          <w:szCs w:val="28"/>
          <w:lang w:val="uk-UA"/>
        </w:rPr>
        <w:t xml:space="preserve"> </w:t>
      </w:r>
      <w:r w:rsidRPr="004D59AC">
        <w:rPr>
          <w:sz w:val="28"/>
          <w:szCs w:val="28"/>
          <w:lang w:val="uk-UA"/>
        </w:rPr>
        <w:t>ІПР</w:t>
      </w:r>
      <w:r>
        <w:rPr>
          <w:sz w:val="28"/>
          <w:szCs w:val="28"/>
          <w:lang w:val="uk-UA"/>
        </w:rPr>
        <w:t xml:space="preserve"> </w:t>
      </w:r>
      <w:r w:rsidRPr="004D59AC">
        <w:rPr>
          <w:sz w:val="28"/>
          <w:szCs w:val="28"/>
          <w:lang w:val="uk-UA"/>
        </w:rPr>
        <w:t xml:space="preserve"> особливим</w:t>
      </w:r>
      <w:r>
        <w:rPr>
          <w:sz w:val="28"/>
          <w:szCs w:val="28"/>
          <w:lang w:val="uk-UA"/>
        </w:rPr>
        <w:t xml:space="preserve"> </w:t>
      </w:r>
      <w:r w:rsidRPr="004D59AC">
        <w:rPr>
          <w:sz w:val="28"/>
          <w:szCs w:val="28"/>
          <w:lang w:val="uk-UA"/>
        </w:rPr>
        <w:t>освітнім потребам дитини; оцінка</w:t>
      </w:r>
      <w:r>
        <w:rPr>
          <w:sz w:val="28"/>
          <w:szCs w:val="28"/>
          <w:lang w:val="uk-UA"/>
        </w:rPr>
        <w:t xml:space="preserve"> </w:t>
      </w:r>
      <w:r w:rsidRPr="004D59AC">
        <w:rPr>
          <w:sz w:val="28"/>
          <w:szCs w:val="28"/>
          <w:lang w:val="uk-UA"/>
        </w:rPr>
        <w:t>рівня</w:t>
      </w:r>
      <w:r>
        <w:rPr>
          <w:sz w:val="28"/>
          <w:szCs w:val="28"/>
          <w:lang w:val="uk-UA"/>
        </w:rPr>
        <w:t xml:space="preserve"> </w:t>
      </w:r>
      <w:r w:rsidRPr="004D59AC">
        <w:rPr>
          <w:sz w:val="28"/>
          <w:szCs w:val="28"/>
          <w:lang w:val="uk-UA"/>
        </w:rPr>
        <w:t>відповідності</w:t>
      </w:r>
      <w:r>
        <w:rPr>
          <w:sz w:val="28"/>
          <w:szCs w:val="28"/>
          <w:lang w:val="uk-UA"/>
        </w:rPr>
        <w:t xml:space="preserve"> </w:t>
      </w:r>
      <w:r w:rsidRPr="004D59AC">
        <w:rPr>
          <w:sz w:val="28"/>
          <w:szCs w:val="28"/>
          <w:lang w:val="uk-UA"/>
        </w:rPr>
        <w:t>отриманих</w:t>
      </w:r>
      <w:r>
        <w:rPr>
          <w:sz w:val="28"/>
          <w:szCs w:val="28"/>
          <w:lang w:val="uk-UA"/>
        </w:rPr>
        <w:t xml:space="preserve"> </w:t>
      </w:r>
      <w:r w:rsidRPr="004D59AC">
        <w:rPr>
          <w:sz w:val="28"/>
          <w:szCs w:val="28"/>
          <w:lang w:val="uk-UA"/>
        </w:rPr>
        <w:t>результатів</w:t>
      </w:r>
      <w:r>
        <w:rPr>
          <w:sz w:val="28"/>
          <w:szCs w:val="28"/>
          <w:lang w:val="uk-UA"/>
        </w:rPr>
        <w:t xml:space="preserve"> </w:t>
      </w:r>
      <w:r w:rsidRPr="004D59AC">
        <w:rPr>
          <w:sz w:val="28"/>
          <w:szCs w:val="28"/>
          <w:lang w:val="uk-UA"/>
        </w:rPr>
        <w:t>індивідуальним</w:t>
      </w:r>
      <w:r>
        <w:rPr>
          <w:sz w:val="28"/>
          <w:szCs w:val="28"/>
          <w:lang w:val="uk-UA"/>
        </w:rPr>
        <w:t xml:space="preserve"> </w:t>
      </w:r>
      <w:r w:rsidRPr="004D59AC">
        <w:rPr>
          <w:sz w:val="28"/>
          <w:szCs w:val="28"/>
          <w:lang w:val="uk-UA"/>
        </w:rPr>
        <w:t>очікуванням, які</w:t>
      </w:r>
      <w:r>
        <w:rPr>
          <w:sz w:val="28"/>
          <w:szCs w:val="28"/>
          <w:lang w:val="uk-UA"/>
        </w:rPr>
        <w:t xml:space="preserve"> </w:t>
      </w:r>
      <w:r w:rsidRPr="004D59AC">
        <w:rPr>
          <w:sz w:val="28"/>
          <w:szCs w:val="28"/>
          <w:lang w:val="uk-UA"/>
        </w:rPr>
        <w:t>прогнозувалися в ІПР; виявлення</w:t>
      </w:r>
      <w:r>
        <w:rPr>
          <w:sz w:val="28"/>
          <w:szCs w:val="28"/>
          <w:lang w:val="uk-UA"/>
        </w:rPr>
        <w:t xml:space="preserve"> </w:t>
      </w:r>
      <w:r w:rsidRPr="004D59AC">
        <w:rPr>
          <w:sz w:val="28"/>
          <w:szCs w:val="28"/>
          <w:lang w:val="uk-UA"/>
        </w:rPr>
        <w:t>труднощів у реалізації ІПР та ухвалення</w:t>
      </w:r>
      <w:r>
        <w:rPr>
          <w:sz w:val="28"/>
          <w:szCs w:val="28"/>
          <w:lang w:val="uk-UA"/>
        </w:rPr>
        <w:t xml:space="preserve"> </w:t>
      </w:r>
      <w:r w:rsidRPr="004D59AC">
        <w:rPr>
          <w:sz w:val="28"/>
          <w:szCs w:val="28"/>
          <w:lang w:val="uk-UA"/>
        </w:rPr>
        <w:t>рішень</w:t>
      </w:r>
      <w:r>
        <w:rPr>
          <w:sz w:val="28"/>
          <w:szCs w:val="28"/>
          <w:lang w:val="uk-UA"/>
        </w:rPr>
        <w:t xml:space="preserve"> </w:t>
      </w:r>
      <w:r w:rsidRPr="004D59AC">
        <w:rPr>
          <w:sz w:val="28"/>
          <w:szCs w:val="28"/>
          <w:lang w:val="uk-UA"/>
        </w:rPr>
        <w:t>щодо</w:t>
      </w:r>
      <w:r>
        <w:rPr>
          <w:sz w:val="28"/>
          <w:szCs w:val="28"/>
          <w:lang w:val="uk-UA"/>
        </w:rPr>
        <w:t xml:space="preserve"> </w:t>
      </w:r>
      <w:r w:rsidRPr="004D59AC">
        <w:rPr>
          <w:sz w:val="28"/>
          <w:szCs w:val="28"/>
          <w:lang w:val="uk-UA"/>
        </w:rPr>
        <w:t>їх</w:t>
      </w:r>
      <w:r>
        <w:rPr>
          <w:sz w:val="28"/>
          <w:szCs w:val="28"/>
          <w:lang w:val="uk-UA"/>
        </w:rPr>
        <w:t xml:space="preserve"> </w:t>
      </w:r>
      <w:r w:rsidRPr="004D59AC">
        <w:rPr>
          <w:sz w:val="28"/>
          <w:szCs w:val="28"/>
          <w:lang w:val="uk-UA"/>
        </w:rPr>
        <w:t>усунення; уточнення</w:t>
      </w:r>
      <w:r>
        <w:rPr>
          <w:sz w:val="28"/>
          <w:szCs w:val="28"/>
          <w:lang w:val="uk-UA"/>
        </w:rPr>
        <w:t xml:space="preserve"> </w:t>
      </w:r>
      <w:r w:rsidRPr="004D59AC">
        <w:rPr>
          <w:sz w:val="28"/>
          <w:szCs w:val="28"/>
          <w:lang w:val="uk-UA"/>
        </w:rPr>
        <w:t>впливу</w:t>
      </w:r>
      <w:r>
        <w:rPr>
          <w:sz w:val="28"/>
          <w:szCs w:val="28"/>
          <w:lang w:val="uk-UA"/>
        </w:rPr>
        <w:t xml:space="preserve">  </w:t>
      </w:r>
      <w:r w:rsidRPr="004D59AC">
        <w:rPr>
          <w:sz w:val="28"/>
          <w:szCs w:val="28"/>
          <w:lang w:val="uk-UA"/>
        </w:rPr>
        <w:t>реалізації ІПР на розвиток</w:t>
      </w:r>
      <w:r>
        <w:rPr>
          <w:sz w:val="28"/>
          <w:szCs w:val="28"/>
          <w:lang w:val="uk-UA"/>
        </w:rPr>
        <w:t xml:space="preserve"> </w:t>
      </w:r>
      <w:r w:rsidRPr="004D59AC">
        <w:rPr>
          <w:sz w:val="28"/>
          <w:szCs w:val="28"/>
          <w:lang w:val="uk-UA"/>
        </w:rPr>
        <w:t>дитини з ООП; перегляд і уточнення</w:t>
      </w:r>
      <w:r>
        <w:rPr>
          <w:sz w:val="28"/>
          <w:szCs w:val="28"/>
          <w:lang w:val="uk-UA"/>
        </w:rPr>
        <w:t xml:space="preserve"> </w:t>
      </w:r>
      <w:r w:rsidRPr="004D59AC">
        <w:rPr>
          <w:sz w:val="28"/>
          <w:szCs w:val="28"/>
          <w:lang w:val="uk-UA"/>
        </w:rPr>
        <w:t>цілей та завдань ІПР. Членами команди</w:t>
      </w:r>
      <w:r>
        <w:rPr>
          <w:sz w:val="28"/>
          <w:szCs w:val="28"/>
          <w:lang w:val="uk-UA"/>
        </w:rPr>
        <w:t xml:space="preserve"> </w:t>
      </w:r>
      <w:r w:rsidRPr="004D59AC">
        <w:rPr>
          <w:sz w:val="28"/>
          <w:szCs w:val="28"/>
          <w:lang w:val="uk-UA"/>
        </w:rPr>
        <w:t>супроводу</w:t>
      </w:r>
      <w:r>
        <w:rPr>
          <w:sz w:val="28"/>
          <w:szCs w:val="28"/>
          <w:lang w:val="uk-UA"/>
        </w:rPr>
        <w:t xml:space="preserve"> </w:t>
      </w:r>
      <w:r w:rsidRPr="004D59AC">
        <w:rPr>
          <w:sz w:val="28"/>
          <w:szCs w:val="28"/>
          <w:lang w:val="uk-UA"/>
        </w:rPr>
        <w:t>було</w:t>
      </w:r>
      <w:r>
        <w:rPr>
          <w:sz w:val="28"/>
          <w:szCs w:val="28"/>
          <w:lang w:val="uk-UA"/>
        </w:rPr>
        <w:t xml:space="preserve"> </w:t>
      </w:r>
      <w:r w:rsidRPr="004D59AC">
        <w:rPr>
          <w:sz w:val="28"/>
          <w:szCs w:val="28"/>
          <w:lang w:val="uk-UA"/>
        </w:rPr>
        <w:t>здійснено</w:t>
      </w:r>
      <w:r>
        <w:rPr>
          <w:sz w:val="28"/>
          <w:szCs w:val="28"/>
          <w:lang w:val="uk-UA"/>
        </w:rPr>
        <w:t xml:space="preserve"> </w:t>
      </w:r>
      <w:r w:rsidRPr="004D59AC">
        <w:rPr>
          <w:sz w:val="28"/>
          <w:szCs w:val="28"/>
          <w:lang w:val="uk-UA"/>
        </w:rPr>
        <w:t>оцінку</w:t>
      </w:r>
      <w:r>
        <w:rPr>
          <w:sz w:val="28"/>
          <w:szCs w:val="28"/>
          <w:lang w:val="uk-UA"/>
        </w:rPr>
        <w:t xml:space="preserve"> </w:t>
      </w:r>
      <w:r w:rsidRPr="004D59AC">
        <w:rPr>
          <w:sz w:val="28"/>
          <w:szCs w:val="28"/>
          <w:lang w:val="uk-UA"/>
        </w:rPr>
        <w:t>динаміки</w:t>
      </w:r>
      <w:r>
        <w:rPr>
          <w:sz w:val="28"/>
          <w:szCs w:val="28"/>
          <w:lang w:val="uk-UA"/>
        </w:rPr>
        <w:t xml:space="preserve"> </w:t>
      </w:r>
      <w:r w:rsidRPr="004D59AC">
        <w:rPr>
          <w:sz w:val="28"/>
          <w:szCs w:val="28"/>
          <w:lang w:val="uk-UA"/>
        </w:rPr>
        <w:t>розвитку</w:t>
      </w:r>
      <w:r>
        <w:rPr>
          <w:sz w:val="28"/>
          <w:szCs w:val="28"/>
          <w:lang w:val="uk-UA"/>
        </w:rPr>
        <w:t xml:space="preserve"> дітей з ООП за друге</w:t>
      </w:r>
      <w:r w:rsidRPr="004D59AC">
        <w:rPr>
          <w:sz w:val="28"/>
          <w:szCs w:val="28"/>
          <w:lang w:val="uk-UA"/>
        </w:rPr>
        <w:t xml:space="preserve"> півріччя та на кінець</w:t>
      </w:r>
      <w:r>
        <w:rPr>
          <w:sz w:val="28"/>
          <w:szCs w:val="28"/>
          <w:lang w:val="uk-UA"/>
        </w:rPr>
        <w:t xml:space="preserve"> </w:t>
      </w:r>
      <w:r w:rsidRPr="004D59AC">
        <w:rPr>
          <w:sz w:val="28"/>
          <w:szCs w:val="28"/>
          <w:lang w:val="uk-UA"/>
        </w:rPr>
        <w:t xml:space="preserve">навчального </w:t>
      </w:r>
      <w:r>
        <w:rPr>
          <w:sz w:val="28"/>
          <w:szCs w:val="28"/>
          <w:lang w:val="uk-UA"/>
        </w:rPr>
        <w:t xml:space="preserve">року: озвучено інформацію про їх </w:t>
      </w:r>
      <w:r w:rsidRPr="004D59AC">
        <w:rPr>
          <w:sz w:val="28"/>
          <w:szCs w:val="28"/>
          <w:lang w:val="uk-UA"/>
        </w:rPr>
        <w:t>успіхи, прогресивний</w:t>
      </w:r>
      <w:r>
        <w:rPr>
          <w:sz w:val="28"/>
          <w:szCs w:val="28"/>
          <w:lang w:val="uk-UA"/>
        </w:rPr>
        <w:t xml:space="preserve"> </w:t>
      </w:r>
      <w:r w:rsidRPr="004D59AC">
        <w:rPr>
          <w:sz w:val="28"/>
          <w:szCs w:val="28"/>
          <w:lang w:val="uk-UA"/>
        </w:rPr>
        <w:t>розвиток, рівень</w:t>
      </w:r>
      <w:r>
        <w:rPr>
          <w:sz w:val="28"/>
          <w:szCs w:val="28"/>
          <w:lang w:val="uk-UA"/>
        </w:rPr>
        <w:t xml:space="preserve"> </w:t>
      </w:r>
      <w:r w:rsidRPr="004D59AC">
        <w:rPr>
          <w:sz w:val="28"/>
          <w:szCs w:val="28"/>
          <w:lang w:val="uk-UA"/>
        </w:rPr>
        <w:t>досягнень та сформованості</w:t>
      </w:r>
      <w:r>
        <w:rPr>
          <w:sz w:val="28"/>
          <w:szCs w:val="28"/>
          <w:lang w:val="uk-UA"/>
        </w:rPr>
        <w:t xml:space="preserve"> </w:t>
      </w:r>
      <w:r w:rsidRPr="004D59AC">
        <w:rPr>
          <w:sz w:val="28"/>
          <w:szCs w:val="28"/>
          <w:lang w:val="uk-UA"/>
        </w:rPr>
        <w:t>соціальних, комунікативних і адаптивних</w:t>
      </w:r>
      <w:r>
        <w:rPr>
          <w:sz w:val="28"/>
          <w:szCs w:val="28"/>
          <w:lang w:val="uk-UA"/>
        </w:rPr>
        <w:t xml:space="preserve"> </w:t>
      </w:r>
      <w:r w:rsidRPr="004D59AC">
        <w:rPr>
          <w:sz w:val="28"/>
          <w:szCs w:val="28"/>
          <w:lang w:val="uk-UA"/>
        </w:rPr>
        <w:t>життєвих</w:t>
      </w:r>
      <w:r>
        <w:rPr>
          <w:sz w:val="28"/>
          <w:szCs w:val="28"/>
          <w:lang w:val="uk-UA"/>
        </w:rPr>
        <w:t xml:space="preserve">  навичок,</w:t>
      </w:r>
      <w:r w:rsidRPr="004D59AC">
        <w:rPr>
          <w:sz w:val="28"/>
          <w:szCs w:val="28"/>
          <w:lang w:val="uk-UA"/>
        </w:rPr>
        <w:t xml:space="preserve"> проведено </w:t>
      </w:r>
      <w:r w:rsidRPr="004D59AC">
        <w:rPr>
          <w:sz w:val="28"/>
          <w:szCs w:val="28"/>
          <w:lang w:val="uk-UA"/>
        </w:rPr>
        <w:lastRenderedPageBreak/>
        <w:t>аналіз</w:t>
      </w:r>
      <w:r>
        <w:rPr>
          <w:sz w:val="28"/>
          <w:szCs w:val="28"/>
          <w:lang w:val="uk-UA"/>
        </w:rPr>
        <w:t xml:space="preserve"> </w:t>
      </w:r>
      <w:r w:rsidRPr="004D59AC">
        <w:rPr>
          <w:sz w:val="28"/>
          <w:szCs w:val="28"/>
          <w:lang w:val="uk-UA"/>
        </w:rPr>
        <w:t>результативності</w:t>
      </w:r>
      <w:r>
        <w:rPr>
          <w:sz w:val="28"/>
          <w:szCs w:val="28"/>
          <w:lang w:val="uk-UA"/>
        </w:rPr>
        <w:t xml:space="preserve"> </w:t>
      </w:r>
      <w:proofErr w:type="spellStart"/>
      <w:r w:rsidRPr="004D59AC">
        <w:rPr>
          <w:sz w:val="28"/>
          <w:szCs w:val="28"/>
          <w:lang w:val="uk-UA"/>
        </w:rPr>
        <w:t>корекційно-розвиткових</w:t>
      </w:r>
      <w:proofErr w:type="spellEnd"/>
      <w:r w:rsidRPr="004D59AC">
        <w:rPr>
          <w:sz w:val="28"/>
          <w:szCs w:val="28"/>
          <w:lang w:val="uk-UA"/>
        </w:rPr>
        <w:t xml:space="preserve"> занять</w:t>
      </w:r>
      <w:r>
        <w:rPr>
          <w:sz w:val="28"/>
          <w:szCs w:val="28"/>
          <w:lang w:val="uk-UA"/>
        </w:rPr>
        <w:t>, а</w:t>
      </w:r>
      <w:r w:rsidRPr="007C3A39">
        <w:rPr>
          <w:sz w:val="28"/>
          <w:szCs w:val="28"/>
          <w:lang w:val="uk-UA"/>
        </w:rPr>
        <w:t>налізуючи</w:t>
      </w:r>
      <w:r>
        <w:rPr>
          <w:sz w:val="28"/>
          <w:szCs w:val="28"/>
          <w:lang w:val="uk-UA"/>
        </w:rPr>
        <w:t xml:space="preserve"> </w:t>
      </w:r>
      <w:r w:rsidRPr="007C3A39">
        <w:rPr>
          <w:sz w:val="28"/>
          <w:szCs w:val="28"/>
          <w:lang w:val="uk-UA"/>
        </w:rPr>
        <w:t>звіти</w:t>
      </w:r>
      <w:r>
        <w:rPr>
          <w:sz w:val="28"/>
          <w:szCs w:val="28"/>
          <w:lang w:val="uk-UA"/>
        </w:rPr>
        <w:t xml:space="preserve"> </w:t>
      </w:r>
      <w:r w:rsidRPr="007C3A39">
        <w:rPr>
          <w:sz w:val="28"/>
          <w:szCs w:val="28"/>
          <w:lang w:val="uk-UA"/>
        </w:rPr>
        <w:t>педагогічних</w:t>
      </w:r>
      <w:r>
        <w:rPr>
          <w:sz w:val="28"/>
          <w:szCs w:val="28"/>
          <w:lang w:val="uk-UA"/>
        </w:rPr>
        <w:t xml:space="preserve"> </w:t>
      </w:r>
      <w:r w:rsidRPr="007C3A39">
        <w:rPr>
          <w:sz w:val="28"/>
          <w:szCs w:val="28"/>
          <w:lang w:val="uk-UA"/>
        </w:rPr>
        <w:t>працівників про проведену</w:t>
      </w:r>
      <w:r>
        <w:rPr>
          <w:sz w:val="28"/>
          <w:szCs w:val="28"/>
          <w:lang w:val="uk-UA"/>
        </w:rPr>
        <w:t xml:space="preserve"> </w:t>
      </w:r>
      <w:r w:rsidRPr="007C3A39">
        <w:rPr>
          <w:sz w:val="28"/>
          <w:szCs w:val="28"/>
          <w:lang w:val="uk-UA"/>
        </w:rPr>
        <w:t>освітню роботу та протоколи</w:t>
      </w:r>
      <w:r>
        <w:rPr>
          <w:sz w:val="28"/>
          <w:szCs w:val="28"/>
          <w:lang w:val="uk-UA"/>
        </w:rPr>
        <w:t xml:space="preserve"> </w:t>
      </w:r>
      <w:r w:rsidRPr="007C3A39">
        <w:rPr>
          <w:sz w:val="28"/>
          <w:szCs w:val="28"/>
          <w:lang w:val="uk-UA"/>
        </w:rPr>
        <w:t>засідань КППС кожної</w:t>
      </w:r>
      <w:r>
        <w:rPr>
          <w:sz w:val="28"/>
          <w:szCs w:val="28"/>
          <w:lang w:val="uk-UA"/>
        </w:rPr>
        <w:t xml:space="preserve"> </w:t>
      </w:r>
      <w:r w:rsidRPr="007C3A39">
        <w:rPr>
          <w:sz w:val="28"/>
          <w:szCs w:val="28"/>
          <w:lang w:val="uk-UA"/>
        </w:rPr>
        <w:t xml:space="preserve">дитини. </w:t>
      </w:r>
      <w:proofErr w:type="spellStart"/>
      <w:r w:rsidRPr="00D94431">
        <w:rPr>
          <w:sz w:val="28"/>
          <w:szCs w:val="28"/>
        </w:rPr>
        <w:t>Результати</w:t>
      </w:r>
      <w:proofErr w:type="spellEnd"/>
      <w:r>
        <w:rPr>
          <w:sz w:val="28"/>
          <w:szCs w:val="28"/>
          <w:lang w:val="uk-UA"/>
        </w:rPr>
        <w:t xml:space="preserve"> </w:t>
      </w:r>
      <w:proofErr w:type="spellStart"/>
      <w:r w:rsidRPr="00D94431">
        <w:rPr>
          <w:sz w:val="28"/>
          <w:szCs w:val="28"/>
        </w:rPr>
        <w:t>моніторингу</w:t>
      </w:r>
      <w:proofErr w:type="spellEnd"/>
      <w:r w:rsidRPr="00D94431">
        <w:rPr>
          <w:sz w:val="28"/>
          <w:szCs w:val="28"/>
        </w:rPr>
        <w:t xml:space="preserve"> показали, </w:t>
      </w:r>
      <w:r>
        <w:rPr>
          <w:sz w:val="28"/>
          <w:szCs w:val="28"/>
          <w:lang w:val="uk-UA"/>
        </w:rPr>
        <w:t xml:space="preserve"> </w:t>
      </w:r>
      <w:proofErr w:type="spellStart"/>
      <w:r w:rsidRPr="00D94431">
        <w:rPr>
          <w:sz w:val="28"/>
          <w:szCs w:val="28"/>
        </w:rPr>
        <w:t>що</w:t>
      </w:r>
      <w:proofErr w:type="spellEnd"/>
      <w:r w:rsidRPr="00D94431">
        <w:rPr>
          <w:sz w:val="28"/>
          <w:szCs w:val="28"/>
        </w:rPr>
        <w:t xml:space="preserve"> </w:t>
      </w:r>
      <w:proofErr w:type="gramStart"/>
      <w:r w:rsidRPr="00D94431">
        <w:rPr>
          <w:sz w:val="28"/>
          <w:szCs w:val="28"/>
        </w:rPr>
        <w:t xml:space="preserve">рекомендована ІРЦ </w:t>
      </w:r>
      <w:proofErr w:type="spellStart"/>
      <w:r w:rsidRPr="00D94431">
        <w:rPr>
          <w:sz w:val="28"/>
          <w:szCs w:val="28"/>
        </w:rPr>
        <w:t>індивідуальна</w:t>
      </w:r>
      <w:proofErr w:type="spellEnd"/>
      <w:proofErr w:type="gramEnd"/>
      <w:r>
        <w:rPr>
          <w:sz w:val="28"/>
          <w:szCs w:val="28"/>
          <w:lang w:val="uk-UA"/>
        </w:rPr>
        <w:t xml:space="preserve"> </w:t>
      </w:r>
      <w:proofErr w:type="spellStart"/>
      <w:r>
        <w:rPr>
          <w:sz w:val="28"/>
          <w:szCs w:val="28"/>
        </w:rPr>
        <w:t>програма</w:t>
      </w:r>
      <w:proofErr w:type="spellEnd"/>
      <w:r>
        <w:rPr>
          <w:sz w:val="28"/>
          <w:szCs w:val="28"/>
          <w:lang w:val="uk-UA"/>
        </w:rPr>
        <w:t xml:space="preserve"> </w:t>
      </w:r>
      <w:proofErr w:type="spellStart"/>
      <w:r w:rsidRPr="00D94431">
        <w:rPr>
          <w:sz w:val="28"/>
          <w:szCs w:val="28"/>
        </w:rPr>
        <w:t>розвитку</w:t>
      </w:r>
      <w:proofErr w:type="spellEnd"/>
      <w:r>
        <w:rPr>
          <w:sz w:val="28"/>
          <w:szCs w:val="28"/>
          <w:lang w:val="uk-UA"/>
        </w:rPr>
        <w:t xml:space="preserve"> </w:t>
      </w:r>
      <w:proofErr w:type="spellStart"/>
      <w:r w:rsidRPr="00D94431">
        <w:rPr>
          <w:sz w:val="28"/>
          <w:szCs w:val="28"/>
        </w:rPr>
        <w:t>відповідає</w:t>
      </w:r>
      <w:proofErr w:type="spellEnd"/>
      <w:r>
        <w:rPr>
          <w:sz w:val="28"/>
          <w:szCs w:val="28"/>
          <w:lang w:val="uk-UA"/>
        </w:rPr>
        <w:t xml:space="preserve"> </w:t>
      </w:r>
      <w:proofErr w:type="spellStart"/>
      <w:r w:rsidRPr="00D94431">
        <w:rPr>
          <w:sz w:val="28"/>
          <w:szCs w:val="28"/>
        </w:rPr>
        <w:t>індивідуальним</w:t>
      </w:r>
      <w:proofErr w:type="spellEnd"/>
      <w:r>
        <w:rPr>
          <w:sz w:val="28"/>
          <w:szCs w:val="28"/>
          <w:lang w:val="uk-UA"/>
        </w:rPr>
        <w:t xml:space="preserve"> </w:t>
      </w:r>
      <w:proofErr w:type="spellStart"/>
      <w:r w:rsidRPr="00D94431">
        <w:rPr>
          <w:sz w:val="28"/>
          <w:szCs w:val="28"/>
        </w:rPr>
        <w:t>особливостям</w:t>
      </w:r>
      <w:proofErr w:type="spellEnd"/>
      <w:r>
        <w:rPr>
          <w:sz w:val="28"/>
          <w:szCs w:val="28"/>
          <w:lang w:val="uk-UA"/>
        </w:rPr>
        <w:t xml:space="preserve"> </w:t>
      </w:r>
      <w:r w:rsidRPr="00D94431">
        <w:rPr>
          <w:sz w:val="28"/>
          <w:szCs w:val="28"/>
        </w:rPr>
        <w:t xml:space="preserve"> та </w:t>
      </w:r>
      <w:proofErr w:type="spellStart"/>
      <w:r w:rsidRPr="00D94431">
        <w:rPr>
          <w:sz w:val="28"/>
          <w:szCs w:val="28"/>
        </w:rPr>
        <w:t>можливостям</w:t>
      </w:r>
      <w:proofErr w:type="spellEnd"/>
      <w:r>
        <w:rPr>
          <w:sz w:val="28"/>
          <w:szCs w:val="28"/>
          <w:lang w:val="uk-UA"/>
        </w:rPr>
        <w:t xml:space="preserve"> </w:t>
      </w:r>
      <w:proofErr w:type="spellStart"/>
      <w:r w:rsidRPr="00D94431">
        <w:rPr>
          <w:sz w:val="28"/>
          <w:szCs w:val="28"/>
        </w:rPr>
        <w:t>дітей</w:t>
      </w:r>
      <w:proofErr w:type="spellEnd"/>
      <w:r w:rsidRPr="00D94431">
        <w:rPr>
          <w:sz w:val="28"/>
          <w:szCs w:val="28"/>
        </w:rPr>
        <w:t xml:space="preserve"> з ООП. </w:t>
      </w:r>
      <w:r>
        <w:rPr>
          <w:sz w:val="28"/>
          <w:szCs w:val="28"/>
          <w:lang w:val="uk-UA"/>
        </w:rPr>
        <w:t xml:space="preserve"> </w:t>
      </w:r>
      <w:r w:rsidRPr="00AD66D9">
        <w:rPr>
          <w:sz w:val="28"/>
          <w:szCs w:val="28"/>
          <w:lang w:val="uk-UA"/>
        </w:rPr>
        <w:t>ІПР для усіх</w:t>
      </w:r>
      <w:r>
        <w:rPr>
          <w:sz w:val="28"/>
          <w:szCs w:val="28"/>
          <w:lang w:val="uk-UA"/>
        </w:rPr>
        <w:t xml:space="preserve"> </w:t>
      </w:r>
      <w:r w:rsidRPr="00AD66D9">
        <w:rPr>
          <w:sz w:val="28"/>
          <w:szCs w:val="28"/>
          <w:lang w:val="uk-UA"/>
        </w:rPr>
        <w:t>учнів з ООП виважені, змістовні, оформлені</w:t>
      </w:r>
      <w:r>
        <w:rPr>
          <w:sz w:val="28"/>
          <w:szCs w:val="28"/>
          <w:lang w:val="uk-UA"/>
        </w:rPr>
        <w:t xml:space="preserve"> </w:t>
      </w:r>
      <w:r w:rsidRPr="00AD66D9">
        <w:rPr>
          <w:sz w:val="28"/>
          <w:szCs w:val="28"/>
          <w:lang w:val="uk-UA"/>
        </w:rPr>
        <w:t>згідно</w:t>
      </w:r>
      <w:r>
        <w:rPr>
          <w:sz w:val="28"/>
          <w:szCs w:val="28"/>
          <w:lang w:val="uk-UA"/>
        </w:rPr>
        <w:t xml:space="preserve"> </w:t>
      </w:r>
      <w:r w:rsidRPr="00AD66D9">
        <w:rPr>
          <w:sz w:val="28"/>
          <w:szCs w:val="28"/>
          <w:lang w:val="uk-UA"/>
        </w:rPr>
        <w:t>вимог. Рекомендації</w:t>
      </w:r>
      <w:r>
        <w:rPr>
          <w:sz w:val="28"/>
          <w:szCs w:val="28"/>
          <w:lang w:val="uk-UA"/>
        </w:rPr>
        <w:t xml:space="preserve"> </w:t>
      </w:r>
      <w:r w:rsidRPr="00AD66D9">
        <w:rPr>
          <w:sz w:val="28"/>
          <w:szCs w:val="28"/>
          <w:lang w:val="uk-UA"/>
        </w:rPr>
        <w:t>фахівців ІРЦ асистентам</w:t>
      </w:r>
      <w:r>
        <w:rPr>
          <w:sz w:val="28"/>
          <w:szCs w:val="28"/>
          <w:lang w:val="uk-UA"/>
        </w:rPr>
        <w:t xml:space="preserve">и </w:t>
      </w:r>
      <w:r w:rsidRPr="00AD66D9">
        <w:rPr>
          <w:sz w:val="28"/>
          <w:szCs w:val="28"/>
          <w:lang w:val="uk-UA"/>
        </w:rPr>
        <w:t xml:space="preserve">вчителів, </w:t>
      </w:r>
      <w:proofErr w:type="spellStart"/>
      <w:r w:rsidRPr="00AD66D9">
        <w:rPr>
          <w:sz w:val="28"/>
          <w:szCs w:val="28"/>
          <w:lang w:val="uk-UA"/>
        </w:rPr>
        <w:t>вчителями-предметниками</w:t>
      </w:r>
      <w:proofErr w:type="spellEnd"/>
      <w:r w:rsidRPr="00AD66D9">
        <w:rPr>
          <w:sz w:val="28"/>
          <w:szCs w:val="28"/>
          <w:lang w:val="uk-UA"/>
        </w:rPr>
        <w:t xml:space="preserve"> та батьками виконуються. Постійний</w:t>
      </w:r>
      <w:r>
        <w:rPr>
          <w:sz w:val="28"/>
          <w:szCs w:val="28"/>
          <w:lang w:val="uk-UA"/>
        </w:rPr>
        <w:t xml:space="preserve"> </w:t>
      </w:r>
      <w:r w:rsidRPr="00AD66D9">
        <w:rPr>
          <w:sz w:val="28"/>
          <w:szCs w:val="28"/>
          <w:lang w:val="uk-UA"/>
        </w:rPr>
        <w:t>моніторинг</w:t>
      </w:r>
      <w:r>
        <w:rPr>
          <w:sz w:val="28"/>
          <w:szCs w:val="28"/>
          <w:lang w:val="uk-UA"/>
        </w:rPr>
        <w:t xml:space="preserve"> </w:t>
      </w:r>
      <w:r w:rsidRPr="00AD66D9">
        <w:rPr>
          <w:sz w:val="28"/>
          <w:szCs w:val="28"/>
          <w:lang w:val="uk-UA"/>
        </w:rPr>
        <w:t>успішності</w:t>
      </w:r>
      <w:r>
        <w:rPr>
          <w:sz w:val="28"/>
          <w:szCs w:val="28"/>
          <w:lang w:val="uk-UA"/>
        </w:rPr>
        <w:t xml:space="preserve"> </w:t>
      </w:r>
      <w:r w:rsidRPr="00AD66D9">
        <w:rPr>
          <w:sz w:val="28"/>
          <w:szCs w:val="28"/>
          <w:lang w:val="uk-UA"/>
        </w:rPr>
        <w:t>обраних</w:t>
      </w:r>
      <w:r>
        <w:rPr>
          <w:sz w:val="28"/>
          <w:szCs w:val="28"/>
          <w:lang w:val="uk-UA"/>
        </w:rPr>
        <w:t xml:space="preserve"> </w:t>
      </w:r>
      <w:r w:rsidRPr="00AD66D9">
        <w:rPr>
          <w:sz w:val="28"/>
          <w:szCs w:val="28"/>
          <w:lang w:val="uk-UA"/>
        </w:rPr>
        <w:t>педагогічних</w:t>
      </w:r>
      <w:r>
        <w:rPr>
          <w:sz w:val="28"/>
          <w:szCs w:val="28"/>
          <w:lang w:val="uk-UA"/>
        </w:rPr>
        <w:t xml:space="preserve"> </w:t>
      </w:r>
      <w:r w:rsidRPr="00AD66D9">
        <w:rPr>
          <w:sz w:val="28"/>
          <w:szCs w:val="28"/>
          <w:lang w:val="uk-UA"/>
        </w:rPr>
        <w:t>технологій, інновацій, підходів та інших</w:t>
      </w:r>
      <w:r>
        <w:rPr>
          <w:sz w:val="28"/>
          <w:szCs w:val="28"/>
          <w:lang w:val="uk-UA"/>
        </w:rPr>
        <w:t xml:space="preserve"> </w:t>
      </w:r>
      <w:r w:rsidRPr="00AD66D9">
        <w:rPr>
          <w:sz w:val="28"/>
          <w:szCs w:val="28"/>
          <w:lang w:val="uk-UA"/>
        </w:rPr>
        <w:t>елементів</w:t>
      </w:r>
      <w:r>
        <w:rPr>
          <w:sz w:val="28"/>
          <w:szCs w:val="28"/>
          <w:lang w:val="uk-UA"/>
        </w:rPr>
        <w:t xml:space="preserve"> </w:t>
      </w:r>
      <w:r w:rsidRPr="00AD66D9">
        <w:rPr>
          <w:sz w:val="28"/>
          <w:szCs w:val="28"/>
          <w:lang w:val="uk-UA"/>
        </w:rPr>
        <w:t>освітньої</w:t>
      </w:r>
      <w:r>
        <w:rPr>
          <w:sz w:val="28"/>
          <w:szCs w:val="28"/>
          <w:lang w:val="uk-UA"/>
        </w:rPr>
        <w:t xml:space="preserve"> </w:t>
      </w:r>
      <w:r w:rsidRPr="00AD66D9">
        <w:rPr>
          <w:sz w:val="28"/>
          <w:szCs w:val="28"/>
          <w:lang w:val="uk-UA"/>
        </w:rPr>
        <w:t>діяльності є невід’ємною</w:t>
      </w:r>
      <w:r>
        <w:rPr>
          <w:sz w:val="28"/>
          <w:szCs w:val="28"/>
          <w:lang w:val="uk-UA"/>
        </w:rPr>
        <w:t xml:space="preserve"> </w:t>
      </w:r>
      <w:r w:rsidRPr="00AD66D9">
        <w:rPr>
          <w:sz w:val="28"/>
          <w:szCs w:val="28"/>
          <w:lang w:val="uk-UA"/>
        </w:rPr>
        <w:t>частиною</w:t>
      </w:r>
      <w:r>
        <w:rPr>
          <w:sz w:val="28"/>
          <w:szCs w:val="28"/>
          <w:lang w:val="uk-UA"/>
        </w:rPr>
        <w:t xml:space="preserve"> інклюзивної о</w:t>
      </w:r>
      <w:r w:rsidRPr="00AD66D9">
        <w:rPr>
          <w:sz w:val="28"/>
          <w:szCs w:val="28"/>
          <w:lang w:val="uk-UA"/>
        </w:rPr>
        <w:t>світи, тому педагоги знаходяться у постійному</w:t>
      </w:r>
      <w:r w:rsidR="004B7C4E">
        <w:rPr>
          <w:sz w:val="28"/>
          <w:szCs w:val="28"/>
          <w:lang w:val="uk-UA"/>
        </w:rPr>
        <w:t xml:space="preserve"> пошуку </w:t>
      </w:r>
      <w:r>
        <w:rPr>
          <w:sz w:val="28"/>
          <w:szCs w:val="28"/>
          <w:lang w:val="uk-UA"/>
        </w:rPr>
        <w:t xml:space="preserve"> </w:t>
      </w:r>
      <w:r w:rsidRPr="00AD66D9">
        <w:rPr>
          <w:sz w:val="28"/>
          <w:szCs w:val="28"/>
          <w:lang w:val="uk-UA"/>
        </w:rPr>
        <w:t>інноваційних</w:t>
      </w:r>
      <w:r>
        <w:rPr>
          <w:sz w:val="28"/>
          <w:szCs w:val="28"/>
          <w:lang w:val="uk-UA"/>
        </w:rPr>
        <w:t xml:space="preserve">, </w:t>
      </w:r>
      <w:r w:rsidRPr="00AD66D9">
        <w:rPr>
          <w:sz w:val="28"/>
          <w:szCs w:val="28"/>
          <w:lang w:val="uk-UA"/>
        </w:rPr>
        <w:t>ігрових та інших</w:t>
      </w:r>
      <w:r>
        <w:rPr>
          <w:sz w:val="28"/>
          <w:szCs w:val="28"/>
          <w:lang w:val="uk-UA"/>
        </w:rPr>
        <w:t xml:space="preserve"> </w:t>
      </w:r>
      <w:r w:rsidRPr="00AD66D9">
        <w:rPr>
          <w:sz w:val="28"/>
          <w:szCs w:val="28"/>
          <w:lang w:val="uk-UA"/>
        </w:rPr>
        <w:t>сучасних</w:t>
      </w:r>
      <w:r>
        <w:rPr>
          <w:sz w:val="28"/>
          <w:szCs w:val="28"/>
          <w:lang w:val="uk-UA"/>
        </w:rPr>
        <w:t xml:space="preserve"> </w:t>
      </w:r>
      <w:r w:rsidRPr="00AD66D9">
        <w:rPr>
          <w:sz w:val="28"/>
          <w:szCs w:val="28"/>
          <w:lang w:val="uk-UA"/>
        </w:rPr>
        <w:t>технологій</w:t>
      </w:r>
      <w:r>
        <w:rPr>
          <w:sz w:val="28"/>
          <w:szCs w:val="28"/>
          <w:lang w:val="uk-UA"/>
        </w:rPr>
        <w:t xml:space="preserve"> </w:t>
      </w:r>
      <w:r w:rsidRPr="00AD66D9">
        <w:rPr>
          <w:sz w:val="28"/>
          <w:szCs w:val="28"/>
          <w:lang w:val="uk-UA"/>
        </w:rPr>
        <w:t>інклюзивного</w:t>
      </w:r>
      <w:r>
        <w:rPr>
          <w:sz w:val="28"/>
          <w:szCs w:val="28"/>
          <w:lang w:val="uk-UA"/>
        </w:rPr>
        <w:t xml:space="preserve"> </w:t>
      </w:r>
      <w:r w:rsidRPr="00AD66D9">
        <w:rPr>
          <w:sz w:val="28"/>
          <w:szCs w:val="28"/>
          <w:lang w:val="uk-UA"/>
        </w:rPr>
        <w:t>навчання в умовах</w:t>
      </w:r>
      <w:r>
        <w:rPr>
          <w:sz w:val="28"/>
          <w:szCs w:val="28"/>
          <w:lang w:val="uk-UA"/>
        </w:rPr>
        <w:t xml:space="preserve"> </w:t>
      </w:r>
      <w:r w:rsidRPr="00AD66D9">
        <w:rPr>
          <w:sz w:val="28"/>
          <w:szCs w:val="28"/>
          <w:lang w:val="uk-UA"/>
        </w:rPr>
        <w:t>школи та</w:t>
      </w:r>
      <w:r>
        <w:rPr>
          <w:sz w:val="28"/>
          <w:szCs w:val="28"/>
          <w:lang w:val="uk-UA"/>
        </w:rPr>
        <w:t xml:space="preserve"> сім’ї.</w:t>
      </w:r>
    </w:p>
    <w:p w:rsidR="00245FA9" w:rsidRPr="009F1583" w:rsidRDefault="00245FA9" w:rsidP="00245FA9">
      <w:pPr>
        <w:rPr>
          <w:sz w:val="28"/>
          <w:szCs w:val="28"/>
          <w:lang w:val="uk-UA"/>
        </w:rPr>
      </w:pPr>
      <w:r w:rsidRPr="00795EDA">
        <w:rPr>
          <w:b/>
          <w:sz w:val="28"/>
          <w:szCs w:val="28"/>
        </w:rPr>
        <w:t>ВИСТУПИЛИ:</w:t>
      </w:r>
    </w:p>
    <w:p w:rsidR="00245FA9" w:rsidRPr="00D94431" w:rsidRDefault="00245FA9" w:rsidP="00245FA9">
      <w:pPr>
        <w:rPr>
          <w:sz w:val="28"/>
          <w:szCs w:val="28"/>
        </w:rPr>
      </w:pPr>
    </w:p>
    <w:p w:rsidR="00245FA9" w:rsidRPr="00D94431" w:rsidRDefault="00245FA9" w:rsidP="00245FA9">
      <w:pPr>
        <w:rPr>
          <w:sz w:val="28"/>
          <w:szCs w:val="28"/>
        </w:rPr>
      </w:pPr>
      <w:r>
        <w:rPr>
          <w:sz w:val="28"/>
          <w:szCs w:val="28"/>
          <w:lang w:val="uk-UA"/>
        </w:rPr>
        <w:t xml:space="preserve">   </w:t>
      </w:r>
      <w:proofErr w:type="spellStart"/>
      <w:r w:rsidRPr="003A5EF9">
        <w:rPr>
          <w:b/>
          <w:i/>
          <w:sz w:val="28"/>
          <w:szCs w:val="28"/>
          <w:lang w:val="uk-UA"/>
        </w:rPr>
        <w:t>Ботнар</w:t>
      </w:r>
      <w:proofErr w:type="spellEnd"/>
      <w:r w:rsidRPr="003A5EF9">
        <w:rPr>
          <w:b/>
          <w:i/>
          <w:sz w:val="28"/>
          <w:szCs w:val="28"/>
          <w:lang w:val="uk-UA"/>
        </w:rPr>
        <w:t xml:space="preserve"> К.М.</w:t>
      </w:r>
      <w:r w:rsidRPr="003A5EF9">
        <w:rPr>
          <w:sz w:val="28"/>
          <w:szCs w:val="28"/>
          <w:lang w:val="uk-UA"/>
        </w:rPr>
        <w:t xml:space="preserve">,  </w:t>
      </w:r>
      <w:proofErr w:type="spellStart"/>
      <w:r w:rsidRPr="003A5EF9">
        <w:rPr>
          <w:sz w:val="28"/>
          <w:szCs w:val="28"/>
          <w:lang w:val="uk-UA"/>
        </w:rPr>
        <w:t>ассистент</w:t>
      </w:r>
      <w:proofErr w:type="spellEnd"/>
      <w:r>
        <w:rPr>
          <w:sz w:val="28"/>
          <w:szCs w:val="28"/>
          <w:lang w:val="uk-UA"/>
        </w:rPr>
        <w:t xml:space="preserve"> </w:t>
      </w:r>
      <w:r w:rsidRPr="003A5EF9">
        <w:rPr>
          <w:sz w:val="28"/>
          <w:szCs w:val="28"/>
          <w:lang w:val="uk-UA"/>
        </w:rPr>
        <w:t xml:space="preserve">вчителя, </w:t>
      </w:r>
      <w:r>
        <w:rPr>
          <w:sz w:val="28"/>
          <w:szCs w:val="28"/>
          <w:lang w:val="uk-UA"/>
        </w:rPr>
        <w:t xml:space="preserve">яка розповіла присутнім членам педагогічної ради </w:t>
      </w:r>
      <w:r w:rsidRPr="003A5EF9">
        <w:rPr>
          <w:sz w:val="28"/>
          <w:szCs w:val="28"/>
          <w:lang w:val="uk-UA"/>
        </w:rPr>
        <w:t>про завдання з використання</w:t>
      </w:r>
      <w:r>
        <w:rPr>
          <w:sz w:val="28"/>
          <w:szCs w:val="28"/>
          <w:lang w:val="uk-UA"/>
        </w:rPr>
        <w:t xml:space="preserve"> </w:t>
      </w:r>
      <w:r w:rsidRPr="003A5EF9">
        <w:rPr>
          <w:sz w:val="28"/>
          <w:szCs w:val="28"/>
          <w:lang w:val="uk-UA"/>
        </w:rPr>
        <w:t>блоків</w:t>
      </w:r>
      <w:r>
        <w:rPr>
          <w:sz w:val="28"/>
          <w:szCs w:val="28"/>
          <w:lang w:val="uk-UA"/>
        </w:rPr>
        <w:t xml:space="preserve"> </w:t>
      </w:r>
      <w:proofErr w:type="spellStart"/>
      <w:r w:rsidRPr="003A5EF9">
        <w:rPr>
          <w:sz w:val="28"/>
          <w:szCs w:val="28"/>
          <w:lang w:val="uk-UA"/>
        </w:rPr>
        <w:t>Дьєнеша</w:t>
      </w:r>
      <w:proofErr w:type="spellEnd"/>
      <w:r w:rsidRPr="003A5EF9">
        <w:rPr>
          <w:sz w:val="28"/>
          <w:szCs w:val="28"/>
          <w:lang w:val="uk-UA"/>
        </w:rPr>
        <w:t>, які вона застосовує</w:t>
      </w:r>
      <w:r>
        <w:rPr>
          <w:sz w:val="28"/>
          <w:szCs w:val="28"/>
          <w:lang w:val="uk-UA"/>
        </w:rPr>
        <w:t xml:space="preserve"> </w:t>
      </w:r>
      <w:r w:rsidRPr="003A5EF9">
        <w:rPr>
          <w:sz w:val="28"/>
          <w:szCs w:val="28"/>
          <w:lang w:val="uk-UA"/>
        </w:rPr>
        <w:t xml:space="preserve"> у своїй</w:t>
      </w:r>
      <w:r>
        <w:rPr>
          <w:sz w:val="28"/>
          <w:szCs w:val="28"/>
          <w:lang w:val="uk-UA"/>
        </w:rPr>
        <w:t xml:space="preserve"> </w:t>
      </w:r>
      <w:r w:rsidRPr="003A5EF9">
        <w:rPr>
          <w:sz w:val="28"/>
          <w:szCs w:val="28"/>
          <w:lang w:val="uk-UA"/>
        </w:rPr>
        <w:t xml:space="preserve">практиці.  Завдання є </w:t>
      </w:r>
      <w:r>
        <w:rPr>
          <w:sz w:val="28"/>
          <w:szCs w:val="28"/>
          <w:lang w:val="uk-UA"/>
        </w:rPr>
        <w:t xml:space="preserve"> </w:t>
      </w:r>
      <w:r w:rsidRPr="003A5EF9">
        <w:rPr>
          <w:sz w:val="28"/>
          <w:szCs w:val="28"/>
          <w:lang w:val="uk-UA"/>
        </w:rPr>
        <w:t>комплексними: у процесі</w:t>
      </w:r>
      <w:r>
        <w:rPr>
          <w:sz w:val="28"/>
          <w:szCs w:val="28"/>
          <w:lang w:val="uk-UA"/>
        </w:rPr>
        <w:t xml:space="preserve"> </w:t>
      </w:r>
      <w:r w:rsidRPr="003A5EF9">
        <w:rPr>
          <w:sz w:val="28"/>
          <w:szCs w:val="28"/>
          <w:lang w:val="uk-UA"/>
        </w:rPr>
        <w:t>роботи з ними, переважно у грі, у здобувачів</w:t>
      </w:r>
      <w:r>
        <w:rPr>
          <w:sz w:val="28"/>
          <w:szCs w:val="28"/>
          <w:lang w:val="uk-UA"/>
        </w:rPr>
        <w:t xml:space="preserve"> </w:t>
      </w:r>
      <w:r w:rsidRPr="003A5EF9">
        <w:rPr>
          <w:sz w:val="28"/>
          <w:szCs w:val="28"/>
          <w:lang w:val="uk-UA"/>
        </w:rPr>
        <w:t>освіти не лише</w:t>
      </w:r>
      <w:r>
        <w:rPr>
          <w:sz w:val="28"/>
          <w:szCs w:val="28"/>
          <w:lang w:val="uk-UA"/>
        </w:rPr>
        <w:t xml:space="preserve"> </w:t>
      </w:r>
      <w:r w:rsidRPr="003A5EF9">
        <w:rPr>
          <w:sz w:val="28"/>
          <w:szCs w:val="28"/>
          <w:lang w:val="uk-UA"/>
        </w:rPr>
        <w:t>закріплюється</w:t>
      </w:r>
      <w:r>
        <w:rPr>
          <w:sz w:val="28"/>
          <w:szCs w:val="28"/>
          <w:lang w:val="uk-UA"/>
        </w:rPr>
        <w:t xml:space="preserve"> </w:t>
      </w:r>
      <w:r w:rsidRPr="003A5EF9">
        <w:rPr>
          <w:sz w:val="28"/>
          <w:szCs w:val="28"/>
          <w:lang w:val="uk-UA"/>
        </w:rPr>
        <w:t>уявлення про геометричні</w:t>
      </w:r>
      <w:r>
        <w:rPr>
          <w:sz w:val="28"/>
          <w:szCs w:val="28"/>
          <w:lang w:val="uk-UA"/>
        </w:rPr>
        <w:t xml:space="preserve"> </w:t>
      </w:r>
      <w:r w:rsidRPr="003A5EF9">
        <w:rPr>
          <w:sz w:val="28"/>
          <w:szCs w:val="28"/>
          <w:lang w:val="uk-UA"/>
        </w:rPr>
        <w:t>фігури, ознаки</w:t>
      </w:r>
      <w:r>
        <w:rPr>
          <w:sz w:val="28"/>
          <w:szCs w:val="28"/>
          <w:lang w:val="uk-UA"/>
        </w:rPr>
        <w:t xml:space="preserve"> </w:t>
      </w:r>
      <w:r w:rsidRPr="003A5EF9">
        <w:rPr>
          <w:sz w:val="28"/>
          <w:szCs w:val="28"/>
          <w:lang w:val="uk-UA"/>
        </w:rPr>
        <w:t>предметів, формуються</w:t>
      </w:r>
      <w:r>
        <w:rPr>
          <w:sz w:val="28"/>
          <w:szCs w:val="28"/>
          <w:lang w:val="uk-UA"/>
        </w:rPr>
        <w:t xml:space="preserve"> </w:t>
      </w:r>
      <w:r w:rsidRPr="003A5EF9">
        <w:rPr>
          <w:sz w:val="28"/>
          <w:szCs w:val="28"/>
          <w:lang w:val="uk-UA"/>
        </w:rPr>
        <w:t>розумові</w:t>
      </w:r>
      <w:r>
        <w:rPr>
          <w:sz w:val="28"/>
          <w:szCs w:val="28"/>
          <w:lang w:val="uk-UA"/>
        </w:rPr>
        <w:t xml:space="preserve"> </w:t>
      </w:r>
      <w:r w:rsidRPr="003A5EF9">
        <w:rPr>
          <w:sz w:val="28"/>
          <w:szCs w:val="28"/>
          <w:lang w:val="uk-UA"/>
        </w:rPr>
        <w:t>дії, а й розвиваються</w:t>
      </w:r>
      <w:r>
        <w:rPr>
          <w:sz w:val="28"/>
          <w:szCs w:val="28"/>
          <w:lang w:val="uk-UA"/>
        </w:rPr>
        <w:t xml:space="preserve"> </w:t>
      </w:r>
      <w:r w:rsidRPr="003A5EF9">
        <w:rPr>
          <w:sz w:val="28"/>
          <w:szCs w:val="28"/>
          <w:lang w:val="uk-UA"/>
        </w:rPr>
        <w:t>психічні</w:t>
      </w:r>
      <w:r>
        <w:rPr>
          <w:sz w:val="28"/>
          <w:szCs w:val="28"/>
          <w:lang w:val="uk-UA"/>
        </w:rPr>
        <w:t xml:space="preserve"> </w:t>
      </w:r>
      <w:r w:rsidRPr="003A5EF9">
        <w:rPr>
          <w:sz w:val="28"/>
          <w:szCs w:val="28"/>
          <w:lang w:val="uk-UA"/>
        </w:rPr>
        <w:t xml:space="preserve">процеси: мислення, пам’ять, увага, мовлення. </w:t>
      </w:r>
      <w:r w:rsidRPr="00D94431">
        <w:rPr>
          <w:sz w:val="28"/>
          <w:szCs w:val="28"/>
        </w:rPr>
        <w:t xml:space="preserve">Для </w:t>
      </w:r>
      <w:proofErr w:type="spellStart"/>
      <w:r w:rsidRPr="00D94431">
        <w:rPr>
          <w:sz w:val="28"/>
          <w:szCs w:val="28"/>
        </w:rPr>
        <w:t>застосування</w:t>
      </w:r>
      <w:proofErr w:type="spellEnd"/>
      <w:r>
        <w:rPr>
          <w:sz w:val="28"/>
          <w:szCs w:val="28"/>
          <w:lang w:val="uk-UA"/>
        </w:rPr>
        <w:t xml:space="preserve"> </w:t>
      </w:r>
      <w:proofErr w:type="spellStart"/>
      <w:r w:rsidRPr="00D94431">
        <w:rPr>
          <w:sz w:val="28"/>
          <w:szCs w:val="28"/>
        </w:rPr>
        <w:t>цієї</w:t>
      </w:r>
      <w:proofErr w:type="spellEnd"/>
      <w:r>
        <w:rPr>
          <w:sz w:val="28"/>
          <w:szCs w:val="28"/>
          <w:lang w:val="uk-UA"/>
        </w:rPr>
        <w:t xml:space="preserve"> </w:t>
      </w:r>
      <w:proofErr w:type="spellStart"/>
      <w:r w:rsidRPr="00D94431">
        <w:rPr>
          <w:sz w:val="28"/>
          <w:szCs w:val="28"/>
        </w:rPr>
        <w:t>навчальної</w:t>
      </w:r>
      <w:proofErr w:type="spellEnd"/>
      <w:r w:rsidRPr="00D94431">
        <w:rPr>
          <w:sz w:val="28"/>
          <w:szCs w:val="28"/>
        </w:rPr>
        <w:t xml:space="preserve"> методики в </w:t>
      </w:r>
      <w:proofErr w:type="spellStart"/>
      <w:r w:rsidRPr="00D94431">
        <w:rPr>
          <w:sz w:val="28"/>
          <w:szCs w:val="28"/>
        </w:rPr>
        <w:t>нашому</w:t>
      </w:r>
      <w:proofErr w:type="spellEnd"/>
      <w:r>
        <w:rPr>
          <w:sz w:val="28"/>
          <w:szCs w:val="28"/>
          <w:lang w:val="uk-UA"/>
        </w:rPr>
        <w:t xml:space="preserve"> </w:t>
      </w:r>
      <w:proofErr w:type="spellStart"/>
      <w:r w:rsidRPr="00D94431">
        <w:rPr>
          <w:sz w:val="28"/>
          <w:szCs w:val="28"/>
        </w:rPr>
        <w:t>закладі</w:t>
      </w:r>
      <w:proofErr w:type="spellEnd"/>
      <w:r w:rsidRPr="00D94431">
        <w:rPr>
          <w:sz w:val="28"/>
          <w:szCs w:val="28"/>
        </w:rPr>
        <w:t xml:space="preserve"> є </w:t>
      </w:r>
      <w:proofErr w:type="spellStart"/>
      <w:r w:rsidRPr="00D94431">
        <w:rPr>
          <w:sz w:val="28"/>
          <w:szCs w:val="28"/>
        </w:rPr>
        <w:t>вагомі</w:t>
      </w:r>
      <w:proofErr w:type="spellEnd"/>
      <w:r>
        <w:rPr>
          <w:sz w:val="28"/>
          <w:szCs w:val="28"/>
          <w:lang w:val="uk-UA"/>
        </w:rPr>
        <w:t xml:space="preserve"> </w:t>
      </w:r>
      <w:proofErr w:type="spellStart"/>
      <w:r w:rsidRPr="00D94431">
        <w:rPr>
          <w:sz w:val="28"/>
          <w:szCs w:val="28"/>
        </w:rPr>
        <w:t>переваги</w:t>
      </w:r>
      <w:proofErr w:type="spellEnd"/>
      <w:r w:rsidRPr="00D94431">
        <w:rPr>
          <w:sz w:val="28"/>
          <w:szCs w:val="28"/>
        </w:rPr>
        <w:t xml:space="preserve">. Через те, </w:t>
      </w:r>
      <w:proofErr w:type="spellStart"/>
      <w:r w:rsidRPr="00D94431">
        <w:rPr>
          <w:sz w:val="28"/>
          <w:szCs w:val="28"/>
        </w:rPr>
        <w:t>що</w:t>
      </w:r>
      <w:proofErr w:type="spellEnd"/>
      <w:r>
        <w:rPr>
          <w:sz w:val="28"/>
          <w:szCs w:val="28"/>
          <w:lang w:val="uk-UA"/>
        </w:rPr>
        <w:t xml:space="preserve"> </w:t>
      </w:r>
      <w:proofErr w:type="spellStart"/>
      <w:r w:rsidRPr="00D94431">
        <w:rPr>
          <w:sz w:val="28"/>
          <w:szCs w:val="28"/>
        </w:rPr>
        <w:t>навчальна</w:t>
      </w:r>
      <w:proofErr w:type="spellEnd"/>
      <w:r>
        <w:rPr>
          <w:sz w:val="28"/>
          <w:szCs w:val="28"/>
          <w:lang w:val="uk-UA"/>
        </w:rPr>
        <w:t xml:space="preserve"> </w:t>
      </w:r>
      <w:proofErr w:type="spellStart"/>
      <w:r w:rsidRPr="00D94431">
        <w:rPr>
          <w:sz w:val="28"/>
          <w:szCs w:val="28"/>
        </w:rPr>
        <w:t>освітня</w:t>
      </w:r>
      <w:proofErr w:type="spellEnd"/>
      <w:r>
        <w:rPr>
          <w:sz w:val="28"/>
          <w:szCs w:val="28"/>
          <w:lang w:val="uk-UA"/>
        </w:rPr>
        <w:t xml:space="preserve"> </w:t>
      </w:r>
      <w:proofErr w:type="spellStart"/>
      <w:r>
        <w:rPr>
          <w:sz w:val="28"/>
          <w:szCs w:val="28"/>
        </w:rPr>
        <w:t>програма</w:t>
      </w:r>
      <w:proofErr w:type="spellEnd"/>
      <w:r>
        <w:rPr>
          <w:sz w:val="28"/>
          <w:szCs w:val="28"/>
        </w:rPr>
        <w:t xml:space="preserve"> «</w:t>
      </w:r>
      <w:r>
        <w:rPr>
          <w:sz w:val="28"/>
          <w:szCs w:val="28"/>
          <w:lang w:val="uk-UA"/>
        </w:rPr>
        <w:t>Н</w:t>
      </w:r>
      <w:proofErr w:type="spellStart"/>
      <w:r w:rsidRPr="00D94431">
        <w:rPr>
          <w:sz w:val="28"/>
          <w:szCs w:val="28"/>
        </w:rPr>
        <w:t>ова</w:t>
      </w:r>
      <w:proofErr w:type="spellEnd"/>
      <w:r w:rsidRPr="00D94431">
        <w:rPr>
          <w:sz w:val="28"/>
          <w:szCs w:val="28"/>
        </w:rPr>
        <w:t xml:space="preserve"> </w:t>
      </w:r>
      <w:proofErr w:type="spellStart"/>
      <w:r w:rsidRPr="00D94431">
        <w:rPr>
          <w:sz w:val="28"/>
          <w:szCs w:val="28"/>
        </w:rPr>
        <w:t>українська</w:t>
      </w:r>
      <w:proofErr w:type="spellEnd"/>
      <w:r w:rsidRPr="00D94431">
        <w:rPr>
          <w:sz w:val="28"/>
          <w:szCs w:val="28"/>
        </w:rPr>
        <w:t xml:space="preserve"> школа» </w:t>
      </w:r>
      <w:proofErr w:type="spellStart"/>
      <w:r>
        <w:rPr>
          <w:sz w:val="28"/>
          <w:szCs w:val="28"/>
        </w:rPr>
        <w:t>надала</w:t>
      </w:r>
      <w:proofErr w:type="spellEnd"/>
      <w:r>
        <w:rPr>
          <w:sz w:val="28"/>
          <w:szCs w:val="28"/>
          <w:lang w:val="uk-UA"/>
        </w:rPr>
        <w:t xml:space="preserve"> </w:t>
      </w:r>
      <w:proofErr w:type="spellStart"/>
      <w:proofErr w:type="gramStart"/>
      <w:r w:rsidRPr="00D94431">
        <w:rPr>
          <w:sz w:val="28"/>
          <w:szCs w:val="28"/>
        </w:rPr>
        <w:t>матер</w:t>
      </w:r>
      <w:proofErr w:type="gramEnd"/>
      <w:r w:rsidRPr="00D94431">
        <w:rPr>
          <w:sz w:val="28"/>
          <w:szCs w:val="28"/>
        </w:rPr>
        <w:t>іальне</w:t>
      </w:r>
      <w:proofErr w:type="spellEnd"/>
      <w:r>
        <w:rPr>
          <w:sz w:val="28"/>
          <w:szCs w:val="28"/>
          <w:lang w:val="uk-UA"/>
        </w:rPr>
        <w:t xml:space="preserve"> </w:t>
      </w:r>
      <w:proofErr w:type="spellStart"/>
      <w:r w:rsidRPr="00D94431">
        <w:rPr>
          <w:sz w:val="28"/>
          <w:szCs w:val="28"/>
        </w:rPr>
        <w:t>забезпечення</w:t>
      </w:r>
      <w:proofErr w:type="spellEnd"/>
      <w:r w:rsidRPr="00D94431">
        <w:rPr>
          <w:sz w:val="28"/>
          <w:szCs w:val="28"/>
        </w:rPr>
        <w:t xml:space="preserve">, ми </w:t>
      </w:r>
      <w:proofErr w:type="spellStart"/>
      <w:r w:rsidRPr="00D94431">
        <w:rPr>
          <w:sz w:val="28"/>
          <w:szCs w:val="28"/>
        </w:rPr>
        <w:t>маємо</w:t>
      </w:r>
      <w:proofErr w:type="spellEnd"/>
      <w:r>
        <w:rPr>
          <w:sz w:val="28"/>
          <w:szCs w:val="28"/>
          <w:lang w:val="uk-UA"/>
        </w:rPr>
        <w:t xml:space="preserve"> </w:t>
      </w:r>
      <w:proofErr w:type="spellStart"/>
      <w:r w:rsidRPr="00D94431">
        <w:rPr>
          <w:sz w:val="28"/>
          <w:szCs w:val="28"/>
        </w:rPr>
        <w:t>широке</w:t>
      </w:r>
      <w:proofErr w:type="spellEnd"/>
      <w:r w:rsidRPr="00D94431">
        <w:rPr>
          <w:sz w:val="28"/>
          <w:szCs w:val="28"/>
        </w:rPr>
        <w:t xml:space="preserve"> коло </w:t>
      </w:r>
      <w:proofErr w:type="spellStart"/>
      <w:r w:rsidRPr="00D94431">
        <w:rPr>
          <w:sz w:val="28"/>
          <w:szCs w:val="28"/>
        </w:rPr>
        <w:t>засобів</w:t>
      </w:r>
      <w:proofErr w:type="spellEnd"/>
      <w:r>
        <w:rPr>
          <w:sz w:val="28"/>
          <w:szCs w:val="28"/>
          <w:lang w:val="uk-UA"/>
        </w:rPr>
        <w:t xml:space="preserve"> </w:t>
      </w:r>
      <w:proofErr w:type="spellStart"/>
      <w:r w:rsidRPr="00D94431">
        <w:rPr>
          <w:sz w:val="28"/>
          <w:szCs w:val="28"/>
        </w:rPr>
        <w:t>розвитку</w:t>
      </w:r>
      <w:proofErr w:type="spellEnd"/>
      <w:r>
        <w:rPr>
          <w:sz w:val="28"/>
          <w:szCs w:val="28"/>
          <w:lang w:val="uk-UA"/>
        </w:rPr>
        <w:t xml:space="preserve"> </w:t>
      </w:r>
      <w:proofErr w:type="spellStart"/>
      <w:r w:rsidRPr="00D94431">
        <w:rPr>
          <w:sz w:val="28"/>
          <w:szCs w:val="28"/>
        </w:rPr>
        <w:t>дитини</w:t>
      </w:r>
      <w:proofErr w:type="spellEnd"/>
      <w:r w:rsidRPr="00D94431">
        <w:rPr>
          <w:sz w:val="28"/>
          <w:szCs w:val="28"/>
        </w:rPr>
        <w:t>. Конкретн</w:t>
      </w:r>
      <w:r>
        <w:rPr>
          <w:sz w:val="28"/>
          <w:szCs w:val="28"/>
        </w:rPr>
        <w:t xml:space="preserve">о для </w:t>
      </w:r>
      <w:proofErr w:type="spellStart"/>
      <w:r>
        <w:rPr>
          <w:sz w:val="28"/>
          <w:szCs w:val="28"/>
        </w:rPr>
        <w:t>цієї</w:t>
      </w:r>
      <w:proofErr w:type="spellEnd"/>
      <w:r>
        <w:rPr>
          <w:sz w:val="28"/>
          <w:szCs w:val="28"/>
        </w:rPr>
        <w:t xml:space="preserve"> методики </w:t>
      </w:r>
      <w:proofErr w:type="spellStart"/>
      <w:r>
        <w:rPr>
          <w:sz w:val="28"/>
          <w:szCs w:val="28"/>
        </w:rPr>
        <w:t>застосовує</w:t>
      </w:r>
      <w:r>
        <w:rPr>
          <w:sz w:val="28"/>
          <w:szCs w:val="28"/>
          <w:lang w:val="uk-UA"/>
        </w:rPr>
        <w:t>ться</w:t>
      </w:r>
      <w:proofErr w:type="spellEnd"/>
      <w:r>
        <w:rPr>
          <w:sz w:val="28"/>
          <w:szCs w:val="28"/>
          <w:lang w:val="uk-UA"/>
        </w:rPr>
        <w:t xml:space="preserve"> </w:t>
      </w:r>
      <w:r w:rsidRPr="00D94431">
        <w:rPr>
          <w:sz w:val="28"/>
          <w:szCs w:val="28"/>
        </w:rPr>
        <w:t xml:space="preserve"> LEGО-</w:t>
      </w:r>
      <w:proofErr w:type="spellStart"/>
      <w:r w:rsidRPr="00D94431">
        <w:rPr>
          <w:sz w:val="28"/>
          <w:szCs w:val="28"/>
        </w:rPr>
        <w:t>конструювання</w:t>
      </w:r>
      <w:proofErr w:type="spellEnd"/>
      <w:r w:rsidRPr="00D94431">
        <w:rPr>
          <w:sz w:val="28"/>
          <w:szCs w:val="28"/>
        </w:rPr>
        <w:t xml:space="preserve">, яке </w:t>
      </w:r>
      <w:proofErr w:type="spellStart"/>
      <w:r w:rsidRPr="00D94431">
        <w:rPr>
          <w:sz w:val="28"/>
          <w:szCs w:val="28"/>
        </w:rPr>
        <w:t>використовуємо</w:t>
      </w:r>
      <w:proofErr w:type="spellEnd"/>
      <w:r w:rsidRPr="00D94431">
        <w:rPr>
          <w:sz w:val="28"/>
          <w:szCs w:val="28"/>
        </w:rPr>
        <w:t xml:space="preserve">  для </w:t>
      </w:r>
      <w:proofErr w:type="spellStart"/>
      <w:r w:rsidRPr="00D94431">
        <w:rPr>
          <w:sz w:val="28"/>
          <w:szCs w:val="28"/>
        </w:rPr>
        <w:t>розвитку</w:t>
      </w:r>
      <w:proofErr w:type="spellEnd"/>
      <w:r>
        <w:rPr>
          <w:sz w:val="28"/>
          <w:szCs w:val="28"/>
          <w:lang w:val="uk-UA"/>
        </w:rPr>
        <w:t xml:space="preserve"> </w:t>
      </w:r>
      <w:proofErr w:type="spellStart"/>
      <w:r w:rsidRPr="00D94431">
        <w:rPr>
          <w:sz w:val="28"/>
          <w:szCs w:val="28"/>
        </w:rPr>
        <w:t>конструктивних</w:t>
      </w:r>
      <w:proofErr w:type="spellEnd"/>
      <w:r>
        <w:rPr>
          <w:sz w:val="28"/>
          <w:szCs w:val="28"/>
          <w:lang w:val="uk-UA"/>
        </w:rPr>
        <w:t xml:space="preserve"> </w:t>
      </w:r>
      <w:proofErr w:type="spellStart"/>
      <w:r w:rsidRPr="00D94431">
        <w:rPr>
          <w:sz w:val="28"/>
          <w:szCs w:val="28"/>
        </w:rPr>
        <w:t>здібностей</w:t>
      </w:r>
      <w:proofErr w:type="spellEnd"/>
      <w:r w:rsidRPr="00D94431">
        <w:rPr>
          <w:sz w:val="28"/>
          <w:szCs w:val="28"/>
        </w:rPr>
        <w:t xml:space="preserve"> у </w:t>
      </w:r>
      <w:proofErr w:type="spellStart"/>
      <w:r w:rsidRPr="00D94431">
        <w:rPr>
          <w:sz w:val="28"/>
          <w:szCs w:val="28"/>
        </w:rPr>
        <w:t>дітей</w:t>
      </w:r>
      <w:proofErr w:type="spellEnd"/>
      <w:r w:rsidRPr="00D94431">
        <w:rPr>
          <w:sz w:val="28"/>
          <w:szCs w:val="28"/>
        </w:rPr>
        <w:t xml:space="preserve"> з </w:t>
      </w:r>
      <w:proofErr w:type="spellStart"/>
      <w:r w:rsidRPr="00D94431">
        <w:rPr>
          <w:sz w:val="28"/>
          <w:szCs w:val="28"/>
        </w:rPr>
        <w:t>особливими</w:t>
      </w:r>
      <w:proofErr w:type="spellEnd"/>
      <w:r>
        <w:rPr>
          <w:sz w:val="28"/>
          <w:szCs w:val="28"/>
          <w:lang w:val="uk-UA"/>
        </w:rPr>
        <w:t xml:space="preserve">  </w:t>
      </w:r>
      <w:proofErr w:type="spellStart"/>
      <w:r w:rsidRPr="00D94431">
        <w:rPr>
          <w:sz w:val="28"/>
          <w:szCs w:val="28"/>
        </w:rPr>
        <w:t>освітніми</w:t>
      </w:r>
      <w:proofErr w:type="spellEnd"/>
      <w:r>
        <w:rPr>
          <w:sz w:val="28"/>
          <w:szCs w:val="28"/>
          <w:lang w:val="uk-UA"/>
        </w:rPr>
        <w:t xml:space="preserve"> </w:t>
      </w:r>
      <w:r w:rsidRPr="00D94431">
        <w:rPr>
          <w:sz w:val="28"/>
          <w:szCs w:val="28"/>
        </w:rPr>
        <w:t xml:space="preserve"> потребами</w:t>
      </w:r>
      <w:r>
        <w:rPr>
          <w:sz w:val="28"/>
          <w:szCs w:val="28"/>
          <w:lang w:val="uk-UA"/>
        </w:rPr>
        <w:t xml:space="preserve"> </w:t>
      </w:r>
      <w:r w:rsidRPr="00D94431">
        <w:rPr>
          <w:sz w:val="28"/>
          <w:szCs w:val="28"/>
        </w:rPr>
        <w:t xml:space="preserve"> </w:t>
      </w:r>
      <w:proofErr w:type="spellStart"/>
      <w:r w:rsidRPr="00D94431">
        <w:rPr>
          <w:sz w:val="28"/>
          <w:szCs w:val="28"/>
        </w:rPr>
        <w:t>засобами</w:t>
      </w:r>
      <w:proofErr w:type="spellEnd"/>
      <w:r>
        <w:rPr>
          <w:sz w:val="28"/>
          <w:szCs w:val="28"/>
          <w:lang w:val="uk-UA"/>
        </w:rPr>
        <w:t xml:space="preserve"> </w:t>
      </w:r>
      <w:proofErr w:type="spellStart"/>
      <w:r w:rsidRPr="00D94431">
        <w:rPr>
          <w:sz w:val="28"/>
          <w:szCs w:val="28"/>
        </w:rPr>
        <w:t>наборів</w:t>
      </w:r>
      <w:proofErr w:type="spellEnd"/>
      <w:r w:rsidRPr="00D94431">
        <w:rPr>
          <w:sz w:val="28"/>
          <w:szCs w:val="28"/>
        </w:rPr>
        <w:t xml:space="preserve"> конструктора LEGO і</w:t>
      </w:r>
      <w:r>
        <w:rPr>
          <w:sz w:val="28"/>
          <w:szCs w:val="28"/>
          <w:lang w:val="uk-UA"/>
        </w:rPr>
        <w:t xml:space="preserve"> яке</w:t>
      </w:r>
      <w:r w:rsidRPr="00D94431">
        <w:rPr>
          <w:sz w:val="28"/>
          <w:szCs w:val="28"/>
        </w:rPr>
        <w:t xml:space="preserve"> </w:t>
      </w:r>
      <w:proofErr w:type="spellStart"/>
      <w:r w:rsidRPr="00D94431">
        <w:rPr>
          <w:sz w:val="28"/>
          <w:szCs w:val="28"/>
        </w:rPr>
        <w:t>має</w:t>
      </w:r>
      <w:proofErr w:type="spellEnd"/>
      <w:r w:rsidRPr="00D94431">
        <w:rPr>
          <w:sz w:val="28"/>
          <w:szCs w:val="28"/>
        </w:rPr>
        <w:t xml:space="preserve"> </w:t>
      </w:r>
      <w:proofErr w:type="gramStart"/>
      <w:r w:rsidRPr="00D94431">
        <w:rPr>
          <w:sz w:val="28"/>
          <w:szCs w:val="28"/>
        </w:rPr>
        <w:t>на</w:t>
      </w:r>
      <w:proofErr w:type="gramEnd"/>
      <w:r w:rsidRPr="00D94431">
        <w:rPr>
          <w:sz w:val="28"/>
          <w:szCs w:val="28"/>
        </w:rPr>
        <w:t xml:space="preserve"> </w:t>
      </w:r>
      <w:proofErr w:type="spellStart"/>
      <w:r w:rsidRPr="00D94431">
        <w:rPr>
          <w:sz w:val="28"/>
          <w:szCs w:val="28"/>
        </w:rPr>
        <w:t>меті</w:t>
      </w:r>
      <w:proofErr w:type="spellEnd"/>
      <w:r>
        <w:rPr>
          <w:sz w:val="28"/>
          <w:szCs w:val="28"/>
          <w:lang w:val="uk-UA"/>
        </w:rPr>
        <w:t xml:space="preserve"> </w:t>
      </w:r>
      <w:proofErr w:type="spellStart"/>
      <w:r w:rsidRPr="00D94431">
        <w:rPr>
          <w:sz w:val="28"/>
          <w:szCs w:val="28"/>
        </w:rPr>
        <w:t>інтелектуальний</w:t>
      </w:r>
      <w:proofErr w:type="spellEnd"/>
      <w:r w:rsidRPr="00D94431">
        <w:rPr>
          <w:sz w:val="28"/>
          <w:szCs w:val="28"/>
        </w:rPr>
        <w:t xml:space="preserve">, </w:t>
      </w:r>
      <w:proofErr w:type="spellStart"/>
      <w:r w:rsidRPr="00D94431">
        <w:rPr>
          <w:sz w:val="28"/>
          <w:szCs w:val="28"/>
        </w:rPr>
        <w:t>фізичний</w:t>
      </w:r>
      <w:proofErr w:type="spellEnd"/>
      <w:r w:rsidRPr="00D94431">
        <w:rPr>
          <w:sz w:val="28"/>
          <w:szCs w:val="28"/>
        </w:rPr>
        <w:t xml:space="preserve">, </w:t>
      </w:r>
      <w:proofErr w:type="spellStart"/>
      <w:r w:rsidRPr="00D94431">
        <w:rPr>
          <w:sz w:val="28"/>
          <w:szCs w:val="28"/>
        </w:rPr>
        <w:t>емоційний</w:t>
      </w:r>
      <w:proofErr w:type="spellEnd"/>
      <w:r w:rsidRPr="00D94431">
        <w:rPr>
          <w:sz w:val="28"/>
          <w:szCs w:val="28"/>
        </w:rPr>
        <w:t xml:space="preserve"> та </w:t>
      </w:r>
      <w:proofErr w:type="spellStart"/>
      <w:r w:rsidRPr="00D94431">
        <w:rPr>
          <w:sz w:val="28"/>
          <w:szCs w:val="28"/>
        </w:rPr>
        <w:t>креативний</w:t>
      </w:r>
      <w:proofErr w:type="spellEnd"/>
      <w:r>
        <w:rPr>
          <w:sz w:val="28"/>
          <w:szCs w:val="28"/>
          <w:lang w:val="uk-UA"/>
        </w:rPr>
        <w:t xml:space="preserve"> </w:t>
      </w:r>
      <w:proofErr w:type="spellStart"/>
      <w:r w:rsidRPr="00D94431">
        <w:rPr>
          <w:sz w:val="28"/>
          <w:szCs w:val="28"/>
        </w:rPr>
        <w:t>розвиток</w:t>
      </w:r>
      <w:proofErr w:type="spellEnd"/>
      <w:r>
        <w:rPr>
          <w:sz w:val="28"/>
          <w:szCs w:val="28"/>
          <w:lang w:val="uk-UA"/>
        </w:rPr>
        <w:t xml:space="preserve">  </w:t>
      </w:r>
      <w:proofErr w:type="spellStart"/>
      <w:r w:rsidRPr="00D94431">
        <w:rPr>
          <w:sz w:val="28"/>
          <w:szCs w:val="28"/>
        </w:rPr>
        <w:t>здобувачів</w:t>
      </w:r>
      <w:proofErr w:type="spellEnd"/>
      <w:r>
        <w:rPr>
          <w:sz w:val="28"/>
          <w:szCs w:val="28"/>
          <w:lang w:val="uk-UA"/>
        </w:rPr>
        <w:t xml:space="preserve"> </w:t>
      </w:r>
      <w:proofErr w:type="spellStart"/>
      <w:r w:rsidRPr="00D94431">
        <w:rPr>
          <w:sz w:val="28"/>
          <w:szCs w:val="28"/>
        </w:rPr>
        <w:t>освіти</w:t>
      </w:r>
      <w:proofErr w:type="spellEnd"/>
      <w:r w:rsidRPr="00D94431">
        <w:rPr>
          <w:sz w:val="28"/>
          <w:szCs w:val="28"/>
        </w:rPr>
        <w:t>.</w:t>
      </w:r>
    </w:p>
    <w:p w:rsidR="00245FA9" w:rsidRPr="001D4D3A" w:rsidRDefault="00245FA9" w:rsidP="00245FA9">
      <w:pPr>
        <w:rPr>
          <w:sz w:val="28"/>
          <w:szCs w:val="28"/>
          <w:lang w:val="uk-UA"/>
        </w:rPr>
      </w:pPr>
      <w:r>
        <w:rPr>
          <w:sz w:val="28"/>
          <w:szCs w:val="28"/>
          <w:lang w:val="uk-UA"/>
        </w:rPr>
        <w:t xml:space="preserve">   </w:t>
      </w:r>
      <w:proofErr w:type="spellStart"/>
      <w:r w:rsidRPr="003A5EF9">
        <w:rPr>
          <w:b/>
          <w:i/>
          <w:sz w:val="28"/>
          <w:szCs w:val="28"/>
          <w:lang w:val="uk-UA"/>
        </w:rPr>
        <w:t>Стручковська</w:t>
      </w:r>
      <w:proofErr w:type="spellEnd"/>
      <w:r w:rsidRPr="003A5EF9">
        <w:rPr>
          <w:b/>
          <w:i/>
          <w:sz w:val="28"/>
          <w:szCs w:val="28"/>
          <w:lang w:val="uk-UA"/>
        </w:rPr>
        <w:t xml:space="preserve"> Л.А</w:t>
      </w:r>
      <w:r w:rsidRPr="003A5EF9">
        <w:rPr>
          <w:sz w:val="28"/>
          <w:szCs w:val="28"/>
          <w:lang w:val="uk-UA"/>
        </w:rPr>
        <w:t>.,</w:t>
      </w:r>
      <w:r>
        <w:rPr>
          <w:sz w:val="28"/>
          <w:szCs w:val="28"/>
          <w:lang w:val="uk-UA"/>
        </w:rPr>
        <w:t xml:space="preserve"> </w:t>
      </w:r>
      <w:r w:rsidRPr="003A5EF9">
        <w:rPr>
          <w:sz w:val="28"/>
          <w:szCs w:val="28"/>
          <w:lang w:val="uk-UA"/>
        </w:rPr>
        <w:t xml:space="preserve"> практичний психолог, </w:t>
      </w:r>
      <w:r>
        <w:rPr>
          <w:sz w:val="28"/>
          <w:szCs w:val="28"/>
          <w:lang w:val="uk-UA"/>
        </w:rPr>
        <w:t xml:space="preserve"> </w:t>
      </w:r>
      <w:r w:rsidRPr="003A5EF9">
        <w:rPr>
          <w:sz w:val="28"/>
          <w:szCs w:val="28"/>
          <w:lang w:val="uk-UA"/>
        </w:rPr>
        <w:t xml:space="preserve">яка розповіла </w:t>
      </w:r>
      <w:r>
        <w:rPr>
          <w:sz w:val="28"/>
          <w:szCs w:val="28"/>
          <w:lang w:val="uk-UA"/>
        </w:rPr>
        <w:t xml:space="preserve"> </w:t>
      </w:r>
      <w:r w:rsidRPr="003A5EF9">
        <w:rPr>
          <w:sz w:val="28"/>
          <w:szCs w:val="28"/>
          <w:lang w:val="uk-UA"/>
        </w:rPr>
        <w:t>про мету психодіагностики та психологічного</w:t>
      </w:r>
      <w:r>
        <w:rPr>
          <w:sz w:val="28"/>
          <w:szCs w:val="28"/>
          <w:lang w:val="uk-UA"/>
        </w:rPr>
        <w:t xml:space="preserve">  </w:t>
      </w:r>
      <w:r w:rsidRPr="003A5EF9">
        <w:rPr>
          <w:sz w:val="28"/>
          <w:szCs w:val="28"/>
          <w:lang w:val="uk-UA"/>
        </w:rPr>
        <w:t>обстеження</w:t>
      </w:r>
      <w:r>
        <w:rPr>
          <w:sz w:val="28"/>
          <w:szCs w:val="28"/>
          <w:lang w:val="uk-UA"/>
        </w:rPr>
        <w:t xml:space="preserve">  </w:t>
      </w:r>
      <w:r w:rsidRPr="003A5EF9">
        <w:rPr>
          <w:sz w:val="28"/>
          <w:szCs w:val="28"/>
          <w:lang w:val="uk-UA"/>
        </w:rPr>
        <w:t>пізнавальної та особистісної</w:t>
      </w:r>
      <w:r>
        <w:rPr>
          <w:sz w:val="28"/>
          <w:szCs w:val="28"/>
          <w:lang w:val="uk-UA"/>
        </w:rPr>
        <w:t xml:space="preserve"> </w:t>
      </w:r>
      <w:r w:rsidRPr="003A5EF9">
        <w:rPr>
          <w:sz w:val="28"/>
          <w:szCs w:val="28"/>
          <w:lang w:val="uk-UA"/>
        </w:rPr>
        <w:t>сфери</w:t>
      </w:r>
      <w:r>
        <w:rPr>
          <w:sz w:val="28"/>
          <w:szCs w:val="28"/>
          <w:lang w:val="uk-UA"/>
        </w:rPr>
        <w:t xml:space="preserve"> </w:t>
      </w:r>
      <w:r w:rsidRPr="003A5EF9">
        <w:rPr>
          <w:sz w:val="28"/>
          <w:szCs w:val="28"/>
          <w:lang w:val="uk-UA"/>
        </w:rPr>
        <w:t xml:space="preserve">учнів </w:t>
      </w:r>
      <w:r>
        <w:rPr>
          <w:sz w:val="28"/>
          <w:szCs w:val="28"/>
          <w:lang w:val="uk-UA"/>
        </w:rPr>
        <w:t xml:space="preserve"> з ООП </w:t>
      </w:r>
      <w:r w:rsidRPr="003A5EF9">
        <w:rPr>
          <w:sz w:val="28"/>
          <w:szCs w:val="28"/>
          <w:lang w:val="uk-UA"/>
        </w:rPr>
        <w:t>з метою виявлення дефекту, встановлення</w:t>
      </w:r>
      <w:r>
        <w:rPr>
          <w:sz w:val="28"/>
          <w:szCs w:val="28"/>
          <w:lang w:val="uk-UA"/>
        </w:rPr>
        <w:t xml:space="preserve"> </w:t>
      </w:r>
      <w:r w:rsidRPr="003A5EF9">
        <w:rPr>
          <w:sz w:val="28"/>
          <w:szCs w:val="28"/>
          <w:lang w:val="uk-UA"/>
        </w:rPr>
        <w:t>збережених</w:t>
      </w:r>
      <w:r>
        <w:rPr>
          <w:sz w:val="28"/>
          <w:szCs w:val="28"/>
          <w:lang w:val="uk-UA"/>
        </w:rPr>
        <w:t xml:space="preserve"> </w:t>
      </w:r>
      <w:r w:rsidRPr="003A5EF9">
        <w:rPr>
          <w:sz w:val="28"/>
          <w:szCs w:val="28"/>
          <w:lang w:val="uk-UA"/>
        </w:rPr>
        <w:t>компонентів</w:t>
      </w:r>
      <w:r>
        <w:rPr>
          <w:sz w:val="28"/>
          <w:szCs w:val="28"/>
          <w:lang w:val="uk-UA"/>
        </w:rPr>
        <w:t xml:space="preserve"> </w:t>
      </w:r>
      <w:r w:rsidRPr="003A5EF9">
        <w:rPr>
          <w:sz w:val="28"/>
          <w:szCs w:val="28"/>
          <w:lang w:val="uk-UA"/>
        </w:rPr>
        <w:t>психічної</w:t>
      </w:r>
      <w:r>
        <w:rPr>
          <w:sz w:val="28"/>
          <w:szCs w:val="28"/>
          <w:lang w:val="uk-UA"/>
        </w:rPr>
        <w:t xml:space="preserve"> </w:t>
      </w:r>
      <w:r w:rsidRPr="003A5EF9">
        <w:rPr>
          <w:sz w:val="28"/>
          <w:szCs w:val="28"/>
          <w:lang w:val="uk-UA"/>
        </w:rPr>
        <w:t>діяльності, на які</w:t>
      </w:r>
      <w:r>
        <w:rPr>
          <w:sz w:val="28"/>
          <w:szCs w:val="28"/>
          <w:lang w:val="uk-UA"/>
        </w:rPr>
        <w:t xml:space="preserve"> </w:t>
      </w:r>
      <w:r w:rsidRPr="003A5EF9">
        <w:rPr>
          <w:sz w:val="28"/>
          <w:szCs w:val="28"/>
          <w:lang w:val="uk-UA"/>
        </w:rPr>
        <w:t>спираємося у подальшій</w:t>
      </w:r>
      <w:r>
        <w:rPr>
          <w:sz w:val="28"/>
          <w:szCs w:val="28"/>
          <w:lang w:val="uk-UA"/>
        </w:rPr>
        <w:t xml:space="preserve"> </w:t>
      </w:r>
      <w:r w:rsidRPr="003A5EF9">
        <w:rPr>
          <w:sz w:val="28"/>
          <w:szCs w:val="28"/>
          <w:lang w:val="uk-UA"/>
        </w:rPr>
        <w:t xml:space="preserve">роботі. </w:t>
      </w:r>
      <w:r w:rsidRPr="00D94431">
        <w:rPr>
          <w:sz w:val="28"/>
          <w:szCs w:val="28"/>
        </w:rPr>
        <w:t xml:space="preserve">Часто </w:t>
      </w:r>
      <w:proofErr w:type="spellStart"/>
      <w:r w:rsidRPr="00D94431">
        <w:rPr>
          <w:sz w:val="28"/>
          <w:szCs w:val="28"/>
        </w:rPr>
        <w:t>психодіагностику</w:t>
      </w:r>
      <w:proofErr w:type="spellEnd"/>
      <w:r>
        <w:rPr>
          <w:sz w:val="28"/>
          <w:szCs w:val="28"/>
          <w:lang w:val="uk-UA"/>
        </w:rPr>
        <w:t xml:space="preserve">  </w:t>
      </w:r>
      <w:proofErr w:type="spellStart"/>
      <w:r w:rsidRPr="00D94431">
        <w:rPr>
          <w:sz w:val="28"/>
          <w:szCs w:val="28"/>
        </w:rPr>
        <w:t>спрямовуємо</w:t>
      </w:r>
      <w:proofErr w:type="spellEnd"/>
      <w:r w:rsidRPr="00D94431">
        <w:rPr>
          <w:sz w:val="28"/>
          <w:szCs w:val="28"/>
        </w:rPr>
        <w:t xml:space="preserve"> і на </w:t>
      </w:r>
      <w:proofErr w:type="spellStart"/>
      <w:r w:rsidRPr="00D94431">
        <w:rPr>
          <w:sz w:val="28"/>
          <w:szCs w:val="28"/>
        </w:rPr>
        <w:t>батьків</w:t>
      </w:r>
      <w:proofErr w:type="spellEnd"/>
      <w:r>
        <w:rPr>
          <w:sz w:val="28"/>
          <w:szCs w:val="28"/>
          <w:lang w:val="uk-UA"/>
        </w:rPr>
        <w:t xml:space="preserve"> </w:t>
      </w:r>
      <w:proofErr w:type="spellStart"/>
      <w:r w:rsidRPr="00D94431">
        <w:rPr>
          <w:sz w:val="28"/>
          <w:szCs w:val="28"/>
        </w:rPr>
        <w:t>дитини</w:t>
      </w:r>
      <w:proofErr w:type="spellEnd"/>
      <w:r w:rsidRPr="00D94431">
        <w:rPr>
          <w:sz w:val="28"/>
          <w:szCs w:val="28"/>
        </w:rPr>
        <w:t xml:space="preserve"> для </w:t>
      </w:r>
      <w:proofErr w:type="spellStart"/>
      <w:r w:rsidRPr="00D94431">
        <w:rPr>
          <w:sz w:val="28"/>
          <w:szCs w:val="28"/>
        </w:rPr>
        <w:t>з’ясування</w:t>
      </w:r>
      <w:proofErr w:type="spellEnd"/>
      <w:r w:rsidRPr="00D94431">
        <w:rPr>
          <w:sz w:val="28"/>
          <w:szCs w:val="28"/>
        </w:rPr>
        <w:t xml:space="preserve"> стилю </w:t>
      </w:r>
      <w:proofErr w:type="spellStart"/>
      <w:r w:rsidRPr="00D94431">
        <w:rPr>
          <w:sz w:val="28"/>
          <w:szCs w:val="28"/>
        </w:rPr>
        <w:t>виховання</w:t>
      </w:r>
      <w:proofErr w:type="spellEnd"/>
      <w:r w:rsidRPr="00D94431">
        <w:rPr>
          <w:sz w:val="28"/>
          <w:szCs w:val="28"/>
        </w:rPr>
        <w:t xml:space="preserve"> </w:t>
      </w:r>
      <w:r>
        <w:rPr>
          <w:sz w:val="28"/>
          <w:szCs w:val="28"/>
          <w:lang w:val="uk-UA"/>
        </w:rPr>
        <w:t xml:space="preserve"> </w:t>
      </w:r>
      <w:r w:rsidRPr="00D94431">
        <w:rPr>
          <w:sz w:val="28"/>
          <w:szCs w:val="28"/>
        </w:rPr>
        <w:t>та</w:t>
      </w:r>
      <w:r>
        <w:rPr>
          <w:sz w:val="28"/>
          <w:szCs w:val="28"/>
          <w:lang w:val="uk-UA"/>
        </w:rPr>
        <w:t xml:space="preserve"> </w:t>
      </w:r>
      <w:r w:rsidRPr="00D94431">
        <w:rPr>
          <w:sz w:val="28"/>
          <w:szCs w:val="28"/>
        </w:rPr>
        <w:t xml:space="preserve"> </w:t>
      </w:r>
      <w:proofErr w:type="spellStart"/>
      <w:r w:rsidRPr="00D94431">
        <w:rPr>
          <w:sz w:val="28"/>
          <w:szCs w:val="28"/>
        </w:rPr>
        <w:t>особливостей</w:t>
      </w:r>
      <w:proofErr w:type="spellEnd"/>
      <w:r>
        <w:rPr>
          <w:sz w:val="28"/>
          <w:szCs w:val="28"/>
          <w:lang w:val="uk-UA"/>
        </w:rPr>
        <w:t xml:space="preserve"> </w:t>
      </w:r>
      <w:proofErr w:type="spellStart"/>
      <w:r w:rsidRPr="00D94431">
        <w:rPr>
          <w:sz w:val="28"/>
          <w:szCs w:val="28"/>
        </w:rPr>
        <w:t>взаємин</w:t>
      </w:r>
      <w:proofErr w:type="spellEnd"/>
      <w:r>
        <w:rPr>
          <w:sz w:val="28"/>
          <w:szCs w:val="28"/>
          <w:lang w:val="uk-UA"/>
        </w:rPr>
        <w:t xml:space="preserve"> </w:t>
      </w:r>
      <w:proofErr w:type="spellStart"/>
      <w:r w:rsidRPr="00D94431">
        <w:rPr>
          <w:sz w:val="28"/>
          <w:szCs w:val="28"/>
        </w:rPr>
        <w:t>із</w:t>
      </w:r>
      <w:proofErr w:type="spellEnd"/>
      <w:r>
        <w:rPr>
          <w:sz w:val="28"/>
          <w:szCs w:val="28"/>
          <w:lang w:val="uk-UA"/>
        </w:rPr>
        <w:t xml:space="preserve"> </w:t>
      </w:r>
      <w:proofErr w:type="spellStart"/>
      <w:r w:rsidRPr="00D94431">
        <w:rPr>
          <w:sz w:val="28"/>
          <w:szCs w:val="28"/>
        </w:rPr>
        <w:t>дитиною</w:t>
      </w:r>
      <w:proofErr w:type="spellEnd"/>
      <w:r w:rsidRPr="00D94431">
        <w:rPr>
          <w:sz w:val="28"/>
          <w:szCs w:val="28"/>
        </w:rPr>
        <w:t xml:space="preserve">. </w:t>
      </w:r>
      <w:proofErr w:type="spellStart"/>
      <w:r w:rsidRPr="00D94431">
        <w:rPr>
          <w:sz w:val="28"/>
          <w:szCs w:val="28"/>
        </w:rPr>
        <w:t>Результати</w:t>
      </w:r>
      <w:proofErr w:type="spellEnd"/>
      <w:r>
        <w:rPr>
          <w:sz w:val="28"/>
          <w:szCs w:val="28"/>
          <w:lang w:val="uk-UA"/>
        </w:rPr>
        <w:t xml:space="preserve"> </w:t>
      </w:r>
      <w:proofErr w:type="spellStart"/>
      <w:r w:rsidRPr="00D94431">
        <w:rPr>
          <w:sz w:val="28"/>
          <w:szCs w:val="28"/>
        </w:rPr>
        <w:t>психологічного</w:t>
      </w:r>
      <w:proofErr w:type="spellEnd"/>
      <w:r>
        <w:rPr>
          <w:sz w:val="28"/>
          <w:szCs w:val="28"/>
          <w:lang w:val="uk-UA"/>
        </w:rPr>
        <w:t xml:space="preserve"> </w:t>
      </w:r>
      <w:proofErr w:type="spellStart"/>
      <w:r w:rsidRPr="00D94431">
        <w:rPr>
          <w:sz w:val="28"/>
          <w:szCs w:val="28"/>
        </w:rPr>
        <w:t>обстеження</w:t>
      </w:r>
      <w:proofErr w:type="spellEnd"/>
      <w:r>
        <w:rPr>
          <w:sz w:val="28"/>
          <w:szCs w:val="28"/>
          <w:lang w:val="uk-UA"/>
        </w:rPr>
        <w:t xml:space="preserve"> </w:t>
      </w:r>
      <w:proofErr w:type="spellStart"/>
      <w:r w:rsidRPr="00D94431">
        <w:rPr>
          <w:sz w:val="28"/>
          <w:szCs w:val="28"/>
        </w:rPr>
        <w:t>містять</w:t>
      </w:r>
      <w:proofErr w:type="spellEnd"/>
      <w:r>
        <w:rPr>
          <w:sz w:val="28"/>
          <w:szCs w:val="28"/>
          <w:lang w:val="uk-UA"/>
        </w:rPr>
        <w:t xml:space="preserve">  </w:t>
      </w:r>
      <w:proofErr w:type="spellStart"/>
      <w:r w:rsidRPr="00D94431">
        <w:rPr>
          <w:sz w:val="28"/>
          <w:szCs w:val="28"/>
        </w:rPr>
        <w:t>відомості</w:t>
      </w:r>
      <w:proofErr w:type="spellEnd"/>
      <w:r>
        <w:rPr>
          <w:sz w:val="28"/>
          <w:szCs w:val="28"/>
          <w:lang w:val="uk-UA"/>
        </w:rPr>
        <w:t xml:space="preserve"> </w:t>
      </w:r>
      <w:r w:rsidRPr="00D94431">
        <w:rPr>
          <w:sz w:val="28"/>
          <w:szCs w:val="28"/>
        </w:rPr>
        <w:t xml:space="preserve"> про </w:t>
      </w:r>
      <w:proofErr w:type="spellStart"/>
      <w:r w:rsidRPr="00D94431">
        <w:rPr>
          <w:sz w:val="28"/>
          <w:szCs w:val="28"/>
        </w:rPr>
        <w:t>адекватність</w:t>
      </w:r>
      <w:proofErr w:type="spellEnd"/>
      <w:r>
        <w:rPr>
          <w:sz w:val="28"/>
          <w:szCs w:val="28"/>
          <w:lang w:val="uk-UA"/>
        </w:rPr>
        <w:t xml:space="preserve">  </w:t>
      </w:r>
      <w:proofErr w:type="spellStart"/>
      <w:r w:rsidRPr="00D94431">
        <w:rPr>
          <w:sz w:val="28"/>
          <w:szCs w:val="28"/>
        </w:rPr>
        <w:t>поведінки</w:t>
      </w:r>
      <w:proofErr w:type="spellEnd"/>
      <w:r w:rsidRPr="00D94431">
        <w:rPr>
          <w:sz w:val="28"/>
          <w:szCs w:val="28"/>
        </w:rPr>
        <w:t xml:space="preserve">, </w:t>
      </w:r>
      <w:r>
        <w:rPr>
          <w:sz w:val="28"/>
          <w:szCs w:val="28"/>
          <w:lang w:val="uk-UA"/>
        </w:rPr>
        <w:t xml:space="preserve"> </w:t>
      </w:r>
      <w:proofErr w:type="spellStart"/>
      <w:r w:rsidRPr="00D94431">
        <w:rPr>
          <w:sz w:val="28"/>
          <w:szCs w:val="28"/>
        </w:rPr>
        <w:t>особливості</w:t>
      </w:r>
      <w:proofErr w:type="spellEnd"/>
      <w:r w:rsidRPr="00D94431">
        <w:rPr>
          <w:sz w:val="28"/>
          <w:szCs w:val="28"/>
        </w:rPr>
        <w:t xml:space="preserve"> контакту, </w:t>
      </w:r>
      <w:proofErr w:type="spellStart"/>
      <w:r w:rsidRPr="00D94431">
        <w:rPr>
          <w:sz w:val="28"/>
          <w:szCs w:val="28"/>
        </w:rPr>
        <w:t>наявність</w:t>
      </w:r>
      <w:proofErr w:type="spellEnd"/>
      <w:r>
        <w:rPr>
          <w:sz w:val="28"/>
          <w:szCs w:val="28"/>
          <w:lang w:val="uk-UA"/>
        </w:rPr>
        <w:t xml:space="preserve">  </w:t>
      </w:r>
      <w:proofErr w:type="spellStart"/>
      <w:r w:rsidRPr="00D94431">
        <w:rPr>
          <w:sz w:val="28"/>
          <w:szCs w:val="28"/>
        </w:rPr>
        <w:t>інтересу</w:t>
      </w:r>
      <w:proofErr w:type="spellEnd"/>
      <w:r w:rsidRPr="00D94431">
        <w:rPr>
          <w:sz w:val="28"/>
          <w:szCs w:val="28"/>
        </w:rPr>
        <w:t xml:space="preserve"> до </w:t>
      </w:r>
      <w:proofErr w:type="spellStart"/>
      <w:r w:rsidRPr="00D94431">
        <w:rPr>
          <w:sz w:val="28"/>
          <w:szCs w:val="28"/>
        </w:rPr>
        <w:t>взаєм</w:t>
      </w:r>
      <w:r>
        <w:rPr>
          <w:sz w:val="28"/>
          <w:szCs w:val="28"/>
        </w:rPr>
        <w:t>одії</w:t>
      </w:r>
      <w:proofErr w:type="spellEnd"/>
      <w:r>
        <w:rPr>
          <w:sz w:val="28"/>
          <w:szCs w:val="28"/>
        </w:rPr>
        <w:t xml:space="preserve"> з </w:t>
      </w:r>
      <w:proofErr w:type="spellStart"/>
      <w:r>
        <w:rPr>
          <w:sz w:val="28"/>
          <w:szCs w:val="28"/>
        </w:rPr>
        <w:t>дорослими</w:t>
      </w:r>
      <w:proofErr w:type="spellEnd"/>
      <w:r>
        <w:rPr>
          <w:sz w:val="28"/>
          <w:szCs w:val="28"/>
        </w:rPr>
        <w:t>, характеристик</w:t>
      </w:r>
      <w:r>
        <w:rPr>
          <w:sz w:val="28"/>
          <w:szCs w:val="28"/>
          <w:lang w:val="uk-UA"/>
        </w:rPr>
        <w:t>у</w:t>
      </w:r>
      <w:r w:rsidRPr="00D94431">
        <w:rPr>
          <w:sz w:val="28"/>
          <w:szCs w:val="28"/>
        </w:rPr>
        <w:t xml:space="preserve"> предметно-</w:t>
      </w:r>
      <w:proofErr w:type="spellStart"/>
      <w:r w:rsidRPr="00D94431">
        <w:rPr>
          <w:sz w:val="28"/>
          <w:szCs w:val="28"/>
        </w:rPr>
        <w:t>практичних</w:t>
      </w:r>
      <w:proofErr w:type="spellEnd"/>
      <w:r>
        <w:rPr>
          <w:sz w:val="28"/>
          <w:szCs w:val="28"/>
          <w:lang w:val="uk-UA"/>
        </w:rPr>
        <w:t xml:space="preserve"> </w:t>
      </w:r>
      <w:proofErr w:type="spellStart"/>
      <w:r w:rsidRPr="00D94431">
        <w:rPr>
          <w:sz w:val="28"/>
          <w:szCs w:val="28"/>
        </w:rPr>
        <w:t>дій</w:t>
      </w:r>
      <w:proofErr w:type="spellEnd"/>
      <w:r w:rsidRPr="00D94431">
        <w:rPr>
          <w:sz w:val="28"/>
          <w:szCs w:val="28"/>
        </w:rPr>
        <w:t xml:space="preserve">, </w:t>
      </w:r>
      <w:proofErr w:type="spellStart"/>
      <w:r w:rsidRPr="00D94431">
        <w:rPr>
          <w:sz w:val="28"/>
          <w:szCs w:val="28"/>
        </w:rPr>
        <w:t>працездатності</w:t>
      </w:r>
      <w:proofErr w:type="spellEnd"/>
      <w:r w:rsidRPr="00D94431">
        <w:rPr>
          <w:sz w:val="28"/>
          <w:szCs w:val="28"/>
        </w:rPr>
        <w:t xml:space="preserve">, </w:t>
      </w:r>
      <w:proofErr w:type="spellStart"/>
      <w:r w:rsidRPr="00D94431">
        <w:rPr>
          <w:sz w:val="28"/>
          <w:szCs w:val="28"/>
        </w:rPr>
        <w:t>здатності</w:t>
      </w:r>
      <w:proofErr w:type="spellEnd"/>
      <w:r>
        <w:rPr>
          <w:sz w:val="28"/>
          <w:szCs w:val="28"/>
          <w:lang w:val="uk-UA"/>
        </w:rPr>
        <w:t xml:space="preserve"> </w:t>
      </w:r>
      <w:proofErr w:type="spellStart"/>
      <w:r w:rsidRPr="00D94431">
        <w:rPr>
          <w:sz w:val="28"/>
          <w:szCs w:val="28"/>
        </w:rPr>
        <w:t>зосереджуватися</w:t>
      </w:r>
      <w:proofErr w:type="spellEnd"/>
      <w:r w:rsidRPr="00D94431">
        <w:rPr>
          <w:sz w:val="28"/>
          <w:szCs w:val="28"/>
        </w:rPr>
        <w:t>,</w:t>
      </w:r>
      <w:r>
        <w:rPr>
          <w:sz w:val="28"/>
          <w:szCs w:val="28"/>
          <w:lang w:val="uk-UA"/>
        </w:rPr>
        <w:t xml:space="preserve"> </w:t>
      </w:r>
      <w:r w:rsidRPr="00D94431">
        <w:rPr>
          <w:sz w:val="28"/>
          <w:szCs w:val="28"/>
        </w:rPr>
        <w:t xml:space="preserve"> </w:t>
      </w:r>
      <w:proofErr w:type="spellStart"/>
      <w:r w:rsidRPr="00D94431">
        <w:rPr>
          <w:sz w:val="28"/>
          <w:szCs w:val="28"/>
        </w:rPr>
        <w:t>аналізувати</w:t>
      </w:r>
      <w:proofErr w:type="spellEnd"/>
      <w:r>
        <w:rPr>
          <w:sz w:val="28"/>
          <w:szCs w:val="28"/>
          <w:lang w:val="uk-UA"/>
        </w:rPr>
        <w:t xml:space="preserve"> </w:t>
      </w:r>
      <w:proofErr w:type="spellStart"/>
      <w:r w:rsidRPr="00D94431">
        <w:rPr>
          <w:sz w:val="28"/>
          <w:szCs w:val="28"/>
        </w:rPr>
        <w:t>предмети</w:t>
      </w:r>
      <w:proofErr w:type="spellEnd"/>
      <w:r w:rsidRPr="00D94431">
        <w:rPr>
          <w:sz w:val="28"/>
          <w:szCs w:val="28"/>
        </w:rPr>
        <w:t xml:space="preserve">, </w:t>
      </w:r>
      <w:proofErr w:type="spellStart"/>
      <w:r w:rsidRPr="00D94431">
        <w:rPr>
          <w:sz w:val="28"/>
          <w:szCs w:val="28"/>
        </w:rPr>
        <w:t>виділяти</w:t>
      </w:r>
      <w:proofErr w:type="spellEnd"/>
      <w:r>
        <w:rPr>
          <w:sz w:val="28"/>
          <w:szCs w:val="28"/>
          <w:lang w:val="uk-UA"/>
        </w:rPr>
        <w:t xml:space="preserve"> </w:t>
      </w:r>
      <w:proofErr w:type="spellStart"/>
      <w:r w:rsidRPr="00D94431">
        <w:rPr>
          <w:sz w:val="28"/>
          <w:szCs w:val="28"/>
        </w:rPr>
        <w:t>істотні</w:t>
      </w:r>
      <w:proofErr w:type="spellEnd"/>
      <w:r>
        <w:rPr>
          <w:sz w:val="28"/>
          <w:szCs w:val="28"/>
          <w:lang w:val="uk-UA"/>
        </w:rPr>
        <w:t xml:space="preserve"> </w:t>
      </w:r>
      <w:proofErr w:type="spellStart"/>
      <w:r w:rsidRPr="00D94431">
        <w:rPr>
          <w:sz w:val="28"/>
          <w:szCs w:val="28"/>
        </w:rPr>
        <w:t>ознаки</w:t>
      </w:r>
      <w:proofErr w:type="spellEnd"/>
      <w:r w:rsidRPr="00D94431">
        <w:rPr>
          <w:sz w:val="28"/>
          <w:szCs w:val="28"/>
        </w:rPr>
        <w:t xml:space="preserve">, </w:t>
      </w:r>
      <w:proofErr w:type="spellStart"/>
      <w:r w:rsidRPr="00D94431">
        <w:rPr>
          <w:sz w:val="28"/>
          <w:szCs w:val="28"/>
        </w:rPr>
        <w:t>окремі</w:t>
      </w:r>
      <w:proofErr w:type="spellEnd"/>
      <w:r>
        <w:rPr>
          <w:sz w:val="28"/>
          <w:szCs w:val="28"/>
          <w:lang w:val="uk-UA"/>
        </w:rPr>
        <w:t xml:space="preserve"> </w:t>
      </w:r>
      <w:proofErr w:type="spellStart"/>
      <w:r w:rsidRPr="00D94431">
        <w:rPr>
          <w:sz w:val="28"/>
          <w:szCs w:val="28"/>
        </w:rPr>
        <w:t>частини</w:t>
      </w:r>
      <w:proofErr w:type="spellEnd"/>
      <w:r w:rsidRPr="00D94431">
        <w:rPr>
          <w:sz w:val="28"/>
          <w:szCs w:val="28"/>
        </w:rPr>
        <w:t xml:space="preserve">, </w:t>
      </w:r>
      <w:proofErr w:type="spellStart"/>
      <w:r w:rsidRPr="00D94431">
        <w:rPr>
          <w:sz w:val="28"/>
          <w:szCs w:val="28"/>
        </w:rPr>
        <w:t>установлювати</w:t>
      </w:r>
      <w:proofErr w:type="spellEnd"/>
      <w:r w:rsidRPr="00D94431">
        <w:rPr>
          <w:sz w:val="28"/>
          <w:szCs w:val="28"/>
        </w:rPr>
        <w:t xml:space="preserve"> схоже і </w:t>
      </w:r>
      <w:proofErr w:type="spellStart"/>
      <w:r w:rsidRPr="00D94431">
        <w:rPr>
          <w:sz w:val="28"/>
          <w:szCs w:val="28"/>
        </w:rPr>
        <w:t>відмінне</w:t>
      </w:r>
      <w:proofErr w:type="spellEnd"/>
      <w:r w:rsidRPr="00D94431">
        <w:rPr>
          <w:sz w:val="28"/>
          <w:szCs w:val="28"/>
        </w:rPr>
        <w:t xml:space="preserve">, </w:t>
      </w:r>
      <w:proofErr w:type="spellStart"/>
      <w:r w:rsidRPr="00D94431">
        <w:rPr>
          <w:sz w:val="28"/>
          <w:szCs w:val="28"/>
        </w:rPr>
        <w:t>узагальнювати</w:t>
      </w:r>
      <w:proofErr w:type="spellEnd"/>
      <w:r>
        <w:rPr>
          <w:sz w:val="28"/>
          <w:szCs w:val="28"/>
          <w:lang w:val="uk-UA"/>
        </w:rPr>
        <w:t xml:space="preserve">, </w:t>
      </w:r>
      <w:proofErr w:type="spellStart"/>
      <w:r w:rsidRPr="00D94431">
        <w:rPr>
          <w:sz w:val="28"/>
          <w:szCs w:val="28"/>
        </w:rPr>
        <w:t>здійснювати</w:t>
      </w:r>
      <w:proofErr w:type="spellEnd"/>
      <w:r>
        <w:rPr>
          <w:sz w:val="28"/>
          <w:szCs w:val="28"/>
          <w:lang w:val="uk-UA"/>
        </w:rPr>
        <w:t xml:space="preserve"> </w:t>
      </w:r>
      <w:proofErr w:type="spellStart"/>
      <w:r w:rsidRPr="00D94431">
        <w:rPr>
          <w:sz w:val="28"/>
          <w:szCs w:val="28"/>
        </w:rPr>
        <w:t>класифікацію</w:t>
      </w:r>
      <w:proofErr w:type="spellEnd"/>
      <w:r w:rsidRPr="00D94431">
        <w:rPr>
          <w:sz w:val="28"/>
          <w:szCs w:val="28"/>
        </w:rPr>
        <w:t xml:space="preserve">, </w:t>
      </w:r>
      <w:proofErr w:type="spellStart"/>
      <w:r w:rsidRPr="00D94431">
        <w:rPr>
          <w:sz w:val="28"/>
          <w:szCs w:val="28"/>
        </w:rPr>
        <w:t>переносити</w:t>
      </w:r>
      <w:proofErr w:type="spellEnd"/>
      <w:r>
        <w:rPr>
          <w:sz w:val="28"/>
          <w:szCs w:val="28"/>
          <w:lang w:val="uk-UA"/>
        </w:rPr>
        <w:t xml:space="preserve"> </w:t>
      </w:r>
      <w:proofErr w:type="spellStart"/>
      <w:r w:rsidRPr="00D94431">
        <w:rPr>
          <w:sz w:val="28"/>
          <w:szCs w:val="28"/>
        </w:rPr>
        <w:t>вміння</w:t>
      </w:r>
      <w:proofErr w:type="spellEnd"/>
      <w:r w:rsidRPr="00D94431">
        <w:rPr>
          <w:sz w:val="28"/>
          <w:szCs w:val="28"/>
        </w:rPr>
        <w:t xml:space="preserve"> в </w:t>
      </w:r>
      <w:proofErr w:type="spellStart"/>
      <w:r w:rsidRPr="00D94431">
        <w:rPr>
          <w:sz w:val="28"/>
          <w:szCs w:val="28"/>
        </w:rPr>
        <w:t>нові</w:t>
      </w:r>
      <w:proofErr w:type="spellEnd"/>
      <w:r>
        <w:rPr>
          <w:sz w:val="28"/>
          <w:szCs w:val="28"/>
          <w:lang w:val="uk-UA"/>
        </w:rPr>
        <w:t xml:space="preserve"> </w:t>
      </w:r>
      <w:proofErr w:type="spellStart"/>
      <w:proofErr w:type="gramStart"/>
      <w:r w:rsidRPr="00D94431">
        <w:rPr>
          <w:sz w:val="28"/>
          <w:szCs w:val="28"/>
        </w:rPr>
        <w:t>п</w:t>
      </w:r>
      <w:proofErr w:type="gramEnd"/>
      <w:r w:rsidRPr="00D94431">
        <w:rPr>
          <w:sz w:val="28"/>
          <w:szCs w:val="28"/>
        </w:rPr>
        <w:t>ізнавальні</w:t>
      </w:r>
      <w:proofErr w:type="spellEnd"/>
      <w:r>
        <w:rPr>
          <w:sz w:val="28"/>
          <w:szCs w:val="28"/>
          <w:lang w:val="uk-UA"/>
        </w:rPr>
        <w:t xml:space="preserve">  </w:t>
      </w:r>
      <w:proofErr w:type="spellStart"/>
      <w:r w:rsidRPr="00D94431">
        <w:rPr>
          <w:sz w:val="28"/>
          <w:szCs w:val="28"/>
        </w:rPr>
        <w:t>ситуації</w:t>
      </w:r>
      <w:proofErr w:type="spellEnd"/>
      <w:r w:rsidRPr="00D94431">
        <w:rPr>
          <w:sz w:val="28"/>
          <w:szCs w:val="28"/>
        </w:rPr>
        <w:t xml:space="preserve">, </w:t>
      </w:r>
      <w:proofErr w:type="spellStart"/>
      <w:r w:rsidRPr="00D94431">
        <w:rPr>
          <w:sz w:val="28"/>
          <w:szCs w:val="28"/>
        </w:rPr>
        <w:t>міра</w:t>
      </w:r>
      <w:proofErr w:type="spellEnd"/>
      <w:r>
        <w:rPr>
          <w:sz w:val="28"/>
          <w:szCs w:val="28"/>
          <w:lang w:val="uk-UA"/>
        </w:rPr>
        <w:t xml:space="preserve"> </w:t>
      </w:r>
      <w:proofErr w:type="spellStart"/>
      <w:r w:rsidRPr="00D94431">
        <w:rPr>
          <w:sz w:val="28"/>
          <w:szCs w:val="28"/>
        </w:rPr>
        <w:t>самостійності</w:t>
      </w:r>
      <w:proofErr w:type="spellEnd"/>
      <w:r w:rsidRPr="00D94431">
        <w:rPr>
          <w:sz w:val="28"/>
          <w:szCs w:val="28"/>
        </w:rPr>
        <w:t xml:space="preserve">, характер </w:t>
      </w:r>
      <w:proofErr w:type="spellStart"/>
      <w:r w:rsidRPr="00D94431">
        <w:rPr>
          <w:sz w:val="28"/>
          <w:szCs w:val="28"/>
        </w:rPr>
        <w:t>необхідної</w:t>
      </w:r>
      <w:proofErr w:type="spellEnd"/>
      <w:r>
        <w:rPr>
          <w:sz w:val="28"/>
          <w:szCs w:val="28"/>
          <w:lang w:val="uk-UA"/>
        </w:rPr>
        <w:t xml:space="preserve"> </w:t>
      </w:r>
      <w:proofErr w:type="spellStart"/>
      <w:r w:rsidRPr="00D94431">
        <w:rPr>
          <w:sz w:val="28"/>
          <w:szCs w:val="28"/>
        </w:rPr>
        <w:t>допомоги</w:t>
      </w:r>
      <w:proofErr w:type="spellEnd"/>
      <w:r w:rsidRPr="00D94431">
        <w:rPr>
          <w:sz w:val="28"/>
          <w:szCs w:val="28"/>
        </w:rPr>
        <w:t xml:space="preserve">, </w:t>
      </w:r>
      <w:proofErr w:type="spellStart"/>
      <w:r w:rsidRPr="00D94431">
        <w:rPr>
          <w:sz w:val="28"/>
          <w:szCs w:val="28"/>
        </w:rPr>
        <w:t>особливості</w:t>
      </w:r>
      <w:proofErr w:type="spellEnd"/>
      <w:r>
        <w:rPr>
          <w:sz w:val="28"/>
          <w:szCs w:val="28"/>
          <w:lang w:val="uk-UA"/>
        </w:rPr>
        <w:t xml:space="preserve"> </w:t>
      </w:r>
      <w:proofErr w:type="spellStart"/>
      <w:r>
        <w:rPr>
          <w:sz w:val="28"/>
          <w:szCs w:val="28"/>
        </w:rPr>
        <w:t>навч</w:t>
      </w:r>
      <w:r>
        <w:rPr>
          <w:sz w:val="28"/>
          <w:szCs w:val="28"/>
          <w:lang w:val="uk-UA"/>
        </w:rPr>
        <w:t>ання</w:t>
      </w:r>
      <w:proofErr w:type="spellEnd"/>
      <w:r w:rsidRPr="00D94431">
        <w:rPr>
          <w:sz w:val="28"/>
          <w:szCs w:val="28"/>
        </w:rPr>
        <w:t xml:space="preserve">; </w:t>
      </w:r>
      <w:proofErr w:type="spellStart"/>
      <w:r w:rsidRPr="00D94431">
        <w:rPr>
          <w:sz w:val="28"/>
          <w:szCs w:val="28"/>
        </w:rPr>
        <w:t>здатність</w:t>
      </w:r>
      <w:proofErr w:type="spellEnd"/>
      <w:r>
        <w:rPr>
          <w:sz w:val="28"/>
          <w:szCs w:val="28"/>
          <w:lang w:val="uk-UA"/>
        </w:rPr>
        <w:t xml:space="preserve"> </w:t>
      </w:r>
      <w:proofErr w:type="spellStart"/>
      <w:r w:rsidRPr="00D94431">
        <w:rPr>
          <w:sz w:val="28"/>
          <w:szCs w:val="28"/>
        </w:rPr>
        <w:t>установлювати</w:t>
      </w:r>
      <w:proofErr w:type="spellEnd"/>
      <w:r w:rsidRPr="00D94431">
        <w:rPr>
          <w:sz w:val="28"/>
          <w:szCs w:val="28"/>
        </w:rPr>
        <w:t xml:space="preserve"> </w:t>
      </w:r>
      <w:r>
        <w:rPr>
          <w:sz w:val="28"/>
          <w:szCs w:val="28"/>
          <w:lang w:val="uk-UA"/>
        </w:rPr>
        <w:t xml:space="preserve"> </w:t>
      </w:r>
      <w:r w:rsidRPr="00D94431">
        <w:rPr>
          <w:sz w:val="28"/>
          <w:szCs w:val="28"/>
        </w:rPr>
        <w:t>причинно-</w:t>
      </w:r>
      <w:proofErr w:type="spellStart"/>
      <w:r w:rsidRPr="00D94431">
        <w:rPr>
          <w:sz w:val="28"/>
          <w:szCs w:val="28"/>
        </w:rPr>
        <w:t>наслідкові</w:t>
      </w:r>
      <w:proofErr w:type="spellEnd"/>
      <w:r>
        <w:rPr>
          <w:sz w:val="28"/>
          <w:szCs w:val="28"/>
          <w:lang w:val="uk-UA"/>
        </w:rPr>
        <w:t xml:space="preserve">  </w:t>
      </w:r>
      <w:proofErr w:type="spellStart"/>
      <w:r w:rsidRPr="00D94431">
        <w:rPr>
          <w:sz w:val="28"/>
          <w:szCs w:val="28"/>
        </w:rPr>
        <w:t>зв’язки</w:t>
      </w:r>
      <w:proofErr w:type="spellEnd"/>
      <w:r w:rsidRPr="00D94431">
        <w:rPr>
          <w:sz w:val="28"/>
          <w:szCs w:val="28"/>
        </w:rPr>
        <w:t xml:space="preserve">, </w:t>
      </w:r>
      <w:proofErr w:type="spellStart"/>
      <w:r w:rsidRPr="00D94431">
        <w:rPr>
          <w:sz w:val="28"/>
          <w:szCs w:val="28"/>
        </w:rPr>
        <w:t>міркувати</w:t>
      </w:r>
      <w:proofErr w:type="spellEnd"/>
      <w:r w:rsidRPr="00D94431">
        <w:rPr>
          <w:sz w:val="28"/>
          <w:szCs w:val="28"/>
        </w:rPr>
        <w:t xml:space="preserve">, </w:t>
      </w:r>
      <w:proofErr w:type="spellStart"/>
      <w:r w:rsidRPr="00D94431">
        <w:rPr>
          <w:sz w:val="28"/>
          <w:szCs w:val="28"/>
        </w:rPr>
        <w:t>робити</w:t>
      </w:r>
      <w:proofErr w:type="spellEnd"/>
      <w:r>
        <w:rPr>
          <w:sz w:val="28"/>
          <w:szCs w:val="28"/>
          <w:lang w:val="uk-UA"/>
        </w:rPr>
        <w:t xml:space="preserve">  </w:t>
      </w:r>
      <w:proofErr w:type="spellStart"/>
      <w:r w:rsidRPr="00D94431">
        <w:rPr>
          <w:sz w:val="28"/>
          <w:szCs w:val="28"/>
        </w:rPr>
        <w:t>умовиводи</w:t>
      </w:r>
      <w:proofErr w:type="spellEnd"/>
      <w:r w:rsidRPr="00D94431">
        <w:rPr>
          <w:sz w:val="28"/>
          <w:szCs w:val="28"/>
        </w:rPr>
        <w:t xml:space="preserve">; стан </w:t>
      </w:r>
      <w:proofErr w:type="spellStart"/>
      <w:r w:rsidRPr="00D94431">
        <w:rPr>
          <w:sz w:val="28"/>
          <w:szCs w:val="28"/>
        </w:rPr>
        <w:t>емоційно-вольової</w:t>
      </w:r>
      <w:proofErr w:type="spellEnd"/>
      <w:r>
        <w:rPr>
          <w:sz w:val="28"/>
          <w:szCs w:val="28"/>
          <w:lang w:val="uk-UA"/>
        </w:rPr>
        <w:t xml:space="preserve">  </w:t>
      </w:r>
      <w:proofErr w:type="spellStart"/>
      <w:r w:rsidRPr="00D94431">
        <w:rPr>
          <w:sz w:val="28"/>
          <w:szCs w:val="28"/>
        </w:rPr>
        <w:t>сфери</w:t>
      </w:r>
      <w:proofErr w:type="spellEnd"/>
      <w:r w:rsidRPr="00D94431">
        <w:rPr>
          <w:sz w:val="28"/>
          <w:szCs w:val="28"/>
        </w:rPr>
        <w:t xml:space="preserve">, </w:t>
      </w:r>
      <w:r>
        <w:rPr>
          <w:sz w:val="28"/>
          <w:szCs w:val="28"/>
          <w:lang w:val="uk-UA"/>
        </w:rPr>
        <w:t xml:space="preserve"> </w:t>
      </w:r>
      <w:proofErr w:type="spellStart"/>
      <w:r w:rsidRPr="00D94431">
        <w:rPr>
          <w:sz w:val="28"/>
          <w:szCs w:val="28"/>
        </w:rPr>
        <w:t>поведінки</w:t>
      </w:r>
      <w:proofErr w:type="spellEnd"/>
      <w:r w:rsidRPr="00D94431">
        <w:rPr>
          <w:sz w:val="28"/>
          <w:szCs w:val="28"/>
        </w:rPr>
        <w:t xml:space="preserve">. </w:t>
      </w:r>
      <w:proofErr w:type="spellStart"/>
      <w:r w:rsidRPr="00D94431">
        <w:rPr>
          <w:sz w:val="28"/>
          <w:szCs w:val="28"/>
        </w:rPr>
        <w:t>Практичний</w:t>
      </w:r>
      <w:proofErr w:type="spellEnd"/>
      <w:r w:rsidRPr="00D94431">
        <w:rPr>
          <w:sz w:val="28"/>
          <w:szCs w:val="28"/>
        </w:rPr>
        <w:t xml:space="preserve"> </w:t>
      </w:r>
      <w:r>
        <w:rPr>
          <w:sz w:val="28"/>
          <w:szCs w:val="28"/>
          <w:lang w:val="uk-UA"/>
        </w:rPr>
        <w:t xml:space="preserve"> </w:t>
      </w:r>
      <w:r w:rsidRPr="00D94431">
        <w:rPr>
          <w:sz w:val="28"/>
          <w:szCs w:val="28"/>
        </w:rPr>
        <w:t xml:space="preserve">психолог </w:t>
      </w:r>
      <w:r>
        <w:rPr>
          <w:sz w:val="28"/>
          <w:szCs w:val="28"/>
          <w:lang w:val="uk-UA"/>
        </w:rPr>
        <w:t xml:space="preserve"> </w:t>
      </w:r>
      <w:proofErr w:type="spellStart"/>
      <w:r w:rsidRPr="00D94431">
        <w:rPr>
          <w:sz w:val="28"/>
          <w:szCs w:val="28"/>
        </w:rPr>
        <w:t>повідомила</w:t>
      </w:r>
      <w:proofErr w:type="spellEnd"/>
      <w:r w:rsidRPr="00D94431">
        <w:rPr>
          <w:sz w:val="28"/>
          <w:szCs w:val="28"/>
        </w:rPr>
        <w:t>,</w:t>
      </w:r>
      <w:r>
        <w:rPr>
          <w:sz w:val="28"/>
          <w:szCs w:val="28"/>
          <w:lang w:val="uk-UA"/>
        </w:rPr>
        <w:t xml:space="preserve"> </w:t>
      </w:r>
      <w:r w:rsidRPr="00D94431">
        <w:rPr>
          <w:sz w:val="28"/>
          <w:szCs w:val="28"/>
        </w:rPr>
        <w:t xml:space="preserve"> </w:t>
      </w:r>
      <w:proofErr w:type="spellStart"/>
      <w:r w:rsidRPr="00D94431">
        <w:rPr>
          <w:sz w:val="28"/>
          <w:szCs w:val="28"/>
        </w:rPr>
        <w:t>що</w:t>
      </w:r>
      <w:proofErr w:type="spellEnd"/>
      <w:r>
        <w:rPr>
          <w:sz w:val="28"/>
          <w:szCs w:val="28"/>
          <w:lang w:val="uk-UA"/>
        </w:rPr>
        <w:t xml:space="preserve"> </w:t>
      </w:r>
      <w:r w:rsidRPr="00D94431">
        <w:rPr>
          <w:sz w:val="28"/>
          <w:szCs w:val="28"/>
        </w:rPr>
        <w:t xml:space="preserve"> з такими </w:t>
      </w:r>
      <w:r>
        <w:rPr>
          <w:sz w:val="28"/>
          <w:szCs w:val="28"/>
          <w:lang w:val="uk-UA"/>
        </w:rPr>
        <w:t xml:space="preserve"> </w:t>
      </w:r>
      <w:proofErr w:type="spellStart"/>
      <w:r w:rsidRPr="00D94431">
        <w:rPr>
          <w:sz w:val="28"/>
          <w:szCs w:val="28"/>
        </w:rPr>
        <w:t>дітьми</w:t>
      </w:r>
      <w:proofErr w:type="spellEnd"/>
      <w:r>
        <w:rPr>
          <w:sz w:val="28"/>
          <w:szCs w:val="28"/>
          <w:lang w:val="uk-UA"/>
        </w:rPr>
        <w:t xml:space="preserve"> </w:t>
      </w:r>
      <w:proofErr w:type="spellStart"/>
      <w:r w:rsidRPr="00D94431">
        <w:rPr>
          <w:sz w:val="28"/>
          <w:szCs w:val="28"/>
        </w:rPr>
        <w:t>постійно</w:t>
      </w:r>
      <w:proofErr w:type="spellEnd"/>
      <w:r>
        <w:rPr>
          <w:sz w:val="28"/>
          <w:szCs w:val="28"/>
          <w:lang w:val="uk-UA"/>
        </w:rPr>
        <w:t xml:space="preserve"> </w:t>
      </w:r>
      <w:proofErr w:type="spellStart"/>
      <w:r w:rsidRPr="00D94431">
        <w:rPr>
          <w:sz w:val="28"/>
          <w:szCs w:val="28"/>
        </w:rPr>
        <w:t>виконуються</w:t>
      </w:r>
      <w:proofErr w:type="spellEnd"/>
      <w:r>
        <w:rPr>
          <w:sz w:val="28"/>
          <w:szCs w:val="28"/>
          <w:lang w:val="uk-UA"/>
        </w:rPr>
        <w:t xml:space="preserve">  </w:t>
      </w:r>
      <w:proofErr w:type="spellStart"/>
      <w:r w:rsidRPr="00D94431">
        <w:rPr>
          <w:sz w:val="28"/>
          <w:szCs w:val="28"/>
        </w:rPr>
        <w:t>вправи</w:t>
      </w:r>
      <w:proofErr w:type="spellEnd"/>
      <w:r>
        <w:rPr>
          <w:sz w:val="28"/>
          <w:szCs w:val="28"/>
          <w:lang w:val="uk-UA"/>
        </w:rPr>
        <w:t xml:space="preserve">  </w:t>
      </w:r>
      <w:proofErr w:type="spellStart"/>
      <w:r w:rsidRPr="00D94431">
        <w:rPr>
          <w:sz w:val="28"/>
          <w:szCs w:val="28"/>
        </w:rPr>
        <w:t>розвивального</w:t>
      </w:r>
      <w:proofErr w:type="spellEnd"/>
      <w:r>
        <w:rPr>
          <w:sz w:val="28"/>
          <w:szCs w:val="28"/>
          <w:lang w:val="uk-UA"/>
        </w:rPr>
        <w:t xml:space="preserve"> </w:t>
      </w:r>
      <w:r w:rsidRPr="00D94431">
        <w:rPr>
          <w:sz w:val="28"/>
          <w:szCs w:val="28"/>
        </w:rPr>
        <w:t xml:space="preserve"> характеру на </w:t>
      </w:r>
      <w:proofErr w:type="spellStart"/>
      <w:r w:rsidRPr="00D94431">
        <w:rPr>
          <w:sz w:val="28"/>
          <w:szCs w:val="28"/>
        </w:rPr>
        <w:t>корецію</w:t>
      </w:r>
      <w:proofErr w:type="spellEnd"/>
      <w:r w:rsidRPr="00D94431">
        <w:rPr>
          <w:sz w:val="28"/>
          <w:szCs w:val="28"/>
        </w:rPr>
        <w:t xml:space="preserve"> і </w:t>
      </w:r>
      <w:proofErr w:type="spellStart"/>
      <w:r w:rsidRPr="00D94431">
        <w:rPr>
          <w:sz w:val="28"/>
          <w:szCs w:val="28"/>
        </w:rPr>
        <w:t>розвиток</w:t>
      </w:r>
      <w:proofErr w:type="spellEnd"/>
      <w:r>
        <w:rPr>
          <w:sz w:val="28"/>
          <w:szCs w:val="28"/>
          <w:lang w:val="uk-UA"/>
        </w:rPr>
        <w:t xml:space="preserve"> </w:t>
      </w:r>
      <w:proofErr w:type="spellStart"/>
      <w:r w:rsidRPr="00D94431">
        <w:rPr>
          <w:sz w:val="28"/>
          <w:szCs w:val="28"/>
        </w:rPr>
        <w:t>мислення</w:t>
      </w:r>
      <w:proofErr w:type="spellEnd"/>
      <w:r w:rsidRPr="00D94431">
        <w:rPr>
          <w:sz w:val="28"/>
          <w:szCs w:val="28"/>
        </w:rPr>
        <w:t xml:space="preserve">, </w:t>
      </w:r>
      <w:r>
        <w:rPr>
          <w:sz w:val="28"/>
          <w:szCs w:val="28"/>
          <w:lang w:val="uk-UA"/>
        </w:rPr>
        <w:t xml:space="preserve"> </w:t>
      </w:r>
      <w:proofErr w:type="spellStart"/>
      <w:r w:rsidRPr="00D94431">
        <w:rPr>
          <w:sz w:val="28"/>
          <w:szCs w:val="28"/>
        </w:rPr>
        <w:t>формування</w:t>
      </w:r>
      <w:proofErr w:type="spellEnd"/>
      <w:r>
        <w:rPr>
          <w:sz w:val="28"/>
          <w:szCs w:val="28"/>
          <w:lang w:val="uk-UA"/>
        </w:rPr>
        <w:t xml:space="preserve"> </w:t>
      </w:r>
      <w:proofErr w:type="spellStart"/>
      <w:r w:rsidRPr="00D94431">
        <w:rPr>
          <w:sz w:val="28"/>
          <w:szCs w:val="28"/>
        </w:rPr>
        <w:lastRenderedPageBreak/>
        <w:t>довільної</w:t>
      </w:r>
      <w:proofErr w:type="spellEnd"/>
      <w:r>
        <w:rPr>
          <w:sz w:val="28"/>
          <w:szCs w:val="28"/>
          <w:lang w:val="uk-UA"/>
        </w:rPr>
        <w:t xml:space="preserve"> </w:t>
      </w:r>
      <w:proofErr w:type="spellStart"/>
      <w:r w:rsidRPr="00D94431">
        <w:rPr>
          <w:sz w:val="28"/>
          <w:szCs w:val="28"/>
        </w:rPr>
        <w:t>уваги</w:t>
      </w:r>
      <w:proofErr w:type="spellEnd"/>
      <w:r w:rsidRPr="00D94431">
        <w:rPr>
          <w:sz w:val="28"/>
          <w:szCs w:val="28"/>
        </w:rPr>
        <w:t xml:space="preserve">, </w:t>
      </w:r>
      <w:r>
        <w:rPr>
          <w:sz w:val="28"/>
          <w:szCs w:val="28"/>
          <w:lang w:val="uk-UA"/>
        </w:rPr>
        <w:t xml:space="preserve"> </w:t>
      </w:r>
      <w:proofErr w:type="spellStart"/>
      <w:proofErr w:type="gramStart"/>
      <w:r w:rsidRPr="00D94431">
        <w:rPr>
          <w:sz w:val="28"/>
          <w:szCs w:val="28"/>
        </w:rPr>
        <w:t>п</w:t>
      </w:r>
      <w:proofErr w:type="gramEnd"/>
      <w:r w:rsidRPr="00D94431">
        <w:rPr>
          <w:sz w:val="28"/>
          <w:szCs w:val="28"/>
        </w:rPr>
        <w:t>ідвищення</w:t>
      </w:r>
      <w:proofErr w:type="spellEnd"/>
      <w:r>
        <w:rPr>
          <w:sz w:val="28"/>
          <w:szCs w:val="28"/>
          <w:lang w:val="uk-UA"/>
        </w:rPr>
        <w:t xml:space="preserve"> </w:t>
      </w:r>
      <w:proofErr w:type="spellStart"/>
      <w:r w:rsidRPr="00D94431">
        <w:rPr>
          <w:sz w:val="28"/>
          <w:szCs w:val="28"/>
        </w:rPr>
        <w:t>її</w:t>
      </w:r>
      <w:proofErr w:type="spellEnd"/>
      <w:r>
        <w:rPr>
          <w:sz w:val="28"/>
          <w:szCs w:val="28"/>
          <w:lang w:val="uk-UA"/>
        </w:rPr>
        <w:t xml:space="preserve"> </w:t>
      </w:r>
      <w:proofErr w:type="spellStart"/>
      <w:r w:rsidRPr="00D94431">
        <w:rPr>
          <w:sz w:val="28"/>
          <w:szCs w:val="28"/>
        </w:rPr>
        <w:t>стійкості</w:t>
      </w:r>
      <w:proofErr w:type="spellEnd"/>
      <w:r w:rsidRPr="00D94431">
        <w:rPr>
          <w:sz w:val="28"/>
          <w:szCs w:val="28"/>
        </w:rPr>
        <w:t xml:space="preserve">, </w:t>
      </w:r>
      <w:r>
        <w:rPr>
          <w:sz w:val="28"/>
          <w:szCs w:val="28"/>
          <w:lang w:val="uk-UA"/>
        </w:rPr>
        <w:t xml:space="preserve"> </w:t>
      </w:r>
      <w:proofErr w:type="spellStart"/>
      <w:r w:rsidRPr="00D94431">
        <w:rPr>
          <w:sz w:val="28"/>
          <w:szCs w:val="28"/>
        </w:rPr>
        <w:t>розвиток</w:t>
      </w:r>
      <w:proofErr w:type="spellEnd"/>
      <w:r>
        <w:rPr>
          <w:sz w:val="28"/>
          <w:szCs w:val="28"/>
          <w:lang w:val="uk-UA"/>
        </w:rPr>
        <w:t xml:space="preserve"> </w:t>
      </w:r>
      <w:proofErr w:type="spellStart"/>
      <w:r w:rsidRPr="00D94431">
        <w:rPr>
          <w:sz w:val="28"/>
          <w:szCs w:val="28"/>
        </w:rPr>
        <w:t>логічної</w:t>
      </w:r>
      <w:proofErr w:type="spellEnd"/>
      <w:r>
        <w:rPr>
          <w:sz w:val="28"/>
          <w:szCs w:val="28"/>
          <w:lang w:val="uk-UA"/>
        </w:rPr>
        <w:t xml:space="preserve"> </w:t>
      </w:r>
      <w:proofErr w:type="spellStart"/>
      <w:r w:rsidRPr="00D94431">
        <w:rPr>
          <w:sz w:val="28"/>
          <w:szCs w:val="28"/>
        </w:rPr>
        <w:t>пам’яті</w:t>
      </w:r>
      <w:proofErr w:type="spellEnd"/>
      <w:r w:rsidRPr="00D94431">
        <w:rPr>
          <w:sz w:val="28"/>
          <w:szCs w:val="28"/>
        </w:rPr>
        <w:t xml:space="preserve">, </w:t>
      </w:r>
      <w:r>
        <w:rPr>
          <w:sz w:val="28"/>
          <w:szCs w:val="28"/>
          <w:lang w:val="uk-UA"/>
        </w:rPr>
        <w:t xml:space="preserve"> </w:t>
      </w:r>
      <w:proofErr w:type="spellStart"/>
      <w:r w:rsidRPr="00D94431">
        <w:rPr>
          <w:sz w:val="28"/>
          <w:szCs w:val="28"/>
        </w:rPr>
        <w:t>довільного</w:t>
      </w:r>
      <w:proofErr w:type="spellEnd"/>
      <w:r>
        <w:rPr>
          <w:sz w:val="28"/>
          <w:szCs w:val="28"/>
          <w:lang w:val="uk-UA"/>
        </w:rPr>
        <w:t xml:space="preserve">  </w:t>
      </w:r>
      <w:proofErr w:type="spellStart"/>
      <w:r w:rsidRPr="00D94431">
        <w:rPr>
          <w:sz w:val="28"/>
          <w:szCs w:val="28"/>
        </w:rPr>
        <w:t>запам’ятовування</w:t>
      </w:r>
      <w:proofErr w:type="spellEnd"/>
      <w:r>
        <w:rPr>
          <w:sz w:val="28"/>
          <w:szCs w:val="28"/>
          <w:lang w:val="uk-UA"/>
        </w:rPr>
        <w:t xml:space="preserve"> </w:t>
      </w:r>
      <w:r w:rsidRPr="00D94431">
        <w:rPr>
          <w:sz w:val="28"/>
          <w:szCs w:val="28"/>
        </w:rPr>
        <w:t xml:space="preserve"> та </w:t>
      </w:r>
      <w:proofErr w:type="spellStart"/>
      <w:r w:rsidRPr="00D94431">
        <w:rPr>
          <w:sz w:val="28"/>
          <w:szCs w:val="28"/>
        </w:rPr>
        <w:t>відтворення</w:t>
      </w:r>
      <w:proofErr w:type="spellEnd"/>
      <w:r w:rsidRPr="00D94431">
        <w:rPr>
          <w:sz w:val="28"/>
          <w:szCs w:val="28"/>
        </w:rPr>
        <w:t xml:space="preserve">, </w:t>
      </w:r>
      <w:proofErr w:type="spellStart"/>
      <w:r w:rsidRPr="00D94431">
        <w:rPr>
          <w:sz w:val="28"/>
          <w:szCs w:val="28"/>
        </w:rPr>
        <w:t>формування</w:t>
      </w:r>
      <w:proofErr w:type="spellEnd"/>
      <w:r>
        <w:rPr>
          <w:sz w:val="28"/>
          <w:szCs w:val="28"/>
          <w:lang w:val="uk-UA"/>
        </w:rPr>
        <w:t xml:space="preserve"> </w:t>
      </w:r>
      <w:proofErr w:type="spellStart"/>
      <w:r w:rsidRPr="00D94431">
        <w:rPr>
          <w:sz w:val="28"/>
          <w:szCs w:val="28"/>
        </w:rPr>
        <w:t>раціональних</w:t>
      </w:r>
      <w:proofErr w:type="spellEnd"/>
      <w:r>
        <w:rPr>
          <w:sz w:val="28"/>
          <w:szCs w:val="28"/>
          <w:lang w:val="uk-UA"/>
        </w:rPr>
        <w:t xml:space="preserve"> </w:t>
      </w:r>
      <w:proofErr w:type="spellStart"/>
      <w:r w:rsidRPr="00D94431">
        <w:rPr>
          <w:sz w:val="28"/>
          <w:szCs w:val="28"/>
        </w:rPr>
        <w:t>прийомів</w:t>
      </w:r>
      <w:proofErr w:type="spellEnd"/>
      <w:r>
        <w:rPr>
          <w:sz w:val="28"/>
          <w:szCs w:val="28"/>
          <w:lang w:val="uk-UA"/>
        </w:rPr>
        <w:t xml:space="preserve"> </w:t>
      </w:r>
      <w:proofErr w:type="spellStart"/>
      <w:r w:rsidRPr="00D94431">
        <w:rPr>
          <w:sz w:val="28"/>
          <w:szCs w:val="28"/>
        </w:rPr>
        <w:t>запам’ятовування</w:t>
      </w:r>
      <w:proofErr w:type="spellEnd"/>
      <w:r w:rsidRPr="00D94431">
        <w:rPr>
          <w:sz w:val="28"/>
          <w:szCs w:val="28"/>
        </w:rPr>
        <w:t xml:space="preserve">, </w:t>
      </w:r>
      <w:r>
        <w:rPr>
          <w:sz w:val="28"/>
          <w:szCs w:val="28"/>
          <w:lang w:val="uk-UA"/>
        </w:rPr>
        <w:t xml:space="preserve"> </w:t>
      </w:r>
      <w:proofErr w:type="spellStart"/>
      <w:r w:rsidRPr="00D94431">
        <w:rPr>
          <w:sz w:val="28"/>
          <w:szCs w:val="28"/>
        </w:rPr>
        <w:t>корекцію</w:t>
      </w:r>
      <w:proofErr w:type="spellEnd"/>
      <w:r>
        <w:rPr>
          <w:sz w:val="28"/>
          <w:szCs w:val="28"/>
          <w:lang w:val="uk-UA"/>
        </w:rPr>
        <w:t xml:space="preserve">  </w:t>
      </w:r>
      <w:r w:rsidRPr="001D4D3A">
        <w:rPr>
          <w:sz w:val="28"/>
          <w:szCs w:val="28"/>
          <w:lang w:val="uk-UA"/>
        </w:rPr>
        <w:t>зв’язного</w:t>
      </w:r>
      <w:r>
        <w:rPr>
          <w:sz w:val="28"/>
          <w:szCs w:val="28"/>
          <w:lang w:val="uk-UA"/>
        </w:rPr>
        <w:t xml:space="preserve"> </w:t>
      </w:r>
      <w:r w:rsidRPr="001D4D3A">
        <w:rPr>
          <w:sz w:val="28"/>
          <w:szCs w:val="28"/>
          <w:lang w:val="uk-UA"/>
        </w:rPr>
        <w:t>мовлення, сюжетно-рольові</w:t>
      </w:r>
      <w:r>
        <w:rPr>
          <w:sz w:val="28"/>
          <w:szCs w:val="28"/>
          <w:lang w:val="uk-UA"/>
        </w:rPr>
        <w:t xml:space="preserve"> </w:t>
      </w:r>
      <w:r w:rsidRPr="001D4D3A">
        <w:rPr>
          <w:sz w:val="28"/>
          <w:szCs w:val="28"/>
          <w:lang w:val="uk-UA"/>
        </w:rPr>
        <w:t xml:space="preserve">ігри, </w:t>
      </w:r>
      <w:proofErr w:type="spellStart"/>
      <w:r w:rsidRPr="001D4D3A">
        <w:rPr>
          <w:sz w:val="28"/>
          <w:szCs w:val="28"/>
          <w:lang w:val="uk-UA"/>
        </w:rPr>
        <w:t>психогімнастику</w:t>
      </w:r>
      <w:proofErr w:type="spellEnd"/>
      <w:r w:rsidRPr="001D4D3A">
        <w:rPr>
          <w:sz w:val="28"/>
          <w:szCs w:val="28"/>
          <w:lang w:val="uk-UA"/>
        </w:rPr>
        <w:t>.</w:t>
      </w:r>
    </w:p>
    <w:p w:rsidR="00245FA9" w:rsidRPr="001D4D3A" w:rsidRDefault="00245FA9" w:rsidP="00245FA9">
      <w:pPr>
        <w:rPr>
          <w:sz w:val="28"/>
          <w:szCs w:val="28"/>
          <w:lang w:val="uk-UA"/>
        </w:rPr>
      </w:pPr>
      <w:r w:rsidRPr="001D4D3A">
        <w:rPr>
          <w:sz w:val="28"/>
          <w:szCs w:val="28"/>
          <w:lang w:val="uk-UA"/>
        </w:rPr>
        <w:t xml:space="preserve">Окремо </w:t>
      </w:r>
      <w:r>
        <w:rPr>
          <w:sz w:val="28"/>
          <w:szCs w:val="28"/>
          <w:lang w:val="uk-UA"/>
        </w:rPr>
        <w:t xml:space="preserve"> </w:t>
      </w:r>
      <w:r w:rsidRPr="001D4D3A">
        <w:rPr>
          <w:sz w:val="28"/>
          <w:szCs w:val="28"/>
          <w:lang w:val="uk-UA"/>
        </w:rPr>
        <w:t>проводиться</w:t>
      </w:r>
      <w:r>
        <w:rPr>
          <w:sz w:val="28"/>
          <w:szCs w:val="28"/>
          <w:lang w:val="uk-UA"/>
        </w:rPr>
        <w:t xml:space="preserve"> </w:t>
      </w:r>
      <w:r w:rsidRPr="001D4D3A">
        <w:rPr>
          <w:sz w:val="28"/>
          <w:szCs w:val="28"/>
          <w:lang w:val="uk-UA"/>
        </w:rPr>
        <w:t xml:space="preserve"> психологічна</w:t>
      </w:r>
      <w:r>
        <w:rPr>
          <w:sz w:val="28"/>
          <w:szCs w:val="28"/>
          <w:lang w:val="uk-UA"/>
        </w:rPr>
        <w:t xml:space="preserve"> </w:t>
      </w:r>
      <w:r w:rsidRPr="001D4D3A">
        <w:rPr>
          <w:sz w:val="28"/>
          <w:szCs w:val="28"/>
          <w:lang w:val="uk-UA"/>
        </w:rPr>
        <w:t>підтримка</w:t>
      </w:r>
      <w:r>
        <w:rPr>
          <w:sz w:val="28"/>
          <w:szCs w:val="28"/>
          <w:lang w:val="uk-UA"/>
        </w:rPr>
        <w:t xml:space="preserve"> </w:t>
      </w:r>
      <w:r w:rsidRPr="001D4D3A">
        <w:rPr>
          <w:sz w:val="28"/>
          <w:szCs w:val="28"/>
          <w:lang w:val="uk-UA"/>
        </w:rPr>
        <w:t>педагогічних</w:t>
      </w:r>
      <w:r>
        <w:rPr>
          <w:sz w:val="28"/>
          <w:szCs w:val="28"/>
          <w:lang w:val="uk-UA"/>
        </w:rPr>
        <w:t xml:space="preserve"> </w:t>
      </w:r>
      <w:r w:rsidRPr="001D4D3A">
        <w:rPr>
          <w:sz w:val="28"/>
          <w:szCs w:val="28"/>
          <w:lang w:val="uk-UA"/>
        </w:rPr>
        <w:t>працівників, які</w:t>
      </w:r>
      <w:r>
        <w:rPr>
          <w:sz w:val="28"/>
          <w:szCs w:val="28"/>
          <w:lang w:val="uk-UA"/>
        </w:rPr>
        <w:t xml:space="preserve"> </w:t>
      </w:r>
      <w:r w:rsidRPr="001D4D3A">
        <w:rPr>
          <w:sz w:val="28"/>
          <w:szCs w:val="28"/>
          <w:lang w:val="uk-UA"/>
        </w:rPr>
        <w:t>працюють</w:t>
      </w:r>
      <w:r>
        <w:rPr>
          <w:sz w:val="28"/>
          <w:szCs w:val="28"/>
          <w:lang w:val="uk-UA"/>
        </w:rPr>
        <w:t xml:space="preserve"> </w:t>
      </w:r>
      <w:r w:rsidRPr="001D4D3A">
        <w:rPr>
          <w:sz w:val="28"/>
          <w:szCs w:val="28"/>
          <w:lang w:val="uk-UA"/>
        </w:rPr>
        <w:t>із</w:t>
      </w:r>
      <w:r>
        <w:rPr>
          <w:sz w:val="28"/>
          <w:szCs w:val="28"/>
          <w:lang w:val="uk-UA"/>
        </w:rPr>
        <w:t xml:space="preserve"> </w:t>
      </w:r>
      <w:r w:rsidRPr="001D4D3A">
        <w:rPr>
          <w:sz w:val="28"/>
          <w:szCs w:val="28"/>
          <w:lang w:val="uk-UA"/>
        </w:rPr>
        <w:t>здобувачами</w:t>
      </w:r>
      <w:r>
        <w:rPr>
          <w:sz w:val="28"/>
          <w:szCs w:val="28"/>
          <w:lang w:val="uk-UA"/>
        </w:rPr>
        <w:t xml:space="preserve">  </w:t>
      </w:r>
      <w:r w:rsidRPr="001D4D3A">
        <w:rPr>
          <w:sz w:val="28"/>
          <w:szCs w:val="28"/>
          <w:lang w:val="uk-UA"/>
        </w:rPr>
        <w:t>освіти з ООП, спрямована на формування</w:t>
      </w:r>
      <w:r>
        <w:rPr>
          <w:sz w:val="28"/>
          <w:szCs w:val="28"/>
          <w:lang w:val="uk-UA"/>
        </w:rPr>
        <w:t xml:space="preserve"> </w:t>
      </w:r>
      <w:r w:rsidRPr="001D4D3A">
        <w:rPr>
          <w:sz w:val="28"/>
          <w:szCs w:val="28"/>
          <w:lang w:val="uk-UA"/>
        </w:rPr>
        <w:t>психологічної</w:t>
      </w:r>
      <w:r>
        <w:rPr>
          <w:sz w:val="28"/>
          <w:szCs w:val="28"/>
          <w:lang w:val="uk-UA"/>
        </w:rPr>
        <w:t xml:space="preserve">  </w:t>
      </w:r>
      <w:r w:rsidRPr="001D4D3A">
        <w:rPr>
          <w:sz w:val="28"/>
          <w:szCs w:val="28"/>
          <w:lang w:val="uk-UA"/>
        </w:rPr>
        <w:t>готовності до роботи та на профілактику</w:t>
      </w:r>
      <w:r>
        <w:rPr>
          <w:sz w:val="28"/>
          <w:szCs w:val="28"/>
          <w:lang w:val="uk-UA"/>
        </w:rPr>
        <w:t xml:space="preserve"> </w:t>
      </w:r>
      <w:r w:rsidRPr="001D4D3A">
        <w:rPr>
          <w:sz w:val="28"/>
          <w:szCs w:val="28"/>
          <w:lang w:val="uk-UA"/>
        </w:rPr>
        <w:t>емоційного</w:t>
      </w:r>
      <w:r>
        <w:rPr>
          <w:sz w:val="28"/>
          <w:szCs w:val="28"/>
          <w:lang w:val="uk-UA"/>
        </w:rPr>
        <w:t xml:space="preserve"> </w:t>
      </w:r>
      <w:r w:rsidRPr="001D4D3A">
        <w:rPr>
          <w:sz w:val="28"/>
          <w:szCs w:val="28"/>
          <w:lang w:val="uk-UA"/>
        </w:rPr>
        <w:t>вигорання.</w:t>
      </w:r>
    </w:p>
    <w:p w:rsidR="00245FA9" w:rsidRPr="001D4D3A" w:rsidRDefault="00245FA9" w:rsidP="00245FA9">
      <w:pPr>
        <w:rPr>
          <w:sz w:val="28"/>
          <w:szCs w:val="28"/>
          <w:lang w:val="uk-UA"/>
        </w:rPr>
      </w:pPr>
    </w:p>
    <w:p w:rsidR="00245FA9" w:rsidRPr="00795EDA" w:rsidRDefault="00245FA9" w:rsidP="00245FA9">
      <w:pPr>
        <w:rPr>
          <w:b/>
          <w:sz w:val="28"/>
          <w:szCs w:val="28"/>
        </w:rPr>
      </w:pPr>
      <w:r w:rsidRPr="00795EDA">
        <w:rPr>
          <w:b/>
          <w:sz w:val="28"/>
          <w:szCs w:val="28"/>
        </w:rPr>
        <w:t>УХВАЛИЛИ:</w:t>
      </w:r>
    </w:p>
    <w:p w:rsidR="00245FA9" w:rsidRPr="00D94431" w:rsidRDefault="00245FA9" w:rsidP="00245FA9">
      <w:pPr>
        <w:rPr>
          <w:sz w:val="28"/>
          <w:szCs w:val="28"/>
        </w:rPr>
      </w:pPr>
      <w:r>
        <w:rPr>
          <w:sz w:val="28"/>
          <w:szCs w:val="28"/>
          <w:lang w:val="uk-UA"/>
        </w:rPr>
        <w:t>3.</w:t>
      </w:r>
      <w:r w:rsidRPr="00D94431">
        <w:rPr>
          <w:sz w:val="28"/>
          <w:szCs w:val="28"/>
        </w:rPr>
        <w:t xml:space="preserve">1. Заступнику директора з </w:t>
      </w:r>
      <w:proofErr w:type="spellStart"/>
      <w:r w:rsidRPr="00D94431">
        <w:rPr>
          <w:sz w:val="28"/>
          <w:szCs w:val="28"/>
        </w:rPr>
        <w:t>навчально-виховної</w:t>
      </w:r>
      <w:proofErr w:type="spellEnd"/>
      <w:r>
        <w:rPr>
          <w:sz w:val="28"/>
          <w:szCs w:val="28"/>
          <w:lang w:val="uk-UA"/>
        </w:rPr>
        <w:t xml:space="preserve"> </w:t>
      </w:r>
      <w:proofErr w:type="spellStart"/>
      <w:r w:rsidRPr="00D94431">
        <w:rPr>
          <w:sz w:val="28"/>
          <w:szCs w:val="28"/>
        </w:rPr>
        <w:t>роботи</w:t>
      </w:r>
      <w:proofErr w:type="spellEnd"/>
      <w:r>
        <w:rPr>
          <w:sz w:val="28"/>
          <w:szCs w:val="28"/>
          <w:lang w:val="uk-UA"/>
        </w:rPr>
        <w:t xml:space="preserve"> </w:t>
      </w:r>
      <w:proofErr w:type="spellStart"/>
      <w:r w:rsidRPr="00D94431">
        <w:rPr>
          <w:sz w:val="28"/>
          <w:szCs w:val="28"/>
        </w:rPr>
        <w:t>Поліщук</w:t>
      </w:r>
      <w:proofErr w:type="spellEnd"/>
      <w:r w:rsidRPr="00D94431">
        <w:rPr>
          <w:sz w:val="28"/>
          <w:szCs w:val="28"/>
        </w:rPr>
        <w:t xml:space="preserve"> Л.М.:</w:t>
      </w:r>
    </w:p>
    <w:p w:rsidR="00245FA9" w:rsidRPr="00D94431" w:rsidRDefault="00245FA9" w:rsidP="00245FA9">
      <w:pPr>
        <w:rPr>
          <w:sz w:val="28"/>
          <w:szCs w:val="28"/>
        </w:rPr>
      </w:pPr>
      <w:r>
        <w:rPr>
          <w:sz w:val="28"/>
          <w:szCs w:val="28"/>
          <w:lang w:val="uk-UA"/>
        </w:rPr>
        <w:t>3.</w:t>
      </w:r>
      <w:r w:rsidRPr="00D94431">
        <w:rPr>
          <w:sz w:val="28"/>
          <w:szCs w:val="28"/>
        </w:rPr>
        <w:t xml:space="preserve">1.1. </w:t>
      </w:r>
      <w:proofErr w:type="spellStart"/>
      <w:r w:rsidRPr="00D94431">
        <w:rPr>
          <w:sz w:val="28"/>
          <w:szCs w:val="28"/>
        </w:rPr>
        <w:t>Надавати</w:t>
      </w:r>
      <w:proofErr w:type="spellEnd"/>
      <w:r>
        <w:rPr>
          <w:sz w:val="28"/>
          <w:szCs w:val="28"/>
          <w:lang w:val="uk-UA"/>
        </w:rPr>
        <w:t xml:space="preserve">  </w:t>
      </w:r>
      <w:proofErr w:type="spellStart"/>
      <w:r w:rsidRPr="00D94431">
        <w:rPr>
          <w:sz w:val="28"/>
          <w:szCs w:val="28"/>
        </w:rPr>
        <w:t>методичну</w:t>
      </w:r>
      <w:proofErr w:type="spellEnd"/>
      <w:r>
        <w:rPr>
          <w:sz w:val="28"/>
          <w:szCs w:val="28"/>
          <w:lang w:val="uk-UA"/>
        </w:rPr>
        <w:t xml:space="preserve">  </w:t>
      </w:r>
      <w:proofErr w:type="spellStart"/>
      <w:proofErr w:type="gramStart"/>
      <w:r w:rsidRPr="00D94431">
        <w:rPr>
          <w:sz w:val="28"/>
          <w:szCs w:val="28"/>
        </w:rPr>
        <w:t>п</w:t>
      </w:r>
      <w:proofErr w:type="gramEnd"/>
      <w:r w:rsidRPr="00D94431">
        <w:rPr>
          <w:sz w:val="28"/>
          <w:szCs w:val="28"/>
        </w:rPr>
        <w:t>ідтримку</w:t>
      </w:r>
      <w:proofErr w:type="spellEnd"/>
      <w:r>
        <w:rPr>
          <w:sz w:val="28"/>
          <w:szCs w:val="28"/>
          <w:lang w:val="uk-UA"/>
        </w:rPr>
        <w:t xml:space="preserve"> </w:t>
      </w:r>
      <w:r w:rsidRPr="00D94431">
        <w:rPr>
          <w:sz w:val="28"/>
          <w:szCs w:val="28"/>
        </w:rPr>
        <w:t xml:space="preserve"> у </w:t>
      </w:r>
      <w:proofErr w:type="spellStart"/>
      <w:r w:rsidRPr="00D94431">
        <w:rPr>
          <w:sz w:val="28"/>
          <w:szCs w:val="28"/>
        </w:rPr>
        <w:t>розробці</w:t>
      </w:r>
      <w:proofErr w:type="spellEnd"/>
      <w:r>
        <w:rPr>
          <w:sz w:val="28"/>
          <w:szCs w:val="28"/>
          <w:lang w:val="uk-UA"/>
        </w:rPr>
        <w:t xml:space="preserve">  </w:t>
      </w:r>
      <w:proofErr w:type="spellStart"/>
      <w:r w:rsidRPr="00D94431">
        <w:rPr>
          <w:sz w:val="28"/>
          <w:szCs w:val="28"/>
        </w:rPr>
        <w:t>індивідуальних</w:t>
      </w:r>
      <w:proofErr w:type="spellEnd"/>
      <w:r>
        <w:rPr>
          <w:sz w:val="28"/>
          <w:szCs w:val="28"/>
          <w:lang w:val="uk-UA"/>
        </w:rPr>
        <w:t xml:space="preserve"> </w:t>
      </w:r>
      <w:proofErr w:type="spellStart"/>
      <w:r w:rsidRPr="00D94431">
        <w:rPr>
          <w:sz w:val="28"/>
          <w:szCs w:val="28"/>
        </w:rPr>
        <w:t>навчальних</w:t>
      </w:r>
      <w:proofErr w:type="spellEnd"/>
      <w:r>
        <w:rPr>
          <w:sz w:val="28"/>
          <w:szCs w:val="28"/>
          <w:lang w:val="uk-UA"/>
        </w:rPr>
        <w:t xml:space="preserve"> </w:t>
      </w:r>
      <w:proofErr w:type="spellStart"/>
      <w:r w:rsidRPr="00D94431">
        <w:rPr>
          <w:sz w:val="28"/>
          <w:szCs w:val="28"/>
        </w:rPr>
        <w:t>планів</w:t>
      </w:r>
      <w:proofErr w:type="spellEnd"/>
      <w:r>
        <w:rPr>
          <w:sz w:val="28"/>
          <w:szCs w:val="28"/>
          <w:lang w:val="uk-UA"/>
        </w:rPr>
        <w:t xml:space="preserve">  </w:t>
      </w:r>
      <w:proofErr w:type="spellStart"/>
      <w:r w:rsidRPr="00D94431">
        <w:rPr>
          <w:sz w:val="28"/>
          <w:szCs w:val="28"/>
        </w:rPr>
        <w:t>дітей</w:t>
      </w:r>
      <w:proofErr w:type="spellEnd"/>
      <w:r w:rsidRPr="00D94431">
        <w:rPr>
          <w:sz w:val="28"/>
          <w:szCs w:val="28"/>
        </w:rPr>
        <w:t xml:space="preserve"> з </w:t>
      </w:r>
      <w:proofErr w:type="spellStart"/>
      <w:r w:rsidRPr="00D94431">
        <w:rPr>
          <w:sz w:val="28"/>
          <w:szCs w:val="28"/>
        </w:rPr>
        <w:t>особливими</w:t>
      </w:r>
      <w:proofErr w:type="spellEnd"/>
      <w:r>
        <w:rPr>
          <w:sz w:val="28"/>
          <w:szCs w:val="28"/>
          <w:lang w:val="uk-UA"/>
        </w:rPr>
        <w:t xml:space="preserve"> </w:t>
      </w:r>
      <w:proofErr w:type="spellStart"/>
      <w:r w:rsidRPr="00D94431">
        <w:rPr>
          <w:sz w:val="28"/>
          <w:szCs w:val="28"/>
        </w:rPr>
        <w:t>освітніми</w:t>
      </w:r>
      <w:proofErr w:type="spellEnd"/>
      <w:r w:rsidRPr="00D94431">
        <w:rPr>
          <w:sz w:val="28"/>
          <w:szCs w:val="28"/>
        </w:rPr>
        <w:t xml:space="preserve"> потребами.</w:t>
      </w:r>
    </w:p>
    <w:p w:rsidR="00245FA9" w:rsidRPr="00D94431" w:rsidRDefault="00245FA9" w:rsidP="00245FA9">
      <w:pPr>
        <w:rPr>
          <w:sz w:val="28"/>
          <w:szCs w:val="28"/>
        </w:rPr>
      </w:pPr>
      <w:r>
        <w:rPr>
          <w:sz w:val="28"/>
          <w:szCs w:val="28"/>
          <w:lang w:val="uk-UA"/>
        </w:rPr>
        <w:t xml:space="preserve">3. </w:t>
      </w:r>
      <w:r w:rsidRPr="00D94431">
        <w:rPr>
          <w:sz w:val="28"/>
          <w:szCs w:val="28"/>
        </w:rPr>
        <w:t xml:space="preserve">1.2. Систематично </w:t>
      </w:r>
      <w:proofErr w:type="spellStart"/>
      <w:r w:rsidRPr="00D94431">
        <w:rPr>
          <w:sz w:val="28"/>
          <w:szCs w:val="28"/>
        </w:rPr>
        <w:t>проводити</w:t>
      </w:r>
      <w:proofErr w:type="spellEnd"/>
      <w:r>
        <w:rPr>
          <w:sz w:val="28"/>
          <w:szCs w:val="28"/>
          <w:lang w:val="uk-UA"/>
        </w:rPr>
        <w:t xml:space="preserve">  </w:t>
      </w:r>
      <w:proofErr w:type="spellStart"/>
      <w:r w:rsidRPr="00D94431">
        <w:rPr>
          <w:sz w:val="28"/>
          <w:szCs w:val="28"/>
        </w:rPr>
        <w:t>організаційну</w:t>
      </w:r>
      <w:proofErr w:type="spellEnd"/>
      <w:r>
        <w:rPr>
          <w:sz w:val="28"/>
          <w:szCs w:val="28"/>
          <w:lang w:val="uk-UA"/>
        </w:rPr>
        <w:t xml:space="preserve">  </w:t>
      </w:r>
      <w:proofErr w:type="spellStart"/>
      <w:r w:rsidRPr="00D94431">
        <w:rPr>
          <w:sz w:val="28"/>
          <w:szCs w:val="28"/>
        </w:rPr>
        <w:t>нараду</w:t>
      </w:r>
      <w:proofErr w:type="spellEnd"/>
      <w:r w:rsidRPr="00D94431">
        <w:rPr>
          <w:sz w:val="28"/>
          <w:szCs w:val="28"/>
        </w:rPr>
        <w:t xml:space="preserve"> для </w:t>
      </w:r>
      <w:proofErr w:type="spellStart"/>
      <w:r w:rsidRPr="00D94431">
        <w:rPr>
          <w:sz w:val="28"/>
          <w:szCs w:val="28"/>
        </w:rPr>
        <w:t>класних</w:t>
      </w:r>
      <w:proofErr w:type="spellEnd"/>
      <w:r>
        <w:rPr>
          <w:sz w:val="28"/>
          <w:szCs w:val="28"/>
          <w:lang w:val="uk-UA"/>
        </w:rPr>
        <w:t xml:space="preserve"> </w:t>
      </w:r>
      <w:proofErr w:type="spellStart"/>
      <w:r w:rsidRPr="00D94431">
        <w:rPr>
          <w:sz w:val="28"/>
          <w:szCs w:val="28"/>
        </w:rPr>
        <w:t>керівників</w:t>
      </w:r>
      <w:proofErr w:type="spellEnd"/>
      <w:r w:rsidRPr="00D94431">
        <w:rPr>
          <w:sz w:val="28"/>
          <w:szCs w:val="28"/>
        </w:rPr>
        <w:t xml:space="preserve">, </w:t>
      </w:r>
      <w:proofErr w:type="spellStart"/>
      <w:r w:rsidRPr="00D94431">
        <w:rPr>
          <w:sz w:val="28"/>
          <w:szCs w:val="28"/>
        </w:rPr>
        <w:t>асистентів</w:t>
      </w:r>
      <w:proofErr w:type="spellEnd"/>
      <w:r>
        <w:rPr>
          <w:sz w:val="28"/>
          <w:szCs w:val="28"/>
          <w:lang w:val="uk-UA"/>
        </w:rPr>
        <w:t xml:space="preserve"> </w:t>
      </w:r>
      <w:proofErr w:type="spellStart"/>
      <w:r>
        <w:rPr>
          <w:sz w:val="28"/>
          <w:szCs w:val="28"/>
        </w:rPr>
        <w:t>вчител</w:t>
      </w:r>
      <w:r>
        <w:rPr>
          <w:sz w:val="28"/>
          <w:szCs w:val="28"/>
          <w:lang w:val="uk-UA"/>
        </w:rPr>
        <w:t>ів</w:t>
      </w:r>
      <w:proofErr w:type="spellEnd"/>
      <w:r w:rsidRPr="00D94431">
        <w:rPr>
          <w:sz w:val="28"/>
          <w:szCs w:val="28"/>
        </w:rPr>
        <w:t>, психолога, логопеда, педагога</w:t>
      </w:r>
      <w:r>
        <w:rPr>
          <w:sz w:val="28"/>
          <w:szCs w:val="28"/>
          <w:lang w:val="uk-UA"/>
        </w:rPr>
        <w:t xml:space="preserve"> </w:t>
      </w:r>
      <w:r w:rsidRPr="00D94431">
        <w:rPr>
          <w:sz w:val="28"/>
          <w:szCs w:val="28"/>
        </w:rPr>
        <w:t xml:space="preserve"> </w:t>
      </w:r>
      <w:proofErr w:type="spellStart"/>
      <w:proofErr w:type="gramStart"/>
      <w:r w:rsidRPr="00D94431">
        <w:rPr>
          <w:sz w:val="28"/>
          <w:szCs w:val="28"/>
        </w:rPr>
        <w:t>соц</w:t>
      </w:r>
      <w:proofErr w:type="gramEnd"/>
      <w:r w:rsidRPr="00D94431">
        <w:rPr>
          <w:sz w:val="28"/>
          <w:szCs w:val="28"/>
        </w:rPr>
        <w:t>іального</w:t>
      </w:r>
      <w:proofErr w:type="spellEnd"/>
      <w:r w:rsidRPr="00D94431">
        <w:rPr>
          <w:sz w:val="28"/>
          <w:szCs w:val="28"/>
        </w:rPr>
        <w:t xml:space="preserve">, </w:t>
      </w:r>
      <w:proofErr w:type="spellStart"/>
      <w:r w:rsidRPr="00D94431">
        <w:rPr>
          <w:sz w:val="28"/>
          <w:szCs w:val="28"/>
        </w:rPr>
        <w:t>вчителів</w:t>
      </w:r>
      <w:proofErr w:type="spellEnd"/>
      <w:r>
        <w:rPr>
          <w:sz w:val="28"/>
          <w:szCs w:val="28"/>
          <w:lang w:val="uk-UA"/>
        </w:rPr>
        <w:t>-</w:t>
      </w:r>
      <w:proofErr w:type="spellStart"/>
      <w:r w:rsidRPr="00D94431">
        <w:rPr>
          <w:sz w:val="28"/>
          <w:szCs w:val="28"/>
        </w:rPr>
        <w:t>предметників</w:t>
      </w:r>
      <w:proofErr w:type="spellEnd"/>
      <w:r w:rsidRPr="00D94431">
        <w:rPr>
          <w:sz w:val="28"/>
          <w:szCs w:val="28"/>
        </w:rPr>
        <w:t xml:space="preserve">, </w:t>
      </w:r>
      <w:r>
        <w:rPr>
          <w:sz w:val="28"/>
          <w:szCs w:val="28"/>
          <w:lang w:val="uk-UA"/>
        </w:rPr>
        <w:t xml:space="preserve"> </w:t>
      </w:r>
      <w:proofErr w:type="spellStart"/>
      <w:r w:rsidRPr="00D94431">
        <w:rPr>
          <w:sz w:val="28"/>
          <w:szCs w:val="28"/>
        </w:rPr>
        <w:t>які</w:t>
      </w:r>
      <w:proofErr w:type="spellEnd"/>
      <w:r>
        <w:rPr>
          <w:sz w:val="28"/>
          <w:szCs w:val="28"/>
          <w:lang w:val="uk-UA"/>
        </w:rPr>
        <w:t xml:space="preserve"> </w:t>
      </w:r>
      <w:proofErr w:type="spellStart"/>
      <w:r w:rsidRPr="00D94431">
        <w:rPr>
          <w:sz w:val="28"/>
          <w:szCs w:val="28"/>
        </w:rPr>
        <w:t>залучені</w:t>
      </w:r>
      <w:proofErr w:type="spellEnd"/>
      <w:r w:rsidRPr="00D94431">
        <w:rPr>
          <w:sz w:val="28"/>
          <w:szCs w:val="28"/>
        </w:rPr>
        <w:t xml:space="preserve"> у </w:t>
      </w:r>
      <w:proofErr w:type="spellStart"/>
      <w:r w:rsidRPr="00D94431">
        <w:rPr>
          <w:sz w:val="28"/>
          <w:szCs w:val="28"/>
        </w:rPr>
        <w:t>здійсненн</w:t>
      </w:r>
      <w:proofErr w:type="spellEnd"/>
      <w:r>
        <w:rPr>
          <w:sz w:val="28"/>
          <w:szCs w:val="28"/>
          <w:lang w:val="uk-UA"/>
        </w:rPr>
        <w:t xml:space="preserve">і </w:t>
      </w:r>
      <w:proofErr w:type="spellStart"/>
      <w:r w:rsidRPr="00D94431">
        <w:rPr>
          <w:sz w:val="28"/>
          <w:szCs w:val="28"/>
        </w:rPr>
        <w:t>освітнього</w:t>
      </w:r>
      <w:proofErr w:type="spellEnd"/>
      <w:r>
        <w:rPr>
          <w:sz w:val="28"/>
          <w:szCs w:val="28"/>
          <w:lang w:val="uk-UA"/>
        </w:rPr>
        <w:t xml:space="preserve"> </w:t>
      </w:r>
      <w:proofErr w:type="spellStart"/>
      <w:r w:rsidRPr="00D94431">
        <w:rPr>
          <w:sz w:val="28"/>
          <w:szCs w:val="28"/>
        </w:rPr>
        <w:t>процесу</w:t>
      </w:r>
      <w:proofErr w:type="spellEnd"/>
      <w:r w:rsidRPr="00D94431">
        <w:rPr>
          <w:sz w:val="28"/>
          <w:szCs w:val="28"/>
        </w:rPr>
        <w:t xml:space="preserve"> у </w:t>
      </w:r>
      <w:proofErr w:type="spellStart"/>
      <w:r w:rsidRPr="00D94431">
        <w:rPr>
          <w:sz w:val="28"/>
          <w:szCs w:val="28"/>
        </w:rPr>
        <w:t>класах</w:t>
      </w:r>
      <w:proofErr w:type="spellEnd"/>
      <w:r w:rsidRPr="00D94431">
        <w:rPr>
          <w:sz w:val="28"/>
          <w:szCs w:val="28"/>
        </w:rPr>
        <w:t xml:space="preserve"> з </w:t>
      </w:r>
      <w:proofErr w:type="spellStart"/>
      <w:r w:rsidRPr="00D94431">
        <w:rPr>
          <w:sz w:val="28"/>
          <w:szCs w:val="28"/>
        </w:rPr>
        <w:t>інклюзивною</w:t>
      </w:r>
      <w:proofErr w:type="spellEnd"/>
      <w:r>
        <w:rPr>
          <w:sz w:val="28"/>
          <w:szCs w:val="28"/>
          <w:lang w:val="uk-UA"/>
        </w:rPr>
        <w:t xml:space="preserve"> </w:t>
      </w:r>
      <w:r w:rsidRPr="00D94431">
        <w:rPr>
          <w:sz w:val="28"/>
          <w:szCs w:val="28"/>
        </w:rPr>
        <w:t xml:space="preserve"> формою</w:t>
      </w:r>
      <w:r>
        <w:rPr>
          <w:sz w:val="28"/>
          <w:szCs w:val="28"/>
          <w:lang w:val="uk-UA"/>
        </w:rPr>
        <w:t xml:space="preserve"> </w:t>
      </w:r>
      <w:r w:rsidRPr="00D94431">
        <w:rPr>
          <w:sz w:val="28"/>
          <w:szCs w:val="28"/>
        </w:rPr>
        <w:t xml:space="preserve"> </w:t>
      </w:r>
      <w:proofErr w:type="spellStart"/>
      <w:r w:rsidRPr="00D94431">
        <w:rPr>
          <w:sz w:val="28"/>
          <w:szCs w:val="28"/>
        </w:rPr>
        <w:t>навчання</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 xml:space="preserve">1.3. </w:t>
      </w:r>
      <w:proofErr w:type="spellStart"/>
      <w:r w:rsidRPr="00D94431">
        <w:rPr>
          <w:sz w:val="28"/>
          <w:szCs w:val="28"/>
        </w:rPr>
        <w:t>Здійснювати</w:t>
      </w:r>
      <w:proofErr w:type="spellEnd"/>
      <w:r>
        <w:rPr>
          <w:sz w:val="28"/>
          <w:szCs w:val="28"/>
          <w:lang w:val="uk-UA"/>
        </w:rPr>
        <w:t xml:space="preserve">  </w:t>
      </w:r>
      <w:proofErr w:type="spellStart"/>
      <w:r w:rsidRPr="00D94431">
        <w:rPr>
          <w:sz w:val="28"/>
          <w:szCs w:val="28"/>
        </w:rPr>
        <w:t>моніторинг</w:t>
      </w:r>
      <w:proofErr w:type="spellEnd"/>
      <w:r>
        <w:rPr>
          <w:sz w:val="28"/>
          <w:szCs w:val="28"/>
          <w:lang w:val="uk-UA"/>
        </w:rPr>
        <w:t xml:space="preserve"> </w:t>
      </w:r>
      <w:proofErr w:type="spellStart"/>
      <w:r w:rsidRPr="00D94431">
        <w:rPr>
          <w:sz w:val="28"/>
          <w:szCs w:val="28"/>
        </w:rPr>
        <w:t>виконання</w:t>
      </w:r>
      <w:proofErr w:type="spellEnd"/>
      <w:r>
        <w:rPr>
          <w:sz w:val="28"/>
          <w:szCs w:val="28"/>
          <w:lang w:val="uk-UA"/>
        </w:rPr>
        <w:t xml:space="preserve"> </w:t>
      </w:r>
      <w:proofErr w:type="spellStart"/>
      <w:r w:rsidRPr="00D94431">
        <w:rPr>
          <w:sz w:val="28"/>
          <w:szCs w:val="28"/>
        </w:rPr>
        <w:t>індивідуальних</w:t>
      </w:r>
      <w:proofErr w:type="spellEnd"/>
      <w:r>
        <w:rPr>
          <w:sz w:val="28"/>
          <w:szCs w:val="28"/>
          <w:lang w:val="uk-UA"/>
        </w:rPr>
        <w:t xml:space="preserve"> </w:t>
      </w:r>
      <w:proofErr w:type="spellStart"/>
      <w:r>
        <w:rPr>
          <w:sz w:val="28"/>
          <w:szCs w:val="28"/>
        </w:rPr>
        <w:t>програм</w:t>
      </w:r>
      <w:proofErr w:type="spellEnd"/>
      <w:r>
        <w:rPr>
          <w:sz w:val="28"/>
          <w:szCs w:val="28"/>
          <w:lang w:val="uk-UA"/>
        </w:rPr>
        <w:t xml:space="preserve">  </w:t>
      </w:r>
      <w:proofErr w:type="spellStart"/>
      <w:r w:rsidRPr="00D94431">
        <w:rPr>
          <w:sz w:val="28"/>
          <w:szCs w:val="28"/>
        </w:rPr>
        <w:t>розвитку</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 xml:space="preserve">2. </w:t>
      </w:r>
      <w:r>
        <w:rPr>
          <w:sz w:val="28"/>
          <w:szCs w:val="28"/>
          <w:lang w:val="uk-UA"/>
        </w:rPr>
        <w:t xml:space="preserve"> </w:t>
      </w:r>
      <w:r w:rsidRPr="00D94431">
        <w:rPr>
          <w:sz w:val="28"/>
          <w:szCs w:val="28"/>
        </w:rPr>
        <w:t xml:space="preserve">Практичному психологу </w:t>
      </w:r>
      <w:proofErr w:type="spellStart"/>
      <w:r w:rsidRPr="00D94431">
        <w:rPr>
          <w:sz w:val="28"/>
          <w:szCs w:val="28"/>
        </w:rPr>
        <w:t>Стру</w:t>
      </w:r>
      <w:r>
        <w:rPr>
          <w:sz w:val="28"/>
          <w:szCs w:val="28"/>
        </w:rPr>
        <w:t>чковській</w:t>
      </w:r>
      <w:proofErr w:type="spellEnd"/>
      <w:r>
        <w:rPr>
          <w:sz w:val="28"/>
          <w:szCs w:val="28"/>
        </w:rPr>
        <w:t xml:space="preserve"> Л.А.</w:t>
      </w:r>
      <w:r w:rsidRPr="00D94431">
        <w:rPr>
          <w:sz w:val="28"/>
          <w:szCs w:val="28"/>
        </w:rPr>
        <w:t>:</w:t>
      </w:r>
    </w:p>
    <w:p w:rsidR="00245FA9" w:rsidRPr="004B1E11" w:rsidRDefault="00245FA9" w:rsidP="00245FA9">
      <w:pPr>
        <w:rPr>
          <w:sz w:val="28"/>
          <w:szCs w:val="28"/>
          <w:lang w:val="uk-UA"/>
        </w:rPr>
      </w:pPr>
      <w:r>
        <w:rPr>
          <w:sz w:val="28"/>
          <w:szCs w:val="28"/>
          <w:lang w:val="uk-UA"/>
        </w:rPr>
        <w:t>3.</w:t>
      </w:r>
      <w:r w:rsidRPr="00D94431">
        <w:rPr>
          <w:sz w:val="28"/>
          <w:szCs w:val="28"/>
        </w:rPr>
        <w:t>2.1.</w:t>
      </w:r>
      <w:r>
        <w:rPr>
          <w:sz w:val="28"/>
          <w:szCs w:val="28"/>
          <w:lang w:val="uk-UA"/>
        </w:rPr>
        <w:t xml:space="preserve"> </w:t>
      </w:r>
      <w:r w:rsidRPr="004B1E11">
        <w:rPr>
          <w:sz w:val="28"/>
          <w:szCs w:val="28"/>
          <w:lang w:val="uk-UA"/>
        </w:rPr>
        <w:t>Вивчати стан адаптації</w:t>
      </w:r>
      <w:r>
        <w:rPr>
          <w:sz w:val="28"/>
          <w:szCs w:val="28"/>
          <w:lang w:val="uk-UA"/>
        </w:rPr>
        <w:t xml:space="preserve"> </w:t>
      </w:r>
      <w:r w:rsidRPr="004B1E11">
        <w:rPr>
          <w:sz w:val="28"/>
          <w:szCs w:val="28"/>
          <w:lang w:val="uk-UA"/>
        </w:rPr>
        <w:t>здобувачів</w:t>
      </w:r>
      <w:r>
        <w:rPr>
          <w:sz w:val="28"/>
          <w:szCs w:val="28"/>
          <w:lang w:val="uk-UA"/>
        </w:rPr>
        <w:t xml:space="preserve"> </w:t>
      </w:r>
      <w:r w:rsidRPr="004B1E11">
        <w:rPr>
          <w:sz w:val="28"/>
          <w:szCs w:val="28"/>
          <w:lang w:val="uk-UA"/>
        </w:rPr>
        <w:t xml:space="preserve">освіти з ООП за інклюзивною формою навчання та </w:t>
      </w:r>
      <w:r>
        <w:rPr>
          <w:sz w:val="28"/>
          <w:szCs w:val="28"/>
          <w:lang w:val="uk-UA"/>
        </w:rPr>
        <w:t xml:space="preserve"> </w:t>
      </w:r>
      <w:r w:rsidRPr="004B1E11">
        <w:rPr>
          <w:sz w:val="28"/>
          <w:szCs w:val="28"/>
          <w:lang w:val="uk-UA"/>
        </w:rPr>
        <w:t>здійснювати</w:t>
      </w:r>
      <w:r>
        <w:rPr>
          <w:sz w:val="28"/>
          <w:szCs w:val="28"/>
          <w:lang w:val="uk-UA"/>
        </w:rPr>
        <w:t xml:space="preserve"> </w:t>
      </w:r>
      <w:r w:rsidRPr="004B1E11">
        <w:rPr>
          <w:sz w:val="28"/>
          <w:szCs w:val="28"/>
          <w:lang w:val="uk-UA"/>
        </w:rPr>
        <w:t>моніторинг</w:t>
      </w:r>
      <w:r>
        <w:rPr>
          <w:sz w:val="28"/>
          <w:szCs w:val="28"/>
          <w:lang w:val="uk-UA"/>
        </w:rPr>
        <w:t xml:space="preserve"> </w:t>
      </w:r>
      <w:r w:rsidRPr="004B1E11">
        <w:rPr>
          <w:sz w:val="28"/>
          <w:szCs w:val="28"/>
          <w:lang w:val="uk-UA"/>
        </w:rPr>
        <w:t>психічного</w:t>
      </w:r>
      <w:r>
        <w:rPr>
          <w:sz w:val="28"/>
          <w:szCs w:val="28"/>
          <w:lang w:val="uk-UA"/>
        </w:rPr>
        <w:t xml:space="preserve"> </w:t>
      </w:r>
      <w:r w:rsidRPr="004B1E11">
        <w:rPr>
          <w:sz w:val="28"/>
          <w:szCs w:val="28"/>
          <w:lang w:val="uk-UA"/>
        </w:rPr>
        <w:t>розвитку</w:t>
      </w:r>
      <w:r>
        <w:rPr>
          <w:sz w:val="28"/>
          <w:szCs w:val="28"/>
          <w:lang w:val="uk-UA"/>
        </w:rPr>
        <w:t xml:space="preserve"> </w:t>
      </w:r>
      <w:r w:rsidRPr="004B1E11">
        <w:rPr>
          <w:sz w:val="28"/>
          <w:szCs w:val="28"/>
          <w:lang w:val="uk-UA"/>
        </w:rPr>
        <w:t>дітей</w:t>
      </w:r>
      <w:r>
        <w:rPr>
          <w:sz w:val="28"/>
          <w:szCs w:val="28"/>
          <w:lang w:val="uk-UA"/>
        </w:rPr>
        <w:t xml:space="preserve"> </w:t>
      </w:r>
      <w:r w:rsidRPr="004B1E11">
        <w:rPr>
          <w:sz w:val="28"/>
          <w:szCs w:val="28"/>
          <w:lang w:val="uk-UA"/>
        </w:rPr>
        <w:t>протягом</w:t>
      </w:r>
      <w:r>
        <w:rPr>
          <w:sz w:val="28"/>
          <w:szCs w:val="28"/>
          <w:lang w:val="uk-UA"/>
        </w:rPr>
        <w:t xml:space="preserve"> </w:t>
      </w:r>
      <w:r w:rsidRPr="004B1E11">
        <w:rPr>
          <w:sz w:val="28"/>
          <w:szCs w:val="28"/>
          <w:lang w:val="uk-UA"/>
        </w:rPr>
        <w:t>навчального</w:t>
      </w:r>
      <w:r>
        <w:rPr>
          <w:sz w:val="28"/>
          <w:szCs w:val="28"/>
          <w:lang w:val="uk-UA"/>
        </w:rPr>
        <w:t xml:space="preserve"> </w:t>
      </w:r>
      <w:r w:rsidRPr="004B1E11">
        <w:rPr>
          <w:sz w:val="28"/>
          <w:szCs w:val="28"/>
          <w:lang w:val="uk-UA"/>
        </w:rPr>
        <w:t xml:space="preserve"> року.</w:t>
      </w:r>
    </w:p>
    <w:p w:rsidR="00245FA9" w:rsidRPr="00D94431" w:rsidRDefault="00245FA9" w:rsidP="00245FA9">
      <w:pPr>
        <w:rPr>
          <w:sz w:val="28"/>
          <w:szCs w:val="28"/>
        </w:rPr>
      </w:pPr>
      <w:r>
        <w:rPr>
          <w:sz w:val="28"/>
          <w:szCs w:val="28"/>
          <w:lang w:val="uk-UA"/>
        </w:rPr>
        <w:t>3.</w:t>
      </w:r>
      <w:r w:rsidRPr="00D94431">
        <w:rPr>
          <w:sz w:val="28"/>
          <w:szCs w:val="28"/>
        </w:rPr>
        <w:t>2.2.</w:t>
      </w:r>
      <w:r>
        <w:rPr>
          <w:sz w:val="28"/>
          <w:szCs w:val="28"/>
          <w:lang w:val="uk-UA"/>
        </w:rPr>
        <w:t xml:space="preserve"> </w:t>
      </w:r>
      <w:proofErr w:type="spellStart"/>
      <w:r w:rsidRPr="00D94431">
        <w:rPr>
          <w:sz w:val="28"/>
          <w:szCs w:val="28"/>
        </w:rPr>
        <w:t>Здійснювати</w:t>
      </w:r>
      <w:proofErr w:type="spellEnd"/>
      <w:r w:rsidRPr="00D94431">
        <w:rPr>
          <w:sz w:val="28"/>
          <w:szCs w:val="28"/>
        </w:rPr>
        <w:t xml:space="preserve"> </w:t>
      </w:r>
      <w:r>
        <w:rPr>
          <w:sz w:val="28"/>
          <w:szCs w:val="28"/>
          <w:lang w:val="uk-UA"/>
        </w:rPr>
        <w:t xml:space="preserve"> </w:t>
      </w:r>
      <w:proofErr w:type="spellStart"/>
      <w:r w:rsidRPr="00D94431">
        <w:rPr>
          <w:sz w:val="28"/>
          <w:szCs w:val="28"/>
        </w:rPr>
        <w:t>психологічний</w:t>
      </w:r>
      <w:proofErr w:type="spellEnd"/>
      <w:r>
        <w:rPr>
          <w:sz w:val="28"/>
          <w:szCs w:val="28"/>
          <w:lang w:val="uk-UA"/>
        </w:rPr>
        <w:t xml:space="preserve">  </w:t>
      </w:r>
      <w:proofErr w:type="spellStart"/>
      <w:r w:rsidRPr="00D94431">
        <w:rPr>
          <w:sz w:val="28"/>
          <w:szCs w:val="28"/>
        </w:rPr>
        <w:t>супровід</w:t>
      </w:r>
      <w:proofErr w:type="spellEnd"/>
      <w:r>
        <w:rPr>
          <w:sz w:val="28"/>
          <w:szCs w:val="28"/>
          <w:lang w:val="uk-UA"/>
        </w:rPr>
        <w:t xml:space="preserve">  </w:t>
      </w:r>
      <w:proofErr w:type="spellStart"/>
      <w:proofErr w:type="gramStart"/>
      <w:r w:rsidRPr="00D94431">
        <w:rPr>
          <w:sz w:val="28"/>
          <w:szCs w:val="28"/>
        </w:rPr>
        <w:t>д</w:t>
      </w:r>
      <w:proofErr w:type="gramEnd"/>
      <w:r w:rsidRPr="00D94431">
        <w:rPr>
          <w:sz w:val="28"/>
          <w:szCs w:val="28"/>
        </w:rPr>
        <w:t>ітей</w:t>
      </w:r>
      <w:proofErr w:type="spellEnd"/>
      <w:r>
        <w:rPr>
          <w:sz w:val="28"/>
          <w:szCs w:val="28"/>
          <w:lang w:val="uk-UA"/>
        </w:rPr>
        <w:t xml:space="preserve"> </w:t>
      </w:r>
      <w:r w:rsidRPr="00D94431">
        <w:rPr>
          <w:sz w:val="28"/>
          <w:szCs w:val="28"/>
        </w:rPr>
        <w:t xml:space="preserve"> з </w:t>
      </w:r>
      <w:proofErr w:type="spellStart"/>
      <w:r w:rsidRPr="00D94431">
        <w:rPr>
          <w:sz w:val="28"/>
          <w:szCs w:val="28"/>
        </w:rPr>
        <w:t>особливими</w:t>
      </w:r>
      <w:proofErr w:type="spellEnd"/>
      <w:r>
        <w:rPr>
          <w:sz w:val="28"/>
          <w:szCs w:val="28"/>
          <w:lang w:val="uk-UA"/>
        </w:rPr>
        <w:t xml:space="preserve"> </w:t>
      </w:r>
      <w:proofErr w:type="spellStart"/>
      <w:r w:rsidRPr="00D94431">
        <w:rPr>
          <w:sz w:val="28"/>
          <w:szCs w:val="28"/>
        </w:rPr>
        <w:t>освітніми</w:t>
      </w:r>
      <w:proofErr w:type="spellEnd"/>
      <w:r w:rsidRPr="00D94431">
        <w:rPr>
          <w:sz w:val="28"/>
          <w:szCs w:val="28"/>
        </w:rPr>
        <w:t xml:space="preserve"> потребами.</w:t>
      </w:r>
    </w:p>
    <w:p w:rsidR="00245FA9" w:rsidRPr="00C536F9" w:rsidRDefault="00245FA9" w:rsidP="00245FA9">
      <w:pPr>
        <w:rPr>
          <w:sz w:val="28"/>
          <w:szCs w:val="28"/>
          <w:lang w:val="uk-UA"/>
        </w:rPr>
      </w:pPr>
      <w:r>
        <w:rPr>
          <w:sz w:val="28"/>
          <w:szCs w:val="28"/>
          <w:lang w:val="uk-UA"/>
        </w:rPr>
        <w:t>3.</w:t>
      </w:r>
      <w:r w:rsidRPr="00D94431">
        <w:rPr>
          <w:sz w:val="28"/>
          <w:szCs w:val="28"/>
        </w:rPr>
        <w:t>2.3.</w:t>
      </w:r>
      <w:r>
        <w:rPr>
          <w:sz w:val="28"/>
          <w:szCs w:val="28"/>
          <w:lang w:val="uk-UA"/>
        </w:rPr>
        <w:t xml:space="preserve"> </w:t>
      </w:r>
      <w:proofErr w:type="spellStart"/>
      <w:r w:rsidRPr="00D94431">
        <w:rPr>
          <w:sz w:val="28"/>
          <w:szCs w:val="28"/>
        </w:rPr>
        <w:t>Надавати</w:t>
      </w:r>
      <w:proofErr w:type="spellEnd"/>
      <w:r w:rsidRPr="00D94431">
        <w:rPr>
          <w:sz w:val="28"/>
          <w:szCs w:val="28"/>
        </w:rPr>
        <w:t xml:space="preserve"> </w:t>
      </w:r>
      <w:proofErr w:type="spellStart"/>
      <w:r w:rsidRPr="00D94431">
        <w:rPr>
          <w:sz w:val="28"/>
          <w:szCs w:val="28"/>
        </w:rPr>
        <w:t>систематичну</w:t>
      </w:r>
      <w:proofErr w:type="spellEnd"/>
      <w:r>
        <w:rPr>
          <w:sz w:val="28"/>
          <w:szCs w:val="28"/>
          <w:lang w:val="uk-UA"/>
        </w:rPr>
        <w:t xml:space="preserve">  </w:t>
      </w:r>
      <w:proofErr w:type="spellStart"/>
      <w:r w:rsidRPr="00D94431">
        <w:rPr>
          <w:sz w:val="28"/>
          <w:szCs w:val="28"/>
        </w:rPr>
        <w:t>консультативну</w:t>
      </w:r>
      <w:proofErr w:type="spellEnd"/>
      <w:r>
        <w:rPr>
          <w:sz w:val="28"/>
          <w:szCs w:val="28"/>
          <w:lang w:val="uk-UA"/>
        </w:rPr>
        <w:t xml:space="preserve"> </w:t>
      </w:r>
      <w:proofErr w:type="spellStart"/>
      <w:r w:rsidRPr="00D94431">
        <w:rPr>
          <w:sz w:val="28"/>
          <w:szCs w:val="28"/>
        </w:rPr>
        <w:t>допомогу</w:t>
      </w:r>
      <w:proofErr w:type="spellEnd"/>
      <w:r>
        <w:rPr>
          <w:sz w:val="28"/>
          <w:szCs w:val="28"/>
          <w:lang w:val="uk-UA"/>
        </w:rPr>
        <w:t xml:space="preserve">  </w:t>
      </w:r>
      <w:proofErr w:type="spellStart"/>
      <w:r w:rsidRPr="00D94431">
        <w:rPr>
          <w:sz w:val="28"/>
          <w:szCs w:val="28"/>
        </w:rPr>
        <w:t>вчителям</w:t>
      </w:r>
      <w:proofErr w:type="spellEnd"/>
      <w:r w:rsidRPr="00D94431">
        <w:rPr>
          <w:sz w:val="28"/>
          <w:szCs w:val="28"/>
        </w:rPr>
        <w:t xml:space="preserve">-предметникам, </w:t>
      </w:r>
      <w:proofErr w:type="spellStart"/>
      <w:r w:rsidRPr="00D94431">
        <w:rPr>
          <w:sz w:val="28"/>
          <w:szCs w:val="28"/>
        </w:rPr>
        <w:t>які</w:t>
      </w:r>
      <w:proofErr w:type="spellEnd"/>
      <w:r>
        <w:rPr>
          <w:sz w:val="28"/>
          <w:szCs w:val="28"/>
          <w:lang w:val="uk-UA"/>
        </w:rPr>
        <w:t xml:space="preserve"> </w:t>
      </w:r>
      <w:proofErr w:type="spellStart"/>
      <w:r w:rsidRPr="00D94431">
        <w:rPr>
          <w:sz w:val="28"/>
          <w:szCs w:val="28"/>
        </w:rPr>
        <w:t>викладають</w:t>
      </w:r>
      <w:proofErr w:type="spellEnd"/>
      <w:r w:rsidRPr="00D94431">
        <w:rPr>
          <w:sz w:val="28"/>
          <w:szCs w:val="28"/>
        </w:rPr>
        <w:t xml:space="preserve"> у </w:t>
      </w:r>
      <w:proofErr w:type="spellStart"/>
      <w:r w:rsidRPr="00D94431">
        <w:rPr>
          <w:sz w:val="28"/>
          <w:szCs w:val="28"/>
        </w:rPr>
        <w:t>класа</w:t>
      </w:r>
      <w:r>
        <w:rPr>
          <w:sz w:val="28"/>
          <w:szCs w:val="28"/>
        </w:rPr>
        <w:t>х</w:t>
      </w:r>
      <w:proofErr w:type="spellEnd"/>
      <w:r>
        <w:rPr>
          <w:sz w:val="28"/>
          <w:szCs w:val="28"/>
        </w:rPr>
        <w:t xml:space="preserve"> з </w:t>
      </w:r>
      <w:proofErr w:type="spellStart"/>
      <w:r>
        <w:rPr>
          <w:sz w:val="28"/>
          <w:szCs w:val="28"/>
        </w:rPr>
        <w:t>інклюзивною</w:t>
      </w:r>
      <w:proofErr w:type="spellEnd"/>
      <w:r>
        <w:rPr>
          <w:sz w:val="28"/>
          <w:szCs w:val="28"/>
        </w:rPr>
        <w:t xml:space="preserve"> формою </w:t>
      </w:r>
      <w:proofErr w:type="spellStart"/>
      <w:r>
        <w:rPr>
          <w:sz w:val="28"/>
          <w:szCs w:val="28"/>
        </w:rPr>
        <w:t>навчання</w:t>
      </w:r>
      <w:proofErr w:type="spellEnd"/>
      <w:r>
        <w:rPr>
          <w:sz w:val="28"/>
          <w:szCs w:val="28"/>
          <w:lang w:val="uk-UA"/>
        </w:rPr>
        <w:t xml:space="preserve">,  при </w:t>
      </w:r>
      <w:proofErr w:type="spellStart"/>
      <w:r w:rsidRPr="00D94431">
        <w:rPr>
          <w:sz w:val="28"/>
          <w:szCs w:val="28"/>
        </w:rPr>
        <w:t>створенні</w:t>
      </w:r>
      <w:proofErr w:type="spellEnd"/>
      <w:r>
        <w:rPr>
          <w:sz w:val="28"/>
          <w:szCs w:val="28"/>
          <w:lang w:val="uk-UA"/>
        </w:rPr>
        <w:t xml:space="preserve"> </w:t>
      </w:r>
      <w:proofErr w:type="spellStart"/>
      <w:r w:rsidRPr="00D94431">
        <w:rPr>
          <w:sz w:val="28"/>
          <w:szCs w:val="28"/>
        </w:rPr>
        <w:t>сприятливих</w:t>
      </w:r>
      <w:proofErr w:type="spellEnd"/>
      <w:r>
        <w:rPr>
          <w:sz w:val="28"/>
          <w:szCs w:val="28"/>
          <w:lang w:val="uk-UA"/>
        </w:rPr>
        <w:t xml:space="preserve"> </w:t>
      </w:r>
      <w:r w:rsidRPr="00D94431">
        <w:rPr>
          <w:sz w:val="28"/>
          <w:szCs w:val="28"/>
        </w:rPr>
        <w:t xml:space="preserve"> умов </w:t>
      </w:r>
      <w:r>
        <w:rPr>
          <w:sz w:val="28"/>
          <w:szCs w:val="28"/>
          <w:lang w:val="uk-UA"/>
        </w:rPr>
        <w:t xml:space="preserve"> </w:t>
      </w:r>
      <w:proofErr w:type="spellStart"/>
      <w:r w:rsidRPr="00D94431">
        <w:rPr>
          <w:sz w:val="28"/>
          <w:szCs w:val="28"/>
        </w:rPr>
        <w:t>адаптації</w:t>
      </w:r>
      <w:proofErr w:type="spellEnd"/>
      <w:r>
        <w:rPr>
          <w:sz w:val="28"/>
          <w:szCs w:val="28"/>
          <w:lang w:val="uk-UA"/>
        </w:rPr>
        <w:t xml:space="preserve">  </w:t>
      </w:r>
      <w:proofErr w:type="spellStart"/>
      <w:r w:rsidRPr="00D94431">
        <w:rPr>
          <w:sz w:val="28"/>
          <w:szCs w:val="28"/>
        </w:rPr>
        <w:t>здобувачів</w:t>
      </w:r>
      <w:proofErr w:type="spellEnd"/>
      <w:r>
        <w:rPr>
          <w:sz w:val="28"/>
          <w:szCs w:val="28"/>
          <w:lang w:val="uk-UA"/>
        </w:rPr>
        <w:t xml:space="preserve"> </w:t>
      </w:r>
      <w:proofErr w:type="spellStart"/>
      <w:r>
        <w:rPr>
          <w:sz w:val="28"/>
          <w:szCs w:val="28"/>
        </w:rPr>
        <w:t>освіти</w:t>
      </w:r>
      <w:proofErr w:type="spellEnd"/>
      <w:r>
        <w:rPr>
          <w:sz w:val="28"/>
          <w:szCs w:val="28"/>
        </w:rPr>
        <w:t xml:space="preserve"> з ООП</w:t>
      </w:r>
      <w:r>
        <w:rPr>
          <w:sz w:val="28"/>
          <w:szCs w:val="28"/>
          <w:lang w:val="uk-UA"/>
        </w:rPr>
        <w:t>.</w:t>
      </w:r>
    </w:p>
    <w:p w:rsidR="00245FA9" w:rsidRPr="00D94431" w:rsidRDefault="00245FA9" w:rsidP="00245FA9">
      <w:pPr>
        <w:rPr>
          <w:sz w:val="28"/>
          <w:szCs w:val="28"/>
        </w:rPr>
      </w:pPr>
      <w:r>
        <w:rPr>
          <w:sz w:val="28"/>
          <w:szCs w:val="28"/>
          <w:lang w:val="uk-UA"/>
        </w:rPr>
        <w:t>3.</w:t>
      </w:r>
      <w:r w:rsidRPr="00D94431">
        <w:rPr>
          <w:sz w:val="28"/>
          <w:szCs w:val="28"/>
        </w:rPr>
        <w:t xml:space="preserve">3. </w:t>
      </w:r>
      <w:r>
        <w:rPr>
          <w:sz w:val="28"/>
          <w:szCs w:val="28"/>
          <w:lang w:val="uk-UA"/>
        </w:rPr>
        <w:t xml:space="preserve"> </w:t>
      </w:r>
      <w:r w:rsidRPr="00D94431">
        <w:rPr>
          <w:sz w:val="28"/>
          <w:szCs w:val="28"/>
        </w:rPr>
        <w:t>Педагогу</w:t>
      </w:r>
      <w:r>
        <w:rPr>
          <w:sz w:val="28"/>
          <w:szCs w:val="28"/>
          <w:lang w:val="uk-UA"/>
        </w:rPr>
        <w:t xml:space="preserve"> </w:t>
      </w:r>
      <w:r w:rsidRPr="00D94431">
        <w:rPr>
          <w:sz w:val="28"/>
          <w:szCs w:val="28"/>
        </w:rPr>
        <w:t xml:space="preserve"> </w:t>
      </w:r>
      <w:proofErr w:type="spellStart"/>
      <w:proofErr w:type="gramStart"/>
      <w:r w:rsidRPr="00D94431">
        <w:rPr>
          <w:sz w:val="28"/>
          <w:szCs w:val="28"/>
        </w:rPr>
        <w:t>соц</w:t>
      </w:r>
      <w:proofErr w:type="gramEnd"/>
      <w:r w:rsidRPr="00D94431">
        <w:rPr>
          <w:sz w:val="28"/>
          <w:szCs w:val="28"/>
        </w:rPr>
        <w:t>іальному</w:t>
      </w:r>
      <w:proofErr w:type="spellEnd"/>
      <w:r>
        <w:rPr>
          <w:sz w:val="28"/>
          <w:szCs w:val="28"/>
          <w:lang w:val="uk-UA"/>
        </w:rPr>
        <w:t xml:space="preserve">  </w:t>
      </w:r>
      <w:proofErr w:type="spellStart"/>
      <w:r w:rsidRPr="00D94431">
        <w:rPr>
          <w:sz w:val="28"/>
          <w:szCs w:val="28"/>
        </w:rPr>
        <w:t>Астраховій</w:t>
      </w:r>
      <w:proofErr w:type="spellEnd"/>
      <w:r w:rsidRPr="00D94431">
        <w:rPr>
          <w:sz w:val="28"/>
          <w:szCs w:val="28"/>
        </w:rPr>
        <w:t xml:space="preserve"> Н.В.:</w:t>
      </w:r>
    </w:p>
    <w:p w:rsidR="00245FA9" w:rsidRPr="00D94431" w:rsidRDefault="00245FA9" w:rsidP="00245FA9">
      <w:pPr>
        <w:rPr>
          <w:sz w:val="28"/>
          <w:szCs w:val="28"/>
        </w:rPr>
      </w:pPr>
      <w:r>
        <w:rPr>
          <w:sz w:val="28"/>
          <w:szCs w:val="28"/>
          <w:lang w:val="uk-UA"/>
        </w:rPr>
        <w:t>3.</w:t>
      </w:r>
      <w:r w:rsidRPr="00D94431">
        <w:rPr>
          <w:sz w:val="28"/>
          <w:szCs w:val="28"/>
        </w:rPr>
        <w:t>3.1.</w:t>
      </w:r>
      <w:r>
        <w:rPr>
          <w:sz w:val="28"/>
          <w:szCs w:val="28"/>
          <w:lang w:val="uk-UA"/>
        </w:rPr>
        <w:t xml:space="preserve"> </w:t>
      </w:r>
      <w:proofErr w:type="spellStart"/>
      <w:r w:rsidRPr="00D94431">
        <w:rPr>
          <w:sz w:val="28"/>
          <w:szCs w:val="28"/>
        </w:rPr>
        <w:t>Здійснювати</w:t>
      </w:r>
      <w:proofErr w:type="spellEnd"/>
      <w:r w:rsidRPr="00D94431">
        <w:rPr>
          <w:sz w:val="28"/>
          <w:szCs w:val="28"/>
        </w:rPr>
        <w:t xml:space="preserve"> </w:t>
      </w:r>
      <w:proofErr w:type="spellStart"/>
      <w:proofErr w:type="gramStart"/>
      <w:r w:rsidRPr="00D94431">
        <w:rPr>
          <w:sz w:val="28"/>
          <w:szCs w:val="28"/>
        </w:rPr>
        <w:t>соц</w:t>
      </w:r>
      <w:proofErr w:type="gramEnd"/>
      <w:r w:rsidRPr="00D94431">
        <w:rPr>
          <w:sz w:val="28"/>
          <w:szCs w:val="28"/>
        </w:rPr>
        <w:t>іально-педагогічний</w:t>
      </w:r>
      <w:proofErr w:type="spellEnd"/>
      <w:r w:rsidRPr="00D94431">
        <w:rPr>
          <w:sz w:val="28"/>
          <w:szCs w:val="28"/>
        </w:rPr>
        <w:t xml:space="preserve"> патронаж </w:t>
      </w:r>
      <w:proofErr w:type="spellStart"/>
      <w:r w:rsidRPr="00D94431">
        <w:rPr>
          <w:sz w:val="28"/>
          <w:szCs w:val="28"/>
        </w:rPr>
        <w:t>дітей</w:t>
      </w:r>
      <w:proofErr w:type="spellEnd"/>
      <w:r w:rsidRPr="00D94431">
        <w:rPr>
          <w:sz w:val="28"/>
          <w:szCs w:val="28"/>
        </w:rPr>
        <w:t xml:space="preserve"> з ООП та </w:t>
      </w:r>
      <w:proofErr w:type="spellStart"/>
      <w:r w:rsidRPr="00D94431">
        <w:rPr>
          <w:sz w:val="28"/>
          <w:szCs w:val="28"/>
        </w:rPr>
        <w:t>їх</w:t>
      </w:r>
      <w:proofErr w:type="spellEnd"/>
      <w:r>
        <w:rPr>
          <w:sz w:val="28"/>
          <w:szCs w:val="28"/>
          <w:lang w:val="uk-UA"/>
        </w:rPr>
        <w:t xml:space="preserve"> </w:t>
      </w:r>
      <w:proofErr w:type="spellStart"/>
      <w:r w:rsidRPr="00D94431">
        <w:rPr>
          <w:sz w:val="28"/>
          <w:szCs w:val="28"/>
        </w:rPr>
        <w:t>батьків</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3.2.</w:t>
      </w:r>
      <w:r>
        <w:rPr>
          <w:sz w:val="28"/>
          <w:szCs w:val="28"/>
          <w:lang w:val="uk-UA"/>
        </w:rPr>
        <w:t xml:space="preserve"> </w:t>
      </w:r>
      <w:proofErr w:type="spellStart"/>
      <w:r w:rsidRPr="00D94431">
        <w:rPr>
          <w:sz w:val="28"/>
          <w:szCs w:val="28"/>
        </w:rPr>
        <w:t>Вивчати</w:t>
      </w:r>
      <w:proofErr w:type="spellEnd"/>
      <w:r w:rsidRPr="00D94431">
        <w:rPr>
          <w:sz w:val="28"/>
          <w:szCs w:val="28"/>
        </w:rPr>
        <w:t xml:space="preserve"> </w:t>
      </w:r>
      <w:proofErr w:type="spellStart"/>
      <w:proofErr w:type="gramStart"/>
      <w:r w:rsidRPr="00D94431">
        <w:rPr>
          <w:sz w:val="28"/>
          <w:szCs w:val="28"/>
        </w:rPr>
        <w:t>соц</w:t>
      </w:r>
      <w:proofErr w:type="gramEnd"/>
      <w:r w:rsidRPr="00D94431">
        <w:rPr>
          <w:sz w:val="28"/>
          <w:szCs w:val="28"/>
        </w:rPr>
        <w:t>іальні</w:t>
      </w:r>
      <w:proofErr w:type="spellEnd"/>
      <w:r>
        <w:rPr>
          <w:sz w:val="28"/>
          <w:szCs w:val="28"/>
          <w:lang w:val="uk-UA"/>
        </w:rPr>
        <w:t xml:space="preserve">  </w:t>
      </w:r>
      <w:proofErr w:type="spellStart"/>
      <w:r w:rsidRPr="00D94431">
        <w:rPr>
          <w:sz w:val="28"/>
          <w:szCs w:val="28"/>
        </w:rPr>
        <w:t>умови</w:t>
      </w:r>
      <w:proofErr w:type="spellEnd"/>
      <w:r>
        <w:rPr>
          <w:sz w:val="28"/>
          <w:szCs w:val="28"/>
          <w:lang w:val="uk-UA"/>
        </w:rPr>
        <w:t xml:space="preserve">  </w:t>
      </w:r>
      <w:proofErr w:type="spellStart"/>
      <w:r w:rsidRPr="00D94431">
        <w:rPr>
          <w:sz w:val="28"/>
          <w:szCs w:val="28"/>
        </w:rPr>
        <w:t>розвитку</w:t>
      </w:r>
      <w:proofErr w:type="spellEnd"/>
      <w:r>
        <w:rPr>
          <w:sz w:val="28"/>
          <w:szCs w:val="28"/>
          <w:lang w:val="uk-UA"/>
        </w:rPr>
        <w:t xml:space="preserve">  </w:t>
      </w:r>
      <w:proofErr w:type="spellStart"/>
      <w:r w:rsidRPr="00D94431">
        <w:rPr>
          <w:sz w:val="28"/>
          <w:szCs w:val="28"/>
        </w:rPr>
        <w:t>дітей</w:t>
      </w:r>
      <w:proofErr w:type="spellEnd"/>
      <w:r w:rsidRPr="00D94431">
        <w:rPr>
          <w:sz w:val="28"/>
          <w:szCs w:val="28"/>
        </w:rPr>
        <w:t xml:space="preserve"> </w:t>
      </w:r>
      <w:r>
        <w:rPr>
          <w:sz w:val="28"/>
          <w:szCs w:val="28"/>
          <w:lang w:val="uk-UA"/>
        </w:rPr>
        <w:t xml:space="preserve"> </w:t>
      </w:r>
      <w:r w:rsidRPr="00D94431">
        <w:rPr>
          <w:sz w:val="28"/>
          <w:szCs w:val="28"/>
        </w:rPr>
        <w:t xml:space="preserve">з </w:t>
      </w:r>
      <w:r>
        <w:rPr>
          <w:sz w:val="28"/>
          <w:szCs w:val="28"/>
          <w:lang w:val="uk-UA"/>
        </w:rPr>
        <w:t xml:space="preserve"> </w:t>
      </w:r>
      <w:r w:rsidRPr="00D94431">
        <w:rPr>
          <w:sz w:val="28"/>
          <w:szCs w:val="28"/>
        </w:rPr>
        <w:t>ООП.</w:t>
      </w:r>
    </w:p>
    <w:p w:rsidR="00245FA9" w:rsidRPr="00D94431" w:rsidRDefault="00245FA9" w:rsidP="00245FA9">
      <w:pPr>
        <w:rPr>
          <w:sz w:val="28"/>
          <w:szCs w:val="28"/>
        </w:rPr>
      </w:pPr>
      <w:r>
        <w:rPr>
          <w:sz w:val="28"/>
          <w:szCs w:val="28"/>
          <w:lang w:val="uk-UA"/>
        </w:rPr>
        <w:t>3.</w:t>
      </w:r>
      <w:r w:rsidRPr="00D94431">
        <w:rPr>
          <w:sz w:val="28"/>
          <w:szCs w:val="28"/>
        </w:rPr>
        <w:t>3.3.</w:t>
      </w:r>
      <w:r>
        <w:rPr>
          <w:sz w:val="28"/>
          <w:szCs w:val="28"/>
          <w:lang w:val="uk-UA"/>
        </w:rPr>
        <w:t xml:space="preserve"> </w:t>
      </w:r>
      <w:proofErr w:type="spellStart"/>
      <w:r w:rsidRPr="00D94431">
        <w:rPr>
          <w:sz w:val="28"/>
          <w:szCs w:val="28"/>
        </w:rPr>
        <w:t>Надавати</w:t>
      </w:r>
      <w:proofErr w:type="spellEnd"/>
      <w:r w:rsidRPr="00D94431">
        <w:rPr>
          <w:sz w:val="28"/>
          <w:szCs w:val="28"/>
        </w:rPr>
        <w:t xml:space="preserve"> </w:t>
      </w:r>
      <w:proofErr w:type="spellStart"/>
      <w:r w:rsidRPr="00D94431">
        <w:rPr>
          <w:sz w:val="28"/>
          <w:szCs w:val="28"/>
        </w:rPr>
        <w:t>рекомендації</w:t>
      </w:r>
      <w:proofErr w:type="spellEnd"/>
      <w:r>
        <w:rPr>
          <w:sz w:val="28"/>
          <w:szCs w:val="28"/>
          <w:lang w:val="uk-UA"/>
        </w:rPr>
        <w:t xml:space="preserve"> </w:t>
      </w:r>
      <w:proofErr w:type="spellStart"/>
      <w:r w:rsidRPr="00D94431">
        <w:rPr>
          <w:sz w:val="28"/>
          <w:szCs w:val="28"/>
        </w:rPr>
        <w:t>учасникам</w:t>
      </w:r>
      <w:proofErr w:type="spellEnd"/>
      <w:r>
        <w:rPr>
          <w:sz w:val="28"/>
          <w:szCs w:val="28"/>
          <w:lang w:val="uk-UA"/>
        </w:rPr>
        <w:t xml:space="preserve"> </w:t>
      </w:r>
      <w:proofErr w:type="spellStart"/>
      <w:r w:rsidRPr="00D94431">
        <w:rPr>
          <w:sz w:val="28"/>
          <w:szCs w:val="28"/>
        </w:rPr>
        <w:t>освітнього</w:t>
      </w:r>
      <w:proofErr w:type="spellEnd"/>
      <w:r>
        <w:rPr>
          <w:sz w:val="28"/>
          <w:szCs w:val="28"/>
          <w:lang w:val="uk-UA"/>
        </w:rPr>
        <w:t xml:space="preserve"> </w:t>
      </w:r>
      <w:proofErr w:type="spellStart"/>
      <w:r>
        <w:rPr>
          <w:sz w:val="28"/>
          <w:szCs w:val="28"/>
        </w:rPr>
        <w:t>процесу</w:t>
      </w:r>
      <w:proofErr w:type="spellEnd"/>
      <w:r>
        <w:rPr>
          <w:sz w:val="28"/>
          <w:szCs w:val="28"/>
          <w:lang w:val="uk-UA"/>
        </w:rPr>
        <w:t xml:space="preserve"> </w:t>
      </w:r>
      <w:proofErr w:type="spellStart"/>
      <w:r w:rsidRPr="00D94431">
        <w:rPr>
          <w:sz w:val="28"/>
          <w:szCs w:val="28"/>
        </w:rPr>
        <w:t>щодо</w:t>
      </w:r>
      <w:proofErr w:type="spellEnd"/>
      <w:r>
        <w:rPr>
          <w:sz w:val="28"/>
          <w:szCs w:val="28"/>
          <w:lang w:val="uk-UA"/>
        </w:rPr>
        <w:t xml:space="preserve"> </w:t>
      </w:r>
      <w:proofErr w:type="spellStart"/>
      <w:r w:rsidRPr="00D94431">
        <w:rPr>
          <w:sz w:val="28"/>
          <w:szCs w:val="28"/>
        </w:rPr>
        <w:t>шляхів</w:t>
      </w:r>
      <w:proofErr w:type="spellEnd"/>
      <w:r>
        <w:rPr>
          <w:sz w:val="28"/>
          <w:szCs w:val="28"/>
          <w:lang w:val="uk-UA"/>
        </w:rPr>
        <w:t xml:space="preserve"> </w:t>
      </w:r>
      <w:proofErr w:type="spellStart"/>
      <w:r w:rsidRPr="00D94431">
        <w:rPr>
          <w:sz w:val="28"/>
          <w:szCs w:val="28"/>
        </w:rPr>
        <w:t>ефективної</w:t>
      </w:r>
      <w:proofErr w:type="spellEnd"/>
      <w:r>
        <w:rPr>
          <w:sz w:val="28"/>
          <w:szCs w:val="28"/>
          <w:lang w:val="uk-UA"/>
        </w:rPr>
        <w:t xml:space="preserve">  </w:t>
      </w:r>
      <w:proofErr w:type="spellStart"/>
      <w:r w:rsidRPr="00D94431">
        <w:rPr>
          <w:sz w:val="28"/>
          <w:szCs w:val="28"/>
        </w:rPr>
        <w:t>інтеграції</w:t>
      </w:r>
      <w:proofErr w:type="spellEnd"/>
      <w:r>
        <w:rPr>
          <w:sz w:val="28"/>
          <w:szCs w:val="28"/>
          <w:lang w:val="uk-UA"/>
        </w:rPr>
        <w:t xml:space="preserve">  </w:t>
      </w:r>
      <w:proofErr w:type="spellStart"/>
      <w:r w:rsidRPr="00D94431">
        <w:rPr>
          <w:sz w:val="28"/>
          <w:szCs w:val="28"/>
        </w:rPr>
        <w:t>дитини</w:t>
      </w:r>
      <w:proofErr w:type="spellEnd"/>
      <w:r w:rsidRPr="00D94431">
        <w:rPr>
          <w:sz w:val="28"/>
          <w:szCs w:val="28"/>
        </w:rPr>
        <w:t xml:space="preserve"> </w:t>
      </w:r>
      <w:r>
        <w:rPr>
          <w:sz w:val="28"/>
          <w:szCs w:val="28"/>
          <w:lang w:val="uk-UA"/>
        </w:rPr>
        <w:t xml:space="preserve"> </w:t>
      </w:r>
      <w:r w:rsidRPr="00D94431">
        <w:rPr>
          <w:sz w:val="28"/>
          <w:szCs w:val="28"/>
        </w:rPr>
        <w:t xml:space="preserve">з </w:t>
      </w:r>
      <w:r>
        <w:rPr>
          <w:sz w:val="28"/>
          <w:szCs w:val="28"/>
          <w:lang w:val="uk-UA"/>
        </w:rPr>
        <w:t xml:space="preserve"> </w:t>
      </w:r>
      <w:r w:rsidRPr="00D94431">
        <w:rPr>
          <w:sz w:val="28"/>
          <w:szCs w:val="28"/>
        </w:rPr>
        <w:t xml:space="preserve">ООП </w:t>
      </w:r>
      <w:r>
        <w:rPr>
          <w:sz w:val="28"/>
          <w:szCs w:val="28"/>
          <w:lang w:val="uk-UA"/>
        </w:rPr>
        <w:t xml:space="preserve"> </w:t>
      </w:r>
      <w:r w:rsidRPr="00D94431">
        <w:rPr>
          <w:sz w:val="28"/>
          <w:szCs w:val="28"/>
        </w:rPr>
        <w:t xml:space="preserve">в </w:t>
      </w:r>
      <w:proofErr w:type="spellStart"/>
      <w:r w:rsidRPr="00D94431">
        <w:rPr>
          <w:sz w:val="28"/>
          <w:szCs w:val="28"/>
        </w:rPr>
        <w:t>колективі</w:t>
      </w:r>
      <w:proofErr w:type="spellEnd"/>
      <w:r w:rsidRPr="00D94431">
        <w:rPr>
          <w:sz w:val="28"/>
          <w:szCs w:val="28"/>
        </w:rPr>
        <w:t xml:space="preserve">, </w:t>
      </w:r>
      <w:proofErr w:type="spellStart"/>
      <w:r w:rsidRPr="00D94431">
        <w:rPr>
          <w:sz w:val="28"/>
          <w:szCs w:val="28"/>
        </w:rPr>
        <w:t>формування</w:t>
      </w:r>
      <w:proofErr w:type="spellEnd"/>
      <w:r w:rsidRPr="00D94431">
        <w:rPr>
          <w:sz w:val="28"/>
          <w:szCs w:val="28"/>
        </w:rPr>
        <w:t xml:space="preserve"> </w:t>
      </w:r>
      <w:proofErr w:type="gramStart"/>
      <w:r w:rsidRPr="00D94431">
        <w:rPr>
          <w:sz w:val="28"/>
          <w:szCs w:val="28"/>
        </w:rPr>
        <w:t>позитивного</w:t>
      </w:r>
      <w:proofErr w:type="gramEnd"/>
      <w:r w:rsidRPr="00D94431">
        <w:rPr>
          <w:sz w:val="28"/>
          <w:szCs w:val="28"/>
        </w:rPr>
        <w:t xml:space="preserve"> </w:t>
      </w:r>
      <w:proofErr w:type="spellStart"/>
      <w:r w:rsidRPr="00D94431">
        <w:rPr>
          <w:sz w:val="28"/>
          <w:szCs w:val="28"/>
        </w:rPr>
        <w:t>мікроклімату</w:t>
      </w:r>
      <w:proofErr w:type="spellEnd"/>
      <w:r w:rsidRPr="00D94431">
        <w:rPr>
          <w:sz w:val="28"/>
          <w:szCs w:val="28"/>
        </w:rPr>
        <w:t xml:space="preserve"> в </w:t>
      </w:r>
      <w:proofErr w:type="spellStart"/>
      <w:r w:rsidRPr="00D94431">
        <w:rPr>
          <w:sz w:val="28"/>
          <w:szCs w:val="28"/>
        </w:rPr>
        <w:t>учнівському</w:t>
      </w:r>
      <w:proofErr w:type="spellEnd"/>
      <w:r>
        <w:rPr>
          <w:sz w:val="28"/>
          <w:szCs w:val="28"/>
          <w:lang w:val="uk-UA"/>
        </w:rPr>
        <w:t xml:space="preserve">  </w:t>
      </w:r>
      <w:proofErr w:type="spellStart"/>
      <w:r w:rsidRPr="00D94431">
        <w:rPr>
          <w:sz w:val="28"/>
          <w:szCs w:val="28"/>
        </w:rPr>
        <w:t>колективі</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 xml:space="preserve">3.4.Проводити </w:t>
      </w:r>
      <w:r>
        <w:rPr>
          <w:sz w:val="28"/>
          <w:szCs w:val="28"/>
          <w:lang w:val="uk-UA"/>
        </w:rPr>
        <w:t xml:space="preserve"> </w:t>
      </w:r>
      <w:proofErr w:type="spellStart"/>
      <w:r w:rsidRPr="00D94431">
        <w:rPr>
          <w:sz w:val="28"/>
          <w:szCs w:val="28"/>
        </w:rPr>
        <w:t>індивідуальні</w:t>
      </w:r>
      <w:proofErr w:type="spellEnd"/>
      <w:r>
        <w:rPr>
          <w:sz w:val="28"/>
          <w:szCs w:val="28"/>
          <w:lang w:val="uk-UA"/>
        </w:rPr>
        <w:t xml:space="preserve">  </w:t>
      </w:r>
      <w:proofErr w:type="spellStart"/>
      <w:r w:rsidRPr="00D94431">
        <w:rPr>
          <w:sz w:val="28"/>
          <w:szCs w:val="28"/>
        </w:rPr>
        <w:t>консультації</w:t>
      </w:r>
      <w:proofErr w:type="spellEnd"/>
      <w:r>
        <w:rPr>
          <w:sz w:val="28"/>
          <w:szCs w:val="28"/>
          <w:lang w:val="uk-UA"/>
        </w:rPr>
        <w:t xml:space="preserve"> </w:t>
      </w:r>
      <w:r w:rsidRPr="00D94431">
        <w:rPr>
          <w:sz w:val="28"/>
          <w:szCs w:val="28"/>
        </w:rPr>
        <w:t xml:space="preserve"> для </w:t>
      </w:r>
      <w:proofErr w:type="spellStart"/>
      <w:r w:rsidRPr="00D94431">
        <w:rPr>
          <w:sz w:val="28"/>
          <w:szCs w:val="28"/>
        </w:rPr>
        <w:t>батьків</w:t>
      </w:r>
      <w:proofErr w:type="spellEnd"/>
      <w:r w:rsidRPr="00D94431">
        <w:rPr>
          <w:sz w:val="28"/>
          <w:szCs w:val="28"/>
        </w:rPr>
        <w:t xml:space="preserve">, </w:t>
      </w:r>
      <w:r>
        <w:rPr>
          <w:sz w:val="28"/>
          <w:szCs w:val="28"/>
          <w:lang w:val="uk-UA"/>
        </w:rPr>
        <w:t xml:space="preserve"> </w:t>
      </w:r>
      <w:proofErr w:type="spellStart"/>
      <w:r w:rsidRPr="00D94431">
        <w:rPr>
          <w:sz w:val="28"/>
          <w:szCs w:val="28"/>
        </w:rPr>
        <w:t>тренінги</w:t>
      </w:r>
      <w:proofErr w:type="spellEnd"/>
      <w:r w:rsidRPr="00D94431">
        <w:rPr>
          <w:sz w:val="28"/>
          <w:szCs w:val="28"/>
        </w:rPr>
        <w:t>.</w:t>
      </w:r>
    </w:p>
    <w:p w:rsidR="00245FA9" w:rsidRPr="00A31C83" w:rsidRDefault="00245FA9" w:rsidP="00245FA9">
      <w:pPr>
        <w:rPr>
          <w:sz w:val="28"/>
          <w:szCs w:val="28"/>
          <w:lang w:val="uk-UA"/>
        </w:rPr>
      </w:pPr>
      <w:r>
        <w:rPr>
          <w:sz w:val="28"/>
          <w:szCs w:val="28"/>
          <w:lang w:val="uk-UA"/>
        </w:rPr>
        <w:t>3.</w:t>
      </w:r>
      <w:r w:rsidRPr="00D94431">
        <w:rPr>
          <w:sz w:val="28"/>
          <w:szCs w:val="28"/>
        </w:rPr>
        <w:t xml:space="preserve">4. </w:t>
      </w:r>
      <w:r>
        <w:rPr>
          <w:sz w:val="28"/>
          <w:szCs w:val="28"/>
          <w:lang w:val="uk-UA"/>
        </w:rPr>
        <w:t xml:space="preserve"> </w:t>
      </w:r>
      <w:r w:rsidRPr="00A31C83">
        <w:rPr>
          <w:sz w:val="28"/>
          <w:szCs w:val="28"/>
          <w:lang w:val="uk-UA"/>
        </w:rPr>
        <w:t>Асистентам</w:t>
      </w:r>
      <w:r>
        <w:rPr>
          <w:sz w:val="28"/>
          <w:szCs w:val="28"/>
          <w:lang w:val="uk-UA"/>
        </w:rPr>
        <w:t xml:space="preserve"> </w:t>
      </w:r>
      <w:r w:rsidRPr="00A31C83">
        <w:rPr>
          <w:sz w:val="28"/>
          <w:szCs w:val="28"/>
          <w:lang w:val="uk-UA"/>
        </w:rPr>
        <w:t>вчителя</w:t>
      </w:r>
      <w:r>
        <w:rPr>
          <w:sz w:val="28"/>
          <w:szCs w:val="28"/>
          <w:lang w:val="uk-UA"/>
        </w:rPr>
        <w:t xml:space="preserve">  </w:t>
      </w:r>
      <w:proofErr w:type="spellStart"/>
      <w:r w:rsidRPr="00A31C83">
        <w:rPr>
          <w:sz w:val="28"/>
          <w:szCs w:val="28"/>
          <w:lang w:val="uk-UA"/>
        </w:rPr>
        <w:t>Ботнар</w:t>
      </w:r>
      <w:proofErr w:type="spellEnd"/>
      <w:r w:rsidRPr="00A31C83">
        <w:rPr>
          <w:sz w:val="28"/>
          <w:szCs w:val="28"/>
          <w:lang w:val="uk-UA"/>
        </w:rPr>
        <w:t xml:space="preserve"> К.М., Чорній М.С., Сороці І.В., Лебедин Л.А., Бондар П.І., </w:t>
      </w:r>
      <w:proofErr w:type="spellStart"/>
      <w:r w:rsidRPr="00A31C83">
        <w:rPr>
          <w:sz w:val="28"/>
          <w:szCs w:val="28"/>
          <w:lang w:val="uk-UA"/>
        </w:rPr>
        <w:t>Загорулько</w:t>
      </w:r>
      <w:proofErr w:type="spellEnd"/>
      <w:r w:rsidRPr="00A31C83">
        <w:rPr>
          <w:sz w:val="28"/>
          <w:szCs w:val="28"/>
          <w:lang w:val="uk-UA"/>
        </w:rPr>
        <w:t xml:space="preserve"> К.С., </w:t>
      </w:r>
      <w:proofErr w:type="spellStart"/>
      <w:r w:rsidRPr="00A31C83">
        <w:rPr>
          <w:sz w:val="28"/>
          <w:szCs w:val="28"/>
          <w:lang w:val="uk-UA"/>
        </w:rPr>
        <w:t>Богонос</w:t>
      </w:r>
      <w:proofErr w:type="spellEnd"/>
      <w:r w:rsidRPr="00A31C83">
        <w:rPr>
          <w:sz w:val="28"/>
          <w:szCs w:val="28"/>
          <w:lang w:val="uk-UA"/>
        </w:rPr>
        <w:t xml:space="preserve"> В.М.:</w:t>
      </w:r>
    </w:p>
    <w:p w:rsidR="00245FA9" w:rsidRPr="00D94431" w:rsidRDefault="00245FA9" w:rsidP="00245FA9">
      <w:pPr>
        <w:rPr>
          <w:sz w:val="28"/>
          <w:szCs w:val="28"/>
        </w:rPr>
      </w:pPr>
      <w:r>
        <w:rPr>
          <w:sz w:val="28"/>
          <w:szCs w:val="28"/>
          <w:lang w:val="uk-UA"/>
        </w:rPr>
        <w:t>3.</w:t>
      </w:r>
      <w:r w:rsidRPr="00D94431">
        <w:rPr>
          <w:sz w:val="28"/>
          <w:szCs w:val="28"/>
        </w:rPr>
        <w:t xml:space="preserve">4.1.Здійснювати </w:t>
      </w:r>
      <w:r>
        <w:rPr>
          <w:sz w:val="28"/>
          <w:szCs w:val="28"/>
          <w:lang w:val="uk-UA"/>
        </w:rPr>
        <w:t xml:space="preserve"> </w:t>
      </w:r>
      <w:proofErr w:type="spellStart"/>
      <w:r w:rsidRPr="00D94431">
        <w:rPr>
          <w:sz w:val="28"/>
          <w:szCs w:val="28"/>
        </w:rPr>
        <w:t>спостереження</w:t>
      </w:r>
      <w:proofErr w:type="spellEnd"/>
      <w:r w:rsidRPr="00D94431">
        <w:rPr>
          <w:sz w:val="28"/>
          <w:szCs w:val="28"/>
        </w:rPr>
        <w:t xml:space="preserve"> </w:t>
      </w:r>
      <w:r>
        <w:rPr>
          <w:sz w:val="28"/>
          <w:szCs w:val="28"/>
          <w:lang w:val="uk-UA"/>
        </w:rPr>
        <w:t xml:space="preserve"> </w:t>
      </w:r>
      <w:r w:rsidRPr="00D94431">
        <w:rPr>
          <w:sz w:val="28"/>
          <w:szCs w:val="28"/>
        </w:rPr>
        <w:t xml:space="preserve">за </w:t>
      </w:r>
      <w:proofErr w:type="spellStart"/>
      <w:r w:rsidRPr="00D94431">
        <w:rPr>
          <w:sz w:val="28"/>
          <w:szCs w:val="28"/>
        </w:rPr>
        <w:t>учнями</w:t>
      </w:r>
      <w:proofErr w:type="spellEnd"/>
      <w:r w:rsidRPr="00D94431">
        <w:rPr>
          <w:sz w:val="28"/>
          <w:szCs w:val="28"/>
        </w:rPr>
        <w:t xml:space="preserve"> з ООП з метою </w:t>
      </w:r>
      <w:proofErr w:type="spellStart"/>
      <w:r w:rsidRPr="00D94431">
        <w:rPr>
          <w:sz w:val="28"/>
          <w:szCs w:val="28"/>
        </w:rPr>
        <w:t>вивчення</w:t>
      </w:r>
      <w:proofErr w:type="spellEnd"/>
      <w:r>
        <w:rPr>
          <w:sz w:val="28"/>
          <w:szCs w:val="28"/>
          <w:lang w:val="uk-UA"/>
        </w:rPr>
        <w:t xml:space="preserve">  їх </w:t>
      </w:r>
      <w:proofErr w:type="spellStart"/>
      <w:r w:rsidRPr="00D94431">
        <w:rPr>
          <w:sz w:val="28"/>
          <w:szCs w:val="28"/>
        </w:rPr>
        <w:t>індивідуальних</w:t>
      </w:r>
      <w:proofErr w:type="spellEnd"/>
      <w:r>
        <w:rPr>
          <w:sz w:val="28"/>
          <w:szCs w:val="28"/>
          <w:lang w:val="uk-UA"/>
        </w:rPr>
        <w:t xml:space="preserve">  </w:t>
      </w:r>
      <w:proofErr w:type="spellStart"/>
      <w:r w:rsidRPr="00D94431">
        <w:rPr>
          <w:sz w:val="28"/>
          <w:szCs w:val="28"/>
        </w:rPr>
        <w:t>особливостей</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 xml:space="preserve">4.2. </w:t>
      </w:r>
      <w:proofErr w:type="spellStart"/>
      <w:r w:rsidRPr="00D94431">
        <w:rPr>
          <w:sz w:val="28"/>
          <w:szCs w:val="28"/>
        </w:rPr>
        <w:t>Брати</w:t>
      </w:r>
      <w:proofErr w:type="spellEnd"/>
      <w:r w:rsidRPr="00D94431">
        <w:rPr>
          <w:sz w:val="28"/>
          <w:szCs w:val="28"/>
        </w:rPr>
        <w:t xml:space="preserve"> участь в </w:t>
      </w:r>
      <w:proofErr w:type="spellStart"/>
      <w:r w:rsidRPr="00D94431">
        <w:rPr>
          <w:sz w:val="28"/>
          <w:szCs w:val="28"/>
        </w:rPr>
        <w:t>розробці</w:t>
      </w:r>
      <w:proofErr w:type="spellEnd"/>
      <w:r>
        <w:rPr>
          <w:sz w:val="28"/>
          <w:szCs w:val="28"/>
          <w:lang w:val="uk-UA"/>
        </w:rPr>
        <w:t xml:space="preserve">  </w:t>
      </w:r>
      <w:proofErr w:type="spellStart"/>
      <w:r w:rsidRPr="00D94431">
        <w:rPr>
          <w:sz w:val="28"/>
          <w:szCs w:val="28"/>
        </w:rPr>
        <w:t>індивідуальної</w:t>
      </w:r>
      <w:proofErr w:type="spellEnd"/>
      <w:r>
        <w:rPr>
          <w:sz w:val="28"/>
          <w:szCs w:val="28"/>
          <w:lang w:val="uk-UA"/>
        </w:rPr>
        <w:t xml:space="preserve"> п</w:t>
      </w:r>
      <w:proofErr w:type="spellStart"/>
      <w:r w:rsidRPr="00D94431">
        <w:rPr>
          <w:sz w:val="28"/>
          <w:szCs w:val="28"/>
        </w:rPr>
        <w:t>рограми</w:t>
      </w:r>
      <w:proofErr w:type="spellEnd"/>
      <w:r>
        <w:rPr>
          <w:sz w:val="28"/>
          <w:szCs w:val="28"/>
          <w:lang w:val="uk-UA"/>
        </w:rPr>
        <w:t xml:space="preserve"> </w:t>
      </w:r>
      <w:proofErr w:type="spellStart"/>
      <w:r w:rsidRPr="00D94431">
        <w:rPr>
          <w:sz w:val="28"/>
          <w:szCs w:val="28"/>
        </w:rPr>
        <w:t>розвитку</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4.3.</w:t>
      </w:r>
      <w:r>
        <w:rPr>
          <w:sz w:val="28"/>
          <w:szCs w:val="28"/>
          <w:lang w:val="uk-UA"/>
        </w:rPr>
        <w:t xml:space="preserve"> </w:t>
      </w:r>
      <w:proofErr w:type="spellStart"/>
      <w:r w:rsidRPr="00D94431">
        <w:rPr>
          <w:sz w:val="28"/>
          <w:szCs w:val="28"/>
        </w:rPr>
        <w:t>Брати</w:t>
      </w:r>
      <w:proofErr w:type="spellEnd"/>
      <w:r w:rsidRPr="00D94431">
        <w:rPr>
          <w:sz w:val="28"/>
          <w:szCs w:val="28"/>
        </w:rPr>
        <w:t xml:space="preserve"> участь у </w:t>
      </w:r>
      <w:proofErr w:type="spellStart"/>
      <w:proofErr w:type="gramStart"/>
      <w:r w:rsidRPr="00D94431">
        <w:rPr>
          <w:sz w:val="28"/>
          <w:szCs w:val="28"/>
        </w:rPr>
        <w:t>п</w:t>
      </w:r>
      <w:proofErr w:type="gramEnd"/>
      <w:r w:rsidRPr="00D94431">
        <w:rPr>
          <w:sz w:val="28"/>
          <w:szCs w:val="28"/>
        </w:rPr>
        <w:t>ідготовці</w:t>
      </w:r>
      <w:proofErr w:type="spellEnd"/>
      <w:r>
        <w:rPr>
          <w:sz w:val="28"/>
          <w:szCs w:val="28"/>
          <w:lang w:val="uk-UA"/>
        </w:rPr>
        <w:t xml:space="preserve">  </w:t>
      </w:r>
      <w:proofErr w:type="spellStart"/>
      <w:r w:rsidRPr="00D94431">
        <w:rPr>
          <w:sz w:val="28"/>
          <w:szCs w:val="28"/>
        </w:rPr>
        <w:t>індивідуального</w:t>
      </w:r>
      <w:proofErr w:type="spellEnd"/>
      <w:r>
        <w:rPr>
          <w:sz w:val="28"/>
          <w:szCs w:val="28"/>
          <w:lang w:val="uk-UA"/>
        </w:rPr>
        <w:t xml:space="preserve">  </w:t>
      </w:r>
      <w:proofErr w:type="spellStart"/>
      <w:r w:rsidRPr="00D94431">
        <w:rPr>
          <w:sz w:val="28"/>
          <w:szCs w:val="28"/>
        </w:rPr>
        <w:t>навчального</w:t>
      </w:r>
      <w:proofErr w:type="spellEnd"/>
      <w:r w:rsidRPr="00D94431">
        <w:rPr>
          <w:sz w:val="28"/>
          <w:szCs w:val="28"/>
        </w:rPr>
        <w:t xml:space="preserve"> плану та </w:t>
      </w:r>
      <w:proofErr w:type="spellStart"/>
      <w:r w:rsidRPr="00D94431">
        <w:rPr>
          <w:sz w:val="28"/>
          <w:szCs w:val="28"/>
        </w:rPr>
        <w:t>індивідуальної</w:t>
      </w:r>
      <w:proofErr w:type="spellEnd"/>
      <w:r>
        <w:rPr>
          <w:sz w:val="28"/>
          <w:szCs w:val="28"/>
          <w:lang w:val="uk-UA"/>
        </w:rPr>
        <w:t xml:space="preserve">  </w:t>
      </w:r>
      <w:proofErr w:type="spellStart"/>
      <w:r w:rsidRPr="00D94431">
        <w:rPr>
          <w:sz w:val="28"/>
          <w:szCs w:val="28"/>
        </w:rPr>
        <w:t>освітньої</w:t>
      </w:r>
      <w:proofErr w:type="spellEnd"/>
      <w:r>
        <w:rPr>
          <w:sz w:val="28"/>
          <w:szCs w:val="28"/>
          <w:lang w:val="uk-UA"/>
        </w:rPr>
        <w:t xml:space="preserve">  </w:t>
      </w:r>
      <w:proofErr w:type="spellStart"/>
      <w:r w:rsidRPr="00D94431">
        <w:rPr>
          <w:sz w:val="28"/>
          <w:szCs w:val="28"/>
        </w:rPr>
        <w:t>програми</w:t>
      </w:r>
      <w:proofErr w:type="spellEnd"/>
      <w:r w:rsidRPr="00D94431">
        <w:rPr>
          <w:sz w:val="28"/>
          <w:szCs w:val="28"/>
        </w:rPr>
        <w:t xml:space="preserve"> (за потреби).</w:t>
      </w:r>
    </w:p>
    <w:p w:rsidR="00245FA9" w:rsidRPr="00A31C83" w:rsidRDefault="00245FA9" w:rsidP="00245FA9">
      <w:pPr>
        <w:rPr>
          <w:sz w:val="28"/>
          <w:szCs w:val="28"/>
          <w:lang w:val="uk-UA"/>
        </w:rPr>
      </w:pPr>
      <w:r>
        <w:rPr>
          <w:sz w:val="28"/>
          <w:szCs w:val="28"/>
          <w:lang w:val="uk-UA"/>
        </w:rPr>
        <w:t>3.</w:t>
      </w:r>
      <w:r w:rsidRPr="00D94431">
        <w:rPr>
          <w:sz w:val="28"/>
          <w:szCs w:val="28"/>
        </w:rPr>
        <w:t>4.4.</w:t>
      </w:r>
      <w:r>
        <w:rPr>
          <w:sz w:val="28"/>
          <w:szCs w:val="28"/>
          <w:lang w:val="uk-UA"/>
        </w:rPr>
        <w:t xml:space="preserve"> </w:t>
      </w:r>
      <w:r w:rsidRPr="00A31C83">
        <w:rPr>
          <w:sz w:val="28"/>
          <w:szCs w:val="28"/>
          <w:lang w:val="uk-UA"/>
        </w:rPr>
        <w:t xml:space="preserve">Забезпечити </w:t>
      </w:r>
      <w:r>
        <w:rPr>
          <w:sz w:val="28"/>
          <w:szCs w:val="28"/>
          <w:lang w:val="uk-UA"/>
        </w:rPr>
        <w:t xml:space="preserve"> </w:t>
      </w:r>
      <w:r w:rsidRPr="00A31C83">
        <w:rPr>
          <w:sz w:val="28"/>
          <w:szCs w:val="28"/>
          <w:lang w:val="uk-UA"/>
        </w:rPr>
        <w:t>адаптацію</w:t>
      </w:r>
      <w:r>
        <w:rPr>
          <w:sz w:val="28"/>
          <w:szCs w:val="28"/>
          <w:lang w:val="uk-UA"/>
        </w:rPr>
        <w:t xml:space="preserve">  </w:t>
      </w:r>
      <w:r w:rsidRPr="00A31C83">
        <w:rPr>
          <w:sz w:val="28"/>
          <w:szCs w:val="28"/>
          <w:lang w:val="uk-UA"/>
        </w:rPr>
        <w:t>освітнього</w:t>
      </w:r>
      <w:r>
        <w:rPr>
          <w:sz w:val="28"/>
          <w:szCs w:val="28"/>
          <w:lang w:val="uk-UA"/>
        </w:rPr>
        <w:t xml:space="preserve"> </w:t>
      </w:r>
      <w:r w:rsidRPr="00A31C83">
        <w:rPr>
          <w:sz w:val="28"/>
          <w:szCs w:val="28"/>
          <w:lang w:val="uk-UA"/>
        </w:rPr>
        <w:t>середовища, навчальних</w:t>
      </w:r>
      <w:r>
        <w:rPr>
          <w:sz w:val="28"/>
          <w:szCs w:val="28"/>
          <w:lang w:val="uk-UA"/>
        </w:rPr>
        <w:t xml:space="preserve"> </w:t>
      </w:r>
      <w:r w:rsidRPr="00A31C83">
        <w:rPr>
          <w:sz w:val="28"/>
          <w:szCs w:val="28"/>
          <w:lang w:val="uk-UA"/>
        </w:rPr>
        <w:t>матеріалів з урахуванням</w:t>
      </w:r>
      <w:r>
        <w:rPr>
          <w:sz w:val="28"/>
          <w:szCs w:val="28"/>
          <w:lang w:val="uk-UA"/>
        </w:rPr>
        <w:t xml:space="preserve">  </w:t>
      </w:r>
      <w:proofErr w:type="spellStart"/>
      <w:r w:rsidRPr="00A31C83">
        <w:rPr>
          <w:sz w:val="28"/>
          <w:szCs w:val="28"/>
          <w:lang w:val="uk-UA"/>
        </w:rPr>
        <w:t>індивідуальнихо</w:t>
      </w:r>
      <w:proofErr w:type="spellEnd"/>
      <w:r>
        <w:rPr>
          <w:sz w:val="28"/>
          <w:szCs w:val="28"/>
          <w:lang w:val="uk-UA"/>
        </w:rPr>
        <w:t xml:space="preserve"> особливостей </w:t>
      </w:r>
      <w:r w:rsidRPr="00A31C83">
        <w:rPr>
          <w:sz w:val="28"/>
          <w:szCs w:val="28"/>
          <w:lang w:val="uk-UA"/>
        </w:rPr>
        <w:t>розвитку</w:t>
      </w:r>
      <w:r>
        <w:rPr>
          <w:sz w:val="28"/>
          <w:szCs w:val="28"/>
          <w:lang w:val="uk-UA"/>
        </w:rPr>
        <w:t xml:space="preserve"> </w:t>
      </w:r>
      <w:r w:rsidRPr="00A31C83">
        <w:rPr>
          <w:sz w:val="28"/>
          <w:szCs w:val="28"/>
          <w:lang w:val="uk-UA"/>
        </w:rPr>
        <w:t>дитини.</w:t>
      </w:r>
    </w:p>
    <w:p w:rsidR="00245FA9" w:rsidRPr="00A31C83" w:rsidRDefault="00245FA9" w:rsidP="00245FA9">
      <w:pPr>
        <w:rPr>
          <w:sz w:val="28"/>
          <w:szCs w:val="28"/>
          <w:lang w:val="uk-UA"/>
        </w:rPr>
      </w:pPr>
      <w:r>
        <w:rPr>
          <w:sz w:val="28"/>
          <w:szCs w:val="28"/>
          <w:lang w:val="uk-UA"/>
        </w:rPr>
        <w:lastRenderedPageBreak/>
        <w:t>3.</w:t>
      </w:r>
      <w:r w:rsidRPr="00A31C83">
        <w:rPr>
          <w:sz w:val="28"/>
          <w:szCs w:val="28"/>
          <w:lang w:val="uk-UA"/>
        </w:rPr>
        <w:t>4.5.</w:t>
      </w:r>
      <w:r>
        <w:rPr>
          <w:sz w:val="28"/>
          <w:szCs w:val="28"/>
          <w:lang w:val="uk-UA"/>
        </w:rPr>
        <w:t xml:space="preserve"> </w:t>
      </w:r>
      <w:r w:rsidRPr="00A31C83">
        <w:rPr>
          <w:sz w:val="28"/>
          <w:szCs w:val="28"/>
          <w:lang w:val="uk-UA"/>
        </w:rPr>
        <w:t xml:space="preserve">Здійснювати </w:t>
      </w:r>
      <w:r>
        <w:rPr>
          <w:sz w:val="28"/>
          <w:szCs w:val="28"/>
          <w:lang w:val="uk-UA"/>
        </w:rPr>
        <w:t xml:space="preserve"> </w:t>
      </w:r>
      <w:r w:rsidRPr="00A31C83">
        <w:rPr>
          <w:sz w:val="28"/>
          <w:szCs w:val="28"/>
          <w:lang w:val="uk-UA"/>
        </w:rPr>
        <w:t>оцінку</w:t>
      </w:r>
      <w:r>
        <w:rPr>
          <w:sz w:val="28"/>
          <w:szCs w:val="28"/>
          <w:lang w:val="uk-UA"/>
        </w:rPr>
        <w:t xml:space="preserve">  </w:t>
      </w:r>
      <w:r w:rsidRPr="00A31C83">
        <w:rPr>
          <w:sz w:val="28"/>
          <w:szCs w:val="28"/>
          <w:lang w:val="uk-UA"/>
        </w:rPr>
        <w:t>спільно з учителем рівня</w:t>
      </w:r>
      <w:r>
        <w:rPr>
          <w:sz w:val="28"/>
          <w:szCs w:val="28"/>
          <w:lang w:val="uk-UA"/>
        </w:rPr>
        <w:t xml:space="preserve"> </w:t>
      </w:r>
      <w:r w:rsidRPr="00A31C83">
        <w:rPr>
          <w:sz w:val="28"/>
          <w:szCs w:val="28"/>
          <w:lang w:val="uk-UA"/>
        </w:rPr>
        <w:t>досягнення</w:t>
      </w:r>
      <w:r>
        <w:rPr>
          <w:sz w:val="28"/>
          <w:szCs w:val="28"/>
          <w:lang w:val="uk-UA"/>
        </w:rPr>
        <w:t xml:space="preserve">  </w:t>
      </w:r>
      <w:r w:rsidRPr="00A31C83">
        <w:rPr>
          <w:sz w:val="28"/>
          <w:szCs w:val="28"/>
          <w:lang w:val="uk-UA"/>
        </w:rPr>
        <w:t>кінцевих</w:t>
      </w:r>
      <w:r>
        <w:rPr>
          <w:sz w:val="28"/>
          <w:szCs w:val="28"/>
          <w:lang w:val="uk-UA"/>
        </w:rPr>
        <w:t xml:space="preserve">  </w:t>
      </w:r>
      <w:r w:rsidRPr="00A31C83">
        <w:rPr>
          <w:sz w:val="28"/>
          <w:szCs w:val="28"/>
          <w:lang w:val="uk-UA"/>
        </w:rPr>
        <w:t>цілей</w:t>
      </w:r>
      <w:r>
        <w:rPr>
          <w:sz w:val="28"/>
          <w:szCs w:val="28"/>
          <w:lang w:val="uk-UA"/>
        </w:rPr>
        <w:t xml:space="preserve">  </w:t>
      </w:r>
      <w:r w:rsidRPr="00A31C83">
        <w:rPr>
          <w:sz w:val="28"/>
          <w:szCs w:val="28"/>
          <w:lang w:val="uk-UA"/>
        </w:rPr>
        <w:t>навчання.</w:t>
      </w:r>
    </w:p>
    <w:p w:rsidR="00245FA9" w:rsidRPr="00D94431" w:rsidRDefault="00245FA9" w:rsidP="00245FA9">
      <w:pPr>
        <w:rPr>
          <w:sz w:val="28"/>
          <w:szCs w:val="28"/>
        </w:rPr>
      </w:pPr>
      <w:r>
        <w:rPr>
          <w:sz w:val="28"/>
          <w:szCs w:val="28"/>
          <w:lang w:val="uk-UA"/>
        </w:rPr>
        <w:t>3.</w:t>
      </w:r>
      <w:r w:rsidRPr="00D94431">
        <w:rPr>
          <w:sz w:val="28"/>
          <w:szCs w:val="28"/>
        </w:rPr>
        <w:t xml:space="preserve">4.6. </w:t>
      </w:r>
      <w:proofErr w:type="spellStart"/>
      <w:r w:rsidRPr="00D94431">
        <w:rPr>
          <w:sz w:val="28"/>
          <w:szCs w:val="28"/>
        </w:rPr>
        <w:t>Готувати</w:t>
      </w:r>
      <w:proofErr w:type="spellEnd"/>
      <w:r>
        <w:rPr>
          <w:sz w:val="28"/>
          <w:szCs w:val="28"/>
          <w:lang w:val="uk-UA"/>
        </w:rPr>
        <w:t xml:space="preserve">  </w:t>
      </w:r>
      <w:proofErr w:type="spellStart"/>
      <w:r w:rsidRPr="00D94431">
        <w:rPr>
          <w:sz w:val="28"/>
          <w:szCs w:val="28"/>
        </w:rPr>
        <w:t>інформацію</w:t>
      </w:r>
      <w:proofErr w:type="spellEnd"/>
      <w:r>
        <w:rPr>
          <w:sz w:val="28"/>
          <w:szCs w:val="28"/>
          <w:lang w:val="uk-UA"/>
        </w:rPr>
        <w:t xml:space="preserve"> </w:t>
      </w:r>
      <w:r w:rsidRPr="00D94431">
        <w:rPr>
          <w:sz w:val="28"/>
          <w:szCs w:val="28"/>
        </w:rPr>
        <w:t xml:space="preserve"> для</w:t>
      </w:r>
      <w:r>
        <w:rPr>
          <w:sz w:val="28"/>
          <w:szCs w:val="28"/>
          <w:lang w:val="uk-UA"/>
        </w:rPr>
        <w:t xml:space="preserve"> </w:t>
      </w:r>
      <w:r w:rsidRPr="00D94431">
        <w:rPr>
          <w:sz w:val="28"/>
          <w:szCs w:val="28"/>
        </w:rPr>
        <w:t xml:space="preserve"> </w:t>
      </w:r>
      <w:proofErr w:type="spellStart"/>
      <w:r w:rsidRPr="00D94431">
        <w:rPr>
          <w:sz w:val="28"/>
          <w:szCs w:val="28"/>
        </w:rPr>
        <w:t>учасників</w:t>
      </w:r>
      <w:proofErr w:type="spellEnd"/>
      <w:r>
        <w:rPr>
          <w:sz w:val="28"/>
          <w:szCs w:val="28"/>
          <w:lang w:val="uk-UA"/>
        </w:rPr>
        <w:t xml:space="preserve">  </w:t>
      </w:r>
      <w:proofErr w:type="spellStart"/>
      <w:r w:rsidRPr="00D94431">
        <w:rPr>
          <w:sz w:val="28"/>
          <w:szCs w:val="28"/>
        </w:rPr>
        <w:t>засідання</w:t>
      </w:r>
      <w:proofErr w:type="spellEnd"/>
      <w:r>
        <w:rPr>
          <w:sz w:val="28"/>
          <w:szCs w:val="28"/>
          <w:lang w:val="uk-UA"/>
        </w:rPr>
        <w:t xml:space="preserve"> к</w:t>
      </w:r>
      <w:proofErr w:type="spellStart"/>
      <w:r w:rsidRPr="00D94431">
        <w:rPr>
          <w:sz w:val="28"/>
          <w:szCs w:val="28"/>
        </w:rPr>
        <w:t>оманди</w:t>
      </w:r>
      <w:proofErr w:type="spellEnd"/>
      <w:r>
        <w:rPr>
          <w:sz w:val="28"/>
          <w:szCs w:val="28"/>
          <w:lang w:val="uk-UA"/>
        </w:rPr>
        <w:t xml:space="preserve">  </w:t>
      </w:r>
      <w:proofErr w:type="spellStart"/>
      <w:r w:rsidRPr="00D94431">
        <w:rPr>
          <w:sz w:val="28"/>
          <w:szCs w:val="28"/>
        </w:rPr>
        <w:t>супроводу</w:t>
      </w:r>
      <w:proofErr w:type="spellEnd"/>
      <w:r w:rsidRPr="00D94431">
        <w:rPr>
          <w:sz w:val="28"/>
          <w:szCs w:val="28"/>
        </w:rPr>
        <w:t xml:space="preserve"> за</w:t>
      </w:r>
    </w:p>
    <w:p w:rsidR="00245FA9" w:rsidRPr="00D94431" w:rsidRDefault="00245FA9" w:rsidP="00245FA9">
      <w:pPr>
        <w:rPr>
          <w:sz w:val="28"/>
          <w:szCs w:val="28"/>
        </w:rPr>
      </w:pPr>
      <w:r w:rsidRPr="00D94431">
        <w:rPr>
          <w:sz w:val="28"/>
          <w:szCs w:val="28"/>
        </w:rPr>
        <w:t xml:space="preserve">результатами </w:t>
      </w:r>
      <w:proofErr w:type="spellStart"/>
      <w:r w:rsidRPr="00D94431">
        <w:rPr>
          <w:sz w:val="28"/>
          <w:szCs w:val="28"/>
        </w:rPr>
        <w:t>спостереження</w:t>
      </w:r>
      <w:proofErr w:type="spellEnd"/>
      <w:r w:rsidRPr="00D94431">
        <w:rPr>
          <w:sz w:val="28"/>
          <w:szCs w:val="28"/>
        </w:rPr>
        <w:t xml:space="preserve"> за </w:t>
      </w:r>
      <w:proofErr w:type="spellStart"/>
      <w:r w:rsidRPr="00D94431">
        <w:rPr>
          <w:sz w:val="28"/>
          <w:szCs w:val="28"/>
        </w:rPr>
        <w:t>дитиною</w:t>
      </w:r>
      <w:proofErr w:type="spellEnd"/>
      <w:r>
        <w:rPr>
          <w:sz w:val="28"/>
          <w:szCs w:val="28"/>
          <w:lang w:val="uk-UA"/>
        </w:rPr>
        <w:t xml:space="preserve"> </w:t>
      </w:r>
      <w:proofErr w:type="spellStart"/>
      <w:r w:rsidRPr="00D94431">
        <w:rPr>
          <w:sz w:val="28"/>
          <w:szCs w:val="28"/>
        </w:rPr>
        <w:t>щодо</w:t>
      </w:r>
      <w:proofErr w:type="spellEnd"/>
      <w:r>
        <w:rPr>
          <w:sz w:val="28"/>
          <w:szCs w:val="28"/>
          <w:lang w:val="uk-UA"/>
        </w:rPr>
        <w:t xml:space="preserve"> </w:t>
      </w:r>
      <w:proofErr w:type="spellStart"/>
      <w:r w:rsidRPr="00D94431">
        <w:rPr>
          <w:sz w:val="28"/>
          <w:szCs w:val="28"/>
        </w:rPr>
        <w:t>її</w:t>
      </w:r>
      <w:proofErr w:type="spellEnd"/>
      <w:r>
        <w:rPr>
          <w:sz w:val="28"/>
          <w:szCs w:val="28"/>
          <w:lang w:val="uk-UA"/>
        </w:rPr>
        <w:t xml:space="preserve">  </w:t>
      </w:r>
      <w:proofErr w:type="spellStart"/>
      <w:r w:rsidRPr="00D94431">
        <w:rPr>
          <w:sz w:val="28"/>
          <w:szCs w:val="28"/>
        </w:rPr>
        <w:t>індивідуальнихособливостей</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 xml:space="preserve">4.7.Надавати </w:t>
      </w:r>
      <w:proofErr w:type="spellStart"/>
      <w:r w:rsidRPr="00D94431">
        <w:rPr>
          <w:sz w:val="28"/>
          <w:szCs w:val="28"/>
        </w:rPr>
        <w:t>інформацію</w:t>
      </w:r>
      <w:proofErr w:type="spellEnd"/>
      <w:r w:rsidRPr="00D94431">
        <w:rPr>
          <w:sz w:val="28"/>
          <w:szCs w:val="28"/>
        </w:rPr>
        <w:t xml:space="preserve"> батькам, </w:t>
      </w:r>
      <w:proofErr w:type="spellStart"/>
      <w:r w:rsidRPr="00D94431">
        <w:rPr>
          <w:sz w:val="28"/>
          <w:szCs w:val="28"/>
        </w:rPr>
        <w:t>педагогічним</w:t>
      </w:r>
      <w:proofErr w:type="spellEnd"/>
      <w:r>
        <w:rPr>
          <w:sz w:val="28"/>
          <w:szCs w:val="28"/>
          <w:lang w:val="uk-UA"/>
        </w:rPr>
        <w:t xml:space="preserve"> </w:t>
      </w:r>
      <w:proofErr w:type="spellStart"/>
      <w:r w:rsidRPr="00D94431">
        <w:rPr>
          <w:sz w:val="28"/>
          <w:szCs w:val="28"/>
        </w:rPr>
        <w:t>працівникам</w:t>
      </w:r>
      <w:proofErr w:type="spellEnd"/>
      <w:r>
        <w:rPr>
          <w:sz w:val="28"/>
          <w:szCs w:val="28"/>
          <w:lang w:val="uk-UA"/>
        </w:rPr>
        <w:t xml:space="preserve"> </w:t>
      </w:r>
      <w:r>
        <w:rPr>
          <w:sz w:val="28"/>
          <w:szCs w:val="28"/>
        </w:rPr>
        <w:t>щ</w:t>
      </w:r>
      <w:r>
        <w:rPr>
          <w:sz w:val="28"/>
          <w:szCs w:val="28"/>
          <w:lang w:val="uk-UA"/>
        </w:rPr>
        <w:t>о</w:t>
      </w:r>
      <w:r w:rsidRPr="00D94431">
        <w:rPr>
          <w:sz w:val="28"/>
          <w:szCs w:val="28"/>
        </w:rPr>
        <w:t>до</w:t>
      </w:r>
      <w:r>
        <w:rPr>
          <w:sz w:val="28"/>
          <w:szCs w:val="28"/>
          <w:lang w:val="uk-UA"/>
        </w:rPr>
        <w:t xml:space="preserve"> </w:t>
      </w:r>
      <w:proofErr w:type="spellStart"/>
      <w:r w:rsidRPr="00D94431">
        <w:rPr>
          <w:sz w:val="28"/>
          <w:szCs w:val="28"/>
        </w:rPr>
        <w:t>особливостей</w:t>
      </w:r>
      <w:proofErr w:type="spellEnd"/>
      <w:r>
        <w:rPr>
          <w:sz w:val="28"/>
          <w:szCs w:val="28"/>
          <w:lang w:val="uk-UA"/>
        </w:rPr>
        <w:t xml:space="preserve">  </w:t>
      </w:r>
      <w:proofErr w:type="spellStart"/>
      <w:r w:rsidRPr="00D94431">
        <w:rPr>
          <w:sz w:val="28"/>
          <w:szCs w:val="28"/>
        </w:rPr>
        <w:t>розвиткудитини</w:t>
      </w:r>
      <w:proofErr w:type="spellEnd"/>
      <w:r>
        <w:rPr>
          <w:sz w:val="28"/>
          <w:szCs w:val="28"/>
          <w:lang w:val="uk-UA"/>
        </w:rPr>
        <w:t xml:space="preserve"> </w:t>
      </w:r>
      <w:r w:rsidRPr="00D94431">
        <w:rPr>
          <w:sz w:val="28"/>
          <w:szCs w:val="28"/>
        </w:rPr>
        <w:t xml:space="preserve"> з ООП.</w:t>
      </w:r>
    </w:p>
    <w:p w:rsidR="00245FA9" w:rsidRPr="00D94431" w:rsidRDefault="00245FA9" w:rsidP="00245FA9">
      <w:pPr>
        <w:rPr>
          <w:sz w:val="28"/>
          <w:szCs w:val="28"/>
        </w:rPr>
      </w:pPr>
      <w:r>
        <w:rPr>
          <w:sz w:val="28"/>
          <w:szCs w:val="28"/>
          <w:lang w:val="uk-UA"/>
        </w:rPr>
        <w:t>3.</w:t>
      </w:r>
      <w:r w:rsidRPr="00D94431">
        <w:rPr>
          <w:sz w:val="28"/>
          <w:szCs w:val="28"/>
        </w:rPr>
        <w:t xml:space="preserve">5. </w:t>
      </w:r>
      <w:r>
        <w:rPr>
          <w:sz w:val="28"/>
          <w:szCs w:val="28"/>
          <w:lang w:val="uk-UA"/>
        </w:rPr>
        <w:t xml:space="preserve"> </w:t>
      </w:r>
      <w:proofErr w:type="spellStart"/>
      <w:r w:rsidRPr="00D94431">
        <w:rPr>
          <w:sz w:val="28"/>
          <w:szCs w:val="28"/>
        </w:rPr>
        <w:t>Вчителям</w:t>
      </w:r>
      <w:proofErr w:type="spellEnd"/>
      <w:r w:rsidRPr="00D94431">
        <w:rPr>
          <w:sz w:val="28"/>
          <w:szCs w:val="28"/>
        </w:rPr>
        <w:t>-предметникам:</w:t>
      </w:r>
    </w:p>
    <w:p w:rsidR="00245FA9" w:rsidRPr="00D94431" w:rsidRDefault="00245FA9" w:rsidP="00245FA9">
      <w:pPr>
        <w:rPr>
          <w:sz w:val="28"/>
          <w:szCs w:val="28"/>
        </w:rPr>
      </w:pPr>
      <w:r>
        <w:rPr>
          <w:sz w:val="28"/>
          <w:szCs w:val="28"/>
          <w:lang w:val="uk-UA"/>
        </w:rPr>
        <w:t>3.</w:t>
      </w:r>
      <w:r w:rsidRPr="00D94431">
        <w:rPr>
          <w:sz w:val="28"/>
          <w:szCs w:val="28"/>
        </w:rPr>
        <w:t>5.1.</w:t>
      </w:r>
      <w:r>
        <w:rPr>
          <w:sz w:val="28"/>
          <w:szCs w:val="28"/>
          <w:lang w:val="uk-UA"/>
        </w:rPr>
        <w:t xml:space="preserve"> </w:t>
      </w:r>
      <w:proofErr w:type="spellStart"/>
      <w:r w:rsidRPr="00D94431">
        <w:rPr>
          <w:sz w:val="28"/>
          <w:szCs w:val="28"/>
        </w:rPr>
        <w:t>Брати</w:t>
      </w:r>
      <w:proofErr w:type="spellEnd"/>
      <w:r w:rsidRPr="00D94431">
        <w:rPr>
          <w:sz w:val="28"/>
          <w:szCs w:val="28"/>
        </w:rPr>
        <w:t xml:space="preserve"> участь у </w:t>
      </w:r>
      <w:proofErr w:type="spellStart"/>
      <w:r w:rsidRPr="00D94431">
        <w:rPr>
          <w:sz w:val="28"/>
          <w:szCs w:val="28"/>
        </w:rPr>
        <w:t>розробці</w:t>
      </w:r>
      <w:proofErr w:type="spellEnd"/>
      <w:r>
        <w:rPr>
          <w:sz w:val="28"/>
          <w:szCs w:val="28"/>
          <w:lang w:val="uk-UA"/>
        </w:rPr>
        <w:t xml:space="preserve">  </w:t>
      </w:r>
      <w:proofErr w:type="spellStart"/>
      <w:r w:rsidRPr="00D94431">
        <w:rPr>
          <w:sz w:val="28"/>
          <w:szCs w:val="28"/>
        </w:rPr>
        <w:t>індивідуальної</w:t>
      </w:r>
      <w:proofErr w:type="spellEnd"/>
      <w:r>
        <w:rPr>
          <w:sz w:val="28"/>
          <w:szCs w:val="28"/>
          <w:lang w:val="uk-UA"/>
        </w:rPr>
        <w:t xml:space="preserve">  </w:t>
      </w:r>
      <w:proofErr w:type="spellStart"/>
      <w:r w:rsidRPr="00D94431">
        <w:rPr>
          <w:sz w:val="28"/>
          <w:szCs w:val="28"/>
        </w:rPr>
        <w:t>навчальної</w:t>
      </w:r>
      <w:proofErr w:type="spellEnd"/>
      <w:r>
        <w:rPr>
          <w:sz w:val="28"/>
          <w:szCs w:val="28"/>
          <w:lang w:val="uk-UA"/>
        </w:rPr>
        <w:t xml:space="preserve">  </w:t>
      </w:r>
      <w:proofErr w:type="spellStart"/>
      <w:r w:rsidRPr="00D94431">
        <w:rPr>
          <w:sz w:val="28"/>
          <w:szCs w:val="28"/>
        </w:rPr>
        <w:t>програми</w:t>
      </w:r>
      <w:proofErr w:type="spellEnd"/>
      <w:r>
        <w:rPr>
          <w:sz w:val="28"/>
          <w:szCs w:val="28"/>
          <w:lang w:val="uk-UA"/>
        </w:rPr>
        <w:t xml:space="preserve">  </w:t>
      </w:r>
      <w:proofErr w:type="spellStart"/>
      <w:r w:rsidRPr="00D94431">
        <w:rPr>
          <w:sz w:val="28"/>
          <w:szCs w:val="28"/>
        </w:rPr>
        <w:t>учнів</w:t>
      </w:r>
      <w:proofErr w:type="spellEnd"/>
      <w:r w:rsidRPr="00D94431">
        <w:rPr>
          <w:sz w:val="28"/>
          <w:szCs w:val="28"/>
        </w:rPr>
        <w:t xml:space="preserve"> </w:t>
      </w:r>
      <w:r>
        <w:rPr>
          <w:sz w:val="28"/>
          <w:szCs w:val="28"/>
          <w:lang w:val="uk-UA"/>
        </w:rPr>
        <w:t xml:space="preserve"> </w:t>
      </w:r>
      <w:r>
        <w:rPr>
          <w:sz w:val="28"/>
          <w:szCs w:val="28"/>
        </w:rPr>
        <w:t xml:space="preserve">з </w:t>
      </w:r>
      <w:r>
        <w:rPr>
          <w:sz w:val="28"/>
          <w:szCs w:val="28"/>
          <w:lang w:val="uk-UA"/>
        </w:rPr>
        <w:t>ООП</w:t>
      </w:r>
      <w:r w:rsidRPr="00D94431">
        <w:rPr>
          <w:sz w:val="28"/>
          <w:szCs w:val="28"/>
        </w:rPr>
        <w:t xml:space="preserve"> у </w:t>
      </w:r>
      <w:proofErr w:type="spellStart"/>
      <w:r w:rsidRPr="00D94431">
        <w:rPr>
          <w:sz w:val="28"/>
          <w:szCs w:val="28"/>
        </w:rPr>
        <w:t>класах</w:t>
      </w:r>
      <w:proofErr w:type="spellEnd"/>
      <w:r w:rsidRPr="00D94431">
        <w:rPr>
          <w:sz w:val="28"/>
          <w:szCs w:val="28"/>
        </w:rPr>
        <w:t xml:space="preserve"> з </w:t>
      </w:r>
      <w:proofErr w:type="spellStart"/>
      <w:r w:rsidRPr="00D94431">
        <w:rPr>
          <w:sz w:val="28"/>
          <w:szCs w:val="28"/>
        </w:rPr>
        <w:t>інклюзивною</w:t>
      </w:r>
      <w:proofErr w:type="spellEnd"/>
      <w:r w:rsidRPr="00D94431">
        <w:rPr>
          <w:sz w:val="28"/>
          <w:szCs w:val="28"/>
        </w:rPr>
        <w:t xml:space="preserve"> формою </w:t>
      </w:r>
      <w:proofErr w:type="spellStart"/>
      <w:r w:rsidRPr="00D94431">
        <w:rPr>
          <w:sz w:val="28"/>
          <w:szCs w:val="28"/>
        </w:rPr>
        <w:t>навчання</w:t>
      </w:r>
      <w:proofErr w:type="spellEnd"/>
      <w:r w:rsidRPr="00D94431">
        <w:rPr>
          <w:sz w:val="28"/>
          <w:szCs w:val="28"/>
        </w:rPr>
        <w:t>.</w:t>
      </w:r>
    </w:p>
    <w:p w:rsidR="00245FA9" w:rsidRPr="00D94431" w:rsidRDefault="00245FA9" w:rsidP="00245FA9">
      <w:pPr>
        <w:rPr>
          <w:sz w:val="28"/>
          <w:szCs w:val="28"/>
        </w:rPr>
      </w:pPr>
      <w:r>
        <w:rPr>
          <w:sz w:val="28"/>
          <w:szCs w:val="28"/>
          <w:lang w:val="uk-UA"/>
        </w:rPr>
        <w:t>3.</w:t>
      </w:r>
      <w:r w:rsidRPr="00D94431">
        <w:rPr>
          <w:sz w:val="28"/>
          <w:szCs w:val="28"/>
        </w:rPr>
        <w:t>5.2.</w:t>
      </w:r>
      <w:r>
        <w:rPr>
          <w:sz w:val="28"/>
          <w:szCs w:val="28"/>
          <w:lang w:val="uk-UA"/>
        </w:rPr>
        <w:t xml:space="preserve"> </w:t>
      </w:r>
      <w:proofErr w:type="spellStart"/>
      <w:r w:rsidRPr="00D94431">
        <w:rPr>
          <w:sz w:val="28"/>
          <w:szCs w:val="28"/>
        </w:rPr>
        <w:t>Розробляти</w:t>
      </w:r>
      <w:proofErr w:type="spellEnd"/>
      <w:r>
        <w:rPr>
          <w:sz w:val="28"/>
          <w:szCs w:val="28"/>
          <w:lang w:val="uk-UA"/>
        </w:rPr>
        <w:t xml:space="preserve"> </w:t>
      </w:r>
      <w:r w:rsidRPr="00D94431">
        <w:rPr>
          <w:sz w:val="28"/>
          <w:szCs w:val="28"/>
        </w:rPr>
        <w:t xml:space="preserve"> </w:t>
      </w:r>
      <w:proofErr w:type="spellStart"/>
      <w:r w:rsidRPr="00D94431">
        <w:rPr>
          <w:sz w:val="28"/>
          <w:szCs w:val="28"/>
        </w:rPr>
        <w:t>календарне</w:t>
      </w:r>
      <w:proofErr w:type="spellEnd"/>
      <w:r>
        <w:rPr>
          <w:sz w:val="28"/>
          <w:szCs w:val="28"/>
          <w:lang w:val="uk-UA"/>
        </w:rPr>
        <w:t xml:space="preserve">  </w:t>
      </w:r>
      <w:proofErr w:type="spellStart"/>
      <w:r w:rsidRPr="00D94431">
        <w:rPr>
          <w:sz w:val="28"/>
          <w:szCs w:val="28"/>
        </w:rPr>
        <w:t>планування</w:t>
      </w:r>
      <w:proofErr w:type="spellEnd"/>
      <w:r>
        <w:rPr>
          <w:sz w:val="28"/>
          <w:szCs w:val="28"/>
          <w:lang w:val="uk-UA"/>
        </w:rPr>
        <w:t xml:space="preserve"> </w:t>
      </w:r>
      <w:r w:rsidRPr="00D94431">
        <w:rPr>
          <w:sz w:val="28"/>
          <w:szCs w:val="28"/>
        </w:rPr>
        <w:t xml:space="preserve"> з </w:t>
      </w:r>
      <w:proofErr w:type="spellStart"/>
      <w:r w:rsidRPr="00D94431">
        <w:rPr>
          <w:sz w:val="28"/>
          <w:szCs w:val="28"/>
        </w:rPr>
        <w:t>предметів</w:t>
      </w:r>
      <w:proofErr w:type="spellEnd"/>
      <w:r>
        <w:rPr>
          <w:sz w:val="28"/>
          <w:szCs w:val="28"/>
          <w:lang w:val="uk-UA"/>
        </w:rPr>
        <w:t xml:space="preserve">  </w:t>
      </w:r>
      <w:proofErr w:type="spellStart"/>
      <w:proofErr w:type="gramStart"/>
      <w:r w:rsidRPr="00D94431">
        <w:rPr>
          <w:sz w:val="28"/>
          <w:szCs w:val="28"/>
        </w:rPr>
        <w:t>в</w:t>
      </w:r>
      <w:proofErr w:type="gramEnd"/>
      <w:r w:rsidRPr="00D94431">
        <w:rPr>
          <w:sz w:val="28"/>
          <w:szCs w:val="28"/>
        </w:rPr>
        <w:t>ідповідно</w:t>
      </w:r>
      <w:proofErr w:type="spellEnd"/>
      <w:r w:rsidRPr="00D94431">
        <w:rPr>
          <w:sz w:val="28"/>
          <w:szCs w:val="28"/>
        </w:rPr>
        <w:t xml:space="preserve"> до </w:t>
      </w:r>
      <w:proofErr w:type="spellStart"/>
      <w:r w:rsidRPr="00D94431">
        <w:rPr>
          <w:sz w:val="28"/>
          <w:szCs w:val="28"/>
        </w:rPr>
        <w:t>індивідуального</w:t>
      </w:r>
      <w:proofErr w:type="spellEnd"/>
      <w:r>
        <w:rPr>
          <w:sz w:val="28"/>
          <w:szCs w:val="28"/>
          <w:lang w:val="uk-UA"/>
        </w:rPr>
        <w:t xml:space="preserve">  </w:t>
      </w:r>
      <w:proofErr w:type="spellStart"/>
      <w:r w:rsidRPr="00D94431">
        <w:rPr>
          <w:sz w:val="28"/>
          <w:szCs w:val="28"/>
        </w:rPr>
        <w:t>навчального</w:t>
      </w:r>
      <w:proofErr w:type="spellEnd"/>
      <w:r>
        <w:rPr>
          <w:sz w:val="28"/>
          <w:szCs w:val="28"/>
          <w:lang w:val="uk-UA"/>
        </w:rPr>
        <w:t xml:space="preserve"> </w:t>
      </w:r>
      <w:r w:rsidRPr="00D94431">
        <w:rPr>
          <w:sz w:val="28"/>
          <w:szCs w:val="28"/>
        </w:rPr>
        <w:t xml:space="preserve"> плану.</w:t>
      </w:r>
    </w:p>
    <w:p w:rsidR="00245FA9" w:rsidRDefault="00245FA9" w:rsidP="00245FA9">
      <w:pPr>
        <w:rPr>
          <w:sz w:val="28"/>
          <w:szCs w:val="28"/>
          <w:lang w:val="uk-UA"/>
        </w:rPr>
      </w:pPr>
      <w:r>
        <w:rPr>
          <w:sz w:val="28"/>
          <w:szCs w:val="28"/>
          <w:lang w:val="uk-UA"/>
        </w:rPr>
        <w:t>3.</w:t>
      </w:r>
      <w:r w:rsidRPr="00D94431">
        <w:rPr>
          <w:sz w:val="28"/>
          <w:szCs w:val="28"/>
        </w:rPr>
        <w:t>5.3.</w:t>
      </w:r>
      <w:r>
        <w:rPr>
          <w:sz w:val="28"/>
          <w:szCs w:val="28"/>
          <w:lang w:val="uk-UA"/>
        </w:rPr>
        <w:t xml:space="preserve"> </w:t>
      </w:r>
      <w:proofErr w:type="spellStart"/>
      <w:r w:rsidRPr="002C0DE9">
        <w:rPr>
          <w:sz w:val="28"/>
          <w:szCs w:val="28"/>
          <w:lang w:val="uk-UA"/>
        </w:rPr>
        <w:t>Забезпечути</w:t>
      </w:r>
      <w:proofErr w:type="spellEnd"/>
      <w:r w:rsidRPr="002C0DE9">
        <w:rPr>
          <w:sz w:val="28"/>
          <w:szCs w:val="28"/>
          <w:lang w:val="uk-UA"/>
        </w:rPr>
        <w:t xml:space="preserve"> </w:t>
      </w:r>
      <w:r>
        <w:rPr>
          <w:sz w:val="28"/>
          <w:szCs w:val="28"/>
          <w:lang w:val="uk-UA"/>
        </w:rPr>
        <w:t xml:space="preserve"> </w:t>
      </w:r>
      <w:r w:rsidRPr="002C0DE9">
        <w:rPr>
          <w:sz w:val="28"/>
          <w:szCs w:val="28"/>
          <w:lang w:val="uk-UA"/>
        </w:rPr>
        <w:t>освітній</w:t>
      </w:r>
      <w:r>
        <w:rPr>
          <w:sz w:val="28"/>
          <w:szCs w:val="28"/>
          <w:lang w:val="uk-UA"/>
        </w:rPr>
        <w:t xml:space="preserve">  </w:t>
      </w:r>
      <w:r w:rsidRPr="002C0DE9">
        <w:rPr>
          <w:sz w:val="28"/>
          <w:szCs w:val="28"/>
          <w:lang w:val="uk-UA"/>
        </w:rPr>
        <w:t>процес</w:t>
      </w:r>
      <w:r>
        <w:rPr>
          <w:sz w:val="28"/>
          <w:szCs w:val="28"/>
          <w:lang w:val="uk-UA"/>
        </w:rPr>
        <w:t xml:space="preserve">  </w:t>
      </w:r>
      <w:r w:rsidRPr="002C0DE9">
        <w:rPr>
          <w:sz w:val="28"/>
          <w:szCs w:val="28"/>
          <w:lang w:val="uk-UA"/>
        </w:rPr>
        <w:t xml:space="preserve">дітей з </w:t>
      </w:r>
      <w:r>
        <w:rPr>
          <w:sz w:val="28"/>
          <w:szCs w:val="28"/>
          <w:lang w:val="uk-UA"/>
        </w:rPr>
        <w:t xml:space="preserve">ООП </w:t>
      </w:r>
      <w:r w:rsidRPr="002C0DE9">
        <w:rPr>
          <w:sz w:val="28"/>
          <w:szCs w:val="28"/>
          <w:lang w:val="uk-UA"/>
        </w:rPr>
        <w:t>з урахуванням</w:t>
      </w:r>
      <w:r>
        <w:rPr>
          <w:sz w:val="28"/>
          <w:szCs w:val="28"/>
          <w:lang w:val="uk-UA"/>
        </w:rPr>
        <w:t xml:space="preserve">  </w:t>
      </w:r>
      <w:r w:rsidRPr="002C0DE9">
        <w:rPr>
          <w:sz w:val="28"/>
          <w:szCs w:val="28"/>
          <w:lang w:val="uk-UA"/>
        </w:rPr>
        <w:t>особливостей</w:t>
      </w:r>
      <w:r>
        <w:rPr>
          <w:sz w:val="28"/>
          <w:szCs w:val="28"/>
          <w:lang w:val="uk-UA"/>
        </w:rPr>
        <w:t xml:space="preserve"> </w:t>
      </w:r>
      <w:r w:rsidRPr="002C0DE9">
        <w:rPr>
          <w:sz w:val="28"/>
          <w:szCs w:val="28"/>
          <w:lang w:val="uk-UA"/>
        </w:rPr>
        <w:t xml:space="preserve">розвитку </w:t>
      </w:r>
      <w:r>
        <w:rPr>
          <w:sz w:val="28"/>
          <w:szCs w:val="28"/>
          <w:lang w:val="uk-UA"/>
        </w:rPr>
        <w:t>.</w:t>
      </w:r>
    </w:p>
    <w:p w:rsidR="00245FA9" w:rsidRPr="00905BC7" w:rsidRDefault="00245FA9" w:rsidP="00245FA9">
      <w:pPr>
        <w:tabs>
          <w:tab w:val="left" w:pos="284"/>
        </w:tabs>
        <w:spacing w:line="276" w:lineRule="auto"/>
        <w:jc w:val="both"/>
        <w:rPr>
          <w:rFonts w:eastAsia="Calibri"/>
          <w:sz w:val="28"/>
          <w:szCs w:val="28"/>
          <w:lang w:val="uk-UA" w:eastAsia="en-US"/>
        </w:rPr>
      </w:pPr>
      <w:r>
        <w:rPr>
          <w:rFonts w:eastAsia="Calibri"/>
          <w:b/>
          <w:sz w:val="28"/>
          <w:szCs w:val="28"/>
          <w:lang w:val="uk-UA" w:eastAsia="en-US"/>
        </w:rPr>
        <w:t xml:space="preserve">  </w:t>
      </w:r>
      <w:r w:rsidRPr="00905BC7">
        <w:rPr>
          <w:rFonts w:eastAsia="Calibri"/>
          <w:b/>
          <w:sz w:val="28"/>
          <w:szCs w:val="28"/>
          <w:lang w:val="uk-UA" w:eastAsia="en-US"/>
        </w:rPr>
        <w:t>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w:t>
      </w:r>
      <w:r>
        <w:rPr>
          <w:rFonts w:eastAsia="Calibri"/>
          <w:sz w:val="28"/>
          <w:szCs w:val="28"/>
          <w:lang w:val="uk-UA" w:eastAsia="en-US"/>
        </w:rPr>
        <w:t xml:space="preserve">       Утримались -   0</w:t>
      </w:r>
    </w:p>
    <w:p w:rsidR="00245FA9" w:rsidRDefault="00245FA9" w:rsidP="00245FA9">
      <w:pPr>
        <w:tabs>
          <w:tab w:val="left" w:pos="2146"/>
        </w:tabs>
        <w:spacing w:after="200" w:line="276" w:lineRule="auto"/>
        <w:rPr>
          <w:rFonts w:eastAsia="Calibri"/>
          <w:sz w:val="28"/>
          <w:szCs w:val="28"/>
          <w:lang w:val="uk-UA" w:eastAsia="en-US"/>
        </w:rPr>
      </w:pPr>
    </w:p>
    <w:p w:rsidR="00245FA9" w:rsidRDefault="00245FA9" w:rsidP="00245FA9">
      <w:pPr>
        <w:tabs>
          <w:tab w:val="left" w:pos="2146"/>
        </w:tabs>
        <w:spacing w:after="200" w:line="276" w:lineRule="auto"/>
        <w:rPr>
          <w:rFonts w:eastAsia="Calibri"/>
          <w:sz w:val="28"/>
          <w:szCs w:val="28"/>
          <w:lang w:val="uk-UA" w:eastAsia="en-US"/>
        </w:rPr>
      </w:pPr>
    </w:p>
    <w:p w:rsidR="00245FA9" w:rsidRDefault="00245FA9" w:rsidP="00245FA9">
      <w:pPr>
        <w:tabs>
          <w:tab w:val="left" w:pos="2146"/>
        </w:tabs>
        <w:spacing w:after="200" w:line="276" w:lineRule="auto"/>
        <w:rPr>
          <w:rFonts w:eastAsia="Calibri"/>
          <w:b/>
          <w:sz w:val="28"/>
          <w:szCs w:val="28"/>
          <w:lang w:val="uk-UA" w:eastAsia="en-US"/>
        </w:rPr>
      </w:pPr>
      <w:r>
        <w:rPr>
          <w:rFonts w:eastAsia="Calibri"/>
          <w:sz w:val="28"/>
          <w:szCs w:val="28"/>
          <w:lang w:val="uk-UA" w:eastAsia="en-US"/>
        </w:rPr>
        <w:t xml:space="preserve"> 4</w:t>
      </w:r>
      <w:r w:rsidRPr="003A5EF9">
        <w:rPr>
          <w:rFonts w:eastAsia="Calibri"/>
          <w:b/>
          <w:sz w:val="28"/>
          <w:szCs w:val="28"/>
          <w:lang w:val="uk-UA" w:eastAsia="en-US"/>
        </w:rPr>
        <w:t xml:space="preserve"> .СЛУХАЛИ:    </w:t>
      </w:r>
    </w:p>
    <w:p w:rsidR="00245FA9" w:rsidRPr="004D2EFC" w:rsidRDefault="00245FA9" w:rsidP="00245FA9">
      <w:pPr>
        <w:tabs>
          <w:tab w:val="left" w:pos="2146"/>
        </w:tabs>
        <w:spacing w:after="200" w:line="276" w:lineRule="auto"/>
        <w:rPr>
          <w:rFonts w:eastAsia="Calibri"/>
          <w:b/>
          <w:sz w:val="28"/>
          <w:szCs w:val="28"/>
          <w:lang w:val="uk-UA" w:eastAsia="en-US"/>
        </w:rPr>
      </w:pPr>
      <w:r>
        <w:rPr>
          <w:rFonts w:eastAsia="Calibri"/>
          <w:b/>
          <w:sz w:val="28"/>
          <w:szCs w:val="28"/>
          <w:lang w:val="uk-UA" w:eastAsia="en-US"/>
        </w:rPr>
        <w:t xml:space="preserve">  </w:t>
      </w:r>
      <w:r>
        <w:rPr>
          <w:color w:val="000000"/>
          <w:sz w:val="28"/>
          <w:szCs w:val="28"/>
          <w:lang w:val="uk-UA"/>
        </w:rPr>
        <w:t xml:space="preserve"> </w:t>
      </w:r>
      <w:r w:rsidRPr="004D2EFC">
        <w:rPr>
          <w:b/>
          <w:i/>
          <w:color w:val="000000"/>
          <w:sz w:val="28"/>
          <w:szCs w:val="28"/>
          <w:lang w:val="uk-UA"/>
        </w:rPr>
        <w:t>Поліщук Л.М.,</w:t>
      </w:r>
      <w:r w:rsidRPr="005F03AA">
        <w:rPr>
          <w:rFonts w:eastAsia="Calibri"/>
          <w:sz w:val="28"/>
          <w:szCs w:val="28"/>
          <w:lang w:val="uk-UA" w:eastAsia="en-US"/>
        </w:rPr>
        <w:t xml:space="preserve"> </w:t>
      </w:r>
      <w:r w:rsidRPr="00CD0850">
        <w:rPr>
          <w:rFonts w:eastAsia="Calibri"/>
          <w:sz w:val="28"/>
          <w:szCs w:val="28"/>
          <w:lang w:val="uk-UA" w:eastAsia="en-US"/>
        </w:rPr>
        <w:t xml:space="preserve">заступника директора </w:t>
      </w:r>
      <w:r w:rsidRPr="0051629D">
        <w:rPr>
          <w:rFonts w:eastAsia="Calibri"/>
          <w:sz w:val="28"/>
          <w:szCs w:val="28"/>
          <w:lang w:val="uk-UA" w:eastAsia="en-US"/>
        </w:rPr>
        <w:t xml:space="preserve">закладу </w:t>
      </w:r>
      <w:r w:rsidRPr="00CD0850">
        <w:rPr>
          <w:rFonts w:eastAsia="Calibri"/>
          <w:sz w:val="28"/>
          <w:szCs w:val="28"/>
          <w:lang w:val="uk-UA" w:eastAsia="en-US"/>
        </w:rPr>
        <w:t xml:space="preserve"> з навчально-виховної</w:t>
      </w:r>
      <w:r>
        <w:rPr>
          <w:rFonts w:eastAsia="Calibri"/>
          <w:sz w:val="28"/>
          <w:szCs w:val="28"/>
          <w:lang w:val="uk-UA" w:eastAsia="en-US"/>
        </w:rPr>
        <w:t xml:space="preserve"> </w:t>
      </w:r>
      <w:r w:rsidRPr="00CD0850">
        <w:rPr>
          <w:rFonts w:eastAsia="Calibri"/>
          <w:sz w:val="28"/>
          <w:szCs w:val="28"/>
          <w:lang w:val="uk-UA" w:eastAsia="en-US"/>
        </w:rPr>
        <w:t>роботи</w:t>
      </w:r>
      <w:r w:rsidR="00491C77">
        <w:rPr>
          <w:color w:val="000000"/>
          <w:sz w:val="28"/>
          <w:szCs w:val="28"/>
          <w:lang w:val="uk-UA"/>
        </w:rPr>
        <w:t xml:space="preserve">,  </w:t>
      </w:r>
      <w:r>
        <w:rPr>
          <w:color w:val="000000"/>
          <w:sz w:val="28"/>
          <w:szCs w:val="28"/>
          <w:lang w:val="uk-UA"/>
        </w:rPr>
        <w:t>яка доповіла присутнім п</w:t>
      </w:r>
      <w:r w:rsidRPr="00D94431">
        <w:rPr>
          <w:color w:val="000000"/>
          <w:sz w:val="28"/>
          <w:szCs w:val="28"/>
          <w:lang w:val="uk-UA"/>
        </w:rPr>
        <w:t xml:space="preserve">ро діяльність педагогічного колективу щодо плану реалізації </w:t>
      </w:r>
      <w:r w:rsidR="00491C77">
        <w:rPr>
          <w:color w:val="000000"/>
          <w:sz w:val="28"/>
          <w:szCs w:val="28"/>
          <w:lang w:val="uk-UA"/>
        </w:rPr>
        <w:t xml:space="preserve"> </w:t>
      </w:r>
      <w:r w:rsidRPr="00D94431">
        <w:rPr>
          <w:color w:val="000000"/>
          <w:sz w:val="28"/>
          <w:szCs w:val="28"/>
          <w:lang w:val="uk-UA"/>
        </w:rPr>
        <w:t>ІІ  етапу  роботи над науково-методичною проблемою ліцею</w:t>
      </w:r>
      <w:r>
        <w:rPr>
          <w:color w:val="000000"/>
          <w:sz w:val="28"/>
          <w:szCs w:val="28"/>
          <w:lang w:val="uk-UA"/>
        </w:rPr>
        <w:t xml:space="preserve"> (доповідь додається)</w:t>
      </w:r>
      <w:r w:rsidRPr="00D94431">
        <w:rPr>
          <w:color w:val="000000"/>
          <w:sz w:val="28"/>
          <w:szCs w:val="28"/>
          <w:lang w:val="uk-UA"/>
        </w:rPr>
        <w:t>.</w:t>
      </w:r>
    </w:p>
    <w:p w:rsidR="00245FA9" w:rsidRDefault="00245FA9" w:rsidP="00245FA9">
      <w:pPr>
        <w:rPr>
          <w:b/>
          <w:sz w:val="28"/>
          <w:szCs w:val="28"/>
          <w:lang w:val="uk-UA"/>
        </w:rPr>
      </w:pPr>
      <w:r>
        <w:rPr>
          <w:b/>
          <w:sz w:val="28"/>
          <w:szCs w:val="28"/>
          <w:lang w:val="uk-UA"/>
        </w:rPr>
        <w:t xml:space="preserve">  </w:t>
      </w:r>
      <w:r w:rsidRPr="00795EDA">
        <w:rPr>
          <w:b/>
          <w:sz w:val="28"/>
          <w:szCs w:val="28"/>
        </w:rPr>
        <w:t>УХВАЛИЛИ:</w:t>
      </w:r>
    </w:p>
    <w:p w:rsidR="00245FA9" w:rsidRPr="005116D8" w:rsidRDefault="00245FA9" w:rsidP="00245FA9">
      <w:pPr>
        <w:rPr>
          <w:color w:val="FF0000"/>
          <w:sz w:val="28"/>
          <w:szCs w:val="28"/>
          <w:lang w:val="uk-UA"/>
        </w:rPr>
      </w:pPr>
      <w:r w:rsidRPr="003E548D">
        <w:rPr>
          <w:b/>
          <w:sz w:val="28"/>
          <w:szCs w:val="28"/>
          <w:lang w:val="uk-UA"/>
        </w:rPr>
        <w:t>4.1.</w:t>
      </w:r>
      <w:r w:rsidRPr="00864C23">
        <w:rPr>
          <w:sz w:val="28"/>
          <w:szCs w:val="28"/>
          <w:lang w:val="uk-UA"/>
        </w:rPr>
        <w:t xml:space="preserve"> Ч</w:t>
      </w:r>
      <w:r>
        <w:rPr>
          <w:sz w:val="28"/>
          <w:szCs w:val="28"/>
          <w:lang w:val="uk-UA"/>
        </w:rPr>
        <w:t xml:space="preserve">ленам педагогічної ради взяти до уваги доповідь </w:t>
      </w:r>
      <w:r w:rsidRPr="00CD0850">
        <w:rPr>
          <w:rFonts w:eastAsia="Calibri"/>
          <w:sz w:val="28"/>
          <w:szCs w:val="28"/>
          <w:lang w:val="uk-UA" w:eastAsia="en-US"/>
        </w:rPr>
        <w:t xml:space="preserve">заступника директора </w:t>
      </w:r>
      <w:r w:rsidRPr="0051629D">
        <w:rPr>
          <w:rFonts w:eastAsia="Calibri"/>
          <w:sz w:val="28"/>
          <w:szCs w:val="28"/>
          <w:lang w:val="uk-UA" w:eastAsia="en-US"/>
        </w:rPr>
        <w:t xml:space="preserve">закладу </w:t>
      </w:r>
      <w:r w:rsidRPr="00CD0850">
        <w:rPr>
          <w:rFonts w:eastAsia="Calibri"/>
          <w:sz w:val="28"/>
          <w:szCs w:val="28"/>
          <w:lang w:val="uk-UA" w:eastAsia="en-US"/>
        </w:rPr>
        <w:t xml:space="preserve"> з навчально-виховної</w:t>
      </w:r>
      <w:r>
        <w:rPr>
          <w:rFonts w:eastAsia="Calibri"/>
          <w:sz w:val="28"/>
          <w:szCs w:val="28"/>
          <w:lang w:val="uk-UA" w:eastAsia="en-US"/>
        </w:rPr>
        <w:t xml:space="preserve"> </w:t>
      </w:r>
      <w:r w:rsidRPr="00CD0850">
        <w:rPr>
          <w:rFonts w:eastAsia="Calibri"/>
          <w:sz w:val="28"/>
          <w:szCs w:val="28"/>
          <w:lang w:val="uk-UA" w:eastAsia="en-US"/>
        </w:rPr>
        <w:t>роботи</w:t>
      </w:r>
      <w:r>
        <w:rPr>
          <w:rFonts w:eastAsia="Calibri"/>
          <w:sz w:val="28"/>
          <w:szCs w:val="28"/>
          <w:lang w:val="uk-UA" w:eastAsia="en-US"/>
        </w:rPr>
        <w:t xml:space="preserve"> та продовжувати </w:t>
      </w:r>
      <w:r>
        <w:rPr>
          <w:color w:val="000000"/>
          <w:sz w:val="28"/>
          <w:szCs w:val="28"/>
          <w:lang w:val="uk-UA"/>
        </w:rPr>
        <w:t xml:space="preserve">роботу </w:t>
      </w:r>
      <w:r w:rsidRPr="00D94431">
        <w:rPr>
          <w:color w:val="000000"/>
          <w:sz w:val="28"/>
          <w:szCs w:val="28"/>
          <w:lang w:val="uk-UA"/>
        </w:rPr>
        <w:t>над</w:t>
      </w:r>
      <w:r>
        <w:rPr>
          <w:color w:val="000000"/>
          <w:sz w:val="28"/>
          <w:szCs w:val="28"/>
          <w:lang w:val="uk-UA"/>
        </w:rPr>
        <w:t xml:space="preserve"> ІІ етапом реалізації </w:t>
      </w:r>
      <w:r w:rsidRPr="00D94431">
        <w:rPr>
          <w:color w:val="000000"/>
          <w:sz w:val="28"/>
          <w:szCs w:val="28"/>
          <w:lang w:val="uk-UA"/>
        </w:rPr>
        <w:t xml:space="preserve"> </w:t>
      </w:r>
      <w:r w:rsidRPr="00491C77">
        <w:rPr>
          <w:sz w:val="28"/>
          <w:szCs w:val="28"/>
          <w:lang w:val="uk-UA"/>
        </w:rPr>
        <w:t>науково-методичної проблеми ліцею</w:t>
      </w:r>
    </w:p>
    <w:p w:rsidR="00245FA9" w:rsidRPr="00905BC7" w:rsidRDefault="00245FA9" w:rsidP="00245FA9">
      <w:pPr>
        <w:tabs>
          <w:tab w:val="left" w:pos="284"/>
        </w:tabs>
        <w:spacing w:line="276" w:lineRule="auto"/>
        <w:jc w:val="both"/>
        <w:rPr>
          <w:rFonts w:eastAsia="Calibri"/>
          <w:sz w:val="28"/>
          <w:szCs w:val="28"/>
          <w:lang w:val="uk-UA" w:eastAsia="en-US"/>
        </w:rPr>
      </w:pPr>
      <w:r>
        <w:rPr>
          <w:rFonts w:eastAsia="Calibri"/>
          <w:b/>
          <w:sz w:val="28"/>
          <w:szCs w:val="28"/>
          <w:lang w:val="uk-UA" w:eastAsia="en-US"/>
        </w:rPr>
        <w:t xml:space="preserve"> </w:t>
      </w:r>
      <w:r w:rsidRPr="00905BC7">
        <w:rPr>
          <w:rFonts w:eastAsia="Calibri"/>
          <w:b/>
          <w:sz w:val="28"/>
          <w:szCs w:val="28"/>
          <w:lang w:val="uk-UA" w:eastAsia="en-US"/>
        </w:rPr>
        <w:t>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w:t>
      </w:r>
      <w:r>
        <w:rPr>
          <w:rFonts w:eastAsia="Calibri"/>
          <w:sz w:val="28"/>
          <w:szCs w:val="28"/>
          <w:lang w:val="uk-UA" w:eastAsia="en-US"/>
        </w:rPr>
        <w:t xml:space="preserve">       Утримались -   0</w:t>
      </w:r>
    </w:p>
    <w:p w:rsidR="00245FA9" w:rsidRPr="00D94431" w:rsidRDefault="00245FA9" w:rsidP="00245FA9">
      <w:pPr>
        <w:pBdr>
          <w:top w:val="nil"/>
          <w:left w:val="nil"/>
          <w:bottom w:val="nil"/>
          <w:right w:val="nil"/>
          <w:between w:val="nil"/>
        </w:pBdr>
        <w:spacing w:after="160" w:line="259" w:lineRule="auto"/>
        <w:jc w:val="both"/>
        <w:rPr>
          <w:color w:val="000000"/>
          <w:sz w:val="28"/>
          <w:szCs w:val="28"/>
          <w:lang w:val="uk-UA"/>
        </w:rPr>
      </w:pPr>
    </w:p>
    <w:p w:rsidR="00245FA9" w:rsidRPr="005116D8" w:rsidRDefault="00245FA9" w:rsidP="00245FA9">
      <w:pPr>
        <w:tabs>
          <w:tab w:val="left" w:pos="2146"/>
        </w:tabs>
        <w:spacing w:after="200" w:line="276" w:lineRule="auto"/>
        <w:rPr>
          <w:b/>
          <w:sz w:val="28"/>
          <w:szCs w:val="28"/>
          <w:u w:val="single"/>
          <w:lang w:val="uk-UA"/>
        </w:rPr>
      </w:pPr>
      <w:r w:rsidRPr="003A5EF9">
        <w:rPr>
          <w:rFonts w:eastAsia="Calibri"/>
          <w:b/>
          <w:sz w:val="28"/>
          <w:szCs w:val="28"/>
          <w:lang w:val="uk-UA" w:eastAsia="en-US"/>
        </w:rPr>
        <w:t xml:space="preserve">  </w:t>
      </w:r>
      <w:r>
        <w:rPr>
          <w:rFonts w:eastAsia="Calibri"/>
          <w:sz w:val="28"/>
          <w:szCs w:val="28"/>
          <w:lang w:val="uk-UA" w:eastAsia="en-US"/>
        </w:rPr>
        <w:t>5</w:t>
      </w:r>
      <w:r w:rsidRPr="003A5EF9">
        <w:rPr>
          <w:rFonts w:eastAsia="Calibri"/>
          <w:b/>
          <w:sz w:val="28"/>
          <w:szCs w:val="28"/>
          <w:lang w:val="uk-UA" w:eastAsia="en-US"/>
        </w:rPr>
        <w:t xml:space="preserve"> .СЛУХАЛИ:      </w:t>
      </w:r>
    </w:p>
    <w:p w:rsidR="00245FA9" w:rsidRPr="00C473CD" w:rsidRDefault="00491C77" w:rsidP="00245FA9">
      <w:pPr>
        <w:rPr>
          <w:color w:val="000000"/>
          <w:sz w:val="28"/>
          <w:szCs w:val="28"/>
          <w:lang w:val="uk-UA"/>
        </w:rPr>
      </w:pPr>
      <w:proofErr w:type="spellStart"/>
      <w:r w:rsidRPr="00491C77">
        <w:rPr>
          <w:sz w:val="28"/>
          <w:szCs w:val="28"/>
          <w:lang w:val="uk-UA"/>
        </w:rPr>
        <w:t>Шатайло</w:t>
      </w:r>
      <w:proofErr w:type="spellEnd"/>
      <w:r w:rsidRPr="00491C77">
        <w:rPr>
          <w:sz w:val="28"/>
          <w:szCs w:val="28"/>
          <w:lang w:val="uk-UA"/>
        </w:rPr>
        <w:t xml:space="preserve"> Л.С., </w:t>
      </w:r>
      <w:r w:rsidR="00245FA9" w:rsidRPr="00491C77">
        <w:rPr>
          <w:sz w:val="28"/>
          <w:szCs w:val="28"/>
          <w:lang w:val="uk-UA"/>
        </w:rPr>
        <w:t xml:space="preserve">  </w:t>
      </w:r>
      <w:r w:rsidR="00245FA9" w:rsidRPr="00C473CD">
        <w:rPr>
          <w:color w:val="000000"/>
          <w:sz w:val="28"/>
          <w:szCs w:val="28"/>
          <w:lang w:val="uk-UA"/>
        </w:rPr>
        <w:t>яка у своїй доповіді «Проблеми формування мотивації навчальної діяльності школярів за сучасних умов» зазначила : «Найтонші джерельця, з яких наповнюється ріка єдності навчання й виховання — це бажання дитини вчитися. Але як же відкривати оті джерельця, як зробити, щоб вони не замулилися? Чим попередити тривожне явище, з яким, на жаль, часто доводиться стикатися нам, педагогам: скажімо, дитина несла до школи вогник жаги до знань, але він хутко погас, натомість народився найстрашніший, найлютіший ворог навчання</w:t>
      </w:r>
      <w:r w:rsidR="00245FA9">
        <w:rPr>
          <w:color w:val="000000"/>
          <w:sz w:val="28"/>
          <w:szCs w:val="28"/>
          <w:lang w:val="uk-UA"/>
        </w:rPr>
        <w:t xml:space="preserve"> — байдужість?» </w:t>
      </w:r>
    </w:p>
    <w:p w:rsidR="00245FA9" w:rsidRPr="00C473CD" w:rsidRDefault="00245FA9" w:rsidP="00245FA9">
      <w:pPr>
        <w:rPr>
          <w:color w:val="000000"/>
          <w:sz w:val="28"/>
          <w:szCs w:val="28"/>
          <w:lang w:val="uk-UA"/>
        </w:rPr>
      </w:pPr>
      <w:r w:rsidRPr="00C473CD">
        <w:rPr>
          <w:color w:val="000000"/>
          <w:sz w:val="28"/>
          <w:szCs w:val="28"/>
          <w:lang w:val="uk-UA"/>
        </w:rPr>
        <w:lastRenderedPageBreak/>
        <w:tab/>
        <w:t xml:space="preserve">Мотивація до навчання – одна із головних умов реалізації освітнього процесу. Вона не тільки сприяє розвитку інтелекту, але є рушійною силою удосконалення особистості в цілому. Формування мотивації у учнів до </w:t>
      </w:r>
      <w:proofErr w:type="spellStart"/>
      <w:r w:rsidRPr="00C473CD">
        <w:rPr>
          <w:color w:val="000000"/>
          <w:sz w:val="28"/>
          <w:szCs w:val="28"/>
          <w:lang w:val="uk-UA"/>
        </w:rPr>
        <w:t>навчально</w:t>
      </w:r>
      <w:proofErr w:type="spellEnd"/>
      <w:r w:rsidRPr="00C473CD">
        <w:rPr>
          <w:color w:val="000000"/>
          <w:sz w:val="28"/>
          <w:szCs w:val="28"/>
          <w:lang w:val="uk-UA"/>
        </w:rPr>
        <w:t xml:space="preserve"> – пізнавальної діяльності є однією з головних проблем сучасної школи. Мотив - це внутрішнє спонукання особистості до того або іншого виду активності, пов'язане із задоволенням певної потреби.</w:t>
      </w:r>
    </w:p>
    <w:p w:rsidR="00245FA9" w:rsidRPr="00C473CD" w:rsidRDefault="00245FA9" w:rsidP="00245FA9">
      <w:pPr>
        <w:rPr>
          <w:color w:val="000000"/>
          <w:sz w:val="28"/>
          <w:szCs w:val="28"/>
          <w:lang w:val="uk-UA"/>
        </w:rPr>
      </w:pPr>
      <w:r w:rsidRPr="00C473CD">
        <w:rPr>
          <w:color w:val="000000"/>
          <w:sz w:val="28"/>
          <w:szCs w:val="28"/>
          <w:lang w:val="uk-UA"/>
        </w:rPr>
        <w:tab/>
        <w:t xml:space="preserve"> Соціальний заказ суспільства вимагає від закладів освіти підвищення якості навчання та виховання, розвиток та формування конкуренто – спроможного випускника,соціально адаптованої особистості. </w:t>
      </w:r>
    </w:p>
    <w:p w:rsidR="00245FA9" w:rsidRPr="00C473CD" w:rsidRDefault="00245FA9" w:rsidP="00245FA9">
      <w:pPr>
        <w:rPr>
          <w:color w:val="000000"/>
          <w:sz w:val="28"/>
          <w:szCs w:val="28"/>
          <w:lang w:val="uk-UA"/>
        </w:rPr>
      </w:pPr>
      <w:r w:rsidRPr="00C473CD">
        <w:rPr>
          <w:color w:val="000000"/>
          <w:sz w:val="28"/>
          <w:szCs w:val="28"/>
          <w:lang w:val="uk-UA"/>
        </w:rPr>
        <w:tab/>
        <w:t xml:space="preserve">Основними мотивами навчання у школярів є: особистісний розвиток, інтерес, результат діяльності, бажання у майбутньому стати кваліфікованим спеціалістом, потреба у пізнанні нового. </w:t>
      </w:r>
    </w:p>
    <w:p w:rsidR="00245FA9" w:rsidRDefault="00245FA9" w:rsidP="00245FA9">
      <w:pPr>
        <w:rPr>
          <w:color w:val="000000"/>
          <w:sz w:val="28"/>
          <w:szCs w:val="28"/>
          <w:lang w:val="uk-UA"/>
        </w:rPr>
      </w:pPr>
      <w:r w:rsidRPr="00C473CD">
        <w:rPr>
          <w:color w:val="000000"/>
          <w:sz w:val="28"/>
          <w:szCs w:val="28"/>
          <w:lang w:val="uk-UA"/>
        </w:rPr>
        <w:tab/>
        <w:t>Кожний з цих мотивів може вносити різний внесок в загальну мотивацію, причому як позитивний, так і негативний. Доцільн</w:t>
      </w:r>
      <w:r>
        <w:rPr>
          <w:color w:val="000000"/>
          <w:sz w:val="28"/>
          <w:szCs w:val="28"/>
          <w:lang w:val="uk-UA"/>
        </w:rPr>
        <w:t xml:space="preserve">о виділити кілька груп мотивів: </w:t>
      </w:r>
    </w:p>
    <w:p w:rsidR="00245FA9" w:rsidRPr="001F7BFE" w:rsidRDefault="00245FA9" w:rsidP="00245FA9">
      <w:pPr>
        <w:pStyle w:val="a3"/>
        <w:numPr>
          <w:ilvl w:val="0"/>
          <w:numId w:val="13"/>
        </w:numPr>
        <w:rPr>
          <w:color w:val="000000"/>
          <w:sz w:val="28"/>
          <w:szCs w:val="28"/>
          <w:lang w:val="uk-UA"/>
        </w:rPr>
      </w:pPr>
      <w:r w:rsidRPr="001F7BFE">
        <w:rPr>
          <w:color w:val="000000"/>
          <w:sz w:val="28"/>
          <w:szCs w:val="28"/>
          <w:lang w:val="uk-UA"/>
        </w:rPr>
        <w:t xml:space="preserve">соціальні (передусім це прагнення особистості шляхом навчання утвердити свій соціальний статус – у суспільстві в цілому, у певному соціальному </w:t>
      </w:r>
      <w:r>
        <w:rPr>
          <w:color w:val="000000"/>
          <w:sz w:val="28"/>
          <w:szCs w:val="28"/>
          <w:lang w:val="uk-UA"/>
        </w:rPr>
        <w:t>колективі (сім’ї, класі та ін.);</w:t>
      </w:r>
    </w:p>
    <w:p w:rsidR="00245FA9" w:rsidRPr="001F7BFE" w:rsidRDefault="00245FA9" w:rsidP="00245FA9">
      <w:pPr>
        <w:pStyle w:val="a3"/>
        <w:numPr>
          <w:ilvl w:val="0"/>
          <w:numId w:val="13"/>
        </w:numPr>
        <w:rPr>
          <w:color w:val="000000"/>
          <w:sz w:val="28"/>
          <w:szCs w:val="28"/>
          <w:lang w:val="uk-UA"/>
        </w:rPr>
      </w:pPr>
      <w:r w:rsidRPr="001F7BFE">
        <w:rPr>
          <w:color w:val="000000"/>
          <w:sz w:val="28"/>
          <w:szCs w:val="28"/>
          <w:lang w:val="uk-UA"/>
        </w:rPr>
        <w:t>с</w:t>
      </w:r>
      <w:r>
        <w:rPr>
          <w:color w:val="000000"/>
          <w:sz w:val="28"/>
          <w:szCs w:val="28"/>
          <w:lang w:val="uk-UA"/>
        </w:rPr>
        <w:t>понукальні (п</w:t>
      </w:r>
      <w:r w:rsidRPr="001F7BFE">
        <w:rPr>
          <w:color w:val="000000"/>
          <w:sz w:val="28"/>
          <w:szCs w:val="28"/>
          <w:lang w:val="uk-UA"/>
        </w:rPr>
        <w:t>ов’язані з впливом на свідомість школяра певних чинників: вимог батьків, авторитету вчител</w:t>
      </w:r>
      <w:r>
        <w:rPr>
          <w:color w:val="000000"/>
          <w:sz w:val="28"/>
          <w:szCs w:val="28"/>
          <w:lang w:val="uk-UA"/>
        </w:rPr>
        <w:t>ів, колективу однолітків та ін.);</w:t>
      </w:r>
    </w:p>
    <w:p w:rsidR="00245FA9" w:rsidRPr="001F7BFE" w:rsidRDefault="00245FA9" w:rsidP="00245FA9">
      <w:pPr>
        <w:pStyle w:val="a3"/>
        <w:numPr>
          <w:ilvl w:val="0"/>
          <w:numId w:val="13"/>
        </w:numPr>
        <w:rPr>
          <w:color w:val="000000"/>
          <w:sz w:val="28"/>
          <w:szCs w:val="28"/>
          <w:lang w:val="uk-UA"/>
        </w:rPr>
      </w:pPr>
      <w:r w:rsidRPr="001F7BFE">
        <w:rPr>
          <w:color w:val="000000"/>
          <w:sz w:val="28"/>
          <w:szCs w:val="28"/>
          <w:lang w:val="uk-UA"/>
        </w:rPr>
        <w:t>п</w:t>
      </w:r>
      <w:r>
        <w:rPr>
          <w:color w:val="000000"/>
          <w:sz w:val="28"/>
          <w:szCs w:val="28"/>
          <w:lang w:val="uk-UA"/>
        </w:rPr>
        <w:t>ізнавальні (п</w:t>
      </w:r>
      <w:r w:rsidRPr="001F7BFE">
        <w:rPr>
          <w:color w:val="000000"/>
          <w:sz w:val="28"/>
          <w:szCs w:val="28"/>
          <w:lang w:val="uk-UA"/>
        </w:rPr>
        <w:t>роявляються у пробудженні пізнавальних інтересів і реалізуються шляхом отримання задоволення від самого проце</w:t>
      </w:r>
      <w:r>
        <w:rPr>
          <w:color w:val="000000"/>
          <w:sz w:val="28"/>
          <w:szCs w:val="28"/>
          <w:lang w:val="uk-UA"/>
        </w:rPr>
        <w:t>су пізнання і його результатів);</w:t>
      </w:r>
    </w:p>
    <w:p w:rsidR="00245FA9" w:rsidRDefault="00245FA9" w:rsidP="00245FA9">
      <w:pPr>
        <w:pStyle w:val="a3"/>
        <w:numPr>
          <w:ilvl w:val="0"/>
          <w:numId w:val="13"/>
        </w:numPr>
        <w:rPr>
          <w:color w:val="000000"/>
          <w:sz w:val="28"/>
          <w:szCs w:val="28"/>
          <w:lang w:val="uk-UA"/>
        </w:rPr>
      </w:pPr>
      <w:r>
        <w:rPr>
          <w:color w:val="000000"/>
          <w:sz w:val="28"/>
          <w:szCs w:val="28"/>
          <w:lang w:val="uk-UA"/>
        </w:rPr>
        <w:t>професійно-ціннісні (в</w:t>
      </w:r>
      <w:r w:rsidRPr="001F7BFE">
        <w:rPr>
          <w:color w:val="000000"/>
          <w:sz w:val="28"/>
          <w:szCs w:val="28"/>
          <w:lang w:val="uk-UA"/>
        </w:rPr>
        <w:t>ідображають прагнення школяра отримати професійну підготовку для участі у продуктивні</w:t>
      </w:r>
      <w:r>
        <w:rPr>
          <w:color w:val="000000"/>
          <w:sz w:val="28"/>
          <w:szCs w:val="28"/>
          <w:lang w:val="uk-UA"/>
        </w:rPr>
        <w:t>й сфері життєдіяльності);</w:t>
      </w:r>
    </w:p>
    <w:p w:rsidR="00245FA9" w:rsidRDefault="00245FA9" w:rsidP="00245FA9">
      <w:pPr>
        <w:pStyle w:val="a3"/>
        <w:numPr>
          <w:ilvl w:val="0"/>
          <w:numId w:val="13"/>
        </w:numPr>
        <w:rPr>
          <w:color w:val="000000"/>
          <w:sz w:val="28"/>
          <w:szCs w:val="28"/>
          <w:lang w:val="uk-UA"/>
        </w:rPr>
      </w:pPr>
      <w:r>
        <w:rPr>
          <w:color w:val="000000"/>
          <w:sz w:val="28"/>
          <w:szCs w:val="28"/>
          <w:lang w:val="uk-UA"/>
        </w:rPr>
        <w:t>меркантильні  (п</w:t>
      </w:r>
      <w:r w:rsidRPr="001F7BFE">
        <w:rPr>
          <w:color w:val="000000"/>
          <w:sz w:val="28"/>
          <w:szCs w:val="28"/>
          <w:lang w:val="uk-UA"/>
        </w:rPr>
        <w:t>ов’язані з безпосередньою м</w:t>
      </w:r>
      <w:r>
        <w:rPr>
          <w:color w:val="000000"/>
          <w:sz w:val="28"/>
          <w:szCs w:val="28"/>
          <w:lang w:val="uk-UA"/>
        </w:rPr>
        <w:t>атеріальною вигодою особистості</w:t>
      </w:r>
    </w:p>
    <w:p w:rsidR="00245FA9" w:rsidRPr="00E51CB3" w:rsidRDefault="00245FA9" w:rsidP="00245FA9">
      <w:pPr>
        <w:rPr>
          <w:color w:val="000000"/>
          <w:sz w:val="28"/>
          <w:szCs w:val="28"/>
          <w:lang w:val="uk-UA"/>
        </w:rPr>
      </w:pPr>
      <w:r>
        <w:rPr>
          <w:color w:val="000000"/>
          <w:sz w:val="28"/>
          <w:szCs w:val="28"/>
          <w:lang w:val="uk-UA"/>
        </w:rPr>
        <w:t xml:space="preserve">    </w:t>
      </w:r>
      <w:r w:rsidRPr="00E51CB3">
        <w:rPr>
          <w:color w:val="000000"/>
          <w:sz w:val="28"/>
          <w:szCs w:val="28"/>
          <w:lang w:val="uk-UA"/>
        </w:rPr>
        <w:t>Педагог, дба</w:t>
      </w:r>
      <w:r>
        <w:rPr>
          <w:color w:val="000000"/>
          <w:sz w:val="28"/>
          <w:szCs w:val="28"/>
          <w:lang w:val="uk-UA"/>
        </w:rPr>
        <w:t>ючи про організацію пізнавального  процесу</w:t>
      </w:r>
      <w:r w:rsidRPr="00E51CB3">
        <w:rPr>
          <w:color w:val="000000"/>
          <w:sz w:val="28"/>
          <w:szCs w:val="28"/>
          <w:lang w:val="uk-UA"/>
        </w:rPr>
        <w:t xml:space="preserve">, </w:t>
      </w:r>
      <w:r>
        <w:rPr>
          <w:color w:val="000000"/>
          <w:sz w:val="28"/>
          <w:szCs w:val="28"/>
          <w:lang w:val="uk-UA"/>
        </w:rPr>
        <w:t xml:space="preserve"> </w:t>
      </w:r>
      <w:r w:rsidRPr="00E51CB3">
        <w:rPr>
          <w:color w:val="000000"/>
          <w:sz w:val="28"/>
          <w:szCs w:val="28"/>
          <w:lang w:val="uk-UA"/>
        </w:rPr>
        <w:t>має цілеспрямовано працювати над формуванням в учнів дієвих мотивів. На жаль, з кожним роком діти все більш втрачають зацікавленість до навчання. Чому одні учні охоче йдуть до школи, а інші відмовляються вчитися й прогулюють уроки? Чому хтось успішно вписується в шкільний соціум, а в когось у школі проблеми? Серед проблем, що постають перед сучасною освітою, є одна, яка кожного дня набуває все більшої актуальності. Це проблема низького рівня знань учнів. Скарги учителів на небажання вчитися та недисциплінованість учнів не припиняються. Стосунки між педагогами та школярами нерідко переростають у конфліктні.</w:t>
      </w:r>
    </w:p>
    <w:p w:rsidR="00245FA9" w:rsidRPr="00C473CD" w:rsidRDefault="00245FA9" w:rsidP="00245FA9">
      <w:pPr>
        <w:rPr>
          <w:color w:val="000000"/>
          <w:sz w:val="28"/>
          <w:szCs w:val="28"/>
          <w:lang w:val="uk-UA"/>
        </w:rPr>
      </w:pPr>
      <w:r w:rsidRPr="00C473CD">
        <w:rPr>
          <w:color w:val="000000"/>
          <w:sz w:val="28"/>
          <w:szCs w:val="28"/>
          <w:lang w:val="uk-UA"/>
        </w:rPr>
        <w:tab/>
        <w:t xml:space="preserve"> Хочеться розібратися у причинах даного явища. Безумовно, у кожному конкретному випадку причини таких ситуацій різні. Проте існують і загальні. Серед них можна назвати відсутність пізнавальних інтересів, психологічну неготовність до навчання, негативне ставлення в деяких родинах до школи та вчителів. </w:t>
      </w:r>
    </w:p>
    <w:p w:rsidR="00245FA9" w:rsidRPr="00C473CD" w:rsidRDefault="00245FA9" w:rsidP="00245FA9">
      <w:pPr>
        <w:rPr>
          <w:color w:val="000000"/>
          <w:sz w:val="28"/>
          <w:szCs w:val="28"/>
          <w:lang w:val="uk-UA"/>
        </w:rPr>
      </w:pPr>
      <w:r w:rsidRPr="00C473CD">
        <w:rPr>
          <w:color w:val="000000"/>
          <w:sz w:val="28"/>
          <w:szCs w:val="28"/>
          <w:lang w:val="uk-UA"/>
        </w:rPr>
        <w:lastRenderedPageBreak/>
        <w:tab/>
        <w:t xml:space="preserve">Жорсткі відносини у суспільстві зробили підлітків більш агресивними та жорстокими. Інколи вони дозволяють собі панібратське ставлення до нас, вчителів. Чітко проявляється неприйняття оцінок дорослих, незалежно від їх правильності. Існують відволікаючі фактори. Навколо вирує життя, існує безліч спокус (телебачення, комп’ютер), а тому, коли школяр стоїть перед вибором між необхідністю робити потрібні, але не завжди захоплюючі домашні завдання та можливістю погратися в </w:t>
      </w:r>
      <w:proofErr w:type="spellStart"/>
      <w:r w:rsidRPr="00C473CD">
        <w:rPr>
          <w:color w:val="000000"/>
          <w:sz w:val="28"/>
          <w:szCs w:val="28"/>
          <w:lang w:val="uk-UA"/>
        </w:rPr>
        <w:t>гаджеті</w:t>
      </w:r>
      <w:proofErr w:type="spellEnd"/>
      <w:r w:rsidRPr="00C473CD">
        <w:rPr>
          <w:color w:val="000000"/>
          <w:sz w:val="28"/>
          <w:szCs w:val="28"/>
          <w:lang w:val="uk-UA"/>
        </w:rPr>
        <w:t>, то найчастіше перевага віддається останньому.</w:t>
      </w:r>
    </w:p>
    <w:p w:rsidR="00245FA9" w:rsidRPr="00C473CD" w:rsidRDefault="00245FA9" w:rsidP="00245FA9">
      <w:pPr>
        <w:rPr>
          <w:color w:val="000000"/>
          <w:sz w:val="28"/>
          <w:szCs w:val="28"/>
          <w:lang w:val="uk-UA"/>
        </w:rPr>
      </w:pPr>
      <w:r w:rsidRPr="00C473CD">
        <w:rPr>
          <w:color w:val="000000"/>
          <w:sz w:val="28"/>
          <w:szCs w:val="28"/>
          <w:lang w:val="uk-UA"/>
        </w:rPr>
        <w:tab/>
        <w:t xml:space="preserve"> Однією з проблем, що заслуговує особливої уваги, є відсутність інтересу до навчання, небажання дитини ходити до школи. Мотивація, її формування й корекція лежать в основі шкільних успіхів та негараздів. Низька успішність, шкільна </w:t>
      </w:r>
      <w:proofErr w:type="spellStart"/>
      <w:r w:rsidRPr="00C473CD">
        <w:rPr>
          <w:color w:val="000000"/>
          <w:sz w:val="28"/>
          <w:szCs w:val="28"/>
          <w:lang w:val="uk-UA"/>
        </w:rPr>
        <w:t>дезадаптація</w:t>
      </w:r>
      <w:proofErr w:type="spellEnd"/>
      <w:r w:rsidRPr="00C473CD">
        <w:rPr>
          <w:color w:val="000000"/>
          <w:sz w:val="28"/>
          <w:szCs w:val="28"/>
          <w:lang w:val="uk-UA"/>
        </w:rPr>
        <w:t xml:space="preserve">, недостатній рівень культури, що безпосередньо впливає на поведінку і спілкування учня - далеко не повний перелік труднощів, з якими ми стикаємося в умовах школи майже щоденно. Начебто і створюється багато для навчання. А причина проблеми проста - дитина не розуміє, навіщо їй це потрібно. Тобто немає мотивації. </w:t>
      </w:r>
    </w:p>
    <w:p w:rsidR="00245FA9" w:rsidRPr="00C473CD" w:rsidRDefault="00245FA9" w:rsidP="00245FA9">
      <w:pPr>
        <w:rPr>
          <w:color w:val="000000"/>
          <w:sz w:val="28"/>
          <w:szCs w:val="28"/>
          <w:lang w:val="uk-UA"/>
        </w:rPr>
      </w:pPr>
      <w:r w:rsidRPr="00C473CD">
        <w:rPr>
          <w:color w:val="000000"/>
          <w:sz w:val="28"/>
          <w:szCs w:val="28"/>
          <w:lang w:val="uk-UA"/>
        </w:rPr>
        <w:tab/>
        <w:t xml:space="preserve">В молодшому шкільному віці вона ще є. Ідучи до школи першокласники пристрасно бажають добре вчитися, щоб радувати оточуючих. Бажання бути кращим, подобатись іншим. Діти навіть ображаються якщо їм не задають домашнє завдання, не оцінюють. Творчий педагог молодшої школи використовує в своїй роботі ігрові методи, розвиває, спонукає до творчості. І маленький фантазер відповідає взаємністю. </w:t>
      </w:r>
    </w:p>
    <w:p w:rsidR="00245FA9" w:rsidRPr="00C473CD" w:rsidRDefault="00245FA9" w:rsidP="00245FA9">
      <w:pPr>
        <w:rPr>
          <w:color w:val="000000"/>
          <w:sz w:val="28"/>
          <w:szCs w:val="28"/>
          <w:lang w:val="uk-UA"/>
        </w:rPr>
      </w:pPr>
      <w:r w:rsidRPr="00C473CD">
        <w:rPr>
          <w:color w:val="000000"/>
          <w:sz w:val="28"/>
          <w:szCs w:val="28"/>
          <w:lang w:val="uk-UA"/>
        </w:rPr>
        <w:tab/>
        <w:t>В процесі анкетування виявлено, що 98,8% учнів початкової школи з радістю відвідують заняття,але 1,2% учнів мають негативне відношення до школи. 74,6% учнів середньої школи відповіли, що їм цікаво на уроках, а 25,4% учнів не хочуть ходити до школи.</w:t>
      </w:r>
    </w:p>
    <w:p w:rsidR="00245FA9" w:rsidRPr="00C473CD" w:rsidRDefault="00245FA9" w:rsidP="00245FA9">
      <w:pPr>
        <w:rPr>
          <w:color w:val="000000"/>
          <w:sz w:val="28"/>
          <w:szCs w:val="28"/>
          <w:lang w:val="uk-UA"/>
        </w:rPr>
      </w:pPr>
      <w:r w:rsidRPr="00C473CD">
        <w:rPr>
          <w:color w:val="000000"/>
          <w:sz w:val="28"/>
          <w:szCs w:val="28"/>
          <w:lang w:val="uk-UA"/>
        </w:rPr>
        <w:tab/>
        <w:t xml:space="preserve"> Учням старших класів допомагає вчитися думка про те, що це потрібно мені і лише мені. Ми самі будуємо своє майбутнє і рівень наших знань теж повинен хвилювати в першу чергу нас! </w:t>
      </w:r>
    </w:p>
    <w:p w:rsidR="00245FA9" w:rsidRPr="00C473CD" w:rsidRDefault="00245FA9" w:rsidP="00245FA9">
      <w:pPr>
        <w:rPr>
          <w:color w:val="000000"/>
          <w:sz w:val="28"/>
          <w:szCs w:val="28"/>
          <w:lang w:val="uk-UA"/>
        </w:rPr>
      </w:pPr>
      <w:r w:rsidRPr="00C473CD">
        <w:rPr>
          <w:color w:val="000000"/>
          <w:sz w:val="28"/>
          <w:szCs w:val="28"/>
          <w:lang w:val="uk-UA"/>
        </w:rPr>
        <w:tab/>
        <w:t xml:space="preserve">У старшій школі 88,6% учнів із задоволенням навчаються у школі, їм цікаво на уроках, вони хочуть більше знати, але 11,4% учнів виявили негативне відношення до навчання </w:t>
      </w:r>
    </w:p>
    <w:p w:rsidR="00245FA9" w:rsidRPr="00C473CD" w:rsidRDefault="00245FA9" w:rsidP="00245FA9">
      <w:pPr>
        <w:rPr>
          <w:color w:val="000000"/>
          <w:sz w:val="28"/>
          <w:szCs w:val="28"/>
          <w:lang w:val="uk-UA"/>
        </w:rPr>
      </w:pPr>
      <w:r w:rsidRPr="00C473CD">
        <w:rPr>
          <w:color w:val="000000"/>
          <w:sz w:val="28"/>
          <w:szCs w:val="28"/>
          <w:lang w:val="uk-UA"/>
        </w:rPr>
        <w:tab/>
        <w:t xml:space="preserve">У дітей присутня сильна потреба у спілкуванні з однолітками, вони охоче відгукуються на групові форми роботи з інтерактивними методами навчання, де є можливість суперничати, вигравати, все це також позитивно впливає на бажання вчитися. </w:t>
      </w:r>
    </w:p>
    <w:p w:rsidR="00245FA9" w:rsidRPr="00C473CD" w:rsidRDefault="00245FA9" w:rsidP="00245FA9">
      <w:pPr>
        <w:rPr>
          <w:color w:val="000000"/>
          <w:sz w:val="28"/>
          <w:szCs w:val="28"/>
          <w:lang w:val="uk-UA"/>
        </w:rPr>
      </w:pPr>
      <w:r w:rsidRPr="00C473CD">
        <w:rPr>
          <w:color w:val="000000"/>
          <w:sz w:val="28"/>
          <w:szCs w:val="28"/>
          <w:lang w:val="uk-UA"/>
        </w:rPr>
        <w:tab/>
        <w:t xml:space="preserve">Нерідко буває , що інтерес до навчального предмету, пробуджений вчителем, переростає в глибокий інтерес до певної галузі науки і визначає вибір життєвого шляху. Те, що говорить улюблена вчителька, сприймається зовсім по-іншому, ніж те, що говорить дитині чужа людина. </w:t>
      </w:r>
    </w:p>
    <w:p w:rsidR="00245FA9" w:rsidRPr="009F1583" w:rsidRDefault="00245FA9" w:rsidP="00245FA9">
      <w:pPr>
        <w:rPr>
          <w:sz w:val="28"/>
          <w:szCs w:val="28"/>
          <w:lang w:val="uk-UA"/>
        </w:rPr>
      </w:pPr>
      <w:r>
        <w:rPr>
          <w:color w:val="000000"/>
          <w:sz w:val="28"/>
          <w:szCs w:val="28"/>
          <w:lang w:val="uk-UA"/>
        </w:rPr>
        <w:t xml:space="preserve">   </w:t>
      </w:r>
      <w:r w:rsidRPr="00245FA9">
        <w:rPr>
          <w:b/>
          <w:sz w:val="28"/>
          <w:szCs w:val="28"/>
          <w:lang w:val="uk-UA"/>
        </w:rPr>
        <w:t>ВИСТУПИЛИ:</w:t>
      </w:r>
    </w:p>
    <w:p w:rsidR="00245FA9" w:rsidRPr="00C473CD" w:rsidRDefault="00245FA9" w:rsidP="00245FA9">
      <w:pPr>
        <w:rPr>
          <w:color w:val="000000"/>
          <w:sz w:val="28"/>
          <w:szCs w:val="28"/>
          <w:lang w:val="uk-UA"/>
        </w:rPr>
      </w:pPr>
      <w:r>
        <w:rPr>
          <w:color w:val="000000"/>
          <w:sz w:val="28"/>
          <w:szCs w:val="28"/>
          <w:lang w:val="uk-UA"/>
        </w:rPr>
        <w:t xml:space="preserve">    </w:t>
      </w:r>
      <w:proofErr w:type="spellStart"/>
      <w:r w:rsidRPr="002E4813">
        <w:rPr>
          <w:b/>
          <w:i/>
          <w:color w:val="000000"/>
          <w:sz w:val="28"/>
          <w:szCs w:val="28"/>
          <w:lang w:val="uk-UA"/>
        </w:rPr>
        <w:t>Муль</w:t>
      </w:r>
      <w:proofErr w:type="spellEnd"/>
      <w:r w:rsidRPr="002E4813">
        <w:rPr>
          <w:b/>
          <w:i/>
          <w:color w:val="000000"/>
          <w:sz w:val="28"/>
          <w:szCs w:val="28"/>
          <w:lang w:val="uk-UA"/>
        </w:rPr>
        <w:t xml:space="preserve"> Л.В.</w:t>
      </w:r>
      <w:r>
        <w:rPr>
          <w:color w:val="000000"/>
          <w:sz w:val="28"/>
          <w:szCs w:val="28"/>
          <w:lang w:val="uk-UA"/>
        </w:rPr>
        <w:t>, вчитель історії, яка запевнила присутніх, що з</w:t>
      </w:r>
      <w:r w:rsidRPr="00C473CD">
        <w:rPr>
          <w:color w:val="000000"/>
          <w:sz w:val="28"/>
          <w:szCs w:val="28"/>
          <w:lang w:val="uk-UA"/>
        </w:rPr>
        <w:t>ацікавлений своїм предметом</w:t>
      </w:r>
      <w:r>
        <w:rPr>
          <w:color w:val="000000"/>
          <w:sz w:val="28"/>
          <w:szCs w:val="28"/>
          <w:lang w:val="uk-UA"/>
        </w:rPr>
        <w:t xml:space="preserve"> вчитель, з творчим підходом до </w:t>
      </w:r>
      <w:r w:rsidRPr="00C473CD">
        <w:rPr>
          <w:color w:val="000000"/>
          <w:sz w:val="28"/>
          <w:szCs w:val="28"/>
          <w:lang w:val="uk-UA"/>
        </w:rPr>
        <w:t xml:space="preserve"> викладання, широкою </w:t>
      </w:r>
      <w:r>
        <w:rPr>
          <w:color w:val="000000"/>
          <w:sz w:val="28"/>
          <w:szCs w:val="28"/>
          <w:lang w:val="uk-UA"/>
        </w:rPr>
        <w:t xml:space="preserve">обізнаністю та ерудицією, </w:t>
      </w:r>
      <w:r w:rsidRPr="00C473CD">
        <w:rPr>
          <w:color w:val="000000"/>
          <w:sz w:val="28"/>
          <w:szCs w:val="28"/>
          <w:lang w:val="uk-UA"/>
        </w:rPr>
        <w:t xml:space="preserve"> власним прикладом впливає на учнів. Школярам </w:t>
      </w:r>
      <w:r w:rsidRPr="00C473CD">
        <w:rPr>
          <w:color w:val="000000"/>
          <w:sz w:val="28"/>
          <w:szCs w:val="28"/>
          <w:lang w:val="uk-UA"/>
        </w:rPr>
        <w:lastRenderedPageBreak/>
        <w:t>подобається в улюблених для них учителях, крім цих вмінь та знань</w:t>
      </w:r>
      <w:r>
        <w:rPr>
          <w:color w:val="000000"/>
          <w:sz w:val="28"/>
          <w:szCs w:val="28"/>
          <w:lang w:val="uk-UA"/>
        </w:rPr>
        <w:t>,</w:t>
      </w:r>
      <w:r w:rsidRPr="00C473CD">
        <w:rPr>
          <w:color w:val="000000"/>
          <w:sz w:val="28"/>
          <w:szCs w:val="28"/>
          <w:lang w:val="uk-UA"/>
        </w:rPr>
        <w:t xml:space="preserve"> такі риси їх особистості, як чуйність, сердечність, уважність до запитів та інтересів дітей. Поведінка вчителя, його моральне обличчя - все це важливі фактори виховання позитивного мотиву навчання. На </w:t>
      </w:r>
      <w:r>
        <w:rPr>
          <w:color w:val="000000"/>
          <w:sz w:val="28"/>
          <w:szCs w:val="28"/>
          <w:lang w:val="uk-UA"/>
        </w:rPr>
        <w:t xml:space="preserve"> її думку, на </w:t>
      </w:r>
      <w:r w:rsidRPr="00C473CD">
        <w:rPr>
          <w:color w:val="000000"/>
          <w:sz w:val="28"/>
          <w:szCs w:val="28"/>
          <w:lang w:val="uk-UA"/>
        </w:rPr>
        <w:t xml:space="preserve">бажання учнів вчитися також </w:t>
      </w:r>
      <w:r>
        <w:rPr>
          <w:color w:val="000000"/>
          <w:sz w:val="28"/>
          <w:szCs w:val="28"/>
          <w:lang w:val="uk-UA"/>
        </w:rPr>
        <w:t>впливає і оцінювання їх знань</w:t>
      </w:r>
      <w:r w:rsidRPr="00C473CD">
        <w:rPr>
          <w:color w:val="000000"/>
          <w:sz w:val="28"/>
          <w:szCs w:val="28"/>
          <w:lang w:val="uk-UA"/>
        </w:rPr>
        <w:t>. На перший погляд звичайна справа, але оцінка - це вміння вчителів знайти правильний підхід до кожної дитини, вміння плекати в її душі вогник прагнення до знань</w:t>
      </w:r>
      <w:r>
        <w:rPr>
          <w:color w:val="000000"/>
          <w:sz w:val="28"/>
          <w:szCs w:val="28"/>
          <w:lang w:val="uk-UA"/>
        </w:rPr>
        <w:t xml:space="preserve">, і вона </w:t>
      </w:r>
      <w:r w:rsidRPr="00C473CD">
        <w:rPr>
          <w:color w:val="000000"/>
          <w:sz w:val="28"/>
          <w:szCs w:val="28"/>
          <w:lang w:val="uk-UA"/>
        </w:rPr>
        <w:t>не повинна принижувати гідність учня, карати за незнання, адже він тільки вчиться. Оцінка не повинна бути моральним батогом, я</w:t>
      </w:r>
      <w:r>
        <w:rPr>
          <w:color w:val="000000"/>
          <w:sz w:val="28"/>
          <w:szCs w:val="28"/>
          <w:lang w:val="uk-UA"/>
        </w:rPr>
        <w:t xml:space="preserve">ким постійно залякують дитину батьки </w:t>
      </w:r>
      <w:r w:rsidRPr="00C473CD">
        <w:rPr>
          <w:color w:val="000000"/>
          <w:sz w:val="28"/>
          <w:szCs w:val="28"/>
          <w:lang w:val="uk-UA"/>
        </w:rPr>
        <w:t xml:space="preserve"> і деякі вчителі. </w:t>
      </w:r>
    </w:p>
    <w:p w:rsidR="00245FA9" w:rsidRDefault="00245FA9" w:rsidP="00245FA9">
      <w:pPr>
        <w:rPr>
          <w:color w:val="000000"/>
          <w:sz w:val="28"/>
          <w:szCs w:val="28"/>
          <w:lang w:val="uk-UA"/>
        </w:rPr>
      </w:pPr>
      <w:r>
        <w:rPr>
          <w:color w:val="000000"/>
          <w:sz w:val="28"/>
          <w:szCs w:val="28"/>
          <w:lang w:val="uk-UA"/>
        </w:rPr>
        <w:t xml:space="preserve">     </w:t>
      </w:r>
      <w:r w:rsidRPr="003A4D90">
        <w:rPr>
          <w:b/>
          <w:i/>
          <w:color w:val="000000"/>
          <w:sz w:val="28"/>
          <w:szCs w:val="28"/>
          <w:lang w:val="uk-UA"/>
        </w:rPr>
        <w:t>Ткачова О.В</w:t>
      </w:r>
      <w:r>
        <w:rPr>
          <w:color w:val="000000"/>
          <w:sz w:val="28"/>
          <w:szCs w:val="28"/>
          <w:lang w:val="uk-UA"/>
        </w:rPr>
        <w:t>., вчитель математики, яка зазначила, що н</w:t>
      </w:r>
      <w:r w:rsidRPr="00C473CD">
        <w:rPr>
          <w:color w:val="000000"/>
          <w:sz w:val="28"/>
          <w:szCs w:val="28"/>
          <w:lang w:val="uk-UA"/>
        </w:rPr>
        <w:t>е менш важливою</w:t>
      </w:r>
      <w:r>
        <w:rPr>
          <w:color w:val="000000"/>
          <w:sz w:val="28"/>
          <w:szCs w:val="28"/>
          <w:lang w:val="uk-UA"/>
        </w:rPr>
        <w:t xml:space="preserve"> у формуванні мотивації до навчання школярів </w:t>
      </w:r>
      <w:r w:rsidRPr="00C473CD">
        <w:rPr>
          <w:color w:val="000000"/>
          <w:sz w:val="28"/>
          <w:szCs w:val="28"/>
          <w:lang w:val="uk-UA"/>
        </w:rPr>
        <w:t xml:space="preserve"> є</w:t>
      </w:r>
      <w:r>
        <w:rPr>
          <w:color w:val="000000"/>
          <w:sz w:val="28"/>
          <w:szCs w:val="28"/>
          <w:lang w:val="uk-UA"/>
        </w:rPr>
        <w:t xml:space="preserve"> і</w:t>
      </w:r>
      <w:r w:rsidRPr="00C473CD">
        <w:rPr>
          <w:color w:val="000000"/>
          <w:sz w:val="28"/>
          <w:szCs w:val="28"/>
          <w:lang w:val="uk-UA"/>
        </w:rPr>
        <w:t xml:space="preserve"> роль батьків. Дослідження доводять, що успішне навчання дітей у школі залежить від певних особливостей поведінки батьків </w:t>
      </w:r>
      <w:r>
        <w:rPr>
          <w:color w:val="000000"/>
          <w:sz w:val="28"/>
          <w:szCs w:val="28"/>
          <w:lang w:val="uk-UA"/>
        </w:rPr>
        <w:t xml:space="preserve">, </w:t>
      </w:r>
      <w:r w:rsidRPr="00C473CD">
        <w:rPr>
          <w:color w:val="000000"/>
          <w:sz w:val="28"/>
          <w:szCs w:val="28"/>
          <w:lang w:val="uk-UA"/>
        </w:rPr>
        <w:t>якщо вони допомагають дітям розвивати впевненість у власних силах, заохочуючи до виконання посильних завдань у школі і вдома. У таких родинах діти оточені теплом та любов'ю, а методи контролю й підтримки дисципліни характерні скоріше для авторитетного, ніж авторитарного стилю батьківської поведінки. Діти знають межі дозволеного, але при цьому почуваються у безпеці і впевнені, що їх люблять. І, напевно, найважливіше, що батьки встигаючих учні</w:t>
      </w:r>
      <w:r>
        <w:rPr>
          <w:color w:val="000000"/>
          <w:sz w:val="28"/>
          <w:szCs w:val="28"/>
          <w:lang w:val="uk-UA"/>
        </w:rPr>
        <w:t>в постійно спілкуються з ними: а</w:t>
      </w:r>
      <w:r w:rsidRPr="00C473CD">
        <w:rPr>
          <w:color w:val="000000"/>
          <w:sz w:val="28"/>
          <w:szCs w:val="28"/>
          <w:lang w:val="uk-UA"/>
        </w:rPr>
        <w:t>налізують разом прочитану книгу або переглянутий фільм, уважно вислуховують їхню думку, регулярно розмовляють із ними. Батьки підтримують інтерес дітей до пізнання і подають їм у цьому приклад. Дати дітям радість праці, радість успіху у навчанні, збудити в їхніх серцях почуття гордості, власної гідності — це перша заповідь виховання</w:t>
      </w:r>
      <w:r>
        <w:rPr>
          <w:color w:val="000000"/>
          <w:sz w:val="28"/>
          <w:szCs w:val="28"/>
          <w:lang w:val="uk-UA"/>
        </w:rPr>
        <w:t>.</w:t>
      </w:r>
    </w:p>
    <w:p w:rsidR="00245FA9" w:rsidRPr="00C473CD" w:rsidRDefault="00245FA9" w:rsidP="00245FA9">
      <w:pPr>
        <w:rPr>
          <w:color w:val="000000"/>
          <w:sz w:val="28"/>
          <w:szCs w:val="28"/>
          <w:lang w:val="uk-UA"/>
        </w:rPr>
      </w:pPr>
      <w:r>
        <w:rPr>
          <w:color w:val="000000"/>
          <w:sz w:val="28"/>
          <w:szCs w:val="28"/>
          <w:lang w:val="uk-UA"/>
        </w:rPr>
        <w:t xml:space="preserve">   </w:t>
      </w:r>
      <w:r w:rsidRPr="007E0D65">
        <w:rPr>
          <w:b/>
          <w:i/>
          <w:color w:val="000000"/>
          <w:sz w:val="28"/>
          <w:szCs w:val="28"/>
          <w:lang w:val="uk-UA"/>
        </w:rPr>
        <w:t>Коваль О.М.</w:t>
      </w:r>
      <w:r>
        <w:rPr>
          <w:color w:val="000000"/>
          <w:sz w:val="28"/>
          <w:szCs w:val="28"/>
          <w:lang w:val="uk-UA"/>
        </w:rPr>
        <w:t>, вчитель фізичного виховання, яка доповіла членам педагогічної ради про те, щ</w:t>
      </w:r>
      <w:r w:rsidRPr="00C473CD">
        <w:rPr>
          <w:color w:val="000000"/>
          <w:sz w:val="28"/>
          <w:szCs w:val="28"/>
          <w:lang w:val="uk-UA"/>
        </w:rPr>
        <w:t xml:space="preserve">об навчити дитину, треба не просто передати їй знання і вміння, а й викликати в неї відповідну активність, пізнавальну чи практичну. Важливим структурним елементом цієї активності є мотивація, в якій виявляється ставлення школярів до навчання. </w:t>
      </w:r>
    </w:p>
    <w:p w:rsidR="00245FA9" w:rsidRPr="00C473CD" w:rsidRDefault="00245FA9" w:rsidP="00245FA9">
      <w:pPr>
        <w:rPr>
          <w:color w:val="000000"/>
          <w:sz w:val="28"/>
          <w:szCs w:val="28"/>
          <w:lang w:val="uk-UA"/>
        </w:rPr>
      </w:pPr>
      <w:r>
        <w:rPr>
          <w:color w:val="000000"/>
          <w:sz w:val="28"/>
          <w:szCs w:val="28"/>
          <w:lang w:val="uk-UA"/>
        </w:rPr>
        <w:t xml:space="preserve">   Оксана Миколаївна зазначила, що ш</w:t>
      </w:r>
      <w:r w:rsidRPr="00C473CD">
        <w:rPr>
          <w:color w:val="000000"/>
          <w:sz w:val="28"/>
          <w:szCs w:val="28"/>
          <w:lang w:val="uk-UA"/>
        </w:rPr>
        <w:t>кільна діяльність для різних дітей має різний зміст. Для одних вона є засобом отримати похвалу батьків, для інших – проникнення у суспільне життя. Мотиви навчання не повинні бути пасивними і споглядальними, вони, передусім, повинні базуватися на активному інтересі до того, що вивчається. Мотивація відноситься до набору людських чинників, які штовхають людину вперед. Вона буває зовнішня і внутрішня. Учні із зовнішньою мотивацією, як правило, не одержують задоволення від подолання труднощів під час вирішення навчальних завдань. Тому такі діти обирають простіші завдання й виконують лише те, що необхідно для одержання підкріплення.</w:t>
      </w:r>
    </w:p>
    <w:p w:rsidR="00245FA9" w:rsidRDefault="00245FA9" w:rsidP="00245FA9">
      <w:pPr>
        <w:rPr>
          <w:color w:val="000000"/>
          <w:sz w:val="28"/>
          <w:szCs w:val="28"/>
          <w:lang w:val="uk-UA"/>
        </w:rPr>
      </w:pPr>
      <w:r>
        <w:rPr>
          <w:color w:val="000000"/>
          <w:sz w:val="28"/>
          <w:szCs w:val="28"/>
          <w:lang w:val="uk-UA"/>
        </w:rPr>
        <w:t xml:space="preserve">    </w:t>
      </w:r>
      <w:r w:rsidRPr="00C473CD">
        <w:rPr>
          <w:color w:val="000000"/>
          <w:sz w:val="28"/>
          <w:szCs w:val="28"/>
          <w:lang w:val="uk-UA"/>
        </w:rPr>
        <w:t xml:space="preserve"> В умовах школи таким підкріпленням найчастіше є оцінка вчителя, вдома - винагорода, подарунок, похвала. Відсутність внутрішнього стимулу сприяє зростанню напруження, зменшенню спонтанності, що справляє </w:t>
      </w:r>
      <w:proofErr w:type="spellStart"/>
      <w:r w:rsidRPr="00C473CD">
        <w:rPr>
          <w:color w:val="000000"/>
          <w:sz w:val="28"/>
          <w:szCs w:val="28"/>
          <w:lang w:val="uk-UA"/>
        </w:rPr>
        <w:t>пригнічуючу</w:t>
      </w:r>
      <w:proofErr w:type="spellEnd"/>
      <w:r w:rsidRPr="00C473CD">
        <w:rPr>
          <w:color w:val="000000"/>
          <w:sz w:val="28"/>
          <w:szCs w:val="28"/>
          <w:lang w:val="uk-UA"/>
        </w:rPr>
        <w:t xml:space="preserve"> дію на креативність дитини, тоді як наявність внутрішніх мотивацій сприяє </w:t>
      </w:r>
      <w:r w:rsidRPr="00C473CD">
        <w:rPr>
          <w:color w:val="000000"/>
          <w:sz w:val="28"/>
          <w:szCs w:val="28"/>
          <w:lang w:val="uk-UA"/>
        </w:rPr>
        <w:lastRenderedPageBreak/>
        <w:t>виявленню безпосередності, оригінальності, зростання креативності та творчості.</w:t>
      </w:r>
    </w:p>
    <w:p w:rsidR="00245FA9" w:rsidRPr="00C473CD" w:rsidRDefault="00245FA9" w:rsidP="00245FA9">
      <w:pPr>
        <w:rPr>
          <w:color w:val="000000"/>
          <w:sz w:val="28"/>
          <w:szCs w:val="28"/>
          <w:lang w:val="uk-UA"/>
        </w:rPr>
      </w:pPr>
      <w:r>
        <w:rPr>
          <w:color w:val="000000"/>
          <w:sz w:val="28"/>
          <w:szCs w:val="28"/>
          <w:lang w:val="uk-UA"/>
        </w:rPr>
        <w:t xml:space="preserve">   До того ж з</w:t>
      </w:r>
      <w:r w:rsidRPr="00C473CD">
        <w:rPr>
          <w:color w:val="000000"/>
          <w:sz w:val="28"/>
          <w:szCs w:val="28"/>
          <w:lang w:val="uk-UA"/>
        </w:rPr>
        <w:t>а належністю до етапу навчання мотивація буває:</w:t>
      </w:r>
    </w:p>
    <w:p w:rsidR="00245FA9" w:rsidRPr="00A2362A" w:rsidRDefault="00245FA9" w:rsidP="00245FA9">
      <w:pPr>
        <w:pStyle w:val="a3"/>
        <w:numPr>
          <w:ilvl w:val="0"/>
          <w:numId w:val="14"/>
        </w:numPr>
        <w:rPr>
          <w:color w:val="000000"/>
          <w:sz w:val="28"/>
          <w:szCs w:val="28"/>
          <w:lang w:val="uk-UA"/>
        </w:rPr>
      </w:pPr>
      <w:r>
        <w:rPr>
          <w:color w:val="000000"/>
          <w:sz w:val="28"/>
          <w:szCs w:val="28"/>
          <w:lang w:val="uk-UA"/>
        </w:rPr>
        <w:t xml:space="preserve">вступна , яка </w:t>
      </w:r>
      <w:r w:rsidRPr="00A2362A">
        <w:rPr>
          <w:color w:val="000000"/>
          <w:sz w:val="28"/>
          <w:szCs w:val="28"/>
          <w:lang w:val="uk-UA"/>
        </w:rPr>
        <w:t xml:space="preserve"> активізує навчальну діяльність учнів, сприяє формуванню початкового бажання освоїти навчальний матеріал, викликає інтерес до проц</w:t>
      </w:r>
      <w:r>
        <w:rPr>
          <w:color w:val="000000"/>
          <w:sz w:val="28"/>
          <w:szCs w:val="28"/>
          <w:lang w:val="uk-UA"/>
        </w:rPr>
        <w:t>есу навчання (</w:t>
      </w:r>
      <w:r w:rsidRPr="00A2362A">
        <w:rPr>
          <w:color w:val="000000"/>
          <w:sz w:val="28"/>
          <w:szCs w:val="28"/>
          <w:lang w:val="uk-UA"/>
        </w:rPr>
        <w:t xml:space="preserve">може здійснюватися у формі  бесіди, показу, демонстрації того чи іншого предмета або явища, на яке буде </w:t>
      </w:r>
      <w:r>
        <w:rPr>
          <w:color w:val="000000"/>
          <w:sz w:val="28"/>
          <w:szCs w:val="28"/>
          <w:lang w:val="uk-UA"/>
        </w:rPr>
        <w:t>спрямовано весь процес навчання);</w:t>
      </w:r>
      <w:r w:rsidRPr="00A2362A">
        <w:rPr>
          <w:color w:val="000000"/>
          <w:sz w:val="28"/>
          <w:szCs w:val="28"/>
          <w:lang w:val="uk-UA"/>
        </w:rPr>
        <w:t xml:space="preserve"> </w:t>
      </w:r>
    </w:p>
    <w:p w:rsidR="00245FA9" w:rsidRPr="004F303C" w:rsidRDefault="00245FA9" w:rsidP="00245FA9">
      <w:pPr>
        <w:pStyle w:val="a3"/>
        <w:numPr>
          <w:ilvl w:val="0"/>
          <w:numId w:val="14"/>
        </w:numPr>
        <w:rPr>
          <w:color w:val="000000"/>
          <w:sz w:val="28"/>
          <w:szCs w:val="28"/>
          <w:lang w:val="uk-UA"/>
        </w:rPr>
      </w:pPr>
      <w:r>
        <w:rPr>
          <w:color w:val="000000"/>
          <w:sz w:val="28"/>
          <w:szCs w:val="28"/>
          <w:lang w:val="uk-UA"/>
        </w:rPr>
        <w:t>поточна , яка</w:t>
      </w:r>
      <w:r w:rsidRPr="004F303C">
        <w:rPr>
          <w:color w:val="000000"/>
          <w:sz w:val="28"/>
          <w:szCs w:val="28"/>
          <w:lang w:val="uk-UA"/>
        </w:rPr>
        <w:t xml:space="preserve"> забезпечує оптимальне педагогічне спілкування в процесі навчання, сприяє формуванню стійкого інтересу до навчальної діяльності та підтримує цей інтерес на всіх етапах навчання:</w:t>
      </w:r>
    </w:p>
    <w:p w:rsidR="00245FA9" w:rsidRPr="00C473CD" w:rsidRDefault="00245FA9" w:rsidP="00245FA9">
      <w:pPr>
        <w:rPr>
          <w:color w:val="000000"/>
          <w:sz w:val="28"/>
          <w:szCs w:val="28"/>
          <w:lang w:val="uk-UA"/>
        </w:rPr>
      </w:pPr>
      <w:r w:rsidRPr="00C473CD">
        <w:rPr>
          <w:color w:val="000000"/>
          <w:sz w:val="28"/>
          <w:szCs w:val="28"/>
          <w:lang w:val="uk-UA"/>
        </w:rPr>
        <w:t xml:space="preserve"> </w:t>
      </w:r>
      <w:r>
        <w:rPr>
          <w:color w:val="000000"/>
          <w:sz w:val="28"/>
          <w:szCs w:val="28"/>
          <w:lang w:val="uk-UA"/>
        </w:rPr>
        <w:t xml:space="preserve">           </w:t>
      </w:r>
      <w:r w:rsidRPr="00C473CD">
        <w:rPr>
          <w:color w:val="000000"/>
          <w:sz w:val="28"/>
          <w:szCs w:val="28"/>
          <w:lang w:val="uk-UA"/>
        </w:rPr>
        <w:t>• у процесі його пояснення (бесіда, лекція, розповідь);</w:t>
      </w:r>
    </w:p>
    <w:p w:rsidR="00245FA9" w:rsidRPr="00C473CD" w:rsidRDefault="00245FA9" w:rsidP="00245FA9">
      <w:pPr>
        <w:rPr>
          <w:color w:val="000000"/>
          <w:sz w:val="28"/>
          <w:szCs w:val="28"/>
          <w:lang w:val="uk-UA"/>
        </w:rPr>
      </w:pPr>
      <w:r>
        <w:rPr>
          <w:color w:val="000000"/>
          <w:sz w:val="28"/>
          <w:szCs w:val="28"/>
          <w:lang w:val="uk-UA"/>
        </w:rPr>
        <w:t xml:space="preserve">           </w:t>
      </w:r>
      <w:r w:rsidRPr="00C473CD">
        <w:rPr>
          <w:color w:val="000000"/>
          <w:sz w:val="28"/>
          <w:szCs w:val="28"/>
          <w:lang w:val="uk-UA"/>
        </w:rPr>
        <w:t xml:space="preserve"> • у ході виконання практичних завдань (розв’язання задач, вирішення </w:t>
      </w:r>
      <w:r>
        <w:rPr>
          <w:color w:val="000000"/>
          <w:sz w:val="28"/>
          <w:szCs w:val="28"/>
          <w:lang w:val="uk-UA"/>
        </w:rPr>
        <w:t xml:space="preserve"> </w:t>
      </w:r>
      <w:r w:rsidRPr="00C473CD">
        <w:rPr>
          <w:color w:val="000000"/>
          <w:sz w:val="28"/>
          <w:szCs w:val="28"/>
          <w:lang w:val="uk-UA"/>
        </w:rPr>
        <w:t xml:space="preserve">завдань, виконання лабораторних робіт); </w:t>
      </w:r>
    </w:p>
    <w:p w:rsidR="00245FA9" w:rsidRPr="00C473CD" w:rsidRDefault="00245FA9" w:rsidP="00245FA9">
      <w:pPr>
        <w:rPr>
          <w:color w:val="000000"/>
          <w:sz w:val="28"/>
          <w:szCs w:val="28"/>
          <w:lang w:val="uk-UA"/>
        </w:rPr>
      </w:pPr>
      <w:r>
        <w:rPr>
          <w:color w:val="000000"/>
          <w:sz w:val="28"/>
          <w:szCs w:val="28"/>
          <w:lang w:val="uk-UA"/>
        </w:rPr>
        <w:t xml:space="preserve">            </w:t>
      </w:r>
      <w:r w:rsidRPr="00C473CD">
        <w:rPr>
          <w:color w:val="000000"/>
          <w:sz w:val="28"/>
          <w:szCs w:val="28"/>
          <w:lang w:val="uk-UA"/>
        </w:rPr>
        <w:t xml:space="preserve">• у процесі контролю (поточний, підсумковий, заключний тощо). </w:t>
      </w:r>
    </w:p>
    <w:p w:rsidR="00245FA9" w:rsidRDefault="00245FA9" w:rsidP="00245FA9">
      <w:pPr>
        <w:pStyle w:val="a3"/>
        <w:numPr>
          <w:ilvl w:val="0"/>
          <w:numId w:val="14"/>
        </w:numPr>
        <w:rPr>
          <w:color w:val="000000"/>
          <w:sz w:val="28"/>
          <w:szCs w:val="28"/>
          <w:lang w:val="uk-UA"/>
        </w:rPr>
      </w:pPr>
      <w:r>
        <w:rPr>
          <w:color w:val="000000"/>
          <w:sz w:val="28"/>
          <w:szCs w:val="28"/>
          <w:lang w:val="uk-UA"/>
        </w:rPr>
        <w:t>заключна , що</w:t>
      </w:r>
      <w:r w:rsidRPr="004F303C">
        <w:rPr>
          <w:color w:val="000000"/>
          <w:sz w:val="28"/>
          <w:szCs w:val="28"/>
          <w:lang w:val="uk-UA"/>
        </w:rPr>
        <w:t xml:space="preserve"> забезпечує позитивний зворотній зв’язок або інформує учнів про успішність їхньої діяльності. </w:t>
      </w:r>
    </w:p>
    <w:p w:rsidR="00245FA9" w:rsidRPr="004F303C" w:rsidRDefault="00245FA9" w:rsidP="00245FA9">
      <w:pPr>
        <w:rPr>
          <w:color w:val="000000"/>
          <w:sz w:val="28"/>
          <w:szCs w:val="28"/>
          <w:lang w:val="uk-UA"/>
        </w:rPr>
      </w:pPr>
      <w:r>
        <w:rPr>
          <w:color w:val="000000"/>
          <w:sz w:val="28"/>
          <w:szCs w:val="28"/>
          <w:lang w:val="uk-UA"/>
        </w:rPr>
        <w:t xml:space="preserve">    </w:t>
      </w:r>
      <w:proofErr w:type="spellStart"/>
      <w:r w:rsidRPr="00B7078E">
        <w:rPr>
          <w:b/>
          <w:i/>
          <w:color w:val="000000"/>
          <w:sz w:val="28"/>
          <w:szCs w:val="28"/>
          <w:lang w:val="uk-UA"/>
        </w:rPr>
        <w:t>Древицька</w:t>
      </w:r>
      <w:proofErr w:type="spellEnd"/>
      <w:r w:rsidRPr="00B7078E">
        <w:rPr>
          <w:b/>
          <w:i/>
          <w:color w:val="000000"/>
          <w:sz w:val="28"/>
          <w:szCs w:val="28"/>
          <w:lang w:val="uk-UA"/>
        </w:rPr>
        <w:t xml:space="preserve"> Т.В.,</w:t>
      </w:r>
      <w:r>
        <w:rPr>
          <w:color w:val="000000"/>
          <w:sz w:val="28"/>
          <w:szCs w:val="28"/>
          <w:lang w:val="uk-UA"/>
        </w:rPr>
        <w:t xml:space="preserve"> вчитель української мови та літератури , зауважила, що  учнівська  </w:t>
      </w:r>
      <w:r w:rsidRPr="004F303C">
        <w:rPr>
          <w:color w:val="000000"/>
          <w:sz w:val="28"/>
          <w:szCs w:val="28"/>
          <w:lang w:val="uk-UA"/>
        </w:rPr>
        <w:t>мотиваці</w:t>
      </w:r>
      <w:r>
        <w:rPr>
          <w:color w:val="000000"/>
          <w:sz w:val="28"/>
          <w:szCs w:val="28"/>
          <w:lang w:val="uk-UA"/>
        </w:rPr>
        <w:t xml:space="preserve">я має велике значення у освоєнні </w:t>
      </w:r>
      <w:r w:rsidRPr="004F303C">
        <w:rPr>
          <w:color w:val="000000"/>
          <w:sz w:val="28"/>
          <w:szCs w:val="28"/>
          <w:lang w:val="uk-UA"/>
        </w:rPr>
        <w:t xml:space="preserve"> будь-якого предмета, </w:t>
      </w:r>
      <w:r>
        <w:rPr>
          <w:color w:val="000000"/>
          <w:sz w:val="28"/>
          <w:szCs w:val="28"/>
          <w:lang w:val="uk-UA"/>
        </w:rPr>
        <w:t>тому вчителю</w:t>
      </w:r>
      <w:r w:rsidRPr="004F303C">
        <w:rPr>
          <w:color w:val="000000"/>
          <w:sz w:val="28"/>
          <w:szCs w:val="28"/>
          <w:lang w:val="uk-UA"/>
        </w:rPr>
        <w:t xml:space="preserve"> важливо своєчасно збудити, зберегти і підтримати її. Однак хвилює те, що порівняно з минулими роками в учнів упав інтерес до вивчення окремих предметів, значно знизився загальний р</w:t>
      </w:r>
      <w:r>
        <w:rPr>
          <w:color w:val="000000"/>
          <w:sz w:val="28"/>
          <w:szCs w:val="28"/>
          <w:lang w:val="uk-UA"/>
        </w:rPr>
        <w:t xml:space="preserve">івень їх навчальних досягнень </w:t>
      </w:r>
      <w:r w:rsidRPr="004F303C">
        <w:rPr>
          <w:color w:val="000000"/>
          <w:sz w:val="28"/>
          <w:szCs w:val="28"/>
          <w:lang w:val="uk-UA"/>
        </w:rPr>
        <w:t>. Порівнюючи якість навчальних досягнень учнів за останні три роки, слід відмітити, що відсоток учнів з високим рівнем навчальних досягнень залишається на тому ж рівні. Значно зменшилась частина учнів, які мають достатній рівень, і , навпаки, зросла частина учнів , які досягли серед</w:t>
      </w:r>
      <w:r>
        <w:rPr>
          <w:color w:val="000000"/>
          <w:sz w:val="28"/>
          <w:szCs w:val="28"/>
          <w:lang w:val="uk-UA"/>
        </w:rPr>
        <w:t xml:space="preserve">нього рівня </w:t>
      </w:r>
      <w:r w:rsidRPr="004F303C">
        <w:rPr>
          <w:color w:val="000000"/>
          <w:sz w:val="28"/>
          <w:szCs w:val="28"/>
          <w:lang w:val="uk-UA"/>
        </w:rPr>
        <w:t xml:space="preserve">. Більшість опитаних учнів хотіли б, аби вчителі проводили уроки за сучасними методиками. </w:t>
      </w:r>
    </w:p>
    <w:p w:rsidR="00245FA9" w:rsidRPr="00C473CD" w:rsidRDefault="00245FA9" w:rsidP="00245FA9">
      <w:pPr>
        <w:rPr>
          <w:color w:val="000000"/>
          <w:sz w:val="28"/>
          <w:szCs w:val="28"/>
          <w:lang w:val="uk-UA"/>
        </w:rPr>
      </w:pPr>
      <w:r w:rsidRPr="00C473CD">
        <w:rPr>
          <w:color w:val="000000"/>
          <w:sz w:val="28"/>
          <w:szCs w:val="28"/>
          <w:lang w:val="uk-UA"/>
        </w:rPr>
        <w:tab/>
        <w:t xml:space="preserve">З метою формування позитивних мотивів навчальної діяльності вчителі нашої школи використовують словесні, наочні і практичні, репродуктивні і пошукові методи, а також методи самостійної навчальної роботи. </w:t>
      </w:r>
    </w:p>
    <w:p w:rsidR="00245FA9" w:rsidRPr="00C473CD" w:rsidRDefault="00245FA9" w:rsidP="00245FA9">
      <w:pPr>
        <w:rPr>
          <w:color w:val="000000"/>
          <w:sz w:val="28"/>
          <w:szCs w:val="28"/>
          <w:lang w:val="uk-UA"/>
        </w:rPr>
      </w:pPr>
      <w:r w:rsidRPr="00C473CD">
        <w:rPr>
          <w:color w:val="000000"/>
          <w:sz w:val="28"/>
          <w:szCs w:val="28"/>
          <w:lang w:val="uk-UA"/>
        </w:rPr>
        <w:tab/>
        <w:t xml:space="preserve">Також використовують наочність, яка підвищує інтерес учнів до питань, що вивчаються, допомагає перебороти втому чи негативні відчуття. Проводять лабораторні, практичні експериментальні роботи, які також виступають в ролі мотивів активної навчальної діяльності. Часто застосовують проблемно-пошукові методи, які є надзвичайно цінними у створенні позитивних мотивів навчання, особливо для самостійного вирішення учнями. Кожен із названих вище методів організації </w:t>
      </w:r>
      <w:proofErr w:type="spellStart"/>
      <w:r w:rsidRPr="00C473CD">
        <w:rPr>
          <w:color w:val="000000"/>
          <w:sz w:val="28"/>
          <w:szCs w:val="28"/>
          <w:lang w:val="uk-UA"/>
        </w:rPr>
        <w:t>навчально</w:t>
      </w:r>
      <w:r>
        <w:rPr>
          <w:color w:val="000000"/>
          <w:sz w:val="28"/>
          <w:szCs w:val="28"/>
          <w:lang w:val="uk-UA"/>
        </w:rPr>
        <w:t>-</w:t>
      </w:r>
      <w:proofErr w:type="spellEnd"/>
      <w:r w:rsidRPr="00C473CD">
        <w:rPr>
          <w:color w:val="000000"/>
          <w:sz w:val="28"/>
          <w:szCs w:val="28"/>
          <w:lang w:val="uk-UA"/>
        </w:rPr>
        <w:t xml:space="preserve"> пізнавальної діяльності є не тільки інформаційно-навчаючим, а й мотиваційним. </w:t>
      </w:r>
    </w:p>
    <w:p w:rsidR="00245FA9" w:rsidRPr="00C473CD" w:rsidRDefault="00245FA9" w:rsidP="00245FA9">
      <w:pPr>
        <w:rPr>
          <w:color w:val="000000"/>
          <w:sz w:val="28"/>
          <w:szCs w:val="28"/>
          <w:lang w:val="uk-UA"/>
        </w:rPr>
      </w:pPr>
      <w:r w:rsidRPr="00C473CD">
        <w:rPr>
          <w:color w:val="000000"/>
          <w:sz w:val="28"/>
          <w:szCs w:val="28"/>
          <w:lang w:val="uk-UA"/>
        </w:rPr>
        <w:tab/>
        <w:t xml:space="preserve">Не меншу роль, а інколи і значно більшу, відіграє рівень розвитку емоційно-вольової та мотиваційної сфери особистості дитини. Емоції та відчуття часто формують поведінку учня, впливають на поставлені нам ті чи інші життєві цілі. Байдужа до всього дитина неспроможна поставити та вирішити життєво важливі завдання, досягти значних успіхів. </w:t>
      </w:r>
      <w:r w:rsidRPr="00C473CD">
        <w:rPr>
          <w:color w:val="000000"/>
          <w:sz w:val="28"/>
          <w:szCs w:val="28"/>
          <w:lang w:val="uk-UA"/>
        </w:rPr>
        <w:tab/>
        <w:t xml:space="preserve">Прикрашена </w:t>
      </w:r>
      <w:r w:rsidRPr="00C473CD">
        <w:rPr>
          <w:color w:val="000000"/>
          <w:sz w:val="28"/>
          <w:szCs w:val="28"/>
          <w:lang w:val="uk-UA"/>
        </w:rPr>
        <w:lastRenderedPageBreak/>
        <w:t xml:space="preserve">емоціями розповідь учителя викликає захоплення у школярів і тому вони сприймають матеріал краще. Якщо урок для них нецікавий, то він сприймається погано. Емоційні уривки з текстів, ілюстрації, емоційна розповідь учителів – це прийоми реалізації методу створення емоційних переживань у навчанні. Одним із прийомів емоційного мотивування навчання є створення ситуації захопленості, Підвищений інтерес в учнів викликає аналіз уривків з художньої літератури, присвячених життю і діяльності видатних учених, громадських діячів. </w:t>
      </w:r>
    </w:p>
    <w:p w:rsidR="00245FA9" w:rsidRPr="00C473CD" w:rsidRDefault="00245FA9" w:rsidP="00245FA9">
      <w:pPr>
        <w:rPr>
          <w:color w:val="000000"/>
          <w:sz w:val="28"/>
          <w:szCs w:val="28"/>
          <w:lang w:val="uk-UA"/>
        </w:rPr>
      </w:pPr>
      <w:r>
        <w:rPr>
          <w:color w:val="000000"/>
          <w:sz w:val="28"/>
          <w:szCs w:val="28"/>
          <w:lang w:val="uk-UA"/>
        </w:rPr>
        <w:tab/>
        <w:t xml:space="preserve">Наприклад, на уроках української літератури </w:t>
      </w:r>
      <w:r w:rsidRPr="00C473CD">
        <w:rPr>
          <w:color w:val="000000"/>
          <w:sz w:val="28"/>
          <w:szCs w:val="28"/>
          <w:lang w:val="uk-UA"/>
        </w:rPr>
        <w:t>використання факті</w:t>
      </w:r>
      <w:r>
        <w:rPr>
          <w:color w:val="000000"/>
          <w:sz w:val="28"/>
          <w:szCs w:val="28"/>
          <w:lang w:val="uk-UA"/>
        </w:rPr>
        <w:t xml:space="preserve">в із життя українських письменників </w:t>
      </w:r>
      <w:r w:rsidRPr="00C473CD">
        <w:rPr>
          <w:color w:val="000000"/>
          <w:sz w:val="28"/>
          <w:szCs w:val="28"/>
          <w:lang w:val="uk-UA"/>
        </w:rPr>
        <w:t xml:space="preserve"> та інших </w:t>
      </w:r>
      <w:r>
        <w:rPr>
          <w:color w:val="000000"/>
          <w:sz w:val="28"/>
          <w:szCs w:val="28"/>
          <w:lang w:val="uk-UA"/>
        </w:rPr>
        <w:t xml:space="preserve">літературних </w:t>
      </w:r>
      <w:r w:rsidRPr="00C473CD">
        <w:rPr>
          <w:color w:val="000000"/>
          <w:sz w:val="28"/>
          <w:szCs w:val="28"/>
          <w:lang w:val="uk-UA"/>
        </w:rPr>
        <w:t xml:space="preserve">діячів може не тільки зацікавити учнів, а й викликати позитивне ставлення до предмета і теми, яка вивчається. Для створення емоційних ситуацій під час проведення уроків велике значення мають художність та емоційність мови вчителя. Без емоційності мова вчителя є тільки інформативно корисною, але, на жаль, вона не стає позитивним методом активізації навчально-пізнавальної діяльності учнів. </w:t>
      </w:r>
      <w:r w:rsidRPr="00C473CD">
        <w:rPr>
          <w:color w:val="000000"/>
          <w:sz w:val="28"/>
          <w:szCs w:val="28"/>
          <w:lang w:val="uk-UA"/>
        </w:rPr>
        <w:tab/>
      </w:r>
    </w:p>
    <w:p w:rsidR="00245FA9" w:rsidRPr="00C473CD" w:rsidRDefault="00245FA9" w:rsidP="00245FA9">
      <w:pPr>
        <w:rPr>
          <w:color w:val="000000"/>
          <w:sz w:val="28"/>
          <w:szCs w:val="28"/>
          <w:lang w:val="uk-UA"/>
        </w:rPr>
      </w:pPr>
      <w:r w:rsidRPr="00C473CD">
        <w:rPr>
          <w:color w:val="000000"/>
          <w:sz w:val="28"/>
          <w:szCs w:val="28"/>
          <w:lang w:val="uk-UA"/>
        </w:rPr>
        <w:tab/>
      </w:r>
      <w:proofErr w:type="spellStart"/>
      <w:r w:rsidRPr="00490A71">
        <w:rPr>
          <w:b/>
          <w:i/>
          <w:color w:val="000000"/>
          <w:sz w:val="28"/>
          <w:szCs w:val="28"/>
          <w:lang w:val="uk-UA"/>
        </w:rPr>
        <w:t>Даліщук</w:t>
      </w:r>
      <w:proofErr w:type="spellEnd"/>
      <w:r w:rsidRPr="00490A71">
        <w:rPr>
          <w:b/>
          <w:i/>
          <w:color w:val="000000"/>
          <w:sz w:val="28"/>
          <w:szCs w:val="28"/>
          <w:lang w:val="uk-UA"/>
        </w:rPr>
        <w:t xml:space="preserve"> В.А.</w:t>
      </w:r>
      <w:r>
        <w:rPr>
          <w:color w:val="000000"/>
          <w:sz w:val="28"/>
          <w:szCs w:val="28"/>
          <w:lang w:val="uk-UA"/>
        </w:rPr>
        <w:t xml:space="preserve">, вчитель початкових класів,  яка визначила одним </w:t>
      </w:r>
      <w:r w:rsidRPr="00C473CD">
        <w:rPr>
          <w:color w:val="000000"/>
          <w:sz w:val="28"/>
          <w:szCs w:val="28"/>
          <w:lang w:val="uk-UA"/>
        </w:rPr>
        <w:t xml:space="preserve">із </w:t>
      </w:r>
      <w:proofErr w:type="spellStart"/>
      <w:r w:rsidRPr="00C473CD">
        <w:rPr>
          <w:color w:val="000000"/>
          <w:sz w:val="28"/>
          <w:szCs w:val="28"/>
          <w:lang w:val="uk-UA"/>
        </w:rPr>
        <w:t>найдієвіших</w:t>
      </w:r>
      <w:proofErr w:type="spellEnd"/>
      <w:r w:rsidRPr="00C473CD">
        <w:rPr>
          <w:color w:val="000000"/>
          <w:sz w:val="28"/>
          <w:szCs w:val="28"/>
          <w:lang w:val="uk-UA"/>
        </w:rPr>
        <w:t xml:space="preserve"> методів мотивації навчання для учнів з низьким рівне</w:t>
      </w:r>
      <w:r>
        <w:rPr>
          <w:color w:val="000000"/>
          <w:sz w:val="28"/>
          <w:szCs w:val="28"/>
          <w:lang w:val="uk-UA"/>
        </w:rPr>
        <w:t xml:space="preserve">м навчальних досягнень метод </w:t>
      </w:r>
      <w:r w:rsidRPr="00C473CD">
        <w:rPr>
          <w:color w:val="000000"/>
          <w:sz w:val="28"/>
          <w:szCs w:val="28"/>
          <w:lang w:val="uk-UA"/>
        </w:rPr>
        <w:t>створення на уроці ситуації успіху. Тому вчителям потрібно добирати для учнів посильні завдання, оцінювати їхнє виконання, під час цього слід забезпечувати належний мікроклімат, у якому учень позбувся би почуття невпевненості та страху. Схвальні оцінювальні судження вчителя викликають в учнів позитивні емоції. Часто оцінка відіграє роль вольового мотиву, проте говорити про її стимулююче значення можна тільки тоді, коли вона викликає в учня бажання поглибити знання, формує у нього вольові риси характеру. Дієвість оцінювання значною мірою залежить від коментування її педагогом, бо гуманізація освіти вимагає, щоб навчання було вільним від тиску на учнів, психологічного дискомфорту, породженого необ’єктивним оцінюванням. Проте використовувати тільки мотиви пізнавального інтересу – недостатньо.</w:t>
      </w:r>
    </w:p>
    <w:p w:rsidR="00245FA9" w:rsidRPr="00C473CD" w:rsidRDefault="00245FA9" w:rsidP="00245FA9">
      <w:pPr>
        <w:rPr>
          <w:color w:val="000000"/>
          <w:sz w:val="28"/>
          <w:szCs w:val="28"/>
          <w:lang w:val="uk-UA"/>
        </w:rPr>
      </w:pPr>
      <w:r w:rsidRPr="00C473CD">
        <w:rPr>
          <w:color w:val="000000"/>
          <w:sz w:val="28"/>
          <w:szCs w:val="28"/>
          <w:lang w:val="uk-UA"/>
        </w:rPr>
        <w:tab/>
        <w:t xml:space="preserve">Водночас, відчуженість, недовіра,авторитарність, іронія з боку вчителя викликають в учня відповідні негативні почуття і зумовлюють пасивне ставлення до предмета, бажання </w:t>
      </w:r>
      <w:proofErr w:type="spellStart"/>
      <w:r w:rsidRPr="00C473CD">
        <w:rPr>
          <w:color w:val="000000"/>
          <w:sz w:val="28"/>
          <w:szCs w:val="28"/>
          <w:lang w:val="uk-UA"/>
        </w:rPr>
        <w:t>„відсидітись</w:t>
      </w:r>
      <w:proofErr w:type="spellEnd"/>
      <w:r w:rsidRPr="00C473CD">
        <w:rPr>
          <w:color w:val="000000"/>
          <w:sz w:val="28"/>
          <w:szCs w:val="28"/>
          <w:lang w:val="uk-UA"/>
        </w:rPr>
        <w:t xml:space="preserve">” на уроці, тощо. Байдужий вчитель не може захопити своїх учнів предметом. Якщо ж він постійно демонструє відданість своїй справі, впевненість в успіху своєї діяльності, віру в пізнавальну цінність предмета, це відразу передається учням і стає джерелом мотивації навчання. </w:t>
      </w:r>
    </w:p>
    <w:p w:rsidR="00245FA9" w:rsidRPr="00C473CD" w:rsidRDefault="00245FA9" w:rsidP="00245FA9">
      <w:pPr>
        <w:rPr>
          <w:color w:val="000000"/>
          <w:sz w:val="28"/>
          <w:szCs w:val="28"/>
          <w:lang w:val="uk-UA"/>
        </w:rPr>
      </w:pPr>
      <w:r>
        <w:rPr>
          <w:color w:val="000000"/>
          <w:sz w:val="28"/>
          <w:szCs w:val="28"/>
          <w:lang w:val="uk-UA"/>
        </w:rPr>
        <w:t xml:space="preserve">   Валентина Анатоліївна зазначила, що вчителі нашого ліцею </w:t>
      </w:r>
      <w:r w:rsidRPr="00C473CD">
        <w:rPr>
          <w:color w:val="000000"/>
          <w:sz w:val="28"/>
          <w:szCs w:val="28"/>
          <w:lang w:val="uk-UA"/>
        </w:rPr>
        <w:t>вміють формувати в учнів глибокі мотиви навчання, створюючи для цього відповідні умови на уроках. Але цей процес розраховано на творчість учителя, його постійне вдосконалення. Недаремно іще К. Ушинський писав: «Учитель живе доти, доки вчиться, щойно він перестає вчитись, у ньому помирає учитель».</w:t>
      </w:r>
    </w:p>
    <w:p w:rsidR="00245FA9" w:rsidRDefault="00245FA9" w:rsidP="00245FA9">
      <w:pPr>
        <w:rPr>
          <w:color w:val="000000"/>
          <w:sz w:val="28"/>
          <w:szCs w:val="28"/>
          <w:lang w:val="uk-UA"/>
        </w:rPr>
      </w:pPr>
      <w:r w:rsidRPr="00C473CD">
        <w:rPr>
          <w:color w:val="000000"/>
          <w:sz w:val="28"/>
          <w:szCs w:val="28"/>
          <w:lang w:val="uk-UA"/>
        </w:rPr>
        <w:tab/>
        <w:t xml:space="preserve"> Отже, справжній учитель кожним своїм словом і дією має переконувати учнів у своїй щирості, доброзичливості і справедливості. </w:t>
      </w:r>
      <w:r w:rsidRPr="00C473CD">
        <w:rPr>
          <w:color w:val="000000"/>
          <w:sz w:val="28"/>
          <w:szCs w:val="28"/>
          <w:lang w:val="uk-UA"/>
        </w:rPr>
        <w:lastRenderedPageBreak/>
        <w:t>Тільки за цієї умови можна виховувати позитивні мотиви до навчання, як до відповідальної, цікавої і радісної праці.</w:t>
      </w:r>
    </w:p>
    <w:p w:rsidR="00245FA9" w:rsidRPr="003E548D" w:rsidRDefault="00245FA9" w:rsidP="00245FA9">
      <w:pPr>
        <w:rPr>
          <w:color w:val="000000"/>
          <w:sz w:val="28"/>
          <w:szCs w:val="28"/>
          <w:lang w:val="uk-UA"/>
        </w:rPr>
      </w:pPr>
      <w:r>
        <w:rPr>
          <w:color w:val="000000"/>
          <w:sz w:val="28"/>
          <w:szCs w:val="28"/>
          <w:lang w:val="uk-UA"/>
        </w:rPr>
        <w:t xml:space="preserve"> </w:t>
      </w:r>
      <w:r w:rsidRPr="00C473CD">
        <w:rPr>
          <w:b/>
          <w:sz w:val="28"/>
          <w:szCs w:val="28"/>
          <w:lang w:val="uk-UA"/>
        </w:rPr>
        <w:t>УХВАЛИЛИ:</w:t>
      </w:r>
    </w:p>
    <w:p w:rsidR="00245FA9" w:rsidRPr="00C473CD" w:rsidRDefault="00245FA9" w:rsidP="00245FA9">
      <w:pPr>
        <w:rPr>
          <w:color w:val="000000"/>
          <w:sz w:val="28"/>
          <w:szCs w:val="28"/>
          <w:lang w:val="uk-UA"/>
        </w:rPr>
      </w:pPr>
      <w:r>
        <w:rPr>
          <w:color w:val="000000"/>
          <w:sz w:val="28"/>
          <w:szCs w:val="28"/>
          <w:lang w:val="uk-UA"/>
        </w:rPr>
        <w:t>5</w:t>
      </w:r>
      <w:r w:rsidRPr="00C473CD">
        <w:rPr>
          <w:color w:val="000000"/>
          <w:sz w:val="28"/>
          <w:szCs w:val="28"/>
          <w:lang w:val="uk-UA"/>
        </w:rPr>
        <w:t xml:space="preserve">.1. При відвідуванні уроків та позакласних заходів звертати увагу на стан формування позитивних мотивів навчальної діяльності учнів. </w:t>
      </w:r>
    </w:p>
    <w:p w:rsidR="00245FA9" w:rsidRPr="00C473CD" w:rsidRDefault="00245FA9" w:rsidP="00245FA9">
      <w:pPr>
        <w:rPr>
          <w:color w:val="000000"/>
          <w:sz w:val="28"/>
          <w:szCs w:val="28"/>
          <w:lang w:val="uk-UA"/>
        </w:rPr>
      </w:pPr>
      <w:r>
        <w:rPr>
          <w:color w:val="000000"/>
          <w:sz w:val="28"/>
          <w:szCs w:val="28"/>
          <w:lang w:val="uk-UA"/>
        </w:rPr>
        <w:t>5</w:t>
      </w:r>
      <w:r w:rsidRPr="00C473CD">
        <w:rPr>
          <w:color w:val="000000"/>
          <w:sz w:val="28"/>
          <w:szCs w:val="28"/>
          <w:lang w:val="uk-UA"/>
        </w:rPr>
        <w:t xml:space="preserve">.2. Узагальнити матеріали педради щодо впровадження методів і прийомів мотивації навчальної діяльності учнів. </w:t>
      </w:r>
    </w:p>
    <w:p w:rsidR="00245FA9" w:rsidRPr="00C473CD" w:rsidRDefault="00245FA9" w:rsidP="00245FA9">
      <w:pPr>
        <w:rPr>
          <w:color w:val="000000"/>
          <w:sz w:val="28"/>
          <w:szCs w:val="28"/>
          <w:lang w:val="uk-UA"/>
        </w:rPr>
      </w:pPr>
      <w:r>
        <w:rPr>
          <w:color w:val="000000"/>
          <w:sz w:val="28"/>
          <w:szCs w:val="28"/>
          <w:lang w:val="uk-UA"/>
        </w:rPr>
        <w:t>5</w:t>
      </w:r>
      <w:r w:rsidRPr="00C473CD">
        <w:rPr>
          <w:color w:val="000000"/>
          <w:sz w:val="28"/>
          <w:szCs w:val="28"/>
          <w:lang w:val="uk-UA"/>
        </w:rPr>
        <w:t xml:space="preserve">.3 Систематизувати практику впровадження методів, форм, технік, прийомів, </w:t>
      </w:r>
      <w:proofErr w:type="spellStart"/>
      <w:r w:rsidRPr="00C473CD">
        <w:rPr>
          <w:color w:val="000000"/>
          <w:sz w:val="28"/>
          <w:szCs w:val="28"/>
          <w:lang w:val="uk-UA"/>
        </w:rPr>
        <w:t>лайфхаків</w:t>
      </w:r>
      <w:proofErr w:type="spellEnd"/>
      <w:r w:rsidRPr="00C473CD">
        <w:rPr>
          <w:color w:val="000000"/>
          <w:sz w:val="28"/>
          <w:szCs w:val="28"/>
          <w:lang w:val="uk-UA"/>
        </w:rPr>
        <w:t xml:space="preserve"> по створенню стійкої мотивації навчальної діяльності учнів. </w:t>
      </w:r>
    </w:p>
    <w:p w:rsidR="00245FA9" w:rsidRPr="00C473CD" w:rsidRDefault="00245FA9" w:rsidP="00245FA9">
      <w:pPr>
        <w:rPr>
          <w:color w:val="000000"/>
          <w:sz w:val="28"/>
          <w:szCs w:val="28"/>
          <w:lang w:val="uk-UA"/>
        </w:rPr>
      </w:pPr>
      <w:r>
        <w:rPr>
          <w:color w:val="000000"/>
          <w:sz w:val="28"/>
          <w:szCs w:val="28"/>
          <w:lang w:val="uk-UA"/>
        </w:rPr>
        <w:t>5.4</w:t>
      </w:r>
      <w:r w:rsidRPr="00C473CD">
        <w:rPr>
          <w:color w:val="000000"/>
          <w:sz w:val="28"/>
          <w:szCs w:val="28"/>
          <w:lang w:val="uk-UA"/>
        </w:rPr>
        <w:t xml:space="preserve">. Налагодити систему </w:t>
      </w:r>
      <w:proofErr w:type="spellStart"/>
      <w:r w:rsidRPr="00C473CD">
        <w:rPr>
          <w:color w:val="000000"/>
          <w:sz w:val="28"/>
          <w:szCs w:val="28"/>
          <w:lang w:val="uk-UA"/>
        </w:rPr>
        <w:t>взаємовідвідування</w:t>
      </w:r>
      <w:proofErr w:type="spellEnd"/>
      <w:r w:rsidRPr="00C473CD">
        <w:rPr>
          <w:color w:val="000000"/>
          <w:sz w:val="28"/>
          <w:szCs w:val="28"/>
          <w:lang w:val="uk-UA"/>
        </w:rPr>
        <w:t xml:space="preserve"> уроків колег з метою обміну досвідом з питання виховання у школярів уміння та бажання вчитися.</w:t>
      </w:r>
    </w:p>
    <w:p w:rsidR="00245FA9" w:rsidRDefault="00245FA9" w:rsidP="00245FA9">
      <w:pPr>
        <w:rPr>
          <w:color w:val="000000"/>
          <w:sz w:val="28"/>
          <w:szCs w:val="28"/>
          <w:lang w:val="uk-UA"/>
        </w:rPr>
      </w:pPr>
      <w:r>
        <w:rPr>
          <w:color w:val="000000"/>
          <w:sz w:val="28"/>
          <w:szCs w:val="28"/>
          <w:lang w:val="uk-UA"/>
        </w:rPr>
        <w:t xml:space="preserve"> 5.5</w:t>
      </w:r>
      <w:r w:rsidRPr="00C473CD">
        <w:rPr>
          <w:color w:val="000000"/>
          <w:sz w:val="28"/>
          <w:szCs w:val="28"/>
          <w:lang w:val="uk-UA"/>
        </w:rPr>
        <w:t>. Враховувати рекомендації педради щодо впровадження емоційних,пізнавальних,вольових та соціальних методів мотивації під час проведення навчальних занять.</w:t>
      </w:r>
    </w:p>
    <w:p w:rsidR="00245FA9" w:rsidRPr="00905BC7" w:rsidRDefault="00245FA9" w:rsidP="00245FA9">
      <w:pPr>
        <w:tabs>
          <w:tab w:val="left" w:pos="284"/>
        </w:tabs>
        <w:spacing w:line="276" w:lineRule="auto"/>
        <w:jc w:val="both"/>
        <w:rPr>
          <w:rFonts w:eastAsia="Calibri"/>
          <w:sz w:val="28"/>
          <w:szCs w:val="28"/>
          <w:lang w:val="uk-UA" w:eastAsia="en-US"/>
        </w:rPr>
      </w:pPr>
      <w:r w:rsidRPr="00905BC7">
        <w:rPr>
          <w:rFonts w:eastAsia="Calibri"/>
          <w:b/>
          <w:sz w:val="28"/>
          <w:szCs w:val="28"/>
          <w:lang w:val="uk-UA" w:eastAsia="en-US"/>
        </w:rPr>
        <w:t>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w:t>
      </w:r>
      <w:r>
        <w:rPr>
          <w:rFonts w:eastAsia="Calibri"/>
          <w:sz w:val="28"/>
          <w:szCs w:val="28"/>
          <w:lang w:val="uk-UA" w:eastAsia="en-US"/>
        </w:rPr>
        <w:t xml:space="preserve">       Утримались -   0</w:t>
      </w:r>
    </w:p>
    <w:p w:rsidR="00245FA9" w:rsidRDefault="00245FA9" w:rsidP="00245FA9">
      <w:pPr>
        <w:tabs>
          <w:tab w:val="left" w:pos="2146"/>
        </w:tabs>
        <w:spacing w:after="200" w:line="276" w:lineRule="auto"/>
        <w:rPr>
          <w:rFonts w:eastAsia="Calibri"/>
          <w:b/>
          <w:sz w:val="28"/>
          <w:szCs w:val="28"/>
          <w:lang w:val="uk-UA" w:eastAsia="en-US"/>
        </w:rPr>
      </w:pPr>
      <w:r w:rsidRPr="003A5EF9">
        <w:rPr>
          <w:rFonts w:eastAsia="Calibri"/>
          <w:b/>
          <w:sz w:val="28"/>
          <w:szCs w:val="28"/>
          <w:lang w:val="uk-UA" w:eastAsia="en-US"/>
        </w:rPr>
        <w:t xml:space="preserve">  </w:t>
      </w:r>
    </w:p>
    <w:p w:rsidR="00245FA9" w:rsidRPr="003E548D" w:rsidRDefault="00245FA9" w:rsidP="00245FA9">
      <w:pPr>
        <w:tabs>
          <w:tab w:val="left" w:pos="2146"/>
        </w:tabs>
        <w:spacing w:after="200" w:line="276" w:lineRule="auto"/>
        <w:rPr>
          <w:rFonts w:eastAsia="Calibri"/>
          <w:b/>
          <w:sz w:val="28"/>
          <w:szCs w:val="28"/>
          <w:lang w:val="uk-UA" w:eastAsia="en-US"/>
        </w:rPr>
      </w:pPr>
      <w:r>
        <w:rPr>
          <w:rFonts w:eastAsia="Calibri"/>
          <w:sz w:val="28"/>
          <w:szCs w:val="28"/>
          <w:lang w:val="uk-UA" w:eastAsia="en-US"/>
        </w:rPr>
        <w:t>6</w:t>
      </w:r>
      <w:r w:rsidRPr="003A5EF9">
        <w:rPr>
          <w:rFonts w:eastAsia="Calibri"/>
          <w:b/>
          <w:sz w:val="28"/>
          <w:szCs w:val="28"/>
          <w:lang w:val="uk-UA" w:eastAsia="en-US"/>
        </w:rPr>
        <w:t xml:space="preserve"> .СЛУХАЛИ:      </w:t>
      </w:r>
    </w:p>
    <w:p w:rsidR="00245FA9" w:rsidRPr="00C540CD" w:rsidRDefault="00245FA9" w:rsidP="00245FA9">
      <w:pPr>
        <w:tabs>
          <w:tab w:val="left" w:pos="2146"/>
        </w:tabs>
        <w:spacing w:after="200" w:line="276" w:lineRule="auto"/>
        <w:rPr>
          <w:b/>
          <w:sz w:val="28"/>
          <w:szCs w:val="28"/>
          <w:u w:val="single"/>
          <w:lang w:val="uk-UA"/>
        </w:rPr>
      </w:pPr>
      <w:r>
        <w:rPr>
          <w:rFonts w:eastAsia="Calibri"/>
          <w:b/>
          <w:i/>
          <w:sz w:val="28"/>
          <w:szCs w:val="28"/>
          <w:lang w:val="uk-UA" w:eastAsia="en-US"/>
        </w:rPr>
        <w:t xml:space="preserve"> </w:t>
      </w:r>
      <w:r w:rsidRPr="00047E36">
        <w:rPr>
          <w:rFonts w:eastAsia="Calibri"/>
          <w:b/>
          <w:i/>
          <w:sz w:val="28"/>
          <w:szCs w:val="28"/>
          <w:lang w:val="uk-UA" w:eastAsia="en-US"/>
        </w:rPr>
        <w:t>Панченко О.М.,</w:t>
      </w:r>
      <w:r>
        <w:rPr>
          <w:rFonts w:eastAsia="Calibri"/>
          <w:sz w:val="28"/>
          <w:szCs w:val="28"/>
          <w:lang w:val="uk-UA" w:eastAsia="en-US"/>
        </w:rPr>
        <w:t xml:space="preserve"> вчителя біології, </w:t>
      </w:r>
      <w:r w:rsidRPr="00C473CD">
        <w:rPr>
          <w:color w:val="000000"/>
          <w:sz w:val="28"/>
          <w:szCs w:val="28"/>
          <w:lang w:val="uk-UA"/>
        </w:rPr>
        <w:t>яка у своїй доповіді звернула увагу на те, що здоровий спосіб життя – це не просто сума засвоєних знань, а стиль життя, адекватна поведін</w:t>
      </w:r>
      <w:r>
        <w:rPr>
          <w:color w:val="000000"/>
          <w:sz w:val="28"/>
          <w:szCs w:val="28"/>
          <w:lang w:val="uk-UA"/>
        </w:rPr>
        <w:t xml:space="preserve">ка у різноманітних ситуаціях. До того ж </w:t>
      </w:r>
      <w:r w:rsidRPr="00C473CD">
        <w:rPr>
          <w:color w:val="000000"/>
          <w:sz w:val="28"/>
          <w:szCs w:val="28"/>
          <w:lang w:val="uk-UA"/>
        </w:rPr>
        <w:t xml:space="preserve">ефективність формування здорового способу </w:t>
      </w:r>
      <w:r>
        <w:rPr>
          <w:color w:val="000000"/>
          <w:sz w:val="28"/>
          <w:szCs w:val="28"/>
          <w:lang w:val="uk-UA"/>
        </w:rPr>
        <w:t xml:space="preserve">життя </w:t>
      </w:r>
      <w:r w:rsidRPr="00C473CD">
        <w:rPr>
          <w:color w:val="000000"/>
          <w:sz w:val="28"/>
          <w:szCs w:val="28"/>
          <w:lang w:val="uk-UA"/>
        </w:rPr>
        <w:t>досягається в результаті цілісного (інтегративного) підходу, що визначається вихованням у школярів, їхніх батьків і педагогів підходу, с</w:t>
      </w:r>
      <w:r>
        <w:rPr>
          <w:color w:val="000000"/>
          <w:sz w:val="28"/>
          <w:szCs w:val="28"/>
          <w:lang w:val="uk-UA"/>
        </w:rPr>
        <w:t xml:space="preserve">прямованого на опанування </w:t>
      </w:r>
      <w:proofErr w:type="spellStart"/>
      <w:r>
        <w:rPr>
          <w:color w:val="000000"/>
          <w:sz w:val="28"/>
          <w:szCs w:val="28"/>
          <w:lang w:val="uk-UA"/>
        </w:rPr>
        <w:t>пріорі</w:t>
      </w:r>
      <w:r w:rsidRPr="00C473CD">
        <w:rPr>
          <w:color w:val="000000"/>
          <w:sz w:val="28"/>
          <w:szCs w:val="28"/>
          <w:lang w:val="uk-UA"/>
        </w:rPr>
        <w:t>тетних</w:t>
      </w:r>
      <w:proofErr w:type="spellEnd"/>
      <w:r w:rsidRPr="00C473CD">
        <w:rPr>
          <w:color w:val="000000"/>
          <w:sz w:val="28"/>
          <w:szCs w:val="28"/>
          <w:lang w:val="uk-UA"/>
        </w:rPr>
        <w:t xml:space="preserve"> цінностей, пов’язаних не тільки зі збереженням життя і зміцненням здоров’я, але й необхідністю повсякденного дотримання певних норм буття усіма </w:t>
      </w:r>
      <w:proofErr w:type="spellStart"/>
      <w:r w:rsidRPr="00C473CD">
        <w:rPr>
          <w:color w:val="000000"/>
          <w:sz w:val="28"/>
          <w:szCs w:val="28"/>
          <w:lang w:val="uk-UA"/>
        </w:rPr>
        <w:t>cуб’єктами</w:t>
      </w:r>
      <w:proofErr w:type="spellEnd"/>
      <w:r w:rsidRPr="00C473CD">
        <w:rPr>
          <w:color w:val="000000"/>
          <w:sz w:val="28"/>
          <w:szCs w:val="28"/>
          <w:lang w:val="uk-UA"/>
        </w:rPr>
        <w:t xml:space="preserve"> навчально-виховного процесу</w:t>
      </w:r>
      <w:r>
        <w:rPr>
          <w:color w:val="000000"/>
          <w:sz w:val="28"/>
          <w:szCs w:val="28"/>
          <w:lang w:val="uk-UA"/>
        </w:rPr>
        <w:t>.</w:t>
      </w:r>
    </w:p>
    <w:p w:rsidR="00245FA9" w:rsidRDefault="00245FA9" w:rsidP="00245FA9">
      <w:pPr>
        <w:rPr>
          <w:color w:val="000000"/>
          <w:sz w:val="28"/>
          <w:szCs w:val="28"/>
          <w:lang w:val="uk-UA"/>
        </w:rPr>
      </w:pPr>
      <w:r>
        <w:rPr>
          <w:color w:val="000000"/>
          <w:sz w:val="28"/>
          <w:szCs w:val="28"/>
          <w:lang w:val="uk-UA"/>
        </w:rPr>
        <w:t xml:space="preserve">   Оксана Миколаївна </w:t>
      </w:r>
      <w:r w:rsidRPr="00C473CD">
        <w:rPr>
          <w:color w:val="000000"/>
          <w:sz w:val="28"/>
          <w:szCs w:val="28"/>
          <w:lang w:val="uk-UA"/>
        </w:rPr>
        <w:t xml:space="preserve"> наголосила на тому, що здоровий спосіб життя для дітей шкільного віку визначається такими параметр</w:t>
      </w:r>
      <w:r>
        <w:rPr>
          <w:color w:val="000000"/>
          <w:sz w:val="28"/>
          <w:szCs w:val="28"/>
          <w:lang w:val="uk-UA"/>
        </w:rPr>
        <w:t>ами, як: дотриманням режиму дня,</w:t>
      </w:r>
      <w:r w:rsidRPr="00C473CD">
        <w:rPr>
          <w:color w:val="000000"/>
          <w:sz w:val="28"/>
          <w:szCs w:val="28"/>
          <w:lang w:val="uk-UA"/>
        </w:rPr>
        <w:t xml:space="preserve"> належним оволодіння</w:t>
      </w:r>
      <w:r>
        <w:rPr>
          <w:color w:val="000000"/>
          <w:sz w:val="28"/>
          <w:szCs w:val="28"/>
          <w:lang w:val="uk-UA"/>
        </w:rPr>
        <w:t>м культурно-гігієнічних навичок,</w:t>
      </w:r>
      <w:r w:rsidRPr="00C473CD">
        <w:rPr>
          <w:color w:val="000000"/>
          <w:sz w:val="28"/>
          <w:szCs w:val="28"/>
          <w:lang w:val="uk-UA"/>
        </w:rPr>
        <w:t xml:space="preserve"> раціональним харчуванн</w:t>
      </w:r>
      <w:r>
        <w:rPr>
          <w:color w:val="000000"/>
          <w:sz w:val="28"/>
          <w:szCs w:val="28"/>
          <w:lang w:val="uk-UA"/>
        </w:rPr>
        <w:t xml:space="preserve">ям та культурою споживання їжі, </w:t>
      </w:r>
      <w:r w:rsidRPr="00C473CD">
        <w:rPr>
          <w:color w:val="000000"/>
          <w:sz w:val="28"/>
          <w:szCs w:val="28"/>
          <w:lang w:val="uk-UA"/>
        </w:rPr>
        <w:t>дотриманням</w:t>
      </w:r>
      <w:r>
        <w:rPr>
          <w:color w:val="000000"/>
          <w:sz w:val="28"/>
          <w:szCs w:val="28"/>
          <w:lang w:val="uk-UA"/>
        </w:rPr>
        <w:t xml:space="preserve"> рухового і повітряного режимів,</w:t>
      </w:r>
      <w:r w:rsidRPr="00C473CD">
        <w:rPr>
          <w:color w:val="000000"/>
          <w:sz w:val="28"/>
          <w:szCs w:val="28"/>
          <w:lang w:val="uk-UA"/>
        </w:rPr>
        <w:t xml:space="preserve"> режимом ак</w:t>
      </w:r>
      <w:r>
        <w:rPr>
          <w:color w:val="000000"/>
          <w:sz w:val="28"/>
          <w:szCs w:val="28"/>
          <w:lang w:val="uk-UA"/>
        </w:rPr>
        <w:t>тивної діяльності та відпочинку,</w:t>
      </w:r>
      <w:r w:rsidRPr="00C473CD">
        <w:rPr>
          <w:color w:val="000000"/>
          <w:sz w:val="28"/>
          <w:szCs w:val="28"/>
          <w:lang w:val="uk-UA"/>
        </w:rPr>
        <w:t xml:space="preserve"> профілактичними заходами </w:t>
      </w:r>
      <w:r>
        <w:rPr>
          <w:color w:val="000000"/>
          <w:sz w:val="28"/>
          <w:szCs w:val="28"/>
          <w:lang w:val="uk-UA"/>
        </w:rPr>
        <w:t xml:space="preserve">щодо збереження здоров’я, </w:t>
      </w:r>
      <w:r w:rsidRPr="00C473CD">
        <w:rPr>
          <w:color w:val="000000"/>
          <w:sz w:val="28"/>
          <w:szCs w:val="28"/>
          <w:lang w:val="uk-UA"/>
        </w:rPr>
        <w:t>духовним розвитком і гармонійними стосунк</w:t>
      </w:r>
      <w:r>
        <w:rPr>
          <w:color w:val="000000"/>
          <w:sz w:val="28"/>
          <w:szCs w:val="28"/>
          <w:lang w:val="uk-UA"/>
        </w:rPr>
        <w:t xml:space="preserve">ами з довкіллям і з самим собою, </w:t>
      </w:r>
      <w:r w:rsidRPr="00C473CD">
        <w:rPr>
          <w:color w:val="000000"/>
          <w:sz w:val="28"/>
          <w:szCs w:val="28"/>
          <w:lang w:val="uk-UA"/>
        </w:rPr>
        <w:t xml:space="preserve"> душевним комфорт</w:t>
      </w:r>
      <w:r>
        <w:rPr>
          <w:color w:val="000000"/>
          <w:sz w:val="28"/>
          <w:szCs w:val="28"/>
          <w:lang w:val="uk-UA"/>
        </w:rPr>
        <w:t>ом і психологічною рівновагою.</w:t>
      </w:r>
      <w:r w:rsidRPr="00C473CD">
        <w:rPr>
          <w:color w:val="000000"/>
          <w:sz w:val="28"/>
          <w:szCs w:val="28"/>
          <w:lang w:val="uk-UA"/>
        </w:rPr>
        <w:t xml:space="preserve"> </w:t>
      </w:r>
      <w:r>
        <w:rPr>
          <w:color w:val="000000"/>
          <w:sz w:val="28"/>
          <w:szCs w:val="28"/>
          <w:lang w:val="uk-UA"/>
        </w:rPr>
        <w:t xml:space="preserve">Вона </w:t>
      </w:r>
      <w:r w:rsidRPr="00C473CD">
        <w:rPr>
          <w:color w:val="000000"/>
          <w:sz w:val="28"/>
          <w:szCs w:val="28"/>
          <w:lang w:val="uk-UA"/>
        </w:rPr>
        <w:t>зазначила, що з метою формування здоро</w:t>
      </w:r>
      <w:r>
        <w:rPr>
          <w:color w:val="000000"/>
          <w:sz w:val="28"/>
          <w:szCs w:val="28"/>
          <w:lang w:val="uk-UA"/>
        </w:rPr>
        <w:t xml:space="preserve">вого способу життя школярів </w:t>
      </w:r>
      <w:r w:rsidRPr="00C473CD">
        <w:rPr>
          <w:color w:val="000000"/>
          <w:sz w:val="28"/>
          <w:szCs w:val="28"/>
          <w:lang w:val="uk-UA"/>
        </w:rPr>
        <w:t xml:space="preserve"> в своїй роботі використовує такі форми роботи: бесіди, виховні години, спортивні змагання,</w:t>
      </w:r>
      <w:r>
        <w:rPr>
          <w:color w:val="000000"/>
          <w:sz w:val="28"/>
          <w:szCs w:val="28"/>
          <w:lang w:val="uk-UA"/>
        </w:rPr>
        <w:t xml:space="preserve"> </w:t>
      </w:r>
      <w:r w:rsidRPr="00C473CD">
        <w:rPr>
          <w:color w:val="000000"/>
          <w:sz w:val="28"/>
          <w:szCs w:val="28"/>
          <w:lang w:val="uk-UA"/>
        </w:rPr>
        <w:t xml:space="preserve">прогулянки на свіжому повітрі, проведення </w:t>
      </w:r>
      <w:proofErr w:type="spellStart"/>
      <w:r w:rsidRPr="00C473CD">
        <w:rPr>
          <w:color w:val="000000"/>
          <w:sz w:val="28"/>
          <w:szCs w:val="28"/>
          <w:lang w:val="uk-UA"/>
        </w:rPr>
        <w:t>фізкультхвилинок</w:t>
      </w:r>
      <w:proofErr w:type="spellEnd"/>
      <w:r w:rsidRPr="00C473CD">
        <w:rPr>
          <w:color w:val="000000"/>
          <w:sz w:val="28"/>
          <w:szCs w:val="28"/>
          <w:lang w:val="uk-UA"/>
        </w:rPr>
        <w:t>.</w:t>
      </w:r>
    </w:p>
    <w:p w:rsidR="00245FA9" w:rsidRPr="00C473CD" w:rsidRDefault="00245FA9" w:rsidP="00245FA9">
      <w:pPr>
        <w:rPr>
          <w:color w:val="000000"/>
          <w:sz w:val="28"/>
          <w:szCs w:val="28"/>
          <w:lang w:val="uk-UA"/>
        </w:rPr>
      </w:pPr>
      <w:r w:rsidRPr="00C473CD">
        <w:rPr>
          <w:b/>
          <w:sz w:val="28"/>
          <w:szCs w:val="28"/>
          <w:lang w:val="uk-UA"/>
        </w:rPr>
        <w:t>УХВАЛИЛИ:</w:t>
      </w:r>
    </w:p>
    <w:p w:rsidR="00245FA9" w:rsidRPr="001F5BD8" w:rsidRDefault="00245FA9" w:rsidP="00245FA9">
      <w:pPr>
        <w:spacing w:after="200" w:line="276" w:lineRule="auto"/>
        <w:rPr>
          <w:b/>
          <w:sz w:val="28"/>
          <w:szCs w:val="28"/>
          <w:u w:val="single"/>
          <w:lang w:val="uk-UA"/>
        </w:rPr>
      </w:pPr>
      <w:r>
        <w:rPr>
          <w:sz w:val="28"/>
          <w:szCs w:val="28"/>
          <w:lang w:val="uk-UA"/>
        </w:rPr>
        <w:lastRenderedPageBreak/>
        <w:t xml:space="preserve">6.1. </w:t>
      </w:r>
      <w:r w:rsidRPr="00C473CD">
        <w:rPr>
          <w:sz w:val="28"/>
          <w:szCs w:val="28"/>
          <w:lang w:val="uk-UA"/>
        </w:rPr>
        <w:t xml:space="preserve"> Сприяти формуванню здорового способу життя під час навчальних занять.</w:t>
      </w:r>
    </w:p>
    <w:p w:rsidR="00245FA9" w:rsidRPr="00C473CD" w:rsidRDefault="00245FA9" w:rsidP="00245FA9">
      <w:pPr>
        <w:tabs>
          <w:tab w:val="left" w:pos="2146"/>
        </w:tabs>
        <w:spacing w:after="200" w:line="276" w:lineRule="auto"/>
        <w:rPr>
          <w:sz w:val="28"/>
          <w:szCs w:val="28"/>
          <w:lang w:val="uk-UA"/>
        </w:rPr>
      </w:pPr>
      <w:r>
        <w:rPr>
          <w:sz w:val="28"/>
          <w:szCs w:val="28"/>
          <w:lang w:val="uk-UA"/>
        </w:rPr>
        <w:t>6.2.</w:t>
      </w:r>
      <w:r w:rsidRPr="00C473CD">
        <w:rPr>
          <w:sz w:val="28"/>
          <w:szCs w:val="28"/>
          <w:lang w:val="uk-UA"/>
        </w:rPr>
        <w:t xml:space="preserve">  Під час проведення уроків </w:t>
      </w:r>
      <w:r>
        <w:rPr>
          <w:sz w:val="28"/>
          <w:szCs w:val="28"/>
          <w:lang w:val="uk-UA"/>
        </w:rPr>
        <w:t xml:space="preserve">враховувати формування </w:t>
      </w:r>
      <w:proofErr w:type="spellStart"/>
      <w:r w:rsidRPr="001F5BD8">
        <w:rPr>
          <w:sz w:val="28"/>
          <w:szCs w:val="28"/>
          <w:lang w:val="uk-UA"/>
        </w:rPr>
        <w:t>здоров’язбережувальної</w:t>
      </w:r>
      <w:proofErr w:type="spellEnd"/>
      <w:r w:rsidRPr="001F5BD8">
        <w:rPr>
          <w:sz w:val="28"/>
          <w:szCs w:val="28"/>
          <w:lang w:val="uk-UA"/>
        </w:rPr>
        <w:t xml:space="preserve"> </w:t>
      </w:r>
      <w:r w:rsidRPr="00C473CD">
        <w:rPr>
          <w:sz w:val="28"/>
          <w:szCs w:val="28"/>
          <w:lang w:val="uk-UA"/>
        </w:rPr>
        <w:t>компетентності учнів.</w:t>
      </w:r>
    </w:p>
    <w:p w:rsidR="00245FA9" w:rsidRPr="00C473CD" w:rsidRDefault="00245FA9" w:rsidP="00245FA9">
      <w:pPr>
        <w:tabs>
          <w:tab w:val="left" w:pos="2146"/>
        </w:tabs>
        <w:spacing w:after="200" w:line="276" w:lineRule="auto"/>
        <w:rPr>
          <w:sz w:val="28"/>
          <w:szCs w:val="28"/>
          <w:lang w:val="uk-UA"/>
        </w:rPr>
      </w:pPr>
      <w:r>
        <w:rPr>
          <w:sz w:val="28"/>
          <w:szCs w:val="28"/>
          <w:lang w:val="uk-UA"/>
        </w:rPr>
        <w:t xml:space="preserve">6.3. </w:t>
      </w:r>
      <w:r w:rsidRPr="00C473CD">
        <w:rPr>
          <w:sz w:val="28"/>
          <w:szCs w:val="28"/>
          <w:lang w:val="uk-UA"/>
        </w:rPr>
        <w:t xml:space="preserve"> Провести роз’яснювальну роботу з батьками учнів щодо формування здорового способу життя дітей та ролі у цьому батьків.</w:t>
      </w:r>
    </w:p>
    <w:p w:rsidR="00245FA9" w:rsidRDefault="00245FA9" w:rsidP="00245FA9">
      <w:pPr>
        <w:tabs>
          <w:tab w:val="left" w:pos="2146"/>
        </w:tabs>
        <w:spacing w:after="200" w:line="276" w:lineRule="auto"/>
        <w:rPr>
          <w:sz w:val="28"/>
          <w:szCs w:val="28"/>
          <w:lang w:val="uk-UA"/>
        </w:rPr>
      </w:pPr>
      <w:r>
        <w:rPr>
          <w:sz w:val="28"/>
          <w:szCs w:val="28"/>
          <w:lang w:val="uk-UA"/>
        </w:rPr>
        <w:t xml:space="preserve">6. 4. </w:t>
      </w:r>
      <w:r w:rsidRPr="00C473CD">
        <w:rPr>
          <w:sz w:val="28"/>
          <w:szCs w:val="28"/>
          <w:lang w:val="uk-UA"/>
        </w:rPr>
        <w:t>У своїй виховній роботі використовувати форми роботи, спрямовані на формування здорового способу життя.</w:t>
      </w:r>
    </w:p>
    <w:p w:rsidR="00245FA9" w:rsidRPr="00905BC7" w:rsidRDefault="00245FA9" w:rsidP="00245FA9">
      <w:pPr>
        <w:tabs>
          <w:tab w:val="left" w:pos="284"/>
        </w:tabs>
        <w:spacing w:line="276" w:lineRule="auto"/>
        <w:jc w:val="both"/>
        <w:rPr>
          <w:rFonts w:eastAsia="Calibri"/>
          <w:sz w:val="28"/>
          <w:szCs w:val="28"/>
          <w:lang w:val="uk-UA" w:eastAsia="en-US"/>
        </w:rPr>
      </w:pPr>
      <w:r w:rsidRPr="00905BC7">
        <w:rPr>
          <w:rFonts w:eastAsia="Calibri"/>
          <w:b/>
          <w:sz w:val="28"/>
          <w:szCs w:val="28"/>
          <w:lang w:val="uk-UA" w:eastAsia="en-US"/>
        </w:rPr>
        <w:t>ГОЛОСУВАЛИ:</w:t>
      </w:r>
    </w:p>
    <w:p w:rsidR="00245FA9" w:rsidRDefault="00245FA9" w:rsidP="00245FA9">
      <w:pPr>
        <w:tabs>
          <w:tab w:val="left" w:pos="284"/>
        </w:tabs>
        <w:spacing w:line="276" w:lineRule="auto"/>
        <w:jc w:val="both"/>
        <w:rPr>
          <w:rFonts w:eastAsia="Calibri"/>
          <w:sz w:val="28"/>
          <w:szCs w:val="28"/>
          <w:lang w:val="uk-UA" w:eastAsia="en-US"/>
        </w:rPr>
      </w:pPr>
      <w:r>
        <w:rPr>
          <w:rFonts w:eastAsia="Calibri"/>
          <w:sz w:val="28"/>
          <w:szCs w:val="28"/>
          <w:lang w:val="uk-UA" w:eastAsia="en-US"/>
        </w:rPr>
        <w:t xml:space="preserve"> За - 27</w:t>
      </w:r>
      <w:r w:rsidRPr="00905BC7">
        <w:rPr>
          <w:rFonts w:eastAsia="Calibri"/>
          <w:sz w:val="28"/>
          <w:szCs w:val="28"/>
          <w:lang w:val="uk-UA" w:eastAsia="en-US"/>
        </w:rPr>
        <w:t xml:space="preserve">         Проти -  0</w:t>
      </w:r>
      <w:r>
        <w:rPr>
          <w:rFonts w:eastAsia="Calibri"/>
          <w:sz w:val="28"/>
          <w:szCs w:val="28"/>
          <w:lang w:val="uk-UA" w:eastAsia="en-US"/>
        </w:rPr>
        <w:t xml:space="preserve">       Утримались -   0</w:t>
      </w:r>
    </w:p>
    <w:p w:rsidR="00245FA9" w:rsidRPr="00C473CD" w:rsidRDefault="00245FA9" w:rsidP="00245FA9">
      <w:pPr>
        <w:tabs>
          <w:tab w:val="left" w:pos="2146"/>
        </w:tabs>
        <w:spacing w:after="200" w:line="276" w:lineRule="auto"/>
        <w:rPr>
          <w:sz w:val="28"/>
          <w:szCs w:val="28"/>
          <w:lang w:val="uk-UA"/>
        </w:rPr>
      </w:pPr>
    </w:p>
    <w:p w:rsidR="00245FA9" w:rsidRPr="00C473CD" w:rsidRDefault="00245FA9" w:rsidP="00245FA9">
      <w:pPr>
        <w:tabs>
          <w:tab w:val="left" w:pos="2146"/>
        </w:tabs>
        <w:spacing w:after="200" w:line="276" w:lineRule="auto"/>
        <w:rPr>
          <w:sz w:val="28"/>
          <w:szCs w:val="28"/>
          <w:lang w:val="uk-UA"/>
        </w:rPr>
      </w:pPr>
    </w:p>
    <w:p w:rsidR="00245FA9" w:rsidRPr="001C6075" w:rsidRDefault="00245FA9" w:rsidP="00245FA9">
      <w:pPr>
        <w:spacing w:after="200" w:line="276" w:lineRule="auto"/>
        <w:jc w:val="both"/>
        <w:rPr>
          <w:rFonts w:eastAsia="Calibri"/>
          <w:sz w:val="28"/>
          <w:szCs w:val="28"/>
          <w:lang w:val="uk-UA" w:eastAsia="en-US"/>
        </w:rPr>
      </w:pPr>
      <w:r w:rsidRPr="001C6075">
        <w:rPr>
          <w:rFonts w:eastAsia="Calibri"/>
          <w:sz w:val="28"/>
          <w:szCs w:val="28"/>
          <w:lang w:val="uk-UA" w:eastAsia="en-US"/>
        </w:rPr>
        <w:t xml:space="preserve">Голова педагогічної ради     </w:t>
      </w:r>
      <w:r>
        <w:rPr>
          <w:rFonts w:eastAsia="Calibri"/>
          <w:sz w:val="28"/>
          <w:szCs w:val="28"/>
          <w:lang w:val="uk-UA" w:eastAsia="en-US"/>
        </w:rPr>
        <w:t xml:space="preserve">   </w:t>
      </w:r>
      <w:r w:rsidRPr="001C6075">
        <w:rPr>
          <w:rFonts w:eastAsia="Calibri"/>
          <w:sz w:val="28"/>
          <w:szCs w:val="28"/>
          <w:lang w:val="uk-UA" w:eastAsia="en-US"/>
        </w:rPr>
        <w:t xml:space="preserve"> _________              Валентина  ДОРОШЕНКО</w:t>
      </w:r>
    </w:p>
    <w:p w:rsidR="00245FA9" w:rsidRPr="001C6075" w:rsidRDefault="00245FA9" w:rsidP="00245FA9">
      <w:pPr>
        <w:shd w:val="clear" w:color="auto" w:fill="FFFFFF"/>
        <w:jc w:val="both"/>
        <w:rPr>
          <w:rFonts w:ascii="Calibri" w:hAnsi="Calibri" w:cs="Calibri"/>
          <w:i/>
          <w:sz w:val="27"/>
          <w:szCs w:val="27"/>
          <w:lang w:val="uk-UA"/>
        </w:rPr>
      </w:pPr>
      <w:r w:rsidRPr="001C6075">
        <w:rPr>
          <w:rFonts w:eastAsia="Calibri"/>
          <w:sz w:val="28"/>
          <w:szCs w:val="28"/>
          <w:lang w:val="uk-UA" w:eastAsia="en-US"/>
        </w:rPr>
        <w:t xml:space="preserve">Секретар педагогічної ради   </w:t>
      </w:r>
      <w:r>
        <w:rPr>
          <w:rFonts w:eastAsia="Calibri"/>
          <w:sz w:val="28"/>
          <w:szCs w:val="28"/>
          <w:lang w:val="uk-UA" w:eastAsia="en-US"/>
        </w:rPr>
        <w:t xml:space="preserve">  </w:t>
      </w:r>
      <w:r w:rsidRPr="001C6075">
        <w:rPr>
          <w:rFonts w:eastAsia="Calibri"/>
          <w:sz w:val="28"/>
          <w:szCs w:val="28"/>
          <w:lang w:val="uk-UA" w:eastAsia="en-US"/>
        </w:rPr>
        <w:t xml:space="preserve"> _________                 Галина  ДАНИЛЮК</w:t>
      </w:r>
    </w:p>
    <w:p w:rsidR="00245FA9" w:rsidRPr="001C6075" w:rsidRDefault="00245FA9" w:rsidP="00245FA9">
      <w:pPr>
        <w:spacing w:after="200" w:line="276" w:lineRule="auto"/>
        <w:rPr>
          <w:rFonts w:ascii="Calibri" w:eastAsia="Calibri" w:hAnsi="Calibri"/>
          <w:sz w:val="22"/>
          <w:szCs w:val="22"/>
          <w:lang w:val="uk-UA" w:eastAsia="en-US"/>
        </w:rPr>
      </w:pPr>
    </w:p>
    <w:p w:rsidR="00245FA9" w:rsidRPr="00C473CD" w:rsidRDefault="00245FA9" w:rsidP="00245FA9">
      <w:pPr>
        <w:rPr>
          <w:sz w:val="28"/>
          <w:szCs w:val="28"/>
          <w:lang w:val="uk-UA"/>
        </w:rPr>
      </w:pPr>
    </w:p>
    <w:p w:rsidR="00245FA9" w:rsidRDefault="00245FA9" w:rsidP="00D94431">
      <w:pPr>
        <w:ind w:firstLine="567"/>
        <w:jc w:val="center"/>
        <w:rPr>
          <w:sz w:val="28"/>
          <w:szCs w:val="28"/>
          <w:lang w:val="uk-UA"/>
        </w:rPr>
      </w:pPr>
    </w:p>
    <w:p w:rsidR="00245FA9" w:rsidRDefault="00245FA9" w:rsidP="00D94431">
      <w:pPr>
        <w:ind w:firstLine="567"/>
        <w:jc w:val="center"/>
        <w:rPr>
          <w:sz w:val="28"/>
          <w:szCs w:val="28"/>
          <w:lang w:val="uk-UA"/>
        </w:rPr>
      </w:pPr>
    </w:p>
    <w:p w:rsidR="00245FA9" w:rsidRDefault="00245FA9" w:rsidP="00D94431">
      <w:pPr>
        <w:ind w:firstLine="567"/>
        <w:jc w:val="center"/>
        <w:rPr>
          <w:sz w:val="28"/>
          <w:szCs w:val="28"/>
          <w:lang w:val="uk-UA"/>
        </w:rPr>
      </w:pPr>
    </w:p>
    <w:p w:rsidR="00245FA9" w:rsidRDefault="00245FA9" w:rsidP="00D94431">
      <w:pPr>
        <w:ind w:firstLine="567"/>
        <w:jc w:val="center"/>
        <w:rPr>
          <w:sz w:val="28"/>
          <w:szCs w:val="28"/>
          <w:lang w:val="uk-UA"/>
        </w:rPr>
      </w:pPr>
    </w:p>
    <w:p w:rsidR="00D94431" w:rsidRPr="00C473CD" w:rsidRDefault="00D94431" w:rsidP="00D94431">
      <w:pPr>
        <w:rPr>
          <w:sz w:val="28"/>
          <w:szCs w:val="28"/>
          <w:lang w:val="uk-UA"/>
        </w:rPr>
      </w:pPr>
      <w:bookmarkStart w:id="0" w:name="_GoBack"/>
      <w:bookmarkEnd w:id="0"/>
    </w:p>
    <w:sectPr w:rsidR="00D94431" w:rsidRPr="00C473CD" w:rsidSect="001C607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2C3C"/>
    <w:multiLevelType w:val="multilevel"/>
    <w:tmpl w:val="63261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7A02B0"/>
    <w:multiLevelType w:val="hybridMultilevel"/>
    <w:tmpl w:val="4E3251E8"/>
    <w:lvl w:ilvl="0" w:tplc="6764C95C">
      <w:start w:val="3"/>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3576DC"/>
    <w:multiLevelType w:val="hybridMultilevel"/>
    <w:tmpl w:val="7E0AAC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F96D94"/>
    <w:multiLevelType w:val="hybridMultilevel"/>
    <w:tmpl w:val="BDFAA256"/>
    <w:lvl w:ilvl="0" w:tplc="B5C272DC">
      <w:start w:val="3"/>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90F4FC0"/>
    <w:multiLevelType w:val="hybridMultilevel"/>
    <w:tmpl w:val="C61CB7A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B9421A"/>
    <w:multiLevelType w:val="hybridMultilevel"/>
    <w:tmpl w:val="15E65D3C"/>
    <w:lvl w:ilvl="0" w:tplc="52C49C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20A62AE"/>
    <w:multiLevelType w:val="hybridMultilevel"/>
    <w:tmpl w:val="EE668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666284"/>
    <w:multiLevelType w:val="hybridMultilevel"/>
    <w:tmpl w:val="411419BC"/>
    <w:lvl w:ilvl="0" w:tplc="9230BCE6">
      <w:start w:val="3"/>
      <w:numFmt w:val="decimal"/>
      <w:lvlText w:val="%1."/>
      <w:lvlJc w:val="left"/>
      <w:pPr>
        <w:ind w:left="36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7143237"/>
    <w:multiLevelType w:val="multilevel"/>
    <w:tmpl w:val="2BA25D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4326D5B"/>
    <w:multiLevelType w:val="hybridMultilevel"/>
    <w:tmpl w:val="B0EA7802"/>
    <w:lvl w:ilvl="0" w:tplc="DDA6B8F2">
      <w:start w:val="3"/>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6F6DDC"/>
    <w:multiLevelType w:val="hybridMultilevel"/>
    <w:tmpl w:val="5B5073CC"/>
    <w:lvl w:ilvl="0" w:tplc="CB94967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D953BD3"/>
    <w:multiLevelType w:val="hybridMultilevel"/>
    <w:tmpl w:val="38B27E22"/>
    <w:lvl w:ilvl="0" w:tplc="735C181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345EB4"/>
    <w:multiLevelType w:val="hybridMultilevel"/>
    <w:tmpl w:val="30D02816"/>
    <w:lvl w:ilvl="0" w:tplc="D6E0E9A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54571"/>
    <w:multiLevelType w:val="hybridMultilevel"/>
    <w:tmpl w:val="34BEEB2E"/>
    <w:lvl w:ilvl="0" w:tplc="522265DC">
      <w:start w:val="3"/>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3"/>
  </w:num>
  <w:num w:numId="11">
    <w:abstractNumId w:val="13"/>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2C"/>
    <w:rsid w:val="00075AD7"/>
    <w:rsid w:val="00192245"/>
    <w:rsid w:val="001C6075"/>
    <w:rsid w:val="00245FA9"/>
    <w:rsid w:val="00443303"/>
    <w:rsid w:val="00474901"/>
    <w:rsid w:val="00491C77"/>
    <w:rsid w:val="004B7C4E"/>
    <w:rsid w:val="00585A59"/>
    <w:rsid w:val="00795EDA"/>
    <w:rsid w:val="008A7899"/>
    <w:rsid w:val="00B26B55"/>
    <w:rsid w:val="00B42928"/>
    <w:rsid w:val="00BB66F8"/>
    <w:rsid w:val="00BC0A67"/>
    <w:rsid w:val="00C473CD"/>
    <w:rsid w:val="00D94431"/>
    <w:rsid w:val="00E77D2C"/>
    <w:rsid w:val="00F30E06"/>
    <w:rsid w:val="00F6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9386">
      <w:bodyDiv w:val="1"/>
      <w:marLeft w:val="0"/>
      <w:marRight w:val="0"/>
      <w:marTop w:val="0"/>
      <w:marBottom w:val="0"/>
      <w:divBdr>
        <w:top w:val="none" w:sz="0" w:space="0" w:color="auto"/>
        <w:left w:val="none" w:sz="0" w:space="0" w:color="auto"/>
        <w:bottom w:val="none" w:sz="0" w:space="0" w:color="auto"/>
        <w:right w:val="none" w:sz="0" w:space="0" w:color="auto"/>
      </w:divBdr>
    </w:div>
    <w:div w:id="1269695474">
      <w:bodyDiv w:val="1"/>
      <w:marLeft w:val="0"/>
      <w:marRight w:val="0"/>
      <w:marTop w:val="0"/>
      <w:marBottom w:val="0"/>
      <w:divBdr>
        <w:top w:val="none" w:sz="0" w:space="0" w:color="auto"/>
        <w:left w:val="none" w:sz="0" w:space="0" w:color="auto"/>
        <w:bottom w:val="none" w:sz="0" w:space="0" w:color="auto"/>
        <w:right w:val="none" w:sz="0" w:space="0" w:color="auto"/>
      </w:divBdr>
    </w:div>
    <w:div w:id="1352495163">
      <w:bodyDiv w:val="1"/>
      <w:marLeft w:val="0"/>
      <w:marRight w:val="0"/>
      <w:marTop w:val="0"/>
      <w:marBottom w:val="0"/>
      <w:divBdr>
        <w:top w:val="none" w:sz="0" w:space="0" w:color="auto"/>
        <w:left w:val="none" w:sz="0" w:space="0" w:color="auto"/>
        <w:bottom w:val="none" w:sz="0" w:space="0" w:color="auto"/>
        <w:right w:val="none" w:sz="0" w:space="0" w:color="auto"/>
      </w:divBdr>
    </w:div>
    <w:div w:id="1495223679">
      <w:bodyDiv w:val="1"/>
      <w:marLeft w:val="0"/>
      <w:marRight w:val="0"/>
      <w:marTop w:val="0"/>
      <w:marBottom w:val="0"/>
      <w:divBdr>
        <w:top w:val="none" w:sz="0" w:space="0" w:color="auto"/>
        <w:left w:val="none" w:sz="0" w:space="0" w:color="auto"/>
        <w:bottom w:val="none" w:sz="0" w:space="0" w:color="auto"/>
        <w:right w:val="none" w:sz="0" w:space="0" w:color="auto"/>
      </w:divBdr>
    </w:div>
    <w:div w:id="1499953857">
      <w:bodyDiv w:val="1"/>
      <w:marLeft w:val="0"/>
      <w:marRight w:val="0"/>
      <w:marTop w:val="0"/>
      <w:marBottom w:val="0"/>
      <w:divBdr>
        <w:top w:val="none" w:sz="0" w:space="0" w:color="auto"/>
        <w:left w:val="none" w:sz="0" w:space="0" w:color="auto"/>
        <w:bottom w:val="none" w:sz="0" w:space="0" w:color="auto"/>
        <w:right w:val="none" w:sz="0" w:space="0" w:color="auto"/>
      </w:divBdr>
    </w:div>
    <w:div w:id="15639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4FC3-590B-4DCA-BB16-DFDD0518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cp:revision>
  <dcterms:created xsi:type="dcterms:W3CDTF">2024-03-13T08:13:00Z</dcterms:created>
  <dcterms:modified xsi:type="dcterms:W3CDTF">2024-08-07T06:13:00Z</dcterms:modified>
</cp:coreProperties>
</file>