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10" w:rsidRPr="007559B0" w:rsidRDefault="007559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9B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 пункту 1.12.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59B0">
        <w:rPr>
          <w:rFonts w:ascii="Times New Roman" w:hAnsi="Times New Roman" w:cs="Times New Roman"/>
          <w:sz w:val="28"/>
          <w:szCs w:val="28"/>
        </w:rPr>
        <w:t xml:space="preserve"> І. ЗАГАЛЬНІ ПОЛОЖЕННЯ Статуту </w:t>
      </w:r>
      <w:r w:rsidRPr="007559B0">
        <w:rPr>
          <w:rFonts w:ascii="Times New Roman" w:hAnsi="Times New Roman" w:cs="Times New Roman"/>
          <w:sz w:val="28"/>
          <w:szCs w:val="28"/>
          <w:lang w:val="uk-UA"/>
        </w:rPr>
        <w:t xml:space="preserve"> Опорний заклад «</w:t>
      </w:r>
      <w:proofErr w:type="spellStart"/>
      <w:r w:rsidRPr="007559B0">
        <w:rPr>
          <w:rFonts w:ascii="Times New Roman" w:hAnsi="Times New Roman" w:cs="Times New Roman"/>
          <w:sz w:val="28"/>
          <w:szCs w:val="28"/>
          <w:lang w:val="uk-UA"/>
        </w:rPr>
        <w:t>Пужайківський</w:t>
      </w:r>
      <w:proofErr w:type="spellEnd"/>
      <w:r w:rsidRPr="007559B0">
        <w:rPr>
          <w:rFonts w:ascii="Times New Roman" w:hAnsi="Times New Roman" w:cs="Times New Roman"/>
          <w:sz w:val="28"/>
          <w:szCs w:val="28"/>
          <w:lang w:val="uk-UA"/>
        </w:rPr>
        <w:t xml:space="preserve"> заклад загальної середньої освіти – заклад дошкільної освіти» </w:t>
      </w:r>
      <w:r w:rsidRPr="007559B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вивчаються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59B0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7559B0">
        <w:rPr>
          <w:rFonts w:ascii="Times New Roman" w:hAnsi="Times New Roman" w:cs="Times New Roman"/>
          <w:sz w:val="28"/>
          <w:szCs w:val="28"/>
        </w:rPr>
        <w:t>ійська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російська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>.</w:t>
      </w:r>
    </w:p>
    <w:sectPr w:rsidR="004C5F10" w:rsidRPr="007559B0" w:rsidSect="004C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9B0"/>
    <w:rsid w:val="004C5F10"/>
    <w:rsid w:val="0075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Home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Учень</cp:lastModifiedBy>
  <cp:revision>1</cp:revision>
  <dcterms:created xsi:type="dcterms:W3CDTF">2022-02-11T09:43:00Z</dcterms:created>
  <dcterms:modified xsi:type="dcterms:W3CDTF">2022-02-11T09:45:00Z</dcterms:modified>
</cp:coreProperties>
</file>