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2F" w:rsidRPr="001B67EF" w:rsidRDefault="0010642F" w:rsidP="0010642F">
      <w:pPr>
        <w:spacing w:line="360" w:lineRule="auto"/>
        <w:jc w:val="center"/>
        <w:rPr>
          <w:sz w:val="24"/>
          <w:szCs w:val="24"/>
        </w:rPr>
      </w:pPr>
      <w:r w:rsidRPr="001B67EF">
        <w:rPr>
          <w:rFonts w:eastAsia="Calibri"/>
          <w:sz w:val="24"/>
          <w:szCs w:val="24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73487134" r:id="rId6"/>
        </w:object>
      </w:r>
    </w:p>
    <w:p w:rsidR="0010642F" w:rsidRPr="001B67EF" w:rsidRDefault="0010642F" w:rsidP="0010642F">
      <w:pPr>
        <w:spacing w:line="36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B67EF">
        <w:rPr>
          <w:rFonts w:ascii="Times New Roman CYR" w:hAnsi="Times New Roman CYR" w:cs="Times New Roman CYR"/>
          <w:caps/>
          <w:sz w:val="28"/>
          <w:szCs w:val="28"/>
        </w:rPr>
        <w:t xml:space="preserve">ПіщанськА сільськА радА </w:t>
      </w:r>
    </w:p>
    <w:p w:rsidR="0010642F" w:rsidRPr="001B67EF" w:rsidRDefault="0010642F" w:rsidP="0010642F">
      <w:pPr>
        <w:spacing w:line="36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B67EF"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10642F" w:rsidRPr="001B67EF" w:rsidRDefault="0010642F" w:rsidP="0010642F">
      <w:pPr>
        <w:tabs>
          <w:tab w:val="left" w:pos="851"/>
          <w:tab w:val="left" w:pos="5580"/>
        </w:tabs>
        <w:spacing w:line="360" w:lineRule="auto"/>
        <w:jc w:val="center"/>
        <w:rPr>
          <w:b/>
          <w:sz w:val="24"/>
          <w:szCs w:val="22"/>
          <w:lang w:val="uk-UA"/>
        </w:rPr>
      </w:pPr>
      <w:r w:rsidRPr="001B67EF"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 w:rsidRPr="001B67EF">
        <w:rPr>
          <w:caps/>
          <w:sz w:val="28"/>
          <w:szCs w:val="28"/>
          <w:lang w:val="uk-UA"/>
        </w:rPr>
        <w:t xml:space="preserve"> ЛІЦЕЙ</w:t>
      </w:r>
    </w:p>
    <w:p w:rsidR="0010642F" w:rsidRPr="001B67EF" w:rsidRDefault="0010642F" w:rsidP="0010642F">
      <w:pPr>
        <w:tabs>
          <w:tab w:val="left" w:pos="851"/>
          <w:tab w:val="left" w:pos="5580"/>
        </w:tabs>
        <w:spacing w:line="360" w:lineRule="auto"/>
        <w:jc w:val="center"/>
        <w:rPr>
          <w:b/>
          <w:sz w:val="28"/>
          <w:szCs w:val="28"/>
        </w:rPr>
      </w:pPr>
    </w:p>
    <w:p w:rsidR="0010642F" w:rsidRPr="001B67EF" w:rsidRDefault="0010642F" w:rsidP="0010642F">
      <w:pPr>
        <w:tabs>
          <w:tab w:val="left" w:pos="851"/>
          <w:tab w:val="left" w:pos="5580"/>
        </w:tabs>
        <w:spacing w:line="360" w:lineRule="auto"/>
        <w:jc w:val="center"/>
        <w:rPr>
          <w:b/>
          <w:sz w:val="28"/>
          <w:szCs w:val="28"/>
        </w:rPr>
      </w:pPr>
      <w:r w:rsidRPr="001B67EF">
        <w:rPr>
          <w:b/>
          <w:sz w:val="28"/>
          <w:szCs w:val="28"/>
        </w:rPr>
        <w:t>НАКАЗ</w:t>
      </w:r>
    </w:p>
    <w:p w:rsidR="0010642F" w:rsidRDefault="0010642F" w:rsidP="0010642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>25</w:t>
      </w:r>
      <w:r w:rsidRPr="006005D1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6005D1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4</w:t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  <w:t>Пужайкове</w:t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</w:r>
      <w:r w:rsidRPr="006005D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48</w:t>
      </w:r>
    </w:p>
    <w:p w:rsidR="0010642F" w:rsidRDefault="0010642F" w:rsidP="0010642F">
      <w:pPr>
        <w:spacing w:line="360" w:lineRule="auto"/>
        <w:ind w:right="2700"/>
        <w:rPr>
          <w:rFonts w:cs="Arial"/>
          <w:b/>
          <w:sz w:val="28"/>
          <w:lang w:val="uk-UA"/>
        </w:rPr>
      </w:pPr>
    </w:p>
    <w:p w:rsidR="0010642F" w:rsidRPr="00527DF7" w:rsidRDefault="0010642F" w:rsidP="0010642F">
      <w:pPr>
        <w:spacing w:line="360" w:lineRule="auto"/>
        <w:ind w:right="2700"/>
        <w:rPr>
          <w:rFonts w:cs="Arial"/>
          <w:b/>
          <w:sz w:val="28"/>
          <w:lang w:val="uk-UA"/>
        </w:rPr>
      </w:pPr>
      <w:r w:rsidRPr="00527DF7">
        <w:rPr>
          <w:rFonts w:cs="Arial"/>
          <w:b/>
          <w:sz w:val="28"/>
          <w:lang w:val="uk-UA"/>
        </w:rPr>
        <w:t xml:space="preserve">Про переведення  </w:t>
      </w:r>
      <w:r w:rsidRPr="00527DF7">
        <w:rPr>
          <w:rFonts w:cs="Arial"/>
          <w:b/>
          <w:noProof/>
          <w:sz w:val="28"/>
          <w:lang w:val="uk-UA"/>
        </w:rPr>
        <w:t>Пужайківськ</w:t>
      </w:r>
      <w:r>
        <w:rPr>
          <w:rFonts w:cs="Arial"/>
          <w:b/>
          <w:noProof/>
          <w:sz w:val="28"/>
          <w:lang w:val="uk-UA"/>
        </w:rPr>
        <w:t>о</w:t>
      </w:r>
      <w:r w:rsidRPr="00527DF7">
        <w:rPr>
          <w:rFonts w:cs="Arial"/>
          <w:b/>
          <w:noProof/>
          <w:sz w:val="28"/>
          <w:lang w:val="uk-UA"/>
        </w:rPr>
        <w:t>го</w:t>
      </w:r>
      <w:r w:rsidRPr="00527DF7">
        <w:rPr>
          <w:rFonts w:cs="Arial"/>
          <w:b/>
          <w:sz w:val="28"/>
          <w:lang w:val="uk-UA"/>
        </w:rPr>
        <w:t xml:space="preserve"> ліцею</w:t>
      </w:r>
    </w:p>
    <w:p w:rsidR="0010642F" w:rsidRPr="00527DF7" w:rsidRDefault="0010642F" w:rsidP="0010642F">
      <w:pPr>
        <w:spacing w:line="360" w:lineRule="auto"/>
        <w:ind w:right="2700"/>
        <w:rPr>
          <w:rFonts w:cs="Arial"/>
          <w:b/>
          <w:sz w:val="28"/>
          <w:lang w:val="uk-UA"/>
        </w:rPr>
      </w:pPr>
      <w:r w:rsidRPr="00527DF7">
        <w:rPr>
          <w:rFonts w:cs="Arial"/>
          <w:b/>
          <w:sz w:val="28"/>
          <w:lang w:val="uk-UA"/>
        </w:rPr>
        <w:t>на дистанційний формат роботи</w:t>
      </w:r>
    </w:p>
    <w:p w:rsidR="0010642F" w:rsidRPr="006005D1" w:rsidRDefault="0010642F" w:rsidP="0010642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62529">
        <w:rPr>
          <w:b/>
          <w:sz w:val="28"/>
          <w:szCs w:val="28"/>
          <w:lang w:val="uk-UA"/>
        </w:rPr>
        <w:t xml:space="preserve"> </w:t>
      </w:r>
    </w:p>
    <w:p w:rsidR="0010642F" w:rsidRPr="007927CD" w:rsidRDefault="0010642F" w:rsidP="0010642F">
      <w:pPr>
        <w:spacing w:line="360" w:lineRule="auto"/>
        <w:ind w:right="-1" w:firstLine="708"/>
        <w:jc w:val="both"/>
        <w:rPr>
          <w:rFonts w:cs="Arial"/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виконання розпорядження голови (начальника) Одеської обласної державної (військової) адміністрації від 22.03.2024 № 287/А-2024 «Про невідк</w:t>
      </w:r>
      <w:r w:rsidR="00CF21A7">
        <w:rPr>
          <w:sz w:val="28"/>
          <w:szCs w:val="28"/>
          <w:shd w:val="clear" w:color="auto" w:fill="FFFFFF"/>
          <w:lang w:val="uk-UA"/>
        </w:rPr>
        <w:t>л</w:t>
      </w:r>
      <w:r>
        <w:rPr>
          <w:sz w:val="28"/>
          <w:szCs w:val="28"/>
          <w:shd w:val="clear" w:color="auto" w:fill="FFFFFF"/>
          <w:lang w:val="uk-UA"/>
        </w:rPr>
        <w:t>адні заходи щодо заощадливого використання та економії електричної енергії в населених пунктах Одеської області» наказу В</w:t>
      </w:r>
      <w:r w:rsidRPr="00463959">
        <w:rPr>
          <w:sz w:val="28"/>
          <w:szCs w:val="28"/>
          <w:shd w:val="clear" w:color="auto" w:fill="FFFFFF"/>
          <w:lang w:val="uk-UA"/>
        </w:rPr>
        <w:t>ідділу освіти, культури, молоді та спорт</w:t>
      </w:r>
      <w:r>
        <w:rPr>
          <w:sz w:val="28"/>
          <w:szCs w:val="28"/>
          <w:shd w:val="clear" w:color="auto" w:fill="FFFFFF"/>
          <w:lang w:val="uk-UA"/>
        </w:rPr>
        <w:t>у Піщанської сільської  ради № 25 від 22.03</w:t>
      </w:r>
      <w:r w:rsidRPr="00463959">
        <w:rPr>
          <w:sz w:val="28"/>
          <w:szCs w:val="28"/>
          <w:shd w:val="clear" w:color="auto" w:fill="FFFFFF"/>
          <w:lang w:val="uk-UA"/>
        </w:rPr>
        <w:t>.2024 року «</w:t>
      </w:r>
      <w:r w:rsidRPr="00463959">
        <w:rPr>
          <w:rFonts w:cs="Arial"/>
          <w:sz w:val="28"/>
          <w:lang w:val="uk-UA"/>
        </w:rPr>
        <w:t xml:space="preserve">Про </w:t>
      </w:r>
      <w:r>
        <w:rPr>
          <w:rFonts w:cs="Arial"/>
          <w:sz w:val="28"/>
          <w:lang w:val="uk-UA"/>
        </w:rPr>
        <w:t xml:space="preserve">організацію роботи </w:t>
      </w:r>
      <w:r w:rsidRPr="00463959">
        <w:rPr>
          <w:rFonts w:cs="Arial"/>
          <w:sz w:val="28"/>
          <w:lang w:val="uk-UA"/>
        </w:rPr>
        <w:t xml:space="preserve"> </w:t>
      </w:r>
      <w:r w:rsidRPr="00463959">
        <w:rPr>
          <w:rFonts w:cs="Arial"/>
          <w:noProof/>
          <w:sz w:val="28"/>
          <w:lang w:val="uk-UA"/>
        </w:rPr>
        <w:t>Пужайківськ</w:t>
      </w:r>
      <w:r>
        <w:rPr>
          <w:rFonts w:cs="Arial"/>
          <w:noProof/>
          <w:sz w:val="28"/>
          <w:lang w:val="uk-UA"/>
        </w:rPr>
        <w:t>о</w:t>
      </w:r>
      <w:r w:rsidRPr="00463959">
        <w:rPr>
          <w:rFonts w:cs="Arial"/>
          <w:noProof/>
          <w:sz w:val="28"/>
          <w:lang w:val="uk-UA"/>
        </w:rPr>
        <w:t>го</w:t>
      </w:r>
      <w:r w:rsidRPr="00463959">
        <w:rPr>
          <w:rFonts w:cs="Arial"/>
          <w:sz w:val="28"/>
          <w:lang w:val="uk-UA"/>
        </w:rPr>
        <w:t xml:space="preserve"> ліцею</w:t>
      </w:r>
      <w:r>
        <w:rPr>
          <w:rFonts w:cs="Arial"/>
          <w:sz w:val="28"/>
          <w:lang w:val="uk-UA"/>
        </w:rPr>
        <w:t xml:space="preserve"> Піщанської сільської ради Подільського району», </w:t>
      </w:r>
      <w:r>
        <w:rPr>
          <w:sz w:val="28"/>
          <w:szCs w:val="28"/>
          <w:shd w:val="clear" w:color="auto" w:fill="FFFFFF"/>
          <w:lang w:val="uk-UA"/>
        </w:rPr>
        <w:t xml:space="preserve">враховуючи 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безпекову </w:t>
      </w:r>
      <w:r>
        <w:rPr>
          <w:sz w:val="28"/>
          <w:szCs w:val="28"/>
          <w:shd w:val="clear" w:color="auto" w:fill="FFFFFF"/>
          <w:lang w:val="uk-UA"/>
        </w:rPr>
        <w:t xml:space="preserve">ситуацію, </w:t>
      </w:r>
    </w:p>
    <w:p w:rsidR="0010642F" w:rsidRPr="00862529" w:rsidRDefault="0010642F" w:rsidP="001064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0642F" w:rsidRPr="00862529" w:rsidRDefault="0010642F" w:rsidP="0010642F">
      <w:pPr>
        <w:spacing w:line="360" w:lineRule="auto"/>
        <w:jc w:val="both"/>
        <w:rPr>
          <w:sz w:val="28"/>
          <w:szCs w:val="28"/>
          <w:lang w:val="uk-UA"/>
        </w:rPr>
      </w:pPr>
      <w:r w:rsidRPr="00862529">
        <w:rPr>
          <w:sz w:val="28"/>
          <w:szCs w:val="28"/>
          <w:lang w:val="uk-UA"/>
        </w:rPr>
        <w:t>НАКАЗУЮ:</w:t>
      </w:r>
      <w:bookmarkStart w:id="0" w:name="_GoBack"/>
      <w:bookmarkEnd w:id="0"/>
    </w:p>
    <w:p w:rsidR="0010642F" w:rsidRPr="00862529" w:rsidRDefault="0010642F" w:rsidP="0010642F">
      <w:pPr>
        <w:spacing w:line="360" w:lineRule="auto"/>
        <w:jc w:val="both"/>
        <w:rPr>
          <w:sz w:val="28"/>
          <w:szCs w:val="28"/>
          <w:lang w:val="uk-UA"/>
        </w:rPr>
      </w:pPr>
    </w:p>
    <w:p w:rsidR="0010642F" w:rsidRDefault="0010642F" w:rsidP="0010642F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line="360" w:lineRule="auto"/>
        <w:ind w:left="0" w:right="-1" w:firstLine="0"/>
        <w:rPr>
          <w:sz w:val="28"/>
          <w:szCs w:val="28"/>
          <w:lang w:val="uk-UA"/>
        </w:rPr>
      </w:pPr>
      <w:r w:rsidRPr="000B4B39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>освітню діяльність</w:t>
      </w:r>
      <w:r w:rsidRPr="000B4B39">
        <w:rPr>
          <w:sz w:val="28"/>
          <w:szCs w:val="28"/>
          <w:lang w:val="uk-UA"/>
        </w:rPr>
        <w:t xml:space="preserve"> з використанням технологій дистанційного навчання для учнів 1-11 класів та вихованців дошкільного підрозділу</w:t>
      </w:r>
      <w:r>
        <w:rPr>
          <w:sz w:val="28"/>
          <w:szCs w:val="28"/>
          <w:lang w:val="uk-UA"/>
        </w:rPr>
        <w:t xml:space="preserve"> </w:t>
      </w:r>
      <w:r w:rsidRPr="00221FEF">
        <w:rPr>
          <w:sz w:val="28"/>
          <w:szCs w:val="28"/>
          <w:lang w:val="uk-UA"/>
        </w:rPr>
        <w:t xml:space="preserve">у закладі освіти на період з </w:t>
      </w:r>
      <w:r w:rsidRPr="000B4B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5 по 29 березня </w:t>
      </w:r>
      <w:r w:rsidRPr="00221FEF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року.</w:t>
      </w:r>
    </w:p>
    <w:p w:rsidR="0010642F" w:rsidRPr="005323A8" w:rsidRDefault="0010642F" w:rsidP="0010642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Педагогічним працівникам </w:t>
      </w:r>
      <w:proofErr w:type="spellStart"/>
      <w:r w:rsidRPr="005323A8">
        <w:rPr>
          <w:sz w:val="28"/>
          <w:szCs w:val="28"/>
        </w:rPr>
        <w:t>організувати</w:t>
      </w:r>
      <w:proofErr w:type="spellEnd"/>
      <w:r w:rsidRPr="005323A8">
        <w:rPr>
          <w:sz w:val="28"/>
          <w:szCs w:val="28"/>
        </w:rPr>
        <w:t xml:space="preserve"> </w:t>
      </w:r>
      <w:proofErr w:type="spellStart"/>
      <w:r w:rsidRPr="005323A8">
        <w:rPr>
          <w:sz w:val="28"/>
          <w:szCs w:val="28"/>
        </w:rPr>
        <w:t>дистанційне</w:t>
      </w:r>
      <w:proofErr w:type="spellEnd"/>
      <w:r w:rsidRPr="005323A8">
        <w:rPr>
          <w:sz w:val="28"/>
          <w:szCs w:val="28"/>
        </w:rPr>
        <w:t xml:space="preserve"> </w:t>
      </w:r>
      <w:proofErr w:type="spellStart"/>
      <w:r w:rsidRPr="005323A8">
        <w:rPr>
          <w:sz w:val="28"/>
          <w:szCs w:val="28"/>
        </w:rPr>
        <w:t>навчання</w:t>
      </w:r>
      <w:proofErr w:type="spellEnd"/>
      <w:r w:rsidRPr="005323A8">
        <w:rPr>
          <w:sz w:val="28"/>
          <w:szCs w:val="28"/>
        </w:rPr>
        <w:t xml:space="preserve"> у </w:t>
      </w:r>
      <w:proofErr w:type="spellStart"/>
      <w:r w:rsidRPr="005323A8">
        <w:rPr>
          <w:sz w:val="28"/>
          <w:szCs w:val="28"/>
        </w:rPr>
        <w:t>Viber</w:t>
      </w:r>
      <w:proofErr w:type="spellEnd"/>
      <w:r w:rsidRPr="005323A8">
        <w:rPr>
          <w:sz w:val="28"/>
          <w:szCs w:val="28"/>
        </w:rPr>
        <w:t xml:space="preserve"> г</w:t>
      </w:r>
      <w:proofErr w:type="spellStart"/>
      <w:r w:rsidRPr="005323A8">
        <w:rPr>
          <w:sz w:val="28"/>
          <w:szCs w:val="28"/>
          <w:lang w:val="uk-UA"/>
        </w:rPr>
        <w:t>рупах</w:t>
      </w:r>
      <w:proofErr w:type="spellEnd"/>
      <w:r w:rsidRPr="005323A8">
        <w:rPr>
          <w:sz w:val="28"/>
          <w:szCs w:val="28"/>
          <w:lang w:val="uk-UA"/>
        </w:rPr>
        <w:t xml:space="preserve"> та через </w:t>
      </w:r>
      <w:r w:rsidRPr="005323A8">
        <w:rPr>
          <w:sz w:val="28"/>
          <w:szCs w:val="28"/>
          <w:shd w:val="clear" w:color="auto" w:fill="FFFFFF"/>
          <w:lang w:val="uk-UA"/>
        </w:rPr>
        <w:t>платформи </w:t>
      </w:r>
      <w:r w:rsidRPr="005323A8">
        <w:rPr>
          <w:sz w:val="28"/>
          <w:szCs w:val="28"/>
          <w:shd w:val="clear" w:color="auto" w:fill="FFFFFF"/>
        </w:rPr>
        <w:t>Z</w:t>
      </w:r>
      <w:proofErr w:type="spellStart"/>
      <w:r w:rsidRPr="005323A8">
        <w:rPr>
          <w:sz w:val="28"/>
          <w:szCs w:val="28"/>
          <w:shd w:val="clear" w:color="auto" w:fill="FFFFFF"/>
          <w:lang w:val="uk-UA"/>
        </w:rPr>
        <w:t>oom</w:t>
      </w:r>
      <w:proofErr w:type="spellEnd"/>
      <w:r w:rsidRPr="005323A8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</w:t>
      </w:r>
      <w:r w:rsidRPr="005323A8">
        <w:rPr>
          <w:sz w:val="28"/>
          <w:szCs w:val="28"/>
          <w:lang w:val="uk-UA"/>
        </w:rPr>
        <w:t>із занесенням відповідних записів у класний журнал.</w:t>
      </w:r>
    </w:p>
    <w:p w:rsidR="0010642F" w:rsidRPr="00D00D79" w:rsidRDefault="0010642F" w:rsidP="0010642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Класним</w:t>
      </w:r>
      <w:r w:rsidRPr="00D00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1-11 класів, вихователям дошкільного підрозділу: </w:t>
      </w:r>
    </w:p>
    <w:p w:rsidR="0010642F" w:rsidRPr="00D00D79" w:rsidRDefault="0010642F" w:rsidP="0010642F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00D79">
        <w:rPr>
          <w:sz w:val="28"/>
          <w:szCs w:val="28"/>
        </w:rPr>
        <w:lastRenderedPageBreak/>
        <w:t>Тримати</w:t>
      </w:r>
      <w:proofErr w:type="spellEnd"/>
      <w:r w:rsidRPr="00D00D79">
        <w:rPr>
          <w:sz w:val="28"/>
          <w:szCs w:val="28"/>
        </w:rPr>
        <w:t xml:space="preserve"> на </w:t>
      </w:r>
      <w:proofErr w:type="spellStart"/>
      <w:r w:rsidRPr="00D00D79">
        <w:rPr>
          <w:sz w:val="28"/>
          <w:szCs w:val="28"/>
        </w:rPr>
        <w:t>контролі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освітній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процес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учнів</w:t>
      </w:r>
      <w:proofErr w:type="spellEnd"/>
      <w:r w:rsidRPr="00D00D79">
        <w:rPr>
          <w:sz w:val="28"/>
          <w:szCs w:val="28"/>
        </w:rPr>
        <w:t xml:space="preserve">, </w:t>
      </w:r>
      <w:proofErr w:type="spellStart"/>
      <w:r w:rsidRPr="00D00D79">
        <w:rPr>
          <w:sz w:val="28"/>
          <w:szCs w:val="28"/>
        </w:rPr>
        <w:t>активізувати</w:t>
      </w:r>
      <w:proofErr w:type="spellEnd"/>
      <w:r w:rsidRPr="00D00D79">
        <w:rPr>
          <w:sz w:val="28"/>
          <w:szCs w:val="28"/>
        </w:rPr>
        <w:t xml:space="preserve"> роботу </w:t>
      </w:r>
      <w:proofErr w:type="spellStart"/>
      <w:r w:rsidRPr="00D00D79">
        <w:rPr>
          <w:sz w:val="28"/>
          <w:szCs w:val="28"/>
        </w:rPr>
        <w:t>батьків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щодо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організації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дистанційного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навчання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своїх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 w:rsidRPr="00D00D79">
        <w:rPr>
          <w:sz w:val="28"/>
          <w:szCs w:val="28"/>
        </w:rPr>
        <w:t>дітей</w:t>
      </w:r>
      <w:proofErr w:type="spellEnd"/>
      <w:r w:rsidRPr="00D00D79">
        <w:rPr>
          <w:sz w:val="28"/>
          <w:szCs w:val="28"/>
        </w:rPr>
        <w:t>.</w:t>
      </w:r>
    </w:p>
    <w:p w:rsidR="0010642F" w:rsidRDefault="0010642F" w:rsidP="0010642F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00D79">
        <w:rPr>
          <w:sz w:val="28"/>
          <w:szCs w:val="28"/>
        </w:rPr>
        <w:t xml:space="preserve">Довести до </w:t>
      </w:r>
      <w:proofErr w:type="spellStart"/>
      <w:r w:rsidRPr="00D00D79">
        <w:rPr>
          <w:sz w:val="28"/>
          <w:szCs w:val="28"/>
        </w:rPr>
        <w:t>відома</w:t>
      </w:r>
      <w:proofErr w:type="spellEnd"/>
      <w:r w:rsidRPr="00D00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вихованців дошкільного підрозділу </w:t>
      </w:r>
      <w:r w:rsidRPr="00D00D79">
        <w:rPr>
          <w:sz w:val="28"/>
          <w:szCs w:val="28"/>
        </w:rPr>
        <w:t xml:space="preserve">на </w:t>
      </w:r>
      <w:proofErr w:type="spellStart"/>
      <w:r w:rsidRPr="00D00D79">
        <w:rPr>
          <w:sz w:val="28"/>
          <w:szCs w:val="28"/>
        </w:rPr>
        <w:t>дистанційну</w:t>
      </w:r>
      <w:proofErr w:type="spellEnd"/>
      <w:r w:rsidRPr="00D00D79">
        <w:rPr>
          <w:sz w:val="28"/>
          <w:szCs w:val="28"/>
        </w:rPr>
        <w:t xml:space="preserve"> форму </w:t>
      </w:r>
      <w:proofErr w:type="spellStart"/>
      <w:r w:rsidRPr="00D00D79">
        <w:rPr>
          <w:sz w:val="28"/>
          <w:szCs w:val="28"/>
        </w:rPr>
        <w:t>навчання</w:t>
      </w:r>
      <w:proofErr w:type="spellEnd"/>
      <w:r w:rsidRPr="00D00D79">
        <w:rPr>
          <w:sz w:val="28"/>
          <w:szCs w:val="28"/>
        </w:rPr>
        <w:t>.</w:t>
      </w:r>
    </w:p>
    <w:p w:rsidR="0010642F" w:rsidRPr="00BB7EE4" w:rsidRDefault="0010642F" w:rsidP="0010642F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Завгоспу </w:t>
      </w:r>
      <w:proofErr w:type="spellStart"/>
      <w:r>
        <w:rPr>
          <w:sz w:val="28"/>
          <w:szCs w:val="28"/>
          <w:lang w:val="uk-UA"/>
        </w:rPr>
        <w:t>Стручковському</w:t>
      </w:r>
      <w:proofErr w:type="spellEnd"/>
      <w:r>
        <w:rPr>
          <w:sz w:val="28"/>
          <w:szCs w:val="28"/>
          <w:lang w:val="uk-UA"/>
        </w:rPr>
        <w:t xml:space="preserve"> М.О. здійснювати щоденний контроль за функціонуванням тепло- та водопостачання в закладі.</w:t>
      </w:r>
    </w:p>
    <w:p w:rsidR="0010642F" w:rsidRPr="00862529" w:rsidRDefault="0010642F" w:rsidP="0010642F">
      <w:pPr>
        <w:tabs>
          <w:tab w:val="left" w:pos="2827"/>
        </w:tabs>
        <w:spacing w:line="360" w:lineRule="auto"/>
        <w:ind w:right="-1"/>
        <w:jc w:val="both"/>
        <w:rPr>
          <w:sz w:val="28"/>
          <w:szCs w:val="28"/>
        </w:rPr>
      </w:pPr>
      <w:r w:rsidRPr="00862529">
        <w:rPr>
          <w:sz w:val="28"/>
          <w:szCs w:val="28"/>
          <w:lang w:val="uk-UA"/>
        </w:rPr>
        <w:t>3.</w:t>
      </w:r>
      <w:r w:rsidRPr="00862529">
        <w:rPr>
          <w:sz w:val="28"/>
          <w:szCs w:val="28"/>
        </w:rPr>
        <w:t xml:space="preserve"> У </w:t>
      </w:r>
      <w:proofErr w:type="spellStart"/>
      <w:r w:rsidRPr="00862529">
        <w:rPr>
          <w:sz w:val="28"/>
          <w:szCs w:val="28"/>
        </w:rPr>
        <w:t>разі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виникнення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надзвичайних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ситуацій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забезпечити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невідкладне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інформування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відділу</w:t>
      </w:r>
      <w:proofErr w:type="spellEnd"/>
      <w:r w:rsidRPr="00862529">
        <w:rPr>
          <w:sz w:val="28"/>
          <w:szCs w:val="28"/>
        </w:rPr>
        <w:t xml:space="preserve"> </w:t>
      </w:r>
      <w:proofErr w:type="spellStart"/>
      <w:r w:rsidRPr="00862529">
        <w:rPr>
          <w:sz w:val="28"/>
          <w:szCs w:val="28"/>
        </w:rPr>
        <w:t>освіти</w:t>
      </w:r>
      <w:proofErr w:type="spellEnd"/>
      <w:r w:rsidRPr="00862529">
        <w:rPr>
          <w:sz w:val="28"/>
          <w:szCs w:val="28"/>
        </w:rPr>
        <w:t xml:space="preserve">, </w:t>
      </w:r>
      <w:proofErr w:type="spellStart"/>
      <w:r w:rsidRPr="00862529">
        <w:rPr>
          <w:sz w:val="28"/>
          <w:szCs w:val="28"/>
        </w:rPr>
        <w:t>культури</w:t>
      </w:r>
      <w:proofErr w:type="spellEnd"/>
      <w:r w:rsidRPr="00862529">
        <w:rPr>
          <w:sz w:val="28"/>
          <w:szCs w:val="28"/>
        </w:rPr>
        <w:t xml:space="preserve">, </w:t>
      </w:r>
      <w:proofErr w:type="spellStart"/>
      <w:r w:rsidRPr="00862529">
        <w:rPr>
          <w:sz w:val="28"/>
          <w:szCs w:val="28"/>
        </w:rPr>
        <w:t>молоді</w:t>
      </w:r>
      <w:proofErr w:type="spellEnd"/>
      <w:r w:rsidRPr="00862529">
        <w:rPr>
          <w:sz w:val="28"/>
          <w:szCs w:val="28"/>
        </w:rPr>
        <w:t xml:space="preserve"> та спорту Піщанської </w:t>
      </w:r>
      <w:proofErr w:type="spellStart"/>
      <w:r w:rsidRPr="00862529">
        <w:rPr>
          <w:sz w:val="28"/>
          <w:szCs w:val="28"/>
        </w:rPr>
        <w:t>сільської</w:t>
      </w:r>
      <w:proofErr w:type="spellEnd"/>
      <w:r w:rsidRPr="00862529">
        <w:rPr>
          <w:sz w:val="28"/>
          <w:szCs w:val="28"/>
        </w:rPr>
        <w:t xml:space="preserve"> ради. </w:t>
      </w:r>
    </w:p>
    <w:p w:rsidR="0010642F" w:rsidRPr="00862529" w:rsidRDefault="0010642F" w:rsidP="0010642F">
      <w:pPr>
        <w:widowControl w:val="0"/>
        <w:autoSpaceDE w:val="0"/>
        <w:autoSpaceDN w:val="0"/>
        <w:spacing w:line="360" w:lineRule="auto"/>
        <w:ind w:right="-1"/>
        <w:rPr>
          <w:color w:val="000000"/>
          <w:sz w:val="28"/>
          <w:szCs w:val="28"/>
        </w:rPr>
      </w:pPr>
      <w:r w:rsidRPr="00862529">
        <w:rPr>
          <w:color w:val="000000"/>
          <w:sz w:val="28"/>
          <w:szCs w:val="28"/>
          <w:lang w:val="uk-UA"/>
        </w:rPr>
        <w:t xml:space="preserve">4. </w:t>
      </w:r>
      <w:r w:rsidRPr="00862529">
        <w:rPr>
          <w:color w:val="000000"/>
          <w:sz w:val="28"/>
          <w:szCs w:val="28"/>
        </w:rPr>
        <w:t xml:space="preserve">Контроль за </w:t>
      </w:r>
      <w:proofErr w:type="spellStart"/>
      <w:r w:rsidRPr="00862529">
        <w:rPr>
          <w:color w:val="000000"/>
          <w:sz w:val="28"/>
          <w:szCs w:val="28"/>
        </w:rPr>
        <w:t>виконанням</w:t>
      </w:r>
      <w:proofErr w:type="spellEnd"/>
      <w:r w:rsidRPr="00862529">
        <w:rPr>
          <w:color w:val="000000"/>
          <w:sz w:val="28"/>
          <w:szCs w:val="28"/>
        </w:rPr>
        <w:t xml:space="preserve"> наказу </w:t>
      </w:r>
      <w:proofErr w:type="spellStart"/>
      <w:r w:rsidRPr="00862529">
        <w:rPr>
          <w:color w:val="000000"/>
          <w:sz w:val="28"/>
          <w:szCs w:val="28"/>
        </w:rPr>
        <w:t>залишаю</w:t>
      </w:r>
      <w:proofErr w:type="spellEnd"/>
      <w:r w:rsidRPr="00862529">
        <w:rPr>
          <w:color w:val="000000"/>
          <w:sz w:val="28"/>
          <w:szCs w:val="28"/>
        </w:rPr>
        <w:t xml:space="preserve"> за собою.</w:t>
      </w:r>
    </w:p>
    <w:p w:rsidR="0010642F" w:rsidRPr="00862529" w:rsidRDefault="0010642F" w:rsidP="0010642F">
      <w:pPr>
        <w:spacing w:line="360" w:lineRule="auto"/>
        <w:rPr>
          <w:sz w:val="28"/>
          <w:szCs w:val="28"/>
        </w:rPr>
      </w:pPr>
    </w:p>
    <w:p w:rsidR="0010642F" w:rsidRPr="00862529" w:rsidRDefault="0010642F" w:rsidP="0010642F">
      <w:pPr>
        <w:spacing w:line="360" w:lineRule="auto"/>
        <w:rPr>
          <w:sz w:val="28"/>
          <w:szCs w:val="28"/>
          <w:lang w:val="uk-UA"/>
        </w:rPr>
      </w:pPr>
    </w:p>
    <w:p w:rsidR="0010642F" w:rsidRPr="00862529" w:rsidRDefault="0010642F" w:rsidP="0010642F">
      <w:pPr>
        <w:spacing w:line="360" w:lineRule="auto"/>
        <w:rPr>
          <w:sz w:val="28"/>
          <w:szCs w:val="28"/>
          <w:lang w:val="uk-UA"/>
        </w:rPr>
      </w:pPr>
    </w:p>
    <w:p w:rsidR="0010642F" w:rsidRPr="00862529" w:rsidRDefault="0010642F" w:rsidP="0010642F">
      <w:pPr>
        <w:spacing w:line="360" w:lineRule="auto"/>
        <w:rPr>
          <w:sz w:val="28"/>
          <w:szCs w:val="28"/>
          <w:lang w:val="uk-UA"/>
        </w:rPr>
      </w:pPr>
      <w:r w:rsidRPr="00862529">
        <w:rPr>
          <w:sz w:val="28"/>
          <w:szCs w:val="28"/>
          <w:lang w:val="uk-UA"/>
        </w:rPr>
        <w:t>Директор</w:t>
      </w:r>
      <w:r w:rsidRPr="00862529">
        <w:rPr>
          <w:sz w:val="28"/>
          <w:szCs w:val="28"/>
          <w:lang w:val="uk-UA"/>
        </w:rPr>
        <w:tab/>
      </w:r>
      <w:r w:rsidRPr="00862529">
        <w:rPr>
          <w:sz w:val="28"/>
          <w:szCs w:val="28"/>
          <w:lang w:val="uk-UA"/>
        </w:rPr>
        <w:tab/>
      </w:r>
      <w:r w:rsidRPr="00862529">
        <w:rPr>
          <w:sz w:val="28"/>
          <w:szCs w:val="28"/>
          <w:lang w:val="uk-UA"/>
        </w:rPr>
        <w:tab/>
      </w:r>
      <w:r w:rsidRPr="00862529">
        <w:rPr>
          <w:sz w:val="28"/>
          <w:szCs w:val="28"/>
          <w:lang w:val="uk-UA"/>
        </w:rPr>
        <w:tab/>
      </w:r>
      <w:r w:rsidRPr="00862529">
        <w:rPr>
          <w:sz w:val="28"/>
          <w:szCs w:val="28"/>
          <w:lang w:val="uk-UA"/>
        </w:rPr>
        <w:tab/>
      </w:r>
      <w:r w:rsidRPr="00862529">
        <w:rPr>
          <w:sz w:val="28"/>
          <w:szCs w:val="28"/>
          <w:lang w:val="uk-UA"/>
        </w:rPr>
        <w:tab/>
      </w:r>
      <w:r w:rsidRPr="00862529">
        <w:rPr>
          <w:sz w:val="28"/>
          <w:szCs w:val="28"/>
          <w:lang w:val="uk-UA"/>
        </w:rPr>
        <w:tab/>
        <w:t>Валентина ДОРОШЕНКО</w:t>
      </w:r>
    </w:p>
    <w:p w:rsidR="0010642F" w:rsidRPr="00862529" w:rsidRDefault="0010642F" w:rsidP="0010642F">
      <w:pPr>
        <w:spacing w:line="360" w:lineRule="auto"/>
        <w:rPr>
          <w:sz w:val="28"/>
          <w:szCs w:val="28"/>
          <w:lang w:val="uk-UA"/>
        </w:rPr>
      </w:pPr>
    </w:p>
    <w:p w:rsidR="000F7657" w:rsidRDefault="000F7657"/>
    <w:sectPr w:rsidR="000F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AA9"/>
    <w:multiLevelType w:val="multilevel"/>
    <w:tmpl w:val="D40C6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F"/>
    <w:rsid w:val="000F7657"/>
    <w:rsid w:val="0010642F"/>
    <w:rsid w:val="00C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1919"/>
  <w15:chartTrackingRefBased/>
  <w15:docId w15:val="{E61C1EA5-B9A5-47E3-B526-DD03C5A4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2F"/>
    <w:pPr>
      <w:ind w:left="119" w:firstLine="710"/>
      <w:jc w:val="both"/>
    </w:pPr>
  </w:style>
  <w:style w:type="paragraph" w:styleId="a4">
    <w:name w:val="Normal (Web)"/>
    <w:basedOn w:val="a"/>
    <w:uiPriority w:val="99"/>
    <w:unhideWhenUsed/>
    <w:rsid w:val="001064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2024-03-26T08:25:00Z</dcterms:created>
  <dcterms:modified xsi:type="dcterms:W3CDTF">2024-04-01T11:24:00Z</dcterms:modified>
</cp:coreProperties>
</file>