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5C" w:rsidRDefault="0096315C" w:rsidP="00E512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</w:pPr>
      <w:bookmarkStart w:id="0" w:name="_GoBack"/>
      <w:bookmarkEnd w:id="0"/>
      <w:r w:rsidRPr="00F84828"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t xml:space="preserve">Правила поведінки здобувачів освіти в </w:t>
      </w:r>
      <w:r w:rsidR="00F60E3C"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t xml:space="preserve"> Пуківському </w:t>
      </w:r>
      <w:r w:rsidRPr="00F84828"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t>З</w:t>
      </w:r>
      <w:r w:rsidR="00F60E3C"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t>Д</w:t>
      </w:r>
      <w:r w:rsidRPr="00F84828"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t>О</w:t>
      </w:r>
      <w:r w:rsidR="00F60E3C"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t xml:space="preserve"> «Калинонька</w:t>
      </w:r>
      <w:r w:rsidR="00E51247"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t>»</w:t>
      </w:r>
    </w:p>
    <w:p w:rsidR="00F84828" w:rsidRPr="00F84828" w:rsidRDefault="00F84828" w:rsidP="00F84828">
      <w:pPr>
        <w:ind w:firstLine="709"/>
        <w:jc w:val="center"/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</w:pPr>
    </w:p>
    <w:p w:rsidR="00A7780C" w:rsidRPr="00A7780C" w:rsidRDefault="00F84828" w:rsidP="0096315C">
      <w:pPr>
        <w:jc w:val="center"/>
        <w:rPr>
          <w:rFonts w:ascii="Times New Roman" w:hAnsi="Times New Roman" w:cs="Times New Roman"/>
          <w:b/>
          <w:noProof/>
          <w:sz w:val="36"/>
        </w:rPr>
      </w:pPr>
      <w:r>
        <w:rPr>
          <w:noProof/>
        </w:rPr>
        <w:drawing>
          <wp:inline distT="0" distB="0" distL="0" distR="0" wp14:anchorId="6BD7A31A" wp14:editId="4A991142">
            <wp:extent cx="6120765" cy="5219700"/>
            <wp:effectExtent l="0" t="0" r="0" b="0"/>
            <wp:docPr id="1" name="Рисунок 0" descr="6e5d0245f78f4f3e4a496a6c10d7f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5d0245f78f4f3e4a496a6c10d7fcb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F2" w:rsidRDefault="003368F2" w:rsidP="00F84828">
      <w:pPr>
        <w:ind w:left="709"/>
      </w:pPr>
    </w:p>
    <w:p w:rsidR="00F84828" w:rsidRDefault="00F84828" w:rsidP="00F84828">
      <w:pPr>
        <w:ind w:left="709"/>
      </w:pPr>
    </w:p>
    <w:p w:rsidR="00A7780C" w:rsidRDefault="00A7780C"/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</w:rPr>
        <w:t>Приходити вчасно в дитячий садок;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FF8C00"/>
          <w:sz w:val="56"/>
          <w:szCs w:val="56"/>
        </w:rPr>
        <w:t>Вітатися з усіма працівниками ЗДО;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008000"/>
          <w:sz w:val="56"/>
          <w:szCs w:val="56"/>
        </w:rPr>
        <w:t>У всьому слухатися вихователя;</w:t>
      </w:r>
    </w:p>
    <w:p w:rsidR="0096315C" w:rsidRPr="00F84828" w:rsidRDefault="00F84828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noProof/>
          <w:color w:val="FF8C00"/>
          <w:sz w:val="56"/>
          <w:szCs w:val="56"/>
        </w:rPr>
        <w:drawing>
          <wp:anchor distT="0" distB="0" distL="114300" distR="114300" simplePos="0" relativeHeight="251657216" behindDoc="1" locked="0" layoutInCell="1" allowOverlap="1" wp14:anchorId="57B3DFEA" wp14:editId="2AA20680">
            <wp:simplePos x="0" y="0"/>
            <wp:positionH relativeFrom="column">
              <wp:posOffset>3509010</wp:posOffset>
            </wp:positionH>
            <wp:positionV relativeFrom="paragraph">
              <wp:posOffset>208280</wp:posOffset>
            </wp:positionV>
            <wp:extent cx="3238500" cy="2872740"/>
            <wp:effectExtent l="0" t="0" r="0" b="0"/>
            <wp:wrapTight wrapText="bothSides">
              <wp:wrapPolygon edited="0">
                <wp:start x="0" y="0"/>
                <wp:lineTo x="0" y="21485"/>
                <wp:lineTo x="21473" y="21485"/>
                <wp:lineTo x="21473" y="0"/>
                <wp:lineTo x="0" y="0"/>
              </wp:wrapPolygon>
            </wp:wrapTight>
            <wp:docPr id="2" name="Рисунок 2" descr="http://dytsadok.org.ua/upload/users_files/565d149798b2bf2ebcdaa315f0f1a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ytsadok.org.ua/upload/users_files/565d149798b2bf2ebcdaa315f0f1a59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15C" w:rsidRPr="00F84828">
        <w:rPr>
          <w:rFonts w:ascii="Times New Roman" w:eastAsia="Times New Roman" w:hAnsi="Times New Roman" w:cs="Times New Roman"/>
          <w:b/>
          <w:bCs/>
          <w:i/>
          <w:iCs/>
          <w:color w:val="0000CD"/>
          <w:sz w:val="56"/>
          <w:szCs w:val="56"/>
        </w:rPr>
        <w:t xml:space="preserve">Якщо щось болить, </w:t>
      </w:r>
      <w:r w:rsidRPr="00F84828">
        <w:rPr>
          <w:rFonts w:ascii="Times New Roman" w:eastAsia="Times New Roman" w:hAnsi="Times New Roman" w:cs="Times New Roman"/>
          <w:b/>
          <w:bCs/>
          <w:i/>
          <w:iCs/>
          <w:color w:val="0000CD"/>
          <w:sz w:val="56"/>
          <w:szCs w:val="56"/>
        </w:rPr>
        <w:t xml:space="preserve">     </w:t>
      </w:r>
      <w:r w:rsidR="0096315C" w:rsidRPr="00F84828">
        <w:rPr>
          <w:rFonts w:ascii="Times New Roman" w:eastAsia="Times New Roman" w:hAnsi="Times New Roman" w:cs="Times New Roman"/>
          <w:b/>
          <w:bCs/>
          <w:i/>
          <w:iCs/>
          <w:color w:val="0000CD"/>
          <w:sz w:val="56"/>
          <w:szCs w:val="56"/>
        </w:rPr>
        <w:t>то обов’язково про це сказати вихователю;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800080"/>
          <w:sz w:val="56"/>
          <w:szCs w:val="56"/>
        </w:rPr>
        <w:t>Берегти іграшки, майно та книги;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</w:rPr>
        <w:t>На прогулянці не бруднити одяг;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A52A2A"/>
          <w:sz w:val="56"/>
          <w:szCs w:val="56"/>
        </w:rPr>
        <w:t>В групі голосно не кричати та не бігати;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FFD700"/>
          <w:sz w:val="56"/>
          <w:szCs w:val="56"/>
        </w:rPr>
        <w:t>Не ходити в  вологому одязі;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008080"/>
          <w:sz w:val="56"/>
          <w:szCs w:val="56"/>
        </w:rPr>
        <w:t>Не ображати дітей зі своєї групи;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000080"/>
          <w:sz w:val="56"/>
          <w:szCs w:val="56"/>
        </w:rPr>
        <w:t>Слідкувати за станом свого одягу;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FFA500"/>
          <w:sz w:val="56"/>
          <w:szCs w:val="56"/>
        </w:rPr>
        <w:t>Мати особисті носові хустинки;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40E0D0"/>
          <w:sz w:val="56"/>
          <w:szCs w:val="56"/>
        </w:rPr>
        <w:t>Дотримуватися вимог безпеки;</w:t>
      </w:r>
    </w:p>
    <w:p w:rsidR="0096315C" w:rsidRPr="00F84828" w:rsidRDefault="0096315C" w:rsidP="0096315C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56"/>
          <w:szCs w:val="56"/>
        </w:rPr>
      </w:pPr>
      <w:r w:rsidRPr="00F84828">
        <w:rPr>
          <w:rFonts w:ascii="Times New Roman" w:eastAsia="Times New Roman" w:hAnsi="Times New Roman" w:cs="Times New Roman"/>
          <w:b/>
          <w:bCs/>
          <w:i/>
          <w:iCs/>
          <w:color w:val="800080"/>
          <w:sz w:val="56"/>
          <w:szCs w:val="56"/>
        </w:rPr>
        <w:t>Акуратно вішати одяг в свою шафку.</w:t>
      </w:r>
    </w:p>
    <w:p w:rsidR="0096315C" w:rsidRPr="00F84828" w:rsidRDefault="0096315C">
      <w:pPr>
        <w:rPr>
          <w:sz w:val="56"/>
          <w:szCs w:val="56"/>
        </w:rPr>
      </w:pPr>
    </w:p>
    <w:sectPr w:rsidR="0096315C" w:rsidRPr="00F84828" w:rsidSect="00F84828">
      <w:pgSz w:w="11906" w:h="16838"/>
      <w:pgMar w:top="850" w:right="28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3CD6"/>
    <w:multiLevelType w:val="multilevel"/>
    <w:tmpl w:val="4D807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E25769C"/>
    <w:multiLevelType w:val="multilevel"/>
    <w:tmpl w:val="E6B2B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5C"/>
    <w:rsid w:val="000C1E90"/>
    <w:rsid w:val="003368F2"/>
    <w:rsid w:val="0096315C"/>
    <w:rsid w:val="00A7780C"/>
    <w:rsid w:val="00E51247"/>
    <w:rsid w:val="00F60E3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1ED79-58DA-4CB6-85B9-D98086AC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5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63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B977-74C3-49D0-A97A-8BA36612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yuraogggo@gmail.com</dc:creator>
  <cp:keywords/>
  <dc:description/>
  <cp:lastModifiedBy>user</cp:lastModifiedBy>
  <cp:revision>2</cp:revision>
  <dcterms:created xsi:type="dcterms:W3CDTF">2021-09-22T13:05:00Z</dcterms:created>
  <dcterms:modified xsi:type="dcterms:W3CDTF">2021-09-22T13:05:00Z</dcterms:modified>
</cp:coreProperties>
</file>