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59E" w:rsidRPr="00B42FD5" w:rsidRDefault="00A9048F" w:rsidP="002069B2">
      <w:pPr>
        <w:spacing w:after="0" w:line="360" w:lineRule="auto"/>
        <w:ind w:firstLine="709"/>
        <w:jc w:val="center"/>
        <w:rPr>
          <w:rFonts w:ascii="Times New Roman" w:hAnsi="Times New Roman" w:cs="Times New Roman"/>
          <w:b/>
          <w:sz w:val="40"/>
          <w:szCs w:val="36"/>
        </w:rPr>
      </w:pPr>
      <w:bookmarkStart w:id="0" w:name="_GoBack"/>
      <w:r w:rsidRPr="00B42FD5">
        <w:rPr>
          <w:rFonts w:ascii="Times New Roman" w:hAnsi="Times New Roman" w:cs="Times New Roman"/>
          <w:b/>
          <w:sz w:val="40"/>
          <w:szCs w:val="36"/>
        </w:rPr>
        <w:t>Звіт керівника ЗДО «Калинонька» с. Пуків за 2020-2021 н.р.</w:t>
      </w:r>
    </w:p>
    <w:bookmarkEnd w:id="0"/>
    <w:p w:rsidR="00825714" w:rsidRDefault="00825714" w:rsidP="00825714">
      <w:pPr>
        <w:spacing w:after="0" w:line="360" w:lineRule="auto"/>
        <w:ind w:firstLine="709"/>
        <w:jc w:val="both"/>
        <w:rPr>
          <w:rFonts w:ascii="Times New Roman" w:hAnsi="Times New Roman" w:cs="Times New Roman"/>
          <w:sz w:val="36"/>
          <w:szCs w:val="36"/>
        </w:rPr>
      </w:pPr>
      <w:r w:rsidRPr="00825714">
        <w:rPr>
          <w:rFonts w:ascii="Times New Roman" w:hAnsi="Times New Roman" w:cs="Times New Roman"/>
          <w:sz w:val="36"/>
          <w:szCs w:val="36"/>
        </w:rPr>
        <w:t>Дошкільний навчальний заклад  розташований за  адресою:  вул.</w:t>
      </w:r>
      <w:r w:rsidRPr="00825714">
        <w:t xml:space="preserve"> </w:t>
      </w:r>
      <w:r>
        <w:rPr>
          <w:rFonts w:ascii="Times New Roman" w:hAnsi="Times New Roman" w:cs="Times New Roman"/>
          <w:sz w:val="36"/>
          <w:szCs w:val="36"/>
        </w:rPr>
        <w:t>Шевченка 409</w:t>
      </w:r>
      <w:r w:rsidR="007D1E90">
        <w:rPr>
          <w:rFonts w:ascii="Times New Roman" w:hAnsi="Times New Roman" w:cs="Times New Roman"/>
          <w:sz w:val="36"/>
          <w:szCs w:val="36"/>
        </w:rPr>
        <w:t>-А</w:t>
      </w:r>
      <w:r>
        <w:rPr>
          <w:rFonts w:ascii="Times New Roman" w:hAnsi="Times New Roman" w:cs="Times New Roman"/>
          <w:sz w:val="36"/>
          <w:szCs w:val="36"/>
        </w:rPr>
        <w:t>, с. Пуків.</w:t>
      </w:r>
    </w:p>
    <w:p w:rsidR="00A9048F" w:rsidRPr="002069B2" w:rsidRDefault="00A9048F" w:rsidP="00825714">
      <w:pPr>
        <w:spacing w:after="0" w:line="360" w:lineRule="auto"/>
        <w:ind w:firstLine="709"/>
        <w:jc w:val="both"/>
        <w:rPr>
          <w:rFonts w:ascii="Times New Roman" w:hAnsi="Times New Roman" w:cs="Times New Roman"/>
          <w:sz w:val="36"/>
          <w:szCs w:val="36"/>
        </w:rPr>
      </w:pPr>
      <w:r w:rsidRPr="002069B2">
        <w:rPr>
          <w:rFonts w:ascii="Times New Roman" w:hAnsi="Times New Roman" w:cs="Times New Roman"/>
          <w:sz w:val="36"/>
          <w:szCs w:val="36"/>
        </w:rPr>
        <w:t>В ЗДО «Калинонька» працює од</w:t>
      </w:r>
      <w:r w:rsidR="00BE3EA5">
        <w:rPr>
          <w:rFonts w:ascii="Times New Roman" w:hAnsi="Times New Roman" w:cs="Times New Roman"/>
          <w:sz w:val="36"/>
          <w:szCs w:val="36"/>
        </w:rPr>
        <w:t>на</w:t>
      </w:r>
      <w:r w:rsidRPr="002069B2">
        <w:rPr>
          <w:rFonts w:ascii="Times New Roman" w:hAnsi="Times New Roman" w:cs="Times New Roman"/>
          <w:sz w:val="36"/>
          <w:szCs w:val="36"/>
        </w:rPr>
        <w:t xml:space="preserve"> різновікова група, по списку нараховується 16 дітей</w:t>
      </w:r>
      <w:r w:rsidR="00825714">
        <w:rPr>
          <w:rFonts w:ascii="Times New Roman" w:hAnsi="Times New Roman" w:cs="Times New Roman"/>
          <w:sz w:val="36"/>
          <w:szCs w:val="36"/>
        </w:rPr>
        <w:t xml:space="preserve"> </w:t>
      </w:r>
      <w:r w:rsidR="00B15AC9">
        <w:rPr>
          <w:rFonts w:ascii="Times New Roman" w:hAnsi="Times New Roman" w:cs="Times New Roman"/>
          <w:sz w:val="36"/>
          <w:szCs w:val="36"/>
        </w:rPr>
        <w:t xml:space="preserve">віком </w:t>
      </w:r>
      <w:r w:rsidR="00825714">
        <w:rPr>
          <w:rFonts w:ascii="Times New Roman" w:hAnsi="Times New Roman" w:cs="Times New Roman"/>
          <w:sz w:val="36"/>
          <w:szCs w:val="36"/>
        </w:rPr>
        <w:t>від 3 до 6</w:t>
      </w:r>
      <w:r w:rsidR="00BE3EA5">
        <w:rPr>
          <w:rFonts w:ascii="Times New Roman" w:hAnsi="Times New Roman" w:cs="Times New Roman"/>
          <w:sz w:val="36"/>
          <w:szCs w:val="36"/>
        </w:rPr>
        <w:t>років.</w:t>
      </w:r>
      <w:r w:rsidRPr="002069B2">
        <w:rPr>
          <w:rFonts w:ascii="Times New Roman" w:hAnsi="Times New Roman" w:cs="Times New Roman"/>
          <w:sz w:val="36"/>
          <w:szCs w:val="36"/>
        </w:rPr>
        <w:t xml:space="preserve"> </w:t>
      </w:r>
      <w:r w:rsidR="00825714">
        <w:rPr>
          <w:rFonts w:ascii="Times New Roman" w:hAnsi="Times New Roman" w:cs="Times New Roman"/>
          <w:sz w:val="36"/>
          <w:szCs w:val="36"/>
        </w:rPr>
        <w:t xml:space="preserve"> </w:t>
      </w:r>
      <w:r w:rsidRPr="002069B2">
        <w:rPr>
          <w:rFonts w:ascii="Times New Roman" w:hAnsi="Times New Roman" w:cs="Times New Roman"/>
          <w:sz w:val="36"/>
          <w:szCs w:val="36"/>
        </w:rPr>
        <w:t>Дошкільний заклад працює 5 робочих днів з 10,5 годинним робочим днем.</w:t>
      </w:r>
    </w:p>
    <w:p w:rsidR="00A9048F" w:rsidRPr="002069B2" w:rsidRDefault="00A9048F" w:rsidP="002069B2">
      <w:pPr>
        <w:spacing w:after="0" w:line="360" w:lineRule="auto"/>
        <w:ind w:firstLine="709"/>
        <w:jc w:val="both"/>
        <w:rPr>
          <w:rFonts w:ascii="Times New Roman" w:hAnsi="Times New Roman" w:cs="Times New Roman"/>
          <w:sz w:val="36"/>
          <w:szCs w:val="36"/>
        </w:rPr>
      </w:pPr>
      <w:r w:rsidRPr="002069B2">
        <w:rPr>
          <w:rFonts w:ascii="Times New Roman" w:hAnsi="Times New Roman" w:cs="Times New Roman"/>
          <w:sz w:val="36"/>
          <w:szCs w:val="36"/>
        </w:rPr>
        <w:t>Організація навчально-виховного процесу у дошкільному закладі здійснюється відповідно до Закону України «Про дошкільну освіту» і спрямована на реалізацію основних завдань закладу дошкільної освіти.</w:t>
      </w:r>
    </w:p>
    <w:p w:rsidR="00A9048F" w:rsidRPr="002069B2" w:rsidRDefault="00A9048F" w:rsidP="002069B2">
      <w:pPr>
        <w:spacing w:after="0" w:line="360" w:lineRule="auto"/>
        <w:ind w:firstLine="709"/>
        <w:jc w:val="both"/>
        <w:rPr>
          <w:rFonts w:ascii="Times New Roman" w:hAnsi="Times New Roman" w:cs="Times New Roman"/>
          <w:sz w:val="36"/>
          <w:szCs w:val="36"/>
        </w:rPr>
      </w:pPr>
      <w:r w:rsidRPr="002069B2">
        <w:rPr>
          <w:rFonts w:ascii="Times New Roman" w:hAnsi="Times New Roman" w:cs="Times New Roman"/>
          <w:sz w:val="36"/>
          <w:szCs w:val="36"/>
        </w:rPr>
        <w:t>ЗДО працює за власним статутом, який затверджений Рогатинськ</w:t>
      </w:r>
      <w:r w:rsidR="00B15AC9">
        <w:rPr>
          <w:rFonts w:ascii="Times New Roman" w:hAnsi="Times New Roman" w:cs="Times New Roman"/>
          <w:sz w:val="36"/>
          <w:szCs w:val="36"/>
        </w:rPr>
        <w:t>ою міською радою. В ЗДО створені</w:t>
      </w:r>
      <w:r w:rsidRPr="002069B2">
        <w:rPr>
          <w:rFonts w:ascii="Times New Roman" w:hAnsi="Times New Roman" w:cs="Times New Roman"/>
          <w:sz w:val="36"/>
          <w:szCs w:val="36"/>
        </w:rPr>
        <w:t xml:space="preserve"> рівні можливості щодо здобуття дошкільної освіти для кожної дитини, передбачені нормативно-правовими документами, що регламентується діяльністю системи дошкільної освіти.</w:t>
      </w:r>
    </w:p>
    <w:p w:rsidR="00A9048F" w:rsidRPr="002069B2" w:rsidRDefault="00A9048F" w:rsidP="002069B2">
      <w:pPr>
        <w:spacing w:after="0" w:line="360" w:lineRule="auto"/>
        <w:ind w:firstLine="709"/>
        <w:jc w:val="both"/>
        <w:rPr>
          <w:rFonts w:ascii="Times New Roman" w:hAnsi="Times New Roman" w:cs="Times New Roman"/>
          <w:sz w:val="36"/>
          <w:szCs w:val="36"/>
        </w:rPr>
      </w:pPr>
      <w:r w:rsidRPr="002069B2">
        <w:rPr>
          <w:rFonts w:ascii="Times New Roman" w:hAnsi="Times New Roman" w:cs="Times New Roman"/>
          <w:sz w:val="36"/>
          <w:szCs w:val="36"/>
        </w:rPr>
        <w:t>В селі є 4 дитини п’ятирічного віку. 3 дітей відвідують дошкільний заклад. З батьками дітей 5-ти річного віку попередньо проводились бесіди, консультації, роз’яснюва</w:t>
      </w:r>
      <w:r w:rsidR="002069B2" w:rsidRPr="002069B2">
        <w:rPr>
          <w:rFonts w:ascii="Times New Roman" w:hAnsi="Times New Roman" w:cs="Times New Roman"/>
          <w:sz w:val="36"/>
          <w:szCs w:val="36"/>
        </w:rPr>
        <w:t>ль</w:t>
      </w:r>
      <w:r w:rsidR="00B15AC9">
        <w:rPr>
          <w:rFonts w:ascii="Times New Roman" w:hAnsi="Times New Roman" w:cs="Times New Roman"/>
          <w:sz w:val="36"/>
          <w:szCs w:val="36"/>
        </w:rPr>
        <w:t>на</w:t>
      </w:r>
      <w:r w:rsidRPr="002069B2">
        <w:rPr>
          <w:rFonts w:ascii="Times New Roman" w:hAnsi="Times New Roman" w:cs="Times New Roman"/>
          <w:sz w:val="36"/>
          <w:szCs w:val="36"/>
        </w:rPr>
        <w:t xml:space="preserve"> </w:t>
      </w:r>
      <w:r w:rsidR="00B15AC9">
        <w:rPr>
          <w:rFonts w:ascii="Times New Roman" w:hAnsi="Times New Roman" w:cs="Times New Roman"/>
          <w:sz w:val="36"/>
          <w:szCs w:val="36"/>
        </w:rPr>
        <w:t>робота</w:t>
      </w:r>
      <w:r w:rsidRPr="002069B2">
        <w:rPr>
          <w:rFonts w:ascii="Times New Roman" w:hAnsi="Times New Roman" w:cs="Times New Roman"/>
          <w:sz w:val="36"/>
          <w:szCs w:val="36"/>
        </w:rPr>
        <w:t xml:space="preserve"> щодо необхідності здобуття дитиною дошкільної освіти.</w:t>
      </w:r>
    </w:p>
    <w:p w:rsidR="00DC369B" w:rsidRPr="002069B2" w:rsidRDefault="00A9048F" w:rsidP="002069B2">
      <w:pPr>
        <w:pBdr>
          <w:top w:val="nil"/>
          <w:left w:val="nil"/>
          <w:bottom w:val="nil"/>
          <w:right w:val="nil"/>
          <w:between w:val="nil"/>
        </w:pBdr>
        <w:spacing w:after="0" w:line="360" w:lineRule="auto"/>
        <w:ind w:firstLine="709"/>
        <w:jc w:val="both"/>
        <w:rPr>
          <w:rFonts w:ascii="Times New Roman" w:hAnsi="Times New Roman" w:cs="Times New Roman"/>
          <w:color w:val="000000"/>
          <w:sz w:val="36"/>
          <w:szCs w:val="36"/>
        </w:rPr>
      </w:pPr>
      <w:r w:rsidRPr="002069B2">
        <w:rPr>
          <w:rFonts w:ascii="Times New Roman" w:hAnsi="Times New Roman" w:cs="Times New Roman"/>
          <w:sz w:val="36"/>
          <w:szCs w:val="36"/>
        </w:rPr>
        <w:lastRenderedPageBreak/>
        <w:t>В роботі дошкільного закладу</w:t>
      </w:r>
      <w:r w:rsidR="002069B2" w:rsidRPr="002069B2">
        <w:rPr>
          <w:rFonts w:ascii="Times New Roman" w:hAnsi="Times New Roman" w:cs="Times New Roman"/>
          <w:sz w:val="36"/>
          <w:szCs w:val="36"/>
        </w:rPr>
        <w:t xml:space="preserve"> </w:t>
      </w:r>
      <w:r w:rsidRPr="002069B2">
        <w:rPr>
          <w:rFonts w:ascii="Times New Roman" w:hAnsi="Times New Roman" w:cs="Times New Roman"/>
          <w:sz w:val="36"/>
          <w:szCs w:val="36"/>
        </w:rPr>
        <w:t>впроваджують</w:t>
      </w:r>
      <w:r w:rsidR="002069B2" w:rsidRPr="002069B2">
        <w:rPr>
          <w:rFonts w:ascii="Times New Roman" w:hAnsi="Times New Roman" w:cs="Times New Roman"/>
          <w:sz w:val="36"/>
          <w:szCs w:val="36"/>
        </w:rPr>
        <w:t>ся такі інноваційні форми робот</w:t>
      </w:r>
      <w:r w:rsidRPr="002069B2">
        <w:rPr>
          <w:rFonts w:ascii="Times New Roman" w:hAnsi="Times New Roman" w:cs="Times New Roman"/>
          <w:sz w:val="36"/>
          <w:szCs w:val="36"/>
        </w:rPr>
        <w:t>и з дітьми: сміхотерапія, пальчикова гімнастика та піші прогулянки.</w:t>
      </w:r>
      <w:r w:rsidRPr="002069B2">
        <w:rPr>
          <w:rFonts w:ascii="Times New Roman" w:hAnsi="Times New Roman" w:cs="Times New Roman"/>
          <w:color w:val="000000"/>
          <w:sz w:val="36"/>
          <w:szCs w:val="36"/>
        </w:rPr>
        <w:t xml:space="preserve"> </w:t>
      </w:r>
      <w:r w:rsidRPr="002069B2">
        <w:rPr>
          <w:rFonts w:ascii="Times New Roman" w:hAnsi="Times New Roman" w:cs="Times New Roman"/>
          <w:color w:val="000000"/>
          <w:sz w:val="36"/>
          <w:szCs w:val="36"/>
        </w:rPr>
        <w:t>Враховуючи те, що внаслідок змін в навколишньому середовищі, захворювань і загальної емоційної напруги, здоров’я та емоційний стан дітей страждають. Тому варто звернути увагу на нетрадиційні методи оздоровлення дітей. Сміх – це своєрідна гімнастика для дитини, він активізує дихання, тренує серце та легені, насичує киснем кров</w:t>
      </w:r>
      <w:r w:rsidRPr="002069B2">
        <w:rPr>
          <w:rFonts w:ascii="Times New Roman" w:hAnsi="Times New Roman" w:cs="Times New Roman"/>
          <w:color w:val="000000"/>
          <w:sz w:val="36"/>
          <w:szCs w:val="36"/>
        </w:rPr>
        <w:t xml:space="preserve">. Пальчикова гімнастика </w:t>
      </w:r>
      <w:r w:rsidRPr="002069B2">
        <w:rPr>
          <w:rFonts w:ascii="Times New Roman" w:hAnsi="Times New Roman" w:cs="Times New Roman"/>
          <w:color w:val="000000"/>
          <w:sz w:val="36"/>
          <w:szCs w:val="36"/>
        </w:rPr>
        <w:t>дозволяє розробити малу моторику рук, а оскільки пальці з’єднані з областями мозку, що відповідають за інтелектуальний розвиток, це дозволяє дітям краще засвоювати матеріал, отриманий на занятті.</w:t>
      </w:r>
      <w:r w:rsidR="00DC369B" w:rsidRPr="002069B2">
        <w:rPr>
          <w:rFonts w:ascii="Times New Roman" w:hAnsi="Times New Roman" w:cs="Times New Roman"/>
          <w:color w:val="000000"/>
          <w:sz w:val="36"/>
          <w:szCs w:val="36"/>
        </w:rPr>
        <w:t xml:space="preserve"> </w:t>
      </w:r>
      <w:r w:rsidR="00DC369B" w:rsidRPr="002069B2">
        <w:rPr>
          <w:rFonts w:ascii="Times New Roman" w:hAnsi="Times New Roman" w:cs="Times New Roman"/>
          <w:color w:val="000000"/>
          <w:sz w:val="36"/>
          <w:szCs w:val="36"/>
        </w:rPr>
        <w:t>Прогулянки за межі дитячого садка являють велику цінність для зміцнення здоров’я дітей і формування рухових умінь: навичок бігу, ходьби, метання, підлізання, стрибків та інших рухів. Рухова діяльність у поєднанні зі свіжим повітрям, сонцем підвищує захисні реакції організму дітей, загартовує їх. Навколишня природа, різноманітні враження збагачують знання, виховують естетичні почуття дітей. Діти вчаться правильно переходити дорогу, поводитись в лісі</w:t>
      </w:r>
      <w:r w:rsidR="006B00EB">
        <w:rPr>
          <w:rFonts w:ascii="Times New Roman" w:hAnsi="Times New Roman" w:cs="Times New Roman"/>
          <w:color w:val="000000"/>
          <w:sz w:val="36"/>
          <w:szCs w:val="36"/>
        </w:rPr>
        <w:t xml:space="preserve"> та </w:t>
      </w:r>
      <w:r w:rsidR="00B15AC9">
        <w:rPr>
          <w:rFonts w:ascii="Times New Roman" w:hAnsi="Times New Roman" w:cs="Times New Roman"/>
          <w:color w:val="000000"/>
          <w:sz w:val="36"/>
          <w:szCs w:val="36"/>
        </w:rPr>
        <w:t xml:space="preserve"> парку</w:t>
      </w:r>
      <w:r w:rsidR="006B00EB">
        <w:rPr>
          <w:rFonts w:ascii="Times New Roman" w:hAnsi="Times New Roman" w:cs="Times New Roman"/>
          <w:color w:val="000000"/>
          <w:sz w:val="36"/>
          <w:szCs w:val="36"/>
        </w:rPr>
        <w:t xml:space="preserve">. Даний вид занять </w:t>
      </w:r>
      <w:r w:rsidR="00B15AC9">
        <w:rPr>
          <w:rFonts w:ascii="Times New Roman" w:hAnsi="Times New Roman" w:cs="Times New Roman"/>
          <w:color w:val="000000"/>
          <w:sz w:val="36"/>
          <w:szCs w:val="36"/>
        </w:rPr>
        <w:t>поєднується</w:t>
      </w:r>
      <w:r w:rsidR="00DC369B" w:rsidRPr="002069B2">
        <w:rPr>
          <w:rFonts w:ascii="Times New Roman" w:hAnsi="Times New Roman" w:cs="Times New Roman"/>
          <w:color w:val="000000"/>
          <w:sz w:val="36"/>
          <w:szCs w:val="36"/>
        </w:rPr>
        <w:t xml:space="preserve"> також з милуванням природою. Це допомагає в ек</w:t>
      </w:r>
      <w:r w:rsidR="006B00EB">
        <w:rPr>
          <w:rFonts w:ascii="Times New Roman" w:hAnsi="Times New Roman" w:cs="Times New Roman"/>
          <w:color w:val="000000"/>
          <w:sz w:val="36"/>
          <w:szCs w:val="36"/>
        </w:rPr>
        <w:t xml:space="preserve">ологічному вихованні дітей </w:t>
      </w:r>
      <w:r w:rsidR="00DC369B" w:rsidRPr="002069B2">
        <w:rPr>
          <w:rFonts w:ascii="Times New Roman" w:hAnsi="Times New Roman" w:cs="Times New Roman"/>
          <w:color w:val="000000"/>
          <w:sz w:val="36"/>
          <w:szCs w:val="36"/>
        </w:rPr>
        <w:t>.</w:t>
      </w:r>
    </w:p>
    <w:p w:rsidR="00A9048F" w:rsidRPr="002069B2" w:rsidRDefault="00DC369B" w:rsidP="002069B2">
      <w:pPr>
        <w:spacing w:after="0" w:line="360" w:lineRule="auto"/>
        <w:ind w:firstLine="709"/>
        <w:jc w:val="both"/>
        <w:rPr>
          <w:rFonts w:ascii="Times New Roman" w:hAnsi="Times New Roman" w:cs="Times New Roman"/>
          <w:sz w:val="36"/>
          <w:szCs w:val="36"/>
        </w:rPr>
      </w:pPr>
      <w:r w:rsidRPr="002069B2">
        <w:rPr>
          <w:rFonts w:ascii="Times New Roman" w:hAnsi="Times New Roman" w:cs="Times New Roman"/>
          <w:sz w:val="36"/>
          <w:szCs w:val="36"/>
        </w:rPr>
        <w:t>Протягом цього навчального року в дошкільному закладі</w:t>
      </w:r>
      <w:r w:rsidR="00BD462A" w:rsidRPr="002069B2">
        <w:rPr>
          <w:rFonts w:ascii="Times New Roman" w:hAnsi="Times New Roman" w:cs="Times New Roman"/>
          <w:sz w:val="36"/>
          <w:szCs w:val="36"/>
        </w:rPr>
        <w:t xml:space="preserve"> було придбано ноутбук, принтер (за кошти Пуківсько</w:t>
      </w:r>
      <w:r w:rsidR="002069B2" w:rsidRPr="002069B2">
        <w:rPr>
          <w:rFonts w:ascii="Times New Roman" w:hAnsi="Times New Roman" w:cs="Times New Roman"/>
          <w:sz w:val="36"/>
          <w:szCs w:val="36"/>
        </w:rPr>
        <w:t xml:space="preserve">ї </w:t>
      </w:r>
      <w:r w:rsidR="002069B2" w:rsidRPr="002069B2">
        <w:rPr>
          <w:rFonts w:ascii="Times New Roman" w:hAnsi="Times New Roman" w:cs="Times New Roman"/>
          <w:sz w:val="36"/>
          <w:szCs w:val="36"/>
        </w:rPr>
        <w:lastRenderedPageBreak/>
        <w:t>сільської ради), миючі та дезі</w:t>
      </w:r>
      <w:r w:rsidR="00BD462A" w:rsidRPr="002069B2">
        <w:rPr>
          <w:rFonts w:ascii="Times New Roman" w:hAnsi="Times New Roman" w:cs="Times New Roman"/>
          <w:sz w:val="36"/>
          <w:szCs w:val="36"/>
        </w:rPr>
        <w:t xml:space="preserve">нфікуючі засоби (кошти відділу освіти), </w:t>
      </w:r>
      <w:r w:rsidR="002069B2" w:rsidRPr="002069B2">
        <w:rPr>
          <w:rFonts w:ascii="Times New Roman" w:hAnsi="Times New Roman" w:cs="Times New Roman"/>
          <w:sz w:val="36"/>
          <w:szCs w:val="36"/>
        </w:rPr>
        <w:t xml:space="preserve">дерев’яні розвиваючі іграшки та захисні щитки (депутат обласної ради </w:t>
      </w:r>
      <w:r w:rsidR="00BD462A" w:rsidRPr="002069B2">
        <w:rPr>
          <w:rFonts w:ascii="Times New Roman" w:hAnsi="Times New Roman" w:cs="Times New Roman"/>
          <w:sz w:val="36"/>
          <w:szCs w:val="36"/>
        </w:rPr>
        <w:t xml:space="preserve"> </w:t>
      </w:r>
      <w:r w:rsidR="002069B2" w:rsidRPr="002069B2">
        <w:rPr>
          <w:rFonts w:ascii="Times New Roman" w:hAnsi="Times New Roman" w:cs="Times New Roman"/>
          <w:sz w:val="36"/>
          <w:szCs w:val="36"/>
        </w:rPr>
        <w:t xml:space="preserve">Савка М. В.) та іграшки і пазли для дітей (за кошти батьків). </w:t>
      </w:r>
    </w:p>
    <w:p w:rsidR="00825714" w:rsidRPr="00825714" w:rsidRDefault="00DC369B" w:rsidP="00B15AC9">
      <w:pPr>
        <w:spacing w:after="0" w:line="360" w:lineRule="auto"/>
        <w:ind w:firstLine="709"/>
        <w:jc w:val="both"/>
        <w:rPr>
          <w:rFonts w:ascii="Times New Roman" w:hAnsi="Times New Roman" w:cs="Times New Roman"/>
          <w:sz w:val="36"/>
          <w:szCs w:val="36"/>
        </w:rPr>
      </w:pPr>
      <w:r w:rsidRPr="002069B2">
        <w:rPr>
          <w:rFonts w:ascii="Times New Roman" w:hAnsi="Times New Roman" w:cs="Times New Roman"/>
          <w:sz w:val="36"/>
          <w:szCs w:val="36"/>
        </w:rPr>
        <w:t>Дошкільний заклад педагогічними кадрами забезпече</w:t>
      </w:r>
      <w:r w:rsidR="002069B2" w:rsidRPr="002069B2">
        <w:rPr>
          <w:rFonts w:ascii="Times New Roman" w:hAnsi="Times New Roman" w:cs="Times New Roman"/>
          <w:sz w:val="36"/>
          <w:szCs w:val="36"/>
        </w:rPr>
        <w:t>н</w:t>
      </w:r>
      <w:r w:rsidR="002069B2">
        <w:rPr>
          <w:rFonts w:ascii="Times New Roman" w:hAnsi="Times New Roman" w:cs="Times New Roman"/>
          <w:sz w:val="36"/>
          <w:szCs w:val="36"/>
        </w:rPr>
        <w:t>ий не повністю.</w:t>
      </w:r>
      <w:r w:rsidRPr="002069B2">
        <w:rPr>
          <w:rFonts w:ascii="Times New Roman" w:hAnsi="Times New Roman" w:cs="Times New Roman"/>
          <w:sz w:val="36"/>
          <w:szCs w:val="36"/>
        </w:rPr>
        <w:t xml:space="preserve"> Є вакансія музичного керівника (0,25 ставки). Наразі в ЗДО працюють 3</w:t>
      </w:r>
      <w:r w:rsidR="00825714">
        <w:rPr>
          <w:rFonts w:ascii="Times New Roman" w:hAnsi="Times New Roman" w:cs="Times New Roman"/>
          <w:sz w:val="36"/>
          <w:szCs w:val="36"/>
        </w:rPr>
        <w:t xml:space="preserve"> педагогічні </w:t>
      </w:r>
      <w:r w:rsidR="00B15AC9">
        <w:rPr>
          <w:rFonts w:ascii="Times New Roman" w:hAnsi="Times New Roman" w:cs="Times New Roman"/>
          <w:sz w:val="36"/>
          <w:szCs w:val="36"/>
        </w:rPr>
        <w:t>працівники</w:t>
      </w:r>
      <w:r w:rsidR="00825714">
        <w:rPr>
          <w:rFonts w:ascii="Times New Roman" w:hAnsi="Times New Roman" w:cs="Times New Roman"/>
          <w:sz w:val="36"/>
          <w:szCs w:val="36"/>
        </w:rPr>
        <w:t>: завідувач, ви</w:t>
      </w:r>
      <w:r w:rsidR="00B15AC9">
        <w:rPr>
          <w:rFonts w:ascii="Times New Roman" w:hAnsi="Times New Roman" w:cs="Times New Roman"/>
          <w:sz w:val="36"/>
          <w:szCs w:val="36"/>
        </w:rPr>
        <w:t>хователь та практичний психолог.</w:t>
      </w:r>
    </w:p>
    <w:p w:rsidR="00BE3EA5" w:rsidRPr="00BE3EA5" w:rsidRDefault="006B00EB" w:rsidP="00BE3EA5">
      <w:pPr>
        <w:spacing w:after="0" w:line="360" w:lineRule="auto"/>
        <w:ind w:firstLine="709"/>
        <w:jc w:val="both"/>
        <w:rPr>
          <w:rFonts w:ascii="Times New Roman" w:hAnsi="Times New Roman" w:cs="Times New Roman"/>
          <w:sz w:val="36"/>
          <w:szCs w:val="36"/>
        </w:rPr>
      </w:pPr>
      <w:r>
        <w:rPr>
          <w:rFonts w:ascii="Times New Roman" w:hAnsi="Times New Roman" w:cs="Times New Roman"/>
          <w:sz w:val="36"/>
          <w:szCs w:val="36"/>
        </w:rPr>
        <w:t xml:space="preserve"> Всі педпрацівники</w:t>
      </w:r>
      <w:r w:rsidR="00DC369B" w:rsidRPr="002069B2">
        <w:rPr>
          <w:rFonts w:ascii="Times New Roman" w:hAnsi="Times New Roman" w:cs="Times New Roman"/>
          <w:sz w:val="36"/>
          <w:szCs w:val="36"/>
        </w:rPr>
        <w:t xml:space="preserve"> мають вищу</w:t>
      </w:r>
      <w:r>
        <w:rPr>
          <w:rFonts w:ascii="Times New Roman" w:hAnsi="Times New Roman" w:cs="Times New Roman"/>
          <w:sz w:val="36"/>
          <w:szCs w:val="36"/>
        </w:rPr>
        <w:t xml:space="preserve"> педагогічну фахову</w:t>
      </w:r>
      <w:r w:rsidR="00DC369B" w:rsidRPr="002069B2">
        <w:rPr>
          <w:rFonts w:ascii="Times New Roman" w:hAnsi="Times New Roman" w:cs="Times New Roman"/>
          <w:sz w:val="36"/>
          <w:szCs w:val="36"/>
        </w:rPr>
        <w:t xml:space="preserve"> освіту.</w:t>
      </w:r>
      <w:r w:rsidR="002069B2" w:rsidRPr="002069B2">
        <w:rPr>
          <w:rFonts w:ascii="Times New Roman" w:hAnsi="Times New Roman" w:cs="Times New Roman"/>
          <w:sz w:val="36"/>
          <w:szCs w:val="36"/>
        </w:rPr>
        <w:t xml:space="preserve"> </w:t>
      </w:r>
      <w:r w:rsidR="00DC369B" w:rsidRPr="002069B2">
        <w:rPr>
          <w:rFonts w:ascii="Times New Roman" w:hAnsi="Times New Roman" w:cs="Times New Roman"/>
          <w:sz w:val="36"/>
          <w:szCs w:val="36"/>
        </w:rPr>
        <w:t xml:space="preserve">Педагогічні працівники нашого закладу беруть активну участь у обласних семінарах для завідувачів і вихователів. </w:t>
      </w:r>
      <w:r w:rsidR="00B15AC9">
        <w:rPr>
          <w:rFonts w:ascii="Times New Roman" w:hAnsi="Times New Roman" w:cs="Times New Roman"/>
          <w:sz w:val="36"/>
          <w:szCs w:val="36"/>
        </w:rPr>
        <w:t>Педагогічний кол</w:t>
      </w:r>
      <w:r w:rsidR="00BE3EA5" w:rsidRPr="00BE3EA5">
        <w:rPr>
          <w:rFonts w:ascii="Times New Roman" w:hAnsi="Times New Roman" w:cs="Times New Roman"/>
          <w:sz w:val="36"/>
          <w:szCs w:val="36"/>
        </w:rPr>
        <w:t xml:space="preserve">ектив </w:t>
      </w:r>
      <w:r w:rsidR="00B15AC9">
        <w:rPr>
          <w:rFonts w:ascii="Times New Roman" w:hAnsi="Times New Roman" w:cs="Times New Roman"/>
          <w:sz w:val="36"/>
          <w:szCs w:val="36"/>
        </w:rPr>
        <w:t>ЗДО спрямо</w:t>
      </w:r>
      <w:r w:rsidR="00BE3EA5" w:rsidRPr="00BE3EA5">
        <w:rPr>
          <w:rFonts w:ascii="Times New Roman" w:hAnsi="Times New Roman" w:cs="Times New Roman"/>
          <w:sz w:val="36"/>
          <w:szCs w:val="36"/>
        </w:rPr>
        <w:t>вує зусилля на вирі</w:t>
      </w:r>
      <w:r w:rsidR="00BE3EA5">
        <w:rPr>
          <w:rFonts w:ascii="Times New Roman" w:hAnsi="Times New Roman" w:cs="Times New Roman"/>
          <w:sz w:val="36"/>
          <w:szCs w:val="36"/>
        </w:rPr>
        <w:t>шення наступних питань:</w:t>
      </w:r>
    </w:p>
    <w:p w:rsidR="00BE3EA5" w:rsidRPr="00BE3EA5" w:rsidRDefault="00BE3EA5" w:rsidP="00BE3EA5">
      <w:pPr>
        <w:spacing w:after="0" w:line="360" w:lineRule="auto"/>
        <w:ind w:firstLine="709"/>
        <w:jc w:val="both"/>
        <w:rPr>
          <w:rFonts w:ascii="Times New Roman" w:hAnsi="Times New Roman" w:cs="Times New Roman"/>
          <w:sz w:val="36"/>
          <w:szCs w:val="36"/>
        </w:rPr>
      </w:pPr>
      <w:r w:rsidRPr="00BE3EA5">
        <w:rPr>
          <w:rFonts w:ascii="Times New Roman" w:hAnsi="Times New Roman" w:cs="Times New Roman"/>
          <w:sz w:val="36"/>
          <w:szCs w:val="36"/>
        </w:rPr>
        <w:t>-</w:t>
      </w:r>
      <w:r w:rsidRPr="00BE3EA5">
        <w:rPr>
          <w:rFonts w:ascii="Times New Roman" w:hAnsi="Times New Roman" w:cs="Times New Roman"/>
          <w:sz w:val="36"/>
          <w:szCs w:val="36"/>
        </w:rPr>
        <w:tab/>
        <w:t xml:space="preserve">розширення та удосконалення організації </w:t>
      </w:r>
      <w:r>
        <w:rPr>
          <w:rFonts w:ascii="Times New Roman" w:hAnsi="Times New Roman" w:cs="Times New Roman"/>
          <w:sz w:val="36"/>
          <w:szCs w:val="36"/>
        </w:rPr>
        <w:t>фізкультурно-оздоровчої роботи;</w:t>
      </w:r>
    </w:p>
    <w:p w:rsidR="00BE3EA5" w:rsidRPr="00BE3EA5" w:rsidRDefault="00BE3EA5" w:rsidP="00BE3EA5">
      <w:pPr>
        <w:spacing w:after="0" w:line="360" w:lineRule="auto"/>
        <w:ind w:firstLine="709"/>
        <w:jc w:val="both"/>
        <w:rPr>
          <w:rFonts w:ascii="Times New Roman" w:hAnsi="Times New Roman" w:cs="Times New Roman"/>
          <w:sz w:val="36"/>
          <w:szCs w:val="36"/>
        </w:rPr>
      </w:pPr>
      <w:r w:rsidRPr="00BE3EA5">
        <w:rPr>
          <w:rFonts w:ascii="Times New Roman" w:hAnsi="Times New Roman" w:cs="Times New Roman"/>
          <w:sz w:val="36"/>
          <w:szCs w:val="36"/>
        </w:rPr>
        <w:t>-</w:t>
      </w:r>
      <w:r w:rsidRPr="00BE3EA5">
        <w:rPr>
          <w:rFonts w:ascii="Times New Roman" w:hAnsi="Times New Roman" w:cs="Times New Roman"/>
          <w:sz w:val="36"/>
          <w:szCs w:val="36"/>
        </w:rPr>
        <w:tab/>
        <w:t>удосконалення роботи щодо створення предметно-ігрового середовища та психологічного комфорту д</w:t>
      </w:r>
      <w:r>
        <w:rPr>
          <w:rFonts w:ascii="Times New Roman" w:hAnsi="Times New Roman" w:cs="Times New Roman"/>
          <w:sz w:val="36"/>
          <w:szCs w:val="36"/>
        </w:rPr>
        <w:t>ля перебування дітей у закладі;</w:t>
      </w:r>
    </w:p>
    <w:p w:rsidR="00BE3EA5" w:rsidRPr="00BE3EA5" w:rsidRDefault="00BE3EA5" w:rsidP="00BE3EA5">
      <w:pPr>
        <w:spacing w:after="0" w:line="360" w:lineRule="auto"/>
        <w:ind w:firstLine="709"/>
        <w:jc w:val="both"/>
        <w:rPr>
          <w:rFonts w:ascii="Times New Roman" w:hAnsi="Times New Roman" w:cs="Times New Roman"/>
          <w:sz w:val="36"/>
          <w:szCs w:val="36"/>
        </w:rPr>
      </w:pPr>
      <w:r w:rsidRPr="00BE3EA5">
        <w:rPr>
          <w:rFonts w:ascii="Times New Roman" w:hAnsi="Times New Roman" w:cs="Times New Roman"/>
          <w:sz w:val="36"/>
          <w:szCs w:val="36"/>
        </w:rPr>
        <w:t>-</w:t>
      </w:r>
      <w:r w:rsidRPr="00BE3EA5">
        <w:rPr>
          <w:rFonts w:ascii="Times New Roman" w:hAnsi="Times New Roman" w:cs="Times New Roman"/>
          <w:sz w:val="36"/>
          <w:szCs w:val="36"/>
        </w:rPr>
        <w:tab/>
        <w:t>підвищення ефективності форм роботи, спрямованої на</w:t>
      </w:r>
      <w:r>
        <w:rPr>
          <w:rFonts w:ascii="Times New Roman" w:hAnsi="Times New Roman" w:cs="Times New Roman"/>
          <w:sz w:val="36"/>
          <w:szCs w:val="36"/>
        </w:rPr>
        <w:t xml:space="preserve"> безпеку життєдіяльності дітей;</w:t>
      </w:r>
    </w:p>
    <w:p w:rsidR="00BE3EA5" w:rsidRPr="00BE3EA5" w:rsidRDefault="00BE3EA5" w:rsidP="00BE3EA5">
      <w:pPr>
        <w:spacing w:after="0" w:line="360" w:lineRule="auto"/>
        <w:ind w:firstLine="709"/>
        <w:jc w:val="both"/>
        <w:rPr>
          <w:rFonts w:ascii="Times New Roman" w:hAnsi="Times New Roman" w:cs="Times New Roman"/>
          <w:sz w:val="36"/>
          <w:szCs w:val="36"/>
        </w:rPr>
      </w:pPr>
      <w:r w:rsidRPr="00BE3EA5">
        <w:rPr>
          <w:rFonts w:ascii="Times New Roman" w:hAnsi="Times New Roman" w:cs="Times New Roman"/>
          <w:sz w:val="36"/>
          <w:szCs w:val="36"/>
        </w:rPr>
        <w:t>-</w:t>
      </w:r>
      <w:r w:rsidRPr="00BE3EA5">
        <w:rPr>
          <w:rFonts w:ascii="Times New Roman" w:hAnsi="Times New Roman" w:cs="Times New Roman"/>
          <w:sz w:val="36"/>
          <w:szCs w:val="36"/>
        </w:rPr>
        <w:tab/>
        <w:t>урахування вікових та індивідуальних особливостей кожної дитини під час підготовки і проведення навчаль</w:t>
      </w:r>
      <w:r>
        <w:rPr>
          <w:rFonts w:ascii="Times New Roman" w:hAnsi="Times New Roman" w:cs="Times New Roman"/>
          <w:sz w:val="36"/>
          <w:szCs w:val="36"/>
        </w:rPr>
        <w:t>них занять та виховних заходів;</w:t>
      </w:r>
    </w:p>
    <w:p w:rsidR="00BE3EA5" w:rsidRPr="00BE3EA5" w:rsidRDefault="00BE3EA5" w:rsidP="00BE3EA5">
      <w:pPr>
        <w:spacing w:after="0" w:line="360" w:lineRule="auto"/>
        <w:ind w:firstLine="709"/>
        <w:jc w:val="both"/>
        <w:rPr>
          <w:rFonts w:ascii="Times New Roman" w:hAnsi="Times New Roman" w:cs="Times New Roman"/>
          <w:sz w:val="36"/>
          <w:szCs w:val="36"/>
        </w:rPr>
      </w:pPr>
      <w:r w:rsidRPr="00BE3EA5">
        <w:rPr>
          <w:rFonts w:ascii="Times New Roman" w:hAnsi="Times New Roman" w:cs="Times New Roman"/>
          <w:sz w:val="36"/>
          <w:szCs w:val="36"/>
        </w:rPr>
        <w:lastRenderedPageBreak/>
        <w:t>-</w:t>
      </w:r>
      <w:r w:rsidRPr="00BE3EA5">
        <w:rPr>
          <w:rFonts w:ascii="Times New Roman" w:hAnsi="Times New Roman" w:cs="Times New Roman"/>
          <w:sz w:val="36"/>
          <w:szCs w:val="36"/>
        </w:rPr>
        <w:tab/>
        <w:t>дотримання системності та послідовності у роботі з дитячим колективом та в індивіду</w:t>
      </w:r>
      <w:r>
        <w:rPr>
          <w:rFonts w:ascii="Times New Roman" w:hAnsi="Times New Roman" w:cs="Times New Roman"/>
          <w:sz w:val="36"/>
          <w:szCs w:val="36"/>
        </w:rPr>
        <w:t>альній роботі з кожною дитиною;</w:t>
      </w:r>
    </w:p>
    <w:p w:rsidR="00BE3EA5" w:rsidRPr="00BE3EA5" w:rsidRDefault="00BE3EA5" w:rsidP="00BE3EA5">
      <w:pPr>
        <w:spacing w:after="0" w:line="360" w:lineRule="auto"/>
        <w:ind w:firstLine="709"/>
        <w:jc w:val="both"/>
        <w:rPr>
          <w:rFonts w:ascii="Times New Roman" w:hAnsi="Times New Roman" w:cs="Times New Roman"/>
          <w:sz w:val="36"/>
          <w:szCs w:val="36"/>
        </w:rPr>
      </w:pPr>
      <w:r w:rsidRPr="00BE3EA5">
        <w:rPr>
          <w:rFonts w:ascii="Times New Roman" w:hAnsi="Times New Roman" w:cs="Times New Roman"/>
          <w:sz w:val="36"/>
          <w:szCs w:val="36"/>
        </w:rPr>
        <w:t>-</w:t>
      </w:r>
      <w:r w:rsidRPr="00BE3EA5">
        <w:rPr>
          <w:rFonts w:ascii="Times New Roman" w:hAnsi="Times New Roman" w:cs="Times New Roman"/>
          <w:sz w:val="36"/>
          <w:szCs w:val="36"/>
        </w:rPr>
        <w:tab/>
        <w:t>продовження пошуків нових форм планування навчально-виховн</w:t>
      </w:r>
      <w:r>
        <w:rPr>
          <w:rFonts w:ascii="Times New Roman" w:hAnsi="Times New Roman" w:cs="Times New Roman"/>
          <w:sz w:val="36"/>
          <w:szCs w:val="36"/>
        </w:rPr>
        <w:t>ої роботи з дітьми та батьками;</w:t>
      </w:r>
    </w:p>
    <w:p w:rsidR="00BE3EA5" w:rsidRPr="00BE3EA5" w:rsidRDefault="00BE3EA5" w:rsidP="00BE3EA5">
      <w:pPr>
        <w:spacing w:after="0" w:line="360" w:lineRule="auto"/>
        <w:ind w:firstLine="709"/>
        <w:jc w:val="both"/>
        <w:rPr>
          <w:rFonts w:ascii="Times New Roman" w:hAnsi="Times New Roman" w:cs="Times New Roman"/>
          <w:sz w:val="36"/>
          <w:szCs w:val="36"/>
        </w:rPr>
      </w:pPr>
      <w:r w:rsidRPr="00BE3EA5">
        <w:rPr>
          <w:rFonts w:ascii="Times New Roman" w:hAnsi="Times New Roman" w:cs="Times New Roman"/>
          <w:sz w:val="36"/>
          <w:szCs w:val="36"/>
        </w:rPr>
        <w:t>-</w:t>
      </w:r>
      <w:r w:rsidRPr="00BE3EA5">
        <w:rPr>
          <w:rFonts w:ascii="Times New Roman" w:hAnsi="Times New Roman" w:cs="Times New Roman"/>
          <w:sz w:val="36"/>
          <w:szCs w:val="36"/>
        </w:rPr>
        <w:tab/>
        <w:t xml:space="preserve">партнерства та взаємодії між </w:t>
      </w:r>
      <w:r>
        <w:rPr>
          <w:rFonts w:ascii="Times New Roman" w:hAnsi="Times New Roman" w:cs="Times New Roman"/>
          <w:sz w:val="36"/>
          <w:szCs w:val="36"/>
        </w:rPr>
        <w:t>педагогами, батьками та дітьми;</w:t>
      </w:r>
    </w:p>
    <w:p w:rsidR="00BE3EA5" w:rsidRPr="00BE3EA5" w:rsidRDefault="00BE3EA5" w:rsidP="00BE3EA5">
      <w:pPr>
        <w:spacing w:after="0" w:line="360" w:lineRule="auto"/>
        <w:ind w:firstLine="709"/>
        <w:jc w:val="both"/>
        <w:rPr>
          <w:rFonts w:ascii="Times New Roman" w:hAnsi="Times New Roman" w:cs="Times New Roman"/>
          <w:sz w:val="36"/>
          <w:szCs w:val="36"/>
        </w:rPr>
      </w:pPr>
      <w:r w:rsidRPr="00BE3EA5">
        <w:rPr>
          <w:rFonts w:ascii="Times New Roman" w:hAnsi="Times New Roman" w:cs="Times New Roman"/>
          <w:sz w:val="36"/>
          <w:szCs w:val="36"/>
        </w:rPr>
        <w:t>-удосконалення та систематизація особистих навчально-методичних</w:t>
      </w:r>
      <w:r>
        <w:rPr>
          <w:rFonts w:ascii="Times New Roman" w:hAnsi="Times New Roman" w:cs="Times New Roman"/>
          <w:sz w:val="36"/>
          <w:szCs w:val="36"/>
        </w:rPr>
        <w:t xml:space="preserve"> </w:t>
      </w:r>
      <w:r w:rsidRPr="00BE3EA5">
        <w:rPr>
          <w:rFonts w:ascii="Times New Roman" w:hAnsi="Times New Roman" w:cs="Times New Roman"/>
          <w:sz w:val="36"/>
          <w:szCs w:val="36"/>
        </w:rPr>
        <w:t>комплексів та ефективне їх використання у роботі;</w:t>
      </w:r>
    </w:p>
    <w:p w:rsidR="00BE3EA5" w:rsidRDefault="00BE3EA5" w:rsidP="00BE3EA5">
      <w:pPr>
        <w:spacing w:after="0" w:line="360" w:lineRule="auto"/>
        <w:ind w:firstLine="709"/>
        <w:jc w:val="both"/>
        <w:rPr>
          <w:rFonts w:ascii="Times New Roman" w:hAnsi="Times New Roman" w:cs="Times New Roman"/>
          <w:sz w:val="36"/>
          <w:szCs w:val="36"/>
        </w:rPr>
      </w:pPr>
      <w:r w:rsidRPr="00BE3EA5">
        <w:rPr>
          <w:rFonts w:ascii="Times New Roman" w:hAnsi="Times New Roman" w:cs="Times New Roman"/>
          <w:sz w:val="36"/>
          <w:szCs w:val="36"/>
        </w:rPr>
        <w:t>-підвищення теоретичного рівня і фахової підготовки педагогів, їх</w:t>
      </w:r>
      <w:r>
        <w:rPr>
          <w:rFonts w:ascii="Times New Roman" w:hAnsi="Times New Roman" w:cs="Times New Roman"/>
          <w:sz w:val="36"/>
          <w:szCs w:val="36"/>
        </w:rPr>
        <w:t xml:space="preserve"> самоосвіта.</w:t>
      </w:r>
    </w:p>
    <w:p w:rsidR="00B42FD5" w:rsidRDefault="00B42FD5" w:rsidP="00BE3EA5">
      <w:pPr>
        <w:spacing w:after="0" w:line="360" w:lineRule="auto"/>
        <w:ind w:firstLine="709"/>
        <w:jc w:val="both"/>
        <w:rPr>
          <w:rFonts w:ascii="Times New Roman" w:hAnsi="Times New Roman" w:cs="Times New Roman"/>
          <w:sz w:val="36"/>
          <w:szCs w:val="36"/>
        </w:rPr>
      </w:pPr>
      <w:r>
        <w:rPr>
          <w:rFonts w:ascii="Times New Roman" w:hAnsi="Times New Roman" w:cs="Times New Roman"/>
          <w:sz w:val="36"/>
          <w:szCs w:val="36"/>
        </w:rPr>
        <w:t>Проводиться співпраця ЗДО та Пуківського ліцею в межах роботи наступності навчально-виховного проц</w:t>
      </w:r>
      <w:r w:rsidR="007D1E90">
        <w:rPr>
          <w:rFonts w:ascii="Times New Roman" w:hAnsi="Times New Roman" w:cs="Times New Roman"/>
          <w:sz w:val="36"/>
          <w:szCs w:val="36"/>
        </w:rPr>
        <w:t>е</w:t>
      </w:r>
      <w:r>
        <w:rPr>
          <w:rFonts w:ascii="Times New Roman" w:hAnsi="Times New Roman" w:cs="Times New Roman"/>
          <w:sz w:val="36"/>
          <w:szCs w:val="36"/>
        </w:rPr>
        <w:t xml:space="preserve">су дітей. Педагоги дошкільної освіти ознайомлюються з програмою початкової школи та вводять у свої заняття елементи, які підготують </w:t>
      </w:r>
      <w:r w:rsidR="007D1E90">
        <w:rPr>
          <w:rFonts w:ascii="Times New Roman" w:hAnsi="Times New Roman" w:cs="Times New Roman"/>
          <w:sz w:val="36"/>
          <w:szCs w:val="36"/>
        </w:rPr>
        <w:t xml:space="preserve"> дітей до навчан</w:t>
      </w:r>
      <w:r>
        <w:rPr>
          <w:rFonts w:ascii="Times New Roman" w:hAnsi="Times New Roman" w:cs="Times New Roman"/>
          <w:sz w:val="36"/>
          <w:szCs w:val="36"/>
        </w:rPr>
        <w:t>ня в першому класі.</w:t>
      </w:r>
      <w:r w:rsidR="007D1E90">
        <w:rPr>
          <w:rFonts w:ascii="Times New Roman" w:hAnsi="Times New Roman" w:cs="Times New Roman"/>
          <w:sz w:val="36"/>
          <w:szCs w:val="36"/>
        </w:rPr>
        <w:t xml:space="preserve"> Складено психолого-педагогічні характеристики на кожну дитину-випускника для того, щоб вчитель створила належні умови для адаптації дитини в ліцеї.</w:t>
      </w:r>
    </w:p>
    <w:p w:rsidR="00BE3EA5" w:rsidRPr="00BE3EA5" w:rsidRDefault="00BE3EA5" w:rsidP="00BE3EA5">
      <w:pPr>
        <w:spacing w:after="0" w:line="360" w:lineRule="auto"/>
        <w:ind w:firstLine="709"/>
        <w:jc w:val="both"/>
        <w:rPr>
          <w:rFonts w:ascii="Times New Roman" w:hAnsi="Times New Roman" w:cs="Times New Roman"/>
          <w:sz w:val="36"/>
          <w:szCs w:val="36"/>
        </w:rPr>
      </w:pPr>
      <w:r w:rsidRPr="00BE3EA5">
        <w:rPr>
          <w:rFonts w:ascii="Times New Roman" w:hAnsi="Times New Roman" w:cs="Times New Roman"/>
          <w:sz w:val="36"/>
          <w:szCs w:val="36"/>
        </w:rPr>
        <w:t>Вся медична робота у</w:t>
      </w:r>
      <w:r w:rsidR="00B15AC9">
        <w:rPr>
          <w:rFonts w:ascii="Times New Roman" w:hAnsi="Times New Roman" w:cs="Times New Roman"/>
          <w:sz w:val="36"/>
          <w:szCs w:val="36"/>
        </w:rPr>
        <w:t xml:space="preserve"> </w:t>
      </w:r>
      <w:r w:rsidRPr="00BE3EA5">
        <w:rPr>
          <w:rFonts w:ascii="Times New Roman" w:hAnsi="Times New Roman" w:cs="Times New Roman"/>
          <w:sz w:val="36"/>
          <w:szCs w:val="36"/>
        </w:rPr>
        <w:t>закладі спрямована на зміцнення фізичного та психічного здоров'я дітей, як того вимагає Закон України «Про дошкільну освіту». В штаті працівників дитячого садка є медична сестра, як</w:t>
      </w:r>
      <w:r>
        <w:rPr>
          <w:rFonts w:ascii="Times New Roman" w:hAnsi="Times New Roman" w:cs="Times New Roman"/>
          <w:sz w:val="36"/>
          <w:szCs w:val="36"/>
        </w:rPr>
        <w:t>а контролює весь процес</w:t>
      </w:r>
      <w:r w:rsidRPr="00BE3EA5">
        <w:rPr>
          <w:rFonts w:ascii="Times New Roman" w:hAnsi="Times New Roman" w:cs="Times New Roman"/>
          <w:sz w:val="36"/>
          <w:szCs w:val="36"/>
        </w:rPr>
        <w:t>.</w:t>
      </w:r>
    </w:p>
    <w:p w:rsidR="00BE3EA5" w:rsidRPr="00BE3EA5" w:rsidRDefault="00BE3EA5" w:rsidP="00BE3EA5">
      <w:pPr>
        <w:spacing w:after="0" w:line="360" w:lineRule="auto"/>
        <w:ind w:firstLine="709"/>
        <w:jc w:val="both"/>
        <w:rPr>
          <w:rFonts w:ascii="Times New Roman" w:hAnsi="Times New Roman" w:cs="Times New Roman"/>
          <w:sz w:val="36"/>
          <w:szCs w:val="36"/>
        </w:rPr>
      </w:pPr>
      <w:r w:rsidRPr="00BE3EA5">
        <w:rPr>
          <w:rFonts w:ascii="Times New Roman" w:hAnsi="Times New Roman" w:cs="Times New Roman"/>
          <w:sz w:val="36"/>
          <w:szCs w:val="36"/>
        </w:rPr>
        <w:t xml:space="preserve">У </w:t>
      </w:r>
      <w:r w:rsidR="00B15AC9">
        <w:rPr>
          <w:rFonts w:ascii="Times New Roman" w:hAnsi="Times New Roman" w:cs="Times New Roman"/>
          <w:sz w:val="36"/>
          <w:szCs w:val="36"/>
        </w:rPr>
        <w:t>ЗДО</w:t>
      </w:r>
      <w:r w:rsidRPr="00BE3EA5">
        <w:rPr>
          <w:rFonts w:ascii="Times New Roman" w:hAnsi="Times New Roman" w:cs="Times New Roman"/>
          <w:sz w:val="36"/>
          <w:szCs w:val="36"/>
        </w:rPr>
        <w:t xml:space="preserve"> проводяться усі </w:t>
      </w:r>
      <w:r>
        <w:rPr>
          <w:rFonts w:ascii="Times New Roman" w:hAnsi="Times New Roman" w:cs="Times New Roman"/>
          <w:sz w:val="36"/>
          <w:szCs w:val="36"/>
        </w:rPr>
        <w:t>необхідні профілактичні заходи:</w:t>
      </w:r>
    </w:p>
    <w:p w:rsidR="00BE3EA5" w:rsidRPr="00BE3EA5" w:rsidRDefault="00BE3EA5" w:rsidP="00BE3EA5">
      <w:pPr>
        <w:spacing w:after="0" w:line="360" w:lineRule="auto"/>
        <w:ind w:firstLine="709"/>
        <w:jc w:val="both"/>
        <w:rPr>
          <w:rFonts w:ascii="Times New Roman" w:hAnsi="Times New Roman" w:cs="Times New Roman"/>
          <w:sz w:val="36"/>
          <w:szCs w:val="36"/>
        </w:rPr>
      </w:pPr>
      <w:r w:rsidRPr="00BE3EA5">
        <w:rPr>
          <w:rFonts w:ascii="Times New Roman" w:hAnsi="Times New Roman" w:cs="Times New Roman"/>
          <w:sz w:val="36"/>
          <w:szCs w:val="36"/>
        </w:rPr>
        <w:lastRenderedPageBreak/>
        <w:t>- контролюється виконання санітарно-гігієнічних норм працівниками закладу на всіх ділянках;</w:t>
      </w:r>
    </w:p>
    <w:p w:rsidR="00BE3EA5" w:rsidRPr="00BE3EA5" w:rsidRDefault="00BE3EA5" w:rsidP="00BE3EA5">
      <w:pPr>
        <w:spacing w:after="0" w:line="360" w:lineRule="auto"/>
        <w:ind w:firstLine="709"/>
        <w:jc w:val="both"/>
        <w:rPr>
          <w:rFonts w:ascii="Times New Roman" w:hAnsi="Times New Roman" w:cs="Times New Roman"/>
          <w:sz w:val="36"/>
          <w:szCs w:val="36"/>
        </w:rPr>
      </w:pPr>
      <w:r w:rsidRPr="00BE3EA5">
        <w:rPr>
          <w:rFonts w:ascii="Times New Roman" w:hAnsi="Times New Roman" w:cs="Times New Roman"/>
          <w:sz w:val="36"/>
          <w:szCs w:val="36"/>
        </w:rPr>
        <w:t>-</w:t>
      </w:r>
      <w:r w:rsidRPr="00BE3EA5">
        <w:rPr>
          <w:rFonts w:ascii="Times New Roman" w:hAnsi="Times New Roman" w:cs="Times New Roman"/>
          <w:sz w:val="36"/>
          <w:szCs w:val="36"/>
        </w:rPr>
        <w:tab/>
        <w:t>здійснюється щоденний ог</w:t>
      </w:r>
      <w:r>
        <w:rPr>
          <w:rFonts w:ascii="Times New Roman" w:hAnsi="Times New Roman" w:cs="Times New Roman"/>
          <w:sz w:val="36"/>
          <w:szCs w:val="36"/>
        </w:rPr>
        <w:t>ляд дітей при прийомі у заклад;</w:t>
      </w:r>
    </w:p>
    <w:p w:rsidR="00BE3EA5" w:rsidRPr="00BE3EA5" w:rsidRDefault="00BE3EA5" w:rsidP="00BE3EA5">
      <w:pPr>
        <w:spacing w:after="0" w:line="360" w:lineRule="auto"/>
        <w:ind w:firstLine="709"/>
        <w:jc w:val="both"/>
        <w:rPr>
          <w:rFonts w:ascii="Times New Roman" w:hAnsi="Times New Roman" w:cs="Times New Roman"/>
          <w:sz w:val="36"/>
          <w:szCs w:val="36"/>
        </w:rPr>
      </w:pPr>
      <w:r w:rsidRPr="00BE3EA5">
        <w:rPr>
          <w:rFonts w:ascii="Times New Roman" w:hAnsi="Times New Roman" w:cs="Times New Roman"/>
          <w:sz w:val="36"/>
          <w:szCs w:val="36"/>
        </w:rPr>
        <w:t>-</w:t>
      </w:r>
      <w:r w:rsidRPr="00BE3EA5">
        <w:rPr>
          <w:rFonts w:ascii="Times New Roman" w:hAnsi="Times New Roman" w:cs="Times New Roman"/>
          <w:sz w:val="36"/>
          <w:szCs w:val="36"/>
        </w:rPr>
        <w:tab/>
        <w:t>проводиться інформаційна робота для батьків через інформац</w:t>
      </w:r>
      <w:r>
        <w:rPr>
          <w:rFonts w:ascii="Times New Roman" w:hAnsi="Times New Roman" w:cs="Times New Roman"/>
          <w:sz w:val="36"/>
          <w:szCs w:val="36"/>
        </w:rPr>
        <w:t>ійні куточки, куточки здоров'я;</w:t>
      </w:r>
    </w:p>
    <w:p w:rsidR="00BE3EA5" w:rsidRPr="00BE3EA5" w:rsidRDefault="00BE3EA5" w:rsidP="00BE3EA5">
      <w:pPr>
        <w:spacing w:after="0" w:line="360" w:lineRule="auto"/>
        <w:ind w:firstLine="709"/>
        <w:jc w:val="both"/>
        <w:rPr>
          <w:rFonts w:ascii="Times New Roman" w:hAnsi="Times New Roman" w:cs="Times New Roman"/>
          <w:sz w:val="36"/>
          <w:szCs w:val="36"/>
        </w:rPr>
      </w:pPr>
      <w:r w:rsidRPr="00BE3EA5">
        <w:rPr>
          <w:rFonts w:ascii="Times New Roman" w:hAnsi="Times New Roman" w:cs="Times New Roman"/>
          <w:sz w:val="36"/>
          <w:szCs w:val="36"/>
        </w:rPr>
        <w:t>-</w:t>
      </w:r>
      <w:r w:rsidRPr="00BE3EA5">
        <w:rPr>
          <w:rFonts w:ascii="Times New Roman" w:hAnsi="Times New Roman" w:cs="Times New Roman"/>
          <w:sz w:val="36"/>
          <w:szCs w:val="36"/>
        </w:rPr>
        <w:tab/>
        <w:t>розроблена тематика для нарад.</w:t>
      </w:r>
    </w:p>
    <w:p w:rsidR="00BE3EA5" w:rsidRPr="00BE3EA5" w:rsidRDefault="00BE3EA5" w:rsidP="00BE3EA5">
      <w:pPr>
        <w:spacing w:after="0" w:line="360" w:lineRule="auto"/>
        <w:ind w:firstLine="709"/>
        <w:jc w:val="both"/>
        <w:rPr>
          <w:rFonts w:ascii="Times New Roman" w:hAnsi="Times New Roman" w:cs="Times New Roman"/>
          <w:sz w:val="36"/>
          <w:szCs w:val="36"/>
        </w:rPr>
      </w:pPr>
      <w:r w:rsidRPr="00BE3EA5">
        <w:rPr>
          <w:rFonts w:ascii="Times New Roman" w:hAnsi="Times New Roman" w:cs="Times New Roman"/>
          <w:sz w:val="36"/>
          <w:szCs w:val="36"/>
        </w:rPr>
        <w:t>У</w:t>
      </w:r>
      <w:r w:rsidRPr="00BE3EA5">
        <w:rPr>
          <w:rFonts w:ascii="Times New Roman" w:hAnsi="Times New Roman" w:cs="Times New Roman"/>
          <w:sz w:val="36"/>
          <w:szCs w:val="36"/>
        </w:rPr>
        <w:tab/>
        <w:t>закладі постійно проводяться загарт</w:t>
      </w:r>
      <w:r w:rsidR="00B15AC9">
        <w:rPr>
          <w:rFonts w:ascii="Times New Roman" w:hAnsi="Times New Roman" w:cs="Times New Roman"/>
          <w:sz w:val="36"/>
          <w:szCs w:val="36"/>
        </w:rPr>
        <w:t>ов</w:t>
      </w:r>
      <w:r w:rsidRPr="00BE3EA5">
        <w:rPr>
          <w:rFonts w:ascii="Times New Roman" w:hAnsi="Times New Roman" w:cs="Times New Roman"/>
          <w:sz w:val="36"/>
          <w:szCs w:val="36"/>
        </w:rPr>
        <w:t>у</w:t>
      </w:r>
      <w:r w:rsidR="00B15AC9">
        <w:rPr>
          <w:rFonts w:ascii="Times New Roman" w:hAnsi="Times New Roman" w:cs="Times New Roman"/>
          <w:sz w:val="36"/>
          <w:szCs w:val="36"/>
        </w:rPr>
        <w:t>юч</w:t>
      </w:r>
      <w:r w:rsidRPr="00BE3EA5">
        <w:rPr>
          <w:rFonts w:ascii="Times New Roman" w:hAnsi="Times New Roman" w:cs="Times New Roman"/>
          <w:sz w:val="36"/>
          <w:szCs w:val="36"/>
        </w:rPr>
        <w:t>і процедури, на заняттях з фізичної культури, під час прогулянок підтримується рухова активність дітей: проводяться дні</w:t>
      </w:r>
      <w:r w:rsidR="00B42FD5">
        <w:rPr>
          <w:rFonts w:ascii="Times New Roman" w:hAnsi="Times New Roman" w:cs="Times New Roman"/>
          <w:sz w:val="36"/>
          <w:szCs w:val="36"/>
        </w:rPr>
        <w:t xml:space="preserve"> здоров'я, розваги, </w:t>
      </w:r>
      <w:r>
        <w:rPr>
          <w:rFonts w:ascii="Times New Roman" w:hAnsi="Times New Roman" w:cs="Times New Roman"/>
          <w:sz w:val="36"/>
          <w:szCs w:val="36"/>
        </w:rPr>
        <w:t>навчальні</w:t>
      </w:r>
      <w:r w:rsidR="00B15AC9">
        <w:rPr>
          <w:rFonts w:ascii="Times New Roman" w:hAnsi="Times New Roman" w:cs="Times New Roman"/>
          <w:sz w:val="36"/>
          <w:szCs w:val="36"/>
        </w:rPr>
        <w:t xml:space="preserve"> за</w:t>
      </w:r>
      <w:r>
        <w:rPr>
          <w:rFonts w:ascii="Times New Roman" w:hAnsi="Times New Roman" w:cs="Times New Roman"/>
          <w:sz w:val="36"/>
          <w:szCs w:val="36"/>
        </w:rPr>
        <w:t xml:space="preserve">няття, фізкультхвилинки, гімнастика </w:t>
      </w:r>
      <w:r w:rsidR="00B42FD5">
        <w:rPr>
          <w:rFonts w:ascii="Times New Roman" w:hAnsi="Times New Roman" w:cs="Times New Roman"/>
          <w:sz w:val="36"/>
          <w:szCs w:val="36"/>
        </w:rPr>
        <w:t>пробудження після сну</w:t>
      </w:r>
      <w:r w:rsidR="00B42FD5">
        <w:rPr>
          <w:rFonts w:ascii="Times New Roman" w:hAnsi="Times New Roman" w:cs="Times New Roman"/>
          <w:sz w:val="36"/>
          <w:szCs w:val="36"/>
        </w:rPr>
        <w:t>.</w:t>
      </w:r>
    </w:p>
    <w:p w:rsidR="00DC369B" w:rsidRPr="002069B2" w:rsidRDefault="00DC369B" w:rsidP="002069B2">
      <w:pPr>
        <w:spacing w:after="0" w:line="360" w:lineRule="auto"/>
        <w:ind w:firstLine="709"/>
        <w:jc w:val="both"/>
        <w:rPr>
          <w:rFonts w:ascii="Times New Roman" w:hAnsi="Times New Roman" w:cs="Times New Roman"/>
          <w:sz w:val="36"/>
          <w:szCs w:val="36"/>
        </w:rPr>
      </w:pPr>
      <w:r w:rsidRPr="002069B2">
        <w:rPr>
          <w:rFonts w:ascii="Times New Roman" w:hAnsi="Times New Roman" w:cs="Times New Roman"/>
          <w:sz w:val="36"/>
          <w:szCs w:val="36"/>
        </w:rPr>
        <w:t>В дошкільному закладі забезпечується трьохразове харчування дітей (сніданок, обід, підвечірок).</w:t>
      </w:r>
      <w:r w:rsidR="00B15AC9">
        <w:rPr>
          <w:rFonts w:ascii="Times New Roman" w:hAnsi="Times New Roman" w:cs="Times New Roman"/>
          <w:sz w:val="36"/>
          <w:szCs w:val="36"/>
        </w:rPr>
        <w:t>Приготування їжі проводиться згідно примірного двотижневого меню, яке  погоджен</w:t>
      </w:r>
      <w:r w:rsidR="00B42FD5">
        <w:rPr>
          <w:rFonts w:ascii="Times New Roman" w:hAnsi="Times New Roman" w:cs="Times New Roman"/>
          <w:sz w:val="36"/>
          <w:szCs w:val="36"/>
        </w:rPr>
        <w:t>е</w:t>
      </w:r>
      <w:r w:rsidR="00B15AC9">
        <w:rPr>
          <w:rFonts w:ascii="Times New Roman" w:hAnsi="Times New Roman" w:cs="Times New Roman"/>
          <w:sz w:val="36"/>
          <w:szCs w:val="36"/>
        </w:rPr>
        <w:t xml:space="preserve"> з Держпромспожив службою.</w:t>
      </w:r>
      <w:r w:rsidRPr="002069B2">
        <w:rPr>
          <w:rFonts w:ascii="Times New Roman" w:hAnsi="Times New Roman" w:cs="Times New Roman"/>
          <w:sz w:val="36"/>
          <w:szCs w:val="36"/>
        </w:rPr>
        <w:t xml:space="preserve"> При складанні меню дотримуємось норм харчування для дітей даного віку. В ЗДО постійно ведеться контроль за правильністю і якістю приготування їжі, проводиться контрольне зважування виходу порцій.</w:t>
      </w:r>
    </w:p>
    <w:p w:rsidR="00825714" w:rsidRDefault="00DC369B" w:rsidP="002069B2">
      <w:pPr>
        <w:spacing w:after="0" w:line="360" w:lineRule="auto"/>
        <w:ind w:firstLine="709"/>
        <w:jc w:val="both"/>
        <w:rPr>
          <w:rFonts w:ascii="Times New Roman" w:hAnsi="Times New Roman" w:cs="Times New Roman"/>
          <w:sz w:val="36"/>
          <w:szCs w:val="36"/>
        </w:rPr>
      </w:pPr>
      <w:r w:rsidRPr="002069B2">
        <w:rPr>
          <w:rFonts w:ascii="Times New Roman" w:hAnsi="Times New Roman" w:cs="Times New Roman"/>
          <w:sz w:val="36"/>
          <w:szCs w:val="36"/>
        </w:rPr>
        <w:t xml:space="preserve">Діти і працівники нашого закладу регулярно 2 рази на рік проходять обстеження спеціалістами міської лікарні та санепідемстанції. </w:t>
      </w:r>
    </w:p>
    <w:p w:rsidR="00BD462A" w:rsidRPr="002069B2" w:rsidRDefault="00BD462A" w:rsidP="002069B2">
      <w:pPr>
        <w:spacing w:after="0" w:line="360" w:lineRule="auto"/>
        <w:ind w:firstLine="709"/>
        <w:jc w:val="both"/>
        <w:rPr>
          <w:rFonts w:ascii="Times New Roman" w:hAnsi="Times New Roman" w:cs="Times New Roman"/>
          <w:sz w:val="36"/>
          <w:szCs w:val="36"/>
        </w:rPr>
      </w:pPr>
      <w:r w:rsidRPr="002069B2">
        <w:rPr>
          <w:rFonts w:ascii="Times New Roman" w:hAnsi="Times New Roman" w:cs="Times New Roman"/>
          <w:sz w:val="36"/>
          <w:szCs w:val="36"/>
        </w:rPr>
        <w:lastRenderedPageBreak/>
        <w:t>В усіх приміщеннях ЗДО дотримуються санітарно-гігієнічні вимоги. Регулярно проводиться вологе прибирання, дезінфекція, кварцування та провітрювання приміщень.</w:t>
      </w:r>
    </w:p>
    <w:p w:rsidR="00BD462A" w:rsidRPr="002069B2" w:rsidRDefault="00BD462A" w:rsidP="002069B2">
      <w:pPr>
        <w:spacing w:after="0" w:line="360" w:lineRule="auto"/>
        <w:ind w:firstLine="709"/>
        <w:jc w:val="both"/>
        <w:rPr>
          <w:rFonts w:ascii="Times New Roman" w:hAnsi="Times New Roman" w:cs="Times New Roman"/>
          <w:sz w:val="36"/>
          <w:szCs w:val="36"/>
        </w:rPr>
      </w:pPr>
      <w:r w:rsidRPr="002069B2">
        <w:rPr>
          <w:rFonts w:ascii="Times New Roman" w:hAnsi="Times New Roman" w:cs="Times New Roman"/>
          <w:sz w:val="36"/>
          <w:szCs w:val="36"/>
        </w:rPr>
        <w:t>Заклад дошкільної освіти забезпечений якісною питною водою, гарячою водою.</w:t>
      </w:r>
    </w:p>
    <w:p w:rsidR="00BD462A" w:rsidRPr="002069B2" w:rsidRDefault="00BD462A" w:rsidP="002069B2">
      <w:pPr>
        <w:spacing w:after="0" w:line="360" w:lineRule="auto"/>
        <w:ind w:firstLine="709"/>
        <w:jc w:val="both"/>
        <w:rPr>
          <w:rFonts w:ascii="Times New Roman" w:hAnsi="Times New Roman" w:cs="Times New Roman"/>
          <w:sz w:val="36"/>
          <w:szCs w:val="36"/>
        </w:rPr>
      </w:pPr>
      <w:r w:rsidRPr="002069B2">
        <w:rPr>
          <w:rFonts w:ascii="Times New Roman" w:hAnsi="Times New Roman" w:cs="Times New Roman"/>
          <w:sz w:val="36"/>
          <w:szCs w:val="36"/>
        </w:rPr>
        <w:t>В дитячому садку виконуються вимоги протипожежної безпеки згідно типових правил. Забезпечено виконання цих правил, ведеться контроль за суворим дотриманням встановленого протипожежного режиму обслуговуючим персоналом. Розроблений план евакуації, розподілені обов’язки обслуговуючого персоналу на випадок виникнення пожежі та рятування людей. Своєчасно видаються накази та проводяться інструктажі на виконання типових правил протипожежної безпеки з працівниками ЗДО.</w:t>
      </w:r>
    </w:p>
    <w:p w:rsidR="00BD462A" w:rsidRPr="002069B2" w:rsidRDefault="00BD462A" w:rsidP="002069B2">
      <w:pPr>
        <w:spacing w:after="0" w:line="360" w:lineRule="auto"/>
        <w:ind w:firstLine="709"/>
        <w:jc w:val="both"/>
        <w:rPr>
          <w:rFonts w:ascii="Times New Roman" w:hAnsi="Times New Roman" w:cs="Times New Roman"/>
          <w:sz w:val="36"/>
          <w:szCs w:val="36"/>
        </w:rPr>
      </w:pPr>
      <w:r w:rsidRPr="002069B2">
        <w:rPr>
          <w:rFonts w:ascii="Times New Roman" w:hAnsi="Times New Roman" w:cs="Times New Roman"/>
          <w:sz w:val="36"/>
          <w:szCs w:val="36"/>
        </w:rPr>
        <w:t>З червня по серпень в дошкільному закладі проводиться оздоровлення дітей. Дітям вводиться в харчування більше овочів, фруктів, соків. В цей час діти звільнені від занять, більше часу проводять на свіжому повітрі; проводиться загартовування дітей водою і сонцем.</w:t>
      </w:r>
    </w:p>
    <w:p w:rsidR="00BD462A" w:rsidRPr="002069B2" w:rsidRDefault="00BD462A" w:rsidP="002069B2">
      <w:pPr>
        <w:spacing w:after="0" w:line="360" w:lineRule="auto"/>
        <w:ind w:firstLine="709"/>
        <w:jc w:val="both"/>
        <w:rPr>
          <w:rFonts w:ascii="Times New Roman" w:hAnsi="Times New Roman" w:cs="Times New Roman"/>
          <w:sz w:val="36"/>
          <w:szCs w:val="36"/>
        </w:rPr>
      </w:pPr>
      <w:r w:rsidRPr="002069B2">
        <w:rPr>
          <w:rFonts w:ascii="Times New Roman" w:hAnsi="Times New Roman" w:cs="Times New Roman"/>
          <w:sz w:val="36"/>
          <w:szCs w:val="36"/>
        </w:rPr>
        <w:t>Працівникам-педагогам за сумлінну працю до дня педагогічного працівника видається матеріальне забезпечення – премію. Під</w:t>
      </w:r>
      <w:r w:rsidR="002069B2" w:rsidRPr="002069B2">
        <w:rPr>
          <w:rFonts w:ascii="Times New Roman" w:hAnsi="Times New Roman" w:cs="Times New Roman"/>
          <w:sz w:val="36"/>
          <w:szCs w:val="36"/>
        </w:rPr>
        <w:t xml:space="preserve"> час чергової відпустки педагогічним працівникам виплачується допомога на оздоровлення.</w:t>
      </w:r>
    </w:p>
    <w:p w:rsidR="002069B2" w:rsidRPr="002069B2" w:rsidRDefault="002069B2" w:rsidP="002069B2">
      <w:pPr>
        <w:spacing w:after="0" w:line="360" w:lineRule="auto"/>
        <w:ind w:firstLine="709"/>
        <w:jc w:val="both"/>
        <w:rPr>
          <w:rFonts w:ascii="Times New Roman" w:hAnsi="Times New Roman" w:cs="Times New Roman"/>
          <w:sz w:val="36"/>
          <w:szCs w:val="36"/>
        </w:rPr>
      </w:pPr>
      <w:r w:rsidRPr="002069B2">
        <w:rPr>
          <w:rFonts w:ascii="Times New Roman" w:hAnsi="Times New Roman" w:cs="Times New Roman"/>
          <w:sz w:val="36"/>
          <w:szCs w:val="36"/>
        </w:rPr>
        <w:lastRenderedPageBreak/>
        <w:t>Протягом цього року в дошкільному закладі дитячого травматизму не було.</w:t>
      </w:r>
    </w:p>
    <w:p w:rsidR="002069B2" w:rsidRPr="002069B2" w:rsidRDefault="002069B2" w:rsidP="002069B2">
      <w:pPr>
        <w:spacing w:after="0" w:line="360" w:lineRule="auto"/>
        <w:ind w:firstLine="709"/>
        <w:jc w:val="both"/>
        <w:rPr>
          <w:rFonts w:ascii="Times New Roman" w:hAnsi="Times New Roman" w:cs="Times New Roman"/>
          <w:sz w:val="36"/>
          <w:szCs w:val="36"/>
        </w:rPr>
      </w:pPr>
      <w:r w:rsidRPr="002069B2">
        <w:rPr>
          <w:rFonts w:ascii="Times New Roman" w:hAnsi="Times New Roman" w:cs="Times New Roman"/>
          <w:sz w:val="36"/>
          <w:szCs w:val="36"/>
        </w:rPr>
        <w:t xml:space="preserve"> В дошкільному закладі здійснюється робота з батьками. Проводяться батьківські збори, бесіди та дискусії в онлайн-режимі. З огляду на карантинні умови свята та культурні заходи проводяться в режимі онлайн або записуються</w:t>
      </w:r>
      <w:r w:rsidR="00B15AC9">
        <w:rPr>
          <w:rFonts w:ascii="Times New Roman" w:hAnsi="Times New Roman" w:cs="Times New Roman"/>
          <w:sz w:val="36"/>
          <w:szCs w:val="36"/>
        </w:rPr>
        <w:t xml:space="preserve"> на відео</w:t>
      </w:r>
      <w:r w:rsidRPr="002069B2">
        <w:rPr>
          <w:rFonts w:ascii="Times New Roman" w:hAnsi="Times New Roman" w:cs="Times New Roman"/>
          <w:sz w:val="36"/>
          <w:szCs w:val="36"/>
        </w:rPr>
        <w:t>.</w:t>
      </w:r>
    </w:p>
    <w:p w:rsidR="002069B2" w:rsidRPr="002069B2" w:rsidRDefault="002069B2" w:rsidP="002069B2">
      <w:pPr>
        <w:spacing w:after="0" w:line="360" w:lineRule="auto"/>
        <w:ind w:firstLine="709"/>
        <w:jc w:val="both"/>
        <w:rPr>
          <w:rFonts w:ascii="Times New Roman" w:hAnsi="Times New Roman" w:cs="Times New Roman"/>
          <w:sz w:val="36"/>
          <w:szCs w:val="36"/>
        </w:rPr>
      </w:pPr>
      <w:r w:rsidRPr="002069B2">
        <w:rPr>
          <w:rFonts w:ascii="Times New Roman" w:hAnsi="Times New Roman" w:cs="Times New Roman"/>
          <w:sz w:val="36"/>
          <w:szCs w:val="36"/>
        </w:rPr>
        <w:t>Звернень громадян не було.</w:t>
      </w:r>
    </w:p>
    <w:p w:rsidR="002069B2" w:rsidRPr="002069B2" w:rsidRDefault="002069B2" w:rsidP="002069B2">
      <w:pPr>
        <w:spacing w:after="0" w:line="360" w:lineRule="auto"/>
        <w:ind w:firstLine="709"/>
        <w:jc w:val="both"/>
        <w:rPr>
          <w:rFonts w:ascii="Times New Roman" w:hAnsi="Times New Roman" w:cs="Times New Roman"/>
          <w:sz w:val="36"/>
          <w:szCs w:val="36"/>
        </w:rPr>
      </w:pPr>
    </w:p>
    <w:p w:rsidR="002069B2" w:rsidRPr="002069B2" w:rsidRDefault="002069B2" w:rsidP="002069B2">
      <w:pPr>
        <w:spacing w:after="0" w:line="360" w:lineRule="auto"/>
        <w:ind w:firstLine="709"/>
        <w:jc w:val="both"/>
        <w:rPr>
          <w:rFonts w:ascii="Times New Roman" w:hAnsi="Times New Roman" w:cs="Times New Roman"/>
          <w:sz w:val="28"/>
          <w:szCs w:val="28"/>
        </w:rPr>
      </w:pPr>
      <w:r w:rsidRPr="002069B2">
        <w:rPr>
          <w:rFonts w:ascii="Times New Roman" w:hAnsi="Times New Roman" w:cs="Times New Roman"/>
          <w:sz w:val="36"/>
          <w:szCs w:val="36"/>
        </w:rPr>
        <w:t>Завідувач ЗДО                                Третяк Г.</w:t>
      </w:r>
      <w:r w:rsidRPr="002069B2">
        <w:rPr>
          <w:rFonts w:ascii="Times New Roman" w:hAnsi="Times New Roman" w:cs="Times New Roman"/>
          <w:sz w:val="28"/>
          <w:szCs w:val="28"/>
        </w:rPr>
        <w:t xml:space="preserve"> </w:t>
      </w:r>
      <w:r w:rsidRPr="00B42FD5">
        <w:rPr>
          <w:rFonts w:ascii="Times New Roman" w:hAnsi="Times New Roman" w:cs="Times New Roman"/>
          <w:sz w:val="36"/>
          <w:szCs w:val="28"/>
        </w:rPr>
        <w:t xml:space="preserve">Д. </w:t>
      </w:r>
    </w:p>
    <w:sectPr w:rsidR="002069B2" w:rsidRPr="002069B2" w:rsidSect="00B42FD5">
      <w:headerReference w:type="default" r:id="rId6"/>
      <w:pgSz w:w="11906" w:h="16838"/>
      <w:pgMar w:top="850" w:right="850" w:bottom="850"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668" w:rsidRDefault="00806668" w:rsidP="00B42FD5">
      <w:pPr>
        <w:spacing w:after="0" w:line="240" w:lineRule="auto"/>
      </w:pPr>
      <w:r>
        <w:separator/>
      </w:r>
    </w:p>
  </w:endnote>
  <w:endnote w:type="continuationSeparator" w:id="0">
    <w:p w:rsidR="00806668" w:rsidRDefault="00806668" w:rsidP="00B42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668" w:rsidRDefault="00806668" w:rsidP="00B42FD5">
      <w:pPr>
        <w:spacing w:after="0" w:line="240" w:lineRule="auto"/>
      </w:pPr>
      <w:r>
        <w:separator/>
      </w:r>
    </w:p>
  </w:footnote>
  <w:footnote w:type="continuationSeparator" w:id="0">
    <w:p w:rsidR="00806668" w:rsidRDefault="00806668" w:rsidP="00B42F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7890285"/>
      <w:docPartObj>
        <w:docPartGallery w:val="Page Numbers (Top of Page)"/>
        <w:docPartUnique/>
      </w:docPartObj>
    </w:sdtPr>
    <w:sdtEndPr>
      <w:rPr>
        <w:rFonts w:ascii="Times New Roman" w:hAnsi="Times New Roman" w:cs="Times New Roman"/>
        <w:sz w:val="28"/>
        <w:szCs w:val="28"/>
      </w:rPr>
    </w:sdtEndPr>
    <w:sdtContent>
      <w:p w:rsidR="00B42FD5" w:rsidRPr="00B42FD5" w:rsidRDefault="00B42FD5">
        <w:pPr>
          <w:pStyle w:val="a3"/>
          <w:jc w:val="right"/>
          <w:rPr>
            <w:rFonts w:ascii="Times New Roman" w:hAnsi="Times New Roman" w:cs="Times New Roman"/>
            <w:sz w:val="28"/>
            <w:szCs w:val="28"/>
          </w:rPr>
        </w:pPr>
        <w:r w:rsidRPr="00B42FD5">
          <w:rPr>
            <w:rFonts w:ascii="Times New Roman" w:hAnsi="Times New Roman" w:cs="Times New Roman"/>
            <w:sz w:val="28"/>
            <w:szCs w:val="28"/>
          </w:rPr>
          <w:fldChar w:fldCharType="begin"/>
        </w:r>
        <w:r w:rsidRPr="00B42FD5">
          <w:rPr>
            <w:rFonts w:ascii="Times New Roman" w:hAnsi="Times New Roman" w:cs="Times New Roman"/>
            <w:sz w:val="28"/>
            <w:szCs w:val="28"/>
          </w:rPr>
          <w:instrText>PAGE   \* MERGEFORMAT</w:instrText>
        </w:r>
        <w:r w:rsidRPr="00B42FD5">
          <w:rPr>
            <w:rFonts w:ascii="Times New Roman" w:hAnsi="Times New Roman" w:cs="Times New Roman"/>
            <w:sz w:val="28"/>
            <w:szCs w:val="28"/>
          </w:rPr>
          <w:fldChar w:fldCharType="separate"/>
        </w:r>
        <w:r w:rsidR="007D1E90" w:rsidRPr="007D1E90">
          <w:rPr>
            <w:rFonts w:ascii="Times New Roman" w:hAnsi="Times New Roman" w:cs="Times New Roman"/>
            <w:noProof/>
            <w:sz w:val="28"/>
            <w:szCs w:val="28"/>
            <w:lang w:val="ru-RU"/>
          </w:rPr>
          <w:t>1</w:t>
        </w:r>
        <w:r w:rsidRPr="00B42FD5">
          <w:rPr>
            <w:rFonts w:ascii="Times New Roman" w:hAnsi="Times New Roman" w:cs="Times New Roman"/>
            <w:sz w:val="28"/>
            <w:szCs w:val="28"/>
          </w:rPr>
          <w:fldChar w:fldCharType="end"/>
        </w:r>
      </w:p>
    </w:sdtContent>
  </w:sdt>
  <w:p w:rsidR="00B42FD5" w:rsidRDefault="00B42FD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48F"/>
    <w:rsid w:val="002069B2"/>
    <w:rsid w:val="006B00EB"/>
    <w:rsid w:val="007D1E90"/>
    <w:rsid w:val="00806668"/>
    <w:rsid w:val="00825714"/>
    <w:rsid w:val="00A9048F"/>
    <w:rsid w:val="00B15AC9"/>
    <w:rsid w:val="00B42FD5"/>
    <w:rsid w:val="00BD462A"/>
    <w:rsid w:val="00BE3EA5"/>
    <w:rsid w:val="00DA459E"/>
    <w:rsid w:val="00DC369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042BF"/>
  <w15:chartTrackingRefBased/>
  <w15:docId w15:val="{8C05AAF1-589A-46D8-B805-D6E9C37B8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2FD5"/>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B42FD5"/>
  </w:style>
  <w:style w:type="paragraph" w:styleId="a5">
    <w:name w:val="footer"/>
    <w:basedOn w:val="a"/>
    <w:link w:val="a6"/>
    <w:uiPriority w:val="99"/>
    <w:unhideWhenUsed/>
    <w:rsid w:val="00B42FD5"/>
    <w:pPr>
      <w:tabs>
        <w:tab w:val="center" w:pos="4819"/>
        <w:tab w:val="right" w:pos="9639"/>
      </w:tabs>
      <w:spacing w:after="0" w:line="240" w:lineRule="auto"/>
    </w:pPr>
  </w:style>
  <w:style w:type="character" w:customStyle="1" w:styleId="a6">
    <w:name w:val="Нижний колонтитул Знак"/>
    <w:basedOn w:val="a0"/>
    <w:link w:val="a5"/>
    <w:uiPriority w:val="99"/>
    <w:rsid w:val="00B42F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7</Pages>
  <Words>4605</Words>
  <Characters>2625</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2021-06-11T08:08:00Z</dcterms:created>
  <dcterms:modified xsi:type="dcterms:W3CDTF">2021-06-11T09:47:00Z</dcterms:modified>
</cp:coreProperties>
</file>