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92" w:rsidRDefault="00736092" w:rsidP="008E0875">
      <w:pPr>
        <w:tabs>
          <w:tab w:val="left" w:pos="708"/>
          <w:tab w:val="left" w:pos="1416"/>
          <w:tab w:val="left" w:pos="2124"/>
          <w:tab w:val="left" w:pos="2832"/>
          <w:tab w:val="left" w:pos="3540"/>
          <w:tab w:val="left" w:pos="4248"/>
          <w:tab w:val="left" w:pos="4956"/>
          <w:tab w:val="left" w:pos="5664"/>
          <w:tab w:val="left" w:pos="6134"/>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Наказ№71 від 28.05.2021р.</w:t>
      </w:r>
    </w:p>
    <w:p w:rsidR="008E0875" w:rsidRPr="008E0875" w:rsidRDefault="008E0875" w:rsidP="008E0875">
      <w:pPr>
        <w:tabs>
          <w:tab w:val="left" w:pos="708"/>
          <w:tab w:val="left" w:pos="1416"/>
          <w:tab w:val="left" w:pos="2124"/>
          <w:tab w:val="left" w:pos="2832"/>
          <w:tab w:val="left" w:pos="3540"/>
          <w:tab w:val="left" w:pos="4248"/>
          <w:tab w:val="left" w:pos="4956"/>
          <w:tab w:val="left" w:pos="5664"/>
          <w:tab w:val="left" w:pos="6134"/>
        </w:tabs>
        <w:spacing w:after="0" w:line="240" w:lineRule="auto"/>
        <w:jc w:val="center"/>
        <w:rPr>
          <w:rFonts w:ascii="Times New Roman" w:hAnsi="Times New Roman"/>
          <w:b/>
          <w:sz w:val="28"/>
          <w:szCs w:val="28"/>
          <w:lang w:val="uk-UA"/>
        </w:rPr>
      </w:pPr>
      <w:r w:rsidRPr="008E0875">
        <w:rPr>
          <w:rFonts w:ascii="Times New Roman" w:hAnsi="Times New Roman"/>
          <w:b/>
          <w:sz w:val="28"/>
          <w:szCs w:val="28"/>
          <w:lang w:val="uk-UA"/>
        </w:rPr>
        <w:t>Довідка</w:t>
      </w:r>
    </w:p>
    <w:p w:rsidR="008E0875" w:rsidRPr="008E0875" w:rsidRDefault="008E0875" w:rsidP="008E0875">
      <w:pPr>
        <w:tabs>
          <w:tab w:val="left" w:pos="708"/>
          <w:tab w:val="left" w:pos="1416"/>
          <w:tab w:val="left" w:pos="2124"/>
          <w:tab w:val="left" w:pos="2832"/>
          <w:tab w:val="left" w:pos="3540"/>
          <w:tab w:val="left" w:pos="4248"/>
          <w:tab w:val="left" w:pos="4956"/>
          <w:tab w:val="left" w:pos="5664"/>
          <w:tab w:val="left" w:pos="6134"/>
        </w:tabs>
        <w:spacing w:after="0" w:line="240" w:lineRule="auto"/>
        <w:jc w:val="center"/>
        <w:rPr>
          <w:rFonts w:ascii="Times New Roman" w:hAnsi="Times New Roman"/>
          <w:b/>
          <w:sz w:val="28"/>
          <w:szCs w:val="28"/>
          <w:lang w:val="uk-UA"/>
        </w:rPr>
      </w:pPr>
    </w:p>
    <w:p w:rsidR="000F3ED1" w:rsidRPr="008E0875" w:rsidRDefault="008E0875" w:rsidP="008E0875">
      <w:pPr>
        <w:tabs>
          <w:tab w:val="left" w:pos="708"/>
          <w:tab w:val="left" w:pos="1416"/>
          <w:tab w:val="left" w:pos="2124"/>
          <w:tab w:val="left" w:pos="2832"/>
          <w:tab w:val="left" w:pos="3540"/>
          <w:tab w:val="left" w:pos="4248"/>
          <w:tab w:val="left" w:pos="4956"/>
          <w:tab w:val="left" w:pos="5664"/>
          <w:tab w:val="left" w:pos="6134"/>
        </w:tabs>
        <w:spacing w:after="0" w:line="240" w:lineRule="auto"/>
        <w:jc w:val="center"/>
        <w:rPr>
          <w:rFonts w:ascii="Times New Roman" w:hAnsi="Times New Roman"/>
          <w:b/>
          <w:sz w:val="28"/>
          <w:szCs w:val="28"/>
          <w:lang w:val="uk-UA"/>
        </w:rPr>
      </w:pPr>
      <w:r w:rsidRPr="008E0875">
        <w:rPr>
          <w:rFonts w:ascii="Times New Roman" w:hAnsi="Times New Roman"/>
          <w:b/>
          <w:sz w:val="28"/>
          <w:szCs w:val="28"/>
          <w:lang w:val="uk-UA"/>
        </w:rPr>
        <w:t>про стан викладання літературного читання у 4 класі.</w:t>
      </w:r>
    </w:p>
    <w:p w:rsidR="000F3ED1" w:rsidRPr="001C540B" w:rsidRDefault="000F3ED1" w:rsidP="000F3ED1">
      <w:pPr>
        <w:spacing w:after="0" w:line="360" w:lineRule="auto"/>
        <w:rPr>
          <w:rFonts w:ascii="Times New Roman" w:hAnsi="Times New Roman"/>
          <w:b/>
          <w:sz w:val="28"/>
          <w:szCs w:val="28"/>
          <w:lang w:val="uk-UA"/>
        </w:rPr>
      </w:pPr>
    </w:p>
    <w:p w:rsidR="000F3ED1" w:rsidRDefault="000F3ED1" w:rsidP="000F3ED1">
      <w:pPr>
        <w:pStyle w:val="2"/>
        <w:spacing w:before="0" w:after="0" w:line="360" w:lineRule="auto"/>
        <w:jc w:val="both"/>
        <w:rPr>
          <w:rFonts w:ascii="Times New Roman" w:hAnsi="Times New Roman"/>
          <w:b w:val="0"/>
          <w:i w:val="0"/>
          <w:lang w:val="uk-UA"/>
        </w:rPr>
      </w:pPr>
      <w:r w:rsidRPr="00807CF4">
        <w:rPr>
          <w:rFonts w:ascii="Times New Roman" w:hAnsi="Times New Roman"/>
          <w:b w:val="0"/>
          <w:i w:val="0"/>
          <w:lang w:val="uk-UA"/>
        </w:rPr>
        <w:t xml:space="preserve">       </w:t>
      </w:r>
      <w:r>
        <w:rPr>
          <w:rFonts w:ascii="Times New Roman" w:hAnsi="Times New Roman"/>
          <w:b w:val="0"/>
          <w:i w:val="0"/>
          <w:lang w:val="uk-UA"/>
        </w:rPr>
        <w:tab/>
        <w:t>Уроки літературного читання займають особливе місце серед інших навчальних дисциплін. Адже твори, що вивчаються,  впливають  на формування особистості, дають можливість вирішувати навчальні, розвивальні  та виховні завдання. Уроки літературного читання  сприяють виробленню навичок правильного, свідомого, виразного, швидкого читання, які є засобом для вивчення усіх ін</w:t>
      </w:r>
      <w:r w:rsidR="008952BD">
        <w:rPr>
          <w:rFonts w:ascii="Times New Roman" w:hAnsi="Times New Roman"/>
          <w:b w:val="0"/>
          <w:i w:val="0"/>
          <w:lang w:val="uk-UA"/>
        </w:rPr>
        <w:t>ших навчальних предметів у ліцеї</w:t>
      </w:r>
      <w:r>
        <w:rPr>
          <w:rFonts w:ascii="Times New Roman" w:hAnsi="Times New Roman"/>
          <w:b w:val="0"/>
          <w:i w:val="0"/>
          <w:lang w:val="uk-UA"/>
        </w:rPr>
        <w:t xml:space="preserve">. </w:t>
      </w:r>
    </w:p>
    <w:p w:rsidR="000F3ED1" w:rsidRPr="00807CF4" w:rsidRDefault="000F3ED1" w:rsidP="000F3ED1">
      <w:pPr>
        <w:pStyle w:val="2"/>
        <w:spacing w:before="0" w:after="0" w:line="360" w:lineRule="auto"/>
        <w:jc w:val="both"/>
        <w:rPr>
          <w:rFonts w:ascii="Times New Roman" w:hAnsi="Times New Roman"/>
          <w:b w:val="0"/>
          <w:i w:val="0"/>
          <w:lang w:val="uk-UA"/>
        </w:rPr>
      </w:pPr>
      <w:r>
        <w:rPr>
          <w:rFonts w:ascii="Times New Roman" w:hAnsi="Times New Roman"/>
          <w:b w:val="0"/>
          <w:i w:val="0"/>
          <w:lang w:val="uk-UA"/>
        </w:rPr>
        <w:tab/>
      </w:r>
      <w:r w:rsidRPr="00807CF4">
        <w:rPr>
          <w:rFonts w:ascii="Times New Roman" w:hAnsi="Times New Roman"/>
          <w:b w:val="0"/>
          <w:i w:val="0"/>
          <w:lang w:val="uk-UA"/>
        </w:rPr>
        <w:t xml:space="preserve">Відповідно до </w:t>
      </w:r>
      <w:r>
        <w:rPr>
          <w:rFonts w:ascii="Times New Roman" w:hAnsi="Times New Roman"/>
          <w:b w:val="0"/>
          <w:i w:val="0"/>
          <w:lang w:val="uk-UA"/>
        </w:rPr>
        <w:t xml:space="preserve">плану роботи закладу </w:t>
      </w:r>
      <w:r w:rsidRPr="00807CF4">
        <w:rPr>
          <w:rFonts w:ascii="Times New Roman" w:hAnsi="Times New Roman"/>
          <w:b w:val="0"/>
          <w:i w:val="0"/>
          <w:lang w:val="uk-UA"/>
        </w:rPr>
        <w:t>та</w:t>
      </w:r>
      <w:r>
        <w:rPr>
          <w:rFonts w:ascii="Times New Roman" w:hAnsi="Times New Roman"/>
          <w:b w:val="0"/>
          <w:i w:val="0"/>
          <w:lang w:val="uk-UA"/>
        </w:rPr>
        <w:t xml:space="preserve"> вивчення  рівня навчальних досягнень учнів 4 класу</w:t>
      </w:r>
      <w:r w:rsidRPr="00807CF4">
        <w:rPr>
          <w:rFonts w:ascii="Times New Roman" w:hAnsi="Times New Roman"/>
          <w:b w:val="0"/>
          <w:i w:val="0"/>
          <w:lang w:val="uk-UA"/>
        </w:rPr>
        <w:t xml:space="preserve"> з літературного читання</w:t>
      </w:r>
      <w:r>
        <w:rPr>
          <w:rFonts w:ascii="Times New Roman" w:hAnsi="Times New Roman"/>
          <w:b w:val="0"/>
          <w:i w:val="0"/>
          <w:lang w:val="uk-UA"/>
        </w:rPr>
        <w:t xml:space="preserve"> протягом листопада 2020 року проводилося  вивчення</w:t>
      </w:r>
      <w:r w:rsidRPr="00807CF4">
        <w:rPr>
          <w:rFonts w:ascii="Times New Roman" w:hAnsi="Times New Roman"/>
          <w:b w:val="0"/>
          <w:i w:val="0"/>
          <w:lang w:val="uk-UA"/>
        </w:rPr>
        <w:t xml:space="preserve"> </w:t>
      </w:r>
      <w:r>
        <w:rPr>
          <w:rFonts w:ascii="Times New Roman" w:hAnsi="Times New Roman"/>
          <w:b w:val="0"/>
          <w:i w:val="0"/>
          <w:lang w:val="uk-UA"/>
        </w:rPr>
        <w:t>зазначеного</w:t>
      </w:r>
      <w:r w:rsidRPr="00D71CFE">
        <w:rPr>
          <w:rFonts w:ascii="Times New Roman" w:hAnsi="Times New Roman"/>
          <w:b w:val="0"/>
          <w:i w:val="0"/>
          <w:lang w:val="uk-UA"/>
        </w:rPr>
        <w:t xml:space="preserve"> питання</w:t>
      </w:r>
      <w:r>
        <w:rPr>
          <w:rFonts w:ascii="Times New Roman" w:hAnsi="Times New Roman"/>
          <w:b w:val="0"/>
          <w:i w:val="0"/>
          <w:lang w:val="uk-UA"/>
        </w:rPr>
        <w:t xml:space="preserve">. </w:t>
      </w:r>
    </w:p>
    <w:p w:rsidR="000F3ED1" w:rsidRPr="008952BD" w:rsidRDefault="000F3ED1" w:rsidP="008952BD">
      <w:p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Під час перевірки   відвідано та проаналізовано </w:t>
      </w:r>
      <w:r w:rsidRPr="001C540B">
        <w:rPr>
          <w:rFonts w:ascii="Times New Roman" w:hAnsi="Times New Roman"/>
          <w:sz w:val="28"/>
          <w:szCs w:val="28"/>
          <w:lang w:val="uk-UA"/>
        </w:rPr>
        <w:t xml:space="preserve"> уроки</w:t>
      </w:r>
      <w:r>
        <w:rPr>
          <w:rFonts w:ascii="Times New Roman" w:hAnsi="Times New Roman"/>
          <w:sz w:val="28"/>
          <w:szCs w:val="28"/>
          <w:lang w:val="uk-UA"/>
        </w:rPr>
        <w:t xml:space="preserve"> літературного читання</w:t>
      </w:r>
      <w:r w:rsidR="008E0875">
        <w:rPr>
          <w:rFonts w:ascii="Times New Roman" w:hAnsi="Times New Roman"/>
          <w:sz w:val="28"/>
          <w:szCs w:val="28"/>
          <w:lang w:val="uk-UA"/>
        </w:rPr>
        <w:t xml:space="preserve"> у 4 класі (учителька Мороз С.М</w:t>
      </w:r>
      <w:r>
        <w:rPr>
          <w:rFonts w:ascii="Times New Roman" w:hAnsi="Times New Roman"/>
          <w:sz w:val="28"/>
          <w:szCs w:val="28"/>
          <w:lang w:val="uk-UA"/>
        </w:rPr>
        <w:t>.). Були  проведені бесіди з учителем</w:t>
      </w:r>
      <w:r w:rsidRPr="004D4B40">
        <w:rPr>
          <w:rFonts w:ascii="Times New Roman" w:hAnsi="Times New Roman"/>
          <w:sz w:val="28"/>
          <w:szCs w:val="28"/>
          <w:lang w:val="uk-UA"/>
        </w:rPr>
        <w:t xml:space="preserve"> та учнями, вивчено  рівень навчально-методичного  забезпечення, стан підготовки вчителя до уроку</w:t>
      </w:r>
      <w:r>
        <w:rPr>
          <w:rFonts w:ascii="Times New Roman" w:hAnsi="Times New Roman"/>
          <w:sz w:val="28"/>
          <w:szCs w:val="28"/>
          <w:lang w:val="uk-UA"/>
        </w:rPr>
        <w:t xml:space="preserve"> та організації освітнь</w:t>
      </w:r>
      <w:r w:rsidRPr="004D4B40">
        <w:rPr>
          <w:rFonts w:ascii="Times New Roman" w:hAnsi="Times New Roman"/>
          <w:sz w:val="28"/>
          <w:szCs w:val="28"/>
          <w:lang w:val="uk-UA"/>
        </w:rPr>
        <w:t xml:space="preserve">ого процесу на уроці, </w:t>
      </w:r>
      <w:r>
        <w:rPr>
          <w:rFonts w:ascii="Times New Roman" w:hAnsi="Times New Roman"/>
          <w:sz w:val="28"/>
          <w:szCs w:val="28"/>
          <w:lang w:val="uk-UA"/>
        </w:rPr>
        <w:t xml:space="preserve">стан ведення класного журналу, виконання навчальної програми та </w:t>
      </w:r>
      <w:r w:rsidRPr="004D4B40">
        <w:rPr>
          <w:rFonts w:ascii="Times New Roman" w:hAnsi="Times New Roman"/>
          <w:sz w:val="28"/>
          <w:szCs w:val="28"/>
          <w:lang w:val="uk-UA"/>
        </w:rPr>
        <w:t xml:space="preserve"> контроль</w:t>
      </w:r>
      <w:r>
        <w:rPr>
          <w:rFonts w:ascii="Times New Roman" w:hAnsi="Times New Roman"/>
          <w:sz w:val="28"/>
          <w:szCs w:val="28"/>
          <w:lang w:val="uk-UA"/>
        </w:rPr>
        <w:t>но-</w:t>
      </w:r>
      <w:r w:rsidRPr="008C40E0">
        <w:rPr>
          <w:rFonts w:ascii="Times New Roman" w:hAnsi="Times New Roman"/>
          <w:sz w:val="28"/>
          <w:szCs w:val="28"/>
          <w:lang w:val="uk-UA"/>
        </w:rPr>
        <w:t>аналітична діяльність  адміністрації закладу.</w:t>
      </w:r>
    </w:p>
    <w:p w:rsidR="000F3ED1" w:rsidRDefault="000F3ED1" w:rsidP="000F3ED1">
      <w:pPr>
        <w:spacing w:after="0" w:line="360" w:lineRule="auto"/>
        <w:ind w:firstLine="708"/>
        <w:jc w:val="both"/>
        <w:rPr>
          <w:rFonts w:ascii="Times New Roman" w:hAnsi="Times New Roman"/>
          <w:sz w:val="28"/>
          <w:szCs w:val="28"/>
          <w:lang w:val="uk-UA"/>
        </w:rPr>
      </w:pPr>
      <w:r w:rsidRPr="008C40E0">
        <w:rPr>
          <w:rFonts w:ascii="Times New Roman" w:hAnsi="Times New Roman"/>
          <w:color w:val="000000"/>
          <w:sz w:val="28"/>
          <w:szCs w:val="28"/>
          <w:lang w:val="uk-UA"/>
        </w:rPr>
        <w:t>У ході вивчення встановлено, що в</w:t>
      </w:r>
      <w:r w:rsidRPr="008C40E0">
        <w:rPr>
          <w:rFonts w:ascii="Times New Roman" w:hAnsi="Times New Roman"/>
          <w:sz w:val="28"/>
          <w:szCs w:val="28"/>
          <w:lang w:val="uk-UA"/>
        </w:rPr>
        <w:t>иклад</w:t>
      </w:r>
      <w:r>
        <w:rPr>
          <w:rFonts w:ascii="Times New Roman" w:hAnsi="Times New Roman"/>
          <w:sz w:val="28"/>
          <w:szCs w:val="28"/>
          <w:lang w:val="uk-UA"/>
        </w:rPr>
        <w:t>ання літературного читання  в 4 класі</w:t>
      </w:r>
      <w:r w:rsidRPr="008C40E0">
        <w:rPr>
          <w:rFonts w:ascii="Times New Roman" w:hAnsi="Times New Roman"/>
          <w:sz w:val="28"/>
          <w:szCs w:val="28"/>
          <w:lang w:val="uk-UA"/>
        </w:rPr>
        <w:t xml:space="preserve">  здійснюється за навчальною  програмою авторів О.Я. </w:t>
      </w:r>
      <w:r w:rsidRPr="00A64383">
        <w:rPr>
          <w:rFonts w:ascii="Times New Roman" w:hAnsi="Times New Roman" w:cs="Times New Roman"/>
          <w:sz w:val="28"/>
          <w:szCs w:val="28"/>
          <w:lang w:val="uk-UA"/>
        </w:rPr>
        <w:t xml:space="preserve">Савченко, </w:t>
      </w:r>
      <w:r w:rsidR="00A64383" w:rsidRPr="00A64383">
        <w:rPr>
          <w:rFonts w:ascii="Times New Roman" w:hAnsi="Times New Roman" w:cs="Times New Roman"/>
          <w:sz w:val="28"/>
          <w:szCs w:val="28"/>
          <w:lang w:val="uk-UA"/>
        </w:rPr>
        <w:t xml:space="preserve">для 4 класу – за </w:t>
      </w:r>
      <w:r w:rsidR="00A64383" w:rsidRPr="00A64383">
        <w:rPr>
          <w:rFonts w:ascii="Times New Roman" w:eastAsia="Calibri" w:hAnsi="Times New Roman" w:cs="Times New Roman"/>
          <w:bCs/>
          <w:sz w:val="28"/>
          <w:szCs w:val="28"/>
          <w:lang w:val="uk-UA"/>
        </w:rPr>
        <w:t xml:space="preserve">Типовою освітньою програмою закладів </w:t>
      </w:r>
      <w:r w:rsidR="00A64383" w:rsidRPr="00A64383">
        <w:rPr>
          <w:rFonts w:ascii="Times New Roman" w:eastAsia="Calibri" w:hAnsi="Times New Roman" w:cs="Times New Roman"/>
          <w:sz w:val="28"/>
          <w:szCs w:val="28"/>
          <w:lang w:val="uk-UA"/>
        </w:rPr>
        <w:t xml:space="preserve">загальної середньої освіти </w:t>
      </w:r>
      <w:r w:rsidR="00A64383" w:rsidRPr="00A64383">
        <w:rPr>
          <w:rFonts w:ascii="Times New Roman" w:eastAsia="Calibri" w:hAnsi="Times New Roman" w:cs="Times New Roman"/>
          <w:bCs/>
          <w:sz w:val="28"/>
          <w:szCs w:val="28"/>
          <w:lang w:val="uk-UA"/>
        </w:rPr>
        <w:t xml:space="preserve">І ступеня, </w:t>
      </w:r>
      <w:r w:rsidR="00A64383" w:rsidRPr="00A64383">
        <w:rPr>
          <w:rFonts w:ascii="Times New Roman" w:hAnsi="Times New Roman" w:cs="Times New Roman"/>
          <w:sz w:val="28"/>
          <w:szCs w:val="28"/>
          <w:lang w:val="uk-UA"/>
        </w:rPr>
        <w:t xml:space="preserve"> затвердженою наказом МОН України від 20.04.2018  № 407</w:t>
      </w:r>
      <w:r w:rsidR="00A64383" w:rsidRPr="00A64383">
        <w:rPr>
          <w:sz w:val="28"/>
          <w:szCs w:val="28"/>
          <w:lang w:val="uk-UA"/>
        </w:rPr>
        <w:t xml:space="preserve"> </w:t>
      </w:r>
      <w:r w:rsidRPr="0027260D">
        <w:rPr>
          <w:rFonts w:ascii="Times New Roman" w:hAnsi="Times New Roman"/>
          <w:sz w:val="28"/>
          <w:szCs w:val="28"/>
          <w:lang w:val="uk-UA"/>
        </w:rPr>
        <w:t>та підручниками</w:t>
      </w:r>
      <w:r w:rsidR="00A64383">
        <w:rPr>
          <w:rFonts w:ascii="Times New Roman" w:hAnsi="Times New Roman"/>
          <w:sz w:val="28"/>
          <w:szCs w:val="28"/>
          <w:lang w:val="uk-UA"/>
        </w:rPr>
        <w:t xml:space="preserve"> автора </w:t>
      </w:r>
      <w:r w:rsidRPr="008C40E0">
        <w:rPr>
          <w:rFonts w:ascii="Times New Roman" w:hAnsi="Times New Roman"/>
          <w:sz w:val="28"/>
          <w:szCs w:val="28"/>
          <w:lang w:val="uk-UA"/>
        </w:rPr>
        <w:t xml:space="preserve">О.Я.Савченко, забезпеченість якими складає 100%. </w:t>
      </w:r>
      <w:r>
        <w:rPr>
          <w:rFonts w:ascii="Times New Roman" w:hAnsi="Times New Roman"/>
          <w:sz w:val="28"/>
          <w:szCs w:val="28"/>
          <w:lang w:val="uk-UA"/>
        </w:rPr>
        <w:t xml:space="preserve">Календарно-тематичне планування відповідає вимогам програм, сплановані уроки позакласного читання, уроки контролю. Навчальні програми з читання виконуються.  </w:t>
      </w:r>
      <w:r w:rsidR="00A64383">
        <w:rPr>
          <w:rFonts w:ascii="Times New Roman" w:hAnsi="Times New Roman"/>
          <w:sz w:val="28"/>
          <w:szCs w:val="28"/>
          <w:lang w:val="uk-UA"/>
        </w:rPr>
        <w:t>Уроки</w:t>
      </w:r>
      <w:r w:rsidRPr="008C40E0">
        <w:rPr>
          <w:rFonts w:ascii="Times New Roman" w:hAnsi="Times New Roman"/>
          <w:sz w:val="28"/>
          <w:szCs w:val="28"/>
          <w:lang w:val="uk-UA"/>
        </w:rPr>
        <w:t xml:space="preserve"> читання проводяться </w:t>
      </w:r>
      <w:r w:rsidR="003177AA">
        <w:rPr>
          <w:rFonts w:ascii="Times New Roman" w:hAnsi="Times New Roman"/>
          <w:sz w:val="28"/>
          <w:szCs w:val="28"/>
          <w:lang w:val="uk-UA"/>
        </w:rPr>
        <w:t>з використанням збірок «Хрестоматія» та  підручник «Позакласне читання</w:t>
      </w:r>
      <w:r w:rsidRPr="008C40E0">
        <w:rPr>
          <w:rFonts w:ascii="Times New Roman" w:hAnsi="Times New Roman"/>
          <w:sz w:val="28"/>
          <w:szCs w:val="28"/>
          <w:lang w:val="uk-UA"/>
        </w:rPr>
        <w:t>»</w:t>
      </w:r>
      <w:r>
        <w:rPr>
          <w:rFonts w:ascii="Times New Roman" w:hAnsi="Times New Roman"/>
          <w:sz w:val="28"/>
          <w:szCs w:val="28"/>
          <w:lang w:val="uk-UA"/>
        </w:rPr>
        <w:t xml:space="preserve">, </w:t>
      </w:r>
      <w:r w:rsidR="003177AA">
        <w:rPr>
          <w:rFonts w:ascii="Times New Roman" w:hAnsi="Times New Roman"/>
          <w:sz w:val="28"/>
          <w:szCs w:val="28"/>
          <w:lang w:val="uk-UA"/>
        </w:rPr>
        <w:t xml:space="preserve">збірники «Прислів’я, приказки, загадки», «Легенди та оповідання рідного краю» </w:t>
      </w:r>
      <w:r>
        <w:rPr>
          <w:rFonts w:ascii="Times New Roman" w:hAnsi="Times New Roman"/>
          <w:sz w:val="28"/>
          <w:szCs w:val="28"/>
          <w:lang w:val="uk-UA"/>
        </w:rPr>
        <w:t>забезпеченість – 100%. З метою розширення кола читання н</w:t>
      </w:r>
      <w:r w:rsidR="00A64383">
        <w:rPr>
          <w:rFonts w:ascii="Times New Roman" w:hAnsi="Times New Roman"/>
          <w:sz w:val="28"/>
          <w:szCs w:val="28"/>
          <w:lang w:val="uk-UA"/>
        </w:rPr>
        <w:t xml:space="preserve">алагоджена співпраця з </w:t>
      </w:r>
      <w:r>
        <w:rPr>
          <w:rFonts w:ascii="Times New Roman" w:hAnsi="Times New Roman"/>
          <w:sz w:val="28"/>
          <w:szCs w:val="28"/>
          <w:lang w:val="uk-UA"/>
        </w:rPr>
        <w:t xml:space="preserve"> </w:t>
      </w:r>
      <w:r>
        <w:rPr>
          <w:rFonts w:ascii="Times New Roman" w:hAnsi="Times New Roman"/>
          <w:sz w:val="28"/>
          <w:szCs w:val="28"/>
          <w:lang w:val="uk-UA"/>
        </w:rPr>
        <w:lastRenderedPageBreak/>
        <w:t>бібліотекою , де учні мають можливість використовувати дитячу літературу та періодику при підготовці до уроків та позакласних заходів</w:t>
      </w:r>
      <w:r w:rsidR="008E0875">
        <w:rPr>
          <w:rFonts w:ascii="Times New Roman" w:hAnsi="Times New Roman"/>
          <w:sz w:val="28"/>
          <w:szCs w:val="28"/>
          <w:lang w:val="uk-UA"/>
        </w:rPr>
        <w:t>.</w:t>
      </w:r>
    </w:p>
    <w:p w:rsidR="000F3ED1" w:rsidRDefault="000F3ED1" w:rsidP="000F3ED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Для повноцінного виконання навчальних програм учителька    використовує  навчально-методичний  комплект </w:t>
      </w:r>
      <w:r w:rsidRPr="008C40E0">
        <w:rPr>
          <w:rFonts w:ascii="Times New Roman" w:hAnsi="Times New Roman"/>
          <w:sz w:val="28"/>
          <w:szCs w:val="28"/>
          <w:lang w:val="uk-UA"/>
        </w:rPr>
        <w:t xml:space="preserve"> до підручника «Літер</w:t>
      </w:r>
      <w:r w:rsidR="003177AA">
        <w:rPr>
          <w:rFonts w:ascii="Times New Roman" w:hAnsi="Times New Roman"/>
          <w:sz w:val="28"/>
          <w:szCs w:val="28"/>
          <w:lang w:val="uk-UA"/>
        </w:rPr>
        <w:t>атурне читання»:</w:t>
      </w:r>
      <w:r>
        <w:rPr>
          <w:rFonts w:ascii="Times New Roman" w:hAnsi="Times New Roman"/>
          <w:sz w:val="28"/>
          <w:szCs w:val="28"/>
          <w:lang w:val="uk-UA"/>
        </w:rPr>
        <w:t>робочий зошит</w:t>
      </w:r>
      <w:r w:rsidR="003177AA">
        <w:rPr>
          <w:rFonts w:ascii="Times New Roman" w:hAnsi="Times New Roman"/>
          <w:sz w:val="28"/>
          <w:szCs w:val="28"/>
          <w:lang w:val="uk-UA"/>
        </w:rPr>
        <w:t xml:space="preserve"> «Читайко»</w:t>
      </w:r>
      <w:r>
        <w:rPr>
          <w:rFonts w:ascii="Times New Roman" w:hAnsi="Times New Roman"/>
          <w:sz w:val="28"/>
          <w:szCs w:val="28"/>
          <w:lang w:val="uk-UA"/>
        </w:rPr>
        <w:t>, книгу з</w:t>
      </w:r>
      <w:r w:rsidR="003177AA">
        <w:rPr>
          <w:rFonts w:ascii="Times New Roman" w:hAnsi="Times New Roman"/>
          <w:sz w:val="28"/>
          <w:szCs w:val="28"/>
          <w:lang w:val="uk-UA"/>
        </w:rPr>
        <w:t xml:space="preserve"> літературного читання «Читайлик</w:t>
      </w:r>
      <w:r>
        <w:rPr>
          <w:rFonts w:ascii="Times New Roman" w:hAnsi="Times New Roman"/>
          <w:sz w:val="28"/>
          <w:szCs w:val="28"/>
          <w:lang w:val="uk-UA"/>
        </w:rPr>
        <w:t>», методичний посібник «Уроки літературно</w:t>
      </w:r>
      <w:r w:rsidR="00A64383">
        <w:rPr>
          <w:rFonts w:ascii="Times New Roman" w:hAnsi="Times New Roman"/>
          <w:sz w:val="28"/>
          <w:szCs w:val="28"/>
          <w:lang w:val="uk-UA"/>
        </w:rPr>
        <w:t>го читання в 4 класі» О.Я.Савченко</w:t>
      </w:r>
      <w:r>
        <w:rPr>
          <w:rFonts w:ascii="Times New Roman" w:hAnsi="Times New Roman"/>
          <w:sz w:val="28"/>
          <w:szCs w:val="28"/>
          <w:lang w:val="uk-UA"/>
        </w:rPr>
        <w:t>. Перевірка первинного сприйняття тексту  проводиться за допомогою  тестових завдань, наявні зошити для оцінювання навчальних досягнень учнів з літературного читання</w:t>
      </w:r>
      <w:r w:rsidR="008E0875">
        <w:rPr>
          <w:rFonts w:ascii="Times New Roman" w:hAnsi="Times New Roman"/>
          <w:sz w:val="28"/>
          <w:szCs w:val="28"/>
          <w:lang w:val="uk-UA"/>
        </w:rPr>
        <w:t>.</w:t>
      </w:r>
    </w:p>
    <w:p w:rsidR="000F3ED1" w:rsidRPr="001C540B" w:rsidRDefault="000F3ED1" w:rsidP="000F3ED1">
      <w:pPr>
        <w:spacing w:after="0" w:line="360" w:lineRule="auto"/>
        <w:jc w:val="both"/>
        <w:rPr>
          <w:rFonts w:ascii="Times New Roman" w:hAnsi="Times New Roman"/>
          <w:sz w:val="28"/>
          <w:szCs w:val="28"/>
          <w:lang w:val="uk-UA"/>
        </w:rPr>
      </w:pPr>
      <w:r>
        <w:rPr>
          <w:rFonts w:ascii="Times New Roman" w:hAnsi="Times New Roman"/>
          <w:sz w:val="28"/>
          <w:szCs w:val="28"/>
          <w:lang w:val="uk-UA"/>
        </w:rPr>
        <w:tab/>
        <w:t>Відповідно до вимог «Методичних рекомендацій щодо заповнення Класного журналу для 1-4 класів загальноосвітніх навчальних закладів» здійснюються  записи на сторінках класного журналу, виставляються  тематичні оцінки.</w:t>
      </w:r>
      <w:r w:rsidR="008E0875">
        <w:rPr>
          <w:rFonts w:ascii="Times New Roman" w:hAnsi="Times New Roman"/>
          <w:sz w:val="28"/>
          <w:szCs w:val="28"/>
          <w:lang w:val="uk-UA"/>
        </w:rPr>
        <w:t xml:space="preserve"> </w:t>
      </w:r>
      <w:r>
        <w:rPr>
          <w:rFonts w:ascii="Times New Roman" w:hAnsi="Times New Roman"/>
          <w:sz w:val="28"/>
          <w:szCs w:val="28"/>
          <w:lang w:val="uk-UA"/>
        </w:rPr>
        <w:t xml:space="preserve">Наявна необхідна кількість віршів </w:t>
      </w:r>
      <w:r w:rsidR="003177AA">
        <w:rPr>
          <w:rFonts w:ascii="Times New Roman" w:hAnsi="Times New Roman"/>
          <w:sz w:val="28"/>
          <w:szCs w:val="28"/>
          <w:lang w:val="uk-UA"/>
        </w:rPr>
        <w:t xml:space="preserve"> та прозових творів </w:t>
      </w:r>
      <w:r>
        <w:rPr>
          <w:rFonts w:ascii="Times New Roman" w:hAnsi="Times New Roman"/>
          <w:sz w:val="28"/>
          <w:szCs w:val="28"/>
          <w:lang w:val="uk-UA"/>
        </w:rPr>
        <w:t xml:space="preserve">для вивчення напам`ять, проводяться самостійні та контрольні роботи. Обсяг і зміст домашніх завдань відповідає вимогам, проводиться диференціація.    </w:t>
      </w:r>
    </w:p>
    <w:p w:rsidR="000F3ED1" w:rsidRDefault="000F3ED1" w:rsidP="000F3ED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Кабінет</w:t>
      </w:r>
      <w:r w:rsidRPr="001C540B">
        <w:rPr>
          <w:rFonts w:ascii="Times New Roman" w:hAnsi="Times New Roman"/>
          <w:sz w:val="28"/>
          <w:szCs w:val="28"/>
          <w:lang w:val="uk-UA"/>
        </w:rPr>
        <w:t xml:space="preserve"> </w:t>
      </w:r>
      <w:r>
        <w:rPr>
          <w:rFonts w:ascii="Times New Roman" w:hAnsi="Times New Roman"/>
          <w:sz w:val="28"/>
          <w:szCs w:val="28"/>
          <w:lang w:val="uk-UA"/>
        </w:rPr>
        <w:t>початкових класів забезпечений</w:t>
      </w:r>
      <w:r w:rsidRPr="001C540B">
        <w:rPr>
          <w:rFonts w:ascii="Times New Roman" w:hAnsi="Times New Roman"/>
          <w:sz w:val="28"/>
          <w:szCs w:val="28"/>
          <w:lang w:val="uk-UA"/>
        </w:rPr>
        <w:t xml:space="preserve"> </w:t>
      </w:r>
      <w:r>
        <w:rPr>
          <w:rFonts w:ascii="Times New Roman" w:hAnsi="Times New Roman"/>
          <w:sz w:val="28"/>
          <w:szCs w:val="28"/>
          <w:lang w:val="uk-UA"/>
        </w:rPr>
        <w:t xml:space="preserve">різноманітними тематичними папками, матеріали яких використовуються під час вивчення нового </w:t>
      </w:r>
    </w:p>
    <w:p w:rsidR="000F3ED1" w:rsidRDefault="000F3ED1" w:rsidP="000F3ED1">
      <w:pPr>
        <w:spacing w:after="0" w:line="360" w:lineRule="auto"/>
        <w:jc w:val="both"/>
        <w:rPr>
          <w:rFonts w:ascii="Times New Roman" w:hAnsi="Times New Roman"/>
          <w:sz w:val="28"/>
          <w:szCs w:val="28"/>
          <w:lang w:val="uk-UA"/>
        </w:rPr>
      </w:pPr>
      <w:r>
        <w:rPr>
          <w:rFonts w:ascii="Times New Roman" w:hAnsi="Times New Roman"/>
          <w:sz w:val="28"/>
          <w:szCs w:val="28"/>
          <w:lang w:val="uk-UA"/>
        </w:rPr>
        <w:t>матеріалу як наочне обладнання,  картками контролю</w:t>
      </w:r>
      <w:r w:rsidR="008E0875">
        <w:rPr>
          <w:rFonts w:ascii="Times New Roman" w:hAnsi="Times New Roman"/>
          <w:sz w:val="28"/>
          <w:szCs w:val="28"/>
          <w:lang w:val="uk-UA"/>
        </w:rPr>
        <w:t xml:space="preserve"> для  перевірки навичок читання,</w:t>
      </w:r>
      <w:r>
        <w:rPr>
          <w:rFonts w:ascii="Times New Roman" w:hAnsi="Times New Roman"/>
          <w:sz w:val="28"/>
          <w:szCs w:val="28"/>
          <w:lang w:val="uk-UA"/>
        </w:rPr>
        <w:t xml:space="preserve"> упорядкувала матеріали для  удосконалення навичок читання, проведення словникової роботи</w:t>
      </w:r>
      <w:r w:rsidR="008E0875">
        <w:rPr>
          <w:rFonts w:ascii="Times New Roman" w:hAnsi="Times New Roman"/>
          <w:sz w:val="28"/>
          <w:szCs w:val="28"/>
          <w:lang w:val="uk-UA"/>
        </w:rPr>
        <w:t>, мовленнєвої розминки</w:t>
      </w:r>
      <w:r w:rsidR="003177AA">
        <w:rPr>
          <w:rFonts w:ascii="Times New Roman" w:hAnsi="Times New Roman"/>
          <w:sz w:val="28"/>
          <w:szCs w:val="28"/>
          <w:lang w:val="uk-UA"/>
        </w:rPr>
        <w:t xml:space="preserve"> « Словник+довідник»</w:t>
      </w:r>
      <w:r w:rsidR="008E0875">
        <w:rPr>
          <w:rFonts w:ascii="Times New Roman" w:hAnsi="Times New Roman"/>
          <w:sz w:val="28"/>
          <w:szCs w:val="28"/>
          <w:lang w:val="uk-UA"/>
        </w:rPr>
        <w:t>. У класній кімнаті наявні</w:t>
      </w:r>
      <w:r>
        <w:rPr>
          <w:rFonts w:ascii="Times New Roman" w:hAnsi="Times New Roman"/>
          <w:sz w:val="28"/>
          <w:szCs w:val="28"/>
          <w:lang w:val="uk-UA"/>
        </w:rPr>
        <w:t xml:space="preserve"> куточок позакласного читання, класна бібліотечка. </w:t>
      </w:r>
    </w:p>
    <w:p w:rsidR="000F3ED1" w:rsidRDefault="000F3ED1" w:rsidP="000F3ED1">
      <w:pPr>
        <w:spacing w:after="0" w:line="360" w:lineRule="auto"/>
        <w:jc w:val="both"/>
        <w:rPr>
          <w:rFonts w:ascii="Times New Roman" w:hAnsi="Times New Roman"/>
          <w:iCs/>
          <w:color w:val="000000"/>
          <w:sz w:val="28"/>
          <w:szCs w:val="28"/>
          <w:lang w:val="uk-UA"/>
        </w:rPr>
      </w:pPr>
      <w:r w:rsidRPr="001C540B">
        <w:rPr>
          <w:rFonts w:ascii="Times New Roman" w:hAnsi="Times New Roman"/>
          <w:sz w:val="28"/>
          <w:szCs w:val="28"/>
          <w:lang w:val="uk-UA"/>
        </w:rPr>
        <w:t xml:space="preserve">            </w:t>
      </w:r>
      <w:r w:rsidRPr="001C540B">
        <w:rPr>
          <w:rFonts w:ascii="Times New Roman" w:hAnsi="Times New Roman"/>
          <w:iCs/>
          <w:color w:val="000000"/>
          <w:sz w:val="28"/>
          <w:szCs w:val="28"/>
          <w:lang w:val="uk-UA"/>
        </w:rPr>
        <w:t xml:space="preserve">Аналіз </w:t>
      </w:r>
      <w:r>
        <w:rPr>
          <w:rFonts w:ascii="Times New Roman" w:hAnsi="Times New Roman"/>
          <w:iCs/>
          <w:color w:val="000000"/>
          <w:sz w:val="28"/>
          <w:szCs w:val="28"/>
          <w:lang w:val="uk-UA"/>
        </w:rPr>
        <w:t>відвіданих уроків  сві</w:t>
      </w:r>
      <w:r w:rsidR="008E0875">
        <w:rPr>
          <w:rFonts w:ascii="Times New Roman" w:hAnsi="Times New Roman"/>
          <w:iCs/>
          <w:color w:val="000000"/>
          <w:sz w:val="28"/>
          <w:szCs w:val="28"/>
          <w:lang w:val="uk-UA"/>
        </w:rPr>
        <w:t>дчить, що   вчителька Мороз С.М</w:t>
      </w:r>
      <w:r>
        <w:rPr>
          <w:rFonts w:ascii="Times New Roman" w:hAnsi="Times New Roman"/>
          <w:iCs/>
          <w:color w:val="000000"/>
          <w:sz w:val="28"/>
          <w:szCs w:val="28"/>
          <w:lang w:val="uk-UA"/>
        </w:rPr>
        <w:t>. володіє</w:t>
      </w:r>
      <w:r w:rsidRPr="001C540B">
        <w:rPr>
          <w:rFonts w:ascii="Times New Roman" w:hAnsi="Times New Roman"/>
          <w:iCs/>
          <w:color w:val="000000"/>
          <w:sz w:val="28"/>
          <w:szCs w:val="28"/>
          <w:lang w:val="uk-UA"/>
        </w:rPr>
        <w:t xml:space="preserve">  </w:t>
      </w:r>
      <w:r>
        <w:rPr>
          <w:rFonts w:ascii="Times New Roman" w:hAnsi="Times New Roman"/>
          <w:color w:val="000000"/>
          <w:sz w:val="28"/>
          <w:szCs w:val="28"/>
          <w:lang w:val="uk-UA"/>
        </w:rPr>
        <w:t xml:space="preserve">  програмовими </w:t>
      </w:r>
      <w:r w:rsidRPr="001C540B">
        <w:rPr>
          <w:rFonts w:ascii="Times New Roman" w:hAnsi="Times New Roman"/>
          <w:color w:val="000000"/>
          <w:sz w:val="28"/>
          <w:szCs w:val="28"/>
          <w:lang w:val="uk-UA"/>
        </w:rPr>
        <w:t>вимогами, методичними рекомендаціями щодо викладання предмета</w:t>
      </w:r>
      <w:r>
        <w:rPr>
          <w:rFonts w:ascii="Times New Roman" w:hAnsi="Times New Roman"/>
          <w:color w:val="000000"/>
          <w:sz w:val="28"/>
          <w:szCs w:val="28"/>
          <w:lang w:val="uk-UA"/>
        </w:rPr>
        <w:t xml:space="preserve">. Дотримується  критеріїв </w:t>
      </w:r>
      <w:r w:rsidRPr="001C540B">
        <w:rPr>
          <w:rFonts w:ascii="Times New Roman" w:hAnsi="Times New Roman"/>
          <w:color w:val="000000"/>
          <w:sz w:val="28"/>
          <w:szCs w:val="28"/>
          <w:lang w:val="uk-UA"/>
        </w:rPr>
        <w:t xml:space="preserve"> оцінювання навчальних до</w:t>
      </w:r>
      <w:r>
        <w:rPr>
          <w:rFonts w:ascii="Times New Roman" w:hAnsi="Times New Roman"/>
          <w:color w:val="000000"/>
          <w:sz w:val="28"/>
          <w:szCs w:val="28"/>
          <w:lang w:val="uk-UA"/>
        </w:rPr>
        <w:t>сягнень учнів початкових класів,</w:t>
      </w:r>
      <w:r w:rsidRPr="000B4464">
        <w:rPr>
          <w:rFonts w:ascii="Times New Roman" w:hAnsi="Times New Roman"/>
          <w:color w:val="000000"/>
          <w:sz w:val="28"/>
          <w:szCs w:val="28"/>
          <w:lang w:val="uk-UA"/>
        </w:rPr>
        <w:t xml:space="preserve"> </w:t>
      </w:r>
      <w:r w:rsidRPr="001C540B">
        <w:rPr>
          <w:rFonts w:ascii="Times New Roman" w:hAnsi="Times New Roman"/>
          <w:color w:val="000000"/>
          <w:sz w:val="28"/>
          <w:szCs w:val="28"/>
          <w:lang w:val="uk-UA"/>
        </w:rPr>
        <w:t>використовуються навчальні, виховні</w:t>
      </w:r>
      <w:r>
        <w:rPr>
          <w:rFonts w:ascii="Times New Roman" w:hAnsi="Times New Roman"/>
          <w:color w:val="000000"/>
          <w:sz w:val="28"/>
          <w:szCs w:val="28"/>
          <w:lang w:val="uk-UA"/>
        </w:rPr>
        <w:t xml:space="preserve"> й розвивальні можливості текстів.</w:t>
      </w:r>
      <w:r>
        <w:rPr>
          <w:rFonts w:ascii="Times New Roman" w:hAnsi="Times New Roman"/>
          <w:iCs/>
          <w:color w:val="000000"/>
          <w:sz w:val="28"/>
          <w:szCs w:val="28"/>
          <w:lang w:val="uk-UA"/>
        </w:rPr>
        <w:t xml:space="preserve"> </w:t>
      </w:r>
    </w:p>
    <w:p w:rsidR="000F3ED1" w:rsidRDefault="000F3ED1" w:rsidP="000F3ED1">
      <w:pPr>
        <w:spacing w:after="0" w:line="360" w:lineRule="auto"/>
        <w:jc w:val="both"/>
        <w:rPr>
          <w:rFonts w:ascii="Times New Roman" w:hAnsi="Times New Roman"/>
          <w:iCs/>
          <w:color w:val="000000"/>
          <w:sz w:val="28"/>
          <w:szCs w:val="28"/>
          <w:lang w:val="uk-UA"/>
        </w:rPr>
      </w:pPr>
      <w:r>
        <w:rPr>
          <w:rFonts w:ascii="Times New Roman" w:hAnsi="Times New Roman"/>
          <w:iCs/>
          <w:color w:val="000000"/>
          <w:sz w:val="28"/>
          <w:szCs w:val="28"/>
          <w:lang w:val="uk-UA"/>
        </w:rPr>
        <w:tab/>
        <w:t xml:space="preserve">Основну увагу учителька  акцентує на виробленні та </w:t>
      </w:r>
      <w:r w:rsidRPr="001C540B">
        <w:rPr>
          <w:rFonts w:ascii="Times New Roman" w:hAnsi="Times New Roman"/>
          <w:iCs/>
          <w:color w:val="000000"/>
          <w:sz w:val="28"/>
          <w:szCs w:val="28"/>
          <w:lang w:val="uk-UA"/>
        </w:rPr>
        <w:t xml:space="preserve"> удосконаленні читацьких навичок молодших школярів, </w:t>
      </w:r>
      <w:r>
        <w:rPr>
          <w:rFonts w:ascii="Times New Roman" w:hAnsi="Times New Roman"/>
          <w:iCs/>
          <w:color w:val="000000"/>
          <w:sz w:val="28"/>
          <w:szCs w:val="28"/>
          <w:lang w:val="uk-UA"/>
        </w:rPr>
        <w:t xml:space="preserve">використовуючи мовленнєві розминки, різні види роботи над текстом. </w:t>
      </w:r>
    </w:p>
    <w:p w:rsidR="000F3ED1" w:rsidRDefault="000F3ED1" w:rsidP="000F3ED1">
      <w:pPr>
        <w:spacing w:after="0" w:line="360" w:lineRule="auto"/>
        <w:jc w:val="both"/>
        <w:rPr>
          <w:rFonts w:ascii="Times New Roman" w:hAnsi="Times New Roman"/>
          <w:iCs/>
          <w:color w:val="000000"/>
          <w:sz w:val="28"/>
          <w:szCs w:val="28"/>
          <w:lang w:val="uk-UA"/>
        </w:rPr>
      </w:pPr>
      <w:r>
        <w:rPr>
          <w:rFonts w:ascii="Times New Roman" w:hAnsi="Times New Roman"/>
          <w:iCs/>
          <w:color w:val="000000"/>
          <w:sz w:val="28"/>
          <w:szCs w:val="28"/>
          <w:lang w:val="uk-UA"/>
        </w:rPr>
        <w:lastRenderedPageBreak/>
        <w:tab/>
        <w:t xml:space="preserve">Організовуючи роботу у класі за індивідуально-груповою формою, учителька повною мірою використовує інтелектуальний потенціал дітей, враховують їх індивідуальні особливості. </w:t>
      </w:r>
    </w:p>
    <w:p w:rsidR="000F3ED1" w:rsidRDefault="000F3ED1" w:rsidP="000F3ED1">
      <w:pPr>
        <w:spacing w:after="0" w:line="360" w:lineRule="auto"/>
        <w:jc w:val="both"/>
        <w:rPr>
          <w:rFonts w:ascii="Times New Roman" w:hAnsi="Times New Roman"/>
          <w:iCs/>
          <w:color w:val="000000"/>
          <w:sz w:val="28"/>
          <w:szCs w:val="28"/>
          <w:lang w:val="uk-UA"/>
        </w:rPr>
      </w:pPr>
      <w:r>
        <w:rPr>
          <w:rFonts w:ascii="Times New Roman" w:hAnsi="Times New Roman"/>
          <w:iCs/>
          <w:color w:val="000000"/>
          <w:sz w:val="28"/>
          <w:szCs w:val="28"/>
          <w:lang w:val="uk-UA"/>
        </w:rPr>
        <w:tab/>
        <w:t>З метою формування в учнів читацького інтересу учителька особливу увагу спрямовує на створення певного емоційного настрою, обговорює проблеми, що близькі і зрозумілі дітям. Для підвищення емоційного сприймання художнього твору, розвитку уяви, мов</w:t>
      </w:r>
      <w:r w:rsidR="008952BD">
        <w:rPr>
          <w:rFonts w:ascii="Times New Roman" w:hAnsi="Times New Roman"/>
          <w:iCs/>
          <w:color w:val="000000"/>
          <w:sz w:val="28"/>
          <w:szCs w:val="28"/>
          <w:lang w:val="uk-UA"/>
        </w:rPr>
        <w:t xml:space="preserve">лення учителька, </w:t>
      </w:r>
      <w:r>
        <w:rPr>
          <w:rFonts w:ascii="Times New Roman" w:hAnsi="Times New Roman"/>
          <w:iCs/>
          <w:color w:val="000000"/>
          <w:sz w:val="28"/>
          <w:szCs w:val="28"/>
          <w:lang w:val="uk-UA"/>
        </w:rPr>
        <w:t>використовує словникове малювання, вчить дітей знаходити та використовувати засоби художньої виразності.</w:t>
      </w:r>
    </w:p>
    <w:p w:rsidR="000F3ED1" w:rsidRDefault="000F3ED1" w:rsidP="000F3ED1">
      <w:pPr>
        <w:spacing w:after="0" w:line="360" w:lineRule="auto"/>
        <w:jc w:val="both"/>
        <w:rPr>
          <w:rFonts w:ascii="Times New Roman" w:hAnsi="Times New Roman"/>
          <w:sz w:val="28"/>
          <w:szCs w:val="28"/>
          <w:lang w:val="uk-UA"/>
        </w:rPr>
      </w:pPr>
      <w:r>
        <w:rPr>
          <w:rFonts w:ascii="Times New Roman" w:hAnsi="Times New Roman"/>
          <w:sz w:val="28"/>
          <w:szCs w:val="28"/>
          <w:lang w:val="uk-UA"/>
        </w:rPr>
        <w:tab/>
        <w:t>Учні 4 класу</w:t>
      </w:r>
      <w:r w:rsidRPr="001C540B">
        <w:rPr>
          <w:rFonts w:ascii="Times New Roman" w:hAnsi="Times New Roman"/>
          <w:sz w:val="28"/>
          <w:szCs w:val="28"/>
          <w:lang w:val="uk-UA"/>
        </w:rPr>
        <w:t xml:space="preserve"> мають, в  основному</w:t>
      </w:r>
      <w:r>
        <w:rPr>
          <w:rFonts w:ascii="Times New Roman" w:hAnsi="Times New Roman"/>
          <w:sz w:val="28"/>
          <w:szCs w:val="28"/>
          <w:lang w:val="uk-UA"/>
        </w:rPr>
        <w:t>,</w:t>
      </w:r>
      <w:r w:rsidRPr="001C540B">
        <w:rPr>
          <w:rFonts w:ascii="Times New Roman" w:hAnsi="Times New Roman"/>
          <w:sz w:val="28"/>
          <w:szCs w:val="28"/>
          <w:lang w:val="uk-UA"/>
        </w:rPr>
        <w:t xml:space="preserve"> високий та достат</w:t>
      </w:r>
      <w:r>
        <w:rPr>
          <w:rFonts w:ascii="Times New Roman" w:hAnsi="Times New Roman"/>
          <w:sz w:val="28"/>
          <w:szCs w:val="28"/>
          <w:lang w:val="uk-UA"/>
        </w:rPr>
        <w:t xml:space="preserve">ній рівень навчальних досягнень, якісний показник становить 95%.  </w:t>
      </w:r>
    </w:p>
    <w:p w:rsidR="000F3ED1" w:rsidRDefault="000F3ED1" w:rsidP="000F3ED1">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8E0875">
        <w:rPr>
          <w:rFonts w:ascii="Times New Roman" w:hAnsi="Times New Roman"/>
          <w:sz w:val="28"/>
          <w:szCs w:val="28"/>
          <w:lang w:val="uk-UA"/>
        </w:rPr>
        <w:t xml:space="preserve">Достатня </w:t>
      </w:r>
      <w:r>
        <w:rPr>
          <w:rFonts w:ascii="Times New Roman" w:hAnsi="Times New Roman"/>
          <w:sz w:val="28"/>
          <w:szCs w:val="28"/>
          <w:lang w:val="uk-UA"/>
        </w:rPr>
        <w:t xml:space="preserve">робота проводиться учителем над  смисловим  аналізом </w:t>
      </w:r>
    </w:p>
    <w:p w:rsidR="000F3ED1" w:rsidRDefault="008952BD" w:rsidP="000F3ED1">
      <w:pPr>
        <w:spacing w:after="0" w:line="360" w:lineRule="auto"/>
        <w:jc w:val="both"/>
        <w:rPr>
          <w:rFonts w:ascii="Times New Roman" w:hAnsi="Times New Roman"/>
          <w:sz w:val="28"/>
          <w:szCs w:val="28"/>
          <w:lang w:val="uk-UA"/>
        </w:rPr>
      </w:pPr>
      <w:r>
        <w:rPr>
          <w:rFonts w:ascii="Times New Roman" w:hAnsi="Times New Roman"/>
          <w:sz w:val="28"/>
          <w:szCs w:val="28"/>
          <w:lang w:val="uk-UA"/>
        </w:rPr>
        <w:t>тексту, як наслідок, учні</w:t>
      </w:r>
      <w:r w:rsidR="000F3ED1">
        <w:rPr>
          <w:rFonts w:ascii="Times New Roman" w:hAnsi="Times New Roman"/>
          <w:sz w:val="28"/>
          <w:szCs w:val="28"/>
          <w:lang w:val="uk-UA"/>
        </w:rPr>
        <w:t xml:space="preserve"> завжди вміють  визначити головну думку, встановлювати причинно-наслідкові зв`язки, аналізувати персонажів твору.</w:t>
      </w:r>
      <w:r w:rsidR="000F3ED1" w:rsidRPr="00B30B2F">
        <w:rPr>
          <w:rFonts w:ascii="Times New Roman" w:hAnsi="Times New Roman"/>
          <w:sz w:val="28"/>
          <w:szCs w:val="28"/>
          <w:lang w:val="uk-UA"/>
        </w:rPr>
        <w:t xml:space="preserve"> </w:t>
      </w:r>
    </w:p>
    <w:p w:rsidR="000F3ED1" w:rsidRDefault="000F3ED1" w:rsidP="000F3ED1">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Розвиток творчої діяльності учнів на основі прочитаного проводиться з </w:t>
      </w:r>
      <w:r w:rsidR="008E0875">
        <w:rPr>
          <w:rFonts w:ascii="Times New Roman" w:hAnsi="Times New Roman"/>
          <w:sz w:val="28"/>
          <w:szCs w:val="28"/>
          <w:lang w:val="uk-UA"/>
        </w:rPr>
        <w:t xml:space="preserve">не </w:t>
      </w:r>
      <w:r>
        <w:rPr>
          <w:rFonts w:ascii="Times New Roman" w:hAnsi="Times New Roman"/>
          <w:sz w:val="28"/>
          <w:szCs w:val="28"/>
          <w:lang w:val="uk-UA"/>
        </w:rPr>
        <w:t>порушенням вимо</w:t>
      </w:r>
      <w:r w:rsidR="008952BD">
        <w:rPr>
          <w:rFonts w:ascii="Times New Roman" w:hAnsi="Times New Roman"/>
          <w:sz w:val="28"/>
          <w:szCs w:val="28"/>
          <w:lang w:val="uk-UA"/>
        </w:rPr>
        <w:t>г програм у 4 класі</w:t>
      </w:r>
      <w:r w:rsidR="008E0875">
        <w:rPr>
          <w:rFonts w:ascii="Times New Roman" w:hAnsi="Times New Roman"/>
          <w:sz w:val="28"/>
          <w:szCs w:val="28"/>
          <w:lang w:val="uk-UA"/>
        </w:rPr>
        <w:t xml:space="preserve">, де учні </w:t>
      </w:r>
      <w:r>
        <w:rPr>
          <w:rFonts w:ascii="Times New Roman" w:hAnsi="Times New Roman"/>
          <w:sz w:val="28"/>
          <w:szCs w:val="28"/>
          <w:lang w:val="uk-UA"/>
        </w:rPr>
        <w:t xml:space="preserve"> вміють користуватися прийомами складання казок, римованих рядків.  </w:t>
      </w:r>
    </w:p>
    <w:p w:rsidR="000F3ED1" w:rsidRDefault="000F3ED1" w:rsidP="000F3ED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При визначенні розви</w:t>
      </w:r>
      <w:r w:rsidR="008E0875">
        <w:rPr>
          <w:rFonts w:ascii="Times New Roman" w:hAnsi="Times New Roman"/>
          <w:sz w:val="28"/>
          <w:szCs w:val="28"/>
          <w:lang w:val="uk-UA"/>
        </w:rPr>
        <w:t>вальної мети уроку вчителька враховує</w:t>
      </w:r>
      <w:r>
        <w:rPr>
          <w:rFonts w:ascii="Times New Roman" w:hAnsi="Times New Roman"/>
          <w:sz w:val="28"/>
          <w:szCs w:val="28"/>
          <w:lang w:val="uk-UA"/>
        </w:rPr>
        <w:t xml:space="preserve"> державні вимоги до рівня загальноосвітньої підготовки.  </w:t>
      </w:r>
    </w:p>
    <w:p w:rsidR="000F3ED1" w:rsidRDefault="008E0875" w:rsidP="000F3ED1">
      <w:pPr>
        <w:spacing w:after="0" w:line="360" w:lineRule="auto"/>
        <w:jc w:val="both"/>
        <w:rPr>
          <w:rFonts w:ascii="Times New Roman" w:hAnsi="Times New Roman"/>
          <w:sz w:val="28"/>
          <w:szCs w:val="28"/>
          <w:lang w:val="uk-UA"/>
        </w:rPr>
      </w:pPr>
      <w:r>
        <w:rPr>
          <w:rFonts w:ascii="Times New Roman" w:hAnsi="Times New Roman"/>
          <w:sz w:val="28"/>
          <w:szCs w:val="28"/>
          <w:lang w:val="uk-UA"/>
        </w:rPr>
        <w:tab/>
        <w:t>Достатня</w:t>
      </w:r>
      <w:r w:rsidR="000F3ED1">
        <w:rPr>
          <w:rFonts w:ascii="Times New Roman" w:hAnsi="Times New Roman"/>
          <w:sz w:val="28"/>
          <w:szCs w:val="28"/>
          <w:lang w:val="uk-UA"/>
        </w:rPr>
        <w:t xml:space="preserve"> увага приділяється роботі над мовними засобами, побудові запитань перед первинним сприйняттям тексту та запитань для розкриття змісту прочитаного, висловлення власної думки.</w:t>
      </w:r>
    </w:p>
    <w:p w:rsidR="000F3ED1" w:rsidRPr="00682FB0" w:rsidRDefault="000F3ED1" w:rsidP="000F3ED1">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8E0875">
        <w:rPr>
          <w:rFonts w:ascii="Times New Roman" w:hAnsi="Times New Roman"/>
          <w:sz w:val="28"/>
          <w:szCs w:val="28"/>
          <w:lang w:val="uk-UA"/>
        </w:rPr>
        <w:t>Не допускає</w:t>
      </w:r>
      <w:r>
        <w:rPr>
          <w:rFonts w:ascii="Times New Roman" w:hAnsi="Times New Roman"/>
          <w:sz w:val="28"/>
          <w:szCs w:val="28"/>
          <w:lang w:val="uk-UA"/>
        </w:rPr>
        <w:t xml:space="preserve"> порушення методики первин</w:t>
      </w:r>
      <w:r w:rsidR="008E0875">
        <w:rPr>
          <w:rFonts w:ascii="Times New Roman" w:hAnsi="Times New Roman"/>
          <w:sz w:val="28"/>
          <w:szCs w:val="28"/>
          <w:lang w:val="uk-UA"/>
        </w:rPr>
        <w:t>ного ознайомлення з твором. В</w:t>
      </w:r>
      <w:r>
        <w:rPr>
          <w:rFonts w:ascii="Times New Roman" w:hAnsi="Times New Roman"/>
          <w:sz w:val="28"/>
          <w:szCs w:val="28"/>
          <w:lang w:val="uk-UA"/>
        </w:rPr>
        <w:t>раховується жа</w:t>
      </w:r>
      <w:r w:rsidR="008E0875">
        <w:rPr>
          <w:rFonts w:ascii="Times New Roman" w:hAnsi="Times New Roman"/>
          <w:sz w:val="28"/>
          <w:szCs w:val="28"/>
          <w:lang w:val="uk-UA"/>
        </w:rPr>
        <w:t>нр та тема твору, часто присутні</w:t>
      </w:r>
      <w:r>
        <w:rPr>
          <w:rFonts w:ascii="Times New Roman" w:hAnsi="Times New Roman"/>
          <w:sz w:val="28"/>
          <w:szCs w:val="28"/>
          <w:lang w:val="uk-UA"/>
        </w:rPr>
        <w:t xml:space="preserve"> запитання репродуктивного характеру. </w:t>
      </w:r>
    </w:p>
    <w:p w:rsidR="000F3ED1" w:rsidRDefault="000F3ED1" w:rsidP="000F3ED1">
      <w:pPr>
        <w:spacing w:after="0" w:line="360" w:lineRule="auto"/>
        <w:textAlignment w:val="baseline"/>
        <w:rPr>
          <w:rFonts w:ascii="Times New Roman" w:hAnsi="Times New Roman"/>
          <w:iCs/>
          <w:color w:val="000000"/>
          <w:sz w:val="28"/>
          <w:szCs w:val="28"/>
          <w:lang w:val="uk-UA"/>
        </w:rPr>
      </w:pPr>
      <w:r>
        <w:rPr>
          <w:rFonts w:ascii="Times New Roman" w:hAnsi="Times New Roman"/>
          <w:iCs/>
          <w:color w:val="000000"/>
          <w:sz w:val="28"/>
          <w:szCs w:val="28"/>
          <w:lang w:val="uk-UA"/>
        </w:rPr>
        <w:t xml:space="preserve"> </w:t>
      </w:r>
      <w:r>
        <w:rPr>
          <w:rFonts w:ascii="Times New Roman" w:hAnsi="Times New Roman"/>
          <w:iCs/>
          <w:color w:val="000000"/>
          <w:sz w:val="28"/>
          <w:szCs w:val="28"/>
          <w:lang w:val="uk-UA"/>
        </w:rPr>
        <w:tab/>
        <w:t xml:space="preserve">Враховуючи  вищесказане, </w:t>
      </w:r>
      <w:r w:rsidR="008E0875">
        <w:rPr>
          <w:rFonts w:ascii="Times New Roman" w:hAnsi="Times New Roman"/>
          <w:iCs/>
          <w:color w:val="000000"/>
          <w:sz w:val="28"/>
          <w:szCs w:val="28"/>
          <w:lang w:val="uk-UA"/>
        </w:rPr>
        <w:t>рекомендовано:</w:t>
      </w:r>
    </w:p>
    <w:p w:rsidR="000F3ED1" w:rsidRPr="001C540B" w:rsidRDefault="000F3ED1" w:rsidP="000F3ED1">
      <w:pPr>
        <w:spacing w:after="0" w:line="360" w:lineRule="auto"/>
        <w:jc w:val="both"/>
        <w:rPr>
          <w:rFonts w:ascii="Times New Roman" w:hAnsi="Times New Roman"/>
          <w:sz w:val="28"/>
          <w:szCs w:val="28"/>
          <w:lang w:val="uk-UA"/>
        </w:rPr>
      </w:pPr>
    </w:p>
    <w:p w:rsidR="000F3ED1" w:rsidRDefault="008E0875" w:rsidP="000F3ED1">
      <w:pPr>
        <w:tabs>
          <w:tab w:val="left" w:pos="360"/>
        </w:tabs>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0F3ED1" w:rsidRPr="001C540B">
        <w:rPr>
          <w:rFonts w:ascii="Times New Roman" w:hAnsi="Times New Roman"/>
          <w:sz w:val="28"/>
          <w:szCs w:val="28"/>
          <w:lang w:val="uk-UA"/>
        </w:rPr>
        <w:t xml:space="preserve">1. </w:t>
      </w:r>
      <w:r w:rsidR="000F3ED1">
        <w:rPr>
          <w:rFonts w:ascii="Times New Roman" w:hAnsi="Times New Roman"/>
          <w:sz w:val="28"/>
          <w:szCs w:val="28"/>
          <w:lang w:val="uk-UA"/>
        </w:rPr>
        <w:t>Використовувати навчально-методичний комплект для організації диференційованого навчання та повного забезпечення програмових вимог.</w:t>
      </w:r>
    </w:p>
    <w:p w:rsidR="000F3ED1" w:rsidRDefault="008E0875" w:rsidP="000F3ED1">
      <w:pPr>
        <w:tabs>
          <w:tab w:val="left" w:pos="360"/>
        </w:tabs>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r>
      <w:r w:rsidR="000F3ED1">
        <w:rPr>
          <w:rFonts w:ascii="Times New Roman" w:hAnsi="Times New Roman"/>
          <w:sz w:val="28"/>
          <w:szCs w:val="28"/>
          <w:lang w:val="uk-UA"/>
        </w:rPr>
        <w:t xml:space="preserve">2. Забезпечити формування читацької компетентності учнів відповідно до змістових ліній Державного стандарту з читання. </w:t>
      </w:r>
    </w:p>
    <w:p w:rsidR="000F3ED1" w:rsidRDefault="008E0875" w:rsidP="000F3ED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0F3ED1">
        <w:rPr>
          <w:rFonts w:ascii="Times New Roman" w:hAnsi="Times New Roman"/>
          <w:sz w:val="28"/>
          <w:szCs w:val="28"/>
          <w:lang w:val="uk-UA"/>
        </w:rPr>
        <w:t>3</w:t>
      </w:r>
      <w:r w:rsidR="000F3ED1" w:rsidRPr="00A66328">
        <w:rPr>
          <w:rFonts w:ascii="Times New Roman" w:hAnsi="Times New Roman"/>
          <w:sz w:val="28"/>
          <w:szCs w:val="28"/>
          <w:lang w:val="uk-UA"/>
        </w:rPr>
        <w:t xml:space="preserve">.  </w:t>
      </w:r>
      <w:r w:rsidR="000F3ED1">
        <w:rPr>
          <w:rFonts w:ascii="Times New Roman" w:hAnsi="Times New Roman"/>
          <w:sz w:val="28"/>
          <w:szCs w:val="28"/>
          <w:lang w:val="uk-UA"/>
        </w:rPr>
        <w:t xml:space="preserve">Організувати </w:t>
      </w:r>
      <w:r w:rsidR="000F3ED1" w:rsidRPr="00A66328">
        <w:rPr>
          <w:rFonts w:ascii="Times New Roman" w:hAnsi="Times New Roman"/>
          <w:sz w:val="28"/>
          <w:szCs w:val="28"/>
          <w:lang w:val="uk-UA"/>
        </w:rPr>
        <w:t xml:space="preserve"> </w:t>
      </w:r>
      <w:r w:rsidR="000F3ED1">
        <w:rPr>
          <w:rFonts w:ascii="Times New Roman" w:hAnsi="Times New Roman"/>
          <w:sz w:val="28"/>
          <w:szCs w:val="28"/>
          <w:lang w:val="uk-UA"/>
        </w:rPr>
        <w:t>індивідуальну роботу з учнями, які мають складнощі  зі смисловим аналізом тексту.</w:t>
      </w:r>
    </w:p>
    <w:p w:rsidR="000F3ED1" w:rsidRDefault="000F3ED1" w:rsidP="008E0875">
      <w:pPr>
        <w:tabs>
          <w:tab w:val="left" w:pos="708"/>
          <w:tab w:val="left" w:pos="1416"/>
          <w:tab w:val="left" w:pos="2124"/>
          <w:tab w:val="left" w:pos="2832"/>
          <w:tab w:val="left" w:pos="3540"/>
          <w:tab w:val="left" w:pos="4248"/>
          <w:tab w:val="left" w:pos="4956"/>
          <w:tab w:val="left" w:pos="5664"/>
          <w:tab w:val="left" w:pos="6134"/>
        </w:tabs>
        <w:spacing w:after="0" w:line="240" w:lineRule="auto"/>
        <w:rPr>
          <w:rFonts w:ascii="Times New Roman" w:hAnsi="Times New Roman"/>
          <w:sz w:val="28"/>
          <w:szCs w:val="28"/>
          <w:lang w:val="uk-UA"/>
        </w:rPr>
      </w:pPr>
    </w:p>
    <w:p w:rsidR="008E0875" w:rsidRDefault="008E0875" w:rsidP="008E0875">
      <w:pPr>
        <w:tabs>
          <w:tab w:val="left" w:pos="708"/>
          <w:tab w:val="left" w:pos="1416"/>
          <w:tab w:val="left" w:pos="2124"/>
          <w:tab w:val="left" w:pos="2832"/>
          <w:tab w:val="left" w:pos="3540"/>
          <w:tab w:val="left" w:pos="4248"/>
          <w:tab w:val="left" w:pos="4956"/>
          <w:tab w:val="left" w:pos="5664"/>
          <w:tab w:val="left" w:pos="6134"/>
        </w:tabs>
        <w:spacing w:after="0" w:line="240" w:lineRule="auto"/>
        <w:rPr>
          <w:rFonts w:ascii="Times New Roman" w:hAnsi="Times New Roman"/>
          <w:sz w:val="28"/>
          <w:szCs w:val="28"/>
          <w:lang w:val="uk-UA"/>
        </w:rPr>
      </w:pPr>
    </w:p>
    <w:p w:rsidR="008E0875" w:rsidRDefault="008E0875" w:rsidP="008E0875">
      <w:pPr>
        <w:tabs>
          <w:tab w:val="left" w:pos="708"/>
          <w:tab w:val="left" w:pos="1416"/>
          <w:tab w:val="left" w:pos="2124"/>
          <w:tab w:val="left" w:pos="2832"/>
          <w:tab w:val="left" w:pos="3540"/>
          <w:tab w:val="left" w:pos="4248"/>
          <w:tab w:val="left" w:pos="4956"/>
          <w:tab w:val="left" w:pos="5664"/>
          <w:tab w:val="left" w:pos="6134"/>
        </w:tabs>
        <w:spacing w:after="0" w:line="240" w:lineRule="auto"/>
        <w:rPr>
          <w:rFonts w:ascii="Times New Roman" w:hAnsi="Times New Roman"/>
          <w:sz w:val="28"/>
          <w:szCs w:val="28"/>
          <w:lang w:val="uk-UA"/>
        </w:rPr>
      </w:pPr>
    </w:p>
    <w:p w:rsidR="008E0875" w:rsidRDefault="008E0875" w:rsidP="008E0875">
      <w:pPr>
        <w:tabs>
          <w:tab w:val="left" w:pos="708"/>
          <w:tab w:val="left" w:pos="1416"/>
          <w:tab w:val="left" w:pos="2124"/>
          <w:tab w:val="left" w:pos="2832"/>
          <w:tab w:val="left" w:pos="3540"/>
          <w:tab w:val="left" w:pos="4248"/>
          <w:tab w:val="left" w:pos="4956"/>
          <w:tab w:val="left" w:pos="5664"/>
          <w:tab w:val="left" w:pos="6134"/>
        </w:tabs>
        <w:spacing w:after="0" w:line="240" w:lineRule="auto"/>
        <w:rPr>
          <w:rFonts w:ascii="Times New Roman" w:hAnsi="Times New Roman"/>
          <w:sz w:val="28"/>
          <w:szCs w:val="28"/>
          <w:lang w:val="uk-UA"/>
        </w:rPr>
      </w:pPr>
      <w:r>
        <w:rPr>
          <w:rFonts w:ascii="Times New Roman" w:hAnsi="Times New Roman"/>
          <w:sz w:val="28"/>
          <w:szCs w:val="28"/>
          <w:lang w:val="uk-UA"/>
        </w:rPr>
        <w:t>Заступник директора                                                          Бєлова О.І.</w:t>
      </w:r>
    </w:p>
    <w:p w:rsidR="008E0875" w:rsidRDefault="008E0875" w:rsidP="008E0875">
      <w:pPr>
        <w:tabs>
          <w:tab w:val="left" w:pos="708"/>
          <w:tab w:val="left" w:pos="1416"/>
          <w:tab w:val="left" w:pos="2124"/>
          <w:tab w:val="left" w:pos="2832"/>
          <w:tab w:val="left" w:pos="3540"/>
          <w:tab w:val="left" w:pos="4248"/>
          <w:tab w:val="left" w:pos="4956"/>
          <w:tab w:val="left" w:pos="5664"/>
          <w:tab w:val="left" w:pos="6134"/>
        </w:tabs>
        <w:spacing w:after="0" w:line="240" w:lineRule="auto"/>
        <w:rPr>
          <w:rFonts w:ascii="Times New Roman" w:hAnsi="Times New Roman"/>
          <w:sz w:val="28"/>
          <w:szCs w:val="28"/>
          <w:lang w:val="uk-UA"/>
        </w:rPr>
      </w:pPr>
      <w:r>
        <w:rPr>
          <w:rFonts w:ascii="Times New Roman" w:hAnsi="Times New Roman"/>
          <w:sz w:val="28"/>
          <w:szCs w:val="28"/>
          <w:lang w:val="uk-UA"/>
        </w:rPr>
        <w:t>з навчально-виховної роботи:</w:t>
      </w:r>
    </w:p>
    <w:p w:rsidR="000F3ED1" w:rsidRDefault="000F3ED1" w:rsidP="00FC55A2">
      <w:pPr>
        <w:tabs>
          <w:tab w:val="left" w:pos="708"/>
          <w:tab w:val="left" w:pos="1416"/>
          <w:tab w:val="left" w:pos="2124"/>
          <w:tab w:val="left" w:pos="2832"/>
          <w:tab w:val="left" w:pos="3540"/>
          <w:tab w:val="left" w:pos="4248"/>
          <w:tab w:val="left" w:pos="4956"/>
          <w:tab w:val="left" w:pos="5664"/>
          <w:tab w:val="left" w:pos="6134"/>
        </w:tabs>
        <w:spacing w:after="0" w:line="240" w:lineRule="auto"/>
        <w:jc w:val="center"/>
        <w:rPr>
          <w:rFonts w:ascii="Times New Roman" w:hAnsi="Times New Roman"/>
          <w:sz w:val="28"/>
          <w:szCs w:val="28"/>
          <w:lang w:val="uk-UA"/>
        </w:rPr>
      </w:pPr>
    </w:p>
    <w:sectPr w:rsidR="000F3ED1" w:rsidSect="0073249E">
      <w:pgSz w:w="11906" w:h="16838"/>
      <w:pgMar w:top="1134" w:right="849"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E0706"/>
    <w:multiLevelType w:val="multilevel"/>
    <w:tmpl w:val="B42A210A"/>
    <w:lvl w:ilvl="0">
      <w:start w:val="6"/>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imes New Roman" w:eastAsia="Calibri"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F43664"/>
    <w:multiLevelType w:val="multilevel"/>
    <w:tmpl w:val="A1A6CA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A403BBA"/>
    <w:multiLevelType w:val="multilevel"/>
    <w:tmpl w:val="F76A5FDE"/>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33B20A4"/>
    <w:multiLevelType w:val="multilevel"/>
    <w:tmpl w:val="E0F46CA2"/>
    <w:lvl w:ilvl="0">
      <w:start w:val="8"/>
      <w:numFmt w:val="decimalZero"/>
      <w:lvlText w:val="%1"/>
      <w:lvlJc w:val="left"/>
      <w:pPr>
        <w:ind w:left="1305" w:hanging="1305"/>
      </w:pPr>
      <w:rPr>
        <w:rFonts w:hint="default"/>
      </w:rPr>
    </w:lvl>
    <w:lvl w:ilvl="1">
      <w:start w:val="11"/>
      <w:numFmt w:val="decimal"/>
      <w:lvlText w:val="%1.%2"/>
      <w:lvlJc w:val="left"/>
      <w:pPr>
        <w:ind w:left="1485" w:hanging="1305"/>
      </w:pPr>
      <w:rPr>
        <w:rFonts w:hint="default"/>
      </w:rPr>
    </w:lvl>
    <w:lvl w:ilvl="2">
      <w:start w:val="2020"/>
      <w:numFmt w:val="decimal"/>
      <w:lvlText w:val="%1.%2.%3"/>
      <w:lvlJc w:val="left"/>
      <w:pPr>
        <w:ind w:left="1665" w:hanging="1305"/>
      </w:pPr>
      <w:rPr>
        <w:rFonts w:hint="default"/>
      </w:rPr>
    </w:lvl>
    <w:lvl w:ilvl="3">
      <w:start w:val="1"/>
      <w:numFmt w:val="decimal"/>
      <w:lvlText w:val="%1.%2.%3.%4"/>
      <w:lvlJc w:val="left"/>
      <w:pPr>
        <w:ind w:left="1845" w:hanging="1305"/>
      </w:pPr>
      <w:rPr>
        <w:rFonts w:hint="default"/>
      </w:rPr>
    </w:lvl>
    <w:lvl w:ilvl="4">
      <w:start w:val="1"/>
      <w:numFmt w:val="decimal"/>
      <w:lvlText w:val="%1.%2.%3.%4.%5"/>
      <w:lvlJc w:val="left"/>
      <w:pPr>
        <w:ind w:left="2025" w:hanging="1305"/>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9742A4"/>
    <w:rsid w:val="000147FB"/>
    <w:rsid w:val="00034FA0"/>
    <w:rsid w:val="00043B83"/>
    <w:rsid w:val="000615AA"/>
    <w:rsid w:val="000F3ED1"/>
    <w:rsid w:val="000F74B1"/>
    <w:rsid w:val="00107340"/>
    <w:rsid w:val="001154A9"/>
    <w:rsid w:val="00115E11"/>
    <w:rsid w:val="00154A8D"/>
    <w:rsid w:val="001A587E"/>
    <w:rsid w:val="001A78DA"/>
    <w:rsid w:val="002A1C36"/>
    <w:rsid w:val="002C796F"/>
    <w:rsid w:val="002E5118"/>
    <w:rsid w:val="003177AA"/>
    <w:rsid w:val="00317A3C"/>
    <w:rsid w:val="003A2A56"/>
    <w:rsid w:val="003D0B61"/>
    <w:rsid w:val="00401F6D"/>
    <w:rsid w:val="004310D7"/>
    <w:rsid w:val="004460B2"/>
    <w:rsid w:val="004A14FB"/>
    <w:rsid w:val="004C1916"/>
    <w:rsid w:val="00543563"/>
    <w:rsid w:val="00573F05"/>
    <w:rsid w:val="00574556"/>
    <w:rsid w:val="00575FE1"/>
    <w:rsid w:val="00596513"/>
    <w:rsid w:val="005C696A"/>
    <w:rsid w:val="006105CF"/>
    <w:rsid w:val="0062138B"/>
    <w:rsid w:val="00630863"/>
    <w:rsid w:val="0063113B"/>
    <w:rsid w:val="00680F49"/>
    <w:rsid w:val="00690231"/>
    <w:rsid w:val="00695450"/>
    <w:rsid w:val="006A04F8"/>
    <w:rsid w:val="006A583B"/>
    <w:rsid w:val="006C599A"/>
    <w:rsid w:val="006C7A74"/>
    <w:rsid w:val="006F430F"/>
    <w:rsid w:val="0070796F"/>
    <w:rsid w:val="00712C38"/>
    <w:rsid w:val="0073249E"/>
    <w:rsid w:val="00734605"/>
    <w:rsid w:val="00736092"/>
    <w:rsid w:val="00747573"/>
    <w:rsid w:val="007A4425"/>
    <w:rsid w:val="007C5359"/>
    <w:rsid w:val="007F263E"/>
    <w:rsid w:val="007F44BA"/>
    <w:rsid w:val="008315D7"/>
    <w:rsid w:val="00840F97"/>
    <w:rsid w:val="008952BD"/>
    <w:rsid w:val="008C4991"/>
    <w:rsid w:val="008D64F5"/>
    <w:rsid w:val="008E0875"/>
    <w:rsid w:val="008F3A5F"/>
    <w:rsid w:val="0093612E"/>
    <w:rsid w:val="00962147"/>
    <w:rsid w:val="00964C81"/>
    <w:rsid w:val="009742A4"/>
    <w:rsid w:val="00993F11"/>
    <w:rsid w:val="009B5882"/>
    <w:rsid w:val="009E2750"/>
    <w:rsid w:val="00A245A0"/>
    <w:rsid w:val="00A64383"/>
    <w:rsid w:val="00AB250C"/>
    <w:rsid w:val="00B70DCE"/>
    <w:rsid w:val="00BD5AA2"/>
    <w:rsid w:val="00BF40A0"/>
    <w:rsid w:val="00C27434"/>
    <w:rsid w:val="00C62304"/>
    <w:rsid w:val="00C716AE"/>
    <w:rsid w:val="00CE28CF"/>
    <w:rsid w:val="00D0060B"/>
    <w:rsid w:val="00D12366"/>
    <w:rsid w:val="00D12A4D"/>
    <w:rsid w:val="00D1334F"/>
    <w:rsid w:val="00D23DB4"/>
    <w:rsid w:val="00D35179"/>
    <w:rsid w:val="00D400BC"/>
    <w:rsid w:val="00D73BF4"/>
    <w:rsid w:val="00D747E9"/>
    <w:rsid w:val="00D8539D"/>
    <w:rsid w:val="00DC0DD0"/>
    <w:rsid w:val="00DC75B1"/>
    <w:rsid w:val="00DF7065"/>
    <w:rsid w:val="00E55D00"/>
    <w:rsid w:val="00E747B1"/>
    <w:rsid w:val="00EF7848"/>
    <w:rsid w:val="00F448CC"/>
    <w:rsid w:val="00F50564"/>
    <w:rsid w:val="00FC55A2"/>
    <w:rsid w:val="00FD16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A4"/>
    <w:rPr>
      <w:rFonts w:eastAsiaTheme="minorEastAsia"/>
      <w:lang w:eastAsia="ru-RU"/>
    </w:rPr>
  </w:style>
  <w:style w:type="paragraph" w:styleId="2">
    <w:name w:val="heading 2"/>
    <w:basedOn w:val="a"/>
    <w:next w:val="a"/>
    <w:link w:val="20"/>
    <w:uiPriority w:val="99"/>
    <w:unhideWhenUsed/>
    <w:qFormat/>
    <w:rsid w:val="000F3ED1"/>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2A4"/>
    <w:pPr>
      <w:ind w:left="720"/>
      <w:contextualSpacing/>
    </w:pPr>
    <w:rPr>
      <w:rFonts w:ascii="Calibri" w:eastAsia="Calibri" w:hAnsi="Calibri" w:cs="Times New Roman"/>
      <w:lang w:val="uk-UA" w:eastAsia="en-US"/>
    </w:rPr>
  </w:style>
  <w:style w:type="paragraph" w:styleId="a4">
    <w:name w:val="Balloon Text"/>
    <w:basedOn w:val="a"/>
    <w:link w:val="a5"/>
    <w:uiPriority w:val="99"/>
    <w:semiHidden/>
    <w:unhideWhenUsed/>
    <w:rsid w:val="009742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42A4"/>
    <w:rPr>
      <w:rFonts w:ascii="Tahoma" w:eastAsiaTheme="minorEastAsia" w:hAnsi="Tahoma" w:cs="Tahoma"/>
      <w:sz w:val="16"/>
      <w:szCs w:val="16"/>
      <w:lang w:eastAsia="ru-RU"/>
    </w:rPr>
  </w:style>
  <w:style w:type="paragraph" w:styleId="a6">
    <w:name w:val="Body Text"/>
    <w:basedOn w:val="a"/>
    <w:link w:val="a7"/>
    <w:uiPriority w:val="99"/>
    <w:unhideWhenUsed/>
    <w:rsid w:val="003D0B61"/>
    <w:pPr>
      <w:spacing w:after="120"/>
    </w:pPr>
    <w:rPr>
      <w:lang w:val="uk-UA"/>
    </w:rPr>
  </w:style>
  <w:style w:type="character" w:customStyle="1" w:styleId="a7">
    <w:name w:val="Основной текст Знак"/>
    <w:basedOn w:val="a0"/>
    <w:link w:val="a6"/>
    <w:rsid w:val="003D0B61"/>
    <w:rPr>
      <w:rFonts w:eastAsiaTheme="minorEastAsia"/>
      <w:lang w:val="uk-UA" w:eastAsia="ru-RU"/>
    </w:rPr>
  </w:style>
  <w:style w:type="paragraph" w:styleId="a8">
    <w:name w:val="Normal (Web)"/>
    <w:basedOn w:val="a"/>
    <w:uiPriority w:val="99"/>
    <w:unhideWhenUsed/>
    <w:rsid w:val="00D853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D8539D"/>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9">
    <w:name w:val="Emphasis"/>
    <w:basedOn w:val="a0"/>
    <w:uiPriority w:val="20"/>
    <w:qFormat/>
    <w:rsid w:val="00D8539D"/>
    <w:rPr>
      <w:i/>
      <w:iCs/>
    </w:rPr>
  </w:style>
  <w:style w:type="paragraph" w:styleId="aa">
    <w:name w:val="No Spacing"/>
    <w:link w:val="ab"/>
    <w:uiPriority w:val="1"/>
    <w:qFormat/>
    <w:rsid w:val="00D23DB4"/>
    <w:pPr>
      <w:spacing w:after="0" w:line="240" w:lineRule="auto"/>
    </w:pPr>
    <w:rPr>
      <w:lang w:val="uk-UA"/>
    </w:rPr>
  </w:style>
  <w:style w:type="character" w:customStyle="1" w:styleId="ab">
    <w:name w:val="Без интервала Знак"/>
    <w:link w:val="aa"/>
    <w:uiPriority w:val="1"/>
    <w:locked/>
    <w:rsid w:val="00D23DB4"/>
    <w:rPr>
      <w:lang w:val="uk-UA"/>
    </w:rPr>
  </w:style>
  <w:style w:type="character" w:customStyle="1" w:styleId="apple-converted-space">
    <w:name w:val="apple-converted-space"/>
    <w:basedOn w:val="a0"/>
    <w:rsid w:val="00BF40A0"/>
  </w:style>
  <w:style w:type="character" w:styleId="ac">
    <w:name w:val="Hyperlink"/>
    <w:basedOn w:val="a0"/>
    <w:uiPriority w:val="99"/>
    <w:unhideWhenUsed/>
    <w:rsid w:val="00BF40A0"/>
    <w:rPr>
      <w:color w:val="0000FF"/>
      <w:u w:val="single"/>
    </w:rPr>
  </w:style>
  <w:style w:type="paragraph" w:styleId="ad">
    <w:name w:val="Body Text Indent"/>
    <w:basedOn w:val="a"/>
    <w:link w:val="ae"/>
    <w:uiPriority w:val="99"/>
    <w:rsid w:val="0062138B"/>
    <w:pPr>
      <w:spacing w:after="120"/>
      <w:ind w:left="283"/>
    </w:pPr>
    <w:rPr>
      <w:rFonts w:ascii="Calibri" w:eastAsia="Calibri" w:hAnsi="Calibri" w:cs="Times New Roman"/>
      <w:lang w:eastAsia="en-US"/>
    </w:rPr>
  </w:style>
  <w:style w:type="character" w:customStyle="1" w:styleId="ae">
    <w:name w:val="Основной текст с отступом Знак"/>
    <w:basedOn w:val="a0"/>
    <w:link w:val="ad"/>
    <w:uiPriority w:val="99"/>
    <w:rsid w:val="0062138B"/>
    <w:rPr>
      <w:rFonts w:ascii="Calibri" w:eastAsia="Calibri" w:hAnsi="Calibri" w:cs="Times New Roman"/>
    </w:rPr>
  </w:style>
  <w:style w:type="character" w:customStyle="1" w:styleId="1">
    <w:name w:val="Заголовок №1_"/>
    <w:basedOn w:val="a0"/>
    <w:link w:val="10"/>
    <w:rsid w:val="006F430F"/>
    <w:rPr>
      <w:rFonts w:ascii="Times New Roman" w:eastAsia="Times New Roman" w:hAnsi="Times New Roman" w:cs="Times New Roman"/>
      <w:b/>
      <w:bCs/>
      <w:sz w:val="19"/>
      <w:szCs w:val="19"/>
      <w:shd w:val="clear" w:color="auto" w:fill="FFFFFF"/>
    </w:rPr>
  </w:style>
  <w:style w:type="paragraph" w:customStyle="1" w:styleId="10">
    <w:name w:val="Заголовок №1"/>
    <w:basedOn w:val="a"/>
    <w:link w:val="1"/>
    <w:rsid w:val="006F430F"/>
    <w:pPr>
      <w:widowControl w:val="0"/>
      <w:shd w:val="clear" w:color="auto" w:fill="FFFFFF"/>
      <w:spacing w:before="540" w:after="60" w:line="0" w:lineRule="atLeast"/>
      <w:jc w:val="center"/>
      <w:outlineLvl w:val="0"/>
    </w:pPr>
    <w:rPr>
      <w:rFonts w:ascii="Times New Roman" w:eastAsia="Times New Roman" w:hAnsi="Times New Roman" w:cs="Times New Roman"/>
      <w:b/>
      <w:bCs/>
      <w:sz w:val="19"/>
      <w:szCs w:val="19"/>
      <w:lang w:eastAsia="en-US"/>
    </w:rPr>
  </w:style>
  <w:style w:type="character" w:customStyle="1" w:styleId="af">
    <w:name w:val="Основной текст_"/>
    <w:basedOn w:val="a0"/>
    <w:link w:val="11"/>
    <w:rsid w:val="007A4425"/>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
    <w:rsid w:val="007A4425"/>
    <w:pPr>
      <w:widowControl w:val="0"/>
      <w:shd w:val="clear" w:color="auto" w:fill="FFFFFF"/>
      <w:spacing w:before="240" w:after="0" w:line="322" w:lineRule="exact"/>
      <w:jc w:val="both"/>
    </w:pPr>
    <w:rPr>
      <w:rFonts w:ascii="Times New Roman" w:eastAsia="Times New Roman" w:hAnsi="Times New Roman" w:cs="Times New Roman"/>
      <w:sz w:val="28"/>
      <w:szCs w:val="28"/>
      <w:lang w:eastAsia="en-US"/>
    </w:rPr>
  </w:style>
  <w:style w:type="table" w:styleId="af0">
    <w:name w:val="Table Grid"/>
    <w:basedOn w:val="a1"/>
    <w:rsid w:val="00840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962147"/>
    <w:pPr>
      <w:spacing w:before="100" w:beforeAutospacing="1" w:after="100" w:afterAutospacing="1" w:line="240" w:lineRule="auto"/>
    </w:pPr>
    <w:rPr>
      <w:rFonts w:ascii="Times New Roman" w:eastAsia="Calibri" w:hAnsi="Times New Roman" w:cs="Times New Roman"/>
      <w:sz w:val="24"/>
      <w:szCs w:val="24"/>
    </w:rPr>
  </w:style>
  <w:style w:type="table" w:customStyle="1" w:styleId="TableGrid">
    <w:name w:val="TableGrid"/>
    <w:rsid w:val="00543563"/>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12">
    <w:name w:val="Сетка таблицы1"/>
    <w:basedOn w:val="a1"/>
    <w:next w:val="af0"/>
    <w:rsid w:val="006A58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5F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Subtitle"/>
    <w:basedOn w:val="a"/>
    <w:link w:val="af2"/>
    <w:qFormat/>
    <w:rsid w:val="00DC0DD0"/>
    <w:pPr>
      <w:spacing w:after="0" w:line="240" w:lineRule="auto"/>
      <w:jc w:val="both"/>
    </w:pPr>
    <w:rPr>
      <w:rFonts w:ascii="Times New Roman" w:eastAsia="Times New Roman" w:hAnsi="Times New Roman" w:cs="Times New Roman"/>
      <w:b/>
      <w:bCs/>
      <w:sz w:val="28"/>
      <w:szCs w:val="24"/>
      <w:lang w:val="uk-UA"/>
    </w:rPr>
  </w:style>
  <w:style w:type="character" w:customStyle="1" w:styleId="af2">
    <w:name w:val="Подзаголовок Знак"/>
    <w:basedOn w:val="a0"/>
    <w:link w:val="af1"/>
    <w:rsid w:val="00DC0DD0"/>
    <w:rPr>
      <w:rFonts w:ascii="Times New Roman" w:eastAsia="Times New Roman" w:hAnsi="Times New Roman" w:cs="Times New Roman"/>
      <w:b/>
      <w:bCs/>
      <w:sz w:val="28"/>
      <w:szCs w:val="24"/>
      <w:lang w:val="uk-UA" w:eastAsia="ru-RU"/>
    </w:rPr>
  </w:style>
  <w:style w:type="paragraph" w:customStyle="1" w:styleId="justified">
    <w:name w:val="justified"/>
    <w:basedOn w:val="a"/>
    <w:rsid w:val="007F2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uiPriority w:val="99"/>
    <w:rsid w:val="006C7A74"/>
  </w:style>
  <w:style w:type="character" w:styleId="af3">
    <w:name w:val="Strong"/>
    <w:basedOn w:val="a0"/>
    <w:uiPriority w:val="22"/>
    <w:qFormat/>
    <w:rsid w:val="00F50564"/>
    <w:rPr>
      <w:b/>
      <w:bCs/>
    </w:rPr>
  </w:style>
  <w:style w:type="character" w:customStyle="1" w:styleId="120">
    <w:name w:val="Заголовок №1 (2)_"/>
    <w:link w:val="121"/>
    <w:rsid w:val="00FC55A2"/>
    <w:rPr>
      <w:shd w:val="clear" w:color="auto" w:fill="FFFFFF"/>
    </w:rPr>
  </w:style>
  <w:style w:type="paragraph" w:customStyle="1" w:styleId="121">
    <w:name w:val="Заголовок №1 (2)"/>
    <w:basedOn w:val="a"/>
    <w:link w:val="120"/>
    <w:rsid w:val="00FC55A2"/>
    <w:pPr>
      <w:shd w:val="clear" w:color="auto" w:fill="FFFFFF"/>
      <w:spacing w:after="120" w:line="264" w:lineRule="exact"/>
      <w:jc w:val="both"/>
      <w:outlineLvl w:val="0"/>
    </w:pPr>
    <w:rPr>
      <w:rFonts w:eastAsiaTheme="minorHAnsi"/>
      <w:lang w:eastAsia="en-US"/>
    </w:rPr>
  </w:style>
  <w:style w:type="character" w:customStyle="1" w:styleId="20">
    <w:name w:val="Заголовок 2 Знак"/>
    <w:basedOn w:val="a0"/>
    <w:link w:val="2"/>
    <w:uiPriority w:val="99"/>
    <w:rsid w:val="000F3ED1"/>
    <w:rPr>
      <w:rFonts w:ascii="Cambria" w:eastAsia="Times New Roman" w:hAnsi="Cambria" w:cs="Times New Roman"/>
      <w:b/>
      <w:bCs/>
      <w:i/>
      <w:iCs/>
      <w:sz w:val="28"/>
      <w:szCs w:val="28"/>
    </w:rPr>
  </w:style>
  <w:style w:type="paragraph" w:customStyle="1" w:styleId="13">
    <w:name w:val="Абзац списка1"/>
    <w:basedOn w:val="a"/>
    <w:rsid w:val="000F3ED1"/>
    <w:pPr>
      <w:spacing w:after="0" w:line="240" w:lineRule="auto"/>
      <w:ind w:left="720"/>
      <w:contextualSpacing/>
    </w:pPr>
    <w:rPr>
      <w:rFonts w:ascii="Times New Roman" w:eastAsia="Calibri"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4</Pages>
  <Words>3758</Words>
  <Characters>2143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LENOVO</cp:lastModifiedBy>
  <cp:revision>94</cp:revision>
  <dcterms:created xsi:type="dcterms:W3CDTF">2020-11-16T08:12:00Z</dcterms:created>
  <dcterms:modified xsi:type="dcterms:W3CDTF">2021-08-10T08:10:00Z</dcterms:modified>
</cp:coreProperties>
</file>