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C9EF" w14:textId="63162190" w:rsidR="007D1E38" w:rsidRDefault="007D1E38" w:rsidP="007D1E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UA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UA"/>
        </w:rPr>
        <w:drawing>
          <wp:inline distT="0" distB="0" distL="0" distR="0" wp14:anchorId="63126ED2" wp14:editId="50A3B39E">
            <wp:extent cx="5940425" cy="59105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1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4DC78" w14:textId="77777777" w:rsidR="007D1E38" w:rsidRDefault="007D1E38" w:rsidP="007D1E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UA"/>
        </w:rPr>
      </w:pPr>
    </w:p>
    <w:p w14:paraId="12464169" w14:textId="77777777" w:rsidR="007D1E38" w:rsidRDefault="007D1E38" w:rsidP="007D1E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UA"/>
        </w:rPr>
      </w:pPr>
    </w:p>
    <w:p w14:paraId="6F1E8205" w14:textId="077AEF98" w:rsidR="007D1E38" w:rsidRPr="001E7E6D" w:rsidRDefault="007D1E38" w:rsidP="001E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Останнім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часом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збільшилася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кількість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випадків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небезпечної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поведінки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дітей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що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загрожує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їхньому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життю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здоров’ю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.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Зокрема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йдеться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про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вплив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соціальних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мереж в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інтернеті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. Для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підвищення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обізнаності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вчителів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керівників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закладів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освіти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батьків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їхніх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дітей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МОН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розробило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fldChar w:fldCharType="begin"/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instrText xml:space="preserve"> HYPERLINK "https://mon.gov.ua/ua/npa/shodo-neobhidnosti-provedennya-dodatkovih-profilaktichnih-zahodiv-v-seredovishi-ditej-ta-pidvishennya-obiznanosti-batkiv" </w:instrText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fldChar w:fldCharType="separate"/>
      </w:r>
      <w:r w:rsidRPr="001E7E6D">
        <w:rPr>
          <w:rFonts w:ascii="Times New Roman" w:eastAsia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  <w:lang w:eastAsia="ru-UA"/>
        </w:rPr>
        <w:t>рекомендації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fldChar w:fldCharType="end"/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 для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проведення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додаткових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профілактичних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заходів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закладами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освіти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серед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дітей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інформування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батьків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</w:t>
      </w:r>
    </w:p>
    <w:p w14:paraId="006EE842" w14:textId="77777777" w:rsidR="007D1E38" w:rsidRPr="001E7E6D" w:rsidRDefault="007D1E38" w:rsidP="001E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Цифрове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середовище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зокрема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інтернет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сьогодні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є не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лише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важливим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джерелом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інформації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але й способом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комунікації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який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нівелює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перепони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для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спілкування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. Через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глобальний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вплив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COVID-19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діти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проводять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дедалі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більше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часу в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інтернеті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.</w:t>
      </w:r>
    </w:p>
    <w:p w14:paraId="39D0E8BE" w14:textId="77777777" w:rsidR="007D1E38" w:rsidRPr="001E7E6D" w:rsidRDefault="007D1E38" w:rsidP="001E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Право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дитини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на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безпеку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захист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є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базовим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поширюється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на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її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життєдіяльність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як онлайн, так і офлайн.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Окрім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того, не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кожна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дитина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в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Україні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володіє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достатнім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рівнем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знань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щодо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ризиків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у цифровому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середовищі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навичками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безпечної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поведінки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в цифровому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просторі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.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Діти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lastRenderedPageBreak/>
        <w:t>мають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право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здобувати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знання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підтримку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у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використанні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цифрового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середовища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.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Надавати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таку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підтримку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є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спільною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відповідальністю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батьків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педагогічних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працівників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суспільства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загалом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.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Залучення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батьків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до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освітнього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процесу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налагодження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ефективних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партнерських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відносин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сприятиме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не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лише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ефективному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досягненню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результатів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навчання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а й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формуванню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безпечного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освітнього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родинного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середовища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для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дитини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</w:t>
      </w:r>
    </w:p>
    <w:p w14:paraId="1E7DA6C8" w14:textId="77777777" w:rsidR="007D1E38" w:rsidRPr="001E7E6D" w:rsidRDefault="007D1E38" w:rsidP="001E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Невід’ємною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складовою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цього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процесу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є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організація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профілактичних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заходів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Найбільшої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уваги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щодо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профілактики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потребують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підлітки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(12-17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років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),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оскільки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це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етап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активного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формування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самооцінки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інтересів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моральних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уявлень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соціальних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установок та потреби в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спілкуванні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однолітками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.</w:t>
      </w:r>
    </w:p>
    <w:p w14:paraId="5573F8DB" w14:textId="77777777" w:rsidR="007D1E38" w:rsidRPr="001E7E6D" w:rsidRDefault="007D1E38" w:rsidP="001E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Під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час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організації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таких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заходів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варто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орієнтуватися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на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формування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навичок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безпечної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поведінки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в цифровому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середовищі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здобуття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знань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щодо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:</w:t>
      </w:r>
    </w:p>
    <w:p w14:paraId="5D1EDE38" w14:textId="77777777" w:rsidR="007D1E38" w:rsidRPr="001E7E6D" w:rsidRDefault="007D1E38" w:rsidP="001E7E6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прав людей (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зокрема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права в цифровому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середовищі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); </w:t>
      </w:r>
    </w:p>
    <w:p w14:paraId="0440036F" w14:textId="77777777" w:rsidR="007D1E38" w:rsidRPr="001E7E6D" w:rsidRDefault="007D1E38" w:rsidP="001E7E6D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електронної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участі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(в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ухваленні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рішень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); </w:t>
      </w:r>
    </w:p>
    <w:p w14:paraId="26D05AD2" w14:textId="77777777" w:rsidR="007D1E38" w:rsidRPr="001E7E6D" w:rsidRDefault="007D1E38" w:rsidP="001E7E6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збереження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здоров’я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під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час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роботи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цифровими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пристроями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; </w:t>
      </w:r>
    </w:p>
    <w:p w14:paraId="2238E52F" w14:textId="77777777" w:rsidR="007D1E38" w:rsidRPr="001E7E6D" w:rsidRDefault="007D1E38" w:rsidP="001E7E6D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механізмів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захисту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прав,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що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порушуються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в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інтернеті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також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способів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отримати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допомогу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</w:t>
      </w:r>
    </w:p>
    <w:p w14:paraId="7BBD0D12" w14:textId="77777777" w:rsidR="007D1E38" w:rsidRPr="001E7E6D" w:rsidRDefault="007D1E38" w:rsidP="001E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Попередження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потрапляння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дітей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в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небезпечні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ситуації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вчасне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виявлення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таких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випадків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сприяє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позитивному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спілкуванню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між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родиною та закладом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освіти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.</w:t>
      </w:r>
    </w:p>
    <w:p w14:paraId="1EAB52F1" w14:textId="77777777" w:rsidR="007D1E38" w:rsidRPr="001E7E6D" w:rsidRDefault="007D1E38" w:rsidP="001E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Батькам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під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час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комунікації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з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дитиною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варто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зокрема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:</w:t>
      </w:r>
    </w:p>
    <w:p w14:paraId="2D99B481" w14:textId="77777777" w:rsidR="007D1E38" w:rsidRPr="001E7E6D" w:rsidRDefault="007D1E38" w:rsidP="001E7E6D">
      <w:pPr>
        <w:numPr>
          <w:ilvl w:val="0"/>
          <w:numId w:val="2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говорити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дитиною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про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безпеку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в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інтернеті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допомагати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proofErr w:type="gram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розвивати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 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критичне</w:t>
      </w:r>
      <w:proofErr w:type="spellEnd"/>
      <w:proofErr w:type="gram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мислення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вчити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робити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аргументований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вибір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та нести  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відповідальність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за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його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результати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7CAE813E" w14:textId="77777777" w:rsidR="007D1E38" w:rsidRPr="001E7E6D" w:rsidRDefault="007D1E38" w:rsidP="001E7E6D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будувати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відкриті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довірливі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стосунки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з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дитиною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;</w:t>
      </w:r>
    </w:p>
    <w:p w14:paraId="4DA11332" w14:textId="77777777" w:rsidR="007D1E38" w:rsidRPr="001E7E6D" w:rsidRDefault="007D1E38" w:rsidP="001E7E6D">
      <w:pPr>
        <w:numPr>
          <w:ilvl w:val="0"/>
          <w:numId w:val="2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формувати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корисні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звички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використання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ґаджетів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та </w:t>
      </w:r>
      <w:proofErr w:type="gram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цифрового  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середовища</w:t>
      </w:r>
      <w:proofErr w:type="spellEnd"/>
      <w:proofErr w:type="gram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підвищувати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самооцінку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дитини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дозволяти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дитині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самостійно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робити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вибір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і бути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відповідальною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за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це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;</w:t>
      </w:r>
    </w:p>
    <w:p w14:paraId="376A3FC1" w14:textId="77777777" w:rsidR="007D1E38" w:rsidRPr="001E7E6D" w:rsidRDefault="007D1E38" w:rsidP="001E7E6D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заохочувати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користуватися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ґаджетами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в зонах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видимості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дорослих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;</w:t>
      </w:r>
    </w:p>
    <w:p w14:paraId="021C99BF" w14:textId="77777777" w:rsidR="007D1E38" w:rsidRPr="001E7E6D" w:rsidRDefault="007D1E38" w:rsidP="001E7E6D">
      <w:pPr>
        <w:numPr>
          <w:ilvl w:val="0"/>
          <w:numId w:val="2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встановлювати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часові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межі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користування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ґаджетами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контролювати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додатки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ігри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вебсайти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соціальні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мережі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proofErr w:type="gram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якими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 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користується</w:t>
      </w:r>
      <w:proofErr w:type="spellEnd"/>
      <w:proofErr w:type="gram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дитина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їх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відповідність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віку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дитини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; </w:t>
      </w:r>
    </w:p>
    <w:p w14:paraId="1E42E491" w14:textId="77777777" w:rsidR="007D1E38" w:rsidRPr="001E7E6D" w:rsidRDefault="007D1E38" w:rsidP="001E7E6D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бути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уважними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до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ознак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страху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чи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тривоги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зміни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поведінки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, режиму сну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апетиту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</w:t>
      </w:r>
    </w:p>
    <w:p w14:paraId="074760A7" w14:textId="77777777" w:rsidR="007D1E38" w:rsidRPr="001E7E6D" w:rsidRDefault="007D1E38" w:rsidP="001E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У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разі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виявлення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що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дитина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стала жертвою будь-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яких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проявів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насильства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експлуатації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вербування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або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маніпуляцій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у цифровому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просторі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варто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одразу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 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звертатися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до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Національної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поліції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надіслати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 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fldChar w:fldCharType="begin"/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instrText xml:space="preserve"> HYPERLINK "https://ticket.cyberpolice.gov.ua/" </w:instrText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fldChar w:fldCharType="separate"/>
      </w:r>
      <w:r w:rsidRPr="001E7E6D">
        <w:rPr>
          <w:rFonts w:ascii="Times New Roman" w:eastAsia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  <w:lang w:eastAsia="ru-UA"/>
        </w:rPr>
        <w:t>повідомлення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fldChar w:fldCharType="end"/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 про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правопорушення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gram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до департаменту</w:t>
      </w:r>
      <w:proofErr w:type="gram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кіберполіції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Національної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поліції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цілодобово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).</w:t>
      </w:r>
    </w:p>
    <w:p w14:paraId="5853A635" w14:textId="77777777" w:rsidR="007D1E38" w:rsidRPr="001E7E6D" w:rsidRDefault="007D1E38" w:rsidP="001E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Психологічну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допомогу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підтримку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можна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отримати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 за </w:t>
      </w:r>
      <w:proofErr w:type="gram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номерами </w:t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 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телефонів</w:t>
      </w:r>
      <w:proofErr w:type="spellEnd"/>
      <w:proofErr w:type="gram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:</w:t>
      </w:r>
    </w:p>
    <w:p w14:paraId="1C1C1A4B" w14:textId="77777777" w:rsidR="007D1E38" w:rsidRPr="001E7E6D" w:rsidRDefault="007D1E38" w:rsidP="001E7E6D">
      <w:pPr>
        <w:numPr>
          <w:ilvl w:val="0"/>
          <w:numId w:val="3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lastRenderedPageBreak/>
        <w:t>Національна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гаряча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лінія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питань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протидії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насильству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захисту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gram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прав </w:t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дитини</w:t>
      </w:r>
      <w:proofErr w:type="spellEnd"/>
      <w:proofErr w:type="gram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(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пн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–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пт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, з 12:00 до 16:00):</w:t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7D297D51" w14:textId="77777777" w:rsidR="007D1E38" w:rsidRPr="001E7E6D" w:rsidRDefault="007D1E38" w:rsidP="001E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- 0 800 500 225 (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безкоштовно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зі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стаціонарних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),</w:t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3BB996F8" w14:textId="77777777" w:rsidR="007D1E38" w:rsidRPr="001E7E6D" w:rsidRDefault="007D1E38" w:rsidP="001E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- 16 111 (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безкоштовно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мобільних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);</w:t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59E17C63" w14:textId="77777777" w:rsidR="007D1E38" w:rsidRPr="001E7E6D" w:rsidRDefault="001E7E6D" w:rsidP="001E7E6D">
      <w:pPr>
        <w:numPr>
          <w:ilvl w:val="0"/>
          <w:numId w:val="4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hyperlink r:id="rId6" w:history="1">
        <w:r w:rsidR="007D1E38" w:rsidRPr="001E7E6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UA"/>
          </w:rPr>
          <w:t>онлайн-</w:t>
        </w:r>
        <w:proofErr w:type="spellStart"/>
        <w:r w:rsidR="007D1E38" w:rsidRPr="001E7E6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UA"/>
          </w:rPr>
          <w:t>консультація</w:t>
        </w:r>
        <w:proofErr w:type="spellEnd"/>
        <w:r w:rsidR="007D1E38" w:rsidRPr="001E7E6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UA"/>
          </w:rPr>
          <w:t xml:space="preserve"> для </w:t>
        </w:r>
        <w:proofErr w:type="spellStart"/>
        <w:r w:rsidR="007D1E38" w:rsidRPr="001E7E6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UA"/>
          </w:rPr>
          <w:t>підлітків</w:t>
        </w:r>
        <w:proofErr w:type="spellEnd"/>
        <w:r w:rsidR="007D1E38" w:rsidRPr="001E7E6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UA"/>
          </w:rPr>
          <w:t> </w:t>
        </w:r>
      </w:hyperlink>
      <w:r w:rsidR="007D1E38"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у </w:t>
      </w:r>
      <w:proofErr w:type="spellStart"/>
      <w:r w:rsidR="007D1E38"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Teenergizer</w:t>
      </w:r>
      <w:proofErr w:type="spellEnd"/>
      <w:r w:rsidR="007D1E38"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;</w:t>
      </w:r>
    </w:p>
    <w:p w14:paraId="3A6DC911" w14:textId="77777777" w:rsidR="007D1E38" w:rsidRPr="001E7E6D" w:rsidRDefault="007D1E38" w:rsidP="001E7E6D">
      <w:pPr>
        <w:numPr>
          <w:ilvl w:val="0"/>
          <w:numId w:val="4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чатбот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у 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fldChar w:fldCharType="begin"/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instrText xml:space="preserve"> HYPERLINK "https://t.me/kiberpes_bot" </w:instrText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fldChar w:fldCharType="separate"/>
      </w:r>
      <w:r w:rsidRPr="001E7E6D">
        <w:rPr>
          <w:rFonts w:ascii="Times New Roman" w:eastAsia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  <w:lang w:eastAsia="ru-UA"/>
        </w:rPr>
        <w:t>Telegram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fldChar w:fldCharType="end"/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 </w:t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 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fldChar w:fldCharType="begin"/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instrText xml:space="preserve"> HYPERLINK "https://chats.viber.com/kiberpes" </w:instrText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fldChar w:fldCharType="separate"/>
      </w:r>
      <w:r w:rsidRPr="001E7E6D">
        <w:rPr>
          <w:rFonts w:ascii="Times New Roman" w:eastAsia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  <w:lang w:eastAsia="ru-UA"/>
        </w:rPr>
        <w:t>Viber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fldChar w:fldCharType="end"/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допоможе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дізнатися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куди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звертатися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 xml:space="preserve"> по</w:t>
      </w:r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  <w:proofErr w:type="spellStart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допомогу</w:t>
      </w:r>
      <w:proofErr w:type="spellEnd"/>
      <w:r w:rsidRPr="001E7E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.</w:t>
      </w:r>
    </w:p>
    <w:p w14:paraId="33C48A3B" w14:textId="77777777" w:rsidR="0084032F" w:rsidRPr="007D1E38" w:rsidRDefault="0084032F"/>
    <w:sectPr w:rsidR="0084032F" w:rsidRPr="007D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101F9"/>
    <w:multiLevelType w:val="multilevel"/>
    <w:tmpl w:val="9782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A5BD3"/>
    <w:multiLevelType w:val="multilevel"/>
    <w:tmpl w:val="09D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47E56"/>
    <w:multiLevelType w:val="multilevel"/>
    <w:tmpl w:val="FFB4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41CC9"/>
    <w:multiLevelType w:val="multilevel"/>
    <w:tmpl w:val="1176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B8"/>
    <w:rsid w:val="001E7E6D"/>
    <w:rsid w:val="007D1E38"/>
    <w:rsid w:val="0084032F"/>
    <w:rsid w:val="00F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283A"/>
  <w15:chartTrackingRefBased/>
  <w15:docId w15:val="{D64D0D16-5187-4AA2-8187-7BBD56E7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energizer.org/consultation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2021-03-12T08:28:00Z</dcterms:created>
  <dcterms:modified xsi:type="dcterms:W3CDTF">2021-03-12T08:48:00Z</dcterms:modified>
</cp:coreProperties>
</file>