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18" w:rsidRPr="009923A4" w:rsidRDefault="00B82718" w:rsidP="00F65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23A4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B82718" w:rsidRPr="009923A4" w:rsidRDefault="00B82718" w:rsidP="00F65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23A4">
        <w:rPr>
          <w:rFonts w:ascii="Times New Roman" w:hAnsi="Times New Roman" w:cs="Times New Roman"/>
          <w:sz w:val="28"/>
          <w:szCs w:val="28"/>
          <w:lang w:val="uk-UA"/>
        </w:rPr>
        <w:t>засідання атестаційної комісії</w:t>
      </w:r>
    </w:p>
    <w:p w:rsidR="008B28BE" w:rsidRPr="009923A4" w:rsidRDefault="00F034E0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3A4">
        <w:rPr>
          <w:rFonts w:ascii="Times New Roman" w:hAnsi="Times New Roman" w:cs="Times New Roman"/>
          <w:sz w:val="28"/>
          <w:szCs w:val="28"/>
          <w:lang w:val="uk-UA"/>
        </w:rPr>
        <w:t>26.03.2024</w:t>
      </w:r>
      <w:r w:rsidR="00AD5ABE" w:rsidRPr="009923A4">
        <w:rPr>
          <w:rFonts w:ascii="Times New Roman" w:hAnsi="Times New Roman" w:cs="Times New Roman"/>
          <w:sz w:val="28"/>
          <w:szCs w:val="28"/>
          <w:lang w:val="uk-UA"/>
        </w:rPr>
        <w:t>№3</w:t>
      </w:r>
    </w:p>
    <w:p w:rsidR="000A39FF" w:rsidRPr="009923A4" w:rsidRDefault="000A39FF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2FE" w:rsidRPr="008F02FE" w:rsidRDefault="008F02FE" w:rsidP="008F02FE">
      <w:pPr>
        <w:shd w:val="clear" w:color="auto" w:fill="FFFFFF"/>
        <w:spacing w:after="0" w:line="193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02FE">
        <w:rPr>
          <w:rFonts w:ascii="Times New Roman" w:hAnsi="Times New Roman" w:cs="Times New Roman"/>
          <w:sz w:val="28"/>
          <w:szCs w:val="28"/>
          <w:lang w:val="uk-UA"/>
        </w:rPr>
        <w:t>Прутівського</w:t>
      </w:r>
      <w:proofErr w:type="spellEnd"/>
      <w:r w:rsidRPr="008F02FE">
        <w:rPr>
          <w:rFonts w:ascii="Times New Roman" w:hAnsi="Times New Roman" w:cs="Times New Roman"/>
          <w:sz w:val="28"/>
          <w:szCs w:val="28"/>
          <w:lang w:val="uk-UA"/>
        </w:rPr>
        <w:t xml:space="preserve"> ліцею імені Володимира Самійленка </w:t>
      </w:r>
      <w:proofErr w:type="spellStart"/>
      <w:r w:rsidRPr="008F02FE">
        <w:rPr>
          <w:rFonts w:ascii="Times New Roman" w:hAnsi="Times New Roman" w:cs="Times New Roman"/>
          <w:sz w:val="28"/>
          <w:szCs w:val="28"/>
          <w:lang w:val="uk-UA"/>
        </w:rPr>
        <w:t>Снятинської</w:t>
      </w:r>
      <w:proofErr w:type="spellEnd"/>
      <w:r w:rsidRPr="008F02F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Івано-Франківської області</w:t>
      </w:r>
    </w:p>
    <w:p w:rsidR="000125E7" w:rsidRPr="009923A4" w:rsidRDefault="000125E7" w:rsidP="00F65D5C">
      <w:pPr>
        <w:shd w:val="clear" w:color="auto" w:fill="FFFFFF"/>
        <w:spacing w:after="0" w:line="19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8BE" w:rsidRPr="009923A4" w:rsidRDefault="008B28BE" w:rsidP="00F65D5C">
      <w:pPr>
        <w:shd w:val="clear" w:color="auto" w:fill="FFFFFF"/>
        <w:spacing w:after="0" w:line="19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3A4">
        <w:rPr>
          <w:rFonts w:ascii="Times New Roman" w:hAnsi="Times New Roman" w:cs="Times New Roman"/>
          <w:sz w:val="28"/>
          <w:szCs w:val="28"/>
          <w:lang w:val="uk-UA"/>
        </w:rPr>
        <w:t>Присутні:</w:t>
      </w:r>
      <w:r w:rsidR="00B5077D" w:rsidRPr="009923A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8F02FE" w:rsidRPr="00EA5668">
        <w:rPr>
          <w:rFonts w:ascii="Times New Roman" w:hAnsi="Times New Roman" w:cs="Times New Roman"/>
          <w:sz w:val="24"/>
          <w:szCs w:val="24"/>
        </w:rPr>
        <w:t>Олена</w:t>
      </w:r>
      <w:proofErr w:type="spellEnd"/>
      <w:r w:rsidR="008F02FE" w:rsidRPr="00EA5668">
        <w:rPr>
          <w:rFonts w:ascii="Times New Roman" w:hAnsi="Times New Roman" w:cs="Times New Roman"/>
          <w:sz w:val="24"/>
          <w:szCs w:val="24"/>
        </w:rPr>
        <w:t xml:space="preserve"> БЄЛОВА, Катерина ФЕДОРУК, </w:t>
      </w:r>
      <w:proofErr w:type="spellStart"/>
      <w:r w:rsidR="008F02FE" w:rsidRPr="00EA5668">
        <w:rPr>
          <w:rFonts w:ascii="Times New Roman" w:hAnsi="Times New Roman" w:cs="Times New Roman"/>
          <w:sz w:val="24"/>
          <w:szCs w:val="24"/>
        </w:rPr>
        <w:t>Світлана</w:t>
      </w:r>
      <w:proofErr w:type="spellEnd"/>
      <w:r w:rsidR="008F02FE" w:rsidRPr="00EA5668">
        <w:rPr>
          <w:rFonts w:ascii="Times New Roman" w:hAnsi="Times New Roman" w:cs="Times New Roman"/>
          <w:sz w:val="24"/>
          <w:szCs w:val="24"/>
        </w:rPr>
        <w:t xml:space="preserve"> КУШНІРЮК, </w:t>
      </w:r>
      <w:proofErr w:type="spellStart"/>
      <w:r w:rsidR="008F02FE" w:rsidRPr="00EA5668">
        <w:rPr>
          <w:rFonts w:ascii="Times New Roman" w:hAnsi="Times New Roman" w:cs="Times New Roman"/>
          <w:sz w:val="24"/>
          <w:szCs w:val="24"/>
        </w:rPr>
        <w:t>Микола</w:t>
      </w:r>
      <w:proofErr w:type="spellEnd"/>
      <w:r w:rsidR="008F02FE" w:rsidRPr="00EA5668">
        <w:rPr>
          <w:rFonts w:ascii="Times New Roman" w:hAnsi="Times New Roman" w:cs="Times New Roman"/>
          <w:sz w:val="24"/>
          <w:szCs w:val="24"/>
        </w:rPr>
        <w:t xml:space="preserve"> СЕМОТЮК, </w:t>
      </w:r>
      <w:proofErr w:type="spellStart"/>
      <w:r w:rsidR="008F02FE" w:rsidRPr="00EA5668">
        <w:rPr>
          <w:rFonts w:ascii="Times New Roman" w:hAnsi="Times New Roman" w:cs="Times New Roman"/>
          <w:sz w:val="24"/>
          <w:szCs w:val="24"/>
        </w:rPr>
        <w:t>Орися</w:t>
      </w:r>
      <w:proofErr w:type="spellEnd"/>
      <w:r w:rsidR="008F02FE" w:rsidRPr="00EA5668">
        <w:rPr>
          <w:rFonts w:ascii="Times New Roman" w:hAnsi="Times New Roman" w:cs="Times New Roman"/>
          <w:sz w:val="24"/>
          <w:szCs w:val="24"/>
        </w:rPr>
        <w:t xml:space="preserve"> ГАЛИТЧУК, </w:t>
      </w:r>
      <w:proofErr w:type="spellStart"/>
      <w:r w:rsidR="008F02FE" w:rsidRPr="00EA5668">
        <w:rPr>
          <w:rFonts w:ascii="Times New Roman" w:hAnsi="Times New Roman" w:cs="Times New Roman"/>
          <w:sz w:val="24"/>
          <w:szCs w:val="24"/>
        </w:rPr>
        <w:t>Марія</w:t>
      </w:r>
      <w:proofErr w:type="spellEnd"/>
      <w:r w:rsidR="008F02FE" w:rsidRPr="00EA5668">
        <w:rPr>
          <w:rFonts w:ascii="Times New Roman" w:hAnsi="Times New Roman" w:cs="Times New Roman"/>
          <w:sz w:val="24"/>
          <w:szCs w:val="24"/>
        </w:rPr>
        <w:t xml:space="preserve"> ШМИГОВАТА, Ярослав ЯХНЕВИЧ.</w:t>
      </w:r>
      <w:r w:rsidR="008F02FE" w:rsidRPr="00EA56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5077D" w:rsidRPr="009923A4" w:rsidRDefault="00B5077D" w:rsidP="00F65D5C">
      <w:pPr>
        <w:shd w:val="clear" w:color="auto" w:fill="FFFFFF"/>
        <w:spacing w:after="0" w:line="19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3A4">
        <w:rPr>
          <w:rFonts w:ascii="Times New Roman" w:hAnsi="Times New Roman" w:cs="Times New Roman"/>
          <w:sz w:val="28"/>
          <w:szCs w:val="28"/>
          <w:lang w:val="uk-UA"/>
        </w:rPr>
        <w:t>Відсутні</w:t>
      </w:r>
      <w:r w:rsidR="00827295" w:rsidRPr="009923A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F02FE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B5077D" w:rsidRPr="009923A4" w:rsidRDefault="000125E7" w:rsidP="00F65D5C">
      <w:pPr>
        <w:shd w:val="clear" w:color="auto" w:fill="FFFFFF"/>
        <w:spacing w:after="0" w:line="19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3A4">
        <w:rPr>
          <w:rFonts w:ascii="Times New Roman" w:hAnsi="Times New Roman" w:cs="Times New Roman"/>
          <w:sz w:val="28"/>
          <w:szCs w:val="28"/>
          <w:lang w:val="uk-UA"/>
        </w:rPr>
        <w:t>Запрошені</w:t>
      </w:r>
      <w:r w:rsidR="008F02FE">
        <w:rPr>
          <w:rFonts w:ascii="Times New Roman" w:hAnsi="Times New Roman" w:cs="Times New Roman"/>
          <w:sz w:val="28"/>
          <w:szCs w:val="28"/>
          <w:lang w:val="uk-UA"/>
        </w:rPr>
        <w:t>: 0</w:t>
      </w:r>
    </w:p>
    <w:p w:rsidR="008B28BE" w:rsidRPr="009923A4" w:rsidRDefault="005F0744" w:rsidP="00F65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23A4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E80D69" w:rsidRDefault="008B28BE" w:rsidP="00AA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3A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A3AD3" w:rsidRPr="009923A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80D69">
        <w:rPr>
          <w:rFonts w:ascii="Times New Roman" w:hAnsi="Times New Roman" w:cs="Times New Roman"/>
          <w:sz w:val="28"/>
          <w:szCs w:val="28"/>
          <w:lang w:val="uk-UA"/>
        </w:rPr>
        <w:t xml:space="preserve"> порядок голосування</w:t>
      </w:r>
    </w:p>
    <w:p w:rsidR="00DE3DC4" w:rsidRDefault="00F03C25" w:rsidP="00AA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секретар атестаційної комісі</w:t>
      </w:r>
      <w:r w:rsidR="00DE3DC4">
        <w:rPr>
          <w:rFonts w:ascii="Times New Roman" w:hAnsi="Times New Roman" w:cs="Times New Roman"/>
          <w:sz w:val="28"/>
          <w:szCs w:val="28"/>
          <w:lang w:val="uk-UA"/>
        </w:rPr>
        <w:t>ї</w:t>
      </w:r>
    </w:p>
    <w:p w:rsidR="00AA3AD3" w:rsidRPr="00DE3DC4" w:rsidRDefault="00F03C25" w:rsidP="00AA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Про </w:t>
      </w:r>
      <w:r w:rsidR="00E80D69">
        <w:rPr>
          <w:rFonts w:ascii="Times New Roman" w:hAnsi="Times New Roman" w:cs="Times New Roman"/>
          <w:sz w:val="28"/>
          <w:szCs w:val="28"/>
          <w:lang w:val="uk-UA"/>
        </w:rPr>
        <w:t>рез</w:t>
      </w:r>
      <w:r w:rsidR="00AC56D8" w:rsidRPr="009923A4">
        <w:rPr>
          <w:rFonts w:ascii="Times New Roman" w:hAnsi="Times New Roman" w:cs="Times New Roman"/>
          <w:sz w:val="28"/>
          <w:szCs w:val="28"/>
          <w:lang w:val="uk-UA"/>
        </w:rPr>
        <w:t xml:space="preserve">ультати атестації педагогічних працівників у </w:t>
      </w:r>
      <w:r w:rsidR="008207F9" w:rsidRPr="009923A4">
        <w:rPr>
          <w:rFonts w:ascii="Times New Roman" w:hAnsi="Times New Roman" w:cs="Times New Roman"/>
          <w:sz w:val="28"/>
          <w:szCs w:val="28"/>
          <w:lang w:val="uk-UA"/>
        </w:rPr>
        <w:t>2023/20</w:t>
      </w:r>
      <w:r w:rsidR="00805020" w:rsidRPr="009923A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207F9" w:rsidRPr="009923A4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proofErr w:type="spellStart"/>
      <w:r w:rsidR="008207F9" w:rsidRPr="009923A4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8207F9" w:rsidRPr="009923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2939" w:rsidRPr="009923A4" w:rsidRDefault="00AC56D8" w:rsidP="00FB0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3A4">
        <w:rPr>
          <w:rFonts w:ascii="Times New Roman" w:hAnsi="Times New Roman" w:cs="Times New Roman"/>
          <w:sz w:val="28"/>
          <w:szCs w:val="28"/>
          <w:lang w:val="uk-UA"/>
        </w:rPr>
        <w:t>голова атестаційної комісії</w:t>
      </w:r>
    </w:p>
    <w:p w:rsidR="008B28BE" w:rsidRPr="009923A4" w:rsidRDefault="008B28BE" w:rsidP="00F65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23A4">
        <w:rPr>
          <w:rFonts w:ascii="Times New Roman" w:hAnsi="Times New Roman" w:cs="Times New Roman"/>
          <w:b/>
          <w:sz w:val="28"/>
          <w:szCs w:val="28"/>
          <w:lang w:val="uk-UA"/>
        </w:rPr>
        <w:t>1.СЛУХАЛИ:</w:t>
      </w:r>
    </w:p>
    <w:p w:rsidR="009F7B2B" w:rsidRDefault="00560812" w:rsidP="009F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3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02FE">
        <w:rPr>
          <w:rFonts w:ascii="Times New Roman" w:hAnsi="Times New Roman" w:cs="Times New Roman"/>
          <w:sz w:val="28"/>
          <w:szCs w:val="28"/>
          <w:lang w:val="uk-UA"/>
        </w:rPr>
        <w:t>Олену БЄЛОВУ</w:t>
      </w:r>
      <w:r w:rsidR="00622257" w:rsidRPr="009923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01D6D" w:rsidRPr="009923A4">
        <w:rPr>
          <w:rFonts w:ascii="Times New Roman" w:hAnsi="Times New Roman" w:cs="Times New Roman"/>
          <w:sz w:val="28"/>
          <w:szCs w:val="28"/>
          <w:lang w:val="uk-UA"/>
        </w:rPr>
        <w:t>голову атестаційної комісії, яка</w:t>
      </w:r>
      <w:r w:rsidR="00CA3C39">
        <w:rPr>
          <w:rFonts w:ascii="Times New Roman" w:hAnsi="Times New Roman" w:cs="Times New Roman"/>
          <w:sz w:val="28"/>
          <w:szCs w:val="28"/>
          <w:lang w:val="uk-UA"/>
        </w:rPr>
        <w:t xml:space="preserve"> наголосила</w:t>
      </w:r>
      <w:r w:rsidR="009923A4">
        <w:rPr>
          <w:rFonts w:ascii="Times New Roman" w:hAnsi="Times New Roman" w:cs="Times New Roman"/>
          <w:sz w:val="28"/>
          <w:szCs w:val="28"/>
          <w:lang w:val="uk-UA"/>
        </w:rPr>
        <w:t>, що п</w:t>
      </w:r>
      <w:r w:rsidR="009F7B2B" w:rsidRPr="009923A4">
        <w:rPr>
          <w:rFonts w:ascii="Times New Roman" w:hAnsi="Times New Roman" w:cs="Times New Roman"/>
          <w:sz w:val="28"/>
          <w:szCs w:val="28"/>
          <w:lang w:val="uk-UA"/>
        </w:rPr>
        <w:t>орядок голосування (відкрито чи таємно) визначається на засіданні атестаційної комісії та фіксується в протоколі.Особи, які входять до складу атестаційної комісії, не беруть участі в голосуванні щодо себе у разі проходження ними атестації.У разі рівного розподілу голосів «за» і «проти» атестаційна комісія приймає рішення в інтересах педагогічного працівника, який атестується.</w:t>
      </w:r>
      <w:r w:rsidR="0068107F">
        <w:rPr>
          <w:rFonts w:ascii="Times New Roman" w:hAnsi="Times New Roman" w:cs="Times New Roman"/>
          <w:sz w:val="28"/>
          <w:szCs w:val="28"/>
          <w:lang w:val="uk-UA"/>
        </w:rPr>
        <w:t xml:space="preserve"> Голова за</w:t>
      </w:r>
      <w:r w:rsidR="008F02FE">
        <w:rPr>
          <w:rFonts w:ascii="Times New Roman" w:hAnsi="Times New Roman" w:cs="Times New Roman"/>
          <w:sz w:val="28"/>
          <w:szCs w:val="28"/>
          <w:lang w:val="uk-UA"/>
        </w:rPr>
        <w:t>пропонувала, голосувати таємно</w:t>
      </w:r>
      <w:r w:rsidR="006810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107F" w:rsidRPr="0068107F" w:rsidRDefault="0068107F" w:rsidP="009F7B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107F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68107F" w:rsidRPr="009923A4" w:rsidRDefault="0068107F" w:rsidP="009F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F02FE">
        <w:rPr>
          <w:rFonts w:ascii="Times New Roman" w:hAnsi="Times New Roman" w:cs="Times New Roman"/>
          <w:sz w:val="28"/>
          <w:szCs w:val="28"/>
          <w:lang w:val="uk-UA"/>
        </w:rPr>
        <w:t>. Проводити голосування таємно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3438" w:rsidRPr="009923A4" w:rsidRDefault="00200F19" w:rsidP="00301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3A4">
        <w:rPr>
          <w:rFonts w:ascii="Times New Roman" w:hAnsi="Times New Roman" w:cs="Times New Roman"/>
          <w:sz w:val="28"/>
          <w:szCs w:val="28"/>
          <w:lang w:val="uk-UA"/>
        </w:rPr>
        <w:t>За - 5, проти -0, утримались - 0</w:t>
      </w:r>
    </w:p>
    <w:p w:rsidR="0068107F" w:rsidRPr="0068107F" w:rsidRDefault="0068107F" w:rsidP="00301D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107F">
        <w:rPr>
          <w:rFonts w:ascii="Times New Roman" w:hAnsi="Times New Roman" w:cs="Times New Roman"/>
          <w:b/>
          <w:sz w:val="28"/>
          <w:szCs w:val="28"/>
          <w:lang w:val="uk-UA"/>
        </w:rPr>
        <w:t>2. СЛУХАЛИ:</w:t>
      </w:r>
    </w:p>
    <w:p w:rsidR="00746826" w:rsidRDefault="009D3D3F" w:rsidP="00F51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8F02FE">
        <w:rPr>
          <w:rFonts w:ascii="Times New Roman" w:hAnsi="Times New Roman" w:cs="Times New Roman"/>
          <w:sz w:val="28"/>
          <w:szCs w:val="28"/>
          <w:lang w:val="uk-UA"/>
        </w:rPr>
        <w:t>Олену БЄЛОВУ</w:t>
      </w:r>
      <w:r w:rsidR="00746826">
        <w:rPr>
          <w:rFonts w:ascii="Times New Roman" w:hAnsi="Times New Roman" w:cs="Times New Roman"/>
          <w:sz w:val="28"/>
          <w:szCs w:val="28"/>
          <w:lang w:val="uk-UA"/>
        </w:rPr>
        <w:t>, голову атестаційної комісії, яка о</w:t>
      </w:r>
      <w:r w:rsidR="008F02FE">
        <w:rPr>
          <w:rFonts w:ascii="Times New Roman" w:hAnsi="Times New Roman" w:cs="Times New Roman"/>
          <w:sz w:val="28"/>
          <w:szCs w:val="28"/>
          <w:lang w:val="uk-UA"/>
        </w:rPr>
        <w:t xml:space="preserve">звучила атестаційний лист Марії </w:t>
      </w:r>
      <w:proofErr w:type="spellStart"/>
      <w:r w:rsidR="008F02FE">
        <w:rPr>
          <w:rFonts w:ascii="Times New Roman" w:hAnsi="Times New Roman" w:cs="Times New Roman"/>
          <w:sz w:val="28"/>
          <w:szCs w:val="28"/>
          <w:lang w:val="uk-UA"/>
        </w:rPr>
        <w:t>ДІДИК</w:t>
      </w:r>
      <w:proofErr w:type="spellEnd"/>
      <w:r w:rsidR="00746826">
        <w:rPr>
          <w:rFonts w:ascii="Times New Roman" w:hAnsi="Times New Roman" w:cs="Times New Roman"/>
          <w:sz w:val="28"/>
          <w:szCs w:val="28"/>
          <w:lang w:val="uk-UA"/>
        </w:rPr>
        <w:t xml:space="preserve">, вчителя початкових класів та запропонувала </w:t>
      </w:r>
      <w:r w:rsidR="00F51D7F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його відповідність займаній посаді та </w:t>
      </w:r>
      <w:r w:rsidR="008334EB">
        <w:rPr>
          <w:rFonts w:ascii="Times New Roman" w:hAnsi="Times New Roman" w:cs="Times New Roman"/>
          <w:sz w:val="28"/>
          <w:szCs w:val="28"/>
          <w:lang w:val="uk-UA"/>
        </w:rPr>
        <w:t>підтвердити раніше присвоєну кваліфікац</w:t>
      </w:r>
      <w:r w:rsidR="008F02FE">
        <w:rPr>
          <w:rFonts w:ascii="Times New Roman" w:hAnsi="Times New Roman" w:cs="Times New Roman"/>
          <w:sz w:val="28"/>
          <w:szCs w:val="28"/>
          <w:lang w:val="uk-UA"/>
        </w:rPr>
        <w:t>ійну категорію «спеціаліст вищої</w:t>
      </w:r>
      <w:r w:rsidR="00746826">
        <w:rPr>
          <w:rFonts w:ascii="Times New Roman" w:hAnsi="Times New Roman" w:cs="Times New Roman"/>
          <w:sz w:val="28"/>
          <w:szCs w:val="28"/>
          <w:lang w:val="uk-UA"/>
        </w:rPr>
        <w:t xml:space="preserve"> ка</w:t>
      </w:r>
      <w:r w:rsidR="008F02FE">
        <w:rPr>
          <w:rFonts w:ascii="Times New Roman" w:hAnsi="Times New Roman" w:cs="Times New Roman"/>
          <w:sz w:val="28"/>
          <w:szCs w:val="28"/>
          <w:lang w:val="uk-UA"/>
        </w:rPr>
        <w:t>тегорії» та педагогічному званню «старший учитель».</w:t>
      </w:r>
    </w:p>
    <w:p w:rsidR="00F51D7F" w:rsidRDefault="00F51D7F" w:rsidP="007468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9D3D3F" w:rsidRDefault="00977825" w:rsidP="00746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F02FE">
        <w:rPr>
          <w:rFonts w:ascii="Times New Roman" w:hAnsi="Times New Roman" w:cs="Times New Roman"/>
          <w:sz w:val="28"/>
          <w:szCs w:val="28"/>
          <w:lang w:val="uk-UA"/>
        </w:rPr>
        <w:t xml:space="preserve">Марія </w:t>
      </w:r>
      <w:proofErr w:type="spellStart"/>
      <w:r w:rsidR="008F02FE">
        <w:rPr>
          <w:rFonts w:ascii="Times New Roman" w:hAnsi="Times New Roman" w:cs="Times New Roman"/>
          <w:sz w:val="28"/>
          <w:szCs w:val="28"/>
          <w:lang w:val="uk-UA"/>
        </w:rPr>
        <w:t>ДІДИК</w:t>
      </w:r>
      <w:proofErr w:type="spellEnd"/>
      <w:r w:rsidR="009D3D3F">
        <w:rPr>
          <w:rFonts w:ascii="Times New Roman" w:hAnsi="Times New Roman" w:cs="Times New Roman"/>
          <w:sz w:val="28"/>
          <w:szCs w:val="28"/>
          <w:lang w:val="uk-UA"/>
        </w:rPr>
        <w:t>, вчитель початкових класів</w:t>
      </w:r>
      <w:r w:rsidR="00746826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відповідає займаній посаді та </w:t>
      </w:r>
      <w:r w:rsidR="001448A0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педагогічної діяльності </w:t>
      </w:r>
      <w:r w:rsidR="009D3D3F" w:rsidRPr="009D3D3F">
        <w:rPr>
          <w:rFonts w:ascii="Times New Roman" w:hAnsi="Times New Roman" w:cs="Times New Roman"/>
          <w:sz w:val="28"/>
          <w:szCs w:val="28"/>
          <w:lang w:val="uk-UA"/>
        </w:rPr>
        <w:t>підтвердити раніше присвоєну кваліфікаці</w:t>
      </w:r>
      <w:r w:rsidR="008F02FE">
        <w:rPr>
          <w:rFonts w:ascii="Times New Roman" w:hAnsi="Times New Roman" w:cs="Times New Roman"/>
          <w:sz w:val="28"/>
          <w:szCs w:val="28"/>
          <w:lang w:val="uk-UA"/>
        </w:rPr>
        <w:t>йну категорію «спеціаліст вищої категорії» та педагогічному званню «старший учитель».</w:t>
      </w:r>
    </w:p>
    <w:p w:rsidR="00746826" w:rsidRDefault="009D3D3F" w:rsidP="00746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5</w:t>
      </w:r>
      <w:r w:rsidR="00746826">
        <w:rPr>
          <w:rFonts w:ascii="Times New Roman" w:hAnsi="Times New Roman" w:cs="Times New Roman"/>
          <w:sz w:val="28"/>
          <w:szCs w:val="28"/>
          <w:lang w:val="uk-UA"/>
        </w:rPr>
        <w:t xml:space="preserve"> ,  проти -  0 ,  утримались – 0</w:t>
      </w:r>
    </w:p>
    <w:p w:rsidR="00977825" w:rsidRDefault="00977825" w:rsidP="00977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Секретарю атестаційної комісії оформити атестаційний лист</w:t>
      </w:r>
      <w:r w:rsidRPr="00977825">
        <w:rPr>
          <w:rFonts w:ascii="Times New Roman" w:hAnsi="Times New Roman" w:cs="Times New Roman"/>
          <w:sz w:val="28"/>
          <w:szCs w:val="28"/>
          <w:lang w:val="uk-UA"/>
        </w:rPr>
        <w:t xml:space="preserve"> у двох примірниках, які підписують голова атестаційної комісії та секретар. Перший примірник атестаційного листа </w:t>
      </w:r>
      <w:r w:rsidR="00BB2CEB">
        <w:rPr>
          <w:rFonts w:ascii="Times New Roman" w:hAnsi="Times New Roman" w:cs="Times New Roman"/>
          <w:sz w:val="28"/>
          <w:szCs w:val="28"/>
          <w:lang w:val="uk-UA"/>
        </w:rPr>
        <w:t xml:space="preserve">видати </w:t>
      </w:r>
      <w:r w:rsidRPr="00977825">
        <w:rPr>
          <w:rFonts w:ascii="Times New Roman" w:hAnsi="Times New Roman" w:cs="Times New Roman"/>
          <w:sz w:val="28"/>
          <w:szCs w:val="28"/>
          <w:lang w:val="uk-UA"/>
        </w:rPr>
        <w:t>педагогічному працівник</w:t>
      </w:r>
      <w:r w:rsidR="00BB2CEB">
        <w:rPr>
          <w:rFonts w:ascii="Times New Roman" w:hAnsi="Times New Roman" w:cs="Times New Roman"/>
          <w:sz w:val="28"/>
          <w:szCs w:val="28"/>
          <w:lang w:val="uk-UA"/>
        </w:rPr>
        <w:t>у під підпис та/або надіслати</w:t>
      </w:r>
      <w:r w:rsidRPr="00977825">
        <w:rPr>
          <w:rFonts w:ascii="Times New Roman" w:hAnsi="Times New Roman" w:cs="Times New Roman"/>
          <w:sz w:val="28"/>
          <w:szCs w:val="28"/>
          <w:lang w:val="uk-UA"/>
        </w:rPr>
        <w:t xml:space="preserve"> у сканованому вигляді на його електронну адресу (з підтвердженн</w:t>
      </w:r>
      <w:r w:rsidR="00BB2CEB">
        <w:rPr>
          <w:rFonts w:ascii="Times New Roman" w:hAnsi="Times New Roman" w:cs="Times New Roman"/>
          <w:sz w:val="28"/>
          <w:szCs w:val="28"/>
          <w:lang w:val="uk-UA"/>
        </w:rPr>
        <w:t>я отримання), другий - додати</w:t>
      </w:r>
      <w:r w:rsidRPr="00977825">
        <w:rPr>
          <w:rFonts w:ascii="Times New Roman" w:hAnsi="Times New Roman" w:cs="Times New Roman"/>
          <w:sz w:val="28"/>
          <w:szCs w:val="28"/>
          <w:lang w:val="uk-UA"/>
        </w:rPr>
        <w:t xml:space="preserve"> до його особової справи.</w:t>
      </w:r>
    </w:p>
    <w:p w:rsidR="00871CA5" w:rsidRPr="0068107F" w:rsidRDefault="00BB2CEB" w:rsidP="00871C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2CEB" w:rsidRDefault="00BB2CEB" w:rsidP="00977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До </w:t>
      </w:r>
      <w:r w:rsidR="008F02FE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>.03.2024</w:t>
      </w:r>
    </w:p>
    <w:p w:rsidR="00871CA5" w:rsidRPr="00871CA5" w:rsidRDefault="00871CA5" w:rsidP="00977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107F">
        <w:rPr>
          <w:rFonts w:ascii="Times New Roman" w:hAnsi="Times New Roman" w:cs="Times New Roman"/>
          <w:b/>
          <w:sz w:val="28"/>
          <w:szCs w:val="28"/>
          <w:lang w:val="uk-UA"/>
        </w:rPr>
        <w:t>2. СЛУХАЛИ:</w:t>
      </w:r>
    </w:p>
    <w:p w:rsidR="00E95AD7" w:rsidRDefault="00E95AD7" w:rsidP="00E95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2.2.</w:t>
      </w:r>
      <w:r w:rsidR="008F02FE">
        <w:rPr>
          <w:rFonts w:ascii="Times New Roman" w:hAnsi="Times New Roman" w:cs="Times New Roman"/>
          <w:sz w:val="28"/>
          <w:szCs w:val="28"/>
          <w:lang w:val="uk-UA"/>
        </w:rPr>
        <w:t xml:space="preserve"> Олену БЄЛОВУ</w:t>
      </w:r>
      <w:r>
        <w:rPr>
          <w:rFonts w:ascii="Times New Roman" w:hAnsi="Times New Roman" w:cs="Times New Roman"/>
          <w:sz w:val="28"/>
          <w:szCs w:val="28"/>
          <w:lang w:val="uk-UA"/>
        </w:rPr>
        <w:t>, голову атестаційної комісії, яка о</w:t>
      </w:r>
      <w:r w:rsidR="008F02FE">
        <w:rPr>
          <w:rFonts w:ascii="Times New Roman" w:hAnsi="Times New Roman" w:cs="Times New Roman"/>
          <w:sz w:val="28"/>
          <w:szCs w:val="28"/>
          <w:lang w:val="uk-UA"/>
        </w:rPr>
        <w:t>звучила атестаційний лист Івана ДАНИЛЮКА, музичного керівника дошкільного підрозділу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запропонувала за результатами педагогічної діяльності встановити його відповідність займаній посаді та </w:t>
      </w:r>
      <w:r w:rsidR="00F162D9">
        <w:rPr>
          <w:rFonts w:ascii="Times New Roman" w:hAnsi="Times New Roman" w:cs="Times New Roman"/>
          <w:sz w:val="28"/>
          <w:szCs w:val="28"/>
          <w:lang w:val="uk-UA"/>
        </w:rPr>
        <w:t>присвоїти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кваліфікаційну категорію </w:t>
      </w:r>
      <w:r w:rsidR="00F162D9">
        <w:rPr>
          <w:rFonts w:ascii="Times New Roman" w:hAnsi="Times New Roman" w:cs="Times New Roman"/>
          <w:sz w:val="28"/>
          <w:szCs w:val="28"/>
          <w:lang w:val="uk-UA"/>
        </w:rPr>
        <w:t>«спеціаліст вищої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категорії».</w:t>
      </w:r>
    </w:p>
    <w:p w:rsidR="004A4CBD" w:rsidRPr="004A4CBD" w:rsidRDefault="004A4CBD" w:rsidP="004A4C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CBD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4A4CBD" w:rsidRPr="004A4CBD" w:rsidRDefault="008F02FE" w:rsidP="004A4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Іван ДАНИЛЮК, музичний керівник дошкільного підрозділу</w:t>
      </w:r>
      <w:r w:rsidR="004A4CBD" w:rsidRPr="004A4CBD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відповідає займаній посаді та за результатами педагогічної діяльності </w:t>
      </w:r>
      <w:r w:rsidR="004A4CBD">
        <w:rPr>
          <w:rFonts w:ascii="Times New Roman" w:hAnsi="Times New Roman" w:cs="Times New Roman"/>
          <w:sz w:val="28"/>
          <w:szCs w:val="28"/>
          <w:lang w:val="uk-UA"/>
        </w:rPr>
        <w:t>присвоїти</w:t>
      </w:r>
      <w:r w:rsidR="004A4CBD" w:rsidRPr="004A4CBD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кваліфікаційну категорію «спеціаліст </w:t>
      </w:r>
      <w:r w:rsidR="004A4CBD">
        <w:rPr>
          <w:rFonts w:ascii="Times New Roman" w:hAnsi="Times New Roman" w:cs="Times New Roman"/>
          <w:sz w:val="28"/>
          <w:szCs w:val="28"/>
          <w:lang w:val="uk-UA"/>
        </w:rPr>
        <w:t xml:space="preserve">вищої </w:t>
      </w:r>
      <w:r w:rsidR="004A4CBD" w:rsidRPr="004A4CBD">
        <w:rPr>
          <w:rFonts w:ascii="Times New Roman" w:hAnsi="Times New Roman" w:cs="Times New Roman"/>
          <w:sz w:val="28"/>
          <w:szCs w:val="28"/>
          <w:lang w:val="uk-UA"/>
        </w:rPr>
        <w:t>категорії».</w:t>
      </w:r>
    </w:p>
    <w:p w:rsidR="004A4CBD" w:rsidRPr="004A4CBD" w:rsidRDefault="004A4CBD" w:rsidP="004A4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CBD">
        <w:rPr>
          <w:rFonts w:ascii="Times New Roman" w:hAnsi="Times New Roman" w:cs="Times New Roman"/>
          <w:sz w:val="28"/>
          <w:szCs w:val="28"/>
          <w:lang w:val="uk-UA"/>
        </w:rPr>
        <w:t>За – 5 ,  проти -  0 ,  утримались – 0</w:t>
      </w:r>
    </w:p>
    <w:p w:rsidR="004A4CBD" w:rsidRPr="004A4CBD" w:rsidRDefault="004A4CBD" w:rsidP="004A4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CBD">
        <w:rPr>
          <w:rFonts w:ascii="Times New Roman" w:hAnsi="Times New Roman" w:cs="Times New Roman"/>
          <w:sz w:val="28"/>
          <w:szCs w:val="28"/>
          <w:lang w:val="uk-UA"/>
        </w:rPr>
        <w:t>2. Секретарю атестаційної комісії оформити атестаційний лист у двох примірниках, які підписують</w:t>
      </w:r>
      <w:bookmarkStart w:id="0" w:name="_GoBack"/>
      <w:bookmarkEnd w:id="0"/>
      <w:r w:rsidRPr="004A4CBD">
        <w:rPr>
          <w:rFonts w:ascii="Times New Roman" w:hAnsi="Times New Roman" w:cs="Times New Roman"/>
          <w:sz w:val="28"/>
          <w:szCs w:val="28"/>
          <w:lang w:val="uk-UA"/>
        </w:rPr>
        <w:t xml:space="preserve"> голова атестаційної комісії та секретар. Перший примірник атестаційного листа видати педагогічному працівнику під підпис та/або надіслати у сканованому вигляді на його електронну адресу (з підтвердження отримання), другий - додати до його особової справи.</w:t>
      </w:r>
    </w:p>
    <w:p w:rsidR="004A4CBD" w:rsidRDefault="004A4CBD" w:rsidP="004A4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C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="008F02F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До 29</w:t>
      </w:r>
      <w:r w:rsidRPr="004A4CBD">
        <w:rPr>
          <w:rFonts w:ascii="Times New Roman" w:hAnsi="Times New Roman" w:cs="Times New Roman"/>
          <w:sz w:val="28"/>
          <w:szCs w:val="28"/>
          <w:lang w:val="uk-UA"/>
        </w:rPr>
        <w:t>.03.2024</w:t>
      </w:r>
    </w:p>
    <w:p w:rsidR="00871CA5" w:rsidRPr="00871CA5" w:rsidRDefault="00871CA5" w:rsidP="00871C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68107F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</w:p>
    <w:p w:rsidR="002722E0" w:rsidRPr="004A4CBD" w:rsidRDefault="00871CA5" w:rsidP="00272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3.1. Олену БЄЛОВУ, голову атестаційної комісії, яка озвучила атестаційний лист </w:t>
      </w:r>
      <w:r w:rsidR="002722E0">
        <w:rPr>
          <w:rFonts w:ascii="Times New Roman" w:hAnsi="Times New Roman" w:cs="Times New Roman"/>
          <w:sz w:val="28"/>
          <w:szCs w:val="28"/>
          <w:lang w:val="uk-UA"/>
        </w:rPr>
        <w:t>Любомир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722E0">
        <w:rPr>
          <w:rFonts w:ascii="Times New Roman" w:hAnsi="Times New Roman" w:cs="Times New Roman"/>
          <w:sz w:val="28"/>
          <w:szCs w:val="28"/>
          <w:lang w:val="uk-UA"/>
        </w:rPr>
        <w:t xml:space="preserve"> САНДУЛЯК</w:t>
      </w:r>
      <w:r>
        <w:rPr>
          <w:rFonts w:ascii="Times New Roman" w:hAnsi="Times New Roman" w:cs="Times New Roman"/>
          <w:sz w:val="28"/>
          <w:szCs w:val="28"/>
          <w:lang w:val="uk-UA"/>
        </w:rPr>
        <w:t>А, вчителя</w:t>
      </w:r>
      <w:r w:rsidR="002722E0">
        <w:rPr>
          <w:rFonts w:ascii="Times New Roman" w:hAnsi="Times New Roman" w:cs="Times New Roman"/>
          <w:sz w:val="28"/>
          <w:szCs w:val="28"/>
          <w:lang w:val="uk-UA"/>
        </w:rPr>
        <w:t xml:space="preserve"> фізичного виховання</w:t>
      </w:r>
      <w:r w:rsidR="002722E0" w:rsidRPr="004A4CBD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відповідає займаній посаді та за результатами педагогічної діяльності </w:t>
      </w:r>
      <w:r w:rsidR="002722E0">
        <w:rPr>
          <w:rFonts w:ascii="Times New Roman" w:hAnsi="Times New Roman" w:cs="Times New Roman"/>
          <w:sz w:val="28"/>
          <w:szCs w:val="28"/>
          <w:lang w:val="uk-UA"/>
        </w:rPr>
        <w:t>присвоїти</w:t>
      </w:r>
      <w:r w:rsidR="002722E0" w:rsidRPr="004A4CBD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кваліфікаційну категорію «спеціаліст </w:t>
      </w:r>
      <w:r w:rsidR="002722E0">
        <w:rPr>
          <w:rFonts w:ascii="Times New Roman" w:hAnsi="Times New Roman" w:cs="Times New Roman"/>
          <w:sz w:val="28"/>
          <w:szCs w:val="28"/>
          <w:lang w:val="uk-UA"/>
        </w:rPr>
        <w:t xml:space="preserve">вищої </w:t>
      </w:r>
      <w:r w:rsidR="002722E0" w:rsidRPr="004A4CBD">
        <w:rPr>
          <w:rFonts w:ascii="Times New Roman" w:hAnsi="Times New Roman" w:cs="Times New Roman"/>
          <w:sz w:val="28"/>
          <w:szCs w:val="28"/>
          <w:lang w:val="uk-UA"/>
        </w:rPr>
        <w:t>категорії».</w:t>
      </w:r>
    </w:p>
    <w:p w:rsidR="002722E0" w:rsidRPr="004A4CBD" w:rsidRDefault="002722E0" w:rsidP="00272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CBD">
        <w:rPr>
          <w:rFonts w:ascii="Times New Roman" w:hAnsi="Times New Roman" w:cs="Times New Roman"/>
          <w:sz w:val="28"/>
          <w:szCs w:val="28"/>
          <w:lang w:val="uk-UA"/>
        </w:rPr>
        <w:t>За – 5 ,  проти -  0 ,  утримались – 0</w:t>
      </w:r>
    </w:p>
    <w:p w:rsidR="002722E0" w:rsidRPr="004A4CBD" w:rsidRDefault="00871CA5" w:rsidP="00272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722E0" w:rsidRPr="004A4CBD">
        <w:rPr>
          <w:rFonts w:ascii="Times New Roman" w:hAnsi="Times New Roman" w:cs="Times New Roman"/>
          <w:sz w:val="28"/>
          <w:szCs w:val="28"/>
          <w:lang w:val="uk-UA"/>
        </w:rPr>
        <w:t>. Секретарю атестаційної комісії оформити атестаційний лист у двох примірниках, які підписують голова атестаційної комісії та секретар. Перший примірник атестаційного листа видати педагогічному працівнику під підпис та/або надіслати у сканованому вигляді на його електронну адресу (з підтвердження отримання), другий - додати до його особової справи.</w:t>
      </w:r>
    </w:p>
    <w:p w:rsidR="002722E0" w:rsidRDefault="002722E0" w:rsidP="004A4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До 29.03.2024</w:t>
      </w:r>
    </w:p>
    <w:p w:rsidR="00871CA5" w:rsidRPr="00871CA5" w:rsidRDefault="00871CA5" w:rsidP="00871C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68107F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</w:p>
    <w:p w:rsidR="002722E0" w:rsidRPr="004A4CBD" w:rsidRDefault="00871CA5" w:rsidP="00272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4.1.Олену БЄЛОВУ, голову атестаційної комісії, яка озвучила атестаційний лист Таїси ПОПАДЮК, вчителя</w:t>
      </w:r>
      <w:r w:rsidR="002722E0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 та літератури</w:t>
      </w:r>
      <w:r w:rsidR="002722E0" w:rsidRPr="004A4CBD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відповідає займаній посаді та за результатами педагогічної діяльності </w:t>
      </w:r>
      <w:r w:rsidR="002722E0">
        <w:rPr>
          <w:rFonts w:ascii="Times New Roman" w:hAnsi="Times New Roman" w:cs="Times New Roman"/>
          <w:sz w:val="28"/>
          <w:szCs w:val="28"/>
          <w:lang w:val="uk-UA"/>
        </w:rPr>
        <w:t>присвоїти</w:t>
      </w:r>
      <w:r w:rsidR="002722E0" w:rsidRPr="004A4CBD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кваліфікаційну категорію «спеціаліст </w:t>
      </w:r>
      <w:r w:rsidR="002722E0">
        <w:rPr>
          <w:rFonts w:ascii="Times New Roman" w:hAnsi="Times New Roman" w:cs="Times New Roman"/>
          <w:sz w:val="28"/>
          <w:szCs w:val="28"/>
          <w:lang w:val="uk-UA"/>
        </w:rPr>
        <w:t xml:space="preserve">першої </w:t>
      </w:r>
      <w:r w:rsidR="002722E0" w:rsidRPr="004A4CBD">
        <w:rPr>
          <w:rFonts w:ascii="Times New Roman" w:hAnsi="Times New Roman" w:cs="Times New Roman"/>
          <w:sz w:val="28"/>
          <w:szCs w:val="28"/>
          <w:lang w:val="uk-UA"/>
        </w:rPr>
        <w:t>категорії».</w:t>
      </w:r>
    </w:p>
    <w:p w:rsidR="002722E0" w:rsidRPr="004A4CBD" w:rsidRDefault="002722E0" w:rsidP="00272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CBD">
        <w:rPr>
          <w:rFonts w:ascii="Times New Roman" w:hAnsi="Times New Roman" w:cs="Times New Roman"/>
          <w:sz w:val="28"/>
          <w:szCs w:val="28"/>
          <w:lang w:val="uk-UA"/>
        </w:rPr>
        <w:t>За – 5 ,  проти -  0 ,  утримались – 0</w:t>
      </w:r>
    </w:p>
    <w:p w:rsidR="002722E0" w:rsidRDefault="002722E0" w:rsidP="00272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CBD">
        <w:rPr>
          <w:rFonts w:ascii="Times New Roman" w:hAnsi="Times New Roman" w:cs="Times New Roman"/>
          <w:sz w:val="28"/>
          <w:szCs w:val="28"/>
          <w:lang w:val="uk-UA"/>
        </w:rPr>
        <w:t>2. Секретарю атестаційної комісії оформити атестаційний лист у двох примірниках, які підписують голова атестаційної комісії та секретар. Перший примірник атестаційного листа видати педагогічному працівнику під підпис та/або надіслати у сканованому вигляді на його електронну адресу (з підтвердження отримання), другий - додати до його особової справи.</w:t>
      </w:r>
    </w:p>
    <w:p w:rsidR="002722E0" w:rsidRDefault="002722E0" w:rsidP="004A4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До 29.03.2024</w:t>
      </w:r>
    </w:p>
    <w:p w:rsidR="00F162D9" w:rsidRDefault="00F162D9" w:rsidP="00F1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5 ,  проти -  0 ,  утримались – 0</w:t>
      </w:r>
    </w:p>
    <w:p w:rsidR="00301D6D" w:rsidRPr="009923A4" w:rsidRDefault="00301D6D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095"/>
        <w:gridCol w:w="3096"/>
        <w:gridCol w:w="3096"/>
      </w:tblGrid>
      <w:tr w:rsidR="00780D39" w:rsidRPr="00E95AD7" w:rsidTr="00DC2303">
        <w:tc>
          <w:tcPr>
            <w:tcW w:w="3095" w:type="dxa"/>
          </w:tcPr>
          <w:p w:rsidR="00780D39" w:rsidRPr="009923A4" w:rsidRDefault="00780D39" w:rsidP="00DC23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атестаційної комісії</w:t>
            </w:r>
          </w:p>
        </w:tc>
        <w:tc>
          <w:tcPr>
            <w:tcW w:w="3096" w:type="dxa"/>
          </w:tcPr>
          <w:p w:rsidR="00780D39" w:rsidRPr="009923A4" w:rsidRDefault="00780D39" w:rsidP="00DC23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6" w:type="dxa"/>
          </w:tcPr>
          <w:p w:rsidR="00780D39" w:rsidRPr="009923A4" w:rsidRDefault="008F02FE" w:rsidP="00DC23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БЄЛОВА</w:t>
            </w:r>
          </w:p>
        </w:tc>
      </w:tr>
      <w:tr w:rsidR="00780D39" w:rsidRPr="00E95AD7" w:rsidTr="00DC2303">
        <w:tc>
          <w:tcPr>
            <w:tcW w:w="3095" w:type="dxa"/>
          </w:tcPr>
          <w:p w:rsidR="00780D39" w:rsidRPr="009923A4" w:rsidRDefault="00780D39" w:rsidP="00DC23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атестаційної комісії</w:t>
            </w:r>
          </w:p>
        </w:tc>
        <w:tc>
          <w:tcPr>
            <w:tcW w:w="3096" w:type="dxa"/>
          </w:tcPr>
          <w:p w:rsidR="00780D39" w:rsidRPr="009923A4" w:rsidRDefault="00780D39" w:rsidP="00DC23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6" w:type="dxa"/>
          </w:tcPr>
          <w:p w:rsidR="00780D39" w:rsidRPr="009923A4" w:rsidRDefault="008F02FE" w:rsidP="00DC23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Катерина ФЕДОРУК</w:t>
            </w:r>
          </w:p>
        </w:tc>
      </w:tr>
    </w:tbl>
    <w:p w:rsidR="00780D39" w:rsidRPr="009923A4" w:rsidRDefault="00780D39" w:rsidP="00780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80D39" w:rsidRPr="009923A4" w:rsidSect="00C0431A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B28BE"/>
    <w:rsid w:val="00006417"/>
    <w:rsid w:val="000125E7"/>
    <w:rsid w:val="00020066"/>
    <w:rsid w:val="000217D4"/>
    <w:rsid w:val="00021D86"/>
    <w:rsid w:val="000335DB"/>
    <w:rsid w:val="0006007C"/>
    <w:rsid w:val="00085298"/>
    <w:rsid w:val="00087104"/>
    <w:rsid w:val="00097761"/>
    <w:rsid w:val="000A1084"/>
    <w:rsid w:val="000A13AC"/>
    <w:rsid w:val="000A39FF"/>
    <w:rsid w:val="000B3320"/>
    <w:rsid w:val="000F2E14"/>
    <w:rsid w:val="00106116"/>
    <w:rsid w:val="00120203"/>
    <w:rsid w:val="00122296"/>
    <w:rsid w:val="00133438"/>
    <w:rsid w:val="00135E01"/>
    <w:rsid w:val="001429F1"/>
    <w:rsid w:val="001448A0"/>
    <w:rsid w:val="001676A1"/>
    <w:rsid w:val="001762F0"/>
    <w:rsid w:val="0018224F"/>
    <w:rsid w:val="001A7344"/>
    <w:rsid w:val="001B19F9"/>
    <w:rsid w:val="001C5D0A"/>
    <w:rsid w:val="001D2F23"/>
    <w:rsid w:val="001D47DE"/>
    <w:rsid w:val="001F2416"/>
    <w:rsid w:val="001F5CBC"/>
    <w:rsid w:val="001F715E"/>
    <w:rsid w:val="00200F19"/>
    <w:rsid w:val="0021795E"/>
    <w:rsid w:val="00221E48"/>
    <w:rsid w:val="00233A3A"/>
    <w:rsid w:val="00235916"/>
    <w:rsid w:val="00254C71"/>
    <w:rsid w:val="00254CE0"/>
    <w:rsid w:val="002722E0"/>
    <w:rsid w:val="0028297B"/>
    <w:rsid w:val="00284694"/>
    <w:rsid w:val="002A597E"/>
    <w:rsid w:val="002C666B"/>
    <w:rsid w:val="002D1A78"/>
    <w:rsid w:val="002D4446"/>
    <w:rsid w:val="002E49EA"/>
    <w:rsid w:val="00301D6D"/>
    <w:rsid w:val="00303701"/>
    <w:rsid w:val="00307A5A"/>
    <w:rsid w:val="00321D64"/>
    <w:rsid w:val="00331727"/>
    <w:rsid w:val="00334544"/>
    <w:rsid w:val="0034091D"/>
    <w:rsid w:val="003535C9"/>
    <w:rsid w:val="00354660"/>
    <w:rsid w:val="00365678"/>
    <w:rsid w:val="00374013"/>
    <w:rsid w:val="00375638"/>
    <w:rsid w:val="00382ADD"/>
    <w:rsid w:val="00387BBE"/>
    <w:rsid w:val="00392016"/>
    <w:rsid w:val="00392224"/>
    <w:rsid w:val="00397759"/>
    <w:rsid w:val="003A5978"/>
    <w:rsid w:val="003A7E0B"/>
    <w:rsid w:val="003B0FAC"/>
    <w:rsid w:val="003B11EC"/>
    <w:rsid w:val="003B5104"/>
    <w:rsid w:val="003D1D45"/>
    <w:rsid w:val="004034FE"/>
    <w:rsid w:val="00407072"/>
    <w:rsid w:val="004311BD"/>
    <w:rsid w:val="00444E5F"/>
    <w:rsid w:val="0045180C"/>
    <w:rsid w:val="00455E9A"/>
    <w:rsid w:val="00457214"/>
    <w:rsid w:val="00482F6D"/>
    <w:rsid w:val="00485E7D"/>
    <w:rsid w:val="00494A69"/>
    <w:rsid w:val="004A4CBD"/>
    <w:rsid w:val="004B0231"/>
    <w:rsid w:val="004B1398"/>
    <w:rsid w:val="004B4638"/>
    <w:rsid w:val="004B6C0C"/>
    <w:rsid w:val="004C18D4"/>
    <w:rsid w:val="004C1DA1"/>
    <w:rsid w:val="004C6C0E"/>
    <w:rsid w:val="004D1D53"/>
    <w:rsid w:val="004D2150"/>
    <w:rsid w:val="004E7051"/>
    <w:rsid w:val="00500C3D"/>
    <w:rsid w:val="005379CC"/>
    <w:rsid w:val="005441D2"/>
    <w:rsid w:val="005448F3"/>
    <w:rsid w:val="00557E18"/>
    <w:rsid w:val="00560812"/>
    <w:rsid w:val="00561D57"/>
    <w:rsid w:val="00565A39"/>
    <w:rsid w:val="00567DB9"/>
    <w:rsid w:val="00587B85"/>
    <w:rsid w:val="005A0FC1"/>
    <w:rsid w:val="005A67A8"/>
    <w:rsid w:val="005B3D46"/>
    <w:rsid w:val="005B6BF7"/>
    <w:rsid w:val="005D0583"/>
    <w:rsid w:val="005F0744"/>
    <w:rsid w:val="005F1BBF"/>
    <w:rsid w:val="006052C5"/>
    <w:rsid w:val="00613564"/>
    <w:rsid w:val="00622257"/>
    <w:rsid w:val="00632B60"/>
    <w:rsid w:val="00644B3C"/>
    <w:rsid w:val="00654968"/>
    <w:rsid w:val="0066552C"/>
    <w:rsid w:val="006755E9"/>
    <w:rsid w:val="00680D80"/>
    <w:rsid w:val="0068107F"/>
    <w:rsid w:val="006A5C75"/>
    <w:rsid w:val="006A77D5"/>
    <w:rsid w:val="006B3F92"/>
    <w:rsid w:val="006C001F"/>
    <w:rsid w:val="006C3EF4"/>
    <w:rsid w:val="006E413B"/>
    <w:rsid w:val="006F49E6"/>
    <w:rsid w:val="00704F46"/>
    <w:rsid w:val="00707035"/>
    <w:rsid w:val="007101D7"/>
    <w:rsid w:val="0072034C"/>
    <w:rsid w:val="00727AA9"/>
    <w:rsid w:val="00731AA7"/>
    <w:rsid w:val="007371F7"/>
    <w:rsid w:val="00746826"/>
    <w:rsid w:val="00747FF4"/>
    <w:rsid w:val="00757A62"/>
    <w:rsid w:val="00760F04"/>
    <w:rsid w:val="00780D39"/>
    <w:rsid w:val="00793F92"/>
    <w:rsid w:val="007A3612"/>
    <w:rsid w:val="007A7421"/>
    <w:rsid w:val="007C5CAB"/>
    <w:rsid w:val="007E60C1"/>
    <w:rsid w:val="008004E0"/>
    <w:rsid w:val="00800ED7"/>
    <w:rsid w:val="00805020"/>
    <w:rsid w:val="008207F9"/>
    <w:rsid w:val="00826DF3"/>
    <w:rsid w:val="00827295"/>
    <w:rsid w:val="00830CB6"/>
    <w:rsid w:val="008334EB"/>
    <w:rsid w:val="0083442F"/>
    <w:rsid w:val="00840B00"/>
    <w:rsid w:val="0084210F"/>
    <w:rsid w:val="00853B86"/>
    <w:rsid w:val="00853D0C"/>
    <w:rsid w:val="00854E6C"/>
    <w:rsid w:val="00871CA5"/>
    <w:rsid w:val="0087245F"/>
    <w:rsid w:val="00886584"/>
    <w:rsid w:val="008A00A0"/>
    <w:rsid w:val="008B28BE"/>
    <w:rsid w:val="008B72B7"/>
    <w:rsid w:val="008E0778"/>
    <w:rsid w:val="008F02FE"/>
    <w:rsid w:val="008F5EA7"/>
    <w:rsid w:val="008F6486"/>
    <w:rsid w:val="009016D9"/>
    <w:rsid w:val="009142E7"/>
    <w:rsid w:val="009170C3"/>
    <w:rsid w:val="009332B1"/>
    <w:rsid w:val="009545D2"/>
    <w:rsid w:val="00961F57"/>
    <w:rsid w:val="009706FF"/>
    <w:rsid w:val="00971A56"/>
    <w:rsid w:val="00976698"/>
    <w:rsid w:val="0097722E"/>
    <w:rsid w:val="00977825"/>
    <w:rsid w:val="009923A4"/>
    <w:rsid w:val="009B326C"/>
    <w:rsid w:val="009B32CC"/>
    <w:rsid w:val="009B3E08"/>
    <w:rsid w:val="009C2EEA"/>
    <w:rsid w:val="009C6F27"/>
    <w:rsid w:val="009D3D3F"/>
    <w:rsid w:val="009D7B7F"/>
    <w:rsid w:val="009E2939"/>
    <w:rsid w:val="009F6DAB"/>
    <w:rsid w:val="009F7B2B"/>
    <w:rsid w:val="00A1530E"/>
    <w:rsid w:val="00A165B4"/>
    <w:rsid w:val="00A20E60"/>
    <w:rsid w:val="00A31323"/>
    <w:rsid w:val="00A35A3B"/>
    <w:rsid w:val="00A40A20"/>
    <w:rsid w:val="00A52A8F"/>
    <w:rsid w:val="00A61D9C"/>
    <w:rsid w:val="00A61E61"/>
    <w:rsid w:val="00A85A8B"/>
    <w:rsid w:val="00A928E3"/>
    <w:rsid w:val="00A930F8"/>
    <w:rsid w:val="00AA3AD3"/>
    <w:rsid w:val="00AA611A"/>
    <w:rsid w:val="00AB05B9"/>
    <w:rsid w:val="00AC4FB1"/>
    <w:rsid w:val="00AC56D8"/>
    <w:rsid w:val="00AD5ABE"/>
    <w:rsid w:val="00B00054"/>
    <w:rsid w:val="00B0256A"/>
    <w:rsid w:val="00B02660"/>
    <w:rsid w:val="00B0358D"/>
    <w:rsid w:val="00B07A09"/>
    <w:rsid w:val="00B21EE1"/>
    <w:rsid w:val="00B242BC"/>
    <w:rsid w:val="00B27881"/>
    <w:rsid w:val="00B3097D"/>
    <w:rsid w:val="00B3412E"/>
    <w:rsid w:val="00B5077D"/>
    <w:rsid w:val="00B546A3"/>
    <w:rsid w:val="00B808F3"/>
    <w:rsid w:val="00B82718"/>
    <w:rsid w:val="00B9560F"/>
    <w:rsid w:val="00BA5A28"/>
    <w:rsid w:val="00BA7696"/>
    <w:rsid w:val="00BB2BC2"/>
    <w:rsid w:val="00BB2CEB"/>
    <w:rsid w:val="00BC17C1"/>
    <w:rsid w:val="00BC3E89"/>
    <w:rsid w:val="00BD6DCE"/>
    <w:rsid w:val="00BE16D9"/>
    <w:rsid w:val="00BE71B6"/>
    <w:rsid w:val="00BF254E"/>
    <w:rsid w:val="00BF4717"/>
    <w:rsid w:val="00C0431A"/>
    <w:rsid w:val="00C05B03"/>
    <w:rsid w:val="00C16A8B"/>
    <w:rsid w:val="00C179F2"/>
    <w:rsid w:val="00C262BC"/>
    <w:rsid w:val="00C6503F"/>
    <w:rsid w:val="00C76493"/>
    <w:rsid w:val="00C8155E"/>
    <w:rsid w:val="00C82550"/>
    <w:rsid w:val="00C85891"/>
    <w:rsid w:val="00C87F1A"/>
    <w:rsid w:val="00C95579"/>
    <w:rsid w:val="00C970F1"/>
    <w:rsid w:val="00CA3C39"/>
    <w:rsid w:val="00CB6C1D"/>
    <w:rsid w:val="00CB7E6A"/>
    <w:rsid w:val="00CB7F0C"/>
    <w:rsid w:val="00CD4137"/>
    <w:rsid w:val="00CD69D3"/>
    <w:rsid w:val="00CF7CD4"/>
    <w:rsid w:val="00D07C75"/>
    <w:rsid w:val="00D14B84"/>
    <w:rsid w:val="00D25AF8"/>
    <w:rsid w:val="00D309A0"/>
    <w:rsid w:val="00D36178"/>
    <w:rsid w:val="00D3691F"/>
    <w:rsid w:val="00D551F4"/>
    <w:rsid w:val="00D56B94"/>
    <w:rsid w:val="00D86456"/>
    <w:rsid w:val="00DA2B1D"/>
    <w:rsid w:val="00DA2D46"/>
    <w:rsid w:val="00DA64EF"/>
    <w:rsid w:val="00DB2D0D"/>
    <w:rsid w:val="00DD74D8"/>
    <w:rsid w:val="00DE3DC4"/>
    <w:rsid w:val="00DF4E0F"/>
    <w:rsid w:val="00DF7652"/>
    <w:rsid w:val="00DF7F7A"/>
    <w:rsid w:val="00E15E6F"/>
    <w:rsid w:val="00E17511"/>
    <w:rsid w:val="00E20D70"/>
    <w:rsid w:val="00E240B6"/>
    <w:rsid w:val="00E30FE5"/>
    <w:rsid w:val="00E32686"/>
    <w:rsid w:val="00E41224"/>
    <w:rsid w:val="00E63BA7"/>
    <w:rsid w:val="00E80D69"/>
    <w:rsid w:val="00E85F25"/>
    <w:rsid w:val="00E95AD7"/>
    <w:rsid w:val="00EA25E4"/>
    <w:rsid w:val="00EB00C4"/>
    <w:rsid w:val="00EC4B4E"/>
    <w:rsid w:val="00EC70F8"/>
    <w:rsid w:val="00ED6671"/>
    <w:rsid w:val="00EE7FA6"/>
    <w:rsid w:val="00EF1620"/>
    <w:rsid w:val="00F0183A"/>
    <w:rsid w:val="00F034E0"/>
    <w:rsid w:val="00F03C25"/>
    <w:rsid w:val="00F162D9"/>
    <w:rsid w:val="00F26A85"/>
    <w:rsid w:val="00F329AA"/>
    <w:rsid w:val="00F3442A"/>
    <w:rsid w:val="00F420C6"/>
    <w:rsid w:val="00F46859"/>
    <w:rsid w:val="00F51D7F"/>
    <w:rsid w:val="00F51EBE"/>
    <w:rsid w:val="00F60A36"/>
    <w:rsid w:val="00F62450"/>
    <w:rsid w:val="00F65D5C"/>
    <w:rsid w:val="00F7634A"/>
    <w:rsid w:val="00F807C3"/>
    <w:rsid w:val="00F81F56"/>
    <w:rsid w:val="00F945E1"/>
    <w:rsid w:val="00F95DFA"/>
    <w:rsid w:val="00F97F0A"/>
    <w:rsid w:val="00FA0939"/>
    <w:rsid w:val="00FA2761"/>
    <w:rsid w:val="00FA64A0"/>
    <w:rsid w:val="00FA7744"/>
    <w:rsid w:val="00FB0CC7"/>
    <w:rsid w:val="00FB5D6A"/>
    <w:rsid w:val="00FD16F2"/>
    <w:rsid w:val="00FD73B1"/>
    <w:rsid w:val="00FE5FAA"/>
    <w:rsid w:val="00FF0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85"/>
  </w:style>
  <w:style w:type="paragraph" w:styleId="3">
    <w:name w:val="heading 3"/>
    <w:basedOn w:val="a"/>
    <w:next w:val="a"/>
    <w:link w:val="30"/>
    <w:uiPriority w:val="99"/>
    <w:qFormat/>
    <w:rsid w:val="00B5077D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8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rsid w:val="00B5077D"/>
    <w:rPr>
      <w:rFonts w:ascii="Cambria" w:eastAsia="Times New Roman" w:hAnsi="Cambria" w:cs="Times New Roman"/>
      <w:b/>
      <w:bCs/>
      <w:color w:val="4F81BD"/>
      <w:lang w:val="en-US" w:eastAsia="en-US"/>
    </w:rPr>
  </w:style>
  <w:style w:type="character" w:styleId="a4">
    <w:name w:val="Hyperlink"/>
    <w:basedOn w:val="a0"/>
    <w:uiPriority w:val="99"/>
    <w:unhideWhenUsed/>
    <w:rsid w:val="00C825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3156</Words>
  <Characters>1800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90</cp:revision>
  <cp:lastPrinted>2024-03-18T11:43:00Z</cp:lastPrinted>
  <dcterms:created xsi:type="dcterms:W3CDTF">2014-10-20T06:47:00Z</dcterms:created>
  <dcterms:modified xsi:type="dcterms:W3CDTF">2024-03-18T11:44:00Z</dcterms:modified>
</cp:coreProperties>
</file>