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B0" w:rsidRPr="00D57578" w:rsidRDefault="00B72AB0" w:rsidP="00B72AB0">
      <w:pPr>
        <w:spacing w:after="0" w:line="240" w:lineRule="auto"/>
        <w:ind w:left="5812"/>
        <w:jc w:val="both"/>
        <w:rPr>
          <w:rFonts w:ascii="Times New Roman" w:eastAsia="Calibri" w:hAnsi="Times New Roman" w:cs="Times New Roman"/>
          <w:b/>
          <w:sz w:val="28"/>
          <w:szCs w:val="28"/>
          <w:lang w:val="uk-UA" w:eastAsia="uk-UA"/>
        </w:rPr>
      </w:pPr>
      <w:r w:rsidRPr="00D57578">
        <w:rPr>
          <w:rFonts w:ascii="Times New Roman" w:eastAsia="Calibri" w:hAnsi="Times New Roman" w:cs="Times New Roman"/>
          <w:b/>
          <w:sz w:val="28"/>
          <w:szCs w:val="28"/>
          <w:lang w:val="uk-UA" w:eastAsia="uk-UA"/>
        </w:rPr>
        <w:t>Затверджено</w:t>
      </w:r>
    </w:p>
    <w:p w:rsidR="00B72AB0" w:rsidRPr="00B72AB0" w:rsidRDefault="00B72AB0" w:rsidP="00B72AB0">
      <w:pPr>
        <w:spacing w:after="0" w:line="240" w:lineRule="auto"/>
        <w:ind w:left="5812"/>
        <w:jc w:val="both"/>
        <w:rPr>
          <w:rFonts w:ascii="Times New Roman" w:eastAsia="Calibri" w:hAnsi="Times New Roman" w:cs="Times New Roman"/>
          <w:sz w:val="28"/>
          <w:szCs w:val="28"/>
          <w:lang w:val="uk-UA" w:eastAsia="uk-UA"/>
        </w:rPr>
      </w:pPr>
      <w:r w:rsidRPr="00B72AB0">
        <w:rPr>
          <w:rFonts w:ascii="Times New Roman" w:eastAsia="Calibri" w:hAnsi="Times New Roman" w:cs="Times New Roman"/>
          <w:sz w:val="28"/>
          <w:szCs w:val="28"/>
          <w:lang w:val="uk-UA" w:eastAsia="uk-UA"/>
        </w:rPr>
        <w:t xml:space="preserve">Рішенням сесії </w:t>
      </w:r>
      <w:proofErr w:type="spellStart"/>
      <w:r w:rsidRPr="00B72AB0">
        <w:rPr>
          <w:rFonts w:ascii="Times New Roman" w:eastAsia="Calibri" w:hAnsi="Times New Roman" w:cs="Times New Roman"/>
          <w:sz w:val="28"/>
          <w:szCs w:val="28"/>
          <w:lang w:val="uk-UA" w:eastAsia="uk-UA"/>
        </w:rPr>
        <w:t>Снятинської</w:t>
      </w:r>
      <w:proofErr w:type="spellEnd"/>
      <w:r w:rsidRPr="00B72AB0">
        <w:rPr>
          <w:rFonts w:ascii="Times New Roman" w:eastAsia="Calibri" w:hAnsi="Times New Roman" w:cs="Times New Roman"/>
          <w:sz w:val="28"/>
          <w:szCs w:val="28"/>
          <w:lang w:val="uk-UA" w:eastAsia="uk-UA"/>
        </w:rPr>
        <w:t xml:space="preserve"> міської ради</w:t>
      </w:r>
    </w:p>
    <w:p w:rsidR="00B72AB0" w:rsidRPr="00B72AB0" w:rsidRDefault="00B72AB0" w:rsidP="00B72AB0">
      <w:pPr>
        <w:spacing w:after="0" w:line="240" w:lineRule="auto"/>
        <w:ind w:left="5812"/>
        <w:jc w:val="both"/>
        <w:rPr>
          <w:rFonts w:ascii="Times New Roman" w:eastAsia="Calibri" w:hAnsi="Times New Roman" w:cs="Times New Roman"/>
          <w:sz w:val="28"/>
          <w:szCs w:val="28"/>
          <w:lang w:val="uk-UA" w:eastAsia="uk-UA"/>
        </w:rPr>
      </w:pPr>
      <w:r w:rsidRPr="00B72AB0">
        <w:rPr>
          <w:rFonts w:ascii="Times New Roman" w:eastAsia="Calibri" w:hAnsi="Times New Roman" w:cs="Times New Roman"/>
          <w:sz w:val="28"/>
          <w:szCs w:val="28"/>
          <w:lang w:val="uk-UA" w:eastAsia="uk-UA"/>
        </w:rPr>
        <w:t>від ________________________</w:t>
      </w:r>
    </w:p>
    <w:p w:rsidR="00B72AB0" w:rsidRPr="00B72AB0" w:rsidRDefault="00B72AB0" w:rsidP="00B72AB0">
      <w:pPr>
        <w:spacing w:after="0" w:line="240" w:lineRule="auto"/>
        <w:ind w:left="5812"/>
        <w:jc w:val="both"/>
        <w:rPr>
          <w:rFonts w:ascii="Times New Roman" w:eastAsia="Calibri" w:hAnsi="Times New Roman" w:cs="Times New Roman"/>
          <w:sz w:val="28"/>
          <w:szCs w:val="28"/>
          <w:lang w:val="uk-UA" w:eastAsia="uk-UA"/>
        </w:rPr>
      </w:pPr>
      <w:r w:rsidRPr="00B72AB0">
        <w:rPr>
          <w:rFonts w:ascii="Times New Roman" w:eastAsia="Calibri" w:hAnsi="Times New Roman" w:cs="Times New Roman"/>
          <w:sz w:val="28"/>
          <w:szCs w:val="28"/>
          <w:lang w:val="uk-UA" w:eastAsia="uk-UA"/>
        </w:rPr>
        <w:t>№ ________________________</w:t>
      </w:r>
    </w:p>
    <w:p w:rsidR="00B72AB0" w:rsidRPr="00B72AB0" w:rsidRDefault="00B72AB0" w:rsidP="00B72AB0">
      <w:pPr>
        <w:spacing w:after="0" w:line="240" w:lineRule="auto"/>
        <w:ind w:left="5812"/>
        <w:jc w:val="both"/>
        <w:rPr>
          <w:rFonts w:ascii="Times New Roman" w:eastAsia="Calibri" w:hAnsi="Times New Roman" w:cs="Times New Roman"/>
          <w:sz w:val="28"/>
          <w:szCs w:val="28"/>
          <w:lang w:val="uk-UA" w:eastAsia="uk-UA"/>
        </w:rPr>
      </w:pPr>
    </w:p>
    <w:p w:rsidR="00B72AB0" w:rsidRPr="00B72AB0" w:rsidRDefault="00B72AB0" w:rsidP="00B72AB0">
      <w:pPr>
        <w:spacing w:after="0" w:line="240" w:lineRule="auto"/>
        <w:ind w:left="5812"/>
        <w:jc w:val="both"/>
        <w:rPr>
          <w:rFonts w:ascii="Times New Roman" w:eastAsia="Calibri" w:hAnsi="Times New Roman" w:cs="Times New Roman"/>
          <w:sz w:val="28"/>
          <w:szCs w:val="28"/>
          <w:lang w:val="uk-UA" w:eastAsia="uk-UA"/>
        </w:rPr>
      </w:pPr>
    </w:p>
    <w:p w:rsidR="00B72AB0" w:rsidRPr="00B72AB0" w:rsidRDefault="00B72AB0" w:rsidP="00B72AB0">
      <w:pPr>
        <w:spacing w:after="0" w:line="240" w:lineRule="auto"/>
        <w:ind w:left="5812"/>
        <w:jc w:val="both"/>
        <w:rPr>
          <w:rFonts w:ascii="Times New Roman" w:eastAsia="Calibri" w:hAnsi="Times New Roman" w:cs="Times New Roman"/>
          <w:b/>
          <w:sz w:val="28"/>
          <w:szCs w:val="28"/>
          <w:lang w:val="uk-UA" w:eastAsia="uk-UA"/>
        </w:rPr>
      </w:pPr>
      <w:proofErr w:type="spellStart"/>
      <w:r w:rsidRPr="00B72AB0">
        <w:rPr>
          <w:rFonts w:ascii="Times New Roman" w:eastAsia="Calibri" w:hAnsi="Times New Roman" w:cs="Times New Roman"/>
          <w:b/>
          <w:sz w:val="28"/>
          <w:szCs w:val="28"/>
          <w:lang w:val="uk-UA" w:eastAsia="uk-UA"/>
        </w:rPr>
        <w:t>Снятинський</w:t>
      </w:r>
      <w:proofErr w:type="spellEnd"/>
      <w:r w:rsidRPr="00B72AB0">
        <w:rPr>
          <w:rFonts w:ascii="Times New Roman" w:eastAsia="Calibri" w:hAnsi="Times New Roman" w:cs="Times New Roman"/>
          <w:b/>
          <w:sz w:val="28"/>
          <w:szCs w:val="28"/>
          <w:lang w:val="uk-UA" w:eastAsia="uk-UA"/>
        </w:rPr>
        <w:t xml:space="preserve"> міський голова</w:t>
      </w:r>
    </w:p>
    <w:p w:rsidR="00B72AB0" w:rsidRPr="00B72AB0" w:rsidRDefault="00B72AB0" w:rsidP="00B72AB0">
      <w:pPr>
        <w:spacing w:after="0" w:line="240" w:lineRule="auto"/>
        <w:ind w:left="5812"/>
        <w:jc w:val="both"/>
        <w:rPr>
          <w:rFonts w:ascii="Times New Roman" w:eastAsia="Calibri" w:hAnsi="Times New Roman" w:cs="Times New Roman"/>
          <w:sz w:val="28"/>
          <w:szCs w:val="28"/>
          <w:lang w:val="uk-UA" w:eastAsia="uk-UA"/>
        </w:rPr>
      </w:pPr>
    </w:p>
    <w:p w:rsidR="00B72AB0" w:rsidRPr="00B72AB0" w:rsidRDefault="00B72AB0" w:rsidP="00B72AB0">
      <w:pPr>
        <w:spacing w:after="0" w:line="240" w:lineRule="auto"/>
        <w:ind w:left="5812"/>
        <w:jc w:val="both"/>
        <w:rPr>
          <w:rFonts w:ascii="Times New Roman" w:eastAsia="Calibri" w:hAnsi="Times New Roman" w:cs="Times New Roman"/>
          <w:sz w:val="28"/>
          <w:szCs w:val="28"/>
          <w:lang w:val="uk-UA" w:eastAsia="uk-UA"/>
        </w:rPr>
      </w:pPr>
    </w:p>
    <w:p w:rsidR="00B72AB0" w:rsidRPr="00B72AB0" w:rsidRDefault="00B72AB0" w:rsidP="00B72AB0">
      <w:pPr>
        <w:spacing w:after="0" w:line="240" w:lineRule="auto"/>
        <w:ind w:left="5812"/>
        <w:jc w:val="both"/>
        <w:rPr>
          <w:rFonts w:ascii="Times New Roman" w:eastAsia="Calibri" w:hAnsi="Times New Roman" w:cs="Times New Roman"/>
          <w:b/>
          <w:sz w:val="28"/>
          <w:szCs w:val="28"/>
          <w:lang w:val="uk-UA" w:eastAsia="uk-UA"/>
        </w:rPr>
      </w:pPr>
      <w:r w:rsidRPr="00B72AB0">
        <w:rPr>
          <w:rFonts w:ascii="Times New Roman" w:eastAsia="Calibri" w:hAnsi="Times New Roman" w:cs="Times New Roman"/>
          <w:b/>
          <w:sz w:val="28"/>
          <w:szCs w:val="28"/>
          <w:lang w:val="uk-UA" w:eastAsia="uk-UA"/>
        </w:rPr>
        <w:t>_______________ А. Б. Шумко</w:t>
      </w:r>
    </w:p>
    <w:p w:rsidR="00B72AB0" w:rsidRPr="00B72AB0" w:rsidRDefault="00B72AB0" w:rsidP="00B72AB0">
      <w:pPr>
        <w:spacing w:after="0" w:line="240" w:lineRule="auto"/>
        <w:jc w:val="center"/>
        <w:rPr>
          <w:rFonts w:ascii="Times New Roman" w:eastAsia="Times New Roman" w:hAnsi="Times New Roman" w:cs="Times New Roman"/>
          <w:b/>
          <w:sz w:val="28"/>
          <w:szCs w:val="28"/>
          <w:lang w:val="uk-UA" w:eastAsia="uk-UA"/>
        </w:rPr>
      </w:pPr>
    </w:p>
    <w:p w:rsidR="00B72AB0" w:rsidRPr="00B72AB0" w:rsidRDefault="00B72AB0" w:rsidP="00B72AB0">
      <w:pPr>
        <w:spacing w:after="0" w:line="240" w:lineRule="auto"/>
        <w:jc w:val="center"/>
        <w:rPr>
          <w:rFonts w:ascii="Times New Roman" w:eastAsia="Times New Roman" w:hAnsi="Times New Roman" w:cs="Times New Roman"/>
          <w:b/>
          <w:sz w:val="28"/>
          <w:szCs w:val="28"/>
          <w:lang w:val="uk-UA" w:eastAsia="uk-UA"/>
        </w:rPr>
      </w:pPr>
    </w:p>
    <w:p w:rsidR="00B72AB0" w:rsidRPr="00B72AB0" w:rsidRDefault="00B72AB0" w:rsidP="00B72AB0">
      <w:pPr>
        <w:spacing w:after="0" w:line="240" w:lineRule="auto"/>
        <w:jc w:val="center"/>
        <w:rPr>
          <w:rFonts w:ascii="Times New Roman" w:eastAsia="Times New Roman" w:hAnsi="Times New Roman" w:cs="Times New Roman"/>
          <w:b/>
          <w:sz w:val="28"/>
          <w:szCs w:val="28"/>
          <w:lang w:val="uk-UA" w:eastAsia="uk-UA"/>
        </w:rPr>
      </w:pPr>
    </w:p>
    <w:p w:rsidR="00B72AB0" w:rsidRDefault="00B72AB0" w:rsidP="00B72AB0">
      <w:pPr>
        <w:spacing w:after="0" w:line="276" w:lineRule="auto"/>
        <w:jc w:val="center"/>
        <w:rPr>
          <w:rFonts w:ascii="Times New Roman" w:eastAsia="Times New Roman" w:hAnsi="Times New Roman" w:cs="Times New Roman"/>
          <w:b/>
          <w:sz w:val="28"/>
          <w:szCs w:val="28"/>
          <w:lang w:val="uk-UA" w:eastAsia="uk-UA"/>
        </w:rPr>
      </w:pPr>
    </w:p>
    <w:p w:rsidR="00D57578" w:rsidRDefault="00D57578" w:rsidP="00B72AB0">
      <w:pPr>
        <w:spacing w:after="0" w:line="276" w:lineRule="auto"/>
        <w:jc w:val="center"/>
        <w:rPr>
          <w:rFonts w:ascii="Times New Roman" w:eastAsia="Times New Roman" w:hAnsi="Times New Roman" w:cs="Times New Roman"/>
          <w:b/>
          <w:sz w:val="28"/>
          <w:szCs w:val="28"/>
          <w:lang w:val="uk-UA" w:eastAsia="uk-UA"/>
        </w:rPr>
      </w:pPr>
    </w:p>
    <w:p w:rsidR="00D57578" w:rsidRDefault="00D57578" w:rsidP="00B72AB0">
      <w:pPr>
        <w:spacing w:after="0" w:line="276" w:lineRule="auto"/>
        <w:jc w:val="center"/>
        <w:rPr>
          <w:rFonts w:ascii="Times New Roman" w:eastAsia="Times New Roman" w:hAnsi="Times New Roman" w:cs="Times New Roman"/>
          <w:b/>
          <w:sz w:val="28"/>
          <w:szCs w:val="28"/>
          <w:lang w:val="uk-UA" w:eastAsia="uk-UA"/>
        </w:rPr>
      </w:pPr>
    </w:p>
    <w:p w:rsidR="00D57578" w:rsidRDefault="00D57578" w:rsidP="00B72AB0">
      <w:pPr>
        <w:spacing w:after="0" w:line="276" w:lineRule="auto"/>
        <w:jc w:val="center"/>
        <w:rPr>
          <w:rFonts w:ascii="Times New Roman" w:eastAsia="Times New Roman" w:hAnsi="Times New Roman" w:cs="Times New Roman"/>
          <w:b/>
          <w:sz w:val="28"/>
          <w:szCs w:val="28"/>
          <w:lang w:val="uk-UA" w:eastAsia="uk-UA"/>
        </w:rPr>
      </w:pPr>
    </w:p>
    <w:p w:rsidR="00D57578" w:rsidRPr="00B72AB0" w:rsidRDefault="00D57578" w:rsidP="00B72AB0">
      <w:pPr>
        <w:spacing w:after="0" w:line="276" w:lineRule="auto"/>
        <w:jc w:val="center"/>
        <w:rPr>
          <w:rFonts w:ascii="Times New Roman" w:eastAsia="Times New Roman" w:hAnsi="Times New Roman" w:cs="Times New Roman"/>
          <w:b/>
          <w:sz w:val="28"/>
          <w:szCs w:val="28"/>
          <w:lang w:val="uk-UA" w:eastAsia="uk-UA"/>
        </w:rPr>
      </w:pPr>
    </w:p>
    <w:p w:rsidR="00B72AB0" w:rsidRPr="00B72AB0" w:rsidRDefault="00B72AB0" w:rsidP="00B72AB0">
      <w:pPr>
        <w:spacing w:after="0" w:line="276" w:lineRule="auto"/>
        <w:jc w:val="center"/>
        <w:rPr>
          <w:rFonts w:ascii="Times New Roman" w:eastAsia="Times New Roman" w:hAnsi="Times New Roman" w:cs="Times New Roman"/>
          <w:b/>
          <w:sz w:val="28"/>
          <w:szCs w:val="28"/>
          <w:lang w:val="uk-UA" w:eastAsia="uk-UA"/>
        </w:rPr>
      </w:pPr>
    </w:p>
    <w:p w:rsidR="00B72AB0" w:rsidRPr="00B72AB0" w:rsidRDefault="00B72AB0" w:rsidP="00B72AB0">
      <w:pPr>
        <w:spacing w:after="0" w:line="276" w:lineRule="auto"/>
        <w:rPr>
          <w:rFonts w:ascii="Times New Roman" w:eastAsia="Times New Roman" w:hAnsi="Times New Roman" w:cs="Times New Roman"/>
          <w:b/>
          <w:sz w:val="28"/>
          <w:szCs w:val="28"/>
          <w:lang w:val="uk-UA" w:eastAsia="uk-UA"/>
        </w:rPr>
      </w:pPr>
    </w:p>
    <w:p w:rsidR="00B72AB0" w:rsidRPr="00B72AB0" w:rsidRDefault="00B72AB0" w:rsidP="00B72AB0">
      <w:pPr>
        <w:spacing w:after="0" w:line="276" w:lineRule="auto"/>
        <w:jc w:val="center"/>
        <w:rPr>
          <w:rFonts w:ascii="Times New Roman" w:eastAsia="Times New Roman" w:hAnsi="Times New Roman" w:cs="Times New Roman"/>
          <w:b/>
          <w:sz w:val="28"/>
          <w:szCs w:val="28"/>
          <w:lang w:val="uk-UA" w:eastAsia="uk-UA"/>
        </w:rPr>
      </w:pPr>
      <w:r w:rsidRPr="00B72AB0">
        <w:rPr>
          <w:rFonts w:ascii="Times New Roman" w:eastAsia="Times New Roman" w:hAnsi="Times New Roman" w:cs="Times New Roman"/>
          <w:b/>
          <w:sz w:val="28"/>
          <w:szCs w:val="28"/>
          <w:lang w:val="uk-UA" w:eastAsia="uk-UA"/>
        </w:rPr>
        <w:t>СТАТУТ</w:t>
      </w:r>
    </w:p>
    <w:p w:rsidR="00B72AB0" w:rsidRPr="00D57578" w:rsidRDefault="00B72AB0" w:rsidP="00B72AB0">
      <w:pPr>
        <w:spacing w:after="0" w:line="276" w:lineRule="auto"/>
        <w:jc w:val="center"/>
        <w:rPr>
          <w:rFonts w:ascii="Times New Roman" w:eastAsia="Times New Roman" w:hAnsi="Times New Roman" w:cs="Times New Roman"/>
          <w:b/>
          <w:sz w:val="28"/>
          <w:szCs w:val="28"/>
          <w:lang w:val="uk-UA" w:eastAsia="uk-UA"/>
        </w:rPr>
      </w:pPr>
      <w:r w:rsidRPr="00D57578">
        <w:rPr>
          <w:rFonts w:ascii="Times New Roman" w:eastAsia="Times New Roman" w:hAnsi="Times New Roman" w:cs="Times New Roman"/>
          <w:b/>
          <w:sz w:val="28"/>
          <w:szCs w:val="28"/>
          <w:lang w:eastAsia="uk-UA"/>
        </w:rPr>
        <w:t xml:space="preserve">ПРУТІВСЬКОГО ЛІЦЕЮ </w:t>
      </w:r>
    </w:p>
    <w:p w:rsidR="00B72AB0" w:rsidRPr="00B72AB0" w:rsidRDefault="00B72AB0" w:rsidP="00B72AB0">
      <w:pPr>
        <w:spacing w:after="0" w:line="276" w:lineRule="auto"/>
        <w:jc w:val="center"/>
        <w:rPr>
          <w:rFonts w:ascii="Times New Roman" w:eastAsia="Times New Roman" w:hAnsi="Times New Roman" w:cs="Times New Roman"/>
          <w:b/>
          <w:sz w:val="28"/>
          <w:szCs w:val="28"/>
          <w:lang w:val="uk-UA" w:eastAsia="uk-UA"/>
        </w:rPr>
      </w:pPr>
      <w:r w:rsidRPr="00D57578">
        <w:rPr>
          <w:rFonts w:ascii="Times New Roman" w:eastAsia="Times New Roman" w:hAnsi="Times New Roman" w:cs="Times New Roman"/>
          <w:b/>
          <w:sz w:val="28"/>
          <w:szCs w:val="28"/>
          <w:lang w:eastAsia="uk-UA"/>
        </w:rPr>
        <w:t>ІМЕНІ ВОЛОДИМИРА САМІЙЛЕНКА</w:t>
      </w:r>
    </w:p>
    <w:p w:rsidR="00B72AB0" w:rsidRPr="00B72AB0" w:rsidRDefault="00B72AB0" w:rsidP="00B72AB0">
      <w:pPr>
        <w:spacing w:after="0" w:line="276" w:lineRule="auto"/>
        <w:jc w:val="center"/>
        <w:rPr>
          <w:rFonts w:ascii="Times New Roman" w:eastAsia="Times New Roman" w:hAnsi="Times New Roman" w:cs="Times New Roman"/>
          <w:b/>
          <w:sz w:val="28"/>
          <w:szCs w:val="28"/>
          <w:lang w:val="uk-UA" w:eastAsia="uk-UA"/>
        </w:rPr>
      </w:pPr>
      <w:r w:rsidRPr="00B72AB0">
        <w:rPr>
          <w:rFonts w:ascii="Times New Roman" w:eastAsia="Times New Roman" w:hAnsi="Times New Roman" w:cs="Times New Roman"/>
          <w:b/>
          <w:sz w:val="28"/>
          <w:szCs w:val="28"/>
          <w:lang w:val="uk-UA" w:eastAsia="uk-UA"/>
        </w:rPr>
        <w:t>СНЯТИНСЬКОЇ МІСЬКОЇ РАДИ</w:t>
      </w:r>
    </w:p>
    <w:p w:rsidR="00B72AB0" w:rsidRPr="00B72AB0" w:rsidRDefault="00B72AB0" w:rsidP="00B72AB0">
      <w:pPr>
        <w:spacing w:after="0" w:line="276" w:lineRule="auto"/>
        <w:jc w:val="center"/>
        <w:rPr>
          <w:rFonts w:ascii="Times New Roman" w:eastAsia="Times New Roman" w:hAnsi="Times New Roman" w:cs="Times New Roman"/>
          <w:b/>
          <w:sz w:val="28"/>
          <w:szCs w:val="28"/>
          <w:lang w:val="uk-UA" w:eastAsia="uk-UA"/>
        </w:rPr>
      </w:pPr>
      <w:r w:rsidRPr="00B72AB0">
        <w:rPr>
          <w:rFonts w:ascii="Times New Roman" w:eastAsia="Times New Roman" w:hAnsi="Times New Roman" w:cs="Times New Roman"/>
          <w:b/>
          <w:sz w:val="28"/>
          <w:szCs w:val="28"/>
          <w:lang w:val="uk-UA" w:eastAsia="uk-UA"/>
        </w:rPr>
        <w:t>КОЛОМИЙСЬКОГО РАЙОНУ</w:t>
      </w:r>
    </w:p>
    <w:p w:rsidR="00B72AB0" w:rsidRPr="00B72AB0" w:rsidRDefault="00B72AB0" w:rsidP="00B72AB0">
      <w:pPr>
        <w:spacing w:after="0" w:line="276" w:lineRule="auto"/>
        <w:jc w:val="center"/>
        <w:rPr>
          <w:rFonts w:ascii="Times New Roman" w:eastAsia="Times New Roman" w:hAnsi="Times New Roman" w:cs="Times New Roman"/>
          <w:b/>
          <w:sz w:val="28"/>
          <w:szCs w:val="28"/>
          <w:lang w:val="uk-UA" w:eastAsia="uk-UA"/>
        </w:rPr>
      </w:pPr>
      <w:r w:rsidRPr="00B72AB0">
        <w:rPr>
          <w:rFonts w:ascii="Times New Roman" w:eastAsia="Times New Roman" w:hAnsi="Times New Roman" w:cs="Times New Roman"/>
          <w:b/>
          <w:sz w:val="28"/>
          <w:szCs w:val="28"/>
          <w:lang w:val="uk-UA" w:eastAsia="uk-UA"/>
        </w:rPr>
        <w:t>ІВАНО-ФРАНКІВСЬКОЇ ОБЛАСТІ</w:t>
      </w:r>
    </w:p>
    <w:p w:rsidR="00B72AB0" w:rsidRPr="00B72AB0" w:rsidRDefault="00B72AB0" w:rsidP="00B72AB0">
      <w:pPr>
        <w:spacing w:after="200" w:line="276" w:lineRule="auto"/>
        <w:jc w:val="center"/>
        <w:rPr>
          <w:rFonts w:ascii="Times New Roman" w:eastAsia="Times New Roman" w:hAnsi="Times New Roman" w:cs="Times New Roman"/>
          <w:b/>
          <w:sz w:val="28"/>
          <w:szCs w:val="28"/>
          <w:lang w:val="uk-UA" w:eastAsia="uk-UA"/>
        </w:rPr>
      </w:pPr>
      <w:r w:rsidRPr="00B72AB0">
        <w:rPr>
          <w:rFonts w:ascii="Times New Roman" w:eastAsia="Times New Roman" w:hAnsi="Times New Roman" w:cs="Times New Roman"/>
          <w:b/>
          <w:sz w:val="28"/>
          <w:szCs w:val="28"/>
          <w:lang w:val="uk-UA" w:eastAsia="uk-UA"/>
        </w:rPr>
        <w:t>(нова редакція)</w:t>
      </w:r>
    </w:p>
    <w:p w:rsidR="00B72AB0" w:rsidRPr="00B72AB0" w:rsidRDefault="00B72AB0" w:rsidP="00B72AB0">
      <w:pPr>
        <w:spacing w:after="200" w:line="276" w:lineRule="auto"/>
        <w:jc w:val="center"/>
        <w:rPr>
          <w:rFonts w:ascii="Times New Roman" w:eastAsia="Times New Roman" w:hAnsi="Times New Roman" w:cs="Times New Roman"/>
          <w:b/>
          <w:sz w:val="28"/>
          <w:szCs w:val="28"/>
          <w:lang w:val="uk-UA" w:eastAsia="uk-UA"/>
        </w:rPr>
      </w:pPr>
    </w:p>
    <w:p w:rsidR="00B72AB0" w:rsidRPr="00B72AB0" w:rsidRDefault="00B72AB0" w:rsidP="00B72AB0">
      <w:pPr>
        <w:spacing w:after="200" w:line="276" w:lineRule="auto"/>
        <w:jc w:val="both"/>
        <w:rPr>
          <w:rFonts w:ascii="Times New Roman" w:eastAsia="Times New Roman" w:hAnsi="Times New Roman" w:cs="Times New Roman"/>
          <w:sz w:val="28"/>
          <w:szCs w:val="28"/>
          <w:lang w:val="uk-UA" w:eastAsia="uk-UA"/>
        </w:rPr>
      </w:pPr>
    </w:p>
    <w:p w:rsidR="00B72AB0" w:rsidRDefault="00B72AB0" w:rsidP="00B72AB0">
      <w:pPr>
        <w:spacing w:after="200" w:line="276" w:lineRule="auto"/>
        <w:jc w:val="both"/>
        <w:rPr>
          <w:rFonts w:ascii="Times New Roman" w:eastAsia="Times New Roman" w:hAnsi="Times New Roman" w:cs="Times New Roman"/>
          <w:sz w:val="28"/>
          <w:szCs w:val="28"/>
          <w:lang w:val="uk-UA" w:eastAsia="uk-UA"/>
        </w:rPr>
      </w:pPr>
    </w:p>
    <w:p w:rsidR="00D57578" w:rsidRDefault="00D57578" w:rsidP="00B72AB0">
      <w:pPr>
        <w:spacing w:after="200" w:line="276" w:lineRule="auto"/>
        <w:jc w:val="both"/>
        <w:rPr>
          <w:rFonts w:ascii="Times New Roman" w:eastAsia="Times New Roman" w:hAnsi="Times New Roman" w:cs="Times New Roman"/>
          <w:sz w:val="28"/>
          <w:szCs w:val="28"/>
          <w:lang w:val="uk-UA" w:eastAsia="uk-UA"/>
        </w:rPr>
      </w:pPr>
    </w:p>
    <w:p w:rsidR="00D57578" w:rsidRPr="00B72AB0" w:rsidRDefault="00D57578" w:rsidP="00B72AB0">
      <w:pPr>
        <w:spacing w:after="200" w:line="276" w:lineRule="auto"/>
        <w:jc w:val="both"/>
        <w:rPr>
          <w:rFonts w:ascii="Times New Roman" w:eastAsia="Times New Roman" w:hAnsi="Times New Roman" w:cs="Times New Roman"/>
          <w:sz w:val="28"/>
          <w:szCs w:val="28"/>
          <w:lang w:val="uk-UA" w:eastAsia="uk-UA"/>
        </w:rPr>
      </w:pPr>
    </w:p>
    <w:p w:rsidR="00B72AB0" w:rsidRPr="00B72AB0" w:rsidRDefault="00B72AB0" w:rsidP="00B72AB0">
      <w:pPr>
        <w:spacing w:after="200" w:line="276" w:lineRule="auto"/>
        <w:jc w:val="both"/>
        <w:rPr>
          <w:rFonts w:ascii="Times New Roman" w:eastAsia="Times New Roman" w:hAnsi="Times New Roman" w:cs="Times New Roman"/>
          <w:sz w:val="28"/>
          <w:szCs w:val="28"/>
          <w:lang w:val="uk-UA" w:eastAsia="uk-UA"/>
        </w:rPr>
      </w:pPr>
    </w:p>
    <w:p w:rsidR="00B72AB0" w:rsidRPr="00B72AB0" w:rsidRDefault="00B72AB0" w:rsidP="00B72AB0">
      <w:pPr>
        <w:spacing w:after="200" w:line="276" w:lineRule="auto"/>
        <w:jc w:val="both"/>
        <w:rPr>
          <w:rFonts w:ascii="Times New Roman" w:eastAsia="Times New Roman" w:hAnsi="Times New Roman" w:cs="Times New Roman"/>
          <w:sz w:val="28"/>
          <w:szCs w:val="28"/>
          <w:lang w:val="uk-UA" w:eastAsia="uk-UA"/>
        </w:rPr>
      </w:pPr>
    </w:p>
    <w:p w:rsidR="00B72AB0" w:rsidRPr="00B72AB0" w:rsidRDefault="00B72AB0" w:rsidP="00B72AB0">
      <w:pPr>
        <w:spacing w:after="200" w:line="276" w:lineRule="auto"/>
        <w:jc w:val="both"/>
        <w:rPr>
          <w:rFonts w:ascii="Times New Roman" w:eastAsia="Times New Roman" w:hAnsi="Times New Roman" w:cs="Times New Roman"/>
          <w:sz w:val="28"/>
          <w:szCs w:val="28"/>
          <w:lang w:val="uk-UA" w:eastAsia="uk-UA"/>
        </w:rPr>
      </w:pPr>
    </w:p>
    <w:p w:rsidR="00B72AB0" w:rsidRPr="00B72AB0" w:rsidRDefault="00B72AB0" w:rsidP="00B72AB0">
      <w:pPr>
        <w:spacing w:after="0" w:line="240" w:lineRule="auto"/>
        <w:contextualSpacing/>
        <w:jc w:val="center"/>
        <w:rPr>
          <w:rFonts w:ascii="Times New Roman" w:eastAsia="Times New Roman" w:hAnsi="Times New Roman" w:cs="Times New Roman"/>
          <w:b/>
          <w:sz w:val="28"/>
          <w:szCs w:val="28"/>
          <w:lang w:val="uk-UA" w:eastAsia="uk-UA"/>
        </w:rPr>
      </w:pPr>
      <w:r w:rsidRPr="00B72AB0">
        <w:rPr>
          <w:rFonts w:ascii="Times New Roman" w:eastAsia="Times New Roman" w:hAnsi="Times New Roman" w:cs="Times New Roman"/>
          <w:b/>
          <w:sz w:val="28"/>
          <w:szCs w:val="28"/>
          <w:lang w:val="uk-UA" w:eastAsia="uk-UA"/>
        </w:rPr>
        <w:t>м. Снятин</w:t>
      </w:r>
    </w:p>
    <w:p w:rsidR="00B72AB0" w:rsidRPr="00D57578" w:rsidRDefault="00B72AB0" w:rsidP="00B72AB0">
      <w:pPr>
        <w:jc w:val="center"/>
        <w:rPr>
          <w:rFonts w:ascii="Times New Roman" w:hAnsi="Times New Roman" w:cs="Times New Roman"/>
          <w:b/>
          <w:sz w:val="28"/>
          <w:szCs w:val="28"/>
          <w:lang w:val="uk-UA"/>
        </w:rPr>
      </w:pPr>
      <w:r w:rsidRPr="00D57578">
        <w:rPr>
          <w:rFonts w:ascii="Times New Roman" w:eastAsia="Times New Roman" w:hAnsi="Times New Roman" w:cs="Times New Roman"/>
          <w:b/>
          <w:sz w:val="28"/>
          <w:szCs w:val="28"/>
          <w:lang w:val="uk-UA" w:eastAsia="uk-UA"/>
        </w:rPr>
        <w:t>2021 рік</w:t>
      </w:r>
    </w:p>
    <w:p w:rsidR="00D57578" w:rsidRDefault="00D5757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E3752" w:rsidRPr="00D57578" w:rsidRDefault="008E3752" w:rsidP="00D57578">
      <w:pPr>
        <w:spacing w:line="240" w:lineRule="auto"/>
        <w:jc w:val="center"/>
        <w:rPr>
          <w:rFonts w:ascii="Times New Roman" w:hAnsi="Times New Roman" w:cs="Times New Roman"/>
          <w:b/>
          <w:sz w:val="28"/>
          <w:szCs w:val="28"/>
          <w:lang w:val="uk-UA"/>
        </w:rPr>
      </w:pPr>
      <w:r w:rsidRPr="00D57578">
        <w:rPr>
          <w:rFonts w:ascii="Times New Roman" w:hAnsi="Times New Roman" w:cs="Times New Roman"/>
          <w:b/>
          <w:sz w:val="28"/>
          <w:szCs w:val="28"/>
          <w:lang w:val="uk-UA"/>
        </w:rPr>
        <w:lastRenderedPageBreak/>
        <w:t xml:space="preserve">І. </w:t>
      </w:r>
      <w:r w:rsidR="00AE4168" w:rsidRPr="00D57578">
        <w:rPr>
          <w:rFonts w:ascii="Times New Roman" w:eastAsia="Calibri" w:hAnsi="Times New Roman" w:cs="Times New Roman"/>
          <w:b/>
          <w:sz w:val="28"/>
          <w:szCs w:val="28"/>
        </w:rPr>
        <w:t>ЗАГАЛЬНІ ПОЛОЖЕННЯ</w:t>
      </w:r>
    </w:p>
    <w:p w:rsidR="008E3752" w:rsidRPr="00D57578" w:rsidRDefault="00B72AB0" w:rsidP="00D57578">
      <w:pPr>
        <w:spacing w:after="0" w:line="240" w:lineRule="auto"/>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xml:space="preserve">1.1. </w:t>
      </w:r>
      <w:proofErr w:type="spellStart"/>
      <w:r w:rsidR="008E3752" w:rsidRPr="00D57578">
        <w:rPr>
          <w:rFonts w:ascii="Times New Roman" w:hAnsi="Times New Roman" w:cs="Times New Roman"/>
          <w:sz w:val="28"/>
          <w:szCs w:val="28"/>
          <w:lang w:val="uk-UA"/>
        </w:rPr>
        <w:t>Прутівський</w:t>
      </w:r>
      <w:proofErr w:type="spellEnd"/>
      <w:r w:rsidR="008E3752" w:rsidRPr="00D57578">
        <w:rPr>
          <w:rFonts w:ascii="Times New Roman" w:hAnsi="Times New Roman" w:cs="Times New Roman"/>
          <w:sz w:val="28"/>
          <w:szCs w:val="28"/>
          <w:lang w:val="uk-UA"/>
        </w:rPr>
        <w:t xml:space="preserve"> ліцей імені Володимира Самійленка </w:t>
      </w:r>
      <w:r w:rsidR="008E3752" w:rsidRPr="00D57578">
        <w:rPr>
          <w:rFonts w:ascii="Times New Roman" w:hAnsi="Times New Roman" w:cs="Times New Roman"/>
          <w:color w:val="000000"/>
          <w:sz w:val="28"/>
          <w:szCs w:val="28"/>
          <w:shd w:val="clear" w:color="auto" w:fill="FFFFFF"/>
          <w:lang w:val="uk-UA"/>
        </w:rPr>
        <w:t>Снятинської міської ради Коломийського району Івано-Франківської області (далі - ліцей) є комунальним закладом загальної середньої освіти, що забезпечує реалізацію права громадян на здобуття  дошкільної, початкової, базової, повної загальної середньої освіти.</w:t>
      </w:r>
      <w:r w:rsidR="008E3752" w:rsidRPr="00D57578">
        <w:rPr>
          <w:rFonts w:ascii="Times New Roman" w:hAnsi="Times New Roman" w:cs="Times New Roman"/>
          <w:sz w:val="28"/>
          <w:szCs w:val="28"/>
          <w:lang w:val="uk-UA"/>
        </w:rPr>
        <w:t xml:space="preserve"> </w:t>
      </w:r>
    </w:p>
    <w:p w:rsidR="00B72AB0" w:rsidRPr="00D57578" w:rsidRDefault="00B72AB0" w:rsidP="00D57578">
      <w:pPr>
        <w:spacing w:after="0" w:line="240" w:lineRule="auto"/>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xml:space="preserve">1.2. </w:t>
      </w:r>
      <w:r w:rsidR="008E3752" w:rsidRPr="00D57578">
        <w:rPr>
          <w:rFonts w:ascii="Times New Roman" w:hAnsi="Times New Roman" w:cs="Times New Roman"/>
          <w:sz w:val="28"/>
          <w:szCs w:val="28"/>
          <w:lang w:val="uk-UA"/>
        </w:rPr>
        <w:t xml:space="preserve">Повне найменування: </w:t>
      </w:r>
      <w:proofErr w:type="spellStart"/>
      <w:r w:rsidR="008E3752" w:rsidRPr="00D57578">
        <w:rPr>
          <w:rFonts w:ascii="Times New Roman" w:hAnsi="Times New Roman" w:cs="Times New Roman"/>
          <w:sz w:val="28"/>
          <w:szCs w:val="28"/>
          <w:lang w:val="uk-UA"/>
        </w:rPr>
        <w:t>Прутівський</w:t>
      </w:r>
      <w:proofErr w:type="spellEnd"/>
      <w:r w:rsidR="008E3752" w:rsidRPr="00D57578">
        <w:rPr>
          <w:rFonts w:ascii="Times New Roman" w:hAnsi="Times New Roman" w:cs="Times New Roman"/>
          <w:sz w:val="28"/>
          <w:szCs w:val="28"/>
          <w:lang w:val="uk-UA"/>
        </w:rPr>
        <w:t xml:space="preserve"> ліцей імені Володимира Самійленка </w:t>
      </w:r>
      <w:r w:rsidR="008E3752" w:rsidRPr="00D57578">
        <w:rPr>
          <w:rFonts w:ascii="Times New Roman" w:hAnsi="Times New Roman" w:cs="Times New Roman"/>
          <w:color w:val="000000"/>
          <w:sz w:val="28"/>
          <w:szCs w:val="28"/>
          <w:shd w:val="clear" w:color="auto" w:fill="FFFFFF"/>
          <w:lang w:val="uk-UA"/>
        </w:rPr>
        <w:t>Снятинської міської ради Коломийського району Івано-Франківської області.</w:t>
      </w:r>
    </w:p>
    <w:p w:rsidR="008E3752" w:rsidRPr="00D57578" w:rsidRDefault="00B72AB0" w:rsidP="00D57578">
      <w:pPr>
        <w:spacing w:after="0" w:line="240" w:lineRule="auto"/>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1.3. </w:t>
      </w:r>
      <w:r w:rsidR="008E3752" w:rsidRPr="00D57578">
        <w:rPr>
          <w:rFonts w:ascii="Times New Roman" w:hAnsi="Times New Roman" w:cs="Times New Roman"/>
          <w:sz w:val="28"/>
          <w:szCs w:val="28"/>
          <w:lang w:val="uk-UA"/>
        </w:rPr>
        <w:t xml:space="preserve">Скорочене найменування: </w:t>
      </w:r>
      <w:proofErr w:type="spellStart"/>
      <w:r w:rsidR="008E3752" w:rsidRPr="00D57578">
        <w:rPr>
          <w:rFonts w:ascii="Times New Roman" w:hAnsi="Times New Roman" w:cs="Times New Roman"/>
          <w:sz w:val="28"/>
          <w:szCs w:val="28"/>
          <w:lang w:val="uk-UA"/>
        </w:rPr>
        <w:t>Прутівський</w:t>
      </w:r>
      <w:proofErr w:type="spellEnd"/>
      <w:r w:rsidR="008E3752" w:rsidRPr="00D57578">
        <w:rPr>
          <w:rFonts w:ascii="Times New Roman" w:hAnsi="Times New Roman" w:cs="Times New Roman"/>
          <w:sz w:val="28"/>
          <w:szCs w:val="28"/>
          <w:lang w:val="uk-UA"/>
        </w:rPr>
        <w:t xml:space="preserve"> ліцей імені Володимира Самійленка.</w:t>
      </w:r>
    </w:p>
    <w:p w:rsidR="008E3752" w:rsidRPr="00D57578" w:rsidRDefault="00B72AB0" w:rsidP="00D57578">
      <w:pPr>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sz w:val="28"/>
          <w:szCs w:val="28"/>
          <w:shd w:val="clear" w:color="auto" w:fill="FFFFFF"/>
          <w:lang w:val="uk-UA"/>
        </w:rPr>
        <w:t xml:space="preserve">1.4. </w:t>
      </w:r>
      <w:r w:rsidR="008E3752" w:rsidRPr="00D57578">
        <w:rPr>
          <w:rFonts w:ascii="Times New Roman" w:hAnsi="Times New Roman" w:cs="Times New Roman"/>
          <w:sz w:val="28"/>
          <w:szCs w:val="28"/>
          <w:shd w:val="clear" w:color="auto" w:fill="FFFFFF"/>
          <w:lang w:val="uk-UA"/>
        </w:rPr>
        <w:t xml:space="preserve">Засновником ліцею є – </w:t>
      </w:r>
      <w:proofErr w:type="spellStart"/>
      <w:r w:rsidR="008E3752" w:rsidRPr="00D57578">
        <w:rPr>
          <w:rFonts w:ascii="Times New Roman" w:hAnsi="Times New Roman" w:cs="Times New Roman"/>
          <w:sz w:val="28"/>
          <w:szCs w:val="28"/>
          <w:shd w:val="clear" w:color="auto" w:fill="FFFFFF"/>
          <w:lang w:val="uk-UA"/>
        </w:rPr>
        <w:t>Снятинська</w:t>
      </w:r>
      <w:proofErr w:type="spellEnd"/>
      <w:r w:rsidR="008E3752" w:rsidRPr="00D57578">
        <w:rPr>
          <w:rFonts w:ascii="Times New Roman" w:hAnsi="Times New Roman" w:cs="Times New Roman"/>
          <w:sz w:val="28"/>
          <w:szCs w:val="28"/>
          <w:shd w:val="clear" w:color="auto" w:fill="FFFFFF"/>
          <w:lang w:val="uk-UA"/>
        </w:rPr>
        <w:t xml:space="preserve"> міська рада Коломийського району Івано-Франківської області (далі – Засновник). Уповноваженим органом управління є Відділ освіти, молодіжної політики та спорту Снятинської міської ради Коломийського району Івано-Франківської області.</w:t>
      </w:r>
    </w:p>
    <w:p w:rsidR="008E3752" w:rsidRPr="00D57578" w:rsidRDefault="00B72AB0" w:rsidP="00D57578">
      <w:pPr>
        <w:spacing w:after="0" w:line="240" w:lineRule="auto"/>
        <w:jc w:val="both"/>
        <w:rPr>
          <w:rFonts w:ascii="Times New Roman" w:hAnsi="Times New Roman" w:cs="Times New Roman"/>
          <w:sz w:val="28"/>
          <w:szCs w:val="28"/>
          <w:shd w:val="clear" w:color="auto" w:fill="FFFFFF"/>
          <w:lang w:val="uk-UA"/>
        </w:rPr>
      </w:pPr>
      <w:r w:rsidRPr="00D57578">
        <w:rPr>
          <w:rFonts w:ascii="Times New Roman" w:hAnsi="Times New Roman" w:cs="Times New Roman"/>
          <w:color w:val="000000"/>
          <w:sz w:val="28"/>
          <w:szCs w:val="28"/>
          <w:lang w:val="uk-UA"/>
        </w:rPr>
        <w:t>1.5.</w:t>
      </w:r>
      <w:r w:rsidR="008E3752" w:rsidRPr="00D57578">
        <w:rPr>
          <w:rFonts w:ascii="Times New Roman" w:hAnsi="Times New Roman" w:cs="Times New Roman"/>
          <w:color w:val="000000"/>
          <w:sz w:val="28"/>
          <w:szCs w:val="28"/>
          <w:lang w:val="uk-UA"/>
        </w:rPr>
        <w:t xml:space="preserve"> Організаційно-правова форма: комунальний заклад.</w:t>
      </w:r>
    </w:p>
    <w:p w:rsidR="008E3752" w:rsidRPr="00D57578" w:rsidRDefault="00B72AB0" w:rsidP="00D57578">
      <w:pPr>
        <w:spacing w:after="0" w:line="240" w:lineRule="auto"/>
        <w:jc w:val="both"/>
        <w:rPr>
          <w:rFonts w:ascii="Times New Roman" w:hAnsi="Times New Roman" w:cs="Times New Roman"/>
          <w:sz w:val="28"/>
          <w:szCs w:val="28"/>
          <w:lang w:val="uk-UA"/>
        </w:rPr>
      </w:pPr>
      <w:r w:rsidRPr="00D57578">
        <w:rPr>
          <w:rFonts w:ascii="Times New Roman" w:hAnsi="Times New Roman" w:cs="Times New Roman"/>
          <w:color w:val="000000"/>
          <w:sz w:val="28"/>
          <w:szCs w:val="28"/>
          <w:lang w:val="uk-UA"/>
        </w:rPr>
        <w:t>1.6. </w:t>
      </w:r>
      <w:r w:rsidR="008E3752" w:rsidRPr="00D57578">
        <w:rPr>
          <w:rFonts w:ascii="Times New Roman" w:hAnsi="Times New Roman" w:cs="Times New Roman"/>
          <w:color w:val="000000"/>
          <w:sz w:val="28"/>
          <w:szCs w:val="28"/>
          <w:lang w:val="uk-UA"/>
        </w:rPr>
        <w:t>Юридична адреса закладу освіти:</w:t>
      </w:r>
      <w:r w:rsidR="008E3752" w:rsidRPr="00D57578">
        <w:rPr>
          <w:rFonts w:ascii="Times New Roman" w:hAnsi="Times New Roman" w:cs="Times New Roman"/>
          <w:sz w:val="28"/>
          <w:szCs w:val="28"/>
          <w:lang w:val="uk-UA"/>
        </w:rPr>
        <w:t xml:space="preserve"> 78348, Івано-Франківська область, Коломийський район, с. </w:t>
      </w:r>
      <w:proofErr w:type="spellStart"/>
      <w:r w:rsidR="008E3752" w:rsidRPr="00D57578">
        <w:rPr>
          <w:rFonts w:ascii="Times New Roman" w:hAnsi="Times New Roman" w:cs="Times New Roman"/>
          <w:sz w:val="28"/>
          <w:szCs w:val="28"/>
          <w:lang w:val="uk-UA"/>
        </w:rPr>
        <w:t>Прутівка</w:t>
      </w:r>
      <w:proofErr w:type="spellEnd"/>
      <w:r w:rsidR="008E3752" w:rsidRPr="00D57578">
        <w:rPr>
          <w:rFonts w:ascii="Times New Roman" w:hAnsi="Times New Roman" w:cs="Times New Roman"/>
          <w:sz w:val="28"/>
          <w:szCs w:val="28"/>
          <w:lang w:val="uk-UA"/>
        </w:rPr>
        <w:t>, вул. Січових Стрільців, 12.</w:t>
      </w:r>
    </w:p>
    <w:p w:rsidR="008E3752" w:rsidRPr="00D57578" w:rsidRDefault="00B72AB0" w:rsidP="00D57578">
      <w:pPr>
        <w:spacing w:after="0" w:line="240" w:lineRule="auto"/>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1.7.</w:t>
      </w:r>
      <w:r w:rsidR="008E3752" w:rsidRPr="00D57578">
        <w:rPr>
          <w:rFonts w:ascii="Times New Roman" w:hAnsi="Times New Roman" w:cs="Times New Roman"/>
          <w:sz w:val="28"/>
          <w:szCs w:val="28"/>
          <w:lang w:val="uk-UA"/>
        </w:rPr>
        <w:t xml:space="preserve"> Ліцей має такі структурні підрозділи:</w:t>
      </w:r>
    </w:p>
    <w:p w:rsidR="008E3752" w:rsidRPr="00D57578" w:rsidRDefault="008E3752" w:rsidP="00D57578">
      <w:pPr>
        <w:spacing w:after="0" w:line="240" w:lineRule="auto"/>
        <w:ind w:left="567"/>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xml:space="preserve">дошкільний підрозділ (працює на підставі Положення про структурний підрозділ дошкільної освіти </w:t>
      </w:r>
      <w:proofErr w:type="spellStart"/>
      <w:r w:rsidRPr="00D57578">
        <w:rPr>
          <w:rFonts w:ascii="Times New Roman" w:hAnsi="Times New Roman" w:cs="Times New Roman"/>
          <w:sz w:val="28"/>
          <w:szCs w:val="28"/>
          <w:lang w:val="uk-UA"/>
        </w:rPr>
        <w:t>Прутівського</w:t>
      </w:r>
      <w:proofErr w:type="spellEnd"/>
      <w:r w:rsidRPr="00D57578">
        <w:rPr>
          <w:rFonts w:ascii="Times New Roman" w:hAnsi="Times New Roman" w:cs="Times New Roman"/>
          <w:sz w:val="28"/>
          <w:szCs w:val="28"/>
          <w:lang w:val="uk-UA"/>
        </w:rPr>
        <w:t xml:space="preserve"> ліцею імені Володимира Самійленка);</w:t>
      </w:r>
    </w:p>
    <w:p w:rsidR="008E3752" w:rsidRPr="00D57578" w:rsidRDefault="008E3752" w:rsidP="00D57578">
      <w:pPr>
        <w:spacing w:after="0" w:line="240" w:lineRule="auto"/>
        <w:ind w:left="567"/>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початкова школа – забезпечує початкову освіту;</w:t>
      </w:r>
    </w:p>
    <w:p w:rsidR="008E3752" w:rsidRPr="00D57578" w:rsidRDefault="008E3752" w:rsidP="00D57578">
      <w:pPr>
        <w:spacing w:after="0" w:line="240" w:lineRule="auto"/>
        <w:ind w:left="567"/>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гімназія – забезпечує базову середню освіту;</w:t>
      </w:r>
    </w:p>
    <w:p w:rsidR="008E3752" w:rsidRPr="00D57578" w:rsidRDefault="008E3752" w:rsidP="00D57578">
      <w:pPr>
        <w:spacing w:after="0" w:line="240" w:lineRule="auto"/>
        <w:ind w:left="567"/>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ліцей – забезпечує профільну середню освіту.</w:t>
      </w:r>
    </w:p>
    <w:p w:rsidR="008E3752" w:rsidRPr="00D57578" w:rsidRDefault="008E3752" w:rsidP="00D57578">
      <w:pPr>
        <w:spacing w:after="0" w:line="240" w:lineRule="auto"/>
        <w:jc w:val="both"/>
        <w:rPr>
          <w:rFonts w:ascii="Times New Roman" w:hAnsi="Times New Roman" w:cs="Times New Roman"/>
          <w:sz w:val="28"/>
          <w:szCs w:val="28"/>
          <w:lang w:val="uk-UA"/>
        </w:rPr>
      </w:pPr>
      <w:r w:rsidRPr="00D57578">
        <w:rPr>
          <w:rFonts w:ascii="Times New Roman" w:hAnsi="Times New Roman" w:cs="Times New Roman"/>
          <w:color w:val="000000"/>
          <w:sz w:val="28"/>
          <w:szCs w:val="28"/>
          <w:shd w:val="clear" w:color="auto" w:fill="FFFFFF"/>
          <w:lang w:val="uk-UA"/>
        </w:rPr>
        <w:t>Порядок внутрішньої організації та сфери діяльності структурних підрозділів ліцею визначається Положеннями, які затверджуються керівником (директором) ліцею та погоджуються Уповноваженим органом</w:t>
      </w:r>
      <w:r w:rsidRPr="00D57578">
        <w:rPr>
          <w:rFonts w:ascii="Times New Roman" w:hAnsi="Times New Roman" w:cs="Times New Roman"/>
          <w:sz w:val="28"/>
          <w:szCs w:val="28"/>
          <w:lang w:val="uk-UA"/>
        </w:rPr>
        <w:t>.</w:t>
      </w:r>
    </w:p>
    <w:p w:rsidR="008E3752" w:rsidRPr="00D57578" w:rsidRDefault="00B72AB0" w:rsidP="00D57578">
      <w:pPr>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sz w:val="28"/>
          <w:szCs w:val="28"/>
          <w:lang w:val="uk-UA"/>
        </w:rPr>
        <w:t>1.8.</w:t>
      </w:r>
      <w:r w:rsidR="008E3752" w:rsidRPr="00D57578">
        <w:rPr>
          <w:rFonts w:ascii="Times New Roman" w:hAnsi="Times New Roman" w:cs="Times New Roman"/>
          <w:sz w:val="28"/>
          <w:szCs w:val="28"/>
          <w:lang w:val="uk-UA"/>
        </w:rPr>
        <w:t xml:space="preserve"> </w:t>
      </w:r>
      <w:r w:rsidR="008E3752" w:rsidRPr="00D57578">
        <w:rPr>
          <w:rFonts w:ascii="Times New Roman" w:hAnsi="Times New Roman" w:cs="Times New Roman"/>
          <w:color w:val="000000"/>
          <w:sz w:val="28"/>
          <w:szCs w:val="28"/>
          <w:shd w:val="clear" w:color="auto" w:fill="FFFFFF"/>
          <w:lang w:val="uk-UA"/>
        </w:rPr>
        <w:t>Ліцей у своїй діяльності керується Конституцією України, законами України, іншими нормативно-правовими актами та міжнародними договорами України, згода на обов’язковість яких надана Верховною Радою України.</w:t>
      </w:r>
    </w:p>
    <w:p w:rsidR="008E3752" w:rsidRPr="00D57578" w:rsidRDefault="00B72AB0" w:rsidP="00D57578">
      <w:pPr>
        <w:tabs>
          <w:tab w:val="left" w:pos="567"/>
          <w:tab w:val="left" w:pos="993"/>
        </w:tabs>
        <w:contextualSpacing/>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1.9. </w:t>
      </w:r>
      <w:r w:rsidR="008E3752" w:rsidRPr="00D57578">
        <w:rPr>
          <w:rFonts w:ascii="Times New Roman" w:hAnsi="Times New Roman" w:cs="Times New Roman"/>
          <w:color w:val="000000"/>
          <w:sz w:val="28"/>
          <w:szCs w:val="28"/>
          <w:shd w:val="clear" w:color="auto" w:fill="FFFFFF"/>
          <w:lang w:val="uk-UA"/>
        </w:rPr>
        <w:t xml:space="preserve">Ліцей провадить освітню діяльність на підставі ліцензії (ліцензій), виданої (виданих) в установленому законодавством порядку, діє на підставі Статуту. </w:t>
      </w:r>
    </w:p>
    <w:p w:rsidR="00B72AB0" w:rsidRPr="00D57578" w:rsidRDefault="00B72AB0" w:rsidP="00D57578">
      <w:pPr>
        <w:tabs>
          <w:tab w:val="left" w:pos="567"/>
          <w:tab w:val="left" w:pos="993"/>
        </w:tabs>
        <w:contextualSpacing/>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1.10. </w:t>
      </w:r>
      <w:r w:rsidR="008E3752" w:rsidRPr="00D57578">
        <w:rPr>
          <w:rFonts w:ascii="Times New Roman" w:hAnsi="Times New Roman" w:cs="Times New Roman"/>
          <w:color w:val="000000"/>
          <w:sz w:val="28"/>
          <w:szCs w:val="28"/>
          <w:shd w:val="clear" w:color="auto" w:fill="FFFFFF"/>
          <w:lang w:val="uk-UA"/>
        </w:rPr>
        <w:t>Ліцей є юридичною особою, має самостійний баланс, рахунок в установі банку, печатку, штамп, а також інші атрибути юридичної особи відповідно до законодавства України.</w:t>
      </w:r>
    </w:p>
    <w:p w:rsidR="008E3752" w:rsidRPr="00D57578" w:rsidRDefault="00B72AB0" w:rsidP="00D57578">
      <w:pPr>
        <w:tabs>
          <w:tab w:val="left" w:pos="567"/>
          <w:tab w:val="left" w:pos="993"/>
        </w:tabs>
        <w:contextualSpacing/>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1.11. </w:t>
      </w:r>
      <w:r w:rsidR="008E3752" w:rsidRPr="00D57578">
        <w:rPr>
          <w:rFonts w:ascii="Times New Roman" w:hAnsi="Times New Roman" w:cs="Times New Roman"/>
          <w:color w:val="000000"/>
          <w:sz w:val="28"/>
          <w:szCs w:val="28"/>
          <w:shd w:val="clear" w:color="auto" w:fill="FFFFFF"/>
          <w:lang w:val="uk-UA"/>
        </w:rPr>
        <w:t>Ліцей є неприбутковою бюджетною організацією.</w:t>
      </w:r>
    </w:p>
    <w:p w:rsidR="00B72AB0" w:rsidRPr="00D57578" w:rsidRDefault="00B72AB0" w:rsidP="00D57578">
      <w:pPr>
        <w:tabs>
          <w:tab w:val="left" w:pos="567"/>
          <w:tab w:val="left" w:pos="993"/>
        </w:tabs>
        <w:contextualSpacing/>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1.12. </w:t>
      </w:r>
      <w:r w:rsidR="008E3752" w:rsidRPr="00D57578">
        <w:rPr>
          <w:rFonts w:ascii="Times New Roman" w:hAnsi="Times New Roman" w:cs="Times New Roman"/>
          <w:color w:val="000000"/>
          <w:sz w:val="28"/>
          <w:szCs w:val="28"/>
          <w:shd w:val="clear" w:color="auto" w:fill="FFFFFF"/>
          <w:lang w:val="uk-UA"/>
        </w:rPr>
        <w:t>Утримання ліцею здійснюється за рахунок коштів місцевого бюджету та інших джерел, не заборонених законодавством України.</w:t>
      </w:r>
    </w:p>
    <w:p w:rsidR="00B72AB0" w:rsidRPr="00D57578" w:rsidRDefault="00B72AB0" w:rsidP="00D57578">
      <w:pPr>
        <w:tabs>
          <w:tab w:val="left" w:pos="567"/>
          <w:tab w:val="left" w:pos="993"/>
        </w:tabs>
        <w:contextualSpacing/>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1.13. </w:t>
      </w:r>
      <w:r w:rsidR="008E3752" w:rsidRPr="00D57578">
        <w:rPr>
          <w:rFonts w:ascii="Times New Roman" w:hAnsi="Times New Roman" w:cs="Times New Roman"/>
          <w:color w:val="000000"/>
          <w:sz w:val="28"/>
          <w:szCs w:val="28"/>
          <w:shd w:val="clear" w:color="auto" w:fill="FFFFFF"/>
          <w:lang w:val="uk-UA"/>
        </w:rPr>
        <w:t>Головною метою діяльності ліцею є: забезпечення всебічного розвитку,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громадянської позиції.</w:t>
      </w:r>
    </w:p>
    <w:p w:rsidR="008E3752" w:rsidRPr="00D57578" w:rsidRDefault="00B72AB0" w:rsidP="00D57578">
      <w:pPr>
        <w:tabs>
          <w:tab w:val="left" w:pos="567"/>
          <w:tab w:val="left" w:pos="993"/>
        </w:tabs>
        <w:contextualSpacing/>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1.14. </w:t>
      </w:r>
      <w:r w:rsidR="008E3752" w:rsidRPr="00D57578">
        <w:rPr>
          <w:rFonts w:ascii="Times New Roman" w:hAnsi="Times New Roman" w:cs="Times New Roman"/>
          <w:color w:val="000000"/>
          <w:sz w:val="28"/>
          <w:szCs w:val="28"/>
          <w:shd w:val="clear" w:color="auto" w:fill="FFFFFF"/>
          <w:lang w:val="uk-UA"/>
        </w:rPr>
        <w:t>Мовою освітнього процесу у ліцеї є українська мова.</w:t>
      </w:r>
    </w:p>
    <w:p w:rsidR="00B72AB0" w:rsidRPr="00D57578" w:rsidRDefault="00B72AB0" w:rsidP="00D57578">
      <w:pPr>
        <w:spacing w:after="0" w:line="240" w:lineRule="auto"/>
        <w:jc w:val="center"/>
        <w:rPr>
          <w:rFonts w:ascii="Times New Roman" w:hAnsi="Times New Roman" w:cs="Times New Roman"/>
          <w:b/>
          <w:color w:val="000000"/>
          <w:sz w:val="28"/>
          <w:szCs w:val="28"/>
          <w:shd w:val="clear" w:color="auto" w:fill="FFFFFF"/>
          <w:lang w:val="uk-UA"/>
        </w:rPr>
      </w:pPr>
    </w:p>
    <w:p w:rsidR="008E3752" w:rsidRPr="00D57578" w:rsidRDefault="008E3752" w:rsidP="00D57578">
      <w:pPr>
        <w:spacing w:after="0" w:line="240" w:lineRule="auto"/>
        <w:jc w:val="center"/>
        <w:rPr>
          <w:rFonts w:ascii="Times New Roman" w:hAnsi="Times New Roman" w:cs="Times New Roman"/>
          <w:b/>
          <w:color w:val="000000"/>
          <w:sz w:val="28"/>
          <w:szCs w:val="28"/>
          <w:shd w:val="clear" w:color="auto" w:fill="FFFFFF"/>
          <w:lang w:val="uk-UA"/>
        </w:rPr>
      </w:pPr>
      <w:r w:rsidRPr="00D57578">
        <w:rPr>
          <w:rFonts w:ascii="Times New Roman" w:hAnsi="Times New Roman" w:cs="Times New Roman"/>
          <w:b/>
          <w:color w:val="000000"/>
          <w:sz w:val="28"/>
          <w:szCs w:val="28"/>
          <w:shd w:val="clear" w:color="auto" w:fill="FFFFFF"/>
          <w:lang w:val="uk-UA"/>
        </w:rPr>
        <w:lastRenderedPageBreak/>
        <w:t>II. ЗАВДАННЯ ТА ФУНКЦІЇ ЛІЦЕЮ</w:t>
      </w:r>
    </w:p>
    <w:p w:rsidR="008E3752" w:rsidRPr="00D57578" w:rsidRDefault="008E3752" w:rsidP="00D57578">
      <w:pPr>
        <w:widowControl w:val="0"/>
        <w:tabs>
          <w:tab w:val="left" w:pos="851"/>
        </w:tabs>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2.1.Головними завданнями ліцею є:</w:t>
      </w:r>
    </w:p>
    <w:p w:rsidR="008E3752" w:rsidRPr="00D57578" w:rsidRDefault="008E3752" w:rsidP="00D57578">
      <w:pPr>
        <w:spacing w:after="0" w:line="240" w:lineRule="auto"/>
        <w:jc w:val="both"/>
        <w:rPr>
          <w:rFonts w:ascii="Times New Roman" w:hAnsi="Times New Roman" w:cs="Times New Roman"/>
          <w:color w:val="000000"/>
          <w:spacing w:val="-7"/>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виховання громадянина України;</w:t>
      </w:r>
    </w:p>
    <w:p w:rsidR="008E3752" w:rsidRPr="00D57578" w:rsidRDefault="008E3752" w:rsidP="00D57578">
      <w:pPr>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формування особистості здобувача освіти, розвиток його здібностей і обдарувань, наукового світогляду;</w:t>
      </w:r>
    </w:p>
    <w:p w:rsidR="008E3752" w:rsidRPr="00D57578" w:rsidRDefault="008E3752" w:rsidP="00D57578">
      <w:pPr>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виконання вимог Державних стандартів початкової загальної освіти, базової середньої освіти та профільної середньої освіти, підготовка здобувачів освіти до подальшої освіти і трудової діяльності;</w:t>
      </w:r>
    </w:p>
    <w:p w:rsidR="008E3752" w:rsidRPr="00D57578" w:rsidRDefault="008E3752" w:rsidP="00D57578">
      <w:pPr>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виховання в здобувачів освіти поваги до Конституції України, державних символів України, прав i свобод людини i громадянина, почуття власної гідності, відповідальності перед законом за свої дії</w:t>
      </w:r>
      <w:r w:rsidRPr="00D57578">
        <w:rPr>
          <w:rFonts w:ascii="Times New Roman" w:hAnsi="Times New Roman" w:cs="Times New Roman"/>
          <w:i/>
          <w:color w:val="000000"/>
          <w:sz w:val="28"/>
          <w:szCs w:val="28"/>
          <w:shd w:val="clear" w:color="auto" w:fill="FFFFFF"/>
          <w:lang w:val="uk-UA"/>
        </w:rPr>
        <w:t xml:space="preserve">, </w:t>
      </w:r>
      <w:r w:rsidRPr="00D57578">
        <w:rPr>
          <w:rFonts w:ascii="Times New Roman" w:hAnsi="Times New Roman" w:cs="Times New Roman"/>
          <w:color w:val="000000"/>
          <w:sz w:val="28"/>
          <w:szCs w:val="28"/>
          <w:shd w:val="clear" w:color="auto" w:fill="FFFFFF"/>
          <w:lang w:val="uk-UA"/>
        </w:rPr>
        <w:t>свідомого ставлення до обов'язків людини i громадянина;</w:t>
      </w:r>
    </w:p>
    <w:p w:rsidR="008E3752" w:rsidRPr="00D57578" w:rsidRDefault="008E3752" w:rsidP="00D57578">
      <w:pPr>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реалізація права здобувачів освіти на вільне формування політичних і світоглядних переконань; </w:t>
      </w:r>
    </w:p>
    <w:p w:rsidR="008E3752" w:rsidRPr="00D57578" w:rsidRDefault="008E3752" w:rsidP="00D57578">
      <w:pPr>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 </w:t>
      </w:r>
    </w:p>
    <w:p w:rsidR="008E3752" w:rsidRPr="00D57578" w:rsidRDefault="008E3752" w:rsidP="00D57578">
      <w:pPr>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i зміцнення фізичного та психічного здоров'я здобувачів освіти.</w:t>
      </w:r>
    </w:p>
    <w:p w:rsidR="008E3752" w:rsidRPr="00D57578" w:rsidRDefault="008E3752" w:rsidP="00D57578">
      <w:pPr>
        <w:spacing w:after="0" w:line="240" w:lineRule="auto"/>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2.2. Ліцей виконує такі функції:</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реалізує положення Конституції України, </w:t>
      </w:r>
      <w:r w:rsidRPr="00D57578">
        <w:rPr>
          <w:rFonts w:ascii="Times New Roman" w:hAnsi="Times New Roman" w:cs="Times New Roman"/>
          <w:sz w:val="28"/>
          <w:szCs w:val="28"/>
          <w:lang w:val="uk-UA"/>
        </w:rPr>
        <w:t>законів України, інших нормативно-правових актів у галузі освіти</w:t>
      </w:r>
      <w:r w:rsidRPr="00D57578">
        <w:rPr>
          <w:rFonts w:ascii="Times New Roman" w:hAnsi="Times New Roman" w:cs="Times New Roman"/>
          <w:color w:val="000000"/>
          <w:sz w:val="28"/>
          <w:szCs w:val="28"/>
          <w:shd w:val="clear" w:color="auto" w:fill="FFFFFF"/>
          <w:lang w:val="uk-UA"/>
        </w:rPr>
        <w:t>;</w:t>
      </w:r>
    </w:p>
    <w:p w:rsidR="008E3752" w:rsidRPr="00D57578" w:rsidRDefault="008E3752" w:rsidP="00D57578">
      <w:pPr>
        <w:tabs>
          <w:tab w:val="left" w:pos="851"/>
        </w:tabs>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задовольняє потреби громадян у здобутті дошкільної, початкової, базової середньої та профільної середньої освіти; </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забезпечує єдність навчання і виховання;</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формує освітню (освітні) програму (програми) ліцею;</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створює науково-методичну і матеріально-технічну бази для організації та здійснення освітнього процесу;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забезпечує відповідність рівня початкової, базової середньої та профільної середньої освіти Державним стандартам освіти;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охороняє життя і здоров'я здобувачів освіти, педагогічних та інших працівників ліцею;</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формує в здобувачів освіти засади здорового способу життя, гігієнічні навички;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забезпечує добір і розстановку кадрів;</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планує власну діяльність та формує стратегію розвитку ліцею;</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встановлює відповідно до законодавства України прямі зв'язки з навчальними закладами зарубіжних країн, міжнародними організаціями тощо;</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додержується фінансової дисципліни, зберігає матеріально-технічну базу;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видає документи про освіту відповідно до чинного законодавства;</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здійснює інші повноваження в межах своєї компетенції.</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p>
    <w:p w:rsidR="008E3752" w:rsidRPr="00D57578" w:rsidRDefault="008E3752" w:rsidP="00D57578">
      <w:pPr>
        <w:keepNext/>
        <w:keepLines/>
        <w:spacing w:after="0" w:line="240" w:lineRule="auto"/>
        <w:jc w:val="center"/>
        <w:rPr>
          <w:rFonts w:ascii="Times New Roman" w:hAnsi="Times New Roman" w:cs="Times New Roman"/>
          <w:b/>
          <w:color w:val="000000"/>
          <w:sz w:val="28"/>
          <w:szCs w:val="28"/>
          <w:lang w:val="uk-UA"/>
        </w:rPr>
      </w:pPr>
      <w:r w:rsidRPr="00D57578">
        <w:rPr>
          <w:rFonts w:ascii="Times New Roman" w:hAnsi="Times New Roman" w:cs="Times New Roman"/>
          <w:b/>
          <w:color w:val="000000"/>
          <w:sz w:val="28"/>
          <w:szCs w:val="28"/>
          <w:lang w:val="uk-UA"/>
        </w:rPr>
        <w:t>Ш. ОРГАНІ3АЦІЯ ОСВІТНЬОГО ПРОЦЕСУ</w:t>
      </w:r>
    </w:p>
    <w:p w:rsidR="008E3752" w:rsidRPr="00D57578" w:rsidRDefault="008E3752" w:rsidP="00D57578">
      <w:pPr>
        <w:tabs>
          <w:tab w:val="left" w:pos="851"/>
        </w:tabs>
        <w:spacing w:after="0" w:line="240" w:lineRule="auto"/>
        <w:jc w:val="both"/>
        <w:rPr>
          <w:rFonts w:ascii="Times New Roman" w:hAnsi="Times New Roman" w:cs="Times New Roman"/>
          <w:color w:val="000000"/>
          <w:spacing w:val="-1"/>
          <w:sz w:val="28"/>
          <w:szCs w:val="28"/>
          <w:shd w:val="clear" w:color="auto" w:fill="FFFFFF"/>
          <w:lang w:val="uk-UA"/>
        </w:rPr>
      </w:pPr>
      <w:r w:rsidRPr="00D57578">
        <w:rPr>
          <w:rFonts w:ascii="Times New Roman" w:hAnsi="Times New Roman" w:cs="Times New Roman"/>
          <w:color w:val="000000"/>
          <w:spacing w:val="-7"/>
          <w:sz w:val="28"/>
          <w:szCs w:val="28"/>
          <w:shd w:val="clear" w:color="auto" w:fill="FFFFFF"/>
          <w:lang w:val="uk-UA"/>
        </w:rPr>
        <w:t xml:space="preserve">3.1. Освітній процес у </w:t>
      </w:r>
      <w:r w:rsidRPr="00D57578">
        <w:rPr>
          <w:rFonts w:ascii="Times New Roman" w:hAnsi="Times New Roman" w:cs="Times New Roman"/>
          <w:color w:val="000000"/>
          <w:spacing w:val="-1"/>
          <w:sz w:val="28"/>
          <w:szCs w:val="28"/>
          <w:shd w:val="clear" w:color="auto" w:fill="FFFFFF"/>
          <w:lang w:val="uk-UA"/>
        </w:rPr>
        <w:t>ліцеї здійснюється відповідно до освітньої програми, розробленої та затвердженої відповідно до порядку, визначеного законодавством.</w:t>
      </w:r>
    </w:p>
    <w:p w:rsidR="008E3752" w:rsidRPr="00D57578" w:rsidRDefault="008E3752" w:rsidP="00D57578">
      <w:pPr>
        <w:tabs>
          <w:tab w:val="left" w:pos="851"/>
        </w:tabs>
        <w:spacing w:after="0" w:line="240" w:lineRule="auto"/>
        <w:jc w:val="both"/>
        <w:rPr>
          <w:rFonts w:ascii="Times New Roman" w:hAnsi="Times New Roman" w:cs="Times New Roman"/>
          <w:color w:val="000000"/>
          <w:spacing w:val="-1"/>
          <w:sz w:val="28"/>
          <w:szCs w:val="28"/>
          <w:shd w:val="clear" w:color="auto" w:fill="FFFFFF"/>
          <w:lang w:val="uk-UA"/>
        </w:rPr>
      </w:pPr>
      <w:r w:rsidRPr="00D57578">
        <w:rPr>
          <w:rFonts w:ascii="Times New Roman" w:hAnsi="Times New Roman" w:cs="Times New Roman"/>
          <w:color w:val="000000"/>
          <w:spacing w:val="-1"/>
          <w:sz w:val="28"/>
          <w:szCs w:val="28"/>
          <w:shd w:val="clear" w:color="auto" w:fill="FFFFFF"/>
          <w:lang w:val="uk-UA"/>
        </w:rPr>
        <w:lastRenderedPageBreak/>
        <w:t xml:space="preserve">3.2. Основою для розроблення освітньої програми в ліцеї є Державний стандарт початкової освіти, </w:t>
      </w:r>
      <w:r w:rsidRPr="00D57578">
        <w:rPr>
          <w:rFonts w:ascii="Times New Roman" w:hAnsi="Times New Roman" w:cs="Times New Roman"/>
          <w:color w:val="000000"/>
          <w:sz w:val="28"/>
          <w:szCs w:val="28"/>
          <w:shd w:val="clear" w:color="auto" w:fill="FFFFFF"/>
          <w:lang w:val="uk-UA"/>
        </w:rPr>
        <w:t>базової середньої та профільної середньої освіти</w:t>
      </w:r>
      <w:r w:rsidRPr="00D57578">
        <w:rPr>
          <w:rFonts w:ascii="Times New Roman" w:hAnsi="Times New Roman" w:cs="Times New Roman"/>
          <w:color w:val="000000"/>
          <w:spacing w:val="-1"/>
          <w:sz w:val="28"/>
          <w:szCs w:val="28"/>
          <w:shd w:val="clear" w:color="auto" w:fill="FFFFFF"/>
          <w:lang w:val="uk-UA"/>
        </w:rPr>
        <w:t>.</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3.3. Освітня програма схвалюється педагогічною радою ліцею та затверджується його керівником.</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3.4. На основі освітньої програми ліцей складає та затверджує навчальний план, що конкретизує організацію освітнього процесу.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3.5. Виховання здобувачів освіти у ліцеї здійснюється в процесі урочної, позаурочної та позашкільної роботи з ними.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Цілі виховного процесу визначаються на основі принципів, закладених у Конституції України, законах та інших нормативно-правових актах України.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3.6. У ліцеї забороняється утворення і діяльність організаційних структур політичних партій, а також релігійних організацій і воєнізованих формувань.</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3.7. Примусове залучення здобувачів освіти ліцею до вступу в будь-які об'єднання громадян, релігійні організації і воєнізовані формування забороняється.</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3.8.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3.9. Ліцей може здійснювати освітній процес за класно-урочною, вечірньою, груповою, індивідуальною, сімейною (домашньою) формами навчання, за потреби організовувати інклюзивне навчання або </w:t>
      </w:r>
      <w:r w:rsidRPr="00D57578">
        <w:rPr>
          <w:rFonts w:ascii="Times New Roman" w:hAnsi="Times New Roman" w:cs="Times New Roman"/>
          <w:sz w:val="28"/>
          <w:szCs w:val="28"/>
          <w:shd w:val="clear" w:color="auto" w:fill="FFFFFF"/>
          <w:lang w:val="uk-UA"/>
        </w:rPr>
        <w:t>педагогічний патронаж. На підставі звернення батьків дитини або осіб, які</w:t>
      </w:r>
      <w:r w:rsidRPr="00D57578">
        <w:rPr>
          <w:rFonts w:ascii="Times New Roman" w:hAnsi="Times New Roman" w:cs="Times New Roman"/>
          <w:color w:val="000000"/>
          <w:sz w:val="28"/>
          <w:szCs w:val="28"/>
          <w:shd w:val="clear" w:color="auto" w:fill="FFFFFF"/>
          <w:lang w:val="uk-UA"/>
        </w:rPr>
        <w:t xml:space="preserve"> їх заміняють, ліцей для навчання дітей з особливими освітніми потребами  утворює інклюзивні та /або спеціальні групи ( класи). </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3.10. Зарахування здобувачів освіти до структурного підрозділу початкової школи проводиться наказом керівника на підставі заяви, копії свідоцтва про народження дитини, за наявності медичної довідки встановленого зразка у відповідності до вимог законодавства. </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3.11. Діти з особливими освітніми потребами мають право на першочергове зарахування до структурного підрозділу початкової школи.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3.12. Зарахування здобувачів освіти до структурних підрозділів базової середньої освіти (гімназії) та загальної середньої освіти (профільної (ліцею)) здійснюється у порядку встановленому чинним законодавством наказом керівника ліцею.</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3.13. Навчальний рік у ліцеї розпочинається у День знань - 1 вересня і закінчується не пізніше 1 липня наступного року.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3.14. Структура навчального року (за чвертями, півріччями, семестрами тощо), тривалість навчального тижня, дня, занять, відпочинку між ними, інші форми організації освітнього процесу встановлюються ліцеєм у межах часу, передбаченого освітньою програмою. Організація освітнього процесу не повинна призводити до перевантаження здобувачів освіти та має забезпечувати безпечні та нешкідливі умови здобуття освіти.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3.15. Ліцей здійснює освітній процес за формами навчання у відповідності до чинного законодавства та п’ятиденним робочим тижнем.</w:t>
      </w:r>
    </w:p>
    <w:p w:rsidR="008E3752" w:rsidRPr="00D57578" w:rsidRDefault="008E3752" w:rsidP="00D57578">
      <w:pPr>
        <w:pStyle w:val="a5"/>
        <w:jc w:val="both"/>
        <w:rPr>
          <w:b w:val="0"/>
          <w:szCs w:val="28"/>
        </w:rPr>
      </w:pPr>
      <w:r w:rsidRPr="00D57578">
        <w:rPr>
          <w:b w:val="0"/>
          <w:color w:val="000000"/>
          <w:szCs w:val="28"/>
          <w:shd w:val="clear" w:color="auto" w:fill="FFFFFF"/>
        </w:rPr>
        <w:lastRenderedPageBreak/>
        <w:t>Тривалість уроків становить: у перших класах - 35 хвилин, у других -четвертих класах - 40 хвилин, у п’ятих-одинадцятих класах – 45 хвилин.</w:t>
      </w:r>
      <w:r w:rsidRPr="00D57578">
        <w:rPr>
          <w:color w:val="000000"/>
          <w:szCs w:val="28"/>
          <w:shd w:val="clear" w:color="auto" w:fill="FFFFFF"/>
        </w:rPr>
        <w:t xml:space="preserve"> </w:t>
      </w:r>
      <w:r w:rsidRPr="00D57578">
        <w:rPr>
          <w:b w:val="0"/>
          <w:szCs w:val="28"/>
          <w:lang w:eastAsia="en-US"/>
        </w:rPr>
        <w:t>Ліцей</w:t>
      </w:r>
      <w:r w:rsidRPr="00D57578">
        <w:rPr>
          <w:b w:val="0"/>
          <w:szCs w:val="28"/>
        </w:rPr>
        <w:t xml:space="preserve"> може обирати інші, крім уроку, форми організації освітнього процесу.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Тривалість канікул протягом навчального року не може бути меншою 30 календарних днів.</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3.16. У ліцеї можуть функціонувати групи подовженого дня, які створюються та фінансуються у порядку визначеному чинним законодавством. </w:t>
      </w:r>
    </w:p>
    <w:p w:rsidR="008E3752" w:rsidRPr="00D57578" w:rsidRDefault="008E3752" w:rsidP="00D57578">
      <w:pPr>
        <w:widowControl w:val="0"/>
        <w:tabs>
          <w:tab w:val="left" w:pos="1260"/>
        </w:tabs>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3.17. Організація інклюзивного навчання дітей з особливими освітніми потребами, оцінювання досягнень дітей з особливими освітніми потребами здійснюється у порядку та згідно із критеріями оцінювання, встановленими центральним органом виконавчої влади у сфері освіти та науки.</w:t>
      </w:r>
    </w:p>
    <w:p w:rsidR="008E3752" w:rsidRPr="00D57578" w:rsidRDefault="008E3752" w:rsidP="00D57578">
      <w:pPr>
        <w:widowControl w:val="0"/>
        <w:tabs>
          <w:tab w:val="left" w:pos="1260"/>
        </w:tabs>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3.18. Здобувачі освіти забезпечуються медичним обслуговуванням, що здійснюється медичними працівниками у відповідності до вимог чинного законодавства.</w:t>
      </w:r>
    </w:p>
    <w:p w:rsidR="008E3752" w:rsidRPr="00D57578" w:rsidRDefault="008E3752" w:rsidP="00D57578">
      <w:pPr>
        <w:widowControl w:val="0"/>
        <w:spacing w:after="0" w:line="240" w:lineRule="auto"/>
        <w:jc w:val="both"/>
        <w:rPr>
          <w:rFonts w:ascii="Times New Roman" w:hAnsi="Times New Roman" w:cs="Times New Roman"/>
          <w:color w:val="000000"/>
          <w:spacing w:val="-8"/>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3.19. Організація харчування здобувачів освіти, в тому числі забезпечення безкоштовним харчуванням дітей</w:t>
      </w:r>
      <w:r w:rsidRPr="00D57578">
        <w:rPr>
          <w:rFonts w:ascii="Times New Roman" w:hAnsi="Times New Roman" w:cs="Times New Roman"/>
          <w:color w:val="000000"/>
          <w:spacing w:val="-8"/>
          <w:sz w:val="28"/>
          <w:szCs w:val="28"/>
          <w:shd w:val="clear" w:color="auto" w:fill="FFFFFF"/>
          <w:lang w:val="uk-UA"/>
        </w:rPr>
        <w:t xml:space="preserve"> пільгових категорій, а також дітей з особливими освітніми потребами, здійснюється у встановленому законом порядку.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3.20. Контроль за відповідністю освітнього рівня здобувачів освіти, які закінчили заклад загальної середньої освіти III ступеня, вимогам Державного стандарту загальної середньої освіти здійснюється шляхом їх державної підсумкової атестації. </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3.21. Ліцей здійснює поточне та підсумкове оцінювання знань здобувачів освіти та вибір їх форм, змісту та способу. </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3.22. Переведення здобувачів освіти до наступного класу ліцею здійснюється у встановленому порядку. </w:t>
      </w:r>
    </w:p>
    <w:p w:rsidR="008E3752" w:rsidRPr="00D57578" w:rsidRDefault="008E3752" w:rsidP="00D57578">
      <w:pPr>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3.23. Випускникам ліцею видається відповідний документ про освіту.</w:t>
      </w:r>
    </w:p>
    <w:p w:rsidR="008E3752" w:rsidRPr="00D57578" w:rsidRDefault="008E3752" w:rsidP="00D57578">
      <w:pPr>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3.24. Документ про загальну середню освіту для дітей з порушенням  зору виготовляється у відповідності до вимог чинного законодавства за рахунок коштів державного бюджету.</w:t>
      </w:r>
    </w:p>
    <w:p w:rsidR="008E3752" w:rsidRPr="00D57578" w:rsidRDefault="008E3752" w:rsidP="00D57578">
      <w:pPr>
        <w:tabs>
          <w:tab w:val="left" w:pos="0"/>
        </w:tabs>
        <w:spacing w:after="0" w:line="240" w:lineRule="auto"/>
        <w:jc w:val="both"/>
        <w:rPr>
          <w:rFonts w:ascii="Times New Roman" w:hAnsi="Times New Roman" w:cs="Times New Roman"/>
          <w:bCs/>
          <w:sz w:val="28"/>
          <w:szCs w:val="28"/>
          <w:lang w:val="uk-UA"/>
        </w:rPr>
      </w:pPr>
      <w:r w:rsidRPr="00D57578">
        <w:rPr>
          <w:rFonts w:ascii="Times New Roman" w:hAnsi="Times New Roman" w:cs="Times New Roman"/>
          <w:bCs/>
          <w:sz w:val="28"/>
          <w:szCs w:val="28"/>
          <w:lang w:val="uk-UA"/>
        </w:rPr>
        <w:t>3.25. Ліцей самостійно вирішує питання щодо запровадження шкільної форми для учасників освітнього процесу.</w:t>
      </w:r>
    </w:p>
    <w:p w:rsidR="008E3752" w:rsidRPr="00D57578" w:rsidRDefault="008E3752" w:rsidP="00D57578">
      <w:pPr>
        <w:spacing w:after="0" w:line="240" w:lineRule="auto"/>
        <w:jc w:val="both"/>
        <w:rPr>
          <w:rFonts w:ascii="Times New Roman" w:hAnsi="Times New Roman" w:cs="Times New Roman"/>
          <w:color w:val="000000"/>
          <w:sz w:val="28"/>
          <w:szCs w:val="28"/>
          <w:shd w:val="clear" w:color="auto" w:fill="FFFFFF"/>
          <w:lang w:val="uk-UA"/>
        </w:rPr>
      </w:pPr>
    </w:p>
    <w:p w:rsidR="008E3752" w:rsidRPr="00D57578" w:rsidRDefault="008E3752" w:rsidP="00D57578">
      <w:pPr>
        <w:keepNext/>
        <w:keepLines/>
        <w:spacing w:after="0" w:line="240" w:lineRule="auto"/>
        <w:jc w:val="center"/>
        <w:rPr>
          <w:rFonts w:ascii="Times New Roman" w:hAnsi="Times New Roman" w:cs="Times New Roman"/>
          <w:b/>
          <w:color w:val="000000"/>
          <w:sz w:val="28"/>
          <w:szCs w:val="28"/>
          <w:lang w:val="uk-UA"/>
        </w:rPr>
      </w:pPr>
      <w:r w:rsidRPr="00D57578">
        <w:rPr>
          <w:rFonts w:ascii="Times New Roman" w:hAnsi="Times New Roman" w:cs="Times New Roman"/>
          <w:b/>
          <w:color w:val="000000"/>
          <w:sz w:val="28"/>
          <w:szCs w:val="28"/>
          <w:lang w:val="uk-UA"/>
        </w:rPr>
        <w:t>IV. УЧАСНИКИ ОСВІТНЬОГО ПРОЦЕСУ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4.1. Учасниками освітнього процесу в ліцеї є:</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здобувачі освіти (учні, вихованці);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керівник (директор);</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педагогічні працівники, психологи, бібліотекарі;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інші спеціалісти;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батьки здобувачів освіти або особи, які їх замінюють.</w:t>
      </w:r>
    </w:p>
    <w:p w:rsidR="008E3752" w:rsidRPr="00D57578" w:rsidRDefault="008E3752" w:rsidP="00D57578">
      <w:pPr>
        <w:pStyle w:val="rvps2"/>
        <w:shd w:val="clear" w:color="auto" w:fill="FFFFFF"/>
        <w:tabs>
          <w:tab w:val="left" w:pos="900"/>
        </w:tabs>
        <w:spacing w:before="0" w:beforeAutospacing="0" w:after="0" w:afterAutospacing="0"/>
        <w:jc w:val="both"/>
        <w:textAlignment w:val="baseline"/>
        <w:rPr>
          <w:sz w:val="28"/>
          <w:szCs w:val="28"/>
          <w:shd w:val="clear" w:color="auto" w:fill="FFFFFF"/>
        </w:rPr>
      </w:pPr>
      <w:r w:rsidRPr="00D57578">
        <w:rPr>
          <w:sz w:val="28"/>
          <w:szCs w:val="28"/>
          <w:shd w:val="clear" w:color="auto" w:fill="FFFFFF"/>
        </w:rPr>
        <w:t xml:space="preserve">4.2. </w:t>
      </w:r>
      <w:r w:rsidRPr="00D57578">
        <w:rPr>
          <w:sz w:val="28"/>
          <w:szCs w:val="28"/>
        </w:rPr>
        <w:t xml:space="preserve">Зарахування здобувачів освіти (учнів) до ліцею здійснюється, як правило, з 6 років. </w:t>
      </w:r>
      <w:r w:rsidRPr="00D57578">
        <w:rPr>
          <w:sz w:val="28"/>
          <w:szCs w:val="28"/>
          <w:shd w:val="clear" w:color="auto" w:fill="FFFFFF"/>
        </w:rPr>
        <w:t>Здобувачі освіти мають право на:</w:t>
      </w:r>
    </w:p>
    <w:p w:rsidR="008E3752" w:rsidRPr="00D57578" w:rsidRDefault="008E3752" w:rsidP="00D57578">
      <w:pPr>
        <w:pStyle w:val="a5"/>
        <w:jc w:val="both"/>
        <w:rPr>
          <w:b w:val="0"/>
          <w:szCs w:val="28"/>
        </w:rPr>
      </w:pPr>
      <w:r w:rsidRPr="00D57578">
        <w:rPr>
          <w:b w:val="0"/>
          <w:szCs w:val="28"/>
        </w:rPr>
        <w:t>- навчання впродовж життя та академічну мобільність;</w:t>
      </w:r>
    </w:p>
    <w:p w:rsidR="008E3752" w:rsidRPr="00D57578" w:rsidRDefault="008E3752" w:rsidP="00D57578">
      <w:pPr>
        <w:pStyle w:val="a5"/>
        <w:jc w:val="both"/>
        <w:rPr>
          <w:b w:val="0"/>
          <w:szCs w:val="28"/>
        </w:rPr>
      </w:pPr>
      <w:r w:rsidRPr="00D57578">
        <w:rPr>
          <w:b w:val="0"/>
          <w:szCs w:val="28"/>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якісні освітні послуги;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lastRenderedPageBreak/>
        <w:t xml:space="preserve">- </w:t>
      </w:r>
      <w:r w:rsidRPr="00D57578">
        <w:rPr>
          <w:rFonts w:ascii="Times New Roman" w:hAnsi="Times New Roman" w:cs="Times New Roman"/>
          <w:color w:val="000000"/>
          <w:sz w:val="28"/>
          <w:szCs w:val="28"/>
          <w:shd w:val="clear" w:color="auto" w:fill="FFFFFF"/>
          <w:lang w:val="uk-UA"/>
        </w:rPr>
        <w:t>справедливе та об’єктивне оцінювання результатів навчання;</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відзначення успіхів у своїй діяльності;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свободу творчої, спортивної, оздоровчої, культурної діяльності тощо;</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безпечні та нешкідливі умови навчання;</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повагу людської гідності;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D57578">
        <w:rPr>
          <w:rFonts w:ascii="Times New Roman" w:hAnsi="Times New Roman" w:cs="Times New Roman"/>
          <w:color w:val="000000"/>
          <w:sz w:val="28"/>
          <w:szCs w:val="28"/>
          <w:shd w:val="clear" w:color="auto" w:fill="FFFFFF"/>
          <w:lang w:val="uk-UA"/>
        </w:rPr>
        <w:t>булінгу</w:t>
      </w:r>
      <w:proofErr w:type="spellEnd"/>
      <w:r w:rsidRPr="00D57578">
        <w:rPr>
          <w:rFonts w:ascii="Times New Roman" w:hAnsi="Times New Roman" w:cs="Times New Roman"/>
          <w:color w:val="000000"/>
          <w:sz w:val="28"/>
          <w:szCs w:val="28"/>
          <w:shd w:val="clear" w:color="auto" w:fill="FFFFFF"/>
          <w:lang w:val="uk-UA"/>
        </w:rPr>
        <w:t xml:space="preserve"> (цькування), дискримінації за будь-якою ознакою, пропаганди та агітації, що завдають шкоди здоров’ю здобувача освіти;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 xml:space="preserve">отримання соціальних та психолого-педагогічних послуг як особа, яка постраждала від </w:t>
      </w:r>
      <w:proofErr w:type="spellStart"/>
      <w:r w:rsidRPr="00D57578">
        <w:rPr>
          <w:rFonts w:ascii="Times New Roman" w:hAnsi="Times New Roman" w:cs="Times New Roman"/>
          <w:color w:val="000000"/>
          <w:sz w:val="28"/>
          <w:szCs w:val="28"/>
          <w:shd w:val="clear" w:color="auto" w:fill="FFFFFF"/>
          <w:lang w:val="uk-UA"/>
        </w:rPr>
        <w:t>булінгу</w:t>
      </w:r>
      <w:proofErr w:type="spellEnd"/>
      <w:r w:rsidRPr="00D57578">
        <w:rPr>
          <w:rFonts w:ascii="Times New Roman" w:hAnsi="Times New Roman" w:cs="Times New Roman"/>
          <w:color w:val="000000"/>
          <w:sz w:val="28"/>
          <w:szCs w:val="28"/>
          <w:shd w:val="clear" w:color="auto" w:fill="FFFFFF"/>
          <w:lang w:val="uk-UA"/>
        </w:rPr>
        <w:t xml:space="preserve"> (цькування), стала його свідком або вчинила </w:t>
      </w:r>
      <w:proofErr w:type="spellStart"/>
      <w:r w:rsidRPr="00D57578">
        <w:rPr>
          <w:rFonts w:ascii="Times New Roman" w:hAnsi="Times New Roman" w:cs="Times New Roman"/>
          <w:color w:val="000000"/>
          <w:sz w:val="28"/>
          <w:szCs w:val="28"/>
          <w:shd w:val="clear" w:color="auto" w:fill="FFFFFF"/>
          <w:lang w:val="uk-UA"/>
        </w:rPr>
        <w:t>булінг</w:t>
      </w:r>
      <w:proofErr w:type="spellEnd"/>
      <w:r w:rsidRPr="00D57578">
        <w:rPr>
          <w:rFonts w:ascii="Times New Roman" w:hAnsi="Times New Roman" w:cs="Times New Roman"/>
          <w:color w:val="000000"/>
          <w:sz w:val="28"/>
          <w:szCs w:val="28"/>
          <w:shd w:val="clear" w:color="auto" w:fill="FFFFFF"/>
          <w:lang w:val="uk-UA"/>
        </w:rPr>
        <w:t xml:space="preserve"> (цькування);</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користування бібліотекою, навчальною, культурною, спортивною, побутовою, оздоровчою інфраструктурою ліцею та послугами його структурних підрозділів у порядку встановленому ліцеєм відповідно до спеціальних законів;</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доступ до інформаційних ресурсів і комунікацій, що використовуються в освітньому процесі ;</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особисту або через своїх законних представників участь у громадському самоврядуванні та управлінні ліцеєм;</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інші необхідні умови для здобуття освіти, у тому числі для осіб з особливими освітніми потребами.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4.3. Здобувачі освіти зобов’язані: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поважати гідність, права, свободи та законні інтереси всіх учасників освітнього процесу, дотримуватися етичних норм;</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відповідально та дбайливо ставитися до власного здоров’я, здоров’я оточуючих, довкілля;</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дотримуватися установчих документів, правил внутрішнього розпорядку ліцею;</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 xml:space="preserve">повідомляти керівництво ліцею про факти </w:t>
      </w:r>
      <w:proofErr w:type="spellStart"/>
      <w:r w:rsidRPr="00D57578">
        <w:rPr>
          <w:rFonts w:ascii="Times New Roman" w:hAnsi="Times New Roman" w:cs="Times New Roman"/>
          <w:color w:val="000000"/>
          <w:sz w:val="28"/>
          <w:szCs w:val="28"/>
          <w:shd w:val="clear" w:color="auto" w:fill="FFFFFF"/>
          <w:lang w:val="uk-UA"/>
        </w:rPr>
        <w:t>булінгу</w:t>
      </w:r>
      <w:proofErr w:type="spellEnd"/>
      <w:r w:rsidRPr="00D57578">
        <w:rPr>
          <w:rFonts w:ascii="Times New Roman" w:hAnsi="Times New Roman" w:cs="Times New Roman"/>
          <w:color w:val="000000"/>
          <w:sz w:val="28"/>
          <w:szCs w:val="28"/>
          <w:shd w:val="clear" w:color="auto" w:fill="FFFFFF"/>
          <w:lang w:val="uk-UA"/>
        </w:rPr>
        <w:t xml:space="preserve">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4.4.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4.5.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4.6. Педагогічні працівники мають право на:</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lastRenderedPageBreak/>
        <w:t xml:space="preserve">- </w:t>
      </w:r>
      <w:r w:rsidRPr="00D57578">
        <w:rPr>
          <w:rFonts w:ascii="Times New Roman" w:hAnsi="Times New Roman" w:cs="Times New Roman"/>
          <w:color w:val="000000"/>
          <w:sz w:val="28"/>
          <w:szCs w:val="28"/>
          <w:shd w:val="clear" w:color="auto" w:fill="FFFFFF"/>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педагогічну ініціативу;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 xml:space="preserve">розроблення та впровадження авторських навчальних програм, проектів, освітніх методик і технологій, методів і засобів, насамперед </w:t>
      </w:r>
      <w:proofErr w:type="spellStart"/>
      <w:r w:rsidRPr="00D57578">
        <w:rPr>
          <w:rFonts w:ascii="Times New Roman" w:hAnsi="Times New Roman" w:cs="Times New Roman"/>
          <w:color w:val="000000"/>
          <w:sz w:val="28"/>
          <w:szCs w:val="28"/>
          <w:shd w:val="clear" w:color="auto" w:fill="FFFFFF"/>
          <w:lang w:val="uk-UA"/>
        </w:rPr>
        <w:t>методик</w:t>
      </w:r>
      <w:proofErr w:type="spellEnd"/>
      <w:r w:rsidRPr="00D57578">
        <w:rPr>
          <w:rFonts w:ascii="Times New Roman" w:hAnsi="Times New Roman" w:cs="Times New Roman"/>
          <w:color w:val="000000"/>
          <w:sz w:val="28"/>
          <w:szCs w:val="28"/>
          <w:shd w:val="clear" w:color="auto" w:fill="FFFFFF"/>
          <w:lang w:val="uk-UA"/>
        </w:rPr>
        <w:t xml:space="preserve"> </w:t>
      </w:r>
      <w:proofErr w:type="spellStart"/>
      <w:r w:rsidRPr="00D57578">
        <w:rPr>
          <w:rFonts w:ascii="Times New Roman" w:hAnsi="Times New Roman" w:cs="Times New Roman"/>
          <w:color w:val="000000"/>
          <w:sz w:val="28"/>
          <w:szCs w:val="28"/>
          <w:shd w:val="clear" w:color="auto" w:fill="FFFFFF"/>
          <w:lang w:val="uk-UA"/>
        </w:rPr>
        <w:t>компетентнісного</w:t>
      </w:r>
      <w:proofErr w:type="spellEnd"/>
      <w:r w:rsidRPr="00D57578">
        <w:rPr>
          <w:rFonts w:ascii="Times New Roman" w:hAnsi="Times New Roman" w:cs="Times New Roman"/>
          <w:color w:val="000000"/>
          <w:sz w:val="28"/>
          <w:szCs w:val="28"/>
          <w:shd w:val="clear" w:color="auto" w:fill="FFFFFF"/>
          <w:lang w:val="uk-UA"/>
        </w:rPr>
        <w:t xml:space="preserve"> навчання;</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користування бібліотекою, культурною, спортивною, оздоровчою інфраструктурою ліцею та послугами його структурних підрозділів у порядку, встановленому закладом освіти відповідно до спеціальних законів;</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підвищення кваліфікації, перепідготовку;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доступ до інформаційних ресурсів і комунікацій, що використовуються в освітньому процесі;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відзначення успіхів у своїй професійній діяльності;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справедливе та об’єктивне оцінювання своєї професійної діяльності;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захист професійної честі та гідності;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індивідуальну освітню (наукову, творчу, мистецьку та іншу) діяльність за межами ліцею;</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безпечні і нешкідливі умови праці;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подовжену оплачувану відпустку;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участь у громадському самоврядуванні ліцею;</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b/>
          <w:sz w:val="28"/>
          <w:szCs w:val="28"/>
          <w:lang w:val="uk-UA"/>
        </w:rPr>
        <w:t xml:space="preserve">- </w:t>
      </w:r>
      <w:r w:rsidRPr="00D57578">
        <w:rPr>
          <w:rFonts w:ascii="Times New Roman" w:hAnsi="Times New Roman" w:cs="Times New Roman"/>
          <w:color w:val="000000"/>
          <w:sz w:val="28"/>
          <w:szCs w:val="28"/>
          <w:shd w:val="clear" w:color="auto" w:fill="FFFFFF"/>
          <w:lang w:val="uk-UA"/>
        </w:rPr>
        <w:t>участь у роботі колегіальних органів управління ліцею;</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 захист під час освітнього процесу від будь-яких форм насильства та експлуатації, у тому числі </w:t>
      </w:r>
      <w:proofErr w:type="spellStart"/>
      <w:r w:rsidRPr="00D57578">
        <w:rPr>
          <w:rFonts w:ascii="Times New Roman" w:hAnsi="Times New Roman" w:cs="Times New Roman"/>
          <w:color w:val="000000"/>
          <w:sz w:val="28"/>
          <w:szCs w:val="28"/>
          <w:shd w:val="clear" w:color="auto" w:fill="FFFFFF"/>
          <w:lang w:val="uk-UA"/>
        </w:rPr>
        <w:t>булінгу</w:t>
      </w:r>
      <w:proofErr w:type="spellEnd"/>
      <w:r w:rsidRPr="00D57578">
        <w:rPr>
          <w:rFonts w:ascii="Times New Roman" w:hAnsi="Times New Roman" w:cs="Times New Roman"/>
          <w:color w:val="000000"/>
          <w:sz w:val="28"/>
          <w:szCs w:val="28"/>
          <w:shd w:val="clear" w:color="auto" w:fill="FFFFFF"/>
          <w:lang w:val="uk-UA"/>
        </w:rPr>
        <w:t xml:space="preserve"> (цькування), дискримінації за будь-якою ознакою, від пропаганди та агітації, що завдають шкоди здоров`ю.</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4.7. Педагогічні працівники зобов’язані: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постійно підвищувати свій професійний і загальнокультурний рівні та педагогічну майстерність;</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виконувати освітню програму для досягнення здобувачами освіти ліцею передбачених нею результатів навчання;</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сприяти розвитку здібностей здобувачів освіти ліцею,  формуванню навичок здорового способу життя, дбати про їхнє фізичне і психічне здоров’я;</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дотримуватися педагогічної етики;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поважати гідність, права, свободи і законні інтереси всіх учасників освітнього процесу;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формувати в здобувачів освіти ліцею усвідомлення необхідності додержуватися Конституції України та законів України, захищати суверенітет і територіальну цілісність України;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 виховувати в здобувачів освіти ліцею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w:t>
      </w:r>
      <w:r w:rsidRPr="00D57578">
        <w:rPr>
          <w:rFonts w:ascii="Times New Roman" w:hAnsi="Times New Roman" w:cs="Times New Roman"/>
          <w:color w:val="000000"/>
          <w:sz w:val="28"/>
          <w:szCs w:val="28"/>
          <w:shd w:val="clear" w:color="auto" w:fill="FFFFFF"/>
          <w:lang w:val="uk-UA"/>
        </w:rPr>
        <w:lastRenderedPageBreak/>
        <w:t>навколишнього природного середовища;</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захищати здобувачів освіти ліцею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додержуватися установчих документів та правил внутрішнього розпорядку ліцею, виконувати свої посадові обов’язки;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 повідомляти керівництво ліцею про факти </w:t>
      </w:r>
      <w:proofErr w:type="spellStart"/>
      <w:r w:rsidRPr="00D57578">
        <w:rPr>
          <w:rFonts w:ascii="Times New Roman" w:hAnsi="Times New Roman" w:cs="Times New Roman"/>
          <w:color w:val="000000"/>
          <w:sz w:val="28"/>
          <w:szCs w:val="28"/>
          <w:shd w:val="clear" w:color="auto" w:fill="FFFFFF"/>
          <w:lang w:val="uk-UA"/>
        </w:rPr>
        <w:t>булінгу</w:t>
      </w:r>
      <w:proofErr w:type="spellEnd"/>
      <w:r w:rsidRPr="00D57578">
        <w:rPr>
          <w:rFonts w:ascii="Times New Roman" w:hAnsi="Times New Roman" w:cs="Times New Roman"/>
          <w:color w:val="000000"/>
          <w:sz w:val="28"/>
          <w:szCs w:val="28"/>
          <w:shd w:val="clear" w:color="auto" w:fill="FFFFFF"/>
          <w:lang w:val="uk-UA"/>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D57578">
        <w:rPr>
          <w:rFonts w:ascii="Times New Roman" w:hAnsi="Times New Roman" w:cs="Times New Roman"/>
          <w:color w:val="000000"/>
          <w:sz w:val="28"/>
          <w:szCs w:val="28"/>
          <w:shd w:val="clear" w:color="auto" w:fill="FFFFFF"/>
          <w:lang w:val="uk-UA"/>
        </w:rPr>
        <w:t>булінгу</w:t>
      </w:r>
      <w:proofErr w:type="spellEnd"/>
      <w:r w:rsidRPr="00D57578">
        <w:rPr>
          <w:rFonts w:ascii="Times New Roman" w:hAnsi="Times New Roman" w:cs="Times New Roman"/>
          <w:color w:val="000000"/>
          <w:sz w:val="28"/>
          <w:szCs w:val="28"/>
          <w:shd w:val="clear" w:color="auto" w:fill="FFFFFF"/>
          <w:lang w:val="uk-UA"/>
        </w:rPr>
        <w:t xml:space="preserve"> (цькування).</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4.8. Атестація педагогічних працівників ліцею є обов'язковою і здійснюється у відповідності до вимог чинного законодавства.</w:t>
      </w:r>
    </w:p>
    <w:p w:rsidR="008E3752" w:rsidRPr="00D57578" w:rsidRDefault="008E3752" w:rsidP="00D57578">
      <w:pPr>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pacing w:val="-3"/>
          <w:sz w:val="28"/>
          <w:szCs w:val="28"/>
          <w:shd w:val="clear" w:color="auto" w:fill="FFFFFF"/>
          <w:lang w:val="uk-UA"/>
        </w:rPr>
        <w:t xml:space="preserve">4.9. </w:t>
      </w:r>
      <w:r w:rsidRPr="00D57578">
        <w:rPr>
          <w:rFonts w:ascii="Times New Roman" w:hAnsi="Times New Roman" w:cs="Times New Roman"/>
          <w:color w:val="000000"/>
          <w:sz w:val="28"/>
          <w:szCs w:val="28"/>
          <w:shd w:val="clear" w:color="auto" w:fill="FFFFFF"/>
          <w:lang w:val="uk-UA"/>
        </w:rPr>
        <w:t>Батьки здобувачів освіти або особи, які їх замінюють, мають право:</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захищати відповідно до законодавства права та законні інтереси здобувачів освіти;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звертатися до ліцею, органів управління освітою з питань освіти;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обирати заклад освіти, освітню програму, вид і форму здобуття дітьми відповідної освіти;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брати участь у громадському самоврядуванні ліцею, зокрема обирати і бути обраними до органів громадського самоврядування закладу освіти;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завчасно отримувати інформацію про всі заплановані у ліцеї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брати участь у розробленні індивідуальної програми розвитку дитини та/або індивідуального навчального плану;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отримувати інформацію про діяльність ліцею, результати навчання своїх дітей (дітей, законними представниками яких вони є) і результати оцінювання якості освіти у ліцеї та його освітньої діяльності;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 отримувати інформацію щодо надання соціальних та психолого-педагогічних послуг особам, які постраждали від </w:t>
      </w:r>
      <w:proofErr w:type="spellStart"/>
      <w:r w:rsidRPr="00D57578">
        <w:rPr>
          <w:rFonts w:ascii="Times New Roman" w:hAnsi="Times New Roman" w:cs="Times New Roman"/>
          <w:color w:val="000000"/>
          <w:sz w:val="28"/>
          <w:szCs w:val="28"/>
          <w:shd w:val="clear" w:color="auto" w:fill="FFFFFF"/>
          <w:lang w:val="uk-UA"/>
        </w:rPr>
        <w:t>булінгу</w:t>
      </w:r>
      <w:proofErr w:type="spellEnd"/>
      <w:r w:rsidRPr="00D57578">
        <w:rPr>
          <w:rFonts w:ascii="Times New Roman" w:hAnsi="Times New Roman" w:cs="Times New Roman"/>
          <w:color w:val="000000"/>
          <w:sz w:val="28"/>
          <w:szCs w:val="28"/>
          <w:shd w:val="clear" w:color="auto" w:fill="FFFFFF"/>
          <w:lang w:val="uk-UA"/>
        </w:rPr>
        <w:t xml:space="preserve"> (цькування); подавати керівництву або засновнику ліцею заяву про випадки </w:t>
      </w:r>
      <w:proofErr w:type="spellStart"/>
      <w:r w:rsidRPr="00D57578">
        <w:rPr>
          <w:rFonts w:ascii="Times New Roman" w:hAnsi="Times New Roman" w:cs="Times New Roman"/>
          <w:color w:val="000000"/>
          <w:sz w:val="28"/>
          <w:szCs w:val="28"/>
          <w:shd w:val="clear" w:color="auto" w:fill="FFFFFF"/>
          <w:lang w:val="uk-UA"/>
        </w:rPr>
        <w:t>булінгу</w:t>
      </w:r>
      <w:proofErr w:type="spellEnd"/>
      <w:r w:rsidRPr="00D57578">
        <w:rPr>
          <w:rFonts w:ascii="Times New Roman" w:hAnsi="Times New Roman" w:cs="Times New Roman"/>
          <w:color w:val="000000"/>
          <w:sz w:val="28"/>
          <w:szCs w:val="28"/>
          <w:shd w:val="clear" w:color="auto" w:fill="FFFFFF"/>
          <w:lang w:val="uk-UA"/>
        </w:rPr>
        <w:t xml:space="preserve"> (цькування) стосовно дитини або будь-якого іншого учасника освітнього процесу; вимагати повного та неупередженого розслідування випадків </w:t>
      </w:r>
      <w:proofErr w:type="spellStart"/>
      <w:r w:rsidRPr="00D57578">
        <w:rPr>
          <w:rFonts w:ascii="Times New Roman" w:hAnsi="Times New Roman" w:cs="Times New Roman"/>
          <w:color w:val="000000"/>
          <w:sz w:val="28"/>
          <w:szCs w:val="28"/>
          <w:shd w:val="clear" w:color="auto" w:fill="FFFFFF"/>
          <w:lang w:val="uk-UA"/>
        </w:rPr>
        <w:t>булінгу</w:t>
      </w:r>
      <w:proofErr w:type="spellEnd"/>
      <w:r w:rsidRPr="00D57578">
        <w:rPr>
          <w:rFonts w:ascii="Times New Roman" w:hAnsi="Times New Roman" w:cs="Times New Roman"/>
          <w:color w:val="000000"/>
          <w:sz w:val="28"/>
          <w:szCs w:val="28"/>
          <w:shd w:val="clear" w:color="auto" w:fill="FFFFFF"/>
          <w:lang w:val="uk-UA"/>
        </w:rPr>
        <w:t xml:space="preserve"> (цькування) стосовно дитини або будь-якого іншого учасника освітнього процесу.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4.10. Батьки або особи, які їх замінюють, зобов'язані:</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забезпечувати умови для здобуття дитиною освіти;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поважати гідність, права, свободи і законні інтереси дитини та інших учасників освітнього процесу;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постійно дбати про фізичне здоров’я, психічний стан дитини, створювати належні умови для розвитку їх природних здібностей;</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 виховувати повагу до державної мови та державних символів України, </w:t>
      </w:r>
      <w:r w:rsidRPr="00D57578">
        <w:rPr>
          <w:rFonts w:ascii="Times New Roman" w:hAnsi="Times New Roman" w:cs="Times New Roman"/>
          <w:color w:val="000000"/>
          <w:sz w:val="28"/>
          <w:szCs w:val="28"/>
          <w:shd w:val="clear" w:color="auto" w:fill="FFFFFF"/>
          <w:lang w:val="uk-UA"/>
        </w:rPr>
        <w:lastRenderedPageBreak/>
        <w:t>дбайливе ставлення до історико-культурного надбання України та навколишнього природного середовища;</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дотримуватися установчих документів, правил внутрішнього розпорядку ліцею;</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 xml:space="preserve">- сприяти керівництву ліцею у проведення розслідування щодо випадків </w:t>
      </w:r>
      <w:proofErr w:type="spellStart"/>
      <w:r w:rsidRPr="00D57578">
        <w:rPr>
          <w:rFonts w:ascii="Times New Roman" w:hAnsi="Times New Roman" w:cs="Times New Roman"/>
          <w:color w:val="000000"/>
          <w:sz w:val="28"/>
          <w:szCs w:val="28"/>
          <w:shd w:val="clear" w:color="auto" w:fill="FFFFFF"/>
          <w:lang w:val="uk-UA"/>
        </w:rPr>
        <w:t>булінгу</w:t>
      </w:r>
      <w:proofErr w:type="spellEnd"/>
      <w:r w:rsidRPr="00D57578">
        <w:rPr>
          <w:rFonts w:ascii="Times New Roman" w:hAnsi="Times New Roman" w:cs="Times New Roman"/>
          <w:color w:val="000000"/>
          <w:sz w:val="28"/>
          <w:szCs w:val="28"/>
          <w:shd w:val="clear" w:color="auto" w:fill="FFFFFF"/>
          <w:lang w:val="uk-UA"/>
        </w:rPr>
        <w:t xml:space="preserve"> (цькування), виконувати рішення та рекомендації комісії з розгляду випадків (цькування) в ліцеї.</w:t>
      </w:r>
    </w:p>
    <w:p w:rsidR="008E3752" w:rsidRPr="00D57578" w:rsidRDefault="008E3752" w:rsidP="00D57578">
      <w:pPr>
        <w:keepNext/>
        <w:keepLines/>
        <w:spacing w:after="0" w:line="240" w:lineRule="auto"/>
        <w:jc w:val="center"/>
        <w:rPr>
          <w:rFonts w:ascii="Times New Roman" w:hAnsi="Times New Roman" w:cs="Times New Roman"/>
          <w:color w:val="000000"/>
          <w:sz w:val="28"/>
          <w:szCs w:val="28"/>
          <w:lang w:val="uk-UA"/>
        </w:rPr>
      </w:pPr>
    </w:p>
    <w:p w:rsidR="008E3752" w:rsidRPr="00D57578" w:rsidRDefault="008E3752" w:rsidP="00D57578">
      <w:pPr>
        <w:keepNext/>
        <w:keepLines/>
        <w:spacing w:after="0" w:line="240" w:lineRule="auto"/>
        <w:jc w:val="center"/>
        <w:rPr>
          <w:rFonts w:ascii="Times New Roman" w:hAnsi="Times New Roman" w:cs="Times New Roman"/>
          <w:b/>
          <w:color w:val="000000"/>
          <w:sz w:val="28"/>
          <w:szCs w:val="28"/>
          <w:lang w:val="uk-UA"/>
        </w:rPr>
      </w:pPr>
      <w:r w:rsidRPr="00D57578">
        <w:rPr>
          <w:rFonts w:ascii="Times New Roman" w:hAnsi="Times New Roman" w:cs="Times New Roman"/>
          <w:b/>
          <w:color w:val="000000"/>
          <w:sz w:val="28"/>
          <w:szCs w:val="28"/>
          <w:lang w:val="uk-UA"/>
        </w:rPr>
        <w:t>V. УПРАВЛІННЯ ЛІЦЕЄМ</w:t>
      </w:r>
    </w:p>
    <w:p w:rsidR="008E3752" w:rsidRPr="00D57578" w:rsidRDefault="008E3752" w:rsidP="00D57578">
      <w:pPr>
        <w:pStyle w:val="20"/>
        <w:shd w:val="clear" w:color="auto" w:fill="auto"/>
        <w:tabs>
          <w:tab w:val="left" w:pos="1270"/>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5.1. Управління ліцеєм в межах повноважень, визначених законами та установчими документами, здійснюють:</w:t>
      </w:r>
    </w:p>
    <w:p w:rsidR="008E3752" w:rsidRPr="00D57578" w:rsidRDefault="008E3752" w:rsidP="00D57578">
      <w:pPr>
        <w:pStyle w:val="20"/>
        <w:shd w:val="clear" w:color="auto" w:fill="auto"/>
        <w:tabs>
          <w:tab w:val="left" w:pos="1270"/>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засновник;</w:t>
      </w:r>
    </w:p>
    <w:p w:rsidR="008E3752" w:rsidRPr="00D57578" w:rsidRDefault="008E3752" w:rsidP="00D57578">
      <w:pPr>
        <w:pStyle w:val="20"/>
        <w:shd w:val="clear" w:color="auto" w:fill="auto"/>
        <w:tabs>
          <w:tab w:val="left" w:pos="1270"/>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Уповноважений орган;</w:t>
      </w:r>
    </w:p>
    <w:p w:rsidR="008E3752" w:rsidRPr="00D57578" w:rsidRDefault="008E3752" w:rsidP="00D57578">
      <w:pPr>
        <w:pStyle w:val="20"/>
        <w:shd w:val="clear" w:color="auto" w:fill="auto"/>
        <w:tabs>
          <w:tab w:val="left" w:pos="1270"/>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керівник (директор) ліцею;</w:t>
      </w:r>
    </w:p>
    <w:p w:rsidR="008E3752" w:rsidRPr="00D57578" w:rsidRDefault="008E3752" w:rsidP="00D57578">
      <w:pPr>
        <w:pStyle w:val="20"/>
        <w:shd w:val="clear" w:color="auto" w:fill="auto"/>
        <w:tabs>
          <w:tab w:val="left" w:pos="1270"/>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колегіальний орган управління ліцею;</w:t>
      </w:r>
    </w:p>
    <w:p w:rsidR="008E3752" w:rsidRPr="00D57578" w:rsidRDefault="008E3752" w:rsidP="00D57578">
      <w:pPr>
        <w:pStyle w:val="20"/>
        <w:shd w:val="clear" w:color="auto" w:fill="auto"/>
        <w:tabs>
          <w:tab w:val="left" w:pos="1270"/>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колегіальний орган громадського самоврядування;</w:t>
      </w:r>
    </w:p>
    <w:p w:rsidR="008E3752" w:rsidRPr="00D57578" w:rsidRDefault="008E3752" w:rsidP="00D57578">
      <w:pPr>
        <w:pStyle w:val="20"/>
        <w:shd w:val="clear" w:color="auto" w:fill="auto"/>
        <w:tabs>
          <w:tab w:val="left" w:pos="1270"/>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інші органи, передбачені спеціальними законами та/або установчими документами ліцею.</w:t>
      </w:r>
    </w:p>
    <w:p w:rsidR="008E3752" w:rsidRPr="00D57578" w:rsidRDefault="008E3752" w:rsidP="00D57578">
      <w:pPr>
        <w:pStyle w:val="20"/>
        <w:shd w:val="clear" w:color="auto" w:fill="auto"/>
        <w:tabs>
          <w:tab w:val="left" w:pos="1270"/>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5.2. Засновник ліцею:</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r w:rsidRPr="00D57578">
        <w:rPr>
          <w:rFonts w:ascii="Times New Roman" w:hAnsi="Times New Roman" w:cs="Times New Roman"/>
          <w:color w:val="000000"/>
          <w:sz w:val="28"/>
          <w:szCs w:val="28"/>
          <w:lang w:val="uk-UA" w:eastAsia="ko-KR"/>
        </w:rPr>
        <w:t>- затверджує установчі документи ліцею, їх нову редакцію та зміни до них;</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приймає рішення про створення, реорганізацію, ліквідацію чи перепрофілювання (зміну типу) ліцею;</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0" w:name="n388"/>
      <w:bookmarkStart w:id="1" w:name="n2132"/>
      <w:bookmarkEnd w:id="0"/>
      <w:bookmarkEnd w:id="1"/>
      <w:r w:rsidRPr="00D57578">
        <w:rPr>
          <w:rFonts w:ascii="Times New Roman" w:hAnsi="Times New Roman" w:cs="Times New Roman"/>
          <w:color w:val="000000"/>
          <w:sz w:val="28"/>
          <w:szCs w:val="28"/>
          <w:lang w:val="uk-UA" w:eastAsia="ko-KR"/>
        </w:rPr>
        <w:t>- реалізує інші права, передбачені законодавством та установчими документами ліцею.</w:t>
      </w:r>
    </w:p>
    <w:p w:rsidR="008E3752" w:rsidRPr="00D57578" w:rsidRDefault="008E3752" w:rsidP="00D57578">
      <w:pPr>
        <w:pStyle w:val="20"/>
        <w:shd w:val="clear" w:color="auto" w:fill="auto"/>
        <w:tabs>
          <w:tab w:val="left" w:pos="1031"/>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5.3. Уповноважений орган:</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здійснює контроль за дотриманням установчих документів закладу ліцею, визначає форми контролю за діяльністю керівника (директора) ліцею;</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затверджує кошторис ліцею у порядку визначеному чинним законодавством;</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приймає фінансовий звіт ліцею у порядку, визначеному законодавством;</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здійснює контроль за фінансово-господарською діяльністю ліцею;</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оприлюднює офіційну звітність про всі отримані та використані кошти;</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r w:rsidRPr="00D57578">
        <w:rPr>
          <w:rFonts w:ascii="Times New Roman" w:hAnsi="Times New Roman" w:cs="Times New Roman"/>
          <w:color w:val="000000"/>
          <w:sz w:val="28"/>
          <w:szCs w:val="28"/>
          <w:lang w:val="uk-UA" w:eastAsia="ko-KR"/>
        </w:rPr>
        <w:t>- забезпечує створення у ліцеї інклюзивного освітнього середовища, універсального дизайну та розумного пристосування;</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r w:rsidRPr="00D57578">
        <w:rPr>
          <w:rFonts w:ascii="Times New Roman" w:hAnsi="Times New Roman" w:cs="Times New Roman"/>
          <w:color w:val="000000"/>
          <w:sz w:val="28"/>
          <w:szCs w:val="28"/>
          <w:lang w:val="uk-UA" w:eastAsia="ko-KR"/>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2" w:name="n2133"/>
      <w:bookmarkEnd w:id="2"/>
      <w:r w:rsidRPr="00D57578">
        <w:rPr>
          <w:rFonts w:ascii="Times New Roman" w:hAnsi="Times New Roman" w:cs="Times New Roman"/>
          <w:color w:val="000000"/>
          <w:sz w:val="28"/>
          <w:szCs w:val="28"/>
          <w:lang w:val="uk-UA" w:eastAsia="ko-KR"/>
        </w:rPr>
        <w:t xml:space="preserve">- здійснює контроль за виконанням плану заходів, спрямованих на запобігання та протидію </w:t>
      </w:r>
      <w:proofErr w:type="spellStart"/>
      <w:r w:rsidRPr="00D57578">
        <w:rPr>
          <w:rFonts w:ascii="Times New Roman" w:hAnsi="Times New Roman" w:cs="Times New Roman"/>
          <w:color w:val="000000"/>
          <w:sz w:val="28"/>
          <w:szCs w:val="28"/>
          <w:lang w:val="uk-UA" w:eastAsia="ko-KR"/>
        </w:rPr>
        <w:t>булінгу</w:t>
      </w:r>
      <w:proofErr w:type="spellEnd"/>
      <w:r w:rsidRPr="00D57578">
        <w:rPr>
          <w:rFonts w:ascii="Times New Roman" w:hAnsi="Times New Roman" w:cs="Times New Roman"/>
          <w:color w:val="000000"/>
          <w:sz w:val="28"/>
          <w:szCs w:val="28"/>
          <w:lang w:val="uk-UA" w:eastAsia="ko-KR"/>
        </w:rPr>
        <w:t xml:space="preserve"> (цькуванню) в ліцеї; розглядає скарги про відмову у реагуванні на випадки </w:t>
      </w:r>
      <w:proofErr w:type="spellStart"/>
      <w:r w:rsidRPr="00D57578">
        <w:rPr>
          <w:rFonts w:ascii="Times New Roman" w:hAnsi="Times New Roman" w:cs="Times New Roman"/>
          <w:color w:val="000000"/>
          <w:sz w:val="28"/>
          <w:szCs w:val="28"/>
          <w:lang w:val="uk-UA" w:eastAsia="ko-KR"/>
        </w:rPr>
        <w:t>булінгу</w:t>
      </w:r>
      <w:proofErr w:type="spellEnd"/>
      <w:r w:rsidRPr="00D57578">
        <w:rPr>
          <w:rFonts w:ascii="Times New Roman" w:hAnsi="Times New Roman" w:cs="Times New Roman"/>
          <w:color w:val="000000"/>
          <w:sz w:val="28"/>
          <w:szCs w:val="28"/>
          <w:lang w:val="uk-UA" w:eastAsia="ko-KR"/>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D57578">
        <w:rPr>
          <w:rFonts w:ascii="Times New Roman" w:hAnsi="Times New Roman" w:cs="Times New Roman"/>
          <w:color w:val="000000"/>
          <w:sz w:val="28"/>
          <w:szCs w:val="28"/>
          <w:lang w:val="uk-UA" w:eastAsia="ko-KR"/>
        </w:rPr>
        <w:t>булінг</w:t>
      </w:r>
      <w:proofErr w:type="spellEnd"/>
      <w:r w:rsidRPr="00D57578">
        <w:rPr>
          <w:rFonts w:ascii="Times New Roman" w:hAnsi="Times New Roman" w:cs="Times New Roman"/>
          <w:color w:val="000000"/>
          <w:sz w:val="28"/>
          <w:szCs w:val="28"/>
          <w:lang w:val="uk-UA" w:eastAsia="ko-KR"/>
        </w:rPr>
        <w:t xml:space="preserve"> (цькування), стали його свідками або постраждали від </w:t>
      </w:r>
      <w:proofErr w:type="spellStart"/>
      <w:r w:rsidRPr="00D57578">
        <w:rPr>
          <w:rFonts w:ascii="Times New Roman" w:hAnsi="Times New Roman" w:cs="Times New Roman"/>
          <w:color w:val="000000"/>
          <w:sz w:val="28"/>
          <w:szCs w:val="28"/>
          <w:lang w:val="uk-UA" w:eastAsia="ko-KR"/>
        </w:rPr>
        <w:t>булінгу</w:t>
      </w:r>
      <w:proofErr w:type="spellEnd"/>
      <w:r w:rsidRPr="00D57578">
        <w:rPr>
          <w:rFonts w:ascii="Times New Roman" w:hAnsi="Times New Roman" w:cs="Times New Roman"/>
          <w:color w:val="000000"/>
          <w:sz w:val="28"/>
          <w:szCs w:val="28"/>
          <w:lang w:val="uk-UA" w:eastAsia="ko-KR"/>
        </w:rPr>
        <w:t>;</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реалізує інші права, передбачені законодавством та статутом ліцею та відповідно до делегованих повноважень.</w:t>
      </w:r>
    </w:p>
    <w:p w:rsidR="008E3752" w:rsidRPr="00D57578" w:rsidRDefault="008E3752" w:rsidP="00D57578">
      <w:pPr>
        <w:pStyle w:val="20"/>
        <w:shd w:val="clear" w:color="auto" w:fill="auto"/>
        <w:tabs>
          <w:tab w:val="left" w:pos="991"/>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lastRenderedPageBreak/>
        <w:t>5.4. Засновник та Уповноважений орган не мають права втручатися в діяльність ліцею, що здійснюється ним у межах його автономних прав, визначених законом та установчими документами.</w:t>
      </w:r>
    </w:p>
    <w:p w:rsidR="008E3752" w:rsidRPr="00D57578" w:rsidRDefault="008E3752" w:rsidP="00D57578">
      <w:pPr>
        <w:pStyle w:val="20"/>
        <w:shd w:val="clear" w:color="auto" w:fill="auto"/>
        <w:tabs>
          <w:tab w:val="left" w:pos="1204"/>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5.5. Засновник може делегувати окремі свої повноваження Уповноваженому органу.</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5.6. Засновник ліцею зобов’язаний:</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забезпечити утримання та розвиток матеріально-технічної бази заснованого ним ліцею на рівні, достатньому для виконання вимог стандартів освіти та ліцензійних умов;</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у разі реорганізації чи ліквідації ліцею забезпечити здобувачам освіти можливість продовжити навчання на відповідному рівні освіти;</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забезпечити відповідно до законодавства створення в ліцеї безперешкодного середовища для учасників освітнього процесу, зокрема для осіб з особливими освітніми потребами.</w:t>
      </w:r>
    </w:p>
    <w:p w:rsidR="008E3752" w:rsidRPr="00D57578" w:rsidRDefault="008E3752" w:rsidP="00D57578">
      <w:pPr>
        <w:pStyle w:val="20"/>
        <w:shd w:val="clear" w:color="auto" w:fill="auto"/>
        <w:tabs>
          <w:tab w:val="left" w:pos="973"/>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5.7. Безпосереднє керівництво ліцеєм здійснює керівник (директор).</w:t>
      </w:r>
    </w:p>
    <w:p w:rsidR="008E3752" w:rsidRPr="00D57578" w:rsidRDefault="008E3752" w:rsidP="00D57578">
      <w:pPr>
        <w:pStyle w:val="20"/>
        <w:shd w:val="clear" w:color="auto" w:fill="auto"/>
        <w:tabs>
          <w:tab w:val="left" w:pos="980"/>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5.8. Керівник ліцею (директор) призначається на посаду шляхом укладення контракту за результатами конкурсного відбору у встановленому порядку.</w:t>
      </w:r>
    </w:p>
    <w:p w:rsidR="008E3752" w:rsidRPr="00D57578" w:rsidRDefault="008E3752" w:rsidP="00D57578">
      <w:pPr>
        <w:pStyle w:val="20"/>
        <w:shd w:val="clear" w:color="auto" w:fill="auto"/>
        <w:tabs>
          <w:tab w:val="left" w:pos="973"/>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5.9. Керівник (директор) ліцею несе відповідальність за освітню, фінансово-господарську та іншу діяльність закладу освіти.</w:t>
      </w:r>
    </w:p>
    <w:p w:rsidR="008E3752" w:rsidRPr="00D57578" w:rsidRDefault="008E3752" w:rsidP="00D57578">
      <w:pPr>
        <w:pStyle w:val="20"/>
        <w:shd w:val="clear" w:color="auto" w:fill="auto"/>
        <w:tabs>
          <w:tab w:val="left" w:pos="973"/>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5.10. Керівник (директор) є представником ліцею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ліцею.</w:t>
      </w:r>
    </w:p>
    <w:p w:rsidR="008E3752" w:rsidRPr="00D57578" w:rsidRDefault="008E3752" w:rsidP="00D57578">
      <w:pPr>
        <w:pStyle w:val="20"/>
        <w:shd w:val="clear" w:color="auto" w:fill="auto"/>
        <w:tabs>
          <w:tab w:val="left" w:pos="1160"/>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5.11. Керівник (директор) ліцею в межах наданих йому повноважень:</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організовує діяльність ліцею;</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xml:space="preserve">- вирішує питання фінансово-господарської діяльності ліцею; </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призначає на посаду та звільняє з посади заступника керівника (директора), педагогічних та інші працівників ліцею, визначає їх функціональні обов'язки;</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забезпечує організацію освітнього процесу та здійснення контролю за виконанням освітніх програм;</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здійснює розподіл педагогічного навантаження;</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забезпечує функціонування внутрішньої системи забезпечення якості освіти;</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забезпечує умови для здійснення дієвого та відкритого громадського контролю за діяльністю ліцею;</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сприяє та створює умови для діяльності органів самоврядування ліцею;</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сприяє здоровому способу життя здобувачів освіти та працівників ліцею;</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r w:rsidRPr="00D57578">
        <w:rPr>
          <w:rFonts w:ascii="Times New Roman" w:hAnsi="Times New Roman" w:cs="Times New Roman"/>
          <w:color w:val="000000"/>
          <w:sz w:val="28"/>
          <w:szCs w:val="28"/>
          <w:lang w:val="uk-UA" w:eastAsia="ko-KR"/>
        </w:rPr>
        <w:t xml:space="preserve">- забезпечує створення у ліцеї безпечного освітнього середовища, вільного від насильства та </w:t>
      </w:r>
      <w:proofErr w:type="spellStart"/>
      <w:r w:rsidRPr="00D57578">
        <w:rPr>
          <w:rFonts w:ascii="Times New Roman" w:hAnsi="Times New Roman" w:cs="Times New Roman"/>
          <w:color w:val="000000"/>
          <w:sz w:val="28"/>
          <w:szCs w:val="28"/>
          <w:lang w:val="uk-UA" w:eastAsia="ko-KR"/>
        </w:rPr>
        <w:t>булінгу</w:t>
      </w:r>
      <w:proofErr w:type="spellEnd"/>
      <w:r w:rsidRPr="00D57578">
        <w:rPr>
          <w:rFonts w:ascii="Times New Roman" w:hAnsi="Times New Roman" w:cs="Times New Roman"/>
          <w:color w:val="000000"/>
          <w:sz w:val="28"/>
          <w:szCs w:val="28"/>
          <w:lang w:val="uk-UA" w:eastAsia="ko-KR"/>
        </w:rPr>
        <w:t xml:space="preserve"> (цькування);</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3" w:name="n2143"/>
      <w:bookmarkStart w:id="4" w:name="n2136"/>
      <w:bookmarkStart w:id="5" w:name="n2142"/>
      <w:bookmarkStart w:id="6" w:name="n2137"/>
      <w:bookmarkEnd w:id="3"/>
      <w:bookmarkEnd w:id="4"/>
      <w:bookmarkEnd w:id="5"/>
      <w:bookmarkEnd w:id="6"/>
      <w:r w:rsidRPr="00D57578">
        <w:rPr>
          <w:rFonts w:ascii="Times New Roman" w:hAnsi="Times New Roman" w:cs="Times New Roman"/>
          <w:color w:val="000000"/>
          <w:sz w:val="28"/>
          <w:szCs w:val="28"/>
          <w:lang w:val="uk-UA" w:eastAsia="ko-KR"/>
        </w:rPr>
        <w:t xml:space="preserve">- розглядає заяви про випадки </w:t>
      </w:r>
      <w:proofErr w:type="spellStart"/>
      <w:r w:rsidRPr="00D57578">
        <w:rPr>
          <w:rFonts w:ascii="Times New Roman" w:hAnsi="Times New Roman" w:cs="Times New Roman"/>
          <w:color w:val="000000"/>
          <w:sz w:val="28"/>
          <w:szCs w:val="28"/>
          <w:lang w:val="uk-UA" w:eastAsia="ko-KR"/>
        </w:rPr>
        <w:t>булінгу</w:t>
      </w:r>
      <w:proofErr w:type="spellEnd"/>
      <w:r w:rsidRPr="00D57578">
        <w:rPr>
          <w:rFonts w:ascii="Times New Roman" w:hAnsi="Times New Roman" w:cs="Times New Roman"/>
          <w:color w:val="000000"/>
          <w:sz w:val="28"/>
          <w:szCs w:val="28"/>
          <w:lang w:val="uk-UA" w:eastAsia="ko-KR"/>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D57578">
        <w:rPr>
          <w:rFonts w:ascii="Times New Roman" w:hAnsi="Times New Roman" w:cs="Times New Roman"/>
          <w:color w:val="000000"/>
          <w:sz w:val="28"/>
          <w:szCs w:val="28"/>
          <w:lang w:val="uk-UA" w:eastAsia="ko-KR"/>
        </w:rPr>
        <w:t>булінгу</w:t>
      </w:r>
      <w:proofErr w:type="spellEnd"/>
      <w:r w:rsidRPr="00D57578">
        <w:rPr>
          <w:rFonts w:ascii="Times New Roman" w:hAnsi="Times New Roman" w:cs="Times New Roman"/>
          <w:color w:val="000000"/>
          <w:sz w:val="28"/>
          <w:szCs w:val="28"/>
          <w:lang w:val="uk-UA" w:eastAsia="ko-KR"/>
        </w:rPr>
        <w:t xml:space="preserve"> (цькування) для прийняття рішення за результатами проведеного розслідування та вживає відповідних заходів реагування;</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7" w:name="n2141"/>
      <w:bookmarkStart w:id="8" w:name="n2138"/>
      <w:bookmarkEnd w:id="7"/>
      <w:bookmarkEnd w:id="8"/>
      <w:r w:rsidRPr="00D57578">
        <w:rPr>
          <w:rFonts w:ascii="Times New Roman" w:hAnsi="Times New Roman" w:cs="Times New Roman"/>
          <w:color w:val="000000"/>
          <w:sz w:val="28"/>
          <w:szCs w:val="28"/>
          <w:lang w:val="uk-UA" w:eastAsia="ko-KR"/>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D57578">
        <w:rPr>
          <w:rFonts w:ascii="Times New Roman" w:hAnsi="Times New Roman" w:cs="Times New Roman"/>
          <w:color w:val="000000"/>
          <w:sz w:val="28"/>
          <w:szCs w:val="28"/>
          <w:lang w:val="uk-UA" w:eastAsia="ko-KR"/>
        </w:rPr>
        <w:t>булінг</w:t>
      </w:r>
      <w:proofErr w:type="spellEnd"/>
      <w:r w:rsidRPr="00D57578">
        <w:rPr>
          <w:rFonts w:ascii="Times New Roman" w:hAnsi="Times New Roman" w:cs="Times New Roman"/>
          <w:color w:val="000000"/>
          <w:sz w:val="28"/>
          <w:szCs w:val="28"/>
          <w:lang w:val="uk-UA" w:eastAsia="ko-KR"/>
        </w:rPr>
        <w:t xml:space="preserve">, стали його свідками або постраждали від </w:t>
      </w:r>
      <w:proofErr w:type="spellStart"/>
      <w:r w:rsidRPr="00D57578">
        <w:rPr>
          <w:rFonts w:ascii="Times New Roman" w:hAnsi="Times New Roman" w:cs="Times New Roman"/>
          <w:color w:val="000000"/>
          <w:sz w:val="28"/>
          <w:szCs w:val="28"/>
          <w:lang w:val="uk-UA" w:eastAsia="ko-KR"/>
        </w:rPr>
        <w:t>булінгу</w:t>
      </w:r>
      <w:proofErr w:type="spellEnd"/>
      <w:r w:rsidRPr="00D57578">
        <w:rPr>
          <w:rFonts w:ascii="Times New Roman" w:hAnsi="Times New Roman" w:cs="Times New Roman"/>
          <w:color w:val="000000"/>
          <w:sz w:val="28"/>
          <w:szCs w:val="28"/>
          <w:lang w:val="uk-UA" w:eastAsia="ko-KR"/>
        </w:rPr>
        <w:t xml:space="preserve"> (цькування);</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9" w:name="n2140"/>
      <w:bookmarkStart w:id="10" w:name="n2139"/>
      <w:bookmarkEnd w:id="9"/>
      <w:bookmarkEnd w:id="10"/>
      <w:r w:rsidRPr="00D57578">
        <w:rPr>
          <w:rFonts w:ascii="Times New Roman" w:hAnsi="Times New Roman" w:cs="Times New Roman"/>
          <w:color w:val="000000"/>
          <w:sz w:val="28"/>
          <w:szCs w:val="28"/>
          <w:lang w:val="uk-UA" w:eastAsia="ko-KR"/>
        </w:rPr>
        <w:lastRenderedPageBreak/>
        <w:t xml:space="preserve">- повідомляє уповноваженим підрозділам органів Національної поліції України та службі у справах дітей про випадки </w:t>
      </w:r>
      <w:proofErr w:type="spellStart"/>
      <w:r w:rsidRPr="00D57578">
        <w:rPr>
          <w:rFonts w:ascii="Times New Roman" w:hAnsi="Times New Roman" w:cs="Times New Roman"/>
          <w:color w:val="000000"/>
          <w:sz w:val="28"/>
          <w:szCs w:val="28"/>
          <w:lang w:val="uk-UA" w:eastAsia="ko-KR"/>
        </w:rPr>
        <w:t>булінгу</w:t>
      </w:r>
      <w:proofErr w:type="spellEnd"/>
      <w:r w:rsidRPr="00D57578">
        <w:rPr>
          <w:rFonts w:ascii="Times New Roman" w:hAnsi="Times New Roman" w:cs="Times New Roman"/>
          <w:color w:val="000000"/>
          <w:sz w:val="28"/>
          <w:szCs w:val="28"/>
          <w:lang w:val="uk-UA" w:eastAsia="ko-KR"/>
        </w:rPr>
        <w:t xml:space="preserve"> (цькування) в ліцеї;</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11" w:name="n2134"/>
      <w:bookmarkStart w:id="12" w:name="n416"/>
      <w:bookmarkEnd w:id="11"/>
      <w:bookmarkEnd w:id="12"/>
      <w:r w:rsidRPr="00D57578">
        <w:rPr>
          <w:rFonts w:ascii="Times New Roman" w:hAnsi="Times New Roman" w:cs="Times New Roman"/>
          <w:color w:val="000000"/>
          <w:sz w:val="28"/>
          <w:szCs w:val="28"/>
          <w:lang w:val="uk-UA" w:eastAsia="ko-KR"/>
        </w:rPr>
        <w:t>- здійснює інші повноваження, передбачені законом та установчими документами ліцею.</w:t>
      </w:r>
    </w:p>
    <w:p w:rsidR="008E3752" w:rsidRPr="00D57578" w:rsidRDefault="008E3752" w:rsidP="00D57578">
      <w:pPr>
        <w:pStyle w:val="20"/>
        <w:shd w:val="clear" w:color="auto" w:fill="auto"/>
        <w:tabs>
          <w:tab w:val="left" w:pos="1108"/>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5.12. Колегіальним органом управління ліцею є педагогічна рада. Усі педагогічні працівники ліцею мають брати участь у засіданнях педагогічної ради.</w:t>
      </w:r>
    </w:p>
    <w:p w:rsidR="008E3752" w:rsidRPr="00D57578" w:rsidRDefault="008E3752" w:rsidP="00D57578">
      <w:pPr>
        <w:pStyle w:val="20"/>
        <w:shd w:val="clear" w:color="auto" w:fill="auto"/>
        <w:tabs>
          <w:tab w:val="left" w:pos="1175"/>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xml:space="preserve">5.13. Педагогічна рада закладу освіти: </w:t>
      </w:r>
    </w:p>
    <w:p w:rsidR="008E3752" w:rsidRPr="00D57578" w:rsidRDefault="008E3752" w:rsidP="00D57578">
      <w:pPr>
        <w:pStyle w:val="20"/>
        <w:shd w:val="clear" w:color="auto" w:fill="auto"/>
        <w:tabs>
          <w:tab w:val="left" w:pos="1175"/>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планує роботу ліцею;</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схвалює освітню (освітні) програму (програми) ліцею та оцінює результативність її (їх) виконання;</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розглядає питання щодо вдосконалення і методичного забезпечення освітнього процесу;</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ухвалює рішення щодо відзначення, морального та матеріального заохочення учнів (вихованців), працівників ліцею та інших учасників освітнього процесу;</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розглядає питання щодо відповідальності учнів (вихованців), працівників закладу освіти та інших учасників освітнього процесу за невиконання ними своїх обов’язків;</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має право ініціювати проведення позапланового інституційного аудиту ліцею та проведення громадської акредитації ліцею;</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розглядає інші питання, віднесені законом та/або статутом ліцею до її повноважень.</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Рішення педагогічної ради ліцею вводяться в дію рішеннями керівника ( директора) ліцею.</w:t>
      </w:r>
    </w:p>
    <w:p w:rsidR="008E3752" w:rsidRPr="00D57578" w:rsidRDefault="008E3752" w:rsidP="00D57578">
      <w:pPr>
        <w:pStyle w:val="20"/>
        <w:shd w:val="clear" w:color="auto" w:fill="auto"/>
        <w:tabs>
          <w:tab w:val="left" w:pos="1639"/>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5.14. У ліцеї можуть діяти:</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органи самоврядування працівників ліцею;</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органи самоврядування здобувачів освіти;</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xml:space="preserve">- органи батьківського самоврядування; </w:t>
      </w:r>
    </w:p>
    <w:p w:rsidR="008E3752" w:rsidRPr="00D57578" w:rsidRDefault="008E3752" w:rsidP="00D57578">
      <w:pPr>
        <w:pStyle w:val="20"/>
        <w:shd w:val="clear" w:color="auto" w:fill="auto"/>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 інші органи громадського самоврядування учасників освітнього процесу.</w:t>
      </w:r>
    </w:p>
    <w:p w:rsidR="008E3752" w:rsidRPr="00D57578" w:rsidRDefault="008E3752" w:rsidP="00D57578">
      <w:pPr>
        <w:pStyle w:val="20"/>
        <w:shd w:val="clear" w:color="auto" w:fill="auto"/>
        <w:tabs>
          <w:tab w:val="left" w:pos="1639"/>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5.15. Вищим колегіальним органом громадського самоврядування ліцею є загальні збори (конференція) колективу ліцею.</w:t>
      </w:r>
    </w:p>
    <w:p w:rsidR="008E3752" w:rsidRPr="00D57578" w:rsidRDefault="008E3752" w:rsidP="00D57578">
      <w:pPr>
        <w:pStyle w:val="20"/>
        <w:shd w:val="clear" w:color="auto" w:fill="auto"/>
        <w:spacing w:line="240" w:lineRule="auto"/>
        <w:ind w:firstLine="0"/>
        <w:jc w:val="both"/>
        <w:rPr>
          <w:rFonts w:ascii="Times New Roman" w:hAnsi="Times New Roman" w:cs="Times New Roman"/>
          <w:b/>
          <w:sz w:val="28"/>
          <w:szCs w:val="28"/>
          <w:lang w:val="uk-UA"/>
        </w:rPr>
      </w:pPr>
      <w:r w:rsidRPr="00D57578">
        <w:rPr>
          <w:rFonts w:ascii="Times New Roman" w:hAnsi="Times New Roman" w:cs="Times New Roman"/>
          <w:sz w:val="28"/>
          <w:szCs w:val="28"/>
          <w:lang w:val="uk-UA"/>
        </w:rPr>
        <w:t>5.16. У закладі освіти можуть  бути створені та функціонувати</w:t>
      </w:r>
      <w:r w:rsidRPr="00D57578">
        <w:rPr>
          <w:rFonts w:ascii="Times New Roman" w:hAnsi="Times New Roman" w:cs="Times New Roman"/>
          <w:b/>
          <w:sz w:val="28"/>
          <w:szCs w:val="28"/>
          <w:lang w:val="uk-UA"/>
        </w:rPr>
        <w:t>:</w:t>
      </w:r>
    </w:p>
    <w:p w:rsidR="008E3752" w:rsidRPr="00D57578" w:rsidRDefault="008E3752" w:rsidP="00D57578">
      <w:pPr>
        <w:pStyle w:val="a5"/>
        <w:jc w:val="both"/>
        <w:rPr>
          <w:b w:val="0"/>
          <w:szCs w:val="28"/>
        </w:rPr>
      </w:pPr>
      <w:r w:rsidRPr="00D57578">
        <w:rPr>
          <w:b w:val="0"/>
          <w:szCs w:val="28"/>
        </w:rPr>
        <w:lastRenderedPageBreak/>
        <w:t>- методична рада закладу, методичні об’єднання учителів; творчі (динамічні) групи вчителів;</w:t>
      </w:r>
    </w:p>
    <w:p w:rsidR="008E3752" w:rsidRPr="00D57578" w:rsidRDefault="008E3752" w:rsidP="00D57578">
      <w:pPr>
        <w:pStyle w:val="a5"/>
        <w:jc w:val="both"/>
        <w:rPr>
          <w:b w:val="0"/>
          <w:szCs w:val="28"/>
        </w:rPr>
      </w:pPr>
      <w:r w:rsidRPr="00D57578">
        <w:rPr>
          <w:b w:val="0"/>
          <w:szCs w:val="28"/>
        </w:rPr>
        <w:t>- психологічна служба;</w:t>
      </w:r>
    </w:p>
    <w:p w:rsidR="008E3752" w:rsidRPr="00D57578" w:rsidRDefault="008E3752" w:rsidP="00D57578">
      <w:pPr>
        <w:pStyle w:val="a5"/>
        <w:jc w:val="both"/>
        <w:rPr>
          <w:b w:val="0"/>
          <w:szCs w:val="28"/>
        </w:rPr>
      </w:pPr>
      <w:r w:rsidRPr="00D57578">
        <w:rPr>
          <w:b w:val="0"/>
          <w:szCs w:val="28"/>
        </w:rPr>
        <w:t>- спортивні та інші секції відповідно до чинного законодавства.</w:t>
      </w:r>
    </w:p>
    <w:p w:rsidR="008E3752" w:rsidRPr="00D57578" w:rsidRDefault="008E3752" w:rsidP="00D57578">
      <w:pPr>
        <w:pStyle w:val="20"/>
        <w:shd w:val="clear" w:color="auto" w:fill="auto"/>
        <w:tabs>
          <w:tab w:val="left" w:pos="1639"/>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5.17. За рішенням засновника може створюватися наглядова (піклувальна) рада ліцею.</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r w:rsidRPr="00D57578">
        <w:rPr>
          <w:rFonts w:ascii="Times New Roman" w:hAnsi="Times New Roman" w:cs="Times New Roman"/>
          <w:color w:val="000000"/>
          <w:sz w:val="28"/>
          <w:szCs w:val="28"/>
          <w:lang w:val="uk-UA" w:eastAsia="ko-KR"/>
        </w:rPr>
        <w:t>5.18. Наглядова (піклувальна) рада ліцею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13" w:name="n433"/>
      <w:bookmarkEnd w:id="13"/>
      <w:r w:rsidRPr="00D57578">
        <w:rPr>
          <w:rFonts w:ascii="Times New Roman" w:hAnsi="Times New Roman" w:cs="Times New Roman"/>
          <w:color w:val="000000"/>
          <w:sz w:val="28"/>
          <w:szCs w:val="28"/>
          <w:lang w:val="uk-UA" w:eastAsia="ko-KR"/>
        </w:rPr>
        <w:t>5.19. Члени наглядової (піклувальної) ради ліцею мають право брати участь у роботі колегіальних органів закладу освіти з правом дорадчого голосу.</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14" w:name="n434"/>
      <w:bookmarkEnd w:id="14"/>
      <w:r w:rsidRPr="00D57578">
        <w:rPr>
          <w:rFonts w:ascii="Times New Roman" w:hAnsi="Times New Roman" w:cs="Times New Roman"/>
          <w:color w:val="000000"/>
          <w:sz w:val="28"/>
          <w:szCs w:val="28"/>
          <w:lang w:val="uk-UA" w:eastAsia="ko-KR"/>
        </w:rPr>
        <w:t>5.20. До складу наглядової (піклувальної) ради ліцею не можуть входити здобувачі освіти та працівники цього закладу.</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15" w:name="n435"/>
      <w:bookmarkEnd w:id="15"/>
      <w:r w:rsidRPr="00D57578">
        <w:rPr>
          <w:rFonts w:ascii="Times New Roman" w:hAnsi="Times New Roman" w:cs="Times New Roman"/>
          <w:color w:val="000000"/>
          <w:sz w:val="28"/>
          <w:szCs w:val="28"/>
          <w:lang w:val="uk-UA" w:eastAsia="ko-KR"/>
        </w:rPr>
        <w:t>5.21. Наглядова (піклувальна) рада має право:</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r w:rsidRPr="00D57578">
        <w:rPr>
          <w:rFonts w:ascii="Times New Roman" w:hAnsi="Times New Roman" w:cs="Times New Roman"/>
          <w:color w:val="000000"/>
          <w:sz w:val="28"/>
          <w:szCs w:val="28"/>
          <w:lang w:val="uk-UA" w:eastAsia="ko-KR"/>
        </w:rPr>
        <w:t>- брати участь у визначенні стратегії розвитку ліцею та контролювати її виконання;</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16" w:name="n437"/>
      <w:bookmarkEnd w:id="16"/>
      <w:r w:rsidRPr="00D57578">
        <w:rPr>
          <w:rFonts w:ascii="Times New Roman" w:hAnsi="Times New Roman" w:cs="Times New Roman"/>
          <w:color w:val="000000"/>
          <w:sz w:val="28"/>
          <w:szCs w:val="28"/>
          <w:lang w:val="uk-UA" w:eastAsia="ko-KR"/>
        </w:rPr>
        <w:t>- сприяти залученню додаткових джерел фінансування;</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17" w:name="n438"/>
      <w:bookmarkEnd w:id="17"/>
      <w:r w:rsidRPr="00D57578">
        <w:rPr>
          <w:rFonts w:ascii="Times New Roman" w:hAnsi="Times New Roman" w:cs="Times New Roman"/>
          <w:color w:val="000000"/>
          <w:sz w:val="28"/>
          <w:szCs w:val="28"/>
          <w:lang w:val="uk-UA" w:eastAsia="ko-KR"/>
        </w:rPr>
        <w:t>- аналізувати та оцінювати діяльність ліцею та його керівника (директора);</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18" w:name="n439"/>
      <w:bookmarkEnd w:id="18"/>
      <w:r w:rsidRPr="00D57578">
        <w:rPr>
          <w:rFonts w:ascii="Times New Roman" w:hAnsi="Times New Roman" w:cs="Times New Roman"/>
          <w:color w:val="000000"/>
          <w:sz w:val="28"/>
          <w:szCs w:val="28"/>
          <w:lang w:val="uk-UA" w:eastAsia="ko-KR"/>
        </w:rPr>
        <w:t>- контролювати виконання кошторису та/або бюджету ліцею і вносити відповідні рекомендації та пропозиції, що є обов’язковими для розгляду керівником (директором) ліцею;</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19" w:name="n440"/>
      <w:bookmarkEnd w:id="19"/>
      <w:r w:rsidRPr="00D57578">
        <w:rPr>
          <w:rFonts w:ascii="Times New Roman" w:hAnsi="Times New Roman" w:cs="Times New Roman"/>
          <w:color w:val="000000"/>
          <w:sz w:val="28"/>
          <w:szCs w:val="28"/>
          <w:lang w:val="uk-UA" w:eastAsia="ko-KR"/>
        </w:rPr>
        <w:t>- вносити засновнику ліцею подання про заохочення або відкликання керівника (директора) ліцею з підстав, визначених законом;</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bookmarkStart w:id="20" w:name="n441"/>
      <w:bookmarkEnd w:id="20"/>
      <w:r w:rsidRPr="00D57578">
        <w:rPr>
          <w:rFonts w:ascii="Times New Roman" w:hAnsi="Times New Roman" w:cs="Times New Roman"/>
          <w:color w:val="000000"/>
          <w:sz w:val="28"/>
          <w:szCs w:val="28"/>
          <w:lang w:val="uk-UA" w:eastAsia="ko-KR"/>
        </w:rPr>
        <w:t xml:space="preserve">- сприяти стимулюванню (заохоченню) творчої праці педагогічних працівників та учнів; </w:t>
      </w:r>
    </w:p>
    <w:p w:rsidR="008E3752" w:rsidRPr="00D57578" w:rsidRDefault="008E3752" w:rsidP="00D57578">
      <w:pPr>
        <w:shd w:val="clear" w:color="auto" w:fill="FFFFFF"/>
        <w:spacing w:after="0" w:line="240" w:lineRule="auto"/>
        <w:jc w:val="both"/>
        <w:rPr>
          <w:rFonts w:ascii="Times New Roman" w:hAnsi="Times New Roman" w:cs="Times New Roman"/>
          <w:color w:val="000000"/>
          <w:sz w:val="28"/>
          <w:szCs w:val="28"/>
          <w:lang w:val="uk-UA" w:eastAsia="ko-KR"/>
        </w:rPr>
      </w:pPr>
      <w:r w:rsidRPr="00D57578">
        <w:rPr>
          <w:rFonts w:ascii="Times New Roman" w:hAnsi="Times New Roman" w:cs="Times New Roman"/>
          <w:color w:val="000000"/>
          <w:sz w:val="28"/>
          <w:szCs w:val="28"/>
          <w:lang w:val="uk-UA" w:eastAsia="ko-KR"/>
        </w:rPr>
        <w:t>- здійснювати інші права, визначені спеціальними законами та/або установчими документами ліцею.</w:t>
      </w:r>
    </w:p>
    <w:p w:rsidR="008E3752" w:rsidRPr="00D57578" w:rsidRDefault="008E3752" w:rsidP="00D57578">
      <w:pPr>
        <w:pStyle w:val="20"/>
        <w:shd w:val="clear" w:color="auto" w:fill="auto"/>
        <w:tabs>
          <w:tab w:val="left" w:pos="1639"/>
        </w:tabs>
        <w:spacing w:line="240" w:lineRule="auto"/>
        <w:ind w:firstLine="0"/>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5.22. Ліцей формує відкриті та загальнодоступні ресурси з інформацією про свою діяльність та оприлюднює таку інформацію.</w:t>
      </w:r>
    </w:p>
    <w:p w:rsidR="008E3752" w:rsidRPr="00D57578" w:rsidRDefault="008E3752" w:rsidP="00D57578">
      <w:pPr>
        <w:keepNext/>
        <w:keepLines/>
        <w:spacing w:after="0" w:line="240" w:lineRule="auto"/>
        <w:jc w:val="center"/>
        <w:rPr>
          <w:rFonts w:ascii="Times New Roman" w:hAnsi="Times New Roman" w:cs="Times New Roman"/>
          <w:color w:val="000000"/>
          <w:sz w:val="28"/>
          <w:szCs w:val="28"/>
          <w:lang w:val="uk-UA"/>
        </w:rPr>
      </w:pPr>
    </w:p>
    <w:p w:rsidR="008E3752" w:rsidRPr="00D57578" w:rsidRDefault="008E3752" w:rsidP="00D57578">
      <w:pPr>
        <w:keepNext/>
        <w:keepLines/>
        <w:spacing w:after="0" w:line="240" w:lineRule="auto"/>
        <w:jc w:val="center"/>
        <w:rPr>
          <w:rFonts w:ascii="Times New Roman" w:hAnsi="Times New Roman" w:cs="Times New Roman"/>
          <w:b/>
          <w:color w:val="000000"/>
          <w:sz w:val="28"/>
          <w:szCs w:val="28"/>
          <w:lang w:val="uk-UA"/>
        </w:rPr>
      </w:pPr>
      <w:r w:rsidRPr="00D57578">
        <w:rPr>
          <w:rFonts w:ascii="Times New Roman" w:hAnsi="Times New Roman" w:cs="Times New Roman"/>
          <w:b/>
          <w:color w:val="000000"/>
          <w:sz w:val="28"/>
          <w:szCs w:val="28"/>
          <w:lang w:val="uk-UA"/>
        </w:rPr>
        <w:t>VI. МАТЕРІАЛЬНО-ТЕХНІЧНА БАЗА</w:t>
      </w:r>
    </w:p>
    <w:p w:rsidR="008E3752" w:rsidRPr="00D57578" w:rsidRDefault="008E3752" w:rsidP="00D57578">
      <w:pPr>
        <w:pStyle w:val="rvps2"/>
        <w:shd w:val="clear" w:color="auto" w:fill="FFFFFF"/>
        <w:spacing w:before="0" w:beforeAutospacing="0" w:after="0" w:afterAutospacing="0"/>
        <w:jc w:val="both"/>
        <w:textAlignment w:val="baseline"/>
        <w:rPr>
          <w:color w:val="000000"/>
          <w:sz w:val="28"/>
          <w:szCs w:val="28"/>
        </w:rPr>
      </w:pPr>
      <w:r w:rsidRPr="00D57578">
        <w:rPr>
          <w:color w:val="000000"/>
          <w:spacing w:val="-10"/>
          <w:sz w:val="28"/>
          <w:szCs w:val="28"/>
        </w:rPr>
        <w:t xml:space="preserve">6.1. </w:t>
      </w:r>
      <w:r w:rsidRPr="00D57578">
        <w:rPr>
          <w:color w:val="000000"/>
          <w:sz w:val="28"/>
          <w:szCs w:val="28"/>
        </w:rPr>
        <w:t xml:space="preserve">Матеріально-технічна база </w:t>
      </w:r>
      <w:r w:rsidRPr="00D57578">
        <w:rPr>
          <w:color w:val="000000"/>
          <w:sz w:val="28"/>
          <w:szCs w:val="28"/>
          <w:lang w:eastAsia="ko-KR"/>
        </w:rPr>
        <w:t>ліцею</w:t>
      </w:r>
      <w:r w:rsidRPr="00D57578">
        <w:rPr>
          <w:color w:val="000000"/>
          <w:sz w:val="28"/>
          <w:szCs w:val="28"/>
        </w:rPr>
        <w:t xml:space="preserve"> включає будівлі, споруди, землю, комунікації, обладнання, транспортні засоби та інші цінності. </w:t>
      </w:r>
    </w:p>
    <w:p w:rsidR="008E3752" w:rsidRPr="00D57578" w:rsidRDefault="008E3752" w:rsidP="00D57578">
      <w:pPr>
        <w:pStyle w:val="rvps2"/>
        <w:shd w:val="clear" w:color="auto" w:fill="FFFFFF"/>
        <w:spacing w:before="0" w:beforeAutospacing="0" w:after="0" w:afterAutospacing="0"/>
        <w:jc w:val="both"/>
        <w:textAlignment w:val="baseline"/>
        <w:rPr>
          <w:color w:val="000000"/>
          <w:sz w:val="28"/>
          <w:szCs w:val="28"/>
        </w:rPr>
      </w:pPr>
      <w:bookmarkStart w:id="21" w:name="n364"/>
      <w:bookmarkEnd w:id="21"/>
      <w:r w:rsidRPr="00D57578">
        <w:rPr>
          <w:color w:val="000000"/>
          <w:sz w:val="28"/>
          <w:szCs w:val="28"/>
        </w:rPr>
        <w:t xml:space="preserve">6.2. Вимоги до матеріально-технічної бази </w:t>
      </w:r>
      <w:r w:rsidRPr="00D57578">
        <w:rPr>
          <w:color w:val="000000"/>
          <w:sz w:val="28"/>
          <w:szCs w:val="28"/>
          <w:lang w:eastAsia="ko-KR"/>
        </w:rPr>
        <w:t>ліцею</w:t>
      </w:r>
      <w:r w:rsidRPr="00D57578">
        <w:rPr>
          <w:color w:val="000000"/>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8E3752" w:rsidRPr="00D57578" w:rsidRDefault="008E3752" w:rsidP="00D57578">
      <w:pPr>
        <w:shd w:val="clear" w:color="auto" w:fill="FFFFFF"/>
        <w:tabs>
          <w:tab w:val="left" w:pos="1282"/>
        </w:tabs>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pacing w:val="-10"/>
          <w:sz w:val="28"/>
          <w:szCs w:val="28"/>
          <w:lang w:val="uk-UA"/>
        </w:rPr>
        <w:t>6.3.</w:t>
      </w:r>
      <w:r w:rsidRPr="00D57578">
        <w:rPr>
          <w:rFonts w:ascii="Times New Roman" w:hAnsi="Times New Roman" w:cs="Times New Roman"/>
          <w:color w:val="000000"/>
          <w:sz w:val="28"/>
          <w:szCs w:val="28"/>
          <w:lang w:val="uk-UA"/>
        </w:rPr>
        <w:t xml:space="preserve"> Майно </w:t>
      </w:r>
      <w:r w:rsidRPr="00D57578">
        <w:rPr>
          <w:rFonts w:ascii="Times New Roman" w:hAnsi="Times New Roman" w:cs="Times New Roman"/>
          <w:color w:val="000000"/>
          <w:sz w:val="28"/>
          <w:szCs w:val="28"/>
          <w:lang w:val="uk-UA" w:eastAsia="ko-KR"/>
        </w:rPr>
        <w:t>ліцею</w:t>
      </w:r>
      <w:r w:rsidRPr="00D57578">
        <w:rPr>
          <w:rFonts w:ascii="Times New Roman" w:hAnsi="Times New Roman" w:cs="Times New Roman"/>
          <w:color w:val="000000"/>
          <w:sz w:val="28"/>
          <w:szCs w:val="28"/>
          <w:lang w:val="uk-UA"/>
        </w:rPr>
        <w:t xml:space="preserve"> є власністю Снятинської міської ради і закріплюється за ним на праві оперативного управління. Здійснюючи право оперативного управління, ліцей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  </w:t>
      </w:r>
    </w:p>
    <w:p w:rsidR="008E3752" w:rsidRPr="00D57578" w:rsidRDefault="008E3752" w:rsidP="00D57578">
      <w:pPr>
        <w:pStyle w:val="rvps2"/>
        <w:shd w:val="clear" w:color="auto" w:fill="FFFFFF"/>
        <w:spacing w:before="0" w:beforeAutospacing="0" w:after="0" w:afterAutospacing="0"/>
        <w:jc w:val="both"/>
        <w:textAlignment w:val="baseline"/>
        <w:rPr>
          <w:color w:val="000000"/>
          <w:sz w:val="28"/>
          <w:szCs w:val="28"/>
        </w:rPr>
      </w:pPr>
      <w:r w:rsidRPr="00D57578">
        <w:rPr>
          <w:color w:val="000000"/>
          <w:spacing w:val="-1"/>
          <w:sz w:val="28"/>
          <w:szCs w:val="28"/>
        </w:rPr>
        <w:lastRenderedPageBreak/>
        <w:t xml:space="preserve">6.4. Ліцей відповідно до вимог чинного законодавства користується землею, іншими природними ресурсами i несе відповідальність за недотримання вимог та </w:t>
      </w:r>
      <w:r w:rsidRPr="00D57578">
        <w:rPr>
          <w:color w:val="000000"/>
          <w:sz w:val="28"/>
          <w:szCs w:val="28"/>
        </w:rPr>
        <w:t xml:space="preserve">норм з </w:t>
      </w:r>
      <w:proofErr w:type="spellStart"/>
      <w:r w:rsidRPr="00D57578">
        <w:rPr>
          <w:color w:val="000000"/>
          <w:sz w:val="28"/>
          <w:szCs w:val="28"/>
        </w:rPr>
        <w:t>їx</w:t>
      </w:r>
      <w:proofErr w:type="spellEnd"/>
      <w:r w:rsidRPr="00D57578">
        <w:rPr>
          <w:color w:val="000000"/>
          <w:sz w:val="28"/>
          <w:szCs w:val="28"/>
        </w:rPr>
        <w:t xml:space="preserve"> охорони.</w:t>
      </w:r>
    </w:p>
    <w:p w:rsidR="008E3752" w:rsidRPr="00D57578" w:rsidRDefault="008E3752" w:rsidP="00D57578">
      <w:pPr>
        <w:pStyle w:val="rvps2"/>
        <w:shd w:val="clear" w:color="auto" w:fill="FFFFFF"/>
        <w:spacing w:before="0" w:beforeAutospacing="0" w:after="0" w:afterAutospacing="0"/>
        <w:jc w:val="both"/>
        <w:textAlignment w:val="baseline"/>
        <w:rPr>
          <w:color w:val="000000"/>
          <w:sz w:val="28"/>
          <w:szCs w:val="28"/>
        </w:rPr>
      </w:pPr>
      <w:r w:rsidRPr="00D57578">
        <w:rPr>
          <w:color w:val="000000"/>
          <w:sz w:val="28"/>
          <w:szCs w:val="28"/>
        </w:rPr>
        <w:t xml:space="preserve">6.5. Вилучення основних фондів, оборотних коштів та іншого майна ліцею проводиться лише у випадках, передбачених чинним законодавством. </w:t>
      </w:r>
      <w:r w:rsidRPr="00D57578">
        <w:rPr>
          <w:color w:val="000000"/>
          <w:spacing w:val="-2"/>
          <w:sz w:val="28"/>
          <w:szCs w:val="28"/>
        </w:rPr>
        <w:t xml:space="preserve">Збитки, завдані </w:t>
      </w:r>
      <w:r w:rsidRPr="00D57578">
        <w:rPr>
          <w:color w:val="000000"/>
          <w:sz w:val="28"/>
          <w:szCs w:val="28"/>
          <w:lang w:eastAsia="ko-KR"/>
        </w:rPr>
        <w:t>ліцею</w:t>
      </w:r>
      <w:r w:rsidRPr="00D57578">
        <w:rPr>
          <w:color w:val="000000"/>
          <w:spacing w:val="-2"/>
          <w:sz w:val="28"/>
          <w:szCs w:val="28"/>
        </w:rPr>
        <w:t xml:space="preserve"> внаслідок порушення його майнових прав </w:t>
      </w:r>
      <w:r w:rsidRPr="00D57578">
        <w:rPr>
          <w:color w:val="000000"/>
          <w:spacing w:val="-1"/>
          <w:sz w:val="28"/>
          <w:szCs w:val="28"/>
        </w:rPr>
        <w:t xml:space="preserve">іншими юридичними та фізичними особами, відшкодовуються відповідно до </w:t>
      </w:r>
      <w:r w:rsidRPr="00D57578">
        <w:rPr>
          <w:color w:val="000000"/>
          <w:sz w:val="28"/>
          <w:szCs w:val="28"/>
        </w:rPr>
        <w:t>чинного законодавства.</w:t>
      </w:r>
    </w:p>
    <w:p w:rsidR="008E3752" w:rsidRPr="00D57578" w:rsidRDefault="008E3752" w:rsidP="00D57578">
      <w:pPr>
        <w:tabs>
          <w:tab w:val="left" w:pos="1282"/>
        </w:tabs>
        <w:spacing w:after="0" w:line="240" w:lineRule="auto"/>
        <w:jc w:val="both"/>
        <w:rPr>
          <w:rFonts w:ascii="Times New Roman" w:hAnsi="Times New Roman" w:cs="Times New Roman"/>
          <w:color w:val="000000"/>
          <w:spacing w:val="-10"/>
          <w:sz w:val="28"/>
          <w:szCs w:val="28"/>
          <w:shd w:val="clear" w:color="auto" w:fill="FFFFFF"/>
          <w:lang w:val="uk-UA"/>
        </w:rPr>
      </w:pPr>
    </w:p>
    <w:p w:rsidR="008E3752" w:rsidRPr="00D57578" w:rsidRDefault="008E3752" w:rsidP="00D57578">
      <w:pPr>
        <w:keepNext/>
        <w:keepLines/>
        <w:spacing w:after="0" w:line="240" w:lineRule="auto"/>
        <w:jc w:val="center"/>
        <w:rPr>
          <w:rFonts w:ascii="Times New Roman" w:hAnsi="Times New Roman" w:cs="Times New Roman"/>
          <w:b/>
          <w:color w:val="000000"/>
          <w:sz w:val="28"/>
          <w:szCs w:val="28"/>
          <w:lang w:val="uk-UA"/>
        </w:rPr>
      </w:pPr>
      <w:r w:rsidRPr="00D57578">
        <w:rPr>
          <w:rFonts w:ascii="Times New Roman" w:hAnsi="Times New Roman" w:cs="Times New Roman"/>
          <w:b/>
          <w:color w:val="000000"/>
          <w:sz w:val="28"/>
          <w:szCs w:val="28"/>
          <w:lang w:val="uk-UA"/>
        </w:rPr>
        <w:t>VII. ФІНАНСОВО-ГОСПОДАРСЬКА ДІЯЛЬНІСТЬ</w:t>
      </w:r>
    </w:p>
    <w:p w:rsidR="008E3752" w:rsidRPr="00D57578" w:rsidRDefault="008E3752" w:rsidP="00D57578">
      <w:pPr>
        <w:pStyle w:val="rvps2"/>
        <w:shd w:val="clear" w:color="auto" w:fill="FFFFFF"/>
        <w:spacing w:before="0" w:beforeAutospacing="0" w:after="0" w:afterAutospacing="0"/>
        <w:jc w:val="both"/>
        <w:textAlignment w:val="baseline"/>
        <w:rPr>
          <w:color w:val="000000"/>
          <w:sz w:val="28"/>
          <w:szCs w:val="28"/>
        </w:rPr>
      </w:pPr>
      <w:r w:rsidRPr="00D57578">
        <w:rPr>
          <w:color w:val="000000"/>
          <w:sz w:val="28"/>
          <w:szCs w:val="28"/>
        </w:rPr>
        <w:t xml:space="preserve">7.1. Фінансово-господарська діяльність </w:t>
      </w:r>
      <w:r w:rsidRPr="00D57578">
        <w:rPr>
          <w:color w:val="000000"/>
          <w:sz w:val="28"/>
          <w:szCs w:val="28"/>
          <w:lang w:eastAsia="ko-KR"/>
        </w:rPr>
        <w:t>ліцею</w:t>
      </w:r>
      <w:r w:rsidRPr="00D57578">
        <w:rPr>
          <w:color w:val="000000"/>
          <w:sz w:val="28"/>
          <w:szCs w:val="28"/>
        </w:rPr>
        <w:t xml:space="preserve"> здійснюється відповідно до законодавства та Статуту.</w:t>
      </w:r>
    </w:p>
    <w:p w:rsidR="008E3752" w:rsidRPr="00D57578" w:rsidRDefault="008E3752" w:rsidP="00D57578">
      <w:pPr>
        <w:spacing w:after="0" w:line="240" w:lineRule="auto"/>
        <w:jc w:val="both"/>
        <w:rPr>
          <w:rFonts w:ascii="Times New Roman" w:hAnsi="Times New Roman" w:cs="Times New Roman"/>
          <w:color w:val="000000"/>
          <w:sz w:val="28"/>
          <w:szCs w:val="28"/>
          <w:lang w:val="uk-UA"/>
        </w:rPr>
      </w:pPr>
      <w:bookmarkStart w:id="22" w:name="n1150"/>
      <w:bookmarkEnd w:id="22"/>
      <w:r w:rsidRPr="00D57578">
        <w:rPr>
          <w:rFonts w:ascii="Times New Roman" w:hAnsi="Times New Roman" w:cs="Times New Roman"/>
          <w:color w:val="000000"/>
          <w:sz w:val="28"/>
          <w:szCs w:val="28"/>
          <w:shd w:val="clear" w:color="auto" w:fill="FFFFFF"/>
          <w:lang w:val="uk-UA"/>
        </w:rPr>
        <w:t xml:space="preserve">7.2. </w:t>
      </w:r>
      <w:r w:rsidRPr="00D57578">
        <w:rPr>
          <w:rFonts w:ascii="Times New Roman" w:hAnsi="Times New Roman" w:cs="Times New Roman"/>
          <w:color w:val="000000"/>
          <w:sz w:val="28"/>
          <w:szCs w:val="28"/>
          <w:lang w:val="uk-UA"/>
        </w:rPr>
        <w:t xml:space="preserve">Джерела формування коштів та майна </w:t>
      </w:r>
      <w:r w:rsidRPr="00D57578">
        <w:rPr>
          <w:rFonts w:ascii="Times New Roman" w:hAnsi="Times New Roman" w:cs="Times New Roman"/>
          <w:color w:val="000000"/>
          <w:sz w:val="28"/>
          <w:szCs w:val="28"/>
          <w:lang w:val="uk-UA" w:eastAsia="ko-KR"/>
        </w:rPr>
        <w:t>ліцею</w:t>
      </w:r>
      <w:r w:rsidRPr="00D57578">
        <w:rPr>
          <w:rFonts w:ascii="Times New Roman" w:hAnsi="Times New Roman" w:cs="Times New Roman"/>
          <w:color w:val="000000"/>
          <w:sz w:val="28"/>
          <w:szCs w:val="28"/>
          <w:lang w:val="uk-UA"/>
        </w:rPr>
        <w:t>:</w:t>
      </w:r>
    </w:p>
    <w:p w:rsidR="008E3752" w:rsidRPr="00D57578" w:rsidRDefault="008E3752" w:rsidP="00D57578">
      <w:pPr>
        <w:pStyle w:val="1"/>
        <w:ind w:left="0"/>
        <w:jc w:val="both"/>
        <w:rPr>
          <w:color w:val="000000"/>
          <w:sz w:val="28"/>
          <w:szCs w:val="28"/>
        </w:rPr>
      </w:pPr>
      <w:r w:rsidRPr="00D57578">
        <w:rPr>
          <w:color w:val="000000"/>
          <w:sz w:val="28"/>
          <w:szCs w:val="28"/>
        </w:rPr>
        <w:t>- кошти державного та місцевого бюджетів;</w:t>
      </w:r>
    </w:p>
    <w:p w:rsidR="008E3752" w:rsidRPr="00D57578" w:rsidRDefault="008E3752" w:rsidP="00D57578">
      <w:pPr>
        <w:spacing w:after="0" w:line="240" w:lineRule="auto"/>
        <w:contextualSpacing/>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xml:space="preserve">- кошти, </w:t>
      </w:r>
      <w:r w:rsidRPr="00D57578">
        <w:rPr>
          <w:rFonts w:ascii="Times New Roman" w:hAnsi="Times New Roman" w:cs="Times New Roman"/>
          <w:color w:val="000000"/>
          <w:sz w:val="28"/>
          <w:szCs w:val="28"/>
          <w:shd w:val="clear" w:color="auto" w:fill="FFFFFF"/>
          <w:lang w:val="uk-UA"/>
        </w:rPr>
        <w:t xml:space="preserve">отримані за надання платних послуг відповідно до переліку платних послуг, які можуть надаватися закладами освіти та інших послуг відповідно до укладених договорів; </w:t>
      </w:r>
    </w:p>
    <w:p w:rsidR="008E3752" w:rsidRPr="00D57578" w:rsidRDefault="008E3752" w:rsidP="00D57578">
      <w:pPr>
        <w:spacing w:after="0" w:line="240" w:lineRule="auto"/>
        <w:contextualSpacing/>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добровільні грошові внески;</w:t>
      </w:r>
    </w:p>
    <w:p w:rsidR="008E3752" w:rsidRPr="00D57578" w:rsidRDefault="008E3752" w:rsidP="00D57578">
      <w:pPr>
        <w:spacing w:after="0" w:line="240" w:lineRule="auto"/>
        <w:contextualSpacing/>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інші джерела не заборонені законодавством України.</w:t>
      </w:r>
    </w:p>
    <w:p w:rsidR="008E3752" w:rsidRPr="00D57578" w:rsidRDefault="008E3752" w:rsidP="00D57578">
      <w:pPr>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Бюджетні кошти спрямовуються на виконання обраних ліцеєм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8E3752" w:rsidRPr="00D57578" w:rsidRDefault="008E3752" w:rsidP="00D57578">
      <w:pPr>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xml:space="preserve">Бюджетне фінансування </w:t>
      </w:r>
      <w:r w:rsidRPr="00D57578">
        <w:rPr>
          <w:rFonts w:ascii="Times New Roman" w:hAnsi="Times New Roman" w:cs="Times New Roman"/>
          <w:color w:val="000000"/>
          <w:sz w:val="28"/>
          <w:szCs w:val="28"/>
          <w:lang w:val="uk-UA" w:eastAsia="ko-KR"/>
        </w:rPr>
        <w:t>ліцею</w:t>
      </w:r>
      <w:r w:rsidRPr="00D57578">
        <w:rPr>
          <w:rFonts w:ascii="Times New Roman" w:hAnsi="Times New Roman" w:cs="Times New Roman"/>
          <w:color w:val="000000"/>
          <w:sz w:val="28"/>
          <w:szCs w:val="28"/>
          <w:lang w:val="uk-UA"/>
        </w:rPr>
        <w:t xml:space="preserve"> не може зменшуватися або припинятися у разі наявності у зазначених в закладі освіти додаткових джерел фінансування.</w:t>
      </w:r>
    </w:p>
    <w:p w:rsidR="008E3752" w:rsidRPr="00D57578" w:rsidRDefault="008E3752" w:rsidP="00D57578">
      <w:pPr>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xml:space="preserve">Бюджетні асигнування на здійснення діяльності </w:t>
      </w:r>
      <w:r w:rsidRPr="00D57578">
        <w:rPr>
          <w:rFonts w:ascii="Times New Roman" w:hAnsi="Times New Roman" w:cs="Times New Roman"/>
          <w:color w:val="000000"/>
          <w:sz w:val="28"/>
          <w:szCs w:val="28"/>
          <w:lang w:val="uk-UA" w:eastAsia="ko-KR"/>
        </w:rPr>
        <w:t>ліцею</w:t>
      </w:r>
      <w:r w:rsidRPr="00D57578">
        <w:rPr>
          <w:rFonts w:ascii="Times New Roman" w:hAnsi="Times New Roman" w:cs="Times New Roman"/>
          <w:color w:val="000000"/>
          <w:sz w:val="28"/>
          <w:szCs w:val="28"/>
          <w:lang w:val="uk-UA"/>
        </w:rPr>
        <w:t xml:space="preserve">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8E3752" w:rsidRPr="00D57578" w:rsidRDefault="008E3752" w:rsidP="00D57578">
      <w:pPr>
        <w:pStyle w:val="rvps2"/>
        <w:shd w:val="clear" w:color="auto" w:fill="FFFFFF"/>
        <w:spacing w:before="0" w:beforeAutospacing="0" w:after="0" w:afterAutospacing="0"/>
        <w:jc w:val="both"/>
        <w:textAlignment w:val="baseline"/>
        <w:rPr>
          <w:color w:val="000000"/>
          <w:sz w:val="28"/>
          <w:szCs w:val="28"/>
        </w:rPr>
      </w:pPr>
      <w:r w:rsidRPr="00D57578">
        <w:rPr>
          <w:color w:val="000000"/>
          <w:sz w:val="28"/>
          <w:szCs w:val="28"/>
        </w:rPr>
        <w:t xml:space="preserve">7.3. </w:t>
      </w:r>
      <w:bookmarkStart w:id="23" w:name="n360"/>
      <w:bookmarkEnd w:id="23"/>
      <w:r w:rsidRPr="00D57578">
        <w:rPr>
          <w:color w:val="000000"/>
          <w:sz w:val="28"/>
          <w:szCs w:val="28"/>
        </w:rPr>
        <w:t xml:space="preserve">Утримання та розвиток матеріально-технічної бази </w:t>
      </w:r>
      <w:r w:rsidRPr="00D57578">
        <w:rPr>
          <w:color w:val="000000"/>
          <w:sz w:val="28"/>
          <w:szCs w:val="28"/>
          <w:lang w:eastAsia="ko-KR"/>
        </w:rPr>
        <w:t>ліцею</w:t>
      </w:r>
      <w:r w:rsidRPr="00D57578">
        <w:rPr>
          <w:color w:val="000000"/>
          <w:sz w:val="28"/>
          <w:szCs w:val="28"/>
        </w:rPr>
        <w:t xml:space="preserve"> фінансуються за рахунок коштів засновника закладу. </w:t>
      </w:r>
    </w:p>
    <w:p w:rsidR="008E3752" w:rsidRPr="00D57578" w:rsidRDefault="008E3752" w:rsidP="00D57578">
      <w:pPr>
        <w:pStyle w:val="rvps2"/>
        <w:shd w:val="clear" w:color="auto" w:fill="FFFFFF"/>
        <w:spacing w:before="0" w:beforeAutospacing="0" w:after="0" w:afterAutospacing="0"/>
        <w:jc w:val="both"/>
        <w:textAlignment w:val="baseline"/>
        <w:rPr>
          <w:color w:val="000000"/>
          <w:sz w:val="28"/>
          <w:szCs w:val="28"/>
        </w:rPr>
      </w:pPr>
      <w:r w:rsidRPr="00D57578">
        <w:rPr>
          <w:color w:val="000000"/>
          <w:sz w:val="28"/>
          <w:szCs w:val="28"/>
        </w:rPr>
        <w:t xml:space="preserve">7.4. Ліцей може надавати платні освітні та інші послуги, перелік яких затверджує Кабінет Міністрів України. Засновник </w:t>
      </w:r>
      <w:r w:rsidRPr="00D57578">
        <w:rPr>
          <w:color w:val="000000"/>
          <w:sz w:val="28"/>
          <w:szCs w:val="28"/>
          <w:lang w:eastAsia="ko-KR"/>
        </w:rPr>
        <w:t>ліцею</w:t>
      </w:r>
      <w:r w:rsidRPr="00D57578">
        <w:rPr>
          <w:color w:val="000000"/>
          <w:sz w:val="28"/>
          <w:szCs w:val="28"/>
        </w:rPr>
        <w:t xml:space="preserve"> має право затверджувати переліки платних освітніх та інших послуг, що не увійшли до переліку, затвердженого Кабінетом Міністрів України.</w:t>
      </w:r>
    </w:p>
    <w:p w:rsidR="008E3752" w:rsidRPr="00D57578" w:rsidRDefault="008E3752" w:rsidP="00D57578">
      <w:pPr>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xml:space="preserve">7.5. Отримані в установленому порядку ліцеєм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w:t>
      </w:r>
      <w:r w:rsidRPr="00D57578">
        <w:rPr>
          <w:rFonts w:ascii="Times New Roman" w:hAnsi="Times New Roman" w:cs="Times New Roman"/>
          <w:color w:val="000000"/>
          <w:sz w:val="28"/>
          <w:szCs w:val="28"/>
          <w:lang w:val="uk-UA" w:eastAsia="ko-KR"/>
        </w:rPr>
        <w:t>ліцею</w:t>
      </w:r>
      <w:r w:rsidRPr="00D57578">
        <w:rPr>
          <w:rFonts w:ascii="Times New Roman" w:hAnsi="Times New Roman" w:cs="Times New Roman"/>
          <w:color w:val="000000"/>
          <w:sz w:val="28"/>
          <w:szCs w:val="28"/>
          <w:lang w:val="uk-UA"/>
        </w:rPr>
        <w:t xml:space="preserve"> належать до доходів бюджету і використовуються закладом на цілі, визначені Бюджетним кодексом України.</w:t>
      </w:r>
    </w:p>
    <w:p w:rsidR="008E3752" w:rsidRPr="00D57578" w:rsidRDefault="008E3752" w:rsidP="00D57578">
      <w:pPr>
        <w:pStyle w:val="rvps2"/>
        <w:shd w:val="clear" w:color="auto" w:fill="FFFFFF"/>
        <w:spacing w:before="0" w:beforeAutospacing="0" w:after="0" w:afterAutospacing="0"/>
        <w:jc w:val="both"/>
        <w:textAlignment w:val="baseline"/>
        <w:rPr>
          <w:color w:val="000000"/>
          <w:sz w:val="28"/>
          <w:szCs w:val="28"/>
        </w:rPr>
      </w:pPr>
      <w:bookmarkStart w:id="24" w:name="n538"/>
      <w:bookmarkStart w:id="25" w:name="n537"/>
      <w:bookmarkEnd w:id="24"/>
      <w:bookmarkEnd w:id="25"/>
      <w:r w:rsidRPr="00D57578">
        <w:rPr>
          <w:color w:val="000000"/>
          <w:sz w:val="28"/>
          <w:szCs w:val="28"/>
        </w:rPr>
        <w:t>7.6. Порядок діловодства і бухгалтерського обліку в ліцеї  визначається керівником (директором) відповідно до законодавства. За рішенням керівника (директора) ліцею бухгалтерський облік може здійснюватися самостійно ліцеєм або через централізовану бухгалтерію.</w:t>
      </w:r>
    </w:p>
    <w:p w:rsidR="008E3752" w:rsidRPr="00D57578" w:rsidRDefault="008E3752" w:rsidP="00D57578">
      <w:pPr>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xml:space="preserve">7.7. Доходи </w:t>
      </w:r>
      <w:r w:rsidRPr="00D57578">
        <w:rPr>
          <w:rFonts w:ascii="Times New Roman" w:hAnsi="Times New Roman" w:cs="Times New Roman"/>
          <w:color w:val="000000"/>
          <w:sz w:val="28"/>
          <w:szCs w:val="28"/>
          <w:lang w:val="uk-UA" w:eastAsia="ko-KR"/>
        </w:rPr>
        <w:t>ліцею</w:t>
      </w:r>
      <w:r w:rsidRPr="00D57578">
        <w:rPr>
          <w:rFonts w:ascii="Times New Roman" w:hAnsi="Times New Roman" w:cs="Times New Roman"/>
          <w:color w:val="000000"/>
          <w:sz w:val="28"/>
          <w:szCs w:val="28"/>
          <w:lang w:val="uk-UA"/>
        </w:rPr>
        <w:t xml:space="preserve"> у вигляді коштів, матеріальних цінностей та нематеріальних активів, одержаних ліцеєм від здійснення або на здійснення діяльності, передбаченої цим Статутом, звільняються від оподаткування </w:t>
      </w:r>
    </w:p>
    <w:p w:rsidR="008E3752" w:rsidRPr="00D57578" w:rsidRDefault="008E3752" w:rsidP="00D57578">
      <w:pPr>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lastRenderedPageBreak/>
        <w:t>7.8. Ліцей у процесі провадження фінансово-господарської діяльності має право:</w:t>
      </w:r>
    </w:p>
    <w:p w:rsidR="008E3752" w:rsidRPr="00D57578" w:rsidRDefault="008E3752" w:rsidP="00D57578">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самостійно розпоряджатися коштами, одержаними від господарської діяльності відповідно до Статуту;</w:t>
      </w:r>
    </w:p>
    <w:p w:rsidR="008E3752" w:rsidRPr="00D57578" w:rsidRDefault="008E3752" w:rsidP="00D57578">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користуватися безоплатно земельними ділянками, на яких він розташований;</w:t>
      </w:r>
    </w:p>
    <w:p w:rsidR="008E3752" w:rsidRPr="00D57578" w:rsidRDefault="008E3752" w:rsidP="00D57578">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розвивати власну матеріальну базу;</w:t>
      </w:r>
    </w:p>
    <w:p w:rsidR="008E3752" w:rsidRPr="00D57578" w:rsidRDefault="008E3752" w:rsidP="00D57578">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списувати з балансу в установленому чинним законодавством порядку необоротні активи, які стали непридатними для користування;</w:t>
      </w:r>
    </w:p>
    <w:p w:rsidR="008E3752" w:rsidRPr="00D57578" w:rsidRDefault="008E3752" w:rsidP="00D57578">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користуватися та розпоряджатися майном відповідно до законодавства та Статуту.</w:t>
      </w:r>
    </w:p>
    <w:p w:rsidR="008E3752" w:rsidRPr="00D57578" w:rsidRDefault="008E3752" w:rsidP="00D57578">
      <w:pPr>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xml:space="preserve">7.9.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ліцею та інших пов’язаних з ними осіб. Доходи (прибутки) ліцею використовуються виключно для фінансування видатків та утримання ліцею, реалізації мети (цілей, завдань) та напрямів діяльності, визначених Статутом. </w:t>
      </w:r>
    </w:p>
    <w:p w:rsidR="008E3752" w:rsidRPr="00D57578" w:rsidRDefault="008E3752" w:rsidP="00D57578">
      <w:pPr>
        <w:keepNext/>
        <w:keepLines/>
        <w:spacing w:after="0" w:line="240" w:lineRule="auto"/>
        <w:rPr>
          <w:rFonts w:ascii="Times New Roman" w:hAnsi="Times New Roman" w:cs="Times New Roman"/>
          <w:color w:val="000000"/>
          <w:sz w:val="28"/>
          <w:szCs w:val="28"/>
          <w:lang w:val="uk-UA"/>
        </w:rPr>
      </w:pPr>
    </w:p>
    <w:p w:rsidR="008E3752" w:rsidRPr="00D57578" w:rsidRDefault="008E3752" w:rsidP="00D57578">
      <w:pPr>
        <w:keepNext/>
        <w:keepLines/>
        <w:spacing w:after="0" w:line="240" w:lineRule="auto"/>
        <w:jc w:val="center"/>
        <w:rPr>
          <w:rFonts w:ascii="Times New Roman" w:hAnsi="Times New Roman" w:cs="Times New Roman"/>
          <w:b/>
          <w:color w:val="000000"/>
          <w:sz w:val="28"/>
          <w:szCs w:val="28"/>
          <w:lang w:val="uk-UA"/>
        </w:rPr>
      </w:pPr>
      <w:r w:rsidRPr="00D57578">
        <w:rPr>
          <w:rFonts w:ascii="Times New Roman" w:hAnsi="Times New Roman" w:cs="Times New Roman"/>
          <w:b/>
          <w:color w:val="000000"/>
          <w:sz w:val="28"/>
          <w:szCs w:val="28"/>
          <w:lang w:val="uk-UA"/>
        </w:rPr>
        <w:t>VIII. МІЖНАРОДНЕ СПІВРОБІТНИЦТВО</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8.1. Ліцей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p>
    <w:p w:rsidR="008E3752" w:rsidRPr="00D57578" w:rsidRDefault="008E3752" w:rsidP="00D57578">
      <w:pPr>
        <w:keepNext/>
        <w:keepLines/>
        <w:spacing w:after="0" w:line="240" w:lineRule="auto"/>
        <w:jc w:val="center"/>
        <w:rPr>
          <w:rFonts w:ascii="Times New Roman" w:hAnsi="Times New Roman" w:cs="Times New Roman"/>
          <w:b/>
          <w:color w:val="000000"/>
          <w:sz w:val="28"/>
          <w:szCs w:val="28"/>
          <w:lang w:val="uk-UA"/>
        </w:rPr>
      </w:pPr>
      <w:r w:rsidRPr="00D57578">
        <w:rPr>
          <w:rFonts w:ascii="Times New Roman" w:hAnsi="Times New Roman" w:cs="Times New Roman"/>
          <w:b/>
          <w:color w:val="000000"/>
          <w:sz w:val="28"/>
          <w:szCs w:val="28"/>
          <w:lang w:val="uk-UA"/>
        </w:rPr>
        <w:t>ІX. КОНТРОЛЬ ЗА ДІЯЛЬНІСТЮ ЛІЦЕЮ</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9.1. Державний нагляд (контроль) за діяльністю ліцею здійснюється відповідно до вимог законодавства.</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9.2. Інституційний аудит ліцею,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з забезпечення якості освіти.</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Інституційний аудит включає планову перевірку дотримання ліцензійних умов.</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p>
    <w:p w:rsidR="008E3752" w:rsidRPr="00D57578" w:rsidRDefault="008E3752" w:rsidP="00D57578">
      <w:pPr>
        <w:keepNext/>
        <w:keepLines/>
        <w:spacing w:after="0" w:line="240" w:lineRule="auto"/>
        <w:jc w:val="center"/>
        <w:rPr>
          <w:rFonts w:ascii="Times New Roman" w:hAnsi="Times New Roman" w:cs="Times New Roman"/>
          <w:b/>
          <w:color w:val="000000"/>
          <w:sz w:val="28"/>
          <w:szCs w:val="28"/>
          <w:lang w:val="uk-UA"/>
        </w:rPr>
      </w:pPr>
      <w:r w:rsidRPr="00D57578">
        <w:rPr>
          <w:rFonts w:ascii="Times New Roman" w:hAnsi="Times New Roman" w:cs="Times New Roman"/>
          <w:b/>
          <w:color w:val="000000"/>
          <w:sz w:val="28"/>
          <w:szCs w:val="28"/>
          <w:lang w:val="uk-UA"/>
        </w:rPr>
        <w:t>X. СТВОРЕННЯ, РЕОРГАНІ3АЦІЯ, Л1КВІДАЦІЯ ТА ПЕРЕПРОФІЛЮВАННЯ ЛІЦЕЮ</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pacing w:val="-1"/>
          <w:sz w:val="28"/>
          <w:szCs w:val="28"/>
          <w:shd w:val="clear" w:color="auto" w:fill="FFFFFF"/>
          <w:lang w:val="uk-UA"/>
        </w:rPr>
        <w:t xml:space="preserve">10.1. </w:t>
      </w:r>
      <w:r w:rsidRPr="00D57578">
        <w:rPr>
          <w:rFonts w:ascii="Times New Roman" w:hAnsi="Times New Roman" w:cs="Times New Roman"/>
          <w:color w:val="000000"/>
          <w:sz w:val="28"/>
          <w:szCs w:val="28"/>
          <w:shd w:val="clear" w:color="auto" w:fill="FFFFFF"/>
          <w:lang w:val="uk-UA"/>
        </w:rPr>
        <w:t>Рішення про створення, реорганізацію, ліквідацію чи перепрофілювання (зміну типу) ліцею приймає його засновник.</w:t>
      </w:r>
    </w:p>
    <w:p w:rsidR="008E3752" w:rsidRPr="00D57578" w:rsidRDefault="008E3752" w:rsidP="00D57578">
      <w:pPr>
        <w:widowControl w:val="0"/>
        <w:spacing w:after="0" w:line="240" w:lineRule="auto"/>
        <w:jc w:val="both"/>
        <w:rPr>
          <w:rFonts w:ascii="Times New Roman" w:hAnsi="Times New Roman" w:cs="Times New Roman"/>
          <w:color w:val="000000"/>
          <w:sz w:val="28"/>
          <w:szCs w:val="28"/>
          <w:shd w:val="clear" w:color="auto" w:fill="FFFFFF"/>
          <w:lang w:val="uk-UA"/>
        </w:rPr>
      </w:pPr>
      <w:r w:rsidRPr="00D57578">
        <w:rPr>
          <w:rFonts w:ascii="Times New Roman" w:hAnsi="Times New Roman" w:cs="Times New Roman"/>
          <w:color w:val="000000"/>
          <w:sz w:val="28"/>
          <w:szCs w:val="28"/>
          <w:shd w:val="clear" w:color="auto" w:fill="FFFFFF"/>
          <w:lang w:val="uk-UA"/>
        </w:rPr>
        <w:t>10.2. У випадку реорганізації ліцею його права та обов’язки переходять правонаступникові.</w:t>
      </w:r>
    </w:p>
    <w:p w:rsidR="008E3752" w:rsidRPr="00D57578" w:rsidRDefault="008E3752" w:rsidP="00D57578">
      <w:pPr>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10.3. Ліквідація ліцею здійснюється ліквідаційною комісією, склад якої визначається засновником або уповноваженим ним органом.</w:t>
      </w:r>
    </w:p>
    <w:p w:rsidR="008E3752" w:rsidRPr="00D57578" w:rsidRDefault="008E3752" w:rsidP="00D57578">
      <w:pPr>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8E3752" w:rsidRPr="00D57578" w:rsidRDefault="008E3752" w:rsidP="00D57578">
      <w:pPr>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 xml:space="preserve">10.5. </w:t>
      </w:r>
      <w:r w:rsidRPr="00D57578">
        <w:rPr>
          <w:rFonts w:ascii="Times New Roman" w:hAnsi="Times New Roman" w:cs="Times New Roman"/>
          <w:color w:val="000000"/>
          <w:sz w:val="28"/>
          <w:szCs w:val="28"/>
          <w:lang w:val="uk-UA" w:eastAsia="ko-KR"/>
        </w:rPr>
        <w:t>Ліцей</w:t>
      </w:r>
      <w:r w:rsidRPr="00D57578">
        <w:rPr>
          <w:rFonts w:ascii="Times New Roman" w:hAnsi="Times New Roman" w:cs="Times New Roman"/>
          <w:color w:val="000000"/>
          <w:sz w:val="28"/>
          <w:szCs w:val="28"/>
          <w:lang w:val="uk-UA"/>
        </w:rPr>
        <w:t xml:space="preserve"> відповідно до Статуту утворює, реорганізує та ліквідує структурні підрозділи. </w:t>
      </w:r>
    </w:p>
    <w:p w:rsidR="008E3752" w:rsidRPr="00D57578" w:rsidRDefault="008E3752" w:rsidP="00D57578">
      <w:pPr>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t>10.6. Ліцей вважається реорганізованим або ліквідованим із дня внесення до державного реєстру запису про припинення його діяльності.</w:t>
      </w:r>
    </w:p>
    <w:p w:rsidR="008E3752" w:rsidRPr="00D57578" w:rsidRDefault="008E3752" w:rsidP="00D57578">
      <w:pPr>
        <w:spacing w:after="0" w:line="240" w:lineRule="auto"/>
        <w:jc w:val="both"/>
        <w:rPr>
          <w:rFonts w:ascii="Times New Roman" w:hAnsi="Times New Roman" w:cs="Times New Roman"/>
          <w:color w:val="000000"/>
          <w:sz w:val="28"/>
          <w:szCs w:val="28"/>
          <w:lang w:val="uk-UA"/>
        </w:rPr>
      </w:pPr>
      <w:r w:rsidRPr="00D57578">
        <w:rPr>
          <w:rFonts w:ascii="Times New Roman" w:hAnsi="Times New Roman" w:cs="Times New Roman"/>
          <w:color w:val="000000"/>
          <w:sz w:val="28"/>
          <w:szCs w:val="28"/>
          <w:lang w:val="uk-UA"/>
        </w:rPr>
        <w:lastRenderedPageBreak/>
        <w:t>10.7. Уразі припинення юридичної особи (у результаті її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доходу бюджету.</w:t>
      </w:r>
    </w:p>
    <w:p w:rsidR="008E3752" w:rsidRPr="00D57578" w:rsidRDefault="008E3752" w:rsidP="00D57578">
      <w:pPr>
        <w:spacing w:after="0" w:line="240" w:lineRule="auto"/>
        <w:jc w:val="both"/>
        <w:rPr>
          <w:rFonts w:ascii="Times New Roman" w:hAnsi="Times New Roman" w:cs="Times New Roman"/>
          <w:sz w:val="28"/>
          <w:szCs w:val="28"/>
          <w:lang w:val="uk-UA"/>
        </w:rPr>
      </w:pPr>
      <w:r w:rsidRPr="00D57578">
        <w:rPr>
          <w:rFonts w:ascii="Times New Roman" w:hAnsi="Times New Roman" w:cs="Times New Roman"/>
          <w:color w:val="000000"/>
          <w:sz w:val="28"/>
          <w:szCs w:val="28"/>
          <w:lang w:val="uk-UA"/>
        </w:rPr>
        <w:t>10.8. При реорганізації і ліквідації ліцею працівникам, які звільняються, гарантується додержання їх прав та інтересів відповідно до трудового законодавства України.</w:t>
      </w:r>
    </w:p>
    <w:p w:rsidR="008E3752" w:rsidRPr="00D57578" w:rsidRDefault="008E3752" w:rsidP="00D57578">
      <w:pPr>
        <w:spacing w:line="240" w:lineRule="auto"/>
        <w:jc w:val="both"/>
        <w:rPr>
          <w:rFonts w:ascii="Times New Roman" w:hAnsi="Times New Roman" w:cs="Times New Roman"/>
          <w:sz w:val="28"/>
          <w:szCs w:val="28"/>
          <w:lang w:val="uk-UA"/>
        </w:rPr>
      </w:pPr>
      <w:r w:rsidRPr="00D57578">
        <w:rPr>
          <w:rFonts w:ascii="Times New Roman" w:hAnsi="Times New Roman" w:cs="Times New Roman"/>
          <w:sz w:val="28"/>
          <w:szCs w:val="28"/>
          <w:lang w:val="uk-UA"/>
        </w:rPr>
        <w:t>ній реєстрації у встановленому законодавством порядку.</w:t>
      </w:r>
    </w:p>
    <w:p w:rsidR="00C06E72" w:rsidRDefault="00C06E72" w:rsidP="00D57578">
      <w:pPr>
        <w:pStyle w:val="a5"/>
        <w:jc w:val="left"/>
        <w:rPr>
          <w:szCs w:val="28"/>
        </w:rPr>
      </w:pPr>
    </w:p>
    <w:p w:rsidR="00225FA9" w:rsidRDefault="00225FA9" w:rsidP="00D57578">
      <w:pPr>
        <w:pStyle w:val="a5"/>
        <w:jc w:val="left"/>
        <w:rPr>
          <w:szCs w:val="28"/>
        </w:rPr>
      </w:pPr>
    </w:p>
    <w:p w:rsidR="00225FA9" w:rsidRPr="00225FA9" w:rsidRDefault="00225FA9" w:rsidP="00225FA9">
      <w:pPr>
        <w:spacing w:line="240" w:lineRule="auto"/>
        <w:jc w:val="both"/>
        <w:rPr>
          <w:rFonts w:ascii="Times New Roman" w:eastAsia="Calibri" w:hAnsi="Times New Roman" w:cs="Times New Roman"/>
          <w:b/>
          <w:sz w:val="28"/>
          <w:szCs w:val="28"/>
          <w:lang w:val="uk-UA"/>
        </w:rPr>
      </w:pPr>
      <w:proofErr w:type="spellStart"/>
      <w:r w:rsidRPr="00225FA9">
        <w:rPr>
          <w:rFonts w:ascii="Times New Roman" w:eastAsia="Calibri" w:hAnsi="Times New Roman" w:cs="Times New Roman"/>
          <w:b/>
          <w:sz w:val="28"/>
          <w:szCs w:val="28"/>
        </w:rPr>
        <w:t>Секретар</w:t>
      </w:r>
      <w:proofErr w:type="spellEnd"/>
      <w:r w:rsidRPr="00225FA9">
        <w:rPr>
          <w:rFonts w:ascii="Times New Roman" w:eastAsia="Calibri" w:hAnsi="Times New Roman" w:cs="Times New Roman"/>
          <w:b/>
          <w:sz w:val="28"/>
          <w:szCs w:val="28"/>
        </w:rPr>
        <w:t xml:space="preserve"> ради                                                                     </w:t>
      </w:r>
      <w:proofErr w:type="spellStart"/>
      <w:r w:rsidRPr="00225FA9">
        <w:rPr>
          <w:rFonts w:ascii="Times New Roman" w:eastAsia="Calibri" w:hAnsi="Times New Roman" w:cs="Times New Roman"/>
          <w:b/>
          <w:sz w:val="28"/>
          <w:szCs w:val="28"/>
        </w:rPr>
        <w:t>Марія</w:t>
      </w:r>
      <w:proofErr w:type="spellEnd"/>
      <w:r w:rsidRPr="00225FA9">
        <w:rPr>
          <w:rFonts w:ascii="Times New Roman" w:eastAsia="Calibri" w:hAnsi="Times New Roman" w:cs="Times New Roman"/>
          <w:b/>
          <w:sz w:val="28"/>
          <w:szCs w:val="28"/>
        </w:rPr>
        <w:t xml:space="preserve"> </w:t>
      </w:r>
      <w:proofErr w:type="spellStart"/>
      <w:r w:rsidRPr="00225FA9">
        <w:rPr>
          <w:rFonts w:ascii="Times New Roman" w:eastAsia="Calibri" w:hAnsi="Times New Roman" w:cs="Times New Roman"/>
          <w:b/>
          <w:sz w:val="28"/>
          <w:szCs w:val="28"/>
        </w:rPr>
        <w:t>Орищук</w:t>
      </w:r>
      <w:proofErr w:type="spellEnd"/>
    </w:p>
    <w:p w:rsidR="00225FA9" w:rsidRPr="00D57578" w:rsidRDefault="00225FA9" w:rsidP="00D57578">
      <w:pPr>
        <w:pStyle w:val="a5"/>
        <w:jc w:val="left"/>
        <w:rPr>
          <w:szCs w:val="28"/>
        </w:rPr>
      </w:pPr>
      <w:bookmarkStart w:id="26" w:name="_GoBack"/>
      <w:bookmarkEnd w:id="26"/>
    </w:p>
    <w:sectPr w:rsidR="00225FA9" w:rsidRPr="00D57578" w:rsidSect="00D57578">
      <w:footerReference w:type="default" r:id="rId9"/>
      <w:pgSz w:w="11906" w:h="16838"/>
      <w:pgMar w:top="567" w:right="567" w:bottom="567" w:left="1701" w:header="709"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D7" w:rsidRDefault="00A16FD7" w:rsidP="00A06ED6">
      <w:pPr>
        <w:spacing w:after="0" w:line="240" w:lineRule="auto"/>
      </w:pPr>
      <w:r>
        <w:separator/>
      </w:r>
    </w:p>
  </w:endnote>
  <w:endnote w:type="continuationSeparator" w:id="0">
    <w:p w:rsidR="00A16FD7" w:rsidRDefault="00A16FD7" w:rsidP="00A0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494248"/>
      <w:docPartObj>
        <w:docPartGallery w:val="Page Numbers (Bottom of Page)"/>
        <w:docPartUnique/>
      </w:docPartObj>
    </w:sdtPr>
    <w:sdtContent>
      <w:p w:rsidR="00D57578" w:rsidRDefault="00D57578">
        <w:pPr>
          <w:pStyle w:val="aa"/>
          <w:jc w:val="right"/>
        </w:pPr>
        <w:r>
          <w:fldChar w:fldCharType="begin"/>
        </w:r>
        <w:r>
          <w:instrText>PAGE   \* MERGEFORMAT</w:instrText>
        </w:r>
        <w:r>
          <w:fldChar w:fldCharType="separate"/>
        </w:r>
        <w:r w:rsidR="00225FA9">
          <w:rPr>
            <w:noProof/>
          </w:rPr>
          <w:t>2</w:t>
        </w:r>
        <w:r>
          <w:fldChar w:fldCharType="end"/>
        </w:r>
      </w:p>
    </w:sdtContent>
  </w:sdt>
  <w:p w:rsidR="002C13A4" w:rsidRDefault="002C13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D7" w:rsidRDefault="00A16FD7" w:rsidP="00A06ED6">
      <w:pPr>
        <w:spacing w:after="0" w:line="240" w:lineRule="auto"/>
      </w:pPr>
      <w:r>
        <w:separator/>
      </w:r>
    </w:p>
  </w:footnote>
  <w:footnote w:type="continuationSeparator" w:id="0">
    <w:p w:rsidR="00A16FD7" w:rsidRDefault="00A16FD7" w:rsidP="00A06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575F"/>
    <w:multiLevelType w:val="multilevel"/>
    <w:tmpl w:val="3F98396A"/>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B3747E0"/>
    <w:multiLevelType w:val="multilevel"/>
    <w:tmpl w:val="3C9A71D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1E0C"/>
    <w:rsid w:val="00040E5B"/>
    <w:rsid w:val="000567CE"/>
    <w:rsid w:val="00061046"/>
    <w:rsid w:val="00065593"/>
    <w:rsid w:val="0007431D"/>
    <w:rsid w:val="00090A09"/>
    <w:rsid w:val="000A3A9C"/>
    <w:rsid w:val="000B2A25"/>
    <w:rsid w:val="000F2C93"/>
    <w:rsid w:val="001276C2"/>
    <w:rsid w:val="001536D4"/>
    <w:rsid w:val="00175B41"/>
    <w:rsid w:val="00197731"/>
    <w:rsid w:val="001A17B2"/>
    <w:rsid w:val="001B70BD"/>
    <w:rsid w:val="001B7215"/>
    <w:rsid w:val="001C1AB9"/>
    <w:rsid w:val="001C6F7D"/>
    <w:rsid w:val="001E196F"/>
    <w:rsid w:val="001E362D"/>
    <w:rsid w:val="001F265E"/>
    <w:rsid w:val="001F4951"/>
    <w:rsid w:val="001F5D46"/>
    <w:rsid w:val="00201476"/>
    <w:rsid w:val="00225FA9"/>
    <w:rsid w:val="00234C2F"/>
    <w:rsid w:val="002418A6"/>
    <w:rsid w:val="00260B62"/>
    <w:rsid w:val="002741F9"/>
    <w:rsid w:val="002C13A4"/>
    <w:rsid w:val="00301601"/>
    <w:rsid w:val="00306928"/>
    <w:rsid w:val="003069B0"/>
    <w:rsid w:val="00315959"/>
    <w:rsid w:val="00345A1A"/>
    <w:rsid w:val="0035324F"/>
    <w:rsid w:val="00366E2B"/>
    <w:rsid w:val="00393E8B"/>
    <w:rsid w:val="003A3ABB"/>
    <w:rsid w:val="003A539C"/>
    <w:rsid w:val="003A662C"/>
    <w:rsid w:val="003C281B"/>
    <w:rsid w:val="003C7BA0"/>
    <w:rsid w:val="003D0A4D"/>
    <w:rsid w:val="003E6B8B"/>
    <w:rsid w:val="00415AC0"/>
    <w:rsid w:val="0041732E"/>
    <w:rsid w:val="00425F46"/>
    <w:rsid w:val="004314E6"/>
    <w:rsid w:val="00440E34"/>
    <w:rsid w:val="00446864"/>
    <w:rsid w:val="00450DD7"/>
    <w:rsid w:val="004806DE"/>
    <w:rsid w:val="004A1B41"/>
    <w:rsid w:val="004A4656"/>
    <w:rsid w:val="004C121F"/>
    <w:rsid w:val="004C3041"/>
    <w:rsid w:val="004C4878"/>
    <w:rsid w:val="004D4FEC"/>
    <w:rsid w:val="004E44AD"/>
    <w:rsid w:val="004F0EEA"/>
    <w:rsid w:val="00506385"/>
    <w:rsid w:val="00512DB7"/>
    <w:rsid w:val="0051342D"/>
    <w:rsid w:val="00570E24"/>
    <w:rsid w:val="005B348D"/>
    <w:rsid w:val="005B3F19"/>
    <w:rsid w:val="005C21BD"/>
    <w:rsid w:val="00603790"/>
    <w:rsid w:val="00611495"/>
    <w:rsid w:val="0061624B"/>
    <w:rsid w:val="00616798"/>
    <w:rsid w:val="006228DB"/>
    <w:rsid w:val="0062648B"/>
    <w:rsid w:val="00652619"/>
    <w:rsid w:val="006A1881"/>
    <w:rsid w:val="006A3739"/>
    <w:rsid w:val="006E3265"/>
    <w:rsid w:val="00725828"/>
    <w:rsid w:val="00727BBF"/>
    <w:rsid w:val="00740EBE"/>
    <w:rsid w:val="00747297"/>
    <w:rsid w:val="00747CB4"/>
    <w:rsid w:val="00760E00"/>
    <w:rsid w:val="00766866"/>
    <w:rsid w:val="007A20DC"/>
    <w:rsid w:val="007B3329"/>
    <w:rsid w:val="007D075C"/>
    <w:rsid w:val="007D4D78"/>
    <w:rsid w:val="0082364D"/>
    <w:rsid w:val="00845815"/>
    <w:rsid w:val="00857CF4"/>
    <w:rsid w:val="0086558D"/>
    <w:rsid w:val="00882438"/>
    <w:rsid w:val="00886D03"/>
    <w:rsid w:val="008B76B8"/>
    <w:rsid w:val="008C66E4"/>
    <w:rsid w:val="008D6F99"/>
    <w:rsid w:val="008E3752"/>
    <w:rsid w:val="008E7563"/>
    <w:rsid w:val="008F0F27"/>
    <w:rsid w:val="009034B2"/>
    <w:rsid w:val="00903E20"/>
    <w:rsid w:val="0090633A"/>
    <w:rsid w:val="00912A8E"/>
    <w:rsid w:val="009312A0"/>
    <w:rsid w:val="009464BA"/>
    <w:rsid w:val="009524F4"/>
    <w:rsid w:val="00967E07"/>
    <w:rsid w:val="00982246"/>
    <w:rsid w:val="009A286D"/>
    <w:rsid w:val="009A503B"/>
    <w:rsid w:val="009D1EEE"/>
    <w:rsid w:val="009D6439"/>
    <w:rsid w:val="00A06ED6"/>
    <w:rsid w:val="00A16FD7"/>
    <w:rsid w:val="00A2050F"/>
    <w:rsid w:val="00A367C3"/>
    <w:rsid w:val="00A44095"/>
    <w:rsid w:val="00A507D8"/>
    <w:rsid w:val="00AB1407"/>
    <w:rsid w:val="00AE4168"/>
    <w:rsid w:val="00AF694C"/>
    <w:rsid w:val="00B30219"/>
    <w:rsid w:val="00B42CEE"/>
    <w:rsid w:val="00B4763E"/>
    <w:rsid w:val="00B54C86"/>
    <w:rsid w:val="00B60421"/>
    <w:rsid w:val="00B6088B"/>
    <w:rsid w:val="00B63151"/>
    <w:rsid w:val="00B64981"/>
    <w:rsid w:val="00B66586"/>
    <w:rsid w:val="00B72AB0"/>
    <w:rsid w:val="00B907E4"/>
    <w:rsid w:val="00B92F0E"/>
    <w:rsid w:val="00B944B9"/>
    <w:rsid w:val="00B965FE"/>
    <w:rsid w:val="00BB1F98"/>
    <w:rsid w:val="00BC35D2"/>
    <w:rsid w:val="00BE163E"/>
    <w:rsid w:val="00BE50CE"/>
    <w:rsid w:val="00BE5EA5"/>
    <w:rsid w:val="00BE668F"/>
    <w:rsid w:val="00BE7BE2"/>
    <w:rsid w:val="00C06E72"/>
    <w:rsid w:val="00C100BE"/>
    <w:rsid w:val="00C122F0"/>
    <w:rsid w:val="00C139C8"/>
    <w:rsid w:val="00C1402A"/>
    <w:rsid w:val="00C42576"/>
    <w:rsid w:val="00C45F7A"/>
    <w:rsid w:val="00C62F22"/>
    <w:rsid w:val="00C71BA0"/>
    <w:rsid w:val="00C90F5A"/>
    <w:rsid w:val="00CB1E0C"/>
    <w:rsid w:val="00CB3670"/>
    <w:rsid w:val="00CB5B48"/>
    <w:rsid w:val="00CD3740"/>
    <w:rsid w:val="00D1664F"/>
    <w:rsid w:val="00D218E9"/>
    <w:rsid w:val="00D41CEF"/>
    <w:rsid w:val="00D53C34"/>
    <w:rsid w:val="00D55492"/>
    <w:rsid w:val="00D57578"/>
    <w:rsid w:val="00D65BE0"/>
    <w:rsid w:val="00D97ACA"/>
    <w:rsid w:val="00DB0407"/>
    <w:rsid w:val="00DB47E3"/>
    <w:rsid w:val="00DC74B9"/>
    <w:rsid w:val="00DD72BB"/>
    <w:rsid w:val="00E059A6"/>
    <w:rsid w:val="00E21BDD"/>
    <w:rsid w:val="00E21F72"/>
    <w:rsid w:val="00E35D23"/>
    <w:rsid w:val="00E412EA"/>
    <w:rsid w:val="00E5200D"/>
    <w:rsid w:val="00EA6440"/>
    <w:rsid w:val="00EB345D"/>
    <w:rsid w:val="00EC5535"/>
    <w:rsid w:val="00EC7678"/>
    <w:rsid w:val="00EE7D00"/>
    <w:rsid w:val="00F15D16"/>
    <w:rsid w:val="00F16C4C"/>
    <w:rsid w:val="00F27E7B"/>
    <w:rsid w:val="00F303DB"/>
    <w:rsid w:val="00F43ADA"/>
    <w:rsid w:val="00F5106D"/>
    <w:rsid w:val="00F563AC"/>
    <w:rsid w:val="00F70A71"/>
    <w:rsid w:val="00FA59CA"/>
    <w:rsid w:val="00FC68C0"/>
    <w:rsid w:val="00FF630D"/>
    <w:rsid w:val="00FF64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8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1E0C"/>
    <w:pPr>
      <w:spacing w:after="0" w:line="240" w:lineRule="auto"/>
      <w:jc w:val="center"/>
    </w:pPr>
    <w:rPr>
      <w:rFonts w:ascii="Times New Roman" w:eastAsia="Times New Roman" w:hAnsi="Times New Roman" w:cs="Times New Roman"/>
      <w:b/>
      <w:bCs/>
      <w:sz w:val="32"/>
      <w:szCs w:val="24"/>
      <w:lang w:val="uk-UA" w:eastAsia="ru-RU"/>
    </w:rPr>
  </w:style>
  <w:style w:type="character" w:customStyle="1" w:styleId="a4">
    <w:name w:val="Название Знак"/>
    <w:basedOn w:val="a0"/>
    <w:link w:val="a3"/>
    <w:rsid w:val="00CB1E0C"/>
    <w:rPr>
      <w:rFonts w:ascii="Times New Roman" w:eastAsia="Times New Roman" w:hAnsi="Times New Roman" w:cs="Times New Roman"/>
      <w:b/>
      <w:bCs/>
      <w:sz w:val="32"/>
      <w:szCs w:val="24"/>
      <w:lang w:val="uk-UA" w:eastAsia="ru-RU"/>
    </w:rPr>
  </w:style>
  <w:style w:type="paragraph" w:styleId="a5">
    <w:name w:val="Body Text"/>
    <w:basedOn w:val="a"/>
    <w:link w:val="a6"/>
    <w:rsid w:val="00CB1E0C"/>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6">
    <w:name w:val="Основной текст Знак"/>
    <w:basedOn w:val="a0"/>
    <w:link w:val="a5"/>
    <w:rsid w:val="00CB1E0C"/>
    <w:rPr>
      <w:rFonts w:ascii="Times New Roman" w:eastAsia="Times New Roman" w:hAnsi="Times New Roman" w:cs="Times New Roman"/>
      <w:b/>
      <w:bCs/>
      <w:sz w:val="28"/>
      <w:szCs w:val="24"/>
      <w:lang w:val="uk-UA" w:eastAsia="ru-RU"/>
    </w:rPr>
  </w:style>
  <w:style w:type="paragraph" w:styleId="a7">
    <w:name w:val="List Paragraph"/>
    <w:basedOn w:val="a"/>
    <w:uiPriority w:val="34"/>
    <w:qFormat/>
    <w:rsid w:val="00CB1E0C"/>
    <w:pPr>
      <w:widowControl w:val="0"/>
      <w:autoSpaceDE w:val="0"/>
      <w:autoSpaceDN w:val="0"/>
      <w:spacing w:after="0" w:line="240" w:lineRule="auto"/>
      <w:ind w:left="102" w:firstLine="566"/>
    </w:pPr>
    <w:rPr>
      <w:rFonts w:ascii="Times New Roman" w:eastAsia="Times New Roman" w:hAnsi="Times New Roman" w:cs="Times New Roman"/>
      <w:lang w:val="en-US"/>
    </w:rPr>
  </w:style>
  <w:style w:type="paragraph" w:customStyle="1" w:styleId="Default">
    <w:name w:val="Default"/>
    <w:rsid w:val="00CB1E0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8">
    <w:name w:val="header"/>
    <w:basedOn w:val="a"/>
    <w:link w:val="a9"/>
    <w:uiPriority w:val="99"/>
    <w:unhideWhenUsed/>
    <w:rsid w:val="00A06E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6ED6"/>
  </w:style>
  <w:style w:type="paragraph" w:styleId="aa">
    <w:name w:val="footer"/>
    <w:basedOn w:val="a"/>
    <w:link w:val="ab"/>
    <w:uiPriority w:val="99"/>
    <w:unhideWhenUsed/>
    <w:rsid w:val="00A06E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6ED6"/>
  </w:style>
  <w:style w:type="paragraph" w:styleId="ac">
    <w:name w:val="Balloon Text"/>
    <w:basedOn w:val="a"/>
    <w:link w:val="ad"/>
    <w:uiPriority w:val="99"/>
    <w:semiHidden/>
    <w:unhideWhenUsed/>
    <w:rsid w:val="00FF64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644B"/>
    <w:rPr>
      <w:rFonts w:ascii="Tahoma" w:hAnsi="Tahoma" w:cs="Tahoma"/>
      <w:sz w:val="16"/>
      <w:szCs w:val="16"/>
    </w:rPr>
  </w:style>
  <w:style w:type="paragraph" w:styleId="ae">
    <w:name w:val="Normal (Web)"/>
    <w:basedOn w:val="a"/>
    <w:uiPriority w:val="99"/>
    <w:unhideWhenUsed/>
    <w:rsid w:val="00F16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8E375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uiPriority w:val="99"/>
    <w:rsid w:val="008E3752"/>
    <w:pPr>
      <w:spacing w:after="0" w:line="240" w:lineRule="auto"/>
      <w:ind w:left="720"/>
      <w:contextualSpacing/>
    </w:pPr>
    <w:rPr>
      <w:rFonts w:ascii="Times New Roman" w:eastAsia="Calibri" w:hAnsi="Times New Roman" w:cs="Times New Roman"/>
      <w:sz w:val="24"/>
      <w:szCs w:val="24"/>
      <w:lang w:val="uk-UA" w:eastAsia="ru-RU"/>
    </w:rPr>
  </w:style>
  <w:style w:type="character" w:customStyle="1" w:styleId="2">
    <w:name w:val="Основной текст (2)_"/>
    <w:link w:val="20"/>
    <w:uiPriority w:val="99"/>
    <w:locked/>
    <w:rsid w:val="008E3752"/>
    <w:rPr>
      <w:sz w:val="26"/>
      <w:shd w:val="clear" w:color="auto" w:fill="FFFFFF"/>
    </w:rPr>
  </w:style>
  <w:style w:type="paragraph" w:customStyle="1" w:styleId="20">
    <w:name w:val="Основной текст (2)"/>
    <w:basedOn w:val="a"/>
    <w:link w:val="2"/>
    <w:uiPriority w:val="99"/>
    <w:rsid w:val="008E3752"/>
    <w:pPr>
      <w:widowControl w:val="0"/>
      <w:shd w:val="clear" w:color="auto" w:fill="FFFFFF"/>
      <w:spacing w:after="0" w:line="240" w:lineRule="atLeast"/>
      <w:ind w:hanging="600"/>
    </w:pPr>
    <w:rPr>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1E0C"/>
    <w:pPr>
      <w:spacing w:after="0" w:line="240" w:lineRule="auto"/>
      <w:jc w:val="center"/>
    </w:pPr>
    <w:rPr>
      <w:rFonts w:ascii="Times New Roman" w:eastAsia="Times New Roman" w:hAnsi="Times New Roman" w:cs="Times New Roman"/>
      <w:b/>
      <w:bCs/>
      <w:sz w:val="32"/>
      <w:szCs w:val="24"/>
      <w:lang w:val="uk-UA" w:eastAsia="ru-RU"/>
    </w:rPr>
  </w:style>
  <w:style w:type="character" w:customStyle="1" w:styleId="a4">
    <w:name w:val="Название Знак"/>
    <w:basedOn w:val="a0"/>
    <w:link w:val="a3"/>
    <w:rsid w:val="00CB1E0C"/>
    <w:rPr>
      <w:rFonts w:ascii="Times New Roman" w:eastAsia="Times New Roman" w:hAnsi="Times New Roman" w:cs="Times New Roman"/>
      <w:b/>
      <w:bCs/>
      <w:sz w:val="32"/>
      <w:szCs w:val="24"/>
      <w:lang w:val="uk-UA" w:eastAsia="ru-RU"/>
    </w:rPr>
  </w:style>
  <w:style w:type="paragraph" w:styleId="a5">
    <w:name w:val="Body Text"/>
    <w:basedOn w:val="a"/>
    <w:link w:val="a6"/>
    <w:rsid w:val="00CB1E0C"/>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6">
    <w:name w:val="Основной текст Знак"/>
    <w:basedOn w:val="a0"/>
    <w:link w:val="a5"/>
    <w:rsid w:val="00CB1E0C"/>
    <w:rPr>
      <w:rFonts w:ascii="Times New Roman" w:eastAsia="Times New Roman" w:hAnsi="Times New Roman" w:cs="Times New Roman"/>
      <w:b/>
      <w:bCs/>
      <w:sz w:val="28"/>
      <w:szCs w:val="24"/>
      <w:lang w:val="uk-UA" w:eastAsia="ru-RU"/>
    </w:rPr>
  </w:style>
  <w:style w:type="paragraph" w:styleId="a7">
    <w:name w:val="List Paragraph"/>
    <w:basedOn w:val="a"/>
    <w:uiPriority w:val="34"/>
    <w:qFormat/>
    <w:rsid w:val="00CB1E0C"/>
    <w:pPr>
      <w:widowControl w:val="0"/>
      <w:autoSpaceDE w:val="0"/>
      <w:autoSpaceDN w:val="0"/>
      <w:spacing w:after="0" w:line="240" w:lineRule="auto"/>
      <w:ind w:left="102" w:firstLine="566"/>
    </w:pPr>
    <w:rPr>
      <w:rFonts w:ascii="Times New Roman" w:eastAsia="Times New Roman" w:hAnsi="Times New Roman" w:cs="Times New Roman"/>
      <w:lang w:val="en-US"/>
    </w:rPr>
  </w:style>
  <w:style w:type="paragraph" w:customStyle="1" w:styleId="Default">
    <w:name w:val="Default"/>
    <w:rsid w:val="00CB1E0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8">
    <w:name w:val="header"/>
    <w:basedOn w:val="a"/>
    <w:link w:val="a9"/>
    <w:uiPriority w:val="99"/>
    <w:unhideWhenUsed/>
    <w:rsid w:val="00A06E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6ED6"/>
  </w:style>
  <w:style w:type="paragraph" w:styleId="aa">
    <w:name w:val="footer"/>
    <w:basedOn w:val="a"/>
    <w:link w:val="ab"/>
    <w:uiPriority w:val="99"/>
    <w:unhideWhenUsed/>
    <w:rsid w:val="00A06E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6ED6"/>
  </w:style>
  <w:style w:type="paragraph" w:styleId="ac">
    <w:name w:val="Balloon Text"/>
    <w:basedOn w:val="a"/>
    <w:link w:val="ad"/>
    <w:uiPriority w:val="99"/>
    <w:semiHidden/>
    <w:unhideWhenUsed/>
    <w:rsid w:val="00FF64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644B"/>
    <w:rPr>
      <w:rFonts w:ascii="Tahoma" w:hAnsi="Tahoma" w:cs="Tahoma"/>
      <w:sz w:val="16"/>
      <w:szCs w:val="16"/>
    </w:rPr>
  </w:style>
  <w:style w:type="paragraph" w:styleId="ae">
    <w:name w:val="Normal (Web)"/>
    <w:basedOn w:val="a"/>
    <w:uiPriority w:val="99"/>
    <w:unhideWhenUsed/>
    <w:rsid w:val="00F16C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730">
      <w:bodyDiv w:val="1"/>
      <w:marLeft w:val="0"/>
      <w:marRight w:val="0"/>
      <w:marTop w:val="0"/>
      <w:marBottom w:val="0"/>
      <w:divBdr>
        <w:top w:val="none" w:sz="0" w:space="0" w:color="auto"/>
        <w:left w:val="none" w:sz="0" w:space="0" w:color="auto"/>
        <w:bottom w:val="none" w:sz="0" w:space="0" w:color="auto"/>
        <w:right w:val="none" w:sz="0" w:space="0" w:color="auto"/>
      </w:divBdr>
    </w:div>
    <w:div w:id="78062759">
      <w:bodyDiv w:val="1"/>
      <w:marLeft w:val="0"/>
      <w:marRight w:val="0"/>
      <w:marTop w:val="0"/>
      <w:marBottom w:val="0"/>
      <w:divBdr>
        <w:top w:val="none" w:sz="0" w:space="0" w:color="auto"/>
        <w:left w:val="none" w:sz="0" w:space="0" w:color="auto"/>
        <w:bottom w:val="none" w:sz="0" w:space="0" w:color="auto"/>
        <w:right w:val="none" w:sz="0" w:space="0" w:color="auto"/>
      </w:divBdr>
    </w:div>
    <w:div w:id="95565142">
      <w:bodyDiv w:val="1"/>
      <w:marLeft w:val="0"/>
      <w:marRight w:val="0"/>
      <w:marTop w:val="0"/>
      <w:marBottom w:val="0"/>
      <w:divBdr>
        <w:top w:val="none" w:sz="0" w:space="0" w:color="auto"/>
        <w:left w:val="none" w:sz="0" w:space="0" w:color="auto"/>
        <w:bottom w:val="none" w:sz="0" w:space="0" w:color="auto"/>
        <w:right w:val="none" w:sz="0" w:space="0" w:color="auto"/>
      </w:divBdr>
    </w:div>
    <w:div w:id="372779288">
      <w:bodyDiv w:val="1"/>
      <w:marLeft w:val="0"/>
      <w:marRight w:val="0"/>
      <w:marTop w:val="0"/>
      <w:marBottom w:val="0"/>
      <w:divBdr>
        <w:top w:val="none" w:sz="0" w:space="0" w:color="auto"/>
        <w:left w:val="none" w:sz="0" w:space="0" w:color="auto"/>
        <w:bottom w:val="none" w:sz="0" w:space="0" w:color="auto"/>
        <w:right w:val="none" w:sz="0" w:space="0" w:color="auto"/>
      </w:divBdr>
    </w:div>
    <w:div w:id="376977184">
      <w:bodyDiv w:val="1"/>
      <w:marLeft w:val="0"/>
      <w:marRight w:val="0"/>
      <w:marTop w:val="0"/>
      <w:marBottom w:val="0"/>
      <w:divBdr>
        <w:top w:val="none" w:sz="0" w:space="0" w:color="auto"/>
        <w:left w:val="none" w:sz="0" w:space="0" w:color="auto"/>
        <w:bottom w:val="none" w:sz="0" w:space="0" w:color="auto"/>
        <w:right w:val="none" w:sz="0" w:space="0" w:color="auto"/>
      </w:divBdr>
    </w:div>
    <w:div w:id="495263004">
      <w:bodyDiv w:val="1"/>
      <w:marLeft w:val="0"/>
      <w:marRight w:val="0"/>
      <w:marTop w:val="0"/>
      <w:marBottom w:val="0"/>
      <w:divBdr>
        <w:top w:val="none" w:sz="0" w:space="0" w:color="auto"/>
        <w:left w:val="none" w:sz="0" w:space="0" w:color="auto"/>
        <w:bottom w:val="none" w:sz="0" w:space="0" w:color="auto"/>
        <w:right w:val="none" w:sz="0" w:space="0" w:color="auto"/>
      </w:divBdr>
    </w:div>
    <w:div w:id="547381800">
      <w:bodyDiv w:val="1"/>
      <w:marLeft w:val="0"/>
      <w:marRight w:val="0"/>
      <w:marTop w:val="0"/>
      <w:marBottom w:val="0"/>
      <w:divBdr>
        <w:top w:val="none" w:sz="0" w:space="0" w:color="auto"/>
        <w:left w:val="none" w:sz="0" w:space="0" w:color="auto"/>
        <w:bottom w:val="none" w:sz="0" w:space="0" w:color="auto"/>
        <w:right w:val="none" w:sz="0" w:space="0" w:color="auto"/>
      </w:divBdr>
    </w:div>
    <w:div w:id="553152681">
      <w:bodyDiv w:val="1"/>
      <w:marLeft w:val="0"/>
      <w:marRight w:val="0"/>
      <w:marTop w:val="0"/>
      <w:marBottom w:val="0"/>
      <w:divBdr>
        <w:top w:val="none" w:sz="0" w:space="0" w:color="auto"/>
        <w:left w:val="none" w:sz="0" w:space="0" w:color="auto"/>
        <w:bottom w:val="none" w:sz="0" w:space="0" w:color="auto"/>
        <w:right w:val="none" w:sz="0" w:space="0" w:color="auto"/>
      </w:divBdr>
    </w:div>
    <w:div w:id="607128298">
      <w:bodyDiv w:val="1"/>
      <w:marLeft w:val="0"/>
      <w:marRight w:val="0"/>
      <w:marTop w:val="0"/>
      <w:marBottom w:val="0"/>
      <w:divBdr>
        <w:top w:val="none" w:sz="0" w:space="0" w:color="auto"/>
        <w:left w:val="none" w:sz="0" w:space="0" w:color="auto"/>
        <w:bottom w:val="none" w:sz="0" w:space="0" w:color="auto"/>
        <w:right w:val="none" w:sz="0" w:space="0" w:color="auto"/>
      </w:divBdr>
    </w:div>
    <w:div w:id="998383658">
      <w:bodyDiv w:val="1"/>
      <w:marLeft w:val="0"/>
      <w:marRight w:val="0"/>
      <w:marTop w:val="0"/>
      <w:marBottom w:val="0"/>
      <w:divBdr>
        <w:top w:val="none" w:sz="0" w:space="0" w:color="auto"/>
        <w:left w:val="none" w:sz="0" w:space="0" w:color="auto"/>
        <w:bottom w:val="none" w:sz="0" w:space="0" w:color="auto"/>
        <w:right w:val="none" w:sz="0" w:space="0" w:color="auto"/>
      </w:divBdr>
    </w:div>
    <w:div w:id="1131439479">
      <w:bodyDiv w:val="1"/>
      <w:marLeft w:val="0"/>
      <w:marRight w:val="0"/>
      <w:marTop w:val="0"/>
      <w:marBottom w:val="0"/>
      <w:divBdr>
        <w:top w:val="none" w:sz="0" w:space="0" w:color="auto"/>
        <w:left w:val="none" w:sz="0" w:space="0" w:color="auto"/>
        <w:bottom w:val="none" w:sz="0" w:space="0" w:color="auto"/>
        <w:right w:val="none" w:sz="0" w:space="0" w:color="auto"/>
      </w:divBdr>
    </w:div>
    <w:div w:id="1380594582">
      <w:bodyDiv w:val="1"/>
      <w:marLeft w:val="0"/>
      <w:marRight w:val="0"/>
      <w:marTop w:val="0"/>
      <w:marBottom w:val="0"/>
      <w:divBdr>
        <w:top w:val="none" w:sz="0" w:space="0" w:color="auto"/>
        <w:left w:val="none" w:sz="0" w:space="0" w:color="auto"/>
        <w:bottom w:val="none" w:sz="0" w:space="0" w:color="auto"/>
        <w:right w:val="none" w:sz="0" w:space="0" w:color="auto"/>
      </w:divBdr>
    </w:div>
    <w:div w:id="1809518076">
      <w:bodyDiv w:val="1"/>
      <w:marLeft w:val="0"/>
      <w:marRight w:val="0"/>
      <w:marTop w:val="0"/>
      <w:marBottom w:val="0"/>
      <w:divBdr>
        <w:top w:val="none" w:sz="0" w:space="0" w:color="auto"/>
        <w:left w:val="none" w:sz="0" w:space="0" w:color="auto"/>
        <w:bottom w:val="none" w:sz="0" w:space="0" w:color="auto"/>
        <w:right w:val="none" w:sz="0" w:space="0" w:color="auto"/>
      </w:divBdr>
    </w:div>
    <w:div w:id="20884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9FA3-0689-4351-863E-FCDE7BA6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22538</Words>
  <Characters>12848</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7</cp:revision>
  <cp:lastPrinted>2018-08-27T08:14:00Z</cp:lastPrinted>
  <dcterms:created xsi:type="dcterms:W3CDTF">2021-01-29T11:44:00Z</dcterms:created>
  <dcterms:modified xsi:type="dcterms:W3CDTF">2021-02-04T08:53:00Z</dcterms:modified>
</cp:coreProperties>
</file>