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Положення про внутрішню систему забезпечення якості освіти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I. Загальні положення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Положення про внутрішню  систему забезпечення якості освіти   розроблено відповідно до вимог Закону України «Про освіту» (стаття 41. Система забезпечення якості освіти).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Внутрішня система забезпечення якості включає: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стратегію та процедури забезпечення якості освіти;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систему та механізми забезпечення академічної доброчесності;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критерії, правила і процедури оцінювання учнів;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критерії, правила і процедури оцінювання педагогічної  діяльності педагогічних працівників;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критерії, правила і процедури оцінювання управлінської діяльності керівників;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забезпечення  наявності  необхідних  ресурсів  для  організації освітнього  процесу;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забезпечення наявності інформаційних систем для ефективного управління ліцеєм;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створення в ліцеї  інклюзивного освітнього середовища, універсального дизайну та розумного пристосування.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II. Стратегія та процедури забезпечення якості освіти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1. Стратегія  забезпечення  якості  освіти базується на наступних принципах: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 принцип цілісності, який полягає  в  єдності усіх  видів  освітніх  впливів  на  учня, їх  підпорядкованості  головній   меті  освітньої  діяльності, яка  передбачає  всебічний  розвиток, виховання  і  соціалізація  особистості, яка  здатна  до  життя  в  суспільстві та  цивілізованої  взаємодії  з  природою, має  прагнення  до  самовдосконалення  і  навчання  впродовж  життя, готова  до свідомого  життєвого  вибору  та  самореалізації, відповідальності, трудової  діяльності  та  громадянської  активності; </w:t>
      </w:r>
    </w:p>
    <w:p w:rsid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принцип  відповідності Державним стандартам загальної середньої освіти;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 xml:space="preserve">•       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принцип  відкритості  інформації  на  всіх  етапах  забезпечення  якості  та  прозорості  процедур  системи забезпечення якості освітньої діяльності.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2. Забезпечення якості освіти передбачає здійснення таких процедур і заходів: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функціонування  системи  формування 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  учнів;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підвищення кваліфікації  педагогічних працівників, посилення кадрового потенціалу ліцею; 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забезпечення наявності необхідних ресурсів для організації освітнього процесу.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3. Система контролю за  реалізацією  процедур  забезпечення  якості  освіти включає: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самооцінку ефективності діяльності із  забезпечення якості  освіти;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моніторинг  якості  освіти.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 xml:space="preserve"> 4.   Завдання моніторингу  якості  освіти: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здійснення систематичного контролю за освітнім процесом в  ліцеї;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створення власної системи неперервного і тривалого спостереження, оцінювання стану освітнього процесу;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аналіз чинників впливу на результативність освітнього  процесу, підтримка високої мотивації навчання;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створення оптимальних соціально-психологічних умов для саморозвитку та самореалізації учнів  і педагогів;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прогнозування на підставі об’єктивних даних динаміки й тенденцій розвитку освітнього процесу в ліцеї.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Моніторинг  в  ліцеї  здійснюють: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директор  ліцею  та  його  заступники;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засновник;</w:t>
      </w:r>
    </w:p>
    <w:p w:rsid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     органи,  що  здійснюють  управління  у  сфері  освіти;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 xml:space="preserve">•           органи  самоврядування, які    створюються  педагогічними  працівниками,  учнями    та   батьками;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громадськість.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 xml:space="preserve"> Основними формами моніторингу є: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 •     проведення контрольних робіт;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участь  учнів  у І та ІІ, ІІІ етапі Всеукраїнських предметних олімпіад,  конкурсів;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перевірка  документації;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опитування, анкетування;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відвідування уроків, заходів.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Критерії моніторингу: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об’єктивність;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систематичність;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відповідність завдань змісту досліджуваного матеріалу;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надійність (повторний контроль іншими суб’єктами);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гуманізм (в умовах довіри, поваги до особистості).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5F1A2B" w:rsidRPr="005F1A2B" w:rsidRDefault="00627DBB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</w:t>
      </w:r>
      <w:r w:rsidR="005F1A2B" w:rsidRPr="005F1A2B">
        <w:rPr>
          <w:rFonts w:ascii="Times New Roman" w:hAnsi="Times New Roman" w:cs="Times New Roman"/>
          <w:sz w:val="28"/>
          <w:szCs w:val="28"/>
        </w:rPr>
        <w:t xml:space="preserve"> отримання результатів стану освітнього процесу в ліцеї;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покращення функцій управління освітнім процесом, накопичення даних для прийняття управлінських та тактичних рішень.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Підсумки моніторингу: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підсумки моніторингу узагальнюються у схемах, діаграмах, висвітлюються в аналітично-інформаційних матеріалах;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дані моніторингу можуть використовуватись для обговорення на засіданнях методичних об'єднань  вчителів, нарадах при директору,  засіданнях педагогічної  ради.</w:t>
      </w:r>
    </w:p>
    <w:p w:rsid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 xml:space="preserve"> Показники опису та інструментів моніторингу якості освіти: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•     кадрове забезпечення освітньої діяльності – якісний і кількісний склад, професійний рівень педагогічного персоналу;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контингент учнів;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    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психолого-соціологічний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моніторинг;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результати навчання  учнів;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педагогічна діяльність;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управління ліцеєм;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освітнє середовище;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медичний моніторинг;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моніторинг охорони праці та безпеки життєдіяльності;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формування іміджу ліцею.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1A2B">
        <w:rPr>
          <w:rFonts w:ascii="Times New Roman" w:hAnsi="Times New Roman" w:cs="Times New Roman"/>
          <w:b/>
          <w:sz w:val="28"/>
          <w:szCs w:val="28"/>
        </w:rPr>
        <w:t xml:space="preserve">III. Система та механізми забезпечення академічної доброчесності 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Дотримання академічної доброчесності педагогічними  передбачає: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посилання на джерела інформації у разі використання ідей, розробок, тверджень, відомостей;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дотримання норм законодавства про авторське право і суміжні права;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надання достовірної інформації про методики і результати досліджень, джерела використаної інформації та власну педагогічну  діяльність;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контроль за дотриманням академічної доброчесності  учнями;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об’єктивне оцінювання результатів навчання.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Дотримання академічної доброчесності учнями  передбачає: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     самостійне виконання навчальних завдань,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поточного та підсумкового контролю результатів навчання;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посилання на джерела інформації у разі використання ідей, розробок, тверджень, відомостей;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дотримання норм законодавства про авторське право і суміжні права;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надання достовірної інформації про результати власної навчальної  діяльності, використані методики досліджень і джерела інформації.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Порушенням академічної доброчесності вважається: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•         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  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фабрикація - вигадування даних чи фактів, що використовуються в освітньому процесі або наукових дослідженнях;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фальсифікація - свідома зміна чи модифікація вже наявних даних, що стосуються освітнього процесу чи наукових досліджень;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   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, фабрикація, фальсифікація та списування;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необ’єктивне оцінювання - свідоме завищення або заниження оцінки результатів навчання здобувачів освіти.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За порушення академічної доброчесності педагогічні  працівники ліцею можуть бути притягнені до такої академічної відповідальності: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відмова в присвоєнні або позбавлення присвоєного педагогічного звання, кваліфікаційної категорії;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  позбавлення права брати участь у роботі визначених законом органів чи займати визначені законом посади.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За порушення академічної доброчесності учні  можуть бути притягнені до такої академічної відповідальності:</w:t>
      </w:r>
    </w:p>
    <w:p w:rsid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     повторне проходження оцінювання </w:t>
      </w:r>
      <w:r w:rsidR="00EE7299">
        <w:rPr>
          <w:rFonts w:ascii="Times New Roman" w:hAnsi="Times New Roman" w:cs="Times New Roman"/>
          <w:sz w:val="28"/>
          <w:szCs w:val="28"/>
        </w:rPr>
        <w:t xml:space="preserve">(контрольна робота </w:t>
      </w:r>
      <w:r w:rsidRPr="005F1A2B">
        <w:rPr>
          <w:rFonts w:ascii="Times New Roman" w:hAnsi="Times New Roman" w:cs="Times New Roman"/>
          <w:sz w:val="28"/>
          <w:szCs w:val="28"/>
        </w:rPr>
        <w:t xml:space="preserve"> тощо);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 xml:space="preserve">•           повторне проходження відповідного освітнього компонента освітньої програми. 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IV. Критерії, правила і процедури оцінювання  учнів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Метою навчання є  сформовані компетентності. Вимоги до обов’язкових результатів навчання визначаються з урахуванням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підходу до навчання, в основу якого покладено ключові компетентності. 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 xml:space="preserve">До ключових </w:t>
      </w:r>
      <w:proofErr w:type="spellStart"/>
      <w:r w:rsidRPr="005F1A2B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5F1A2B">
        <w:rPr>
          <w:rFonts w:ascii="Times New Roman" w:hAnsi="Times New Roman" w:cs="Times New Roman"/>
          <w:b/>
          <w:sz w:val="28"/>
          <w:szCs w:val="28"/>
        </w:rPr>
        <w:t xml:space="preserve"> належать: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3) 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b/>
          <w:sz w:val="28"/>
          <w:szCs w:val="28"/>
        </w:rPr>
        <w:t>Основними функціями оцінювання навчальних досягнень учнів є:</w:t>
      </w:r>
    </w:p>
    <w:p w:rsidR="005F1A2B" w:rsidRPr="005F1A2B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•         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навчальна - сприяє повторенню, уточненню й поглибленню знань, їх систематизації, вдосконаленню умінь та навичок;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діагностико-коригувальна - з'ясовує причини труднощів, які виникають в учня  в процесі навчання; виявляє прогалини у засвоєному, вносить корективи, спрямовані на їх усунення;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•        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стимулювально-мотиваційна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- формує позитивні мотиви навчання;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 xml:space="preserve"> При оцінюванні навчальних досягнень учнів враховуються: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характеристики відповіді учня: правильність, логічність, обґрунтованість, цілісність;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якість знань: повнота, глибина, гнучкість, системність, міцність;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сформованість  предметних умінь і навичок;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досвід творчої діяльності (вміння виявляти проблеми та розв'язувати їх, формулювати гіпотези);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самостійність оцінних суджень.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Характеристики якості знань взаємопов'язані між собою і доповнюють одна одну: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повнота знань - кількість знань, визначених навчальною програмою;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глибина знань - усвідомленість існуючих зв'язків між групами знань;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•         міцність знань - тривалість збереження їх в пам'яті, відтворення їх в необхідних ситуаціях.</w:t>
      </w:r>
    </w:p>
    <w:p w:rsidR="005F1A2B" w:rsidRPr="00F42E51" w:rsidRDefault="00F42E51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1A2B" w:rsidRPr="005F1A2B"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F42E51">
        <w:rPr>
          <w:rFonts w:ascii="Times New Roman" w:hAnsi="Times New Roman" w:cs="Times New Roman"/>
          <w:b/>
          <w:sz w:val="28"/>
          <w:szCs w:val="28"/>
        </w:rPr>
        <w:t xml:space="preserve">Критерії  оцінювання навчальних досягнень  учнів початкової школи 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Рівні навчальних досягнень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Бали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Загальні критерії оцінювання навчальних досягнень учнів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I. Початковий</w:t>
      </w:r>
    </w:p>
    <w:p w:rsidR="00F42E51" w:rsidRDefault="00F42E51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5F1A2B" w:rsidRPr="00F42E51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F42E51">
        <w:rPr>
          <w:rFonts w:ascii="Times New Roman" w:hAnsi="Times New Roman" w:cs="Times New Roman"/>
          <w:sz w:val="28"/>
          <w:szCs w:val="28"/>
        </w:rPr>
        <w:t>Учні засвоїли знання у формі окремих фактів, елементарних уявлень</w:t>
      </w:r>
    </w:p>
    <w:p w:rsidR="005F1A2B" w:rsidRPr="00F42E51" w:rsidRDefault="005F1A2B" w:rsidP="00F42E51">
      <w:pPr>
        <w:tabs>
          <w:tab w:val="left" w:pos="5828"/>
        </w:tabs>
        <w:rPr>
          <w:rFonts w:ascii="Times New Roman" w:hAnsi="Times New Roman" w:cs="Times New Roman"/>
          <w:sz w:val="28"/>
          <w:szCs w:val="28"/>
        </w:rPr>
      </w:pPr>
      <w:r w:rsidRPr="00F42E51">
        <w:rPr>
          <w:rFonts w:ascii="Times New Roman" w:hAnsi="Times New Roman" w:cs="Times New Roman"/>
          <w:sz w:val="28"/>
          <w:szCs w:val="28"/>
        </w:rPr>
        <w:t>2</w:t>
      </w:r>
    </w:p>
    <w:p w:rsidR="005F1A2B" w:rsidRPr="00F42E51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F42E51">
        <w:rPr>
          <w:rFonts w:ascii="Times New Roman" w:hAnsi="Times New Roman" w:cs="Times New Roman"/>
          <w:sz w:val="28"/>
          <w:szCs w:val="28"/>
        </w:rPr>
        <w:t xml:space="preserve">Учні відтворюють незначну частину навчального матеріалу, володіють окремими видами умінь на рівні копіювання зразка виконання певної навчальної дії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3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II. Середній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4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відтворюють частину навчального матеріалу у формі понять з допомогою вчителя, можуть повторити за зразком певну операцію, дію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5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відтворюють основний навчальний матеріал з допомогою вчителя, здатні з помилками й неточностями дати визначення понять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6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</w:r>
    </w:p>
    <w:p w:rsidR="00F42E51" w:rsidRDefault="00F42E51" w:rsidP="005F1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Достатній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7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Учні володіють поняттями, відтворюють їх  зміст, уміють наводити окремі власні приклади на підтвердження певних думок,  частково контролюють власні навчальні дії</w:t>
      </w:r>
    </w:p>
    <w:p w:rsidR="00F42E51" w:rsidRDefault="00F42E51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  логічних зв'язків; володіють вміннями на  рівні застосування способу діяльності за аналогією; самостійні роботи виконують з  незначною допомогою вчителя; відповідають логічно з окремими неточностями 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9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добре володіють вивченим матеріалом, застосовують знання в стандартних  ситуаціях, володіють вміннями виконувати окремі етапи розв'язання проблеми і застосовують їх у співробітництві з        учителем (частково-пошукова діяльність) 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IV. Високий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10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володіють системою понять у межах, визначених навчальними програмами, встановлюют</w:t>
      </w:r>
      <w:r w:rsidR="00F42E51">
        <w:rPr>
          <w:rFonts w:ascii="Times New Roman" w:hAnsi="Times New Roman" w:cs="Times New Roman"/>
          <w:sz w:val="28"/>
          <w:szCs w:val="28"/>
        </w:rPr>
        <w:t xml:space="preserve">ь як </w:t>
      </w:r>
      <w:proofErr w:type="spellStart"/>
      <w:r w:rsidR="00F42E51">
        <w:rPr>
          <w:rFonts w:ascii="Times New Roman" w:hAnsi="Times New Roman" w:cs="Times New Roman"/>
          <w:sz w:val="28"/>
          <w:szCs w:val="28"/>
        </w:rPr>
        <w:t>внутрішньопонятійні</w:t>
      </w:r>
      <w:proofErr w:type="spellEnd"/>
      <w:r w:rsidR="00F42E51">
        <w:rPr>
          <w:rFonts w:ascii="Times New Roman" w:hAnsi="Times New Roman" w:cs="Times New Roman"/>
          <w:sz w:val="28"/>
          <w:szCs w:val="28"/>
        </w:rPr>
        <w:t xml:space="preserve">, так  </w:t>
      </w:r>
      <w:r w:rsidRPr="005F1A2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міжпонятійні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 xml:space="preserve"> зв'язки; вміють розпізнавати об'єкти, які охоплюються засвоєними поняттями різного рівня узагальнення; відповідь аргументують  новими прикладами   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11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мають гнучкі знання в межах вимог навчальних програм, вміють застосовувати способи діяльності за аналогією і в нових ситуаціях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12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           опосередкованим керівництвом; виконують творчі завдання</w:t>
      </w:r>
    </w:p>
    <w:p w:rsidR="005F1A2B" w:rsidRPr="00F42E51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 xml:space="preserve">Критерії   оцінювання навчальних досягнень учнів  основної  й  старшої школи </w:t>
      </w:r>
    </w:p>
    <w:p w:rsidR="005F1A2B" w:rsidRPr="00F42E51" w:rsidRDefault="00F42E51" w:rsidP="005F1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2B" w:rsidRPr="00F42E51">
        <w:rPr>
          <w:rFonts w:ascii="Times New Roman" w:hAnsi="Times New Roman" w:cs="Times New Roman"/>
          <w:b/>
          <w:sz w:val="28"/>
          <w:szCs w:val="28"/>
        </w:rPr>
        <w:t>Рівні навчальних досягнень</w:t>
      </w:r>
    </w:p>
    <w:p w:rsidR="00F42E51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Бали</w:t>
      </w:r>
    </w:p>
    <w:p w:rsidR="005F1A2B" w:rsidRPr="00F42E51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lastRenderedPageBreak/>
        <w:t>Загальні критерії оцінювання навчальних досягнень учнів</w:t>
      </w:r>
    </w:p>
    <w:p w:rsidR="005F1A2B" w:rsidRPr="00F42E51" w:rsidRDefault="005F1A2B" w:rsidP="00F42E51">
      <w:pPr>
        <w:tabs>
          <w:tab w:val="left" w:pos="1426"/>
        </w:tabs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I. Початковий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розрізняють об'єкти вивчення        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2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відтворюють незначну частину навчального матеріалу, мають нечіткі уявлення про об'єкт вивчення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3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відтворюють частину навчального матеріалу; з допомогою вчителя виконують  елементарні завдання 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II. Середній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4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з допомогою вчителя відтворюють основний навчальний матеріал, можуть повторити за зразком певну операцію, дію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5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відтворюють основний навчальний матеріал, здатні з помилками й неточностями дати визначення понять, сформулювати правило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6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 </w:t>
      </w:r>
    </w:p>
    <w:p w:rsidR="005F1A2B" w:rsidRPr="00F42E51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F42E51">
        <w:rPr>
          <w:rFonts w:ascii="Times New Roman" w:hAnsi="Times New Roman" w:cs="Times New Roman"/>
          <w:b/>
          <w:sz w:val="28"/>
          <w:szCs w:val="28"/>
        </w:rPr>
        <w:t>III. Достатній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7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правильно відтворю</w:t>
      </w:r>
      <w:r w:rsidR="00F42E51">
        <w:rPr>
          <w:rFonts w:ascii="Times New Roman" w:hAnsi="Times New Roman" w:cs="Times New Roman"/>
          <w:sz w:val="28"/>
          <w:szCs w:val="28"/>
        </w:rPr>
        <w:t xml:space="preserve">ють навчальний матеріал, знають </w:t>
      </w:r>
      <w:r w:rsidRPr="005F1A2B">
        <w:rPr>
          <w:rFonts w:ascii="Times New Roman" w:hAnsi="Times New Roman" w:cs="Times New Roman"/>
          <w:sz w:val="28"/>
          <w:szCs w:val="28"/>
        </w:rPr>
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8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</w:t>
      </w:r>
      <w:r w:rsidRPr="005F1A2B">
        <w:rPr>
          <w:rFonts w:ascii="Times New Roman" w:hAnsi="Times New Roman" w:cs="Times New Roman"/>
          <w:sz w:val="28"/>
          <w:szCs w:val="28"/>
        </w:rPr>
        <w:lastRenderedPageBreak/>
        <w:t>залежність між явищами, фактами, робити висновки, загалом контролюють власну ді</w:t>
      </w:r>
      <w:r w:rsidR="00F42E51">
        <w:rPr>
          <w:rFonts w:ascii="Times New Roman" w:hAnsi="Times New Roman" w:cs="Times New Roman"/>
          <w:sz w:val="28"/>
          <w:szCs w:val="28"/>
        </w:rPr>
        <w:t>яльність. Відповіді їх логічні,</w:t>
      </w:r>
      <w:r w:rsidRPr="005F1A2B">
        <w:rPr>
          <w:rFonts w:ascii="Times New Roman" w:hAnsi="Times New Roman" w:cs="Times New Roman"/>
          <w:sz w:val="28"/>
          <w:szCs w:val="28"/>
        </w:rPr>
        <w:t xml:space="preserve">хоч і мають неточності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9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   правильною аргументацією 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IV. Високий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10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мають повні, глибокі знання, здатні використовувати їх у практичній  діяльності, робити висновки, узагальнення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11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12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 </w:t>
      </w:r>
    </w:p>
    <w:p w:rsidR="005F1A2B" w:rsidRPr="00590FF0" w:rsidRDefault="00590FF0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2B" w:rsidRPr="00590FF0">
        <w:rPr>
          <w:rFonts w:ascii="Times New Roman" w:hAnsi="Times New Roman" w:cs="Times New Roman"/>
          <w:b/>
          <w:sz w:val="28"/>
          <w:szCs w:val="28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Поточне оцінювання - це процес встановлення рівня навчальних досягнень учня  в оволодінні змістом предмета, уміннями та навичками відповідно до вимог навчальних програм.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Поточне оцінювання здійснюється у процесі  вивчення теми. Його основними завдання є:встановлення й оцінювання рівнів розуміння і первинного засвоєння</w:t>
      </w:r>
      <w:r w:rsidR="00590FF0">
        <w:rPr>
          <w:rFonts w:ascii="Times New Roman" w:hAnsi="Times New Roman" w:cs="Times New Roman"/>
          <w:sz w:val="28"/>
          <w:szCs w:val="28"/>
        </w:rPr>
        <w:t xml:space="preserve"> </w:t>
      </w:r>
      <w:r w:rsidRPr="005F1A2B">
        <w:rPr>
          <w:rFonts w:ascii="Times New Roman" w:hAnsi="Times New Roman" w:cs="Times New Roman"/>
          <w:sz w:val="28"/>
          <w:szCs w:val="28"/>
        </w:rPr>
        <w:lastRenderedPageBreak/>
        <w:t>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Інформація, отримана на підставі поточного контролю, є основною для коригування роботи вчителя на уроці.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Тематичному оцінюванню навчальних досягнень підлягають основні результати вивчення теми (розділу).</w:t>
      </w:r>
    </w:p>
    <w:p w:rsidR="00590FF0" w:rsidRDefault="005F1A2B" w:rsidP="00590FF0">
      <w:pPr>
        <w:tabs>
          <w:tab w:val="left" w:pos="1060"/>
        </w:tabs>
        <w:rPr>
          <w:rFonts w:ascii="Times New Roman" w:hAnsi="Times New Roman" w:cs="Times New Roman"/>
          <w:b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Тематичне оцінювання навчаль</w:t>
      </w:r>
      <w:r w:rsidR="00590FF0">
        <w:rPr>
          <w:rFonts w:ascii="Times New Roman" w:hAnsi="Times New Roman" w:cs="Times New Roman"/>
          <w:b/>
          <w:sz w:val="28"/>
          <w:szCs w:val="28"/>
        </w:rPr>
        <w:t>них досягнень учнів забезпечує:</w:t>
      </w:r>
    </w:p>
    <w:p w:rsidR="005F1A2B" w:rsidRPr="00590FF0" w:rsidRDefault="005F1A2B" w:rsidP="00590FF0">
      <w:pPr>
        <w:tabs>
          <w:tab w:val="left" w:pos="1060"/>
        </w:tabs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усунення безсистемності в оцінюванні;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підвищення об'єктивності оцінки знань, навичок і вмінь;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індивідуальний та диференційований підхід до організації навчання;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систематизацію й узагальнення навчального матеріалу;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•         концентрацію уваги учнів до найсуттєвішого в системі знань з кожного предмета.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Оцінка за семестр виставляється за результатами тематичного оцінювання, а за рік - на основі семестрових оцінок.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Учень  має право на підвищення семестрової оцінки.</w:t>
      </w:r>
    </w:p>
    <w:p w:rsidR="00590FF0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V. Критерії, правила і процедури оцінювання педагогічної  діяльності педагогічних працівників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Процедура оцінювання педагогічної діяльності педагогічного працівника включає в себе атестацію та сертифікацію.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Один із принципів організації атестації – здійснення комплексної 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 </w:t>
      </w:r>
      <w:r w:rsidRPr="00590FF0">
        <w:rPr>
          <w:rFonts w:ascii="Times New Roman" w:hAnsi="Times New Roman" w:cs="Times New Roman"/>
          <w:b/>
          <w:sz w:val="28"/>
          <w:szCs w:val="28"/>
        </w:rPr>
        <w:t>Критерії оцінювання роботи вчителя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І. Професійний рівень діяльності вчителя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90FF0">
        <w:rPr>
          <w:rFonts w:ascii="Times New Roman" w:hAnsi="Times New Roman" w:cs="Times New Roman"/>
          <w:b/>
          <w:sz w:val="28"/>
          <w:szCs w:val="28"/>
        </w:rPr>
        <w:t>Кваліфікаційні категорії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Критерії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другої  категорії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першої категорії</w:t>
      </w:r>
    </w:p>
    <w:p w:rsidR="00590FF0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вищої категорії</w:t>
      </w:r>
    </w:p>
    <w:p w:rsidR="005F1A2B" w:rsidRPr="00590FF0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lastRenderedPageBreak/>
        <w:t>1. Знання теоретичних і практичних основ предмета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Відповідає загальним вимогам, що висуваються до вчителя.  Має глибокі знання зі свого предмета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Відповідає вимогам, що висуваються до   вчителя вищої кваліфікаційної категорії. Має глибокі знання зі свого предмета і суміжних дисциплін, які значно перевищують обсяг програми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2. Знання сучасних досягнень у методиці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Слідкує за спеціальною і методичною літературою;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працює за готовими методиками й програмами навчання; використовує прогресивні ідеї минулог</w:t>
      </w:r>
      <w:r w:rsidR="00590FF0">
        <w:rPr>
          <w:rFonts w:ascii="Times New Roman" w:hAnsi="Times New Roman" w:cs="Times New Roman"/>
          <w:sz w:val="28"/>
          <w:szCs w:val="28"/>
        </w:rPr>
        <w:t xml:space="preserve">о і сучасності; уміє самостійно </w:t>
      </w:r>
      <w:r w:rsidRPr="005F1A2B">
        <w:rPr>
          <w:rFonts w:ascii="Times New Roman" w:hAnsi="Times New Roman" w:cs="Times New Roman"/>
          <w:sz w:val="28"/>
          <w:szCs w:val="28"/>
        </w:rPr>
        <w:t>розробляти методику викладання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Володіє методиками аналізу  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Володіє методами науково</w:t>
      </w:r>
      <w:r w:rsidR="00590FF0">
        <w:rPr>
          <w:rFonts w:ascii="Times New Roman" w:hAnsi="Times New Roman" w:cs="Times New Roman"/>
          <w:sz w:val="28"/>
          <w:szCs w:val="28"/>
        </w:rPr>
        <w:t>-</w:t>
      </w:r>
      <w:r w:rsidRPr="005F1A2B">
        <w:rPr>
          <w:rFonts w:ascii="Times New Roman" w:hAnsi="Times New Roman" w:cs="Times New Roman"/>
          <w:sz w:val="28"/>
          <w:szCs w:val="28"/>
        </w:rPr>
        <w:t>дослідницької, експериментальної роботи, використовує в роботі власні оригінальні програми й методики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3. Уміння аналізувати свою діяльність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</w:r>
    </w:p>
    <w:p w:rsid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4. Знання нових педагогічних концепцій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інших умов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</w:r>
    </w:p>
    <w:p w:rsidR="005F1A2B" w:rsidRPr="005F1A2B" w:rsidRDefault="00590FF0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</w:r>
    </w:p>
    <w:p w:rsidR="005F1A2B" w:rsidRPr="00590FF0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590FF0">
        <w:rPr>
          <w:rFonts w:ascii="Times New Roman" w:hAnsi="Times New Roman" w:cs="Times New Roman"/>
          <w:b/>
          <w:sz w:val="28"/>
          <w:szCs w:val="28"/>
        </w:rPr>
        <w:t>5. Знання теорії педагогіки й вікової психології учня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Користується різними формами  психолого-пе</w:t>
      </w:r>
      <w:r>
        <w:rPr>
          <w:rFonts w:ascii="Times New Roman" w:hAnsi="Times New Roman" w:cs="Times New Roman"/>
          <w:sz w:val="28"/>
          <w:szCs w:val="28"/>
        </w:rPr>
        <w:t>дагогічної діагностики й науково-</w:t>
      </w:r>
      <w:r w:rsidR="005F1A2B" w:rsidRPr="005F1A2B">
        <w:rPr>
          <w:rFonts w:ascii="Times New Roman" w:hAnsi="Times New Roman" w:cs="Times New Roman"/>
          <w:sz w:val="28"/>
          <w:szCs w:val="28"/>
        </w:rPr>
        <w:t>обґрунтованого прогнозування. Здатний передбачити розвиток подій і прийняти рішення в нестандартних ситуаціях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ІІ. Результативність професійної діяльності вчителя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Кри</w:t>
      </w:r>
      <w:bookmarkStart w:id="0" w:name="_GoBack"/>
      <w:bookmarkEnd w:id="0"/>
      <w:r w:rsidRPr="00C37767">
        <w:rPr>
          <w:rFonts w:ascii="Times New Roman" w:hAnsi="Times New Roman" w:cs="Times New Roman"/>
          <w:b/>
          <w:sz w:val="28"/>
          <w:szCs w:val="28"/>
        </w:rPr>
        <w:t>терії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 другої  категорії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першої категорії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вищої категорії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1.Володіння способами індивідуалізації навчання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Сприяє пошуку, відбору і творчому розвитку обдарованих дітей. Уміє тримати в полі зору  «сильних», «слабких» і «середніх» за рівнем знань учнів; працює за індивідуальними планами з обдарованими і слабкими дітьми</w:t>
      </w:r>
    </w:p>
    <w:p w:rsidR="005F1A2B" w:rsidRPr="00C37767" w:rsidRDefault="005F1A2B" w:rsidP="00C37767">
      <w:pPr>
        <w:tabs>
          <w:tab w:val="left" w:pos="6018"/>
        </w:tabs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2.Уміння активізувати пізнавальну діяльність учнів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Забезпечує залучення кожного школяра до процесу активного учіння. Стимулює внутрішню (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мислительну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3. Робота з розвитку в учнів загально</w:t>
      </w:r>
      <w:r w:rsidR="00C37767" w:rsidRPr="00C37767">
        <w:rPr>
          <w:rFonts w:ascii="Times New Roman" w:hAnsi="Times New Roman" w:cs="Times New Roman"/>
          <w:b/>
          <w:sz w:val="28"/>
          <w:szCs w:val="28"/>
        </w:rPr>
        <w:t>-</w:t>
      </w:r>
      <w:r w:rsidRPr="00C37767">
        <w:rPr>
          <w:rFonts w:ascii="Times New Roman" w:hAnsi="Times New Roman" w:cs="Times New Roman"/>
          <w:b/>
          <w:sz w:val="28"/>
          <w:szCs w:val="28"/>
        </w:rPr>
        <w:t>навчальних вмінь і навичок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Прагне до формування навичок раціональної організації праці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</w:r>
    </w:p>
    <w:p w:rsidR="005F1A2B" w:rsidRPr="00C37767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C37767">
        <w:rPr>
          <w:rFonts w:ascii="Times New Roman" w:hAnsi="Times New Roman" w:cs="Times New Roman"/>
          <w:b/>
          <w:sz w:val="28"/>
          <w:szCs w:val="28"/>
        </w:rPr>
        <w:t>4.Рівень навченості учнів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Забезпечує стійкий позитивний результат, ретельно вивчає критерії оцінювання, користується ними на практиці; об'єк</w:t>
      </w:r>
      <w:r>
        <w:rPr>
          <w:rFonts w:ascii="Times New Roman" w:hAnsi="Times New Roman" w:cs="Times New Roman"/>
          <w:sz w:val="28"/>
          <w:szCs w:val="28"/>
        </w:rPr>
        <w:t>тивний в оцінюванні знань учнів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Учні реалізують свої інтелектуальні можливості чи близькі до цього; добре сприймають, засвоюють і відтворюють пройдений навчальний матеріал, </w:t>
      </w:r>
      <w:r w:rsidRPr="005F1A2B">
        <w:rPr>
          <w:rFonts w:ascii="Times New Roman" w:hAnsi="Times New Roman" w:cs="Times New Roman"/>
          <w:sz w:val="28"/>
          <w:szCs w:val="28"/>
        </w:rPr>
        <w:lastRenderedPageBreak/>
        <w:t>демонструють глибокі, міцні знання теорії й навички розв'язування практичних завдань, здатні включитися в самостійний пізнавальний пошук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ІІІ. Комунікативна культура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Критерії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другої категорії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першої категорії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Спеціаліст вищої категорії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1. Комунікативні й організаторські здібності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2. Здатність до співпраці з учнями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Володіє відомими в педагогіці прийомами переконливого впливу, але використовує їх без аналізу ситуації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 xml:space="preserve"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</w:t>
      </w:r>
      <w:r w:rsidR="005F1A2B" w:rsidRPr="005F1A2B">
        <w:rPr>
          <w:rFonts w:ascii="Times New Roman" w:hAnsi="Times New Roman" w:cs="Times New Roman"/>
          <w:sz w:val="28"/>
          <w:szCs w:val="28"/>
        </w:rPr>
        <w:lastRenderedPageBreak/>
        <w:t>оптимальному докладанні розумових, вольових та емоційних зусиль учителя й учнів</w:t>
      </w:r>
    </w:p>
    <w:p w:rsidR="005F1A2B" w:rsidRPr="00C37767" w:rsidRDefault="00C37767" w:rsidP="005F1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2B" w:rsidRPr="00C37767">
        <w:rPr>
          <w:rFonts w:ascii="Times New Roman" w:hAnsi="Times New Roman" w:cs="Times New Roman"/>
          <w:b/>
          <w:sz w:val="28"/>
          <w:szCs w:val="28"/>
        </w:rPr>
        <w:t>3. Готовність до співпраці з колегами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Неухильно дотримується професійної етики спілкування; у будь-якій ситуації координує свої дії з колегами</w:t>
      </w:r>
    </w:p>
    <w:p w:rsidR="005F1A2B" w:rsidRPr="00C37767" w:rsidRDefault="00C37767" w:rsidP="00C37767">
      <w:pPr>
        <w:tabs>
          <w:tab w:val="left" w:pos="2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Готовність до співпраці з </w:t>
      </w:r>
      <w:r w:rsidR="005F1A2B" w:rsidRPr="00C37767">
        <w:rPr>
          <w:rFonts w:ascii="Times New Roman" w:hAnsi="Times New Roman" w:cs="Times New Roman"/>
          <w:b/>
          <w:sz w:val="28"/>
          <w:szCs w:val="28"/>
        </w:rPr>
        <w:t>батьками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Визначає педагогічні завдання з урахуванням особливостей дітей і потреб сім'ї, систематично співпрацює з батьками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5. Педагогічний такт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>Володіє педагогічним тактом, а деякі його порушення не позначаються негативно на стосунках з учнями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Стосунки з дітьми будує на довірі, повазі, вимогливості, справедливості</w:t>
      </w:r>
    </w:p>
    <w:p w:rsidR="005F1A2B" w:rsidRPr="00C37767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C37767">
        <w:rPr>
          <w:rFonts w:ascii="Times New Roman" w:hAnsi="Times New Roman" w:cs="Times New Roman"/>
          <w:b/>
          <w:sz w:val="28"/>
          <w:szCs w:val="28"/>
        </w:rPr>
        <w:t>6. Педагогічна культура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Знає елементарні вимоги до мови, специфіку інтонацій у Мовленні, темпу мовлення дотримується не завжди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Досконало володіє своєю мовою, словом, професійною термінологією</w:t>
      </w:r>
    </w:p>
    <w:p w:rsidR="00C37767" w:rsidRDefault="005F1A2B" w:rsidP="00C37767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7. Створення комфортного мікроклімату</w:t>
      </w:r>
    </w:p>
    <w:p w:rsidR="005F1A2B" w:rsidRPr="00C37767" w:rsidRDefault="005F1A2B" w:rsidP="00C37767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Глибоко вірить у великі можливості кожного учня. Створює сприятливий морально-психологічний клімат для кожної дитини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Сприяє пошуку, відбору і творчому розвиткові обдарованих дітей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A2B" w:rsidRPr="005F1A2B">
        <w:rPr>
          <w:rFonts w:ascii="Times New Roman" w:hAnsi="Times New Roman" w:cs="Times New Roman"/>
          <w:sz w:val="28"/>
          <w:szCs w:val="28"/>
        </w:rPr>
        <w:t xml:space="preserve">Сертифікація педагогічних працівників - це зовнішнє оцінювання професійних </w:t>
      </w:r>
      <w:proofErr w:type="spellStart"/>
      <w:r w:rsidR="005F1A2B" w:rsidRPr="005F1A2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5F1A2B" w:rsidRPr="005F1A2B">
        <w:rPr>
          <w:rFonts w:ascii="Times New Roman" w:hAnsi="Times New Roman" w:cs="Times New Roman"/>
          <w:sz w:val="28"/>
          <w:szCs w:val="28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="005F1A2B" w:rsidRPr="005F1A2B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5F1A2B" w:rsidRPr="005F1A2B">
        <w:rPr>
          <w:rFonts w:ascii="Times New Roman" w:hAnsi="Times New Roman" w:cs="Times New Roman"/>
          <w:sz w:val="28"/>
          <w:szCs w:val="28"/>
        </w:rPr>
        <w:t xml:space="preserve"> та вивчення практичного досвіду роботи. </w:t>
      </w:r>
    </w:p>
    <w:p w:rsidR="005F1A2B" w:rsidRPr="005F1A2B" w:rsidRDefault="00C37767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 xml:space="preserve">Сертифікація педагогічного працівника відбувається на добровільних засадах виключно за його ініціативою. </w:t>
      </w:r>
    </w:p>
    <w:p w:rsidR="005F1A2B" w:rsidRPr="00C37767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C37767">
        <w:rPr>
          <w:rFonts w:ascii="Times New Roman" w:hAnsi="Times New Roman" w:cs="Times New Roman"/>
          <w:b/>
          <w:sz w:val="28"/>
          <w:szCs w:val="28"/>
        </w:rPr>
        <w:t>VI. Критерії, правила і процедури оцінювання управлінської діяльності керівників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Формою  контролю за  діяльністю  керівників  ліцею  є  атестація. 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Ефективність  управлінської  діяльності  керівника  під  час  атестації  визначається  за  критеріями: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1)       саморозвиток та самовдосконалення керівника у сфері управлінської діяльності;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2)       стратегічне планування базується на положеннях концепції розвитку ліцею, висновках аналізу та самоаналізу результатів діяльності;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3)       річне планування формується на стратегічних засадах розвитку закладу;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4)       здійснення аналізу і оцінки ефективності реалізації планів, проектів;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5)       забезпечення професійного розвитку вчителів, методичного супроводу молодих спеціалістів;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6)       поширення позитивної інформації про заклад;</w:t>
      </w:r>
    </w:p>
    <w:p w:rsidR="00BB598E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7)       створення повноцінних умов функціонування зак</w:t>
      </w:r>
      <w:r w:rsidR="00BB598E">
        <w:rPr>
          <w:rFonts w:ascii="Times New Roman" w:hAnsi="Times New Roman" w:cs="Times New Roman"/>
          <w:sz w:val="28"/>
          <w:szCs w:val="28"/>
        </w:rPr>
        <w:t xml:space="preserve">ладу (безпечні та гігієнічні);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8)       застосування ІКТ-технологій  у освітньому процесі;</w:t>
      </w:r>
    </w:p>
    <w:p w:rsidR="00BB598E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9)       забезпечення якості освіти через взаємодію всіх учасників освітнього процесу;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10)  позитивна оцінка компетентності керівника з боку працівників.</w:t>
      </w:r>
    </w:p>
    <w:p w:rsidR="005F1A2B" w:rsidRPr="00BB598E" w:rsidRDefault="005F1A2B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BB598E">
        <w:rPr>
          <w:rFonts w:ascii="Times New Roman" w:hAnsi="Times New Roman" w:cs="Times New Roman"/>
          <w:b/>
          <w:sz w:val="28"/>
          <w:szCs w:val="28"/>
        </w:rPr>
        <w:t>Ділові  та особистісні  якості  керівників  визначаються  за  критеріями:</w:t>
      </w:r>
    </w:p>
    <w:p w:rsidR="005F1A2B" w:rsidRPr="005F1A2B" w:rsidRDefault="005F1A2B" w:rsidP="00BB598E">
      <w:pPr>
        <w:tabs>
          <w:tab w:val="left" w:pos="5692"/>
        </w:tabs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1)      ціл</w:t>
      </w:r>
      <w:r w:rsidR="00BB598E">
        <w:rPr>
          <w:rFonts w:ascii="Times New Roman" w:hAnsi="Times New Roman" w:cs="Times New Roman"/>
          <w:sz w:val="28"/>
          <w:szCs w:val="28"/>
        </w:rPr>
        <w:t>еспрямованість та саморозвиток;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2)      компетентність;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3)      динамічність та самокритичність;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4)      управлінська етика;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5)      прогностичність та  аналітичність;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6)      креативність, здатність до інноваційного пошуку;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7)      здатність приймати своєчасне рішення та брати на себе відповідальність за результат діяльності.</w:t>
      </w:r>
    </w:p>
    <w:p w:rsidR="005F1A2B" w:rsidRPr="00BB598E" w:rsidRDefault="00BB598E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BB598E">
        <w:rPr>
          <w:rFonts w:ascii="Times New Roman" w:hAnsi="Times New Roman" w:cs="Times New Roman"/>
          <w:b/>
          <w:sz w:val="28"/>
          <w:szCs w:val="28"/>
        </w:rPr>
        <w:t xml:space="preserve">VII. Наявність  необхідних  ресурсів  для  організації  освітнього  процесу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Приміщен</w:t>
      </w:r>
      <w:r w:rsidR="00BB598E">
        <w:rPr>
          <w:rFonts w:ascii="Times New Roman" w:hAnsi="Times New Roman" w:cs="Times New Roman"/>
          <w:sz w:val="28"/>
          <w:szCs w:val="28"/>
        </w:rPr>
        <w:t>ня  ліцею  складається  з однієї  будівлі</w:t>
      </w:r>
      <w:r w:rsidRPr="005F1A2B">
        <w:rPr>
          <w:rFonts w:ascii="Times New Roman" w:hAnsi="Times New Roman" w:cs="Times New Roman"/>
          <w:sz w:val="28"/>
          <w:szCs w:val="28"/>
        </w:rPr>
        <w:t>: навчального (рік  введенн</w:t>
      </w:r>
      <w:r w:rsidR="00BB598E">
        <w:rPr>
          <w:rFonts w:ascii="Times New Roman" w:hAnsi="Times New Roman" w:cs="Times New Roman"/>
          <w:sz w:val="28"/>
          <w:szCs w:val="28"/>
        </w:rPr>
        <w:t>я  в  дію – 1979р.</w:t>
      </w:r>
      <w:r w:rsidRPr="005F1A2B">
        <w:rPr>
          <w:rFonts w:ascii="Times New Roman" w:hAnsi="Times New Roman" w:cs="Times New Roman"/>
          <w:sz w:val="28"/>
          <w:szCs w:val="28"/>
        </w:rPr>
        <w:t xml:space="preserve">, їдальні </w:t>
      </w:r>
      <w:r w:rsidR="00BB598E">
        <w:rPr>
          <w:rFonts w:ascii="Times New Roman" w:hAnsi="Times New Roman" w:cs="Times New Roman"/>
          <w:sz w:val="28"/>
          <w:szCs w:val="28"/>
        </w:rPr>
        <w:t>, спортивного  залу , майстерні</w:t>
      </w:r>
      <w:r w:rsidRPr="005F1A2B">
        <w:rPr>
          <w:rFonts w:ascii="Times New Roman" w:hAnsi="Times New Roman" w:cs="Times New Roman"/>
          <w:sz w:val="28"/>
          <w:szCs w:val="28"/>
        </w:rPr>
        <w:t>.  Проектн</w:t>
      </w:r>
      <w:r w:rsidR="00BB598E">
        <w:rPr>
          <w:rFonts w:ascii="Times New Roman" w:hAnsi="Times New Roman" w:cs="Times New Roman"/>
          <w:sz w:val="28"/>
          <w:szCs w:val="28"/>
        </w:rPr>
        <w:t>а  потужність -   45</w:t>
      </w:r>
      <w:r w:rsidRPr="005F1A2B">
        <w:rPr>
          <w:rFonts w:ascii="Times New Roman" w:hAnsi="Times New Roman" w:cs="Times New Roman"/>
          <w:sz w:val="28"/>
          <w:szCs w:val="28"/>
        </w:rPr>
        <w:t>0  у</w:t>
      </w:r>
      <w:r w:rsidR="00BB598E">
        <w:rPr>
          <w:rFonts w:ascii="Times New Roman" w:hAnsi="Times New Roman" w:cs="Times New Roman"/>
          <w:sz w:val="28"/>
          <w:szCs w:val="28"/>
        </w:rPr>
        <w:t>чнівських  місць. Стан  будівлі</w:t>
      </w:r>
      <w:r w:rsidRPr="005F1A2B">
        <w:rPr>
          <w:rFonts w:ascii="Times New Roman" w:hAnsi="Times New Roman" w:cs="Times New Roman"/>
          <w:sz w:val="28"/>
          <w:szCs w:val="28"/>
        </w:rPr>
        <w:t xml:space="preserve">  добрий.</w:t>
      </w:r>
    </w:p>
    <w:p w:rsidR="005F1A2B" w:rsidRPr="005F1A2B" w:rsidRDefault="00BB598E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A2B" w:rsidRPr="005F1A2B">
        <w:rPr>
          <w:rFonts w:ascii="Times New Roman" w:hAnsi="Times New Roman" w:cs="Times New Roman"/>
          <w:sz w:val="28"/>
          <w:szCs w:val="28"/>
        </w:rPr>
        <w:t>Приміщення  та  територія  ліцею  відповідають  державним  санітарно-гігієнічним  нормам   щодо  утримання  загальноосвітніх  навчальних  закладів.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Навчальні  класи  та  кабінети  повністю забезпечені  меблями.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Діє  локальний  водопровід.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Їдальня   знаходиться  в   приміщенні. Наявне  холодне  та  гаряче  водопостачання, необхідне  технологічне  обладнання. Приміщення  їдальні  розраховане  на  46   посадкових  місць.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Ліцей  працює  за  кабінетною  системою. В школі  наявні  кабінети: фізичний, хім</w:t>
      </w:r>
      <w:r w:rsidR="00BB598E">
        <w:rPr>
          <w:rFonts w:ascii="Times New Roman" w:hAnsi="Times New Roman" w:cs="Times New Roman"/>
          <w:sz w:val="28"/>
          <w:szCs w:val="28"/>
        </w:rPr>
        <w:t>ічний, біологічний, математичний</w:t>
      </w:r>
      <w:r w:rsidRPr="005F1A2B">
        <w:rPr>
          <w:rFonts w:ascii="Times New Roman" w:hAnsi="Times New Roman" w:cs="Times New Roman"/>
          <w:sz w:val="28"/>
          <w:szCs w:val="28"/>
        </w:rPr>
        <w:t>, укра</w:t>
      </w:r>
      <w:r w:rsidR="00BB598E">
        <w:rPr>
          <w:rFonts w:ascii="Times New Roman" w:hAnsi="Times New Roman" w:cs="Times New Roman"/>
          <w:sz w:val="28"/>
          <w:szCs w:val="28"/>
        </w:rPr>
        <w:t>їнської  мови  та  літератури, англійської  мови, історії</w:t>
      </w:r>
      <w:r w:rsidRPr="005F1A2B">
        <w:rPr>
          <w:rFonts w:ascii="Times New Roman" w:hAnsi="Times New Roman" w:cs="Times New Roman"/>
          <w:sz w:val="28"/>
          <w:szCs w:val="28"/>
        </w:rPr>
        <w:t>, основ інформатики  та  обчислювальної  т</w:t>
      </w:r>
      <w:r w:rsidR="00BB598E">
        <w:rPr>
          <w:rFonts w:ascii="Times New Roman" w:hAnsi="Times New Roman" w:cs="Times New Roman"/>
          <w:sz w:val="28"/>
          <w:szCs w:val="28"/>
        </w:rPr>
        <w:t xml:space="preserve">ехніки, </w:t>
      </w:r>
      <w:r w:rsidRPr="005F1A2B">
        <w:rPr>
          <w:rFonts w:ascii="Times New Roman" w:hAnsi="Times New Roman" w:cs="Times New Roman"/>
          <w:sz w:val="28"/>
          <w:szCs w:val="28"/>
        </w:rPr>
        <w:t xml:space="preserve"> захисту  Вітчизни. Всього  класних  кімнат – 29. Наявні    бібліот</w:t>
      </w:r>
      <w:r w:rsidR="00BB598E">
        <w:rPr>
          <w:rFonts w:ascii="Times New Roman" w:hAnsi="Times New Roman" w:cs="Times New Roman"/>
          <w:sz w:val="28"/>
          <w:szCs w:val="28"/>
        </w:rPr>
        <w:t xml:space="preserve">ека, спортивний зал, </w:t>
      </w:r>
      <w:r w:rsidRPr="005F1A2B">
        <w:rPr>
          <w:rFonts w:ascii="Times New Roman" w:hAnsi="Times New Roman" w:cs="Times New Roman"/>
          <w:sz w:val="28"/>
          <w:szCs w:val="28"/>
        </w:rPr>
        <w:t xml:space="preserve"> футб</w:t>
      </w:r>
      <w:r w:rsidR="00BB598E">
        <w:rPr>
          <w:rFonts w:ascii="Times New Roman" w:hAnsi="Times New Roman" w:cs="Times New Roman"/>
          <w:sz w:val="28"/>
          <w:szCs w:val="28"/>
        </w:rPr>
        <w:t xml:space="preserve">ольне  поле із штучним покриттям, </w:t>
      </w:r>
      <w:r w:rsidRPr="005F1A2B">
        <w:rPr>
          <w:rFonts w:ascii="Times New Roman" w:hAnsi="Times New Roman" w:cs="Times New Roman"/>
          <w:sz w:val="28"/>
          <w:szCs w:val="28"/>
        </w:rPr>
        <w:t xml:space="preserve"> комбі</w:t>
      </w:r>
      <w:r w:rsidR="00BB598E">
        <w:rPr>
          <w:rFonts w:ascii="Times New Roman" w:hAnsi="Times New Roman" w:cs="Times New Roman"/>
          <w:sz w:val="28"/>
          <w:szCs w:val="28"/>
        </w:rPr>
        <w:t xml:space="preserve">нована  майстерня  </w:t>
      </w:r>
      <w:r w:rsidRPr="005F1A2B">
        <w:rPr>
          <w:rFonts w:ascii="Times New Roman" w:hAnsi="Times New Roman" w:cs="Times New Roman"/>
          <w:sz w:val="28"/>
          <w:szCs w:val="28"/>
        </w:rPr>
        <w:t>. Рівень матеріально-технічного  забезпечення  н</w:t>
      </w:r>
      <w:r w:rsidR="00BB598E">
        <w:rPr>
          <w:rFonts w:ascii="Times New Roman" w:hAnsi="Times New Roman" w:cs="Times New Roman"/>
          <w:sz w:val="28"/>
          <w:szCs w:val="28"/>
        </w:rPr>
        <w:t>авчальних  кабінетів  складає  5</w:t>
      </w:r>
      <w:r w:rsidRPr="005F1A2B">
        <w:rPr>
          <w:rFonts w:ascii="Times New Roman" w:hAnsi="Times New Roman" w:cs="Times New Roman"/>
          <w:sz w:val="28"/>
          <w:szCs w:val="28"/>
        </w:rPr>
        <w:t>0%. Ефективно  використовується  база  кабінетів  фізики, хімії, біології,</w:t>
      </w:r>
      <w:r w:rsidR="00BB598E">
        <w:rPr>
          <w:rFonts w:ascii="Times New Roman" w:hAnsi="Times New Roman" w:cs="Times New Roman"/>
          <w:sz w:val="28"/>
          <w:szCs w:val="28"/>
        </w:rPr>
        <w:t xml:space="preserve"> майстерні </w:t>
      </w:r>
      <w:r w:rsidRPr="005F1A2B">
        <w:rPr>
          <w:rFonts w:ascii="Times New Roman" w:hAnsi="Times New Roman" w:cs="Times New Roman"/>
          <w:sz w:val="28"/>
          <w:szCs w:val="28"/>
        </w:rPr>
        <w:t>.  В  спортивному  залі  є  достатня  кількість  спортив</w:t>
      </w:r>
      <w:r w:rsidR="00BB598E">
        <w:rPr>
          <w:rFonts w:ascii="Times New Roman" w:hAnsi="Times New Roman" w:cs="Times New Roman"/>
          <w:sz w:val="28"/>
          <w:szCs w:val="28"/>
        </w:rPr>
        <w:t xml:space="preserve">ного  </w:t>
      </w:r>
      <w:proofErr w:type="spellStart"/>
      <w:r w:rsidR="00BB598E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="00BB598E">
        <w:rPr>
          <w:rFonts w:ascii="Times New Roman" w:hAnsi="Times New Roman" w:cs="Times New Roman"/>
          <w:sz w:val="28"/>
          <w:szCs w:val="28"/>
        </w:rPr>
        <w:t xml:space="preserve">  та  обладнання.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lastRenderedPageBreak/>
        <w:t>Кіль</w:t>
      </w:r>
      <w:r w:rsidR="00BB598E">
        <w:rPr>
          <w:rFonts w:ascii="Times New Roman" w:hAnsi="Times New Roman" w:cs="Times New Roman"/>
          <w:sz w:val="28"/>
          <w:szCs w:val="28"/>
        </w:rPr>
        <w:t>кість комп'ютерів  в  ліцеї - 10</w:t>
      </w:r>
      <w:r w:rsidRPr="005F1A2B">
        <w:rPr>
          <w:rFonts w:ascii="Times New Roman" w:hAnsi="Times New Roman" w:cs="Times New Roman"/>
          <w:sz w:val="28"/>
          <w:szCs w:val="28"/>
        </w:rPr>
        <w:t xml:space="preserve">. На  10  учнів  припадає  1  комп'ютер. Наявний  доступ  до  всесвітньої  інформаційної  мережі  </w:t>
      </w:r>
      <w:r w:rsidR="00BB598E">
        <w:rPr>
          <w:rFonts w:ascii="Times New Roman" w:hAnsi="Times New Roman" w:cs="Times New Roman"/>
          <w:sz w:val="28"/>
          <w:szCs w:val="28"/>
        </w:rPr>
        <w:t>Інтернет (швидкість  доступу - 3</w:t>
      </w:r>
      <w:r w:rsidRPr="005F1A2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5F1A2B">
        <w:rPr>
          <w:rFonts w:ascii="Times New Roman" w:hAnsi="Times New Roman" w:cs="Times New Roman"/>
          <w:sz w:val="28"/>
          <w:szCs w:val="28"/>
        </w:rPr>
        <w:t>Мбіт</w:t>
      </w:r>
      <w:proofErr w:type="spellEnd"/>
      <w:r w:rsidRPr="005F1A2B">
        <w:rPr>
          <w:rFonts w:ascii="Times New Roman" w:hAnsi="Times New Roman" w:cs="Times New Roman"/>
          <w:sz w:val="28"/>
          <w:szCs w:val="28"/>
        </w:rPr>
        <w:t>/с).</w:t>
      </w:r>
    </w:p>
    <w:p w:rsidR="005F1A2B" w:rsidRPr="005F1A2B" w:rsidRDefault="00BB598E" w:rsidP="005F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2B" w:rsidRPr="005F1A2B">
        <w:rPr>
          <w:rFonts w:ascii="Times New Roman" w:hAnsi="Times New Roman" w:cs="Times New Roman"/>
          <w:sz w:val="28"/>
          <w:szCs w:val="28"/>
        </w:rPr>
        <w:t xml:space="preserve">   Учні  забезпечені  підручниками, програмовою  художньою  літературою.  Книги  зберігаються  в  належних  умовах.</w:t>
      </w:r>
    </w:p>
    <w:p w:rsidR="005F1A2B" w:rsidRPr="00BB598E" w:rsidRDefault="00BB598E" w:rsidP="005F1A2B">
      <w:pPr>
        <w:rPr>
          <w:rFonts w:ascii="Times New Roman" w:hAnsi="Times New Roman" w:cs="Times New Roman"/>
          <w:b/>
          <w:sz w:val="28"/>
          <w:szCs w:val="28"/>
        </w:rPr>
      </w:pPr>
      <w:r w:rsidRPr="00BB5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2B" w:rsidRPr="00BB598E">
        <w:rPr>
          <w:rFonts w:ascii="Times New Roman" w:hAnsi="Times New Roman" w:cs="Times New Roman"/>
          <w:b/>
          <w:sz w:val="28"/>
          <w:szCs w:val="28"/>
        </w:rPr>
        <w:t>VIII. Інформаційна  система  для  ефективного управління  ліцеєм</w:t>
      </w:r>
    </w:p>
    <w:p w:rsid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 Роботу  інформаційної  системи  ліцею  забезпечує  наявність  необмеженого  доступу  до  мережі  Інтернет   для  учнів  та  педагогічних працівників (в  тому  числі  через  сервіс  Wi-Fi),  локальної  комп’ютерної  мережі, внутрішнього  електронного  документообігу. Значне  місце  в  управлінні  ліцеєм  відіграє   офіційний  сайт    ліцею  та   facebook-сторінка.  Дистанційне  навчання  ре</w:t>
      </w:r>
      <w:r w:rsidR="00316DC1">
        <w:rPr>
          <w:rFonts w:ascii="Times New Roman" w:hAnsi="Times New Roman" w:cs="Times New Roman"/>
          <w:sz w:val="28"/>
          <w:szCs w:val="28"/>
        </w:rPr>
        <w:t>алізоване  через  платформу</w:t>
      </w:r>
      <w:r w:rsidR="00316DC1" w:rsidRPr="00EE7299">
        <w:rPr>
          <w:rFonts w:ascii="Times New Roman" w:hAnsi="Times New Roman" w:cs="Times New Roman"/>
          <w:sz w:val="28"/>
          <w:szCs w:val="28"/>
        </w:rPr>
        <w:t xml:space="preserve"> </w:t>
      </w:r>
      <w:r w:rsidR="00316D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16DC1" w:rsidRPr="00EE7299">
        <w:rPr>
          <w:rFonts w:ascii="Times New Roman" w:hAnsi="Times New Roman" w:cs="Times New Roman"/>
          <w:sz w:val="28"/>
          <w:szCs w:val="28"/>
        </w:rPr>
        <w:t xml:space="preserve"> </w:t>
      </w:r>
      <w:r w:rsidR="00316DC1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316DC1">
        <w:rPr>
          <w:rFonts w:ascii="Times New Roman" w:hAnsi="Times New Roman" w:cs="Times New Roman"/>
          <w:sz w:val="28"/>
          <w:szCs w:val="28"/>
        </w:rPr>
        <w:t xml:space="preserve"> </w:t>
      </w:r>
      <w:r w:rsidRPr="005F1A2B">
        <w:rPr>
          <w:rFonts w:ascii="Times New Roman" w:hAnsi="Times New Roman" w:cs="Times New Roman"/>
          <w:sz w:val="28"/>
          <w:szCs w:val="28"/>
        </w:rPr>
        <w:t>.</w:t>
      </w: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316DC1" w:rsidRPr="00316DC1" w:rsidRDefault="00316DC1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IX. Інклюзивне освітнє середовище, універсальний дизайн та розумне пристосування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Універсальний дизайн ліцею створюється на таких принципах: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1) рівність і доступність використання;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2) гнучкість використання;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3) просте та зручне використання;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4) сприйняття інформації з урахуванням різних сенсорних можливостей користувачів;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5) низький рівень фізичних зусиль;</w:t>
      </w:r>
    </w:p>
    <w:p w:rsidR="005F1A2B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</w:p>
    <w:p w:rsidR="00C24818" w:rsidRPr="005F1A2B" w:rsidRDefault="005F1A2B" w:rsidP="005F1A2B">
      <w:pPr>
        <w:rPr>
          <w:rFonts w:ascii="Times New Roman" w:hAnsi="Times New Roman" w:cs="Times New Roman"/>
          <w:sz w:val="28"/>
          <w:szCs w:val="28"/>
        </w:rPr>
      </w:pPr>
      <w:r w:rsidRPr="005F1A2B">
        <w:rPr>
          <w:rFonts w:ascii="Times New Roman" w:hAnsi="Times New Roman" w:cs="Times New Roman"/>
          <w:sz w:val="28"/>
          <w:szCs w:val="28"/>
        </w:rPr>
        <w:t>6) наявність необхідного розміру і простору.</w:t>
      </w:r>
    </w:p>
    <w:sectPr w:rsidR="00C24818" w:rsidRPr="005F1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2B"/>
    <w:rsid w:val="00316DC1"/>
    <w:rsid w:val="00590FF0"/>
    <w:rsid w:val="005F1A2B"/>
    <w:rsid w:val="00627DBB"/>
    <w:rsid w:val="00BB598E"/>
    <w:rsid w:val="00C24818"/>
    <w:rsid w:val="00C37767"/>
    <w:rsid w:val="00DB1FB0"/>
    <w:rsid w:val="00EE7299"/>
    <w:rsid w:val="00F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24523</Words>
  <Characters>13979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2021-04-20T06:42:00Z</cp:lastPrinted>
  <dcterms:created xsi:type="dcterms:W3CDTF">2021-04-14T18:43:00Z</dcterms:created>
  <dcterms:modified xsi:type="dcterms:W3CDTF">2021-04-20T06:59:00Z</dcterms:modified>
</cp:coreProperties>
</file>