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0E" w:rsidRDefault="00D92E7D" w:rsidP="00D92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                                                     </w:t>
      </w:r>
      <w:r w:rsidR="00595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</w:t>
      </w:r>
      <w:r w:rsidR="00127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</w:t>
      </w:r>
      <w:r w:rsidR="00595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атверджено</w:t>
      </w:r>
    </w:p>
    <w:p w:rsidR="003470C7" w:rsidRDefault="005956A1" w:rsidP="005956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                                                                                  </w:t>
      </w:r>
      <w:r w:rsidR="00127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</w:t>
      </w:r>
      <w:r w:rsidR="00347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иректор ліцею:</w:t>
      </w:r>
    </w:p>
    <w:p w:rsidR="003470C7" w:rsidRPr="003470C7" w:rsidRDefault="00DD33E0" w:rsidP="003470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Олена </w:t>
      </w:r>
      <w:r w:rsidR="00127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СЕМОТЮК</w:t>
      </w:r>
    </w:p>
    <w:p w:rsidR="00C21A0E" w:rsidRPr="00C21A0E" w:rsidRDefault="003470C7" w:rsidP="003470C7">
      <w:pPr>
        <w:tabs>
          <w:tab w:val="left" w:pos="6765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C21A0E" w:rsidRPr="00C21A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1A0E" w:rsidRPr="00C21A0E" w:rsidRDefault="00C21A0E" w:rsidP="00C21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uk-UA"/>
        </w:rPr>
        <w:t>ПЛАН</w:t>
      </w:r>
    </w:p>
    <w:p w:rsidR="00C21A0E" w:rsidRPr="00C21A0E" w:rsidRDefault="00C21A0E" w:rsidP="00C21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uk-UA"/>
        </w:rPr>
        <w:t>МЕТОДИЧНОЇ   РОБОТИ</w:t>
      </w:r>
    </w:p>
    <w:p w:rsidR="00C21A0E" w:rsidRPr="00C21A0E" w:rsidRDefault="00C21A0E" w:rsidP="00C21A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21A0E" w:rsidRPr="00C21A0E" w:rsidRDefault="003470C7" w:rsidP="00347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uk-UA"/>
        </w:rPr>
        <w:t>ПРУТІВСЬКОГО ЛІЦЕЮ ІМЕНІ ВОЛОДИМИРА САМІЙЛЕНКА</w:t>
      </w:r>
    </w:p>
    <w:p w:rsidR="00C21A0E" w:rsidRPr="009C13F3" w:rsidRDefault="001279E5" w:rsidP="00C21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uk-UA"/>
        </w:rPr>
        <w:t xml:space="preserve">на 2025-2026 </w:t>
      </w:r>
      <w:r w:rsidR="00C21A0E" w:rsidRPr="00C21A0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uk-UA"/>
        </w:rPr>
        <w:t>навчальний рік</w:t>
      </w:r>
    </w:p>
    <w:p w:rsidR="00C21A0E" w:rsidRPr="00C21A0E" w:rsidRDefault="00C21A0E" w:rsidP="00C2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21A0E" w:rsidRDefault="00C21A0E" w:rsidP="00C21A0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6D0F33" w:rsidRDefault="006D0F33" w:rsidP="00C21A0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6D0F33" w:rsidRDefault="006D0F33" w:rsidP="00C21A0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6D0F33" w:rsidRDefault="006D0F33" w:rsidP="00C21A0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6120765" cy="4992477"/>
            <wp:effectExtent l="19050" t="0" r="0" b="0"/>
            <wp:docPr id="2" name="Рисунок 1" descr="https://nus.org.ua/wp-content/uploads/2018/06/Metodychna-sluzhba-zdorovogo-gluz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us.org.ua/wp-content/uploads/2018/06/Metodychna-sluzhba-zdorovogo-gluzd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992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F33" w:rsidRDefault="006D0F33" w:rsidP="00C21A0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6D0F33" w:rsidRDefault="006D0F33" w:rsidP="00C21A0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6D0F33" w:rsidRDefault="006D0F33" w:rsidP="00C21A0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6D0F33" w:rsidRPr="00C21A0E" w:rsidRDefault="006D0F33" w:rsidP="00C21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834A9" w:rsidRDefault="006834A9" w:rsidP="006D0F33">
      <w:pPr>
        <w:spacing w:after="0" w:line="240" w:lineRule="auto"/>
        <w:rPr>
          <w:rFonts w:ascii="Cambria" w:eastAsia="Times New Roman" w:hAnsi="Cambria" w:cs="Times New Roman"/>
          <w:b/>
          <w:bCs/>
          <w:i/>
          <w:iCs/>
          <w:color w:val="4F81BD"/>
          <w:sz w:val="48"/>
          <w:szCs w:val="48"/>
          <w:lang w:eastAsia="uk-UA"/>
        </w:rPr>
      </w:pPr>
    </w:p>
    <w:p w:rsidR="00C21A0E" w:rsidRPr="00C21A0E" w:rsidRDefault="008041BD" w:rsidP="00C21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Cambria" w:eastAsia="Times New Roman" w:hAnsi="Cambria" w:cs="Times New Roman"/>
          <w:b/>
          <w:bCs/>
          <w:i/>
          <w:iCs/>
          <w:color w:val="4F81BD"/>
          <w:sz w:val="48"/>
          <w:szCs w:val="48"/>
          <w:lang w:eastAsia="uk-UA"/>
        </w:rPr>
        <w:t>Склад професійних</w:t>
      </w:r>
      <w:r w:rsidR="00637410">
        <w:rPr>
          <w:rFonts w:ascii="Cambria" w:eastAsia="Times New Roman" w:hAnsi="Cambria" w:cs="Times New Roman"/>
          <w:b/>
          <w:bCs/>
          <w:i/>
          <w:iCs/>
          <w:color w:val="4F81BD"/>
          <w:sz w:val="48"/>
          <w:szCs w:val="48"/>
          <w:lang w:eastAsia="uk-UA"/>
        </w:rPr>
        <w:t xml:space="preserve"> спільнот</w:t>
      </w:r>
      <w:r w:rsidR="00C21A0E" w:rsidRPr="00C21A0E">
        <w:rPr>
          <w:rFonts w:ascii="Cambria" w:eastAsia="Times New Roman" w:hAnsi="Cambria" w:cs="Times New Roman"/>
          <w:b/>
          <w:bCs/>
          <w:i/>
          <w:iCs/>
          <w:color w:val="4F81BD"/>
          <w:sz w:val="48"/>
          <w:szCs w:val="48"/>
          <w:lang w:eastAsia="uk-UA"/>
        </w:rPr>
        <w:t xml:space="preserve"> </w:t>
      </w:r>
      <w:r w:rsidR="003470C7">
        <w:rPr>
          <w:rFonts w:ascii="Cambria" w:eastAsia="Times New Roman" w:hAnsi="Cambria" w:cs="Times New Roman"/>
          <w:b/>
          <w:bCs/>
          <w:i/>
          <w:iCs/>
          <w:color w:val="4F81BD"/>
          <w:sz w:val="48"/>
          <w:szCs w:val="48"/>
          <w:lang w:eastAsia="uk-UA"/>
        </w:rPr>
        <w:t>ліцею</w:t>
      </w:r>
    </w:p>
    <w:p w:rsidR="00C21A0E" w:rsidRPr="00C21A0E" w:rsidRDefault="00C21A0E" w:rsidP="00C21A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21A0E" w:rsidRPr="001279E5" w:rsidRDefault="001279E5" w:rsidP="00C21A0E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Олексюк</w:t>
      </w:r>
      <w:proofErr w:type="spellEnd"/>
      <w:r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М.М</w:t>
      </w:r>
      <w:r w:rsidR="00C21A0E"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– голова, заступник директора з навчально-виховної роботи</w:t>
      </w:r>
    </w:p>
    <w:p w:rsidR="00C21A0E" w:rsidRPr="001279E5" w:rsidRDefault="001279E5" w:rsidP="00C21A0E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Семотюк</w:t>
      </w:r>
      <w:proofErr w:type="spellEnd"/>
      <w:r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О.І.</w:t>
      </w:r>
      <w:r w:rsidR="00C21A0E"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–  директор </w:t>
      </w:r>
      <w:r w:rsidR="003470C7"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ліцею</w:t>
      </w:r>
    </w:p>
    <w:p w:rsidR="00C21A0E" w:rsidRPr="001279E5" w:rsidRDefault="001101BB" w:rsidP="00C21A0E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Cандуляк</w:t>
      </w:r>
      <w:proofErr w:type="spellEnd"/>
      <w:r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О.В</w:t>
      </w:r>
      <w:r w:rsidR="00C21A0E"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- заступ</w:t>
      </w:r>
      <w:r w:rsidR="003470C7"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ник директора з виховної роботи</w:t>
      </w:r>
    </w:p>
    <w:p w:rsidR="00C21A0E" w:rsidRPr="001279E5" w:rsidRDefault="003470C7" w:rsidP="00C21A0E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Боднарук О.М</w:t>
      </w:r>
      <w:r w:rsidR="00C21A0E"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– </w:t>
      </w:r>
      <w:r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педагог-організатор</w:t>
      </w:r>
    </w:p>
    <w:p w:rsidR="00C21A0E" w:rsidRPr="001279E5" w:rsidRDefault="001279E5" w:rsidP="00C21A0E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Хапіцька</w:t>
      </w:r>
      <w:proofErr w:type="spellEnd"/>
      <w:r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М.В.</w:t>
      </w:r>
      <w:r w:rsidR="003470C7"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  керівник </w:t>
      </w:r>
      <w:r w:rsidR="00C21A0E"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3470C7"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</w:t>
      </w:r>
      <w:proofErr w:type="spellEnd"/>
      <w:r w:rsidR="003470C7"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21A0E"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вчителів художньо-естетичного циклу</w:t>
      </w:r>
    </w:p>
    <w:p w:rsidR="00C21A0E" w:rsidRPr="001279E5" w:rsidRDefault="001279E5" w:rsidP="00C21A0E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Боднарук О.М.</w:t>
      </w:r>
      <w:r w:rsidR="00C21A0E"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– керівник </w:t>
      </w:r>
      <w:proofErr w:type="spellStart"/>
      <w:r w:rsidR="00C21A0E"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</w:t>
      </w:r>
      <w:proofErr w:type="spellEnd"/>
      <w:r w:rsidR="00C21A0E"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класних керівників</w:t>
      </w:r>
    </w:p>
    <w:p w:rsidR="00C21A0E" w:rsidRPr="001279E5" w:rsidRDefault="001279E5" w:rsidP="00C21A0E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Столяр С.М.</w:t>
      </w:r>
      <w:r w:rsidR="00C21A0E"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  керівник </w:t>
      </w:r>
      <w:proofErr w:type="spellStart"/>
      <w:r w:rsidR="00C21A0E"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</w:t>
      </w:r>
      <w:proofErr w:type="spellEnd"/>
      <w:r w:rsidR="00C21A0E"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вчителів суспільно-гуманітарного циклу</w:t>
      </w:r>
    </w:p>
    <w:p w:rsidR="00C21A0E" w:rsidRPr="001279E5" w:rsidRDefault="002F4B88" w:rsidP="00C21A0E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Хаб’юк</w:t>
      </w:r>
      <w:proofErr w:type="spellEnd"/>
      <w:r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Л.В</w:t>
      </w:r>
      <w:r w:rsidR="00C21A0E"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-  керівник </w:t>
      </w:r>
      <w:proofErr w:type="spellStart"/>
      <w:r w:rsidR="003470C7"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</w:t>
      </w:r>
      <w:proofErr w:type="spellEnd"/>
      <w:r w:rsidR="003470C7"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вчителів природничого</w:t>
      </w:r>
      <w:r w:rsidR="001279E5"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-математичного</w:t>
      </w:r>
      <w:r w:rsidR="00C21A0E"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циклу</w:t>
      </w:r>
    </w:p>
    <w:p w:rsidR="00C21A0E" w:rsidRDefault="001279E5" w:rsidP="00C21A0E">
      <w:pPr>
        <w:spacing w:after="0" w:line="240" w:lineRule="auto"/>
        <w:ind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Дідик</w:t>
      </w:r>
      <w:proofErr w:type="spellEnd"/>
      <w:r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М.П.</w:t>
      </w:r>
      <w:r w:rsidR="00C21A0E"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керівник  </w:t>
      </w:r>
      <w:proofErr w:type="spellStart"/>
      <w:r w:rsidR="00C21A0E"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</w:t>
      </w:r>
      <w:proofErr w:type="spellEnd"/>
      <w:r w:rsidR="00C21A0E" w:rsidRPr="00127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вчителів початкових класів</w:t>
      </w:r>
    </w:p>
    <w:p w:rsidR="001279E5" w:rsidRPr="001279E5" w:rsidRDefault="001279E5" w:rsidP="00C21A0E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Іванійчук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Л.В. – керівник психолого-педагогічного семінару</w:t>
      </w:r>
    </w:p>
    <w:p w:rsidR="001279E5" w:rsidRPr="001279E5" w:rsidRDefault="001279E5" w:rsidP="00C21A0E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279E5" w:rsidRPr="00C21A0E" w:rsidRDefault="001279E5" w:rsidP="00C21A0E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21A0E" w:rsidRPr="00C21A0E" w:rsidRDefault="001279E5" w:rsidP="00127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="00110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Аналіз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методичної роботи за 2024– 2025</w:t>
      </w:r>
      <w:r w:rsidR="00C21A0E"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навчальний рік</w:t>
      </w:r>
    </w:p>
    <w:p w:rsidR="00C21A0E" w:rsidRPr="00C21A0E" w:rsidRDefault="001279E5" w:rsidP="00C21A0E">
      <w:pPr>
        <w:spacing w:after="0" w:line="240" w:lineRule="auto"/>
        <w:ind w:left="-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   У 2024</w:t>
      </w:r>
      <w:r w:rsidR="00C21A0E"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025 </w:t>
      </w:r>
      <w:proofErr w:type="spellStart"/>
      <w:r w:rsidR="00D92E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н.р</w:t>
      </w:r>
      <w:proofErr w:type="spellEnd"/>
      <w:r w:rsidR="00D92E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методична робота в ліцеї</w:t>
      </w:r>
      <w:r w:rsidR="00C21A0E"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здійснювалась відповідно до Законів України «Про освіту», «Про загальну середню освіту», Концепції НУШ</w:t>
      </w:r>
    </w:p>
    <w:p w:rsidR="00C21A0E" w:rsidRPr="00C21A0E" w:rsidRDefault="00C21A0E" w:rsidP="00C21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Головні з</w:t>
      </w:r>
      <w:r w:rsidR="00110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авдан</w:t>
      </w:r>
      <w:r w:rsidR="00127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ня методичної роботи в 2024-2025</w:t>
      </w: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н. р. полягали в: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· сприянні підвищенню професійної майстерності вчителів через розвиток у них творчого потенціалу, формування навичок науково-дослідної роботи, зацікавленості педагогічними технологіями;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· підвищення рівня методичної підготовки педагогічних кадрів, сприяння виробленню в учителів умінь і навичок самостійної роботи з метою неперервного підвищення своєї кваліфікації та вдосконалення педагогічної майстерності;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· створенні умов для підвищення професійного рівня педагогів і рівня інформаційної компетенції;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· забезпеченні реалізації особистісно-зорієнтованих технологій, інтерактивного навчання і виховання в усіх елементах структури педагогічного процесу;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· вивченні та популяризації досвіду творчих педагогів закладу, району області, України та країн Європи.</w:t>
      </w:r>
    </w:p>
    <w:p w:rsidR="00C21A0E" w:rsidRPr="00C21A0E" w:rsidRDefault="00744C7A" w:rsidP="00C21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Методична робота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Прутівському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ліцеї імені Володимира Самійленка </w:t>
      </w:r>
      <w:r w:rsidR="00C21A0E"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представлена такими компонентами:</w:t>
      </w:r>
    </w:p>
    <w:p w:rsidR="00C21A0E" w:rsidRPr="00C21A0E" w:rsidRDefault="00C21A0E" w:rsidP="00C21A0E">
      <w:pPr>
        <w:numPr>
          <w:ilvl w:val="0"/>
          <w:numId w:val="1"/>
        </w:numPr>
        <w:spacing w:after="0" w:line="240" w:lineRule="auto"/>
        <w:ind w:lef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методичні  та  педагогічні ради;</w:t>
      </w:r>
    </w:p>
    <w:p w:rsidR="00C21A0E" w:rsidRPr="00C21A0E" w:rsidRDefault="00C21A0E" w:rsidP="00C21A0E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конференції, семінари;</w:t>
      </w:r>
    </w:p>
    <w:p w:rsidR="00C21A0E" w:rsidRPr="00C21A0E" w:rsidRDefault="00C21A0E" w:rsidP="00C21A0E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об’єднання професійних спільнот учителів;</w:t>
      </w:r>
    </w:p>
    <w:p w:rsidR="00C21A0E" w:rsidRPr="00C21A0E" w:rsidRDefault="00C21A0E" w:rsidP="00C21A0E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предметні декади (показові уроки,  заходи);</w:t>
      </w:r>
    </w:p>
    <w:p w:rsidR="00C21A0E" w:rsidRPr="00C21A0E" w:rsidRDefault="00C21A0E" w:rsidP="00C21A0E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самоосвіта;</w:t>
      </w:r>
    </w:p>
    <w:p w:rsidR="00C21A0E" w:rsidRPr="00C21A0E" w:rsidRDefault="00C21A0E" w:rsidP="00C21A0E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продукти самоосвітньої діяльності.</w:t>
      </w:r>
    </w:p>
    <w:p w:rsidR="00C21A0E" w:rsidRPr="00C21A0E" w:rsidRDefault="00C21A0E" w:rsidP="00A83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Роботу педагогічного колективу було спрямовано на реалізацію науково-методичної теми</w:t>
      </w:r>
      <w:r w:rsidR="00A83230" w:rsidRPr="007C2B63">
        <w:rPr>
          <w:rStyle w:val="a9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 «</w:t>
      </w:r>
      <w:proofErr w:type="spellStart"/>
      <w:r w:rsidR="00A83230" w:rsidRPr="007C2B63">
        <w:rPr>
          <w:rStyle w:val="aa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Компетентнісний</w:t>
      </w:r>
      <w:proofErr w:type="spellEnd"/>
      <w:r w:rsidR="00A83230" w:rsidRPr="007C2B63">
        <w:rPr>
          <w:rStyle w:val="aa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підхід в сучасній системі навчання і виховання учнів як запорука розвитку особистісних якостей,  творчих здібностей та професійної майстерності учнів</w:t>
      </w:r>
      <w:r w:rsidR="00A83230" w:rsidRPr="007C2B63">
        <w:rPr>
          <w:rStyle w:val="a9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»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C21A0E">
        <w:rPr>
          <w:rFonts w:ascii="Times New Roman" w:eastAsia="Times New Roman" w:hAnsi="Times New Roman" w:cs="Times New Roman"/>
          <w:color w:val="000000"/>
          <w:lang w:eastAsia="uk-UA"/>
        </w:rPr>
        <w:t>та виконання таких завдань:</w:t>
      </w:r>
      <w:r w:rsidRPr="00C21A0E">
        <w:rPr>
          <w:rFonts w:ascii="Calibri" w:eastAsia="Times New Roman" w:hAnsi="Calibri" w:cs="Calibri"/>
          <w:color w:val="000000"/>
          <w:lang w:eastAsia="uk-UA"/>
        </w:rPr>
        <w:t> </w:t>
      </w:r>
    </w:p>
    <w:p w:rsidR="00C21A0E" w:rsidRPr="00C21A0E" w:rsidRDefault="00C21A0E" w:rsidP="00C21A0E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-підвищення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методичної культури вчителів, сприяння росту їх професійної майстерності шляхом організації роботи шкільних методичних об’єднань  </w:t>
      </w: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учителів-предметників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проведення предметних тижнів;  </w:t>
      </w:r>
    </w:p>
    <w:p w:rsidR="00C21A0E" w:rsidRPr="00C21A0E" w:rsidRDefault="00C21A0E" w:rsidP="00C21A0E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-формування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глибоких і міцних знань учнів на основі інтенсифікації навчально-виховного процесу;</w:t>
      </w:r>
    </w:p>
    <w:p w:rsidR="00C21A0E" w:rsidRPr="00C21A0E" w:rsidRDefault="00C21A0E" w:rsidP="00C21A0E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-дослідження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рівня ефективності індивідуальної і колективної методичної роботи з впровадженням </w:t>
      </w: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особистісно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зорієнтованих, інтерактивних технологій навчання;</w:t>
      </w:r>
    </w:p>
    <w:p w:rsidR="00C21A0E" w:rsidRPr="00C21A0E" w:rsidRDefault="00C21A0E" w:rsidP="00C21A0E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-  упровадження в практику роботи ідей педагогіки співробітництва;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підвищення рівня профілактично-консультативної роботи серед учнівського колективу, батьківської громади, створення умов для реалізації відповідних програм щодо розвитку особистості учня, враховуючи соціальний запит та особисту зацікавленість учнів, батьків, педагогів;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удосконалення роботи органів учнівського самоврядування, залучення їх до вирішення питань організації навчально-виховного процесу, життєдіяльності навчального закладу;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забезпечення ефекти</w:t>
      </w:r>
      <w:r w:rsidR="00F53D5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вності методичної роботи ліцею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підвищення рівня позаурочної роботи з навчальних предметів;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продовження роботи щодо забезпечення охорони та зміцнення здоров’я учнів;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підвищення іміджу навчального закладу.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поширення передового педагогічного досвіду працівників навчального закладу.</w:t>
      </w:r>
    </w:p>
    <w:p w:rsidR="00C21A0E" w:rsidRPr="00C21A0E" w:rsidRDefault="00C21A0E" w:rsidP="00C21A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З метою цілеспрямованої роботи та для забезпечення колективного керівн</w:t>
      </w:r>
      <w:r w:rsidR="00F53D5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ицтва методичною роботою в ліцеї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була створена методична рада, до ск</w:t>
      </w:r>
      <w:r w:rsidR="00F53D5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ладу якої ввійшли директор ліцею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заступники директора з навчально-виховної роботи, керівники шкільних професійни</w:t>
      </w:r>
      <w:r w:rsidR="00F53D5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 спільнот,  педагог-організатор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C21A0E" w:rsidRPr="00C21A0E" w:rsidRDefault="00C21A0E" w:rsidP="00C21A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Протягом року на засіданнях методичної ради обговорювалися такі питання: 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         - зміст, форма, методи підвищення кваліфікації педагогічних працівників;</w:t>
      </w:r>
    </w:p>
    <w:p w:rsidR="00C21A0E" w:rsidRPr="00C21A0E" w:rsidRDefault="00C21A0E" w:rsidP="00C21A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підготовка учнів до участі в шкільних, районних предметних олімпіадах та конкурсах;</w:t>
      </w:r>
    </w:p>
    <w:p w:rsidR="00C21A0E" w:rsidRPr="00C21A0E" w:rsidRDefault="00C21A0E" w:rsidP="00C21A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хід атестації педагогічних працівників;</w:t>
      </w:r>
    </w:p>
    <w:p w:rsidR="00C21A0E" w:rsidRPr="00C21A0E" w:rsidRDefault="00C21A0E" w:rsidP="00C21A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про </w:t>
      </w:r>
      <w:r w:rsidR="00D92E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підготовку до ЗНО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;</w:t>
      </w:r>
    </w:p>
    <w:p w:rsidR="00C21A0E" w:rsidRPr="00C21A0E" w:rsidRDefault="00C21A0E" w:rsidP="00C21A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підбиття під</w:t>
      </w:r>
      <w:r w:rsidR="001101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сумкі</w:t>
      </w:r>
      <w:r w:rsidR="001279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методичної роботи за 2024-2025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н.р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і прийняття рекомендацій щодо орга</w:t>
      </w:r>
      <w:r w:rsidR="001101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нізац</w:t>
      </w:r>
      <w:r w:rsidR="001279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ії методичної роботи у 2025-2026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н.р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C21A0E" w:rsidRPr="00C21A0E" w:rsidRDefault="00C21A0E" w:rsidP="00C21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 метою вдосконалення професійної та фахової майстерності педагогів проводилися методичні декади, у рамках яких учителі, що атестуються. проводили показові уроки. Заняття були проведені на високому та достатньому методичному рівні. Уся методична робота була спрямована на розвиток ініціативи й творчості </w:t>
      </w: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педколективу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процесі вирішення проблем освітнього процесу, на покращення й удосконалення системи знань, умінь і навичок учнів через упровадження інноваційних технологій</w:t>
      </w:r>
      <w:r w:rsidR="00F53D5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C21A0E" w:rsidRPr="00C21A0E" w:rsidRDefault="00C21A0E" w:rsidP="00A832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 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</w:t>
      </w: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Естетичне виховання дітей через різні форми діяльності»:</w:t>
      </w:r>
    </w:p>
    <w:p w:rsidR="00C21A0E" w:rsidRPr="00C21A0E" w:rsidRDefault="00D92E7D" w:rsidP="00D9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</w:t>
      </w:r>
      <w:r w:rsidR="00C21A0E"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Члени методичної ради були активними учасниками шкільних та міжшкільних  семінарів, обласних, міжнародних конференцій, різноманітних методичних заходів.</w:t>
      </w:r>
    </w:p>
    <w:p w:rsidR="00C21A0E" w:rsidRPr="00C21A0E" w:rsidRDefault="00C21A0E" w:rsidP="00C21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  <w:lang w:eastAsia="uk-UA"/>
        </w:rPr>
        <w:t xml:space="preserve">Інноваційна діяльність. 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Однією з основних характеристик сучасного суспільства є стрімкі зміни  Інтенсивне впровадження прогресивних технологій в усі сфери життя зумовило безупинне вдосконалювання людської діяльності. Різко зменшується час на втілення нових ідей, знань, технологій у життя. Зростає потреба в нових формах освіти, навчання, набутті навичок.</w:t>
      </w:r>
    </w:p>
    <w:p w:rsidR="00C21A0E" w:rsidRPr="00C21A0E" w:rsidRDefault="00C21A0E" w:rsidP="00C21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Наш освітній заклад не стоїть </w:t>
      </w: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остронь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інноваційної діяльності, тому з метою формування творчої особистості, життєвих </w:t>
      </w: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компетентностей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учнів активно й творчо шукає оригінальні, нестандартні рішення різноманітних педагогічних проблем. Прямим продуктом  інновацій є р</w:t>
      </w:r>
      <w:r w:rsidR="009944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езультат, участь в олімпіадах</w:t>
      </w:r>
      <w:r w:rsidR="00A832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як міських так і обласних.</w:t>
      </w:r>
    </w:p>
    <w:p w:rsidR="00C21A0E" w:rsidRPr="00C21A0E" w:rsidRDefault="00C21A0E" w:rsidP="00C21A0E">
      <w:pPr>
        <w:shd w:val="clear" w:color="auto" w:fill="FFFFFF"/>
        <w:spacing w:after="0" w:line="240" w:lineRule="auto"/>
        <w:ind w:left="19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«Стандартизація наскрізної соціально-психологічної моделі масового впровадження </w:t>
      </w:r>
      <w:proofErr w:type="spellStart"/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медіаосвіти</w:t>
      </w:r>
      <w:proofErr w:type="spellEnd"/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у вітчизняну педагогічну практику» в  </w:t>
      </w:r>
      <w:r w:rsidR="00FA5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ліцеї.</w:t>
      </w:r>
    </w:p>
    <w:p w:rsidR="00C21A0E" w:rsidRPr="00C21A0E" w:rsidRDefault="00C21A0E" w:rsidP="00C21A0E">
      <w:pPr>
        <w:shd w:val="clear" w:color="auto" w:fill="FFFFFF"/>
        <w:spacing w:after="0" w:line="240" w:lineRule="auto"/>
        <w:ind w:left="19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Інформаційний простір мінливий, швидко впроваджуються нові інформаційно-комунікаційні технології, виникають нові феномени і ризики (</w:t>
      </w: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кібербулінг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грумінг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тролінг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комерціоналізація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дітей </w:t>
      </w: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онлайн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цифрова деменція тощо), які потребують інтенсивного масового і систематичного підвищення </w:t>
      </w: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медіакультури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всієї педагогічної спільноти.</w:t>
      </w:r>
    </w:p>
    <w:p w:rsidR="00C21A0E" w:rsidRPr="00C21A0E" w:rsidRDefault="00C21A0E" w:rsidP="00FA58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до наказу Міністерства освіти і науки України від 18 серпня 2017 року №1199, з метою формування стандартизації вітчизняної соціально-психологічної моделі інтенсивного масового впровадження наскрізної </w:t>
      </w: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медіаосвіти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вітчизняну педагогічну практику, підвищення рівня </w:t>
      </w: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медіакомпетентності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педагогів і учнів педагогічного й психо</w:t>
      </w:r>
      <w:r w:rsidR="001101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логі</w:t>
      </w:r>
      <w:r w:rsidR="00876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чного профілю протягом 2024-2025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н.р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освітнім закладом </w:t>
      </w:r>
      <w:r w:rsidR="00FA58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було проведено бесіди </w:t>
      </w:r>
      <w:r w:rsidR="00FA5854"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масового впровадження </w:t>
      </w:r>
      <w:proofErr w:type="spellStart"/>
      <w:r w:rsidR="00FA5854"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медіаосвіти</w:t>
      </w:r>
      <w:proofErr w:type="spellEnd"/>
      <w:r w:rsidR="00FA5854"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вітчизняну педагогічну практику</w:t>
      </w:r>
      <w:r w:rsidR="00FA58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FA5854"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ab/>
      </w: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Медіакультура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завдяки медіа-технологіям глибоко пронизує життя людини і неоднозначно впливає на формування змісту свідомості, що й висуває потребу в спеціальній підготовці дітей, молоді до існування в сучасному просторі медіа-інформації та майбутньому глобальному інформаційному суспільстві.</w:t>
      </w:r>
    </w:p>
    <w:p w:rsidR="00C21A0E" w:rsidRPr="00C21A0E" w:rsidRDefault="00C21A0E" w:rsidP="00FA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 </w:t>
      </w:r>
      <w:r w:rsidRPr="00C21A0E">
        <w:rPr>
          <w:rFonts w:ascii="Times New Roman" w:eastAsia="Times New Roman" w:hAnsi="Times New Roman" w:cs="Times New Roman"/>
          <w:color w:val="050505"/>
          <w:sz w:val="24"/>
          <w:szCs w:val="24"/>
          <w:lang w:eastAsia="uk-UA"/>
        </w:rPr>
        <w:t xml:space="preserve">Справжнім викликом </w:t>
      </w:r>
      <w:proofErr w:type="spellStart"/>
      <w:r w:rsidRPr="00C21A0E">
        <w:rPr>
          <w:rFonts w:ascii="Times New Roman" w:eastAsia="Times New Roman" w:hAnsi="Times New Roman" w:cs="Times New Roman"/>
          <w:color w:val="050505"/>
          <w:sz w:val="24"/>
          <w:szCs w:val="24"/>
          <w:lang w:eastAsia="uk-UA"/>
        </w:rPr>
        <w:t>цьогоріч</w:t>
      </w:r>
      <w:proofErr w:type="spellEnd"/>
      <w:r w:rsidRPr="00C21A0E">
        <w:rPr>
          <w:rFonts w:ascii="Times New Roman" w:eastAsia="Times New Roman" w:hAnsi="Times New Roman" w:cs="Times New Roman"/>
          <w:color w:val="050505"/>
          <w:sz w:val="24"/>
          <w:szCs w:val="24"/>
          <w:lang w:eastAsia="uk-UA"/>
        </w:rPr>
        <w:t xml:space="preserve"> стало дистанційне навчання</w:t>
      </w:r>
      <w:r w:rsidR="00A83230">
        <w:rPr>
          <w:rFonts w:ascii="Times New Roman" w:eastAsia="Times New Roman" w:hAnsi="Times New Roman" w:cs="Times New Roman"/>
          <w:color w:val="050505"/>
          <w:sz w:val="24"/>
          <w:szCs w:val="24"/>
          <w:lang w:eastAsia="uk-UA"/>
        </w:rPr>
        <w:t xml:space="preserve"> під час воєнного стану. 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Пропонувати щось більше, ніж «параграф 30, питання 6».</w:t>
      </w: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 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Так робить вже багато вчителів: використовуючи сторонні ресурси чи створюючи свої. Діти виконують цікаві тести, переглядають фільми, готують </w:t>
      </w:r>
      <w:r w:rsidR="00D92E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прое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кти.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C21A0E" w:rsidRPr="00C21A0E" w:rsidRDefault="00C21A0E" w:rsidP="00C21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Докорінні зміни в соціально-економічних умовах життя українського суспільства спричинили суттєві перетворення в систе</w:t>
      </w:r>
      <w:r w:rsidR="00FA58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 освіти. Сьогодні перед ліцеєм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постає завдання – не просто дати учням певні знання й уміння, а сформувати таку людину, яка здатна творчо мислити, приймати рішення й адаптуватися за будь-яких умов. Це вимагає перебудови діяльності педагога і, у першу чергу, його взаємодії з учнем на користь процесів саморозвитку й самоорганізації. Розв’язанню таких завдань значною мірою сприяє організація  інноваційної діяльності.</w:t>
      </w:r>
    </w:p>
    <w:p w:rsidR="00C21A0E" w:rsidRPr="00C21A0E" w:rsidRDefault="00C21A0E" w:rsidP="00C21A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організації своєї роботи голови методичних об’єднань широко використовують різні форми організації методичної роботи: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панорами методичних новинок;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вернісажі педагогічної творчості;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семінари-практикуми;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науково-практичні конференції;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педагогічні читання;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</w:t>
      </w: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вебінари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C21A0E" w:rsidRPr="00C21A0E" w:rsidRDefault="005158B6" w:rsidP="00C21A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Робота методичних спільнот</w:t>
      </w:r>
      <w:r w:rsidR="00C21A0E"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була спрямована на вдосконалення методичної підготовки, фахової майстерності вчителя, удосконалення методики проведення заняття. Проведені заплановані засідання професійних спільнот, на яких обговорювалися як організаційні питання (підготовка і проведення олімпіад, предметних тижнів, проведення  </w:t>
      </w:r>
      <w:proofErr w:type="spellStart"/>
      <w:r w:rsidR="00C21A0E"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моніторигнових</w:t>
      </w:r>
      <w:proofErr w:type="spellEnd"/>
      <w:r w:rsidR="00C21A0E"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контрольних робіт,), так і науково-методичні питання. Учителі за графіком провели  контрольні роботи, підсумкові роботи, результати яких узагальнили й обговорили на засіданнях </w:t>
      </w:r>
      <w:proofErr w:type="spellStart"/>
      <w:r w:rsidR="00C21A0E"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ПС</w:t>
      </w:r>
      <w:proofErr w:type="spellEnd"/>
      <w:r w:rsidR="00C21A0E"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C21A0E" w:rsidRPr="00C21A0E" w:rsidRDefault="00C21A0E" w:rsidP="00C21A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 року вчителі проводили позакласні заходи в межах шкільних предметних тижнів</w:t>
      </w:r>
      <w:r w:rsidR="007C2B6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декад. В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чителі проводили різноманітні позаурочні заходи з учнями: цікаві конкурси, вікторини, виставки газет, інтелектуально-розважальні ігри.</w:t>
      </w:r>
    </w:p>
    <w:p w:rsidR="00C21A0E" w:rsidRPr="00C21A0E" w:rsidRDefault="00C21A0E" w:rsidP="00C21A0E">
      <w:pPr>
        <w:spacing w:after="0" w:line="240" w:lineRule="auto"/>
        <w:ind w:firstLine="61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Особлива увага приділяється удосконаленню професійної підготовки педагогічних працівників. Одним із провідних аспектів у роботі із забезпечення високого методичного й професійного рівня діяльності педагогічного колективу є підвищення кваліфікації педагогічних працівників. Реалізація цієї мети відбувається шляхом курсов</w:t>
      </w:r>
      <w:r w:rsidR="00170B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 підготовки на базі Івано-Франківського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інституту післядипломної педагогічної освіти, стажування та самоосвітня робота педагогів.</w:t>
      </w:r>
    </w:p>
    <w:p w:rsidR="00C21A0E" w:rsidRPr="00C21A0E" w:rsidRDefault="00C21A0E" w:rsidP="00C21A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Отже, слід зазначити, що методична </w:t>
      </w:r>
      <w:r w:rsidR="00A832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робот</w:t>
      </w:r>
      <w:r w:rsidR="00876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 протягом 2024-2025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н.р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проводилася на достатньому рівні, але потребує вагоміших  змін у підході в організації й роботі з обдарованими дітьми, у спрямуванні дієвих заходів щодо формування переможці</w:t>
      </w:r>
      <w:r w:rsidR="00170B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олімпіад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C21A0E" w:rsidRPr="00C21A0E" w:rsidRDefault="00C21A0E" w:rsidP="00C21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Позитивні тенденції:</w:t>
      </w:r>
    </w:p>
    <w:p w:rsidR="00C21A0E" w:rsidRPr="00C21A0E" w:rsidRDefault="00C21A0E" w:rsidP="00C21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  методична робота ефективно впливає на підвищення професійного рівня педагогічного колективу;</w:t>
      </w:r>
    </w:p>
    <w:p w:rsidR="00C21A0E" w:rsidRPr="00C21A0E" w:rsidRDefault="00C21A0E" w:rsidP="00C21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  активізація роботи із впровадження в практику </w:t>
      </w: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особистісно-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орієнтованих та сучасних технологій.</w:t>
      </w:r>
    </w:p>
    <w:p w:rsidR="00C21A0E" w:rsidRPr="00C21A0E" w:rsidRDefault="00C21A0E" w:rsidP="00C21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      Проблеми: 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організація науково-дослідної роботи; розробка власних науково-методичних і дидактичних матеріалів та публікація передового досвіду.</w:t>
      </w:r>
    </w:p>
    <w:p w:rsidR="00C21A0E" w:rsidRPr="00C21A0E" w:rsidRDefault="00C21A0E" w:rsidP="00C21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      Шляхи вирішення проблем:</w:t>
      </w:r>
    </w:p>
    <w:p w:rsidR="00C21A0E" w:rsidRPr="00C21A0E" w:rsidRDefault="00C21A0E" w:rsidP="00C21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залучення творчих груп учителів до участі в наукових і соціальних проектах;</w:t>
      </w:r>
    </w:p>
    <w:p w:rsidR="00C21A0E" w:rsidRPr="00C21A0E" w:rsidRDefault="00C21A0E" w:rsidP="00C21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  посилення уваги до формування методологічної культури й нового професійного;    </w:t>
      </w:r>
    </w:p>
    <w:p w:rsidR="00C21A0E" w:rsidRPr="00C21A0E" w:rsidRDefault="00C21A0E" w:rsidP="00C21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мислення вчителів через інтерактивне дистанційне професійне самонавчання.</w:t>
      </w:r>
    </w:p>
    <w:p w:rsidR="00C21A0E" w:rsidRPr="00C21A0E" w:rsidRDefault="00C21A0E" w:rsidP="00C21A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У зв’язку з вище зазначеним, при план</w:t>
      </w:r>
      <w:r w:rsidR="001101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уванн</w:t>
      </w:r>
      <w:r w:rsidR="00876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 методичної роботи на 2025-2026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н.р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варто:</w:t>
      </w:r>
    </w:p>
    <w:p w:rsidR="00C21A0E" w:rsidRPr="00C21A0E" w:rsidRDefault="001101BB" w:rsidP="00C21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Спланувати до 01.09.20</w:t>
      </w:r>
      <w:r w:rsidR="00876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25</w:t>
      </w:r>
      <w:r w:rsidR="00C21A0E"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поетапну роботу над обраною науково-методичною темою, розробити технологію її реалізації.</w:t>
      </w:r>
    </w:p>
    <w:p w:rsidR="00C21A0E" w:rsidRPr="00C21A0E" w:rsidRDefault="00876A07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Створити до 01.09.2025</w:t>
      </w:r>
      <w:r w:rsidR="00C21A0E"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інформаційний банк з новообраної проблемної теми. </w:t>
      </w:r>
    </w:p>
    <w:p w:rsidR="00C21A0E" w:rsidRPr="00C21A0E" w:rsidRDefault="00876A07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3.Привести до 01.09.2025</w:t>
      </w:r>
      <w:r w:rsidR="00C21A0E"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структуру методичної робо</w:t>
      </w:r>
      <w:r w:rsidR="00170B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 з педагогічними кадрами ліцею</w:t>
      </w:r>
      <w:r w:rsidR="00C21A0E"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відповідність до змісту новообраної проблемної теми.</w:t>
      </w:r>
    </w:p>
    <w:p w:rsidR="00C21A0E" w:rsidRPr="00C21A0E" w:rsidRDefault="001101BB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</w:t>
      </w:r>
      <w:r w:rsidR="00876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Організувати протягом 2025-2026</w:t>
      </w:r>
      <w:r w:rsidR="00C21A0E"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21A0E"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р.р</w:t>
      </w:r>
      <w:proofErr w:type="spellEnd"/>
      <w:r w:rsidR="00C21A0E"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вивчення теоретичних основ новообраної теми, виставки науково-методичної, навчально-виховної літератури з проблемного питання.</w:t>
      </w:r>
    </w:p>
    <w:p w:rsidR="00C21A0E" w:rsidRPr="00C21A0E" w:rsidRDefault="00C21A0E" w:rsidP="00C21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5.Керівникам шкільних </w:t>
      </w: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ПС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C21A0E" w:rsidRPr="00C21A0E" w:rsidRDefault="00C21A0E" w:rsidP="00C21A0E">
      <w:pPr>
        <w:numPr>
          <w:ilvl w:val="0"/>
          <w:numId w:val="11"/>
        </w:numPr>
        <w:shd w:val="clear" w:color="auto" w:fill="FFFFFF"/>
        <w:spacing w:after="0" w:line="240" w:lineRule="auto"/>
        <w:ind w:left="9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Опрацювати методичні рекомендації, упорядкувати нормативну документацію</w:t>
      </w:r>
    </w:p>
    <w:p w:rsidR="00C21A0E" w:rsidRPr="00C21A0E" w:rsidRDefault="00C21A0E" w:rsidP="00C21A0E">
      <w:pPr>
        <w:numPr>
          <w:ilvl w:val="0"/>
          <w:numId w:val="11"/>
        </w:numPr>
        <w:shd w:val="clear" w:color="auto" w:fill="FFFFFF"/>
        <w:spacing w:after="0" w:line="240" w:lineRule="auto"/>
        <w:ind w:left="9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Спланувати роботу з урахуванням самоосвіти вчителя. </w:t>
      </w:r>
    </w:p>
    <w:p w:rsidR="00C21A0E" w:rsidRPr="00C21A0E" w:rsidRDefault="00C21A0E" w:rsidP="00C21A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6.    Членам </w:t>
      </w: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ПС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C21A0E" w:rsidRPr="00C21A0E" w:rsidRDefault="00C21A0E" w:rsidP="00C21A0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2.1. Сформулювати чіткі плани, заходи по підготовці обдарованої дитини й участі в олімпіаді з  урахуванням інтересів  і нахилів дитини, батьків, методів заохочення.</w:t>
      </w:r>
    </w:p>
    <w:p w:rsidR="00C21A0E" w:rsidRPr="007C2B63" w:rsidRDefault="00C21A0E" w:rsidP="00876A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876A0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</w:t>
      </w:r>
      <w:r w:rsidRPr="007C2B6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План роботи </w:t>
      </w:r>
    </w:p>
    <w:p w:rsidR="00C21A0E" w:rsidRPr="007C2B63" w:rsidRDefault="00C21A0E" w:rsidP="00C21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C2B6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 методичної ради</w:t>
      </w:r>
    </w:p>
    <w:p w:rsidR="00C21A0E" w:rsidRPr="007C2B63" w:rsidRDefault="00170B13" w:rsidP="00170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C2B6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Прутівського</w:t>
      </w:r>
      <w:proofErr w:type="spellEnd"/>
      <w:r w:rsidRPr="007C2B6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ліцею імені Володимира Самійленка</w:t>
      </w:r>
    </w:p>
    <w:p w:rsidR="00C21A0E" w:rsidRPr="007C2B63" w:rsidRDefault="00876A07" w:rsidP="00C21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на 2025-2026</w:t>
      </w:r>
      <w:r w:rsidR="00C21A0E" w:rsidRPr="007C2B6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навчальний рік</w:t>
      </w:r>
    </w:p>
    <w:p w:rsidR="00C21A0E" w:rsidRPr="00C21A0E" w:rsidRDefault="00C21A0E" w:rsidP="00C2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E251A" w:rsidRDefault="00C21A0E" w:rsidP="00EE25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</w:pP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Науково-методична проблем</w:t>
      </w:r>
      <w:r w:rsidR="00EE2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а</w:t>
      </w:r>
    </w:p>
    <w:p w:rsidR="00EE251A" w:rsidRPr="007C2B63" w:rsidRDefault="00EE251A" w:rsidP="00EE2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C2B63">
        <w:rPr>
          <w:rStyle w:val="a9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 «</w:t>
      </w:r>
      <w:proofErr w:type="spellStart"/>
      <w:r w:rsidRPr="007C2B63">
        <w:rPr>
          <w:rStyle w:val="aa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Компетентнісний</w:t>
      </w:r>
      <w:proofErr w:type="spellEnd"/>
      <w:r w:rsidRPr="007C2B63">
        <w:rPr>
          <w:rStyle w:val="aa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підхід в сучасній системі навчання і виховання учнів як запорука розвитку особистісних якостей,  творчих здібностей та професійної майстерності учнів</w:t>
      </w:r>
      <w:r w:rsidRPr="007C2B63">
        <w:rPr>
          <w:rStyle w:val="a9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»</w:t>
      </w:r>
    </w:p>
    <w:p w:rsidR="00C21A0E" w:rsidRPr="00EE251A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:rsidR="00C21A0E" w:rsidRPr="00C21A0E" w:rsidRDefault="00C21A0E" w:rsidP="00C2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</w:t>
      </w: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Основні </w:t>
      </w:r>
      <w:r w:rsidR="00110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завдан</w:t>
      </w:r>
      <w:r w:rsidR="00876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ня методичної ради на 2025 – 2026</w:t>
      </w: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н. р. :</w:t>
      </w:r>
    </w:p>
    <w:p w:rsidR="00C21A0E" w:rsidRPr="00C21A0E" w:rsidRDefault="00C21A0E" w:rsidP="00C21A0E">
      <w:pPr>
        <w:spacing w:before="23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Забезпечити впровадження ОСНОВНИХ ПОСТУЛАТІВ  НОВОЇ УКРАЇНСЬКОЇ ШКОЛИ.</w:t>
      </w:r>
    </w:p>
    <w:p w:rsidR="00C21A0E" w:rsidRPr="00C21A0E" w:rsidRDefault="00C21A0E" w:rsidP="00C21A0E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Створити належні умови для адаптації до навчання в основній школі учням 5-го класу.</w:t>
      </w:r>
    </w:p>
    <w:p w:rsidR="00C21A0E" w:rsidRPr="00C21A0E" w:rsidRDefault="00C21A0E" w:rsidP="00C21A0E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Продовжувати вивчати та застосовувати елементи інноваційних технологій, інтерактивних методів навчання</w:t>
      </w: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 засобу формування та</w:t>
      </w: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розвитку професійної компетентності.</w:t>
      </w:r>
    </w:p>
    <w:p w:rsidR="00C21A0E" w:rsidRPr="00C21A0E" w:rsidRDefault="00C21A0E" w:rsidP="00C21A0E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Створити умови для </w:t>
      </w: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особистісно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орієнтованої системи неперервної освіти, метою якої є надання педагогам широких можливостей для оновлення, поглиблення, удосконалення професійної компетентності.</w:t>
      </w:r>
    </w:p>
    <w:p w:rsidR="00C21A0E" w:rsidRPr="00C21A0E" w:rsidRDefault="00C21A0E" w:rsidP="00C21A0E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Створити систему науково-методичного супроводу педагогічних інновацій.</w:t>
      </w:r>
    </w:p>
    <w:p w:rsidR="00C21A0E" w:rsidRPr="00C21A0E" w:rsidRDefault="00C21A0E" w:rsidP="00C21A0E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Забезпечувати психолого-педагогічні умови для формування компетентної особистості.</w:t>
      </w:r>
    </w:p>
    <w:p w:rsidR="00C21A0E" w:rsidRPr="00C21A0E" w:rsidRDefault="00C21A0E" w:rsidP="00C21A0E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Забезпечити якісну підготовку та проведення ЗНО та ДПА.</w:t>
      </w:r>
    </w:p>
    <w:p w:rsidR="00C21A0E" w:rsidRPr="00C21A0E" w:rsidRDefault="00C21A0E" w:rsidP="00C21A0E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</w:t>
      </w:r>
      <w:r w:rsidR="007C2B6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печити участь учнів ліцею</w:t>
      </w:r>
      <w:r w:rsidR="00EE25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Всеукраїнських учнівських олімпіадах ї їх перемогу.</w:t>
      </w:r>
    </w:p>
    <w:p w:rsidR="00C21A0E" w:rsidRPr="00C21A0E" w:rsidRDefault="00C21A0E" w:rsidP="00C21A0E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Забезпечити умови для індивідуального розвитку учнів, стимулювати їх інтелектуальну та соціальну активність, мотивувати їх навчальну діяльність.</w:t>
      </w:r>
    </w:p>
    <w:p w:rsidR="00C21A0E" w:rsidRPr="00C21A0E" w:rsidRDefault="00C21A0E" w:rsidP="00C21A0E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Забезпечити зростання фахової підготовки вчителів, вивчення та запровадження передового педагогічного досвіду, опанування педагогами інноваційних методик навчання та виховання.</w:t>
      </w:r>
    </w:p>
    <w:p w:rsidR="00C21A0E" w:rsidRPr="00C21A0E" w:rsidRDefault="00C21A0E" w:rsidP="00C21A0E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Продовжувати впроваджувати новітні технології навчання, долучаючи учнів до джерел інформації через мережу Інтернет.</w:t>
      </w:r>
    </w:p>
    <w:p w:rsidR="00C21A0E" w:rsidRPr="00C21A0E" w:rsidRDefault="00C21A0E" w:rsidP="00C2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21A0E" w:rsidRPr="00C21A0E" w:rsidRDefault="00C21A0E" w:rsidP="00C2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1.    Організаційні заходи: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1.1. Здійснювати загальне керівництво методичною роботою (розгляд планів, програм, проектів усіх підрозділів методичної роботи, їх затвердження). 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1.2.  Координувати діяльні</w:t>
      </w:r>
      <w:r w:rsidR="00EE25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сть методичних підрозділів ліцею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1.3. Сприяти пошуку та використанню в навчально-виховному процесі сучасних форм, методів і прийомів навчання й виховання.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1.4. Проводити інструктування та консультування педагогів з питань виконання нормативно-правових документів, організації навчально-виховного процесу,  інноваційної діяльності,  дослідницької роботи, професійного вдосконалення.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1.5.Організовувати самоосвітню роботу педагогів.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1.6. Стимулювати ініціативу педагогічного колективу до науково-дослідної та іншої творчої діяльності, спрямованої на вдосконалення, оновлення й розвиток нав</w:t>
      </w:r>
      <w:r w:rsidR="00EE25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чально-виховного процесу в ліцеї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роботі педагога.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1.7. Здійснювати контроль за процесом та результатами досліджень, </w:t>
      </w:r>
      <w:r w:rsidR="00EE25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проектів,  здійснюваних у ліцеї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1.8. Здійснювати вивчення, узагальнення та поширення перспе</w:t>
      </w:r>
      <w:r w:rsidR="00EE25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ктивного досвіду педагогів ліцею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впровадження його у практику роботи </w:t>
      </w:r>
      <w:proofErr w:type="spellStart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педколективу</w:t>
      </w:r>
      <w:proofErr w:type="spellEnd"/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C21A0E" w:rsidRPr="00C21A0E" w:rsidRDefault="00C21A0E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1.9.Створювати умови для використання в роботі педагогів діагностичних методик і моніторингових програм з прогнозування, узагальнення та оцінки результатів педагогічної діяльності.</w:t>
      </w:r>
    </w:p>
    <w:p w:rsidR="00C21A0E" w:rsidRPr="00C21A0E" w:rsidRDefault="00C21A0E" w:rsidP="00C2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21A0E" w:rsidRPr="00C21A0E" w:rsidRDefault="00C21A0E" w:rsidP="00C21A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2.Провести індивідуальні та групові консультації:</w:t>
      </w:r>
    </w:p>
    <w:p w:rsidR="00C21A0E" w:rsidRPr="00C21A0E" w:rsidRDefault="00C21A0E" w:rsidP="00C21A0E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ведення класних журналів та журналів факультативів  у 1-11 класах </w:t>
      </w:r>
    </w:p>
    <w:p w:rsidR="00C21A0E" w:rsidRPr="00C21A0E" w:rsidRDefault="00876A07" w:rsidP="00C2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     (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Семотюк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О.І.,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Олексюк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М.М.</w:t>
      </w:r>
      <w:r w:rsidR="00C21A0E"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</w:p>
    <w:p w:rsidR="00C21A0E" w:rsidRPr="00C21A0E" w:rsidRDefault="00C21A0E" w:rsidP="00C21A0E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веденн</w:t>
      </w:r>
      <w:r w:rsidR="00EE25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 класних щоденників (Боднарук О.М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.)</w:t>
      </w:r>
    </w:p>
    <w:p w:rsidR="00C21A0E" w:rsidRPr="00C21A0E" w:rsidRDefault="00C21A0E" w:rsidP="00C21A0E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дотримання техн</w:t>
      </w:r>
      <w:r w:rsidR="00EE25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іки безпеки всіма учасн</w:t>
      </w:r>
      <w:r w:rsidR="00876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иками освітнього процесу (</w:t>
      </w:r>
      <w:proofErr w:type="spellStart"/>
      <w:r w:rsidR="00876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Семотюк</w:t>
      </w:r>
      <w:proofErr w:type="spellEnd"/>
      <w:r w:rsidR="00EE25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О.І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.)</w:t>
      </w:r>
    </w:p>
    <w:p w:rsidR="00C21A0E" w:rsidRPr="00C21A0E" w:rsidRDefault="00C21A0E" w:rsidP="00C21A0E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підготовку та проведення І та ІІ етапів Всеукраїнських олімпіад</w:t>
      </w:r>
      <w:r w:rsidR="00876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базових дисциплін (</w:t>
      </w:r>
      <w:proofErr w:type="spellStart"/>
      <w:r w:rsidR="00876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Семотюк</w:t>
      </w:r>
      <w:proofErr w:type="spellEnd"/>
      <w:r w:rsidR="00876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E25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О.І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.)</w:t>
      </w:r>
    </w:p>
    <w:p w:rsidR="00C21A0E" w:rsidRPr="00C21A0E" w:rsidRDefault="00C21A0E" w:rsidP="00C21A0E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Консультації з учителями, що атестуються. Склада</w:t>
      </w:r>
      <w:r w:rsidR="00EE25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ння</w:t>
      </w:r>
      <w:r w:rsidR="000935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планів атестації (</w:t>
      </w:r>
      <w:r w:rsidR="00876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876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Семотюк</w:t>
      </w:r>
      <w:proofErr w:type="spellEnd"/>
      <w:r w:rsidR="00EE25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О.І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.)</w:t>
      </w:r>
    </w:p>
    <w:p w:rsidR="00C21A0E" w:rsidRPr="00C21A0E" w:rsidRDefault="00C21A0E" w:rsidP="00C21A0E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Роль класного керівника в згуртуванні учнівського колективу. Індивідуа</w:t>
      </w:r>
      <w:r w:rsidR="00876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льна робота з учнями (</w:t>
      </w:r>
      <w:proofErr w:type="spellStart"/>
      <w:r w:rsidR="00876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Сандуляк</w:t>
      </w:r>
      <w:proofErr w:type="spellEnd"/>
      <w:r w:rsidR="00876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О.В.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</w:p>
    <w:p w:rsidR="00C21A0E" w:rsidRPr="00C21A0E" w:rsidRDefault="00C21A0E" w:rsidP="00C21A0E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Підготовка до незалежного тестув</w:t>
      </w:r>
      <w:r w:rsidR="00876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ання учнів 11 класу  (</w:t>
      </w:r>
      <w:proofErr w:type="spellStart"/>
      <w:r w:rsidR="00876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Олексюк</w:t>
      </w:r>
      <w:proofErr w:type="spellEnd"/>
      <w:r w:rsidR="00876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М.М</w:t>
      </w:r>
      <w:r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.)</w:t>
      </w:r>
    </w:p>
    <w:p w:rsidR="00C21A0E" w:rsidRPr="00C21A0E" w:rsidRDefault="00EE251A" w:rsidP="00C21A0E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Складання </w:t>
      </w:r>
      <w:r w:rsidR="00C21A0E"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педагогіч</w:t>
      </w:r>
      <w:r w:rsidR="00876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ної характеристики (</w:t>
      </w:r>
      <w:proofErr w:type="spellStart"/>
      <w:r w:rsidR="00876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Семотюк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О.І</w:t>
      </w:r>
      <w:r w:rsidR="00C21A0E" w:rsidRPr="00C21A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.)</w:t>
      </w:r>
    </w:p>
    <w:p w:rsidR="00C21A0E" w:rsidRPr="00C21A0E" w:rsidRDefault="00C21A0E" w:rsidP="00C2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21A0E" w:rsidRPr="00C21A0E" w:rsidRDefault="00C21A0E" w:rsidP="00C21A0E">
      <w:pPr>
        <w:spacing w:after="0" w:line="240" w:lineRule="auto"/>
        <w:ind w:right="-10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Мережа методичної  роботи</w:t>
      </w:r>
    </w:p>
    <w:p w:rsidR="00C21A0E" w:rsidRPr="00C21A0E" w:rsidRDefault="00C21A0E" w:rsidP="00C21A0E">
      <w:pPr>
        <w:spacing w:after="0" w:line="240" w:lineRule="auto"/>
        <w:ind w:right="-10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 педагогічними кадрами </w:t>
      </w:r>
    </w:p>
    <w:p w:rsidR="00C21A0E" w:rsidRPr="00C21A0E" w:rsidRDefault="00922D68" w:rsidP="00C21A0E">
      <w:pPr>
        <w:spacing w:after="0" w:line="240" w:lineRule="auto"/>
        <w:ind w:right="-10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Прутівського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ліцею імені Володимира Самійленка</w:t>
      </w:r>
    </w:p>
    <w:p w:rsidR="00C21A0E" w:rsidRPr="00922D68" w:rsidRDefault="00876A07" w:rsidP="00C21A0E">
      <w:pPr>
        <w:spacing w:after="0" w:line="240" w:lineRule="auto"/>
        <w:ind w:right="-10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 2025 – 2026</w:t>
      </w:r>
      <w:r w:rsidR="00C21A0E" w:rsidRPr="00922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="00C21A0E" w:rsidRPr="00922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н.р</w:t>
      </w:r>
      <w:proofErr w:type="spellEnd"/>
      <w:r w:rsidR="00C21A0E" w:rsidRPr="00922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</w:t>
      </w:r>
    </w:p>
    <w:tbl>
      <w:tblPr>
        <w:tblpPr w:leftFromText="180" w:rightFromText="180" w:vertAnchor="text" w:tblpY="1"/>
        <w:tblOverlap w:val="never"/>
        <w:tblW w:w="10207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5"/>
        <w:gridCol w:w="2127"/>
        <w:gridCol w:w="850"/>
        <w:gridCol w:w="1701"/>
        <w:gridCol w:w="2836"/>
        <w:gridCol w:w="2128"/>
      </w:tblGrid>
      <w:tr w:rsidR="00922D68" w:rsidRPr="00922D68" w:rsidTr="00DB0720">
        <w:trPr>
          <w:cantSplit/>
          <w:trHeight w:val="1134"/>
        </w:trPr>
        <w:tc>
          <w:tcPr>
            <w:tcW w:w="565" w:type="dxa"/>
            <w:vAlign w:val="center"/>
          </w:tcPr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22D68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127" w:type="dxa"/>
            <w:vAlign w:val="center"/>
          </w:tcPr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22D68">
              <w:rPr>
                <w:rFonts w:ascii="Times New Roman" w:hAnsi="Times New Roman" w:cs="Times New Roman"/>
                <w:b/>
                <w:sz w:val="28"/>
              </w:rPr>
              <w:t xml:space="preserve">Категорія </w:t>
            </w:r>
            <w:proofErr w:type="spellStart"/>
            <w:r w:rsidRPr="00922D68">
              <w:rPr>
                <w:rFonts w:ascii="Times New Roman" w:hAnsi="Times New Roman" w:cs="Times New Roman"/>
                <w:b/>
                <w:sz w:val="28"/>
              </w:rPr>
              <w:t>педпрацівника</w:t>
            </w:r>
            <w:proofErr w:type="spellEnd"/>
          </w:p>
        </w:tc>
        <w:tc>
          <w:tcPr>
            <w:tcW w:w="850" w:type="dxa"/>
            <w:textDirection w:val="btLr"/>
            <w:vAlign w:val="center"/>
          </w:tcPr>
          <w:p w:rsidR="00922D68" w:rsidRPr="00922D68" w:rsidRDefault="00922D68" w:rsidP="00DB07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922D68">
              <w:rPr>
                <w:rFonts w:ascii="Times New Roman" w:hAnsi="Times New Roman" w:cs="Times New Roman"/>
                <w:b/>
                <w:sz w:val="28"/>
              </w:rPr>
              <w:t>Кільк</w:t>
            </w:r>
            <w:proofErr w:type="spellEnd"/>
            <w:r w:rsidRPr="00922D68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22D68">
              <w:rPr>
                <w:rFonts w:ascii="Times New Roman" w:hAnsi="Times New Roman" w:cs="Times New Roman"/>
                <w:b/>
                <w:sz w:val="28"/>
              </w:rPr>
              <w:t>Форма методичної роботи</w:t>
            </w:r>
          </w:p>
        </w:tc>
        <w:tc>
          <w:tcPr>
            <w:tcW w:w="2836" w:type="dxa"/>
            <w:vAlign w:val="center"/>
          </w:tcPr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22D68">
              <w:rPr>
                <w:rFonts w:ascii="Times New Roman" w:hAnsi="Times New Roman" w:cs="Times New Roman"/>
                <w:b/>
                <w:sz w:val="28"/>
              </w:rPr>
              <w:t>Проблема , над якою працює</w:t>
            </w:r>
          </w:p>
        </w:tc>
        <w:tc>
          <w:tcPr>
            <w:tcW w:w="2128" w:type="dxa"/>
            <w:vAlign w:val="center"/>
          </w:tcPr>
          <w:p w:rsidR="00922D68" w:rsidRPr="00922D68" w:rsidRDefault="00922D68" w:rsidP="00DB0720">
            <w:pPr>
              <w:pStyle w:val="2"/>
              <w:rPr>
                <w:b/>
                <w:sz w:val="28"/>
              </w:rPr>
            </w:pPr>
            <w:proofErr w:type="spellStart"/>
            <w:r w:rsidRPr="00922D68">
              <w:rPr>
                <w:b/>
                <w:sz w:val="28"/>
              </w:rPr>
              <w:t>Керівн</w:t>
            </w:r>
            <w:proofErr w:type="spellEnd"/>
            <w:r w:rsidRPr="00922D68">
              <w:rPr>
                <w:b/>
                <w:sz w:val="28"/>
              </w:rPr>
              <w:t>.</w:t>
            </w:r>
          </w:p>
        </w:tc>
      </w:tr>
      <w:tr w:rsidR="00922D68" w:rsidRPr="00922D68" w:rsidTr="00DB0720">
        <w:trPr>
          <w:cantSplit/>
          <w:trHeight w:val="2021"/>
        </w:trPr>
        <w:tc>
          <w:tcPr>
            <w:tcW w:w="565" w:type="dxa"/>
            <w:vAlign w:val="center"/>
          </w:tcPr>
          <w:p w:rsidR="00922D68" w:rsidRPr="00922D68" w:rsidRDefault="00922D68" w:rsidP="00DB0720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Align w:val="center"/>
          </w:tcPr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D68">
              <w:rPr>
                <w:rFonts w:ascii="Times New Roman" w:hAnsi="Times New Roman" w:cs="Times New Roman"/>
                <w:b/>
              </w:rPr>
              <w:t xml:space="preserve">Вчителі </w:t>
            </w:r>
          </w:p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D68">
              <w:rPr>
                <w:rFonts w:ascii="Times New Roman" w:hAnsi="Times New Roman" w:cs="Times New Roman"/>
                <w:b/>
              </w:rPr>
              <w:t>початкових</w:t>
            </w:r>
          </w:p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D68">
              <w:rPr>
                <w:rFonts w:ascii="Times New Roman" w:hAnsi="Times New Roman" w:cs="Times New Roman"/>
                <w:b/>
              </w:rPr>
              <w:t>класів</w:t>
            </w:r>
          </w:p>
        </w:tc>
        <w:tc>
          <w:tcPr>
            <w:tcW w:w="850" w:type="dxa"/>
            <w:vAlign w:val="center"/>
          </w:tcPr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D6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  <w:vAlign w:val="center"/>
          </w:tcPr>
          <w:p w:rsidR="00922D68" w:rsidRDefault="00AE04BB" w:rsidP="00F163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Професійна</w:t>
            </w:r>
          </w:p>
          <w:p w:rsidR="00F163EB" w:rsidRPr="00922D68" w:rsidRDefault="00F163EB" w:rsidP="00F163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спільнота</w:t>
            </w:r>
          </w:p>
        </w:tc>
        <w:tc>
          <w:tcPr>
            <w:tcW w:w="2836" w:type="dxa"/>
            <w:vAlign w:val="center"/>
          </w:tcPr>
          <w:p w:rsidR="00922D68" w:rsidRPr="0065217B" w:rsidRDefault="0065217B" w:rsidP="00DB0720">
            <w:pPr>
              <w:rPr>
                <w:rFonts w:ascii="Times New Roman" w:hAnsi="Times New Roman" w:cs="Times New Roman"/>
                <w:b/>
              </w:rPr>
            </w:pPr>
            <w:r w:rsidRPr="0065217B">
              <w:rPr>
                <w:rFonts w:ascii="Times New Roman" w:hAnsi="Times New Roman" w:cs="Times New Roman"/>
                <w:b/>
              </w:rPr>
              <w:t xml:space="preserve">«Формування життєвих </w:t>
            </w:r>
            <w:proofErr w:type="spellStart"/>
            <w:r w:rsidRPr="0065217B">
              <w:rPr>
                <w:rFonts w:ascii="Times New Roman" w:hAnsi="Times New Roman" w:cs="Times New Roman"/>
                <w:b/>
              </w:rPr>
              <w:t>компетентностей</w:t>
            </w:r>
            <w:proofErr w:type="spellEnd"/>
            <w:r w:rsidRPr="0065217B">
              <w:rPr>
                <w:rFonts w:ascii="Times New Roman" w:hAnsi="Times New Roman" w:cs="Times New Roman"/>
                <w:b/>
              </w:rPr>
              <w:t xml:space="preserve"> особистості та активізація пізнавальної діяльності молодших школярів в розвитку НУШ.»</w:t>
            </w:r>
          </w:p>
        </w:tc>
        <w:tc>
          <w:tcPr>
            <w:tcW w:w="2128" w:type="dxa"/>
            <w:vAlign w:val="center"/>
          </w:tcPr>
          <w:p w:rsidR="00922D68" w:rsidRPr="00922D68" w:rsidRDefault="00876A07" w:rsidP="00DB0720">
            <w:pPr>
              <w:pStyle w:val="2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Дідик</w:t>
            </w:r>
            <w:proofErr w:type="spellEnd"/>
            <w:r>
              <w:rPr>
                <w:b/>
              </w:rPr>
              <w:t xml:space="preserve"> М.П.</w:t>
            </w:r>
          </w:p>
        </w:tc>
      </w:tr>
      <w:tr w:rsidR="00922D68" w:rsidRPr="00922D68" w:rsidTr="00DB0720">
        <w:trPr>
          <w:cantSplit/>
          <w:trHeight w:val="1676"/>
        </w:trPr>
        <w:tc>
          <w:tcPr>
            <w:tcW w:w="565" w:type="dxa"/>
            <w:vAlign w:val="center"/>
          </w:tcPr>
          <w:p w:rsidR="00922D68" w:rsidRPr="00922D68" w:rsidRDefault="00922D68" w:rsidP="00DB0720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Align w:val="center"/>
          </w:tcPr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D68">
              <w:rPr>
                <w:rFonts w:ascii="Times New Roman" w:hAnsi="Times New Roman" w:cs="Times New Roman"/>
                <w:b/>
              </w:rPr>
              <w:t xml:space="preserve">Вчителі </w:t>
            </w:r>
          </w:p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D68">
              <w:rPr>
                <w:rFonts w:ascii="Times New Roman" w:hAnsi="Times New Roman" w:cs="Times New Roman"/>
                <w:b/>
              </w:rPr>
              <w:t>гуманітарного</w:t>
            </w:r>
          </w:p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D68">
              <w:rPr>
                <w:rFonts w:ascii="Times New Roman" w:hAnsi="Times New Roman" w:cs="Times New Roman"/>
                <w:b/>
              </w:rPr>
              <w:t>циклу</w:t>
            </w:r>
          </w:p>
        </w:tc>
        <w:tc>
          <w:tcPr>
            <w:tcW w:w="850" w:type="dxa"/>
            <w:vAlign w:val="center"/>
          </w:tcPr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D6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  <w:vAlign w:val="center"/>
          </w:tcPr>
          <w:p w:rsidR="00922D68" w:rsidRDefault="00AE04BB" w:rsidP="00F163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Професійна</w:t>
            </w:r>
          </w:p>
          <w:p w:rsidR="00F163EB" w:rsidRPr="00922D68" w:rsidRDefault="00F163EB" w:rsidP="00F163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спільнота</w:t>
            </w:r>
          </w:p>
        </w:tc>
        <w:tc>
          <w:tcPr>
            <w:tcW w:w="2836" w:type="dxa"/>
            <w:vAlign w:val="center"/>
          </w:tcPr>
          <w:p w:rsidR="00922D68" w:rsidRPr="00922D68" w:rsidRDefault="007E2C44" w:rsidP="00DB07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«Формування особистості учня через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компетентісний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підхід по навчально-виховного процесу і структури особистості учня.»</w:t>
            </w:r>
          </w:p>
          <w:p w:rsidR="00922D68" w:rsidRPr="00922D68" w:rsidRDefault="00922D68" w:rsidP="00DB07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  <w:vAlign w:val="center"/>
          </w:tcPr>
          <w:p w:rsidR="00922D68" w:rsidRPr="00922D68" w:rsidRDefault="00876A07" w:rsidP="00DB0720">
            <w:pPr>
              <w:pStyle w:val="2"/>
              <w:jc w:val="left"/>
              <w:rPr>
                <w:b/>
              </w:rPr>
            </w:pPr>
            <w:r>
              <w:rPr>
                <w:b/>
              </w:rPr>
              <w:t>Столяр С.М.</w:t>
            </w:r>
          </w:p>
        </w:tc>
      </w:tr>
      <w:tr w:rsidR="00922D68" w:rsidRPr="00922D68" w:rsidTr="00DB0720">
        <w:trPr>
          <w:cantSplit/>
          <w:trHeight w:val="1350"/>
        </w:trPr>
        <w:tc>
          <w:tcPr>
            <w:tcW w:w="565" w:type="dxa"/>
            <w:vAlign w:val="center"/>
          </w:tcPr>
          <w:p w:rsidR="00922D68" w:rsidRPr="00922D68" w:rsidRDefault="00922D68" w:rsidP="00DB0720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Align w:val="center"/>
          </w:tcPr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D68">
              <w:rPr>
                <w:rFonts w:ascii="Times New Roman" w:hAnsi="Times New Roman" w:cs="Times New Roman"/>
                <w:b/>
              </w:rPr>
              <w:t xml:space="preserve">Вчителі </w:t>
            </w:r>
          </w:p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D68">
              <w:rPr>
                <w:rFonts w:ascii="Times New Roman" w:hAnsi="Times New Roman" w:cs="Times New Roman"/>
                <w:b/>
              </w:rPr>
              <w:t>природничого</w:t>
            </w:r>
          </w:p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D68">
              <w:rPr>
                <w:rFonts w:ascii="Times New Roman" w:hAnsi="Times New Roman" w:cs="Times New Roman"/>
                <w:b/>
              </w:rPr>
              <w:t>циклу</w:t>
            </w:r>
          </w:p>
        </w:tc>
        <w:tc>
          <w:tcPr>
            <w:tcW w:w="850" w:type="dxa"/>
            <w:vAlign w:val="center"/>
          </w:tcPr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D6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:rsidR="00922D68" w:rsidRDefault="00AE04BB" w:rsidP="00F163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Професійна</w:t>
            </w:r>
          </w:p>
          <w:p w:rsidR="00F163EB" w:rsidRPr="00922D68" w:rsidRDefault="00F163EB" w:rsidP="00F163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спільнота</w:t>
            </w:r>
          </w:p>
        </w:tc>
        <w:tc>
          <w:tcPr>
            <w:tcW w:w="2836" w:type="dxa"/>
            <w:vAlign w:val="center"/>
          </w:tcPr>
          <w:p w:rsidR="00922D68" w:rsidRPr="00922D68" w:rsidRDefault="00CC0223" w:rsidP="00DB07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Підвищення професійного рівня вчителів через активні форми проведення засідань ,творчі звіти вчителів.</w:t>
            </w:r>
          </w:p>
        </w:tc>
        <w:tc>
          <w:tcPr>
            <w:tcW w:w="2128" w:type="dxa"/>
            <w:vAlign w:val="center"/>
          </w:tcPr>
          <w:p w:rsidR="00922D68" w:rsidRPr="00922D68" w:rsidRDefault="00B03505" w:rsidP="00F163EB">
            <w:pPr>
              <w:pStyle w:val="2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Хаб’юк</w:t>
            </w:r>
            <w:proofErr w:type="spellEnd"/>
            <w:r>
              <w:rPr>
                <w:b/>
              </w:rPr>
              <w:t xml:space="preserve"> Л.В.</w:t>
            </w:r>
          </w:p>
        </w:tc>
      </w:tr>
      <w:tr w:rsidR="00922D68" w:rsidRPr="00922D68" w:rsidTr="00DB0720">
        <w:trPr>
          <w:cantSplit/>
          <w:trHeight w:val="1952"/>
        </w:trPr>
        <w:tc>
          <w:tcPr>
            <w:tcW w:w="565" w:type="dxa"/>
            <w:vAlign w:val="center"/>
          </w:tcPr>
          <w:p w:rsidR="00922D68" w:rsidRPr="00922D68" w:rsidRDefault="00922D68" w:rsidP="00DB0720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Align w:val="center"/>
          </w:tcPr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D68">
              <w:rPr>
                <w:rFonts w:ascii="Times New Roman" w:hAnsi="Times New Roman" w:cs="Times New Roman"/>
                <w:b/>
              </w:rPr>
              <w:t xml:space="preserve">Класні </w:t>
            </w:r>
          </w:p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D68">
              <w:rPr>
                <w:rFonts w:ascii="Times New Roman" w:hAnsi="Times New Roman" w:cs="Times New Roman"/>
                <w:b/>
              </w:rPr>
              <w:t>Керівники</w:t>
            </w:r>
          </w:p>
        </w:tc>
        <w:tc>
          <w:tcPr>
            <w:tcW w:w="850" w:type="dxa"/>
            <w:vAlign w:val="center"/>
          </w:tcPr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D68">
              <w:rPr>
                <w:rFonts w:ascii="Times New Roman" w:hAnsi="Times New Roman" w:cs="Times New Roman"/>
                <w:b/>
              </w:rPr>
              <w:t>1</w:t>
            </w:r>
            <w:r w:rsidR="009A4F2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  <w:vAlign w:val="center"/>
          </w:tcPr>
          <w:p w:rsidR="00922D68" w:rsidRDefault="00AE04BB" w:rsidP="00F163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Професійна</w:t>
            </w:r>
          </w:p>
          <w:p w:rsidR="00F163EB" w:rsidRPr="00922D68" w:rsidRDefault="00F163EB" w:rsidP="00F163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спільнота</w:t>
            </w:r>
          </w:p>
        </w:tc>
        <w:tc>
          <w:tcPr>
            <w:tcW w:w="2836" w:type="dxa"/>
            <w:vAlign w:val="center"/>
          </w:tcPr>
          <w:p w:rsidR="00922D68" w:rsidRPr="00922D68" w:rsidRDefault="00CC0223" w:rsidP="00DB07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Формування успішної особистості школяра на засадах національно-патріотичного виховання. </w:t>
            </w:r>
          </w:p>
        </w:tc>
        <w:tc>
          <w:tcPr>
            <w:tcW w:w="2128" w:type="dxa"/>
            <w:vAlign w:val="center"/>
          </w:tcPr>
          <w:p w:rsidR="00922D68" w:rsidRPr="00922D68" w:rsidRDefault="00876A07" w:rsidP="00DB0720">
            <w:pPr>
              <w:pStyle w:val="2"/>
              <w:jc w:val="left"/>
              <w:rPr>
                <w:b/>
              </w:rPr>
            </w:pPr>
            <w:r>
              <w:rPr>
                <w:b/>
              </w:rPr>
              <w:t>Боднарук О.М.</w:t>
            </w:r>
          </w:p>
        </w:tc>
      </w:tr>
      <w:tr w:rsidR="00922D68" w:rsidRPr="00922D68" w:rsidTr="00DB0720">
        <w:trPr>
          <w:cantSplit/>
          <w:trHeight w:val="897"/>
        </w:trPr>
        <w:tc>
          <w:tcPr>
            <w:tcW w:w="565" w:type="dxa"/>
            <w:vAlign w:val="center"/>
          </w:tcPr>
          <w:p w:rsidR="00922D68" w:rsidRPr="00922D68" w:rsidRDefault="00922D68" w:rsidP="00DB0720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Align w:val="center"/>
          </w:tcPr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D68">
              <w:rPr>
                <w:rFonts w:ascii="Times New Roman" w:hAnsi="Times New Roman" w:cs="Times New Roman"/>
                <w:b/>
              </w:rPr>
              <w:t xml:space="preserve">Вчителі </w:t>
            </w:r>
          </w:p>
        </w:tc>
        <w:tc>
          <w:tcPr>
            <w:tcW w:w="850" w:type="dxa"/>
            <w:vAlign w:val="center"/>
          </w:tcPr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D68">
              <w:rPr>
                <w:rFonts w:ascii="Times New Roman" w:hAnsi="Times New Roman" w:cs="Times New Roman"/>
                <w:b/>
              </w:rPr>
              <w:t>2</w:t>
            </w:r>
            <w:r w:rsidR="009A4F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22D68">
              <w:rPr>
                <w:rFonts w:ascii="Times New Roman" w:hAnsi="Times New Roman" w:cs="Times New Roman"/>
                <w:b/>
              </w:rPr>
              <w:t>Психолого-</w:t>
            </w:r>
            <w:proofErr w:type="spellEnd"/>
          </w:p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D68">
              <w:rPr>
                <w:rFonts w:ascii="Times New Roman" w:hAnsi="Times New Roman" w:cs="Times New Roman"/>
                <w:b/>
              </w:rPr>
              <w:t>педагогічний</w:t>
            </w:r>
          </w:p>
          <w:p w:rsidR="00922D68" w:rsidRPr="00922D68" w:rsidRDefault="00922D68" w:rsidP="00DB0720">
            <w:pPr>
              <w:rPr>
                <w:rFonts w:ascii="Times New Roman" w:hAnsi="Times New Roman" w:cs="Times New Roman"/>
                <w:b/>
              </w:rPr>
            </w:pPr>
            <w:r w:rsidRPr="00922D68">
              <w:rPr>
                <w:rFonts w:ascii="Times New Roman" w:hAnsi="Times New Roman" w:cs="Times New Roman"/>
                <w:b/>
              </w:rPr>
              <w:t>семінар</w:t>
            </w:r>
          </w:p>
        </w:tc>
        <w:tc>
          <w:tcPr>
            <w:tcW w:w="2836" w:type="dxa"/>
            <w:vAlign w:val="center"/>
          </w:tcPr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D68">
              <w:rPr>
                <w:rFonts w:ascii="Times New Roman" w:hAnsi="Times New Roman" w:cs="Times New Roman"/>
                <w:b/>
              </w:rPr>
              <w:t>Психодіагностика</w:t>
            </w:r>
          </w:p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D68">
              <w:rPr>
                <w:rFonts w:ascii="Times New Roman" w:hAnsi="Times New Roman" w:cs="Times New Roman"/>
                <w:b/>
              </w:rPr>
              <w:t>Особистості</w:t>
            </w:r>
          </w:p>
        </w:tc>
        <w:tc>
          <w:tcPr>
            <w:tcW w:w="2128" w:type="dxa"/>
            <w:vAlign w:val="center"/>
          </w:tcPr>
          <w:p w:rsidR="00922D68" w:rsidRPr="00922D68" w:rsidRDefault="009C0543" w:rsidP="00876A07">
            <w:pPr>
              <w:pStyle w:val="2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Іванійчук</w:t>
            </w:r>
            <w:proofErr w:type="spellEnd"/>
            <w:r>
              <w:rPr>
                <w:b/>
              </w:rPr>
              <w:t xml:space="preserve"> Л.В.</w:t>
            </w:r>
            <w:r w:rsidR="00922D68" w:rsidRPr="00922D68">
              <w:rPr>
                <w:b/>
              </w:rPr>
              <w:t xml:space="preserve"> </w:t>
            </w:r>
          </w:p>
        </w:tc>
      </w:tr>
      <w:tr w:rsidR="00922D68" w:rsidRPr="00922D68" w:rsidTr="00DB0720">
        <w:trPr>
          <w:cantSplit/>
          <w:trHeight w:val="972"/>
        </w:trPr>
        <w:tc>
          <w:tcPr>
            <w:tcW w:w="565" w:type="dxa"/>
            <w:vAlign w:val="center"/>
          </w:tcPr>
          <w:p w:rsidR="00922D68" w:rsidRPr="00922D68" w:rsidRDefault="00922D68" w:rsidP="00DB0720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Align w:val="center"/>
          </w:tcPr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D68">
              <w:rPr>
                <w:rFonts w:ascii="Times New Roman" w:hAnsi="Times New Roman" w:cs="Times New Roman"/>
                <w:b/>
              </w:rPr>
              <w:t xml:space="preserve">Вчителі </w:t>
            </w:r>
            <w:proofErr w:type="spellStart"/>
            <w:r w:rsidRPr="00922D68">
              <w:rPr>
                <w:rFonts w:ascii="Times New Roman" w:hAnsi="Times New Roman" w:cs="Times New Roman"/>
                <w:b/>
              </w:rPr>
              <w:t>худож-</w:t>
            </w:r>
            <w:proofErr w:type="spellEnd"/>
          </w:p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22D68">
              <w:rPr>
                <w:rFonts w:ascii="Times New Roman" w:hAnsi="Times New Roman" w:cs="Times New Roman"/>
                <w:b/>
              </w:rPr>
              <w:t>ньо-естетичного</w:t>
            </w:r>
            <w:proofErr w:type="spellEnd"/>
          </w:p>
          <w:p w:rsidR="00922D68" w:rsidRPr="00922D68" w:rsidRDefault="00922D68" w:rsidP="00DB0720">
            <w:pPr>
              <w:rPr>
                <w:rFonts w:ascii="Times New Roman" w:hAnsi="Times New Roman" w:cs="Times New Roman"/>
                <w:b/>
              </w:rPr>
            </w:pPr>
            <w:r w:rsidRPr="00922D68">
              <w:rPr>
                <w:rFonts w:ascii="Times New Roman" w:hAnsi="Times New Roman" w:cs="Times New Roman"/>
                <w:b/>
              </w:rPr>
              <w:t>циклу</w:t>
            </w:r>
          </w:p>
        </w:tc>
        <w:tc>
          <w:tcPr>
            <w:tcW w:w="850" w:type="dxa"/>
            <w:vAlign w:val="center"/>
          </w:tcPr>
          <w:p w:rsidR="00922D68" w:rsidRPr="00922D68" w:rsidRDefault="00922D68" w:rsidP="00DB0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D6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922D68" w:rsidRDefault="00AE04BB" w:rsidP="00F163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Професій</w:t>
            </w:r>
            <w:r w:rsidR="00922D68" w:rsidRPr="00922D68">
              <w:rPr>
                <w:rFonts w:ascii="Times New Roman" w:hAnsi="Times New Roman" w:cs="Times New Roman"/>
                <w:b/>
              </w:rPr>
              <w:t>н</w:t>
            </w:r>
            <w:r w:rsidR="00F163EB">
              <w:rPr>
                <w:rFonts w:ascii="Times New Roman" w:hAnsi="Times New Roman" w:cs="Times New Roman"/>
                <w:b/>
              </w:rPr>
              <w:t>а</w:t>
            </w:r>
          </w:p>
          <w:p w:rsidR="00F163EB" w:rsidRPr="00922D68" w:rsidRDefault="00F163EB" w:rsidP="00F163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спільнота</w:t>
            </w:r>
          </w:p>
        </w:tc>
        <w:tc>
          <w:tcPr>
            <w:tcW w:w="2836" w:type="dxa"/>
            <w:vAlign w:val="center"/>
          </w:tcPr>
          <w:p w:rsidR="00922D68" w:rsidRPr="00922D68" w:rsidRDefault="00922D68" w:rsidP="00DB07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  <w:vAlign w:val="center"/>
          </w:tcPr>
          <w:p w:rsidR="00922D68" w:rsidRPr="00922D68" w:rsidRDefault="00922D68" w:rsidP="00DB0720">
            <w:pPr>
              <w:pStyle w:val="8"/>
              <w:rPr>
                <w:bCs w:val="0"/>
              </w:rPr>
            </w:pPr>
          </w:p>
          <w:p w:rsidR="00922D68" w:rsidRPr="00B03505" w:rsidRDefault="009C0543" w:rsidP="00DB0720">
            <w:pPr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ru-RU"/>
              </w:rPr>
              <w:t>Хапіцька</w:t>
            </w:r>
            <w:proofErr w:type="spellEnd"/>
            <w:r>
              <w:rPr>
                <w:rFonts w:ascii="Times New Roman" w:hAnsi="Times New Roman" w:cs="Times New Roman"/>
                <w:b/>
                <w:lang w:eastAsia="ru-RU"/>
              </w:rPr>
              <w:t xml:space="preserve"> М.В.</w:t>
            </w:r>
          </w:p>
          <w:p w:rsidR="00922D68" w:rsidRPr="00922D68" w:rsidRDefault="00922D68" w:rsidP="00DB072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922D68" w:rsidRDefault="00922D68" w:rsidP="00C21A0E">
      <w:pPr>
        <w:spacing w:after="0" w:line="240" w:lineRule="auto"/>
        <w:ind w:right="-10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0720" w:rsidRPr="00C21A0E" w:rsidRDefault="00DB0720" w:rsidP="00C21A0E">
      <w:pPr>
        <w:spacing w:after="0" w:line="240" w:lineRule="auto"/>
        <w:ind w:right="-10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0720" w:rsidRPr="0051693B" w:rsidRDefault="00DB0720" w:rsidP="00DB0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93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План засідань методичної ради на </w:t>
      </w:r>
    </w:p>
    <w:p w:rsidR="00DB0720" w:rsidRPr="0051693B" w:rsidRDefault="009C0543" w:rsidP="00DB0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2025-2026</w:t>
      </w:r>
      <w:r w:rsidR="00DB0720" w:rsidRPr="0051693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</w:t>
      </w:r>
      <w:proofErr w:type="spellStart"/>
      <w:r w:rsidR="00DB0720" w:rsidRPr="0051693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н.р</w:t>
      </w:r>
      <w:proofErr w:type="spellEnd"/>
      <w:r w:rsidR="00DB0720" w:rsidRPr="0051693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.</w:t>
      </w:r>
    </w:p>
    <w:p w:rsidR="00DB0720" w:rsidRPr="0051693B" w:rsidRDefault="00DB0720" w:rsidP="00DB0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0720" w:rsidRPr="0051693B" w:rsidRDefault="00DB0720" w:rsidP="00DB0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9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"/>
        <w:gridCol w:w="5661"/>
        <w:gridCol w:w="1367"/>
        <w:gridCol w:w="2362"/>
      </w:tblGrid>
      <w:tr w:rsidR="00DB0720" w:rsidRPr="0051693B" w:rsidTr="006374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0720" w:rsidRPr="0051693B" w:rsidRDefault="00DB0720" w:rsidP="006374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0720" w:rsidRPr="0051693B" w:rsidRDefault="00DB0720" w:rsidP="006374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Зміст роботи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0720" w:rsidRPr="0051693B" w:rsidRDefault="00DB0720" w:rsidP="006374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0720" w:rsidRPr="0051693B" w:rsidRDefault="00DB0720" w:rsidP="006374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Відповідальні</w:t>
            </w:r>
          </w:p>
        </w:tc>
      </w:tr>
      <w:tr w:rsidR="00DB0720" w:rsidRPr="0051693B" w:rsidTr="00637410">
        <w:trPr>
          <w:trHeight w:val="9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0720" w:rsidRPr="0051693B" w:rsidRDefault="00DB0720" w:rsidP="006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0720" w:rsidRPr="0051693B" w:rsidRDefault="00DB0720" w:rsidP="006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Провести засідання методичної ради:</w:t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1693B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Засідання І</w:t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1.Про основні напрямки методичної роботи і затвердження план</w:t>
            </w:r>
            <w:r w:rsidR="001101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 роб</w:t>
            </w:r>
            <w:r w:rsidR="009C0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оти методичної ради на 2025-2026</w:t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 р. </w:t>
            </w:r>
          </w:p>
          <w:p w:rsidR="00DB0720" w:rsidRPr="0051693B" w:rsidRDefault="00DB0720" w:rsidP="006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Розподіл обов’язків між членами ради.</w:t>
            </w:r>
          </w:p>
          <w:p w:rsidR="00DB0720" w:rsidRPr="0051693B" w:rsidRDefault="00DB0720" w:rsidP="00637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Затвердження плану про</w:t>
            </w:r>
            <w:r w:rsidR="001101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веден</w:t>
            </w:r>
            <w:r w:rsidR="009C0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ня предметних тижнів у 2025-2026</w:t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навчальному році.</w:t>
            </w:r>
          </w:p>
          <w:p w:rsidR="00DB0720" w:rsidRPr="0051693B" w:rsidRDefault="00DB0720" w:rsidP="00637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Визначення змісту, форми і методів підвищен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ня </w:t>
            </w:r>
            <w:r w:rsidR="001101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</w:t>
            </w:r>
            <w:r w:rsidR="009C0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ліфікації педагогів у 2025– 2026</w:t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навчальному році.</w:t>
            </w:r>
          </w:p>
          <w:p w:rsidR="00DB0720" w:rsidRPr="0051693B" w:rsidRDefault="00DB0720" w:rsidP="00637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Опрацювання нормативно-правових документів: · КОНЦЕПЦІЯ НОВОЇ УКРАЇНСЬКОЇ ШКОЛИ; · інструктивно-методичні рекомендації Міністерства освіти і науки України щодо викладання предмет</w:t>
            </w:r>
            <w:r w:rsidR="009C0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ів у 2025 – 2026</w:t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р.; · організація навчально-виховного процесу у початковій школі у зв’язку з впровадженням НУШ; · опрацювання нових навчальних програм з базових дисциплін та критеріїв оцінювання навчальних досягнень учнів.</w:t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 педагогічні особливості навчання в 4 класі Нової української школи. </w:t>
            </w:r>
          </w:p>
          <w:p w:rsidR="00DB0720" w:rsidRPr="0051693B" w:rsidRDefault="00DB0720" w:rsidP="00637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6.Підготовка та проведення І етапу Всеукраїнських учнівських олімпіад з базових дисциплін.</w:t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7. Погодження  планів ШМО та календарно – тематичних планів р</w:t>
            </w:r>
            <w:r w:rsidR="001101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оботи вч</w:t>
            </w:r>
            <w:r w:rsidR="009C0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ителів на І семестр 2025  – 2026</w:t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навчального року.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0720" w:rsidRPr="0051693B" w:rsidRDefault="000A3284" w:rsidP="006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DB0720"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ересень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0720" w:rsidRPr="0051693B" w:rsidRDefault="00DB0720" w:rsidP="006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Заступник директора Керівники</w:t>
            </w:r>
            <w:r w:rsidR="00AE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</w:t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</w:p>
        </w:tc>
      </w:tr>
      <w:tr w:rsidR="00DB0720" w:rsidRPr="0051693B" w:rsidTr="00637410">
        <w:trPr>
          <w:trHeight w:val="4822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0720" w:rsidRPr="0051693B" w:rsidRDefault="00DB0720" w:rsidP="006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0720" w:rsidRPr="0051693B" w:rsidRDefault="00DB0720" w:rsidP="006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Засідання ІІ</w:t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Розвиток професійної компетентності педагогів в умовах оновлення змісту освіти.</w:t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1.Управління процесом вдосконалення професійної компетентності педагога: · самоаналіз та аналіз відвіданих уроків «Ефективність уроку – результат організації діяльності учнів. Аналіз особливостей сучасного уроку».</w:t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2. Організація методичної роботи з учителями, які відчувають труднощі в організації навчально-виховного процесу НУШ.</w:t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3. Про підготовку учнів до участі районних олімпіадах, конкурсах .</w:t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4.П</w:t>
            </w:r>
            <w:r w:rsidR="001101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 хі</w:t>
            </w:r>
            <w:r w:rsidR="009C0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 атестації вчителів у 2025-2026</w:t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навчальному році.</w:t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5. Про проведення предметних тижнів.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0720" w:rsidRPr="0051693B" w:rsidRDefault="00DB0720" w:rsidP="006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Листопад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0720" w:rsidRPr="0051693B" w:rsidRDefault="00DB0720" w:rsidP="006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Заступник директора, г</w:t>
            </w:r>
            <w:r w:rsidR="00AE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олова методичної ради, голови </w:t>
            </w:r>
            <w:proofErr w:type="spellStart"/>
            <w:r w:rsidR="00AE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spellEnd"/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DB0720" w:rsidRPr="0051693B" w:rsidTr="00637410">
        <w:trPr>
          <w:trHeight w:val="5108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0720" w:rsidRPr="0051693B" w:rsidRDefault="00DB0720" w:rsidP="006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0720" w:rsidRPr="0051693B" w:rsidRDefault="00DB0720" w:rsidP="006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Засідання ІІІ</w:t>
            </w:r>
            <w:r w:rsidRPr="0051693B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br/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Підсумки науково-теоретичної та методичної роботи педагогічного колективу за І семестр.</w:t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2. Аналіз навчальних досягнень учнів за І семестр, результати участі в предметних олімпіадах.</w:t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3.Робота з обдарованими дітьми. </w:t>
            </w:r>
          </w:p>
          <w:p w:rsidR="00DB0720" w:rsidRPr="0051693B" w:rsidRDefault="00DB0720" w:rsidP="006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4.Заходи з управління самоосвітою педагогів: - використання методу </w:t>
            </w:r>
            <w:proofErr w:type="spellStart"/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портфоліо</w:t>
            </w:r>
            <w:proofErr w:type="spellEnd"/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 методу проектів у навчальній та методичній роботі як засобу самоорганізації та самоконтролю розвитку компетентної особистості. - критерії оцінки творчої активності та професійної компетентності педагога.</w:t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5. Поповнення банку даних про досягнення психолого-педагогічної науки та передового педагогічного досвіду.</w:t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6. Опрацювання нормативних документів, новинок психолого-педагогічної літератури.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0720" w:rsidRPr="0051693B" w:rsidRDefault="00DB0720" w:rsidP="006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січень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0720" w:rsidRPr="0051693B" w:rsidRDefault="00DB0720" w:rsidP="006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Заступник директора, </w:t>
            </w:r>
            <w:r w:rsidR="00AE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голова методичної ради, голови </w:t>
            </w:r>
            <w:proofErr w:type="spellStart"/>
            <w:r w:rsidR="00AE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spellEnd"/>
          </w:p>
        </w:tc>
      </w:tr>
      <w:tr w:rsidR="00DB0720" w:rsidRPr="0051693B" w:rsidTr="00637410">
        <w:trPr>
          <w:trHeight w:val="3993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0720" w:rsidRPr="0051693B" w:rsidRDefault="00DB0720" w:rsidP="006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0720" w:rsidRPr="0051693B" w:rsidRDefault="00DB0720" w:rsidP="006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Засідання ІV </w:t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Психолого-педагогічний вернісаж ідей «Від творчого педагога – до творчого учня»</w:t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1.Виставка «Перлини професійної майстерності». Презентація проектів вчителів, які атестуються.</w:t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2.Про підсумки участі учнів у Всеукраїнських учнівських олімпіадах з базових дисциплін, інтелектуальних турнірах, конкурсах.</w:t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3. Вивчення та обговорення нормативних документів з питання організованого закінчення навчального року. Підготовка і проведення державної підсумкової атестації.</w:t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0720" w:rsidRPr="0051693B" w:rsidRDefault="000A3284" w:rsidP="006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="00DB0720"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ерезень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0720" w:rsidRPr="0051693B" w:rsidRDefault="00DB0720" w:rsidP="006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Заступник директора, </w:t>
            </w:r>
            <w:r w:rsidR="00AE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голова методичної ради, голови </w:t>
            </w:r>
            <w:proofErr w:type="spellStart"/>
            <w:r w:rsidR="00AE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spellEnd"/>
          </w:p>
        </w:tc>
      </w:tr>
      <w:tr w:rsidR="00DB0720" w:rsidRPr="0051693B" w:rsidTr="00637410">
        <w:trPr>
          <w:trHeight w:val="5407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0720" w:rsidRPr="0051693B" w:rsidRDefault="00DB0720" w:rsidP="006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0720" w:rsidRPr="0051693B" w:rsidRDefault="00DB0720" w:rsidP="006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720" w:rsidRPr="0051693B" w:rsidRDefault="00DB0720" w:rsidP="006374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Засідання V</w:t>
            </w:r>
          </w:p>
          <w:p w:rsidR="00DB0720" w:rsidRPr="0051693B" w:rsidRDefault="00DB0720" w:rsidP="006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DB0720" w:rsidRPr="009C0543" w:rsidRDefault="00DB0720" w:rsidP="00DB0720">
            <w:pPr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C0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 підсумки роботи педагогічного колективу з обдарованими та здібними учнями</w:t>
            </w:r>
          </w:p>
          <w:p w:rsidR="00DB0720" w:rsidRPr="009C0543" w:rsidRDefault="00DB0720" w:rsidP="00DB0720">
            <w:pPr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 підсумки участі педагогічних працівників ліцею у фахових конкурсах</w:t>
            </w:r>
          </w:p>
          <w:p w:rsidR="00DB0720" w:rsidRPr="009C0543" w:rsidRDefault="00E61CF3" w:rsidP="00DB0720">
            <w:pPr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Підсумки роботи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DB0720" w:rsidRPr="009C0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spellEnd"/>
            <w:r w:rsidR="00DB0720" w:rsidRPr="009C0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r w:rsidR="009C0543" w:rsidRPr="009C0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2025/2026 </w:t>
            </w:r>
            <w:r w:rsidR="00DB0720" w:rsidRPr="009C0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навчальний рік. Планування етапів реалізації методичної проблеми.</w:t>
            </w:r>
          </w:p>
          <w:p w:rsidR="00DB0720" w:rsidRPr="0051693B" w:rsidRDefault="00DB0720" w:rsidP="006374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0720" w:rsidRPr="0051693B" w:rsidRDefault="000A3284" w:rsidP="006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="00DB0720"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0720" w:rsidRPr="0051693B" w:rsidRDefault="00DB0720" w:rsidP="00637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9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Заступник директора, голова методичної </w:t>
            </w:r>
            <w:r w:rsidR="00AE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ради, голови </w:t>
            </w:r>
            <w:proofErr w:type="spellStart"/>
            <w:r w:rsidR="00AE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spellEnd"/>
          </w:p>
        </w:tc>
      </w:tr>
    </w:tbl>
    <w:p w:rsidR="00DB0720" w:rsidRDefault="00DB0720" w:rsidP="00C21A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0720" w:rsidRPr="00C21A0E" w:rsidRDefault="00DB0720" w:rsidP="00C21A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21A0E" w:rsidRPr="00C21A0E" w:rsidRDefault="00C21A0E" w:rsidP="00C21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ПЛАН РОБОТИ МЕТОДИЧНОЇ РАДИ</w:t>
      </w:r>
    </w:p>
    <w:p w:rsidR="00C21A0E" w:rsidRPr="00C21A0E" w:rsidRDefault="00C21A0E" w:rsidP="00C2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21A0E" w:rsidRPr="00C21A0E" w:rsidRDefault="00C21A0E" w:rsidP="00C21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ВЕРЕСЕНЬ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7"/>
        <w:gridCol w:w="1482"/>
        <w:gridCol w:w="2031"/>
        <w:gridCol w:w="1529"/>
      </w:tblGrid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Відповідальний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Відмітка про виконання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1.Засідання методичної ради:</w:t>
            </w:r>
          </w:p>
          <w:p w:rsidR="00C21A0E" w:rsidRPr="00C21A0E" w:rsidRDefault="00C21A0E" w:rsidP="00C21A0E">
            <w:pPr>
              <w:shd w:val="clear" w:color="auto" w:fill="FFFFFF"/>
              <w:spacing w:after="0" w:line="240" w:lineRule="auto"/>
              <w:ind w:left="-24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C21A0E" w:rsidRPr="00C21A0E" w:rsidRDefault="00C21A0E" w:rsidP="00C21A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1. Про підсумки результат</w:t>
            </w:r>
            <w:r w:rsidR="009C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ивності методичної роботи в 2024</w:t>
            </w:r>
            <w:r w:rsidR="0011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-2</w:t>
            </w:r>
            <w:r w:rsidR="009C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025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.. Основні нап</w:t>
            </w:r>
            <w:r w:rsidR="0063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рямк</w:t>
            </w:r>
            <w:r w:rsidR="0011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</w:t>
            </w:r>
            <w:r w:rsidR="009C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роботи та завдання на 2025-2026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  <w:p w:rsidR="00C21A0E" w:rsidRPr="00C21A0E" w:rsidRDefault="00C21A0E" w:rsidP="00C21A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C21A0E" w:rsidRPr="00637410" w:rsidRDefault="005E3DF7" w:rsidP="00637410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</w:t>
            </w:r>
            <w:r w:rsidR="008E6618" w:rsidRPr="0063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роботу</w:t>
            </w:r>
            <w:r w:rsidR="00176DE1" w:rsidRPr="0063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над науково-методичною проблемою</w:t>
            </w:r>
            <w:r w:rsidR="0063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637410" w:rsidRPr="007C2B63">
              <w:rPr>
                <w:rStyle w:val="a9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637410" w:rsidRPr="007C2B63">
              <w:rPr>
                <w:rStyle w:val="aa"/>
                <w:rFonts w:ascii="Times New Roman" w:hAnsi="Times New Roman" w:cs="Times New Roman"/>
                <w:b/>
                <w:bCs/>
                <w:i w:val="0"/>
                <w:sz w:val="24"/>
                <w:szCs w:val="24"/>
                <w:shd w:val="clear" w:color="auto" w:fill="FFFFFF"/>
              </w:rPr>
              <w:t>Компетентнісний</w:t>
            </w:r>
            <w:proofErr w:type="spellEnd"/>
            <w:r w:rsidR="00637410" w:rsidRPr="007C2B63">
              <w:rPr>
                <w:rStyle w:val="aa"/>
                <w:rFonts w:ascii="Times New Roman" w:hAnsi="Times New Roman" w:cs="Times New Roman"/>
                <w:b/>
                <w:bCs/>
                <w:i w:val="0"/>
                <w:sz w:val="24"/>
                <w:szCs w:val="24"/>
                <w:shd w:val="clear" w:color="auto" w:fill="FFFFFF"/>
              </w:rPr>
              <w:t xml:space="preserve"> підхід в сучасній системі навчання і виховання учнів як запорука розвитку особистісних якостей,  творчих здібностей та професійної майстерності учнів</w:t>
            </w:r>
            <w:r w:rsidR="00637410" w:rsidRPr="007C2B63">
              <w:rPr>
                <w:rStyle w:val="a9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>»</w:t>
            </w:r>
            <w:r w:rsidR="00637410"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176DE1" w:rsidRPr="0063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63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63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Затве</w:t>
            </w:r>
            <w:r w:rsidR="0011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рдже</w:t>
            </w:r>
            <w:r w:rsidR="009C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ння планів роботи МС на 2025-2026</w:t>
            </w:r>
            <w:r w:rsidR="00C21A0E" w:rsidRPr="0063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н.р.</w:t>
            </w:r>
            <w:r w:rsidR="00C21A0E" w:rsidRPr="0063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  <w:p w:rsidR="00C21A0E" w:rsidRPr="00C21A0E" w:rsidRDefault="00C21A0E" w:rsidP="00C21A0E">
            <w:pPr>
              <w:shd w:val="clear" w:color="auto" w:fill="FFFFFF"/>
              <w:spacing w:after="0" w:line="240" w:lineRule="auto"/>
              <w:ind w:hanging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Корегування плану курсової підготовки вчителів та виховате</w:t>
            </w:r>
            <w:r w:rsidR="0011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лів ,</w:t>
            </w:r>
            <w:r w:rsidR="009C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що атестуватимуться у 2025-2026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навчальному році.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  <w:p w:rsidR="00C21A0E" w:rsidRPr="00C21A0E" w:rsidRDefault="00C21A0E" w:rsidP="00C21A0E">
            <w:pPr>
              <w:shd w:val="clear" w:color="auto" w:fill="FFFFFF"/>
              <w:spacing w:after="0" w:line="240" w:lineRule="auto"/>
              <w:ind w:hanging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C21A0E" w:rsidRPr="00C21A0E" w:rsidRDefault="00C21A0E" w:rsidP="00C21A0E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Ознайомлення  із планом тематики засідань педрад.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  <w:p w:rsidR="00C21A0E" w:rsidRPr="00C21A0E" w:rsidRDefault="00C21A0E" w:rsidP="00C21A0E">
            <w:pPr>
              <w:shd w:val="clear" w:color="auto" w:fill="FFFFFF"/>
              <w:spacing w:after="0" w:line="240" w:lineRule="auto"/>
              <w:ind w:firstLine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C21A0E" w:rsidRPr="00C21A0E" w:rsidRDefault="00C21A0E" w:rsidP="00C21A0E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4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Опрацювання нормативно-правових 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документів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.</w:t>
            </w:r>
          </w:p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 Про</w:t>
            </w:r>
            <w:r w:rsidR="0011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атес</w:t>
            </w:r>
            <w:r w:rsidR="009C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тацію </w:t>
            </w:r>
            <w:proofErr w:type="spellStart"/>
            <w:r w:rsidR="009C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педпрацівників</w:t>
            </w:r>
            <w:proofErr w:type="spellEnd"/>
            <w:r w:rsidR="009C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2025-2026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 05.09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Голова </w:t>
            </w:r>
            <w:proofErr w:type="spellStart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DB0720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</w:t>
            </w:r>
            <w:r w:rsidR="00C21A0E"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ротокол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2. Інструктивно-методична нарада:</w:t>
            </w:r>
          </w:p>
          <w:p w:rsidR="00C21A0E" w:rsidRPr="00C21A0E" w:rsidRDefault="00C21A0E" w:rsidP="00C21A0E">
            <w:pPr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Дотримання вимог щодо усного і писемного мовлення;</w:t>
            </w:r>
          </w:p>
          <w:p w:rsidR="00C21A0E" w:rsidRPr="00C21A0E" w:rsidRDefault="00C21A0E" w:rsidP="00C21A0E">
            <w:pPr>
              <w:numPr>
                <w:ilvl w:val="0"/>
                <w:numId w:val="32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Ведення ділової документації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05.09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9C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НВР,</w:t>
            </w:r>
          </w:p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Голови </w:t>
            </w:r>
            <w:proofErr w:type="spellStart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 Бесіда за змістом пояснювальних записок та навчальних програм:</w:t>
            </w:r>
          </w:p>
          <w:p w:rsidR="00C21A0E" w:rsidRPr="00C21A0E" w:rsidRDefault="00C21A0E" w:rsidP="00C21A0E">
            <w:pPr>
              <w:numPr>
                <w:ilvl w:val="0"/>
                <w:numId w:val="3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Особливості викладання предметів;</w:t>
            </w:r>
          </w:p>
          <w:p w:rsidR="00C21A0E" w:rsidRPr="00C21A0E" w:rsidRDefault="00C21A0E" w:rsidP="00C21A0E">
            <w:pPr>
              <w:numPr>
                <w:ilvl w:val="0"/>
                <w:numId w:val="3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Вимоги до поурочних планів;</w:t>
            </w:r>
          </w:p>
          <w:p w:rsidR="00C21A0E" w:rsidRPr="00C21A0E" w:rsidRDefault="00C21A0E" w:rsidP="00C21A0E">
            <w:pPr>
              <w:numPr>
                <w:ilvl w:val="0"/>
                <w:numId w:val="33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Залучення молодих спеціалістів до роботи М</w:t>
            </w:r>
            <w:r w:rsidR="0063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9C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НВР,</w:t>
            </w:r>
          </w:p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Голови </w:t>
            </w:r>
            <w:proofErr w:type="spellStart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8E6618" w:rsidRDefault="008E6618" w:rsidP="008E66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  <w:r w:rsidR="00C21A0E" w:rsidRPr="008E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Складання графіка письмових робіт</w:t>
            </w:r>
          </w:p>
          <w:p w:rsidR="008E6618" w:rsidRPr="008E6618" w:rsidRDefault="008E6618" w:rsidP="008E6618">
            <w:pPr>
              <w:spacing w:after="0" w:line="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10.09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9C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DB0720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</w:t>
            </w:r>
            <w:r w:rsidR="00C21A0E"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рафік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 Перегляд перспективного плану атестації. Опрацювання Типового Положення. Створення атестаційної комісії.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20.09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Голова атестаційної комісії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DB0720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</w:t>
            </w:r>
            <w:r w:rsidR="00C21A0E"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лан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 Уточнення банку даних:</w:t>
            </w:r>
          </w:p>
          <w:p w:rsidR="00C21A0E" w:rsidRPr="00C21A0E" w:rsidRDefault="00C21A0E" w:rsidP="00C21A0E">
            <w:pPr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обдарованих учнів;</w:t>
            </w:r>
          </w:p>
          <w:p w:rsidR="00C21A0E" w:rsidRPr="00C21A0E" w:rsidRDefault="00C21A0E" w:rsidP="00C21A0E">
            <w:pPr>
              <w:numPr>
                <w:ilvl w:val="0"/>
                <w:numId w:val="34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учнів, які потребують педагогічної підтримки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20.09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Вчителі </w:t>
            </w:r>
            <w:proofErr w:type="spellStart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  <w:p w:rsidR="00C21A0E" w:rsidRPr="00C21A0E" w:rsidRDefault="00C21A0E" w:rsidP="00C21A0E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 Затвердження графіка проведення предметних тижнів.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10.09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Дирекція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графік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8E6618" w:rsidRDefault="008E6618" w:rsidP="008E66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8.Налагодити дистанційне навчання у разі потреби.</w:t>
            </w:r>
            <w:r w:rsidR="00C21A0E" w:rsidRPr="008E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план, матеріали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 Педагогічна рада: </w:t>
            </w:r>
          </w:p>
          <w:p w:rsidR="00C21A0E" w:rsidRPr="00C21A0E" w:rsidRDefault="00C21A0E" w:rsidP="00C21A0E">
            <w:pPr>
              <w:numPr>
                <w:ilvl w:val="0"/>
                <w:numId w:val="35"/>
              </w:numPr>
              <w:spacing w:after="0" w:line="240" w:lineRule="auto"/>
              <w:ind w:left="41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Затвердження річного плану роботи навчального зак</w:t>
            </w:r>
            <w:r w:rsidR="0011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ладу та методичної ради  </w:t>
            </w:r>
            <w:r w:rsidR="009C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2025/2026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навчальний рік.</w:t>
            </w:r>
          </w:p>
          <w:p w:rsidR="00C21A0E" w:rsidRPr="00C21A0E" w:rsidRDefault="00C21A0E" w:rsidP="00C21A0E">
            <w:pPr>
              <w:numPr>
                <w:ilvl w:val="0"/>
                <w:numId w:val="35"/>
              </w:numPr>
              <w:spacing w:after="0" w:line="240" w:lineRule="auto"/>
              <w:ind w:left="41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затвердження режиму роботи навчального закладу.</w:t>
            </w:r>
          </w:p>
          <w:p w:rsidR="00C21A0E" w:rsidRPr="00176DE1" w:rsidRDefault="00C21A0E" w:rsidP="00176DE1">
            <w:pPr>
              <w:numPr>
                <w:ilvl w:val="0"/>
                <w:numId w:val="35"/>
              </w:numPr>
              <w:spacing w:after="0" w:line="240" w:lineRule="auto"/>
              <w:ind w:left="41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Методичні рекомендації щодо виклад</w:t>
            </w:r>
            <w:r w:rsidR="0011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ання </w:t>
            </w:r>
            <w:r w:rsidR="009C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навчальних дисциплін у 2025-2026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</w:t>
            </w:r>
            <w:r w:rsidR="00176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Pr="00176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Дирекція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</w:tbl>
    <w:p w:rsidR="00C21A0E" w:rsidRPr="00C21A0E" w:rsidRDefault="00C21A0E" w:rsidP="00C21A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21A0E" w:rsidRPr="00C21A0E" w:rsidRDefault="00C21A0E" w:rsidP="00C21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ЖОВТЕНЬ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0"/>
        <w:gridCol w:w="1530"/>
        <w:gridCol w:w="2185"/>
        <w:gridCol w:w="1614"/>
      </w:tblGrid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Відповідальний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Відмітка про виконання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1.Інструктивно-методична нарада для вчителів із питань </w:t>
            </w:r>
            <w:r w:rsidR="0011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</w:t>
            </w:r>
            <w:r w:rsidR="009C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ізації та проведення у 2025-2026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конкурсів та олімпіад.  Участь у конкурсі «Учитель року».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01.10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9C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 Організація та проведення І туру Всеукраїнських олімпіад з базових дисциплін.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9C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НВР, вчителі </w:t>
            </w:r>
            <w:r w:rsidR="0063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предметними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матеріали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 Засідання атестаційної комісії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10.10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Голова АК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4.Складання графіка проведення відкритих уроків учителями, які атестуються. Закріплення членів робочої групи за вчителями, які атестуються, для 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здійснення контролю та надання допомоги.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9C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графіки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5. Декада учителів початкових класів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637410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</w:t>
            </w:r>
            <w:r w:rsidR="00C21A0E"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ласоводи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 Стан ведення  поурочних планів</w:t>
            </w:r>
          </w:p>
          <w:p w:rsidR="00C21A0E" w:rsidRPr="00C21A0E" w:rsidRDefault="00D1401F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вчителями ліцею</w:t>
            </w:r>
            <w:r w:rsidR="00C21A0E"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9C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довідка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7. Організація подальшого навчання </w:t>
            </w:r>
            <w:proofErr w:type="spellStart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педпрацівників</w:t>
            </w:r>
            <w:proofErr w:type="spellEnd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використанню комп‘ютерних технологій в організації навчально-виховного процесу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Учитель інформатики, голови М</w:t>
            </w:r>
            <w:r w:rsidR="0011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 Методична оперативка :</w:t>
            </w:r>
          </w:p>
          <w:p w:rsidR="00C21A0E" w:rsidRPr="00C21A0E" w:rsidRDefault="00C21A0E" w:rsidP="00C21A0E">
            <w:pPr>
              <w:numPr>
                <w:ilvl w:val="0"/>
                <w:numId w:val="36"/>
              </w:numPr>
              <w:spacing w:after="0" w:line="240" w:lineRule="auto"/>
              <w:ind w:left="795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підготовку учнів до участі в олімпіадах;</w:t>
            </w:r>
          </w:p>
          <w:p w:rsidR="00C21A0E" w:rsidRPr="00C21A0E" w:rsidRDefault="00C21A0E" w:rsidP="00C21A0E">
            <w:pPr>
              <w:numPr>
                <w:ilvl w:val="0"/>
                <w:numId w:val="36"/>
              </w:numPr>
              <w:spacing w:after="0" w:line="240" w:lineRule="auto"/>
              <w:ind w:left="795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організацію конкурсу «Учитель року»;</w:t>
            </w:r>
          </w:p>
          <w:p w:rsidR="00C21A0E" w:rsidRPr="00C21A0E" w:rsidRDefault="00C21A0E" w:rsidP="00C21A0E">
            <w:pPr>
              <w:numPr>
                <w:ilvl w:val="0"/>
                <w:numId w:val="36"/>
              </w:numPr>
              <w:spacing w:after="0" w:line="0" w:lineRule="atLeast"/>
              <w:ind w:left="795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ведення шкільної документації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9C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C21A0E" w:rsidRPr="00C21A0E" w:rsidRDefault="00F81D4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  <w:r w:rsidR="00C21A0E"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аказ</w:t>
            </w:r>
          </w:p>
        </w:tc>
      </w:tr>
    </w:tbl>
    <w:p w:rsidR="00C21A0E" w:rsidRPr="00C21A0E" w:rsidRDefault="00C21A0E" w:rsidP="00C2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21A0E" w:rsidRPr="00C21A0E" w:rsidRDefault="00C21A0E" w:rsidP="00C21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ЛИСТОПАД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5"/>
        <w:gridCol w:w="1714"/>
        <w:gridCol w:w="2140"/>
        <w:gridCol w:w="1940"/>
      </w:tblGrid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Відповідальний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Відмітка про виконання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 Методичний тиждень української мови і літератури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Учителі </w:t>
            </w:r>
            <w:r w:rsidR="0063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предметними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F81D4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</w:t>
            </w:r>
            <w:r w:rsidR="00C21A0E"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лан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 День української писемності.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Учителі-предметники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F81D4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</w:t>
            </w:r>
            <w:r w:rsidR="00C21A0E"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лан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 Контроль ведення щоденників.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21A0E" w:rsidRPr="00C21A0E" w:rsidRDefault="00D1401F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8E6618" w:rsidP="00C21A0E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  <w:r w:rsidR="00C21A0E"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Оновлення інформаційних матеріалів у шкільному методичному кабінеті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Дирекція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8E6618" w:rsidP="00C21A0E">
            <w:pPr>
              <w:spacing w:after="0" w:line="0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  <w:r w:rsidR="00C21A0E"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Декада вчителів  природничих наук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12.11-11.12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Учителі-предметники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F81D4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</w:t>
            </w:r>
            <w:r w:rsidR="00C21A0E"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лан</w:t>
            </w:r>
          </w:p>
        </w:tc>
      </w:tr>
    </w:tbl>
    <w:p w:rsidR="00C21A0E" w:rsidRPr="00C21A0E" w:rsidRDefault="00C21A0E" w:rsidP="00C21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ГРУДЕНЬ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4"/>
        <w:gridCol w:w="1600"/>
        <w:gridCol w:w="2038"/>
        <w:gridCol w:w="1737"/>
      </w:tblGrid>
      <w:tr w:rsidR="00C21A0E" w:rsidRPr="00C21A0E" w:rsidTr="00C21A0E">
        <w:trPr>
          <w:trHeight w:val="7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Відповідальний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Відмітка про виконання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 Педагогічний вернісаж «Мій творчий проект»</w:t>
            </w:r>
            <w:r w:rsidR="008E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(вчителі що атестуються)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Дирекція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Графік відкритих уроків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 Аналіз стану викладання дотримання державних вимог, обсягу навчальних програм та рівня навчал</w:t>
            </w:r>
            <w:r w:rsidR="008E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ьних досягнень учнів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2-3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Дирекція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D1401F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  <w:r w:rsidR="00C21A0E"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аказ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3. Контроль за відвідуванням учнями </w:t>
            </w:r>
            <w:r w:rsidR="00F8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ліцею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ЗВР, учнівська Дума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 Учас</w:t>
            </w:r>
            <w:r w:rsidR="0011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ть у конкурсі «Учитель року 2024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Дирекція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 Перевірка ведення класних журналів.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6E7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D1401F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  <w:r w:rsidR="00C21A0E"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аказ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9C0543" w:rsidP="00C21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  <w:r w:rsidR="00C21A0E"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Формування особистості педагога в контексті нової парадигми освіти.</w:t>
            </w:r>
          </w:p>
          <w:p w:rsidR="00C21A0E" w:rsidRPr="00C21A0E" w:rsidRDefault="00C21A0E" w:rsidP="00C21A0E">
            <w:pPr>
              <w:numPr>
                <w:ilvl w:val="0"/>
                <w:numId w:val="37"/>
              </w:numPr>
              <w:spacing w:after="0" w:line="240" w:lineRule="auto"/>
              <w:ind w:left="41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Виконання навчальних планів та навчальних програм за І семестр.</w:t>
            </w:r>
          </w:p>
          <w:p w:rsidR="00C21A0E" w:rsidRPr="00C21A0E" w:rsidRDefault="00C21A0E" w:rsidP="00C21A0E">
            <w:pPr>
              <w:numPr>
                <w:ilvl w:val="0"/>
                <w:numId w:val="37"/>
              </w:numPr>
              <w:spacing w:after="0" w:line="240" w:lineRule="auto"/>
              <w:ind w:left="41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результати контролю за станом викладання біології.</w:t>
            </w:r>
          </w:p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Дирекція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D1401F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</w:t>
            </w:r>
            <w:r w:rsidR="00C21A0E"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ротокол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10. </w:t>
            </w:r>
            <w:proofErr w:type="spellStart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Інструктивно</w:t>
            </w:r>
            <w:proofErr w:type="spellEnd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– методична нарада з питань успішності учнів   9 класу за І семестр та підготовки до профільного навчання у 10 класі.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6E7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</w:tbl>
    <w:p w:rsidR="00C21A0E" w:rsidRPr="00C21A0E" w:rsidRDefault="00C21A0E" w:rsidP="00C21A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21A0E" w:rsidRPr="00C21A0E" w:rsidRDefault="00C21A0E" w:rsidP="00C21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СІЧЕНЬ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7"/>
        <w:gridCol w:w="4238"/>
        <w:gridCol w:w="1514"/>
        <w:gridCol w:w="2009"/>
        <w:gridCol w:w="1501"/>
      </w:tblGrid>
      <w:tr w:rsidR="00D1401F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Відповідальний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D1401F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1.Засідання методичної ради.</w:t>
            </w:r>
          </w:p>
          <w:p w:rsidR="00C21A0E" w:rsidRPr="00C21A0E" w:rsidRDefault="00C21A0E" w:rsidP="00C21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 Підсумки науково-теоретичної та методичної роботи педагогічного колективу за І семестр.</w:t>
            </w:r>
          </w:p>
          <w:p w:rsidR="00C21A0E" w:rsidRPr="00C21A0E" w:rsidRDefault="00C21A0E" w:rsidP="00C21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 Аналіз навчальних досягнень учнів за І семестр, результати участі в предметних олімпіадах. </w:t>
            </w:r>
          </w:p>
          <w:p w:rsidR="00C21A0E" w:rsidRPr="00C21A0E" w:rsidRDefault="00D1401F" w:rsidP="00C21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="00C21A0E"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.Заходи з управління самоосвітою педагогів:</w:t>
            </w:r>
          </w:p>
          <w:p w:rsidR="00C21A0E" w:rsidRPr="00C21A0E" w:rsidRDefault="00C21A0E" w:rsidP="00C21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використання методу </w:t>
            </w:r>
            <w:proofErr w:type="spellStart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портфоліо</w:t>
            </w:r>
            <w:proofErr w:type="spellEnd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навчальній та методичній роботі як засобу самоорганізації та самоконтролю розвитку компетентної особистості</w:t>
            </w:r>
            <w:r w:rsidR="008E6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критерії оцінки творчої активності та професійної компетентності педагога.</w:t>
            </w:r>
          </w:p>
          <w:p w:rsidR="00C21A0E" w:rsidRPr="00C21A0E" w:rsidRDefault="00D1401F" w:rsidP="00C21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  <w:r w:rsidR="00C21A0E"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Поповнення банку даних про досягнення психолого-педагогічної науки та передового педагогічного досвіду.</w:t>
            </w:r>
          </w:p>
          <w:p w:rsidR="00C21A0E" w:rsidRPr="00C21A0E" w:rsidRDefault="00D1401F" w:rsidP="00C21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="00C21A0E"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.Опрацювання нормативних документів, новинок психолого-педагогічної літератури.</w:t>
            </w:r>
          </w:p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15.01</w:t>
            </w:r>
          </w:p>
          <w:p w:rsidR="00C21A0E" w:rsidRPr="00C21A0E" w:rsidRDefault="00C21A0E" w:rsidP="00C21A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18.01-05.02</w:t>
            </w:r>
          </w:p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6E7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НВР</w:t>
            </w:r>
          </w:p>
          <w:p w:rsidR="00C21A0E" w:rsidRPr="00C21A0E" w:rsidRDefault="00C21A0E" w:rsidP="00C21A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Учителі-предметники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</w:t>
            </w:r>
          </w:p>
          <w:p w:rsidR="00C21A0E" w:rsidRPr="00C21A0E" w:rsidRDefault="00C21A0E" w:rsidP="00C21A0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</w:tr>
      <w:tr w:rsidR="00D1401F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Корекція</w:t>
            </w:r>
            <w:r w:rsidR="0011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курс</w:t>
            </w:r>
            <w:r w:rsidR="006E7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ової перепідготовки на 2025-2026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17.01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6E7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</w:tr>
      <w:tr w:rsidR="00D1401F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Анкетування «Зроби свій </w:t>
            </w:r>
            <w:r w:rsidR="00D14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вибір». Визначення 3-го предмета ДПА.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(9 клас)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Психолог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анкетування</w:t>
            </w:r>
          </w:p>
        </w:tc>
      </w:tr>
    </w:tbl>
    <w:p w:rsidR="00C21A0E" w:rsidRPr="00C21A0E" w:rsidRDefault="00C21A0E" w:rsidP="00C21A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1A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1A0E" w:rsidRPr="00C21A0E" w:rsidRDefault="00C21A0E" w:rsidP="00C21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ЛЮТИЙ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6"/>
        <w:gridCol w:w="3436"/>
        <w:gridCol w:w="1867"/>
        <w:gridCol w:w="2535"/>
        <w:gridCol w:w="1295"/>
      </w:tblGrid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Відповідальний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Вивчення системи роботи вчителів словесності</w:t>
            </w:r>
          </w:p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Декада учителів-словесників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Протягом місяця</w:t>
            </w:r>
          </w:p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29.02 -18.03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З</w:t>
            </w:r>
            <w:r w:rsidR="006E7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НВР</w:t>
            </w:r>
          </w:p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Учителі-предметники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Засідання атестаційної комісії.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Голова атестаційної комісії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</w:tbl>
    <w:p w:rsidR="00C21A0E" w:rsidRPr="00C21A0E" w:rsidRDefault="00C21A0E" w:rsidP="00C21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БЕРЕЗЕНЬ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"/>
        <w:gridCol w:w="4378"/>
        <w:gridCol w:w="1540"/>
        <w:gridCol w:w="2039"/>
        <w:gridCol w:w="1295"/>
      </w:tblGrid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Відповідальний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Презентація творчих доробок вчителів, що атестуються «Калейдоскоп професійної майстерності». Складання атестаційних характеристик.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20.03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6E7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Шевченківський тиждень.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03-07.03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Вчителі </w:t>
            </w:r>
            <w:proofErr w:type="spellStart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укр.мови</w:t>
            </w:r>
            <w:proofErr w:type="spellEnd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ЗВР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Педагогічна рада «Підліток і відповідальність. Профілактика правопорушень».</w:t>
            </w:r>
          </w:p>
          <w:p w:rsidR="00C21A0E" w:rsidRPr="00C21A0E" w:rsidRDefault="00C21A0E" w:rsidP="00C21A0E">
            <w:pPr>
              <w:numPr>
                <w:ilvl w:val="0"/>
                <w:numId w:val="38"/>
              </w:numPr>
              <w:spacing w:after="0" w:line="240" w:lineRule="auto"/>
              <w:ind w:left="41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атестацію педагогічних кадрів як засіб підвищення педагогічної майстерності вчителів – творчі звіти в</w:t>
            </w:r>
            <w:r w:rsidR="0011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чителі</w:t>
            </w:r>
            <w:r w:rsidR="006E7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в,  які атестуються в 2025/ 2026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році.</w:t>
            </w:r>
          </w:p>
          <w:p w:rsidR="00C21A0E" w:rsidRPr="00C21A0E" w:rsidRDefault="00C21A0E" w:rsidP="00C21A0E">
            <w:pPr>
              <w:numPr>
                <w:ilvl w:val="0"/>
                <w:numId w:val="39"/>
              </w:numPr>
              <w:spacing w:after="0" w:line="240" w:lineRule="auto"/>
              <w:ind w:left="41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порядо</w:t>
            </w:r>
            <w:r w:rsidR="0011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 орг</w:t>
            </w:r>
            <w:r w:rsidR="006E7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анізованого закінчення 2025/2026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навчального року та проведення державної підсумкової атестації учнів 9,11-х класів.</w:t>
            </w:r>
          </w:p>
          <w:p w:rsidR="00C21A0E" w:rsidRPr="00C21A0E" w:rsidRDefault="00C21A0E" w:rsidP="00C21A0E">
            <w:pPr>
              <w:numPr>
                <w:ilvl w:val="0"/>
                <w:numId w:val="39"/>
              </w:numPr>
              <w:spacing w:after="0" w:line="0" w:lineRule="atLeast"/>
              <w:ind w:left="41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відвідування учням навчального закладу.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Дирекція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D1401F" w:rsidP="00C21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="00C21A0E"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Засідання методичної ради:</w:t>
            </w:r>
          </w:p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C21A0E" w:rsidRPr="00C21A0E" w:rsidRDefault="00C21A0E" w:rsidP="00C21A0E">
            <w:pPr>
              <w:numPr>
                <w:ilvl w:val="0"/>
                <w:numId w:val="4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організацію узагальнюючого повторення і підготовка до державної підсумкової атестації та зовнішнього незалежного оцінювання.</w:t>
            </w:r>
          </w:p>
          <w:p w:rsidR="00C21A0E" w:rsidRPr="00C21A0E" w:rsidRDefault="00C21A0E" w:rsidP="00C21A0E">
            <w:pPr>
              <w:numPr>
                <w:ilvl w:val="0"/>
                <w:numId w:val="4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хід атестації вчителів. Творчий звіт учителів, які атестуються.</w:t>
            </w:r>
          </w:p>
          <w:p w:rsidR="00C21A0E" w:rsidRPr="00C21A0E" w:rsidRDefault="00C21A0E" w:rsidP="00C21A0E">
            <w:pPr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 результати участі учнів у ІІІ етапі Всеукраїнських </w:t>
            </w:r>
            <w:r w:rsidR="00D14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олімпіад з базових дисциплін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творчих конкурсах.</w:t>
            </w:r>
          </w:p>
          <w:p w:rsidR="00C21A0E" w:rsidRPr="00C21A0E" w:rsidRDefault="00C21A0E" w:rsidP="00C21A0E">
            <w:pPr>
              <w:numPr>
                <w:ilvl w:val="0"/>
                <w:numId w:val="43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Використання сервісів </w:t>
            </w:r>
            <w:proofErr w:type="spellStart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Google</w:t>
            </w:r>
            <w:proofErr w:type="spellEnd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Сайт для ефективного </w:t>
            </w:r>
            <w:proofErr w:type="spellStart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зворотнього</w:t>
            </w:r>
            <w:proofErr w:type="spellEnd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зв’язку з учнями та батьками.</w:t>
            </w:r>
          </w:p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6E7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</w:tbl>
    <w:p w:rsidR="00C21A0E" w:rsidRPr="00C21A0E" w:rsidRDefault="00C21A0E" w:rsidP="00C21A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1A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21A0E" w:rsidRPr="00C21A0E" w:rsidRDefault="00C21A0E" w:rsidP="00C21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КВІТЕНЬ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9"/>
        <w:gridCol w:w="4346"/>
        <w:gridCol w:w="1628"/>
        <w:gridCol w:w="1951"/>
        <w:gridCol w:w="1295"/>
      </w:tblGrid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Відповідальний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Майстер-клас «Використання проектних технологій для розвитку 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ключових </w:t>
            </w:r>
            <w:proofErr w:type="spellStart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компетенцій</w:t>
            </w:r>
            <w:proofErr w:type="spellEnd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самостійності учнів»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6E7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6F2598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Підготовка до ДПА. Випуск інформаційного бюлетеня.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6E7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6F2598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</w:t>
            </w:r>
            <w:r w:rsidR="00C21A0E"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юлетень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6F2598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Творчі звіти голів М</w:t>
            </w:r>
            <w:r w:rsidR="0063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Голови </w:t>
            </w:r>
            <w:proofErr w:type="spellStart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6F2598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C21A0E"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віти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6F2598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Методична оперативка про стан проведення предметних тижнів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Голови </w:t>
            </w:r>
            <w:proofErr w:type="spellStart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6F2598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Контрольні зрізи з математики, української мови, історії в 11-х кл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6E7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6F2598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  <w:r w:rsidR="00C21A0E"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аказ</w:t>
            </w:r>
          </w:p>
        </w:tc>
      </w:tr>
    </w:tbl>
    <w:p w:rsidR="00C21A0E" w:rsidRPr="00C21A0E" w:rsidRDefault="00C21A0E" w:rsidP="00C2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21A0E" w:rsidRPr="00C21A0E" w:rsidRDefault="00C21A0E" w:rsidP="00C21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ТРАВЕНЬ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"/>
        <w:gridCol w:w="4063"/>
        <w:gridCol w:w="1523"/>
        <w:gridCol w:w="2059"/>
        <w:gridCol w:w="1614"/>
      </w:tblGrid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Відповідальний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Примітка про виконання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Творчий калейдоскоп «Оновлення навчально-виховного процесу шляхом активного впровадження інноваційних технологій»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Інструктивно-методична нарада з </w:t>
            </w:r>
            <w:proofErr w:type="spellStart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вчителями-предметниками</w:t>
            </w:r>
            <w:proofErr w:type="spellEnd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 закінчення навчального року.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Дирекція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Методичний тиждень музики та образотворчого мистецтва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Вчителі </w:t>
            </w:r>
            <w:proofErr w:type="spellStart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Педагогічна рада:</w:t>
            </w:r>
          </w:p>
          <w:p w:rsidR="00C21A0E" w:rsidRPr="00C21A0E" w:rsidRDefault="00C21A0E" w:rsidP="00C21A0E">
            <w:pPr>
              <w:numPr>
                <w:ilvl w:val="0"/>
                <w:numId w:val="44"/>
              </w:numPr>
              <w:spacing w:after="0" w:line="240" w:lineRule="auto"/>
              <w:ind w:left="360" w:right="5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допуск учнів 9,11-х класів до ДПА.</w:t>
            </w:r>
          </w:p>
          <w:p w:rsidR="00C21A0E" w:rsidRPr="00C21A0E" w:rsidRDefault="00C21A0E" w:rsidP="00C21A0E">
            <w:pPr>
              <w:numPr>
                <w:ilvl w:val="0"/>
                <w:numId w:val="44"/>
              </w:numPr>
              <w:spacing w:after="0" w:line="240" w:lineRule="auto"/>
              <w:ind w:left="360" w:right="5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розгляд проекту річного плану ро</w:t>
            </w:r>
            <w:r w:rsidR="00D14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боти </w:t>
            </w:r>
            <w:r w:rsidR="0011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навчал</w:t>
            </w:r>
            <w:r w:rsidR="006E7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ьного закладу на 2025</w:t>
            </w:r>
            <w:r w:rsidR="0063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/202</w:t>
            </w:r>
            <w:r w:rsidR="006E7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навчальний рік.</w:t>
            </w:r>
          </w:p>
          <w:p w:rsidR="00C21A0E" w:rsidRPr="00C21A0E" w:rsidRDefault="00C21A0E" w:rsidP="00C21A0E">
            <w:pPr>
              <w:numPr>
                <w:ilvl w:val="0"/>
                <w:numId w:val="44"/>
              </w:numPr>
              <w:spacing w:before="100" w:beforeAutospacing="1" w:after="100" w:afterAutospacing="1" w:line="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Голова педагогічної ради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Анкетування вчителів з метою вивчення запитів щодо полі</w:t>
            </w:r>
            <w:r w:rsidR="0011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пшенн</w:t>
            </w:r>
            <w:r w:rsidR="006E7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 освітнього процесу у 2025-2026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6E7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Виконання навчальних програм. </w:t>
            </w:r>
          </w:p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Складання навчальних планів на новий навчальний 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МР</w:t>
            </w:r>
            <w:proofErr w:type="spellEnd"/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голови М</w:t>
            </w:r>
            <w:r w:rsidR="00661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Засідання методичної ради:</w:t>
            </w:r>
          </w:p>
          <w:p w:rsidR="00C21A0E" w:rsidRPr="00C21A0E" w:rsidRDefault="00C21A0E" w:rsidP="00C21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1.П</w:t>
            </w:r>
            <w:r w:rsidR="0063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резентаційний звіт керівників МС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 результати творчої педагогічної діяльності вчителів.</w:t>
            </w:r>
          </w:p>
          <w:p w:rsidR="00C21A0E" w:rsidRPr="00C21A0E" w:rsidRDefault="00C21A0E" w:rsidP="00C21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2.Виставка «Перлини професійної майстерності». Презентація проектів вчителів, які атестуються. </w:t>
            </w:r>
          </w:p>
          <w:p w:rsidR="00C21A0E" w:rsidRPr="00C21A0E" w:rsidRDefault="00C21A0E" w:rsidP="00C21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3.Про підсумки участі учнів у Всеукраїнських учнівських олімпіадах з базових дисциплін, інтелектуальних турнірах, конкурсах.</w:t>
            </w:r>
          </w:p>
          <w:p w:rsidR="00C21A0E" w:rsidRPr="00C21A0E" w:rsidRDefault="00C21A0E" w:rsidP="00C21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 Вивчення та обговорення нормативних документів з питання організованого закінчення навчального року.</w:t>
            </w:r>
          </w:p>
          <w:p w:rsidR="00C21A0E" w:rsidRPr="00C21A0E" w:rsidRDefault="00C21A0E" w:rsidP="00C21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  Підготовка і проведення державної підсумкової атестації.</w:t>
            </w:r>
          </w:p>
          <w:p w:rsidR="00C21A0E" w:rsidRPr="00C21A0E" w:rsidRDefault="00C21A0E" w:rsidP="00C21A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5.Обговорення пропозицій щодо організації науково-теоретичної та методичної роботи та створення робочої групи по </w:t>
            </w:r>
            <w:r w:rsidR="00661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планув</w:t>
            </w:r>
            <w:r w:rsidR="006E7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анню роботи на новий 2025 – 2026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навчальний рік.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Голови М</w:t>
            </w:r>
            <w:r w:rsidR="00661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</w:tbl>
    <w:p w:rsidR="00C21A0E" w:rsidRPr="00C21A0E" w:rsidRDefault="00C21A0E" w:rsidP="00C21A0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>Червень</w:t>
      </w:r>
    </w:p>
    <w:p w:rsidR="00C21A0E" w:rsidRPr="00C21A0E" w:rsidRDefault="00C21A0E" w:rsidP="00C2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"/>
        <w:gridCol w:w="3844"/>
        <w:gridCol w:w="1745"/>
        <w:gridCol w:w="2294"/>
        <w:gridCol w:w="1295"/>
      </w:tblGrid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Відповідальний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C21A0E" w:rsidRPr="00C21A0E" w:rsidTr="00C21A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240" w:lineRule="auto"/>
              <w:ind w:left="299" w:right="-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Педагогічна рада: </w:t>
            </w:r>
          </w:p>
          <w:p w:rsidR="00C21A0E" w:rsidRPr="00C21A0E" w:rsidRDefault="00C21A0E" w:rsidP="00C21A0E">
            <w:pPr>
              <w:numPr>
                <w:ilvl w:val="0"/>
                <w:numId w:val="45"/>
              </w:numPr>
              <w:spacing w:after="0" w:line="240" w:lineRule="auto"/>
              <w:ind w:left="360" w:right="-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випуск учнів 11 класу.</w:t>
            </w:r>
          </w:p>
          <w:p w:rsidR="00C21A0E" w:rsidRPr="00C21A0E" w:rsidRDefault="00C21A0E" w:rsidP="00C21A0E">
            <w:pPr>
              <w:numPr>
                <w:ilvl w:val="0"/>
                <w:numId w:val="45"/>
              </w:numPr>
              <w:spacing w:after="0" w:line="240" w:lineRule="auto"/>
              <w:ind w:left="360" w:right="-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 н</w:t>
            </w:r>
            <w:r w:rsidR="00661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авчал</w:t>
            </w:r>
            <w:r w:rsidR="006E7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ьно-виховної роботи за 2025/2026</w:t>
            </w: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навчальний рік. </w:t>
            </w:r>
          </w:p>
          <w:p w:rsidR="00C21A0E" w:rsidRPr="00C21A0E" w:rsidRDefault="00C21A0E" w:rsidP="00C21A0E">
            <w:pPr>
              <w:numPr>
                <w:ilvl w:val="0"/>
                <w:numId w:val="45"/>
              </w:numPr>
              <w:spacing w:after="0" w:line="0" w:lineRule="atLeast"/>
              <w:ind w:left="360" w:right="-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випуск учнів 9 класу та перевід учнів 5-8, 10 класів.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тиждень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Голова педагогічної ради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A0E" w:rsidRPr="00C21A0E" w:rsidRDefault="00C21A0E" w:rsidP="00C21A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1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</w:tbl>
    <w:p w:rsidR="00B370D2" w:rsidRDefault="00B370D2"/>
    <w:sectPr w:rsidR="00B370D2" w:rsidSect="00B370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215B"/>
    <w:multiLevelType w:val="multilevel"/>
    <w:tmpl w:val="BB5C6B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E3011"/>
    <w:multiLevelType w:val="multilevel"/>
    <w:tmpl w:val="85126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9E7CD2"/>
    <w:multiLevelType w:val="multilevel"/>
    <w:tmpl w:val="95185E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70582"/>
    <w:multiLevelType w:val="multilevel"/>
    <w:tmpl w:val="E8D030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F938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7852F9E"/>
    <w:multiLevelType w:val="multilevel"/>
    <w:tmpl w:val="205CD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4D329A"/>
    <w:multiLevelType w:val="multilevel"/>
    <w:tmpl w:val="DD72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902810"/>
    <w:multiLevelType w:val="multilevel"/>
    <w:tmpl w:val="518CDB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8C7B97"/>
    <w:multiLevelType w:val="multilevel"/>
    <w:tmpl w:val="42423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4D5BC3"/>
    <w:multiLevelType w:val="multilevel"/>
    <w:tmpl w:val="2BB6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1E4392"/>
    <w:multiLevelType w:val="multilevel"/>
    <w:tmpl w:val="D78A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4323D2"/>
    <w:multiLevelType w:val="multilevel"/>
    <w:tmpl w:val="E61C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690F7A"/>
    <w:multiLevelType w:val="multilevel"/>
    <w:tmpl w:val="BB8A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E45DEB"/>
    <w:multiLevelType w:val="multilevel"/>
    <w:tmpl w:val="8A7E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C2736E"/>
    <w:multiLevelType w:val="multilevel"/>
    <w:tmpl w:val="14B6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4725F9"/>
    <w:multiLevelType w:val="multilevel"/>
    <w:tmpl w:val="1AC6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D6765F"/>
    <w:multiLevelType w:val="multilevel"/>
    <w:tmpl w:val="C422D9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742264"/>
    <w:multiLevelType w:val="multilevel"/>
    <w:tmpl w:val="FD7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811311"/>
    <w:multiLevelType w:val="multilevel"/>
    <w:tmpl w:val="58D080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B11590"/>
    <w:multiLevelType w:val="multilevel"/>
    <w:tmpl w:val="F8B8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997BED"/>
    <w:multiLevelType w:val="multilevel"/>
    <w:tmpl w:val="ED44FE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54605E"/>
    <w:multiLevelType w:val="multilevel"/>
    <w:tmpl w:val="6A1AFD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9150B5"/>
    <w:multiLevelType w:val="multilevel"/>
    <w:tmpl w:val="E3D2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B4238B"/>
    <w:multiLevelType w:val="multilevel"/>
    <w:tmpl w:val="77B4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820807"/>
    <w:multiLevelType w:val="multilevel"/>
    <w:tmpl w:val="4E3E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E024CB"/>
    <w:multiLevelType w:val="multilevel"/>
    <w:tmpl w:val="7624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C86FB1"/>
    <w:multiLevelType w:val="multilevel"/>
    <w:tmpl w:val="6FEC09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143318"/>
    <w:multiLevelType w:val="multilevel"/>
    <w:tmpl w:val="AA90F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76315F"/>
    <w:multiLevelType w:val="multilevel"/>
    <w:tmpl w:val="9B84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9943C2"/>
    <w:multiLevelType w:val="multilevel"/>
    <w:tmpl w:val="7E6090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D06D8A"/>
    <w:multiLevelType w:val="multilevel"/>
    <w:tmpl w:val="9E4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647BDE"/>
    <w:multiLevelType w:val="multilevel"/>
    <w:tmpl w:val="A262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AF0FF8"/>
    <w:multiLevelType w:val="multilevel"/>
    <w:tmpl w:val="AA586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0C2FB5"/>
    <w:multiLevelType w:val="multilevel"/>
    <w:tmpl w:val="D7C6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0733FE"/>
    <w:multiLevelType w:val="multilevel"/>
    <w:tmpl w:val="A1E0B3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75552A"/>
    <w:multiLevelType w:val="multilevel"/>
    <w:tmpl w:val="FC8E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573F3A"/>
    <w:multiLevelType w:val="multilevel"/>
    <w:tmpl w:val="CB9CDB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517AE9"/>
    <w:multiLevelType w:val="hybridMultilevel"/>
    <w:tmpl w:val="932A52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766643"/>
    <w:multiLevelType w:val="multilevel"/>
    <w:tmpl w:val="E9B6A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943BC0"/>
    <w:multiLevelType w:val="multilevel"/>
    <w:tmpl w:val="C616B9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264BB6"/>
    <w:multiLevelType w:val="multilevel"/>
    <w:tmpl w:val="F70042B6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41">
    <w:nsid w:val="7E4746A0"/>
    <w:multiLevelType w:val="multilevel"/>
    <w:tmpl w:val="3D4C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5"/>
  </w:num>
  <w:num w:numId="3">
    <w:abstractNumId w:val="28"/>
  </w:num>
  <w:num w:numId="4">
    <w:abstractNumId w:val="26"/>
    <w:lvlOverride w:ilvl="0">
      <w:lvl w:ilvl="0">
        <w:numFmt w:val="decimal"/>
        <w:lvlText w:val="%1."/>
        <w:lvlJc w:val="left"/>
      </w:lvl>
    </w:lvlOverride>
  </w:num>
  <w:num w:numId="5">
    <w:abstractNumId w:val="39"/>
    <w:lvlOverride w:ilvl="0">
      <w:lvl w:ilvl="0">
        <w:numFmt w:val="decimal"/>
        <w:lvlText w:val="%1."/>
        <w:lvlJc w:val="left"/>
      </w:lvl>
    </w:lvlOverride>
  </w:num>
  <w:num w:numId="6">
    <w:abstractNumId w:val="16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20"/>
    <w:lvlOverride w:ilvl="0">
      <w:lvl w:ilvl="0">
        <w:numFmt w:val="decimal"/>
        <w:lvlText w:val="%1."/>
        <w:lvlJc w:val="left"/>
      </w:lvl>
    </w:lvlOverride>
  </w:num>
  <w:num w:numId="9">
    <w:abstractNumId w:val="19"/>
  </w:num>
  <w:num w:numId="10">
    <w:abstractNumId w:val="15"/>
  </w:num>
  <w:num w:numId="11">
    <w:abstractNumId w:val="27"/>
  </w:num>
  <w:num w:numId="12">
    <w:abstractNumId w:val="24"/>
  </w:num>
  <w:num w:numId="13">
    <w:abstractNumId w:val="11"/>
  </w:num>
  <w:num w:numId="14">
    <w:abstractNumId w:val="10"/>
  </w:num>
  <w:num w:numId="15">
    <w:abstractNumId w:val="1"/>
    <w:lvlOverride w:ilvl="0">
      <w:lvl w:ilvl="0">
        <w:numFmt w:val="decimal"/>
        <w:lvlText w:val="%1."/>
        <w:lvlJc w:val="left"/>
      </w:lvl>
    </w:lvlOverride>
  </w:num>
  <w:num w:numId="16">
    <w:abstractNumId w:val="36"/>
    <w:lvlOverride w:ilvl="0">
      <w:lvl w:ilvl="0">
        <w:numFmt w:val="decimal"/>
        <w:lvlText w:val="%1."/>
        <w:lvlJc w:val="left"/>
      </w:lvl>
    </w:lvlOverride>
  </w:num>
  <w:num w:numId="17">
    <w:abstractNumId w:val="36"/>
    <w:lvlOverride w:ilvl="0">
      <w:lvl w:ilvl="0">
        <w:numFmt w:val="decimal"/>
        <w:lvlText w:val="%1."/>
        <w:lvlJc w:val="left"/>
      </w:lvl>
    </w:lvlOverride>
  </w:num>
  <w:num w:numId="18">
    <w:abstractNumId w:val="7"/>
    <w:lvlOverride w:ilvl="0">
      <w:lvl w:ilvl="0">
        <w:numFmt w:val="decimal"/>
        <w:lvlText w:val="%1."/>
        <w:lvlJc w:val="left"/>
      </w:lvl>
    </w:lvlOverride>
  </w:num>
  <w:num w:numId="19">
    <w:abstractNumId w:val="18"/>
    <w:lvlOverride w:ilvl="0">
      <w:lvl w:ilvl="0">
        <w:numFmt w:val="decimal"/>
        <w:lvlText w:val="%1."/>
        <w:lvlJc w:val="left"/>
      </w:lvl>
    </w:lvlOverride>
  </w:num>
  <w:num w:numId="20">
    <w:abstractNumId w:val="18"/>
    <w:lvlOverride w:ilvl="0">
      <w:lvl w:ilvl="0">
        <w:numFmt w:val="decimal"/>
        <w:lvlText w:val="%1."/>
        <w:lvlJc w:val="left"/>
      </w:lvl>
    </w:lvlOverride>
  </w:num>
  <w:num w:numId="21">
    <w:abstractNumId w:val="23"/>
  </w:num>
  <w:num w:numId="22">
    <w:abstractNumId w:val="22"/>
  </w:num>
  <w:num w:numId="23">
    <w:abstractNumId w:val="32"/>
  </w:num>
  <w:num w:numId="24">
    <w:abstractNumId w:val="8"/>
  </w:num>
  <w:num w:numId="25">
    <w:abstractNumId w:val="38"/>
    <w:lvlOverride w:ilvl="0">
      <w:lvl w:ilvl="0">
        <w:numFmt w:val="decimal"/>
        <w:lvlText w:val="%1."/>
        <w:lvlJc w:val="left"/>
      </w:lvl>
    </w:lvlOverride>
  </w:num>
  <w:num w:numId="26">
    <w:abstractNumId w:val="38"/>
    <w:lvlOverride w:ilvl="0">
      <w:lvl w:ilvl="0">
        <w:numFmt w:val="decimal"/>
        <w:lvlText w:val="%1."/>
        <w:lvlJc w:val="left"/>
      </w:lvl>
    </w:lvlOverride>
  </w:num>
  <w:num w:numId="27">
    <w:abstractNumId w:val="38"/>
    <w:lvlOverride w:ilvl="0">
      <w:lvl w:ilvl="0">
        <w:numFmt w:val="decimal"/>
        <w:lvlText w:val="%1."/>
        <w:lvlJc w:val="left"/>
      </w:lvl>
    </w:lvlOverride>
  </w:num>
  <w:num w:numId="28">
    <w:abstractNumId w:val="2"/>
    <w:lvlOverride w:ilvl="0">
      <w:lvl w:ilvl="0">
        <w:numFmt w:val="decimal"/>
        <w:lvlText w:val="%1."/>
        <w:lvlJc w:val="left"/>
      </w:lvl>
    </w:lvlOverride>
  </w:num>
  <w:num w:numId="29">
    <w:abstractNumId w:val="2"/>
    <w:lvlOverride w:ilvl="0">
      <w:lvl w:ilvl="0">
        <w:numFmt w:val="decimal"/>
        <w:lvlText w:val="%1."/>
        <w:lvlJc w:val="left"/>
      </w:lvl>
    </w:lvlOverride>
  </w:num>
  <w:num w:numId="30">
    <w:abstractNumId w:val="34"/>
    <w:lvlOverride w:ilvl="0">
      <w:lvl w:ilvl="0">
        <w:numFmt w:val="decimal"/>
        <w:lvlText w:val="%1."/>
        <w:lvlJc w:val="left"/>
      </w:lvl>
    </w:lvlOverride>
  </w:num>
  <w:num w:numId="31">
    <w:abstractNumId w:val="21"/>
    <w:lvlOverride w:ilvl="0">
      <w:lvl w:ilvl="0">
        <w:numFmt w:val="decimal"/>
        <w:lvlText w:val="%1."/>
        <w:lvlJc w:val="left"/>
      </w:lvl>
    </w:lvlOverride>
  </w:num>
  <w:num w:numId="32">
    <w:abstractNumId w:val="6"/>
  </w:num>
  <w:num w:numId="33">
    <w:abstractNumId w:val="25"/>
  </w:num>
  <w:num w:numId="34">
    <w:abstractNumId w:val="13"/>
  </w:num>
  <w:num w:numId="35">
    <w:abstractNumId w:val="17"/>
  </w:num>
  <w:num w:numId="36">
    <w:abstractNumId w:val="14"/>
  </w:num>
  <w:num w:numId="37">
    <w:abstractNumId w:val="12"/>
  </w:num>
  <w:num w:numId="38">
    <w:abstractNumId w:val="31"/>
  </w:num>
  <w:num w:numId="39">
    <w:abstractNumId w:val="9"/>
  </w:num>
  <w:num w:numId="40">
    <w:abstractNumId w:val="3"/>
    <w:lvlOverride w:ilvl="0">
      <w:lvl w:ilvl="0">
        <w:numFmt w:val="decimal"/>
        <w:lvlText w:val="%1."/>
        <w:lvlJc w:val="left"/>
      </w:lvl>
    </w:lvlOverride>
  </w:num>
  <w:num w:numId="41">
    <w:abstractNumId w:val="29"/>
    <w:lvlOverride w:ilvl="0">
      <w:lvl w:ilvl="0">
        <w:numFmt w:val="decimal"/>
        <w:lvlText w:val="%1."/>
        <w:lvlJc w:val="left"/>
      </w:lvl>
    </w:lvlOverride>
  </w:num>
  <w:num w:numId="42">
    <w:abstractNumId w:val="29"/>
    <w:lvlOverride w:ilvl="0">
      <w:lvl w:ilvl="0">
        <w:numFmt w:val="decimal"/>
        <w:lvlText w:val="%1."/>
        <w:lvlJc w:val="left"/>
      </w:lvl>
    </w:lvlOverride>
  </w:num>
  <w:num w:numId="43">
    <w:abstractNumId w:val="29"/>
    <w:lvlOverride w:ilvl="0">
      <w:lvl w:ilvl="0">
        <w:numFmt w:val="decimal"/>
        <w:lvlText w:val="%1."/>
        <w:lvlJc w:val="left"/>
      </w:lvl>
    </w:lvlOverride>
  </w:num>
  <w:num w:numId="44">
    <w:abstractNumId w:val="33"/>
  </w:num>
  <w:num w:numId="45">
    <w:abstractNumId w:val="41"/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</w:num>
  <w:num w:numId="48">
    <w:abstractNumId w:val="4"/>
  </w:num>
  <w:num w:numId="4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proofState w:spelling="clean" w:grammar="clean"/>
  <w:defaultTabStop w:val="708"/>
  <w:hyphenationZone w:val="425"/>
  <w:characterSpacingControl w:val="doNotCompress"/>
  <w:compat/>
  <w:rsids>
    <w:rsidRoot w:val="00C21A0E"/>
    <w:rsid w:val="00076976"/>
    <w:rsid w:val="0009356E"/>
    <w:rsid w:val="000A3284"/>
    <w:rsid w:val="001101BB"/>
    <w:rsid w:val="001279E5"/>
    <w:rsid w:val="00170B13"/>
    <w:rsid w:val="00176DE1"/>
    <w:rsid w:val="00192EDA"/>
    <w:rsid w:val="002C438B"/>
    <w:rsid w:val="002F4B88"/>
    <w:rsid w:val="00320252"/>
    <w:rsid w:val="00327A49"/>
    <w:rsid w:val="003470C7"/>
    <w:rsid w:val="003476D8"/>
    <w:rsid w:val="005158B6"/>
    <w:rsid w:val="00531593"/>
    <w:rsid w:val="005956A1"/>
    <w:rsid w:val="005E3DF7"/>
    <w:rsid w:val="0062071F"/>
    <w:rsid w:val="00621D7E"/>
    <w:rsid w:val="00637410"/>
    <w:rsid w:val="00643804"/>
    <w:rsid w:val="0065217B"/>
    <w:rsid w:val="006616B9"/>
    <w:rsid w:val="00682B8B"/>
    <w:rsid w:val="006834A9"/>
    <w:rsid w:val="006D0F33"/>
    <w:rsid w:val="006E114A"/>
    <w:rsid w:val="006E7A32"/>
    <w:rsid w:val="006F2598"/>
    <w:rsid w:val="00737663"/>
    <w:rsid w:val="00744C7A"/>
    <w:rsid w:val="007C2B63"/>
    <w:rsid w:val="007E2C44"/>
    <w:rsid w:val="008041BD"/>
    <w:rsid w:val="00810D51"/>
    <w:rsid w:val="0087119E"/>
    <w:rsid w:val="00876A07"/>
    <w:rsid w:val="008E6618"/>
    <w:rsid w:val="00922D68"/>
    <w:rsid w:val="00994449"/>
    <w:rsid w:val="009A4F26"/>
    <w:rsid w:val="009B14EA"/>
    <w:rsid w:val="009C0543"/>
    <w:rsid w:val="009C13F3"/>
    <w:rsid w:val="009D18B5"/>
    <w:rsid w:val="009E35F3"/>
    <w:rsid w:val="00A0480C"/>
    <w:rsid w:val="00A212E5"/>
    <w:rsid w:val="00A26A46"/>
    <w:rsid w:val="00A41DC7"/>
    <w:rsid w:val="00A83230"/>
    <w:rsid w:val="00AB1DDF"/>
    <w:rsid w:val="00AD20E7"/>
    <w:rsid w:val="00AE04BB"/>
    <w:rsid w:val="00B03505"/>
    <w:rsid w:val="00B370D2"/>
    <w:rsid w:val="00B37206"/>
    <w:rsid w:val="00BB6182"/>
    <w:rsid w:val="00C21A0E"/>
    <w:rsid w:val="00CC0223"/>
    <w:rsid w:val="00D1401F"/>
    <w:rsid w:val="00D50833"/>
    <w:rsid w:val="00D92E7D"/>
    <w:rsid w:val="00DB0720"/>
    <w:rsid w:val="00DD33E0"/>
    <w:rsid w:val="00E45626"/>
    <w:rsid w:val="00E57DBE"/>
    <w:rsid w:val="00E61CF3"/>
    <w:rsid w:val="00EA51BC"/>
    <w:rsid w:val="00EE251A"/>
    <w:rsid w:val="00F163EB"/>
    <w:rsid w:val="00F53D59"/>
    <w:rsid w:val="00F604E9"/>
    <w:rsid w:val="00F81D4E"/>
    <w:rsid w:val="00F862D6"/>
    <w:rsid w:val="00FA0126"/>
    <w:rsid w:val="00FA5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D2"/>
  </w:style>
  <w:style w:type="paragraph" w:styleId="2">
    <w:name w:val="heading 2"/>
    <w:basedOn w:val="a"/>
    <w:next w:val="a"/>
    <w:link w:val="20"/>
    <w:qFormat/>
    <w:rsid w:val="00922D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22D68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C21A0E"/>
  </w:style>
  <w:style w:type="character" w:styleId="a4">
    <w:name w:val="Hyperlink"/>
    <w:basedOn w:val="a0"/>
    <w:uiPriority w:val="99"/>
    <w:semiHidden/>
    <w:unhideWhenUsed/>
    <w:rsid w:val="00C21A0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21A0E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1A0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94449"/>
    <w:pPr>
      <w:spacing w:after="160" w:line="259" w:lineRule="auto"/>
      <w:ind w:left="720"/>
      <w:contextualSpacing/>
    </w:pPr>
  </w:style>
  <w:style w:type="character" w:styleId="a9">
    <w:name w:val="Strong"/>
    <w:basedOn w:val="a0"/>
    <w:uiPriority w:val="22"/>
    <w:qFormat/>
    <w:rsid w:val="00EE251A"/>
    <w:rPr>
      <w:b/>
      <w:bCs/>
    </w:rPr>
  </w:style>
  <w:style w:type="character" w:styleId="aa">
    <w:name w:val="Emphasis"/>
    <w:basedOn w:val="a0"/>
    <w:uiPriority w:val="20"/>
    <w:qFormat/>
    <w:rsid w:val="00EE251A"/>
    <w:rPr>
      <w:i/>
      <w:iCs/>
    </w:rPr>
  </w:style>
  <w:style w:type="character" w:customStyle="1" w:styleId="20">
    <w:name w:val="Заголовок 2 Знак"/>
    <w:basedOn w:val="a0"/>
    <w:link w:val="2"/>
    <w:rsid w:val="00922D6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22D6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69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0178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0143">
          <w:marLeft w:val="-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064">
          <w:marLeft w:val="-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62">
          <w:marLeft w:val="-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026">
          <w:marLeft w:val="-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073">
          <w:marLeft w:val="-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331">
          <w:marLeft w:val="-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1539">
          <w:marLeft w:val="-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2030">
          <w:marLeft w:val="-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561">
          <w:marLeft w:val="-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9281">
          <w:marLeft w:val="-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18379</Words>
  <Characters>10477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46</cp:revision>
  <cp:lastPrinted>2024-02-20T11:16:00Z</cp:lastPrinted>
  <dcterms:created xsi:type="dcterms:W3CDTF">2021-10-04T06:50:00Z</dcterms:created>
  <dcterms:modified xsi:type="dcterms:W3CDTF">2025-09-24T07:22:00Z</dcterms:modified>
</cp:coreProperties>
</file>