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039" w:rsidRPr="00BB0039" w:rsidRDefault="00BB0039" w:rsidP="00BB0039">
      <w:pPr>
        <w:jc w:val="center"/>
        <w:rPr>
          <w:rFonts w:ascii="Times New Roman" w:hAnsi="Times New Roman" w:cs="Times New Roman"/>
          <w:b/>
          <w:sz w:val="28"/>
          <w:szCs w:val="28"/>
        </w:rPr>
      </w:pPr>
      <w:proofErr w:type="spellStart"/>
      <w:r w:rsidRPr="00BB0039">
        <w:rPr>
          <w:rFonts w:ascii="Times New Roman" w:hAnsi="Times New Roman" w:cs="Times New Roman"/>
          <w:b/>
          <w:sz w:val="28"/>
          <w:szCs w:val="28"/>
        </w:rPr>
        <w:t>Прутівський</w:t>
      </w:r>
      <w:proofErr w:type="spellEnd"/>
      <w:r w:rsidRPr="00BB0039">
        <w:rPr>
          <w:rFonts w:ascii="Times New Roman" w:hAnsi="Times New Roman" w:cs="Times New Roman"/>
          <w:b/>
          <w:sz w:val="28"/>
          <w:szCs w:val="28"/>
        </w:rPr>
        <w:t xml:space="preserve"> ліцей імені Володимира Самійленка</w:t>
      </w:r>
    </w:p>
    <w:p w:rsidR="00BB0039" w:rsidRPr="00BB0039" w:rsidRDefault="00BB0039" w:rsidP="00BB0039">
      <w:pPr>
        <w:jc w:val="center"/>
        <w:rPr>
          <w:rFonts w:ascii="Times New Roman" w:hAnsi="Times New Roman" w:cs="Times New Roman"/>
          <w:b/>
          <w:sz w:val="28"/>
          <w:szCs w:val="28"/>
        </w:rPr>
      </w:pPr>
      <w:proofErr w:type="spellStart"/>
      <w:r w:rsidRPr="00BB0039">
        <w:rPr>
          <w:rFonts w:ascii="Times New Roman" w:hAnsi="Times New Roman" w:cs="Times New Roman"/>
          <w:b/>
          <w:sz w:val="28"/>
          <w:szCs w:val="28"/>
        </w:rPr>
        <w:t>Снятинської</w:t>
      </w:r>
      <w:proofErr w:type="spellEnd"/>
      <w:r w:rsidRPr="00BB0039">
        <w:rPr>
          <w:rFonts w:ascii="Times New Roman" w:hAnsi="Times New Roman" w:cs="Times New Roman"/>
          <w:b/>
          <w:sz w:val="28"/>
          <w:szCs w:val="28"/>
        </w:rPr>
        <w:t xml:space="preserve"> міської ради Івано-Франківської області</w:t>
      </w:r>
    </w:p>
    <w:p w:rsidR="00BB0039" w:rsidRPr="00BB0039" w:rsidRDefault="00BB0039" w:rsidP="00BB0039">
      <w:pPr>
        <w:jc w:val="center"/>
        <w:rPr>
          <w:rFonts w:ascii="Times New Roman" w:hAnsi="Times New Roman" w:cs="Times New Roman"/>
          <w:b/>
          <w:sz w:val="28"/>
          <w:szCs w:val="28"/>
        </w:rPr>
      </w:pPr>
    </w:p>
    <w:p w:rsidR="00BB0039" w:rsidRPr="00BB0039" w:rsidRDefault="00BB0039" w:rsidP="00BB0039">
      <w:pPr>
        <w:jc w:val="center"/>
        <w:rPr>
          <w:rFonts w:ascii="Times New Roman" w:hAnsi="Times New Roman" w:cs="Times New Roman"/>
          <w:b/>
          <w:sz w:val="28"/>
          <w:szCs w:val="28"/>
        </w:rPr>
      </w:pPr>
      <w:r w:rsidRPr="00BB0039">
        <w:rPr>
          <w:rFonts w:ascii="Times New Roman" w:hAnsi="Times New Roman" w:cs="Times New Roman"/>
          <w:b/>
          <w:sz w:val="28"/>
          <w:szCs w:val="28"/>
        </w:rPr>
        <w:t>ПРОТОКОЛ</w:t>
      </w:r>
    </w:p>
    <w:p w:rsidR="00BB0039" w:rsidRPr="00BB0039" w:rsidRDefault="00BB0039" w:rsidP="00BB0039">
      <w:pPr>
        <w:jc w:val="center"/>
        <w:rPr>
          <w:rFonts w:ascii="Times New Roman" w:hAnsi="Times New Roman" w:cs="Times New Roman"/>
          <w:b/>
          <w:sz w:val="28"/>
          <w:szCs w:val="28"/>
        </w:rPr>
      </w:pPr>
      <w:r w:rsidRPr="00BB0039">
        <w:rPr>
          <w:rFonts w:ascii="Times New Roman" w:hAnsi="Times New Roman" w:cs="Times New Roman"/>
          <w:b/>
          <w:sz w:val="28"/>
          <w:szCs w:val="28"/>
        </w:rPr>
        <w:t>ЗАСІДАННЯ ПЕДАГОГІЧНОЇ РАДИ</w:t>
      </w:r>
    </w:p>
    <w:p w:rsidR="00BB0039" w:rsidRPr="00BB0039" w:rsidRDefault="00BB0039" w:rsidP="00BB0039">
      <w:pPr>
        <w:rPr>
          <w:rFonts w:ascii="Times New Roman" w:hAnsi="Times New Roman" w:cs="Times New Roman"/>
          <w:sz w:val="28"/>
          <w:szCs w:val="28"/>
        </w:rPr>
      </w:pPr>
    </w:p>
    <w:p w:rsidR="00BB0039" w:rsidRPr="00BB0039" w:rsidRDefault="00BB0039" w:rsidP="00BB0039">
      <w:pPr>
        <w:rPr>
          <w:rFonts w:ascii="Times New Roman" w:hAnsi="Times New Roman" w:cs="Times New Roman"/>
          <w:sz w:val="28"/>
          <w:szCs w:val="28"/>
        </w:rPr>
      </w:pPr>
      <w:r>
        <w:rPr>
          <w:rFonts w:ascii="Times New Roman" w:hAnsi="Times New Roman" w:cs="Times New Roman"/>
          <w:sz w:val="28"/>
          <w:szCs w:val="28"/>
        </w:rPr>
        <w:t>19</w:t>
      </w:r>
      <w:r w:rsidRPr="00BB0039">
        <w:rPr>
          <w:rFonts w:ascii="Times New Roman" w:hAnsi="Times New Roman" w:cs="Times New Roman"/>
          <w:sz w:val="28"/>
          <w:szCs w:val="28"/>
        </w:rPr>
        <w:t>.</w:t>
      </w:r>
      <w:r>
        <w:rPr>
          <w:rFonts w:ascii="Times New Roman" w:hAnsi="Times New Roman" w:cs="Times New Roman"/>
          <w:sz w:val="28"/>
          <w:szCs w:val="28"/>
        </w:rPr>
        <w:t xml:space="preserve">12.2025 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4</w:t>
      </w:r>
    </w:p>
    <w:p w:rsidR="00BB0039" w:rsidRPr="00BB0039" w:rsidRDefault="00BB0039" w:rsidP="00BB0039">
      <w:pPr>
        <w:rPr>
          <w:rFonts w:ascii="Times New Roman" w:hAnsi="Times New Roman" w:cs="Times New Roman"/>
          <w:sz w:val="28"/>
          <w:szCs w:val="28"/>
        </w:rPr>
      </w:pP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Голова педагогічної ради: Олена СЕМОТЮК</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Секретар педагогічної ради: Марія ХАПІЦЬКА</w:t>
      </w:r>
      <w:r w:rsidRPr="00BB0039">
        <w:rPr>
          <w:rFonts w:ascii="Times New Roman" w:hAnsi="Times New Roman" w:cs="Times New Roman"/>
          <w:sz w:val="28"/>
          <w:szCs w:val="28"/>
        </w:rPr>
        <w:tab/>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Всього педагогічних працівників – 25</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Відсутні: Ігор ХАБ’ЮК, Леся ХАБ’ЮК, Володимир ПОПАДЮК, Уляна ВИННИЧУК.</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 xml:space="preserve">            Присутні:</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1.    Олена АЛЕКСАНДРУК                              12. Таїса ПОПАДЮК</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2.   Олена СЕМОТЮК                                        13. Марія РОМАНЮК</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3.   Марія ОЛЕКСЮК                                         14. Катерина ФЕДОРУК</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4.   Олександра БОДНАРУК                              15. Любомир САНДУЛЯК</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5.   Оксана САНДУЛЯК                                     16. Марія ХАПІЦЬКА</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6.   Орися ГАЛИТЧУК                                       17. Світлана СТОЛЯР</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7.   Іван ДАНИЛЮК                                           18. Галина ЯХНЕВИЧ</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 xml:space="preserve">8.   Марія </w:t>
      </w:r>
      <w:proofErr w:type="spellStart"/>
      <w:r w:rsidRPr="00BB0039">
        <w:rPr>
          <w:rFonts w:ascii="Times New Roman" w:hAnsi="Times New Roman" w:cs="Times New Roman"/>
          <w:sz w:val="28"/>
          <w:szCs w:val="28"/>
        </w:rPr>
        <w:t>ДІДИК</w:t>
      </w:r>
      <w:proofErr w:type="spellEnd"/>
      <w:r w:rsidRPr="00BB0039">
        <w:rPr>
          <w:rFonts w:ascii="Times New Roman" w:hAnsi="Times New Roman" w:cs="Times New Roman"/>
          <w:sz w:val="28"/>
          <w:szCs w:val="28"/>
        </w:rPr>
        <w:t xml:space="preserve">                                                19. Ярослав  ЯХНЕВИЧ</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 xml:space="preserve">9.   Світлана КУШНІРЮК                                 20. Наталія СВІТЛА                                        </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 xml:space="preserve">10. </w:t>
      </w:r>
      <w:proofErr w:type="spellStart"/>
      <w:r w:rsidRPr="00BB0039">
        <w:rPr>
          <w:rFonts w:ascii="Times New Roman" w:hAnsi="Times New Roman" w:cs="Times New Roman"/>
          <w:sz w:val="28"/>
          <w:szCs w:val="28"/>
        </w:rPr>
        <w:t>Богданна</w:t>
      </w:r>
      <w:proofErr w:type="spellEnd"/>
      <w:r w:rsidRPr="00BB0039">
        <w:rPr>
          <w:rFonts w:ascii="Times New Roman" w:hAnsi="Times New Roman" w:cs="Times New Roman"/>
          <w:sz w:val="28"/>
          <w:szCs w:val="28"/>
        </w:rPr>
        <w:t xml:space="preserve"> ІВАНІЙЧУК                                21. Любомир ІВАНІЙЧУК</w:t>
      </w:r>
    </w:p>
    <w:p w:rsidR="00BB0039" w:rsidRP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t xml:space="preserve">11. Ольга ЛЮБОВИЧ              </w:t>
      </w:r>
    </w:p>
    <w:p w:rsidR="00BB0039" w:rsidRPr="00BB0039" w:rsidRDefault="00BB0039" w:rsidP="00BB0039">
      <w:pPr>
        <w:rPr>
          <w:rFonts w:ascii="Times New Roman" w:hAnsi="Times New Roman" w:cs="Times New Roman"/>
          <w:sz w:val="28"/>
          <w:szCs w:val="28"/>
        </w:rPr>
      </w:pPr>
    </w:p>
    <w:p w:rsidR="00BB0039" w:rsidRPr="00BB0039" w:rsidRDefault="00BB0039" w:rsidP="00BB0039">
      <w:pPr>
        <w:rPr>
          <w:rFonts w:ascii="Times New Roman" w:hAnsi="Times New Roman" w:cs="Times New Roman"/>
          <w:sz w:val="28"/>
          <w:szCs w:val="28"/>
        </w:rPr>
      </w:pPr>
    </w:p>
    <w:p w:rsidR="00BB0039" w:rsidRDefault="00BB0039" w:rsidP="00BB0039">
      <w:pPr>
        <w:rPr>
          <w:rFonts w:ascii="Times New Roman" w:hAnsi="Times New Roman" w:cs="Times New Roman"/>
          <w:sz w:val="28"/>
          <w:szCs w:val="28"/>
        </w:rPr>
      </w:pPr>
      <w:r w:rsidRPr="00BB0039">
        <w:rPr>
          <w:rFonts w:ascii="Times New Roman" w:hAnsi="Times New Roman" w:cs="Times New Roman"/>
          <w:sz w:val="28"/>
          <w:szCs w:val="28"/>
        </w:rPr>
        <w:lastRenderedPageBreak/>
        <w:t>Порядок денний:</w:t>
      </w:r>
    </w:p>
    <w:p w:rsidR="00BB0039" w:rsidRPr="00BB0039" w:rsidRDefault="00BB0039" w:rsidP="00BB0039">
      <w:pPr>
        <w:tabs>
          <w:tab w:val="left" w:pos="2243"/>
        </w:tabs>
        <w:rPr>
          <w:rFonts w:ascii="Times New Roman" w:hAnsi="Times New Roman" w:cs="Times New Roman"/>
          <w:sz w:val="28"/>
          <w:szCs w:val="28"/>
        </w:rPr>
      </w:pPr>
      <w:r w:rsidRPr="00BB0039">
        <w:rPr>
          <w:rFonts w:ascii="Times New Roman" w:hAnsi="Times New Roman" w:cs="Times New Roman"/>
          <w:sz w:val="28"/>
          <w:szCs w:val="28"/>
        </w:rPr>
        <w:t>1. Про стан роботи з охорони праці, безпеки життєдіяльності під час освітнього процесу в умовах воєнного стану в І семестрі 2025-2026 н. р.</w:t>
      </w:r>
    </w:p>
    <w:p w:rsidR="00BB0039" w:rsidRPr="00BB0039" w:rsidRDefault="00BB0039" w:rsidP="00BB0039">
      <w:pPr>
        <w:tabs>
          <w:tab w:val="left" w:pos="2243"/>
        </w:tabs>
        <w:rPr>
          <w:rFonts w:ascii="Times New Roman" w:hAnsi="Times New Roman" w:cs="Times New Roman"/>
          <w:sz w:val="28"/>
          <w:szCs w:val="28"/>
        </w:rPr>
      </w:pPr>
      <w:r w:rsidRPr="00BB0039">
        <w:rPr>
          <w:rFonts w:ascii="Times New Roman" w:hAnsi="Times New Roman" w:cs="Times New Roman"/>
          <w:sz w:val="28"/>
          <w:szCs w:val="28"/>
        </w:rPr>
        <w:t xml:space="preserve">2. Про  роботу педагогічного колективу щодо запобігання </w:t>
      </w:r>
      <w:proofErr w:type="spellStart"/>
      <w:r w:rsidRPr="00BB0039">
        <w:rPr>
          <w:rFonts w:ascii="Times New Roman" w:hAnsi="Times New Roman" w:cs="Times New Roman"/>
          <w:sz w:val="28"/>
          <w:szCs w:val="28"/>
        </w:rPr>
        <w:t>булінгу</w:t>
      </w:r>
      <w:proofErr w:type="spellEnd"/>
      <w:r w:rsidRPr="00BB0039">
        <w:rPr>
          <w:rFonts w:ascii="Times New Roman" w:hAnsi="Times New Roman" w:cs="Times New Roman"/>
          <w:sz w:val="28"/>
          <w:szCs w:val="28"/>
        </w:rPr>
        <w:t xml:space="preserve"> (цькування), інших негативних  </w:t>
      </w:r>
      <w:r>
        <w:rPr>
          <w:rFonts w:ascii="Times New Roman" w:hAnsi="Times New Roman" w:cs="Times New Roman"/>
          <w:sz w:val="28"/>
          <w:szCs w:val="28"/>
        </w:rPr>
        <w:t xml:space="preserve">явищ у закладі освіти у   </w:t>
      </w:r>
      <w:r w:rsidRPr="00BB0039">
        <w:rPr>
          <w:rFonts w:ascii="Times New Roman" w:hAnsi="Times New Roman" w:cs="Times New Roman"/>
          <w:sz w:val="28"/>
          <w:szCs w:val="28"/>
        </w:rPr>
        <w:t>I семестрі 2025-2026 навчальному  році.</w:t>
      </w:r>
    </w:p>
    <w:p w:rsidR="00BB0039" w:rsidRPr="00BB0039" w:rsidRDefault="00BB0039" w:rsidP="00BB0039">
      <w:pPr>
        <w:tabs>
          <w:tab w:val="left" w:pos="2243"/>
        </w:tabs>
        <w:rPr>
          <w:rFonts w:ascii="Times New Roman" w:hAnsi="Times New Roman" w:cs="Times New Roman"/>
          <w:sz w:val="28"/>
          <w:szCs w:val="28"/>
        </w:rPr>
      </w:pPr>
      <w:r w:rsidRPr="00BB0039">
        <w:rPr>
          <w:rFonts w:ascii="Times New Roman" w:hAnsi="Times New Roman" w:cs="Times New Roman"/>
          <w:sz w:val="28"/>
          <w:szCs w:val="28"/>
        </w:rPr>
        <w:t>3. Про підсумок методичної роботи у І семестрі 2025-2026 н. р.</w:t>
      </w:r>
    </w:p>
    <w:p w:rsidR="00BB0039" w:rsidRPr="00BB0039" w:rsidRDefault="00BB0039" w:rsidP="00BB0039">
      <w:pPr>
        <w:tabs>
          <w:tab w:val="left" w:pos="2243"/>
        </w:tabs>
        <w:rPr>
          <w:rFonts w:ascii="Times New Roman" w:hAnsi="Times New Roman" w:cs="Times New Roman"/>
          <w:sz w:val="28"/>
          <w:szCs w:val="28"/>
        </w:rPr>
      </w:pPr>
      <w:r w:rsidRPr="00BB0039">
        <w:rPr>
          <w:rFonts w:ascii="Times New Roman" w:hAnsi="Times New Roman" w:cs="Times New Roman"/>
          <w:sz w:val="28"/>
          <w:szCs w:val="28"/>
        </w:rPr>
        <w:t>4. Про виконання навчальних планів і програм у І семестрі 2025-2026 н. р.</w:t>
      </w:r>
    </w:p>
    <w:p w:rsidR="00BB0039" w:rsidRDefault="00BB0039" w:rsidP="00BB0039">
      <w:pPr>
        <w:tabs>
          <w:tab w:val="left" w:pos="2243"/>
        </w:tabs>
        <w:rPr>
          <w:rFonts w:ascii="Times New Roman" w:hAnsi="Times New Roman" w:cs="Times New Roman"/>
          <w:sz w:val="28"/>
          <w:szCs w:val="28"/>
        </w:rPr>
      </w:pPr>
      <w:r w:rsidRPr="00BB0039">
        <w:rPr>
          <w:rFonts w:ascii="Times New Roman" w:hAnsi="Times New Roman" w:cs="Times New Roman"/>
          <w:sz w:val="28"/>
          <w:szCs w:val="28"/>
        </w:rPr>
        <w:t>5. Про результати</w:t>
      </w:r>
      <w:r>
        <w:rPr>
          <w:rFonts w:ascii="Times New Roman" w:hAnsi="Times New Roman" w:cs="Times New Roman"/>
          <w:sz w:val="28"/>
          <w:szCs w:val="28"/>
        </w:rPr>
        <w:t xml:space="preserve"> роботи</w:t>
      </w:r>
      <w:r w:rsidRPr="00BB0039">
        <w:rPr>
          <w:rFonts w:ascii="Times New Roman" w:hAnsi="Times New Roman" w:cs="Times New Roman"/>
          <w:sz w:val="28"/>
          <w:szCs w:val="28"/>
        </w:rPr>
        <w:t xml:space="preserve"> дошкільного підрозділу «Малятко» за І семестр 2025-2026 н. р.</w:t>
      </w:r>
    </w:p>
    <w:p w:rsidR="00DD3D40" w:rsidRDefault="00BB0039" w:rsidP="00BB0039">
      <w:pPr>
        <w:tabs>
          <w:tab w:val="left" w:pos="2243"/>
        </w:tabs>
        <w:rPr>
          <w:rFonts w:ascii="Times New Roman" w:hAnsi="Times New Roman" w:cs="Times New Roman"/>
          <w:sz w:val="28"/>
          <w:szCs w:val="28"/>
        </w:rPr>
      </w:pPr>
      <w:r>
        <w:rPr>
          <w:rFonts w:ascii="Times New Roman" w:hAnsi="Times New Roman" w:cs="Times New Roman"/>
          <w:sz w:val="28"/>
          <w:szCs w:val="28"/>
        </w:rPr>
        <w:t>6. «Про зміни до порядку підвищення кваліфікації педагогічних і науково-педагогічних працівників, затвердженого постановою</w:t>
      </w:r>
      <w:r w:rsidR="00DD3D40">
        <w:rPr>
          <w:rFonts w:ascii="Times New Roman" w:hAnsi="Times New Roman" w:cs="Times New Roman"/>
          <w:sz w:val="28"/>
          <w:szCs w:val="28"/>
        </w:rPr>
        <w:t xml:space="preserve"> КМУ від 21.08.2019 № 800( зі змінами від 27.12.2019 року, затверджених постановою КМУ №1113, та змінами від 22.10.2025 № 1343)»</w:t>
      </w:r>
    </w:p>
    <w:p w:rsidR="00DD3D40" w:rsidRDefault="00DD3D40" w:rsidP="00BB0039">
      <w:pPr>
        <w:tabs>
          <w:tab w:val="left" w:pos="2243"/>
        </w:tabs>
        <w:rPr>
          <w:rFonts w:ascii="Times New Roman" w:hAnsi="Times New Roman" w:cs="Times New Roman"/>
          <w:sz w:val="28"/>
          <w:szCs w:val="28"/>
        </w:rPr>
      </w:pPr>
      <w:r>
        <w:rPr>
          <w:rFonts w:ascii="Times New Roman" w:hAnsi="Times New Roman" w:cs="Times New Roman"/>
          <w:sz w:val="28"/>
          <w:szCs w:val="28"/>
        </w:rPr>
        <w:t xml:space="preserve">7. Про результати роботи виховного процесу у </w:t>
      </w:r>
      <w:r>
        <w:rPr>
          <w:rFonts w:ascii="Times New Roman" w:hAnsi="Times New Roman" w:cs="Times New Roman"/>
          <w:sz w:val="28"/>
          <w:szCs w:val="28"/>
          <w:lang w:val="en-US"/>
        </w:rPr>
        <w:t>I</w:t>
      </w:r>
      <w:r>
        <w:rPr>
          <w:rFonts w:ascii="Times New Roman" w:hAnsi="Times New Roman" w:cs="Times New Roman"/>
          <w:sz w:val="28"/>
          <w:szCs w:val="28"/>
        </w:rPr>
        <w:t xml:space="preserve">семестрі 2025-2026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p>
    <w:p w:rsidR="00BB0039" w:rsidRPr="00BB0039" w:rsidRDefault="00DD3D40" w:rsidP="00BB0039">
      <w:pPr>
        <w:tabs>
          <w:tab w:val="left" w:pos="2243"/>
        </w:tabs>
        <w:rPr>
          <w:rFonts w:ascii="Times New Roman" w:hAnsi="Times New Roman" w:cs="Times New Roman"/>
          <w:sz w:val="28"/>
          <w:szCs w:val="28"/>
        </w:rPr>
      </w:pPr>
      <w:r>
        <w:rPr>
          <w:rFonts w:ascii="Times New Roman" w:hAnsi="Times New Roman" w:cs="Times New Roman"/>
          <w:sz w:val="28"/>
          <w:szCs w:val="28"/>
        </w:rPr>
        <w:t xml:space="preserve">8.Про підсумки освітнього процесу за </w:t>
      </w:r>
      <w:r>
        <w:rPr>
          <w:rFonts w:ascii="Times New Roman" w:hAnsi="Times New Roman" w:cs="Times New Roman"/>
          <w:sz w:val="28"/>
          <w:szCs w:val="28"/>
          <w:lang w:val="en-US"/>
        </w:rPr>
        <w:t>I</w:t>
      </w:r>
      <w:r>
        <w:rPr>
          <w:rFonts w:ascii="Times New Roman" w:hAnsi="Times New Roman" w:cs="Times New Roman"/>
          <w:sz w:val="28"/>
          <w:szCs w:val="28"/>
        </w:rPr>
        <w:t xml:space="preserve"> семестр 2025-2026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p>
    <w:p w:rsidR="00BB0039" w:rsidRPr="00BB0039" w:rsidRDefault="00DD3D40" w:rsidP="00BB0039">
      <w:pPr>
        <w:tabs>
          <w:tab w:val="left" w:pos="2243"/>
        </w:tabs>
        <w:rPr>
          <w:rFonts w:ascii="Times New Roman" w:hAnsi="Times New Roman" w:cs="Times New Roman"/>
          <w:sz w:val="28"/>
          <w:szCs w:val="28"/>
        </w:rPr>
      </w:pPr>
      <w:r>
        <w:rPr>
          <w:rFonts w:ascii="Times New Roman" w:hAnsi="Times New Roman" w:cs="Times New Roman"/>
          <w:sz w:val="28"/>
          <w:szCs w:val="28"/>
        </w:rPr>
        <w:t>9</w:t>
      </w:r>
      <w:r w:rsidR="00BB0039" w:rsidRPr="00BB0039">
        <w:rPr>
          <w:rFonts w:ascii="Times New Roman" w:hAnsi="Times New Roman" w:cs="Times New Roman"/>
          <w:sz w:val="28"/>
          <w:szCs w:val="28"/>
        </w:rPr>
        <w:t>.Про підсумки адаптаційного періоду у 1 та 5 класах у 2025-2026 н. р.</w:t>
      </w:r>
    </w:p>
    <w:p w:rsidR="00BB0039" w:rsidRPr="00BB0039" w:rsidRDefault="00DD3D40" w:rsidP="00BB0039">
      <w:pPr>
        <w:tabs>
          <w:tab w:val="left" w:pos="2243"/>
        </w:tabs>
        <w:rPr>
          <w:rFonts w:ascii="Times New Roman" w:hAnsi="Times New Roman" w:cs="Times New Roman"/>
          <w:sz w:val="28"/>
          <w:szCs w:val="28"/>
        </w:rPr>
      </w:pPr>
      <w:r>
        <w:rPr>
          <w:rFonts w:ascii="Times New Roman" w:hAnsi="Times New Roman" w:cs="Times New Roman"/>
          <w:sz w:val="28"/>
          <w:szCs w:val="28"/>
        </w:rPr>
        <w:t>10</w:t>
      </w:r>
      <w:r w:rsidR="00BB0039" w:rsidRPr="00BB0039">
        <w:rPr>
          <w:rFonts w:ascii="Times New Roman" w:hAnsi="Times New Roman" w:cs="Times New Roman"/>
          <w:sz w:val="28"/>
          <w:szCs w:val="28"/>
        </w:rPr>
        <w:t xml:space="preserve">. Про виконання рішень попередньої педради </w:t>
      </w:r>
    </w:p>
    <w:p w:rsidR="00BB0039" w:rsidRPr="00BB0039" w:rsidRDefault="00DD3D40" w:rsidP="00BB0039">
      <w:pPr>
        <w:tabs>
          <w:tab w:val="left" w:pos="2243"/>
        </w:tabs>
        <w:rPr>
          <w:rFonts w:ascii="Times New Roman" w:hAnsi="Times New Roman" w:cs="Times New Roman"/>
          <w:sz w:val="28"/>
          <w:szCs w:val="28"/>
        </w:rPr>
      </w:pPr>
      <w:r>
        <w:rPr>
          <w:rFonts w:ascii="Times New Roman" w:hAnsi="Times New Roman" w:cs="Times New Roman"/>
          <w:sz w:val="28"/>
          <w:szCs w:val="28"/>
        </w:rPr>
        <w:t>11</w:t>
      </w:r>
      <w:r w:rsidR="00BB0039" w:rsidRPr="00BB0039">
        <w:rPr>
          <w:rFonts w:ascii="Times New Roman" w:hAnsi="Times New Roman" w:cs="Times New Roman"/>
          <w:sz w:val="28"/>
          <w:szCs w:val="28"/>
        </w:rPr>
        <w:t>. Різне</w:t>
      </w:r>
    </w:p>
    <w:p w:rsidR="00C24818" w:rsidRDefault="00C24818" w:rsidP="00BB0039">
      <w:pPr>
        <w:tabs>
          <w:tab w:val="left" w:pos="2243"/>
        </w:tabs>
        <w:rPr>
          <w:rFonts w:ascii="Times New Roman" w:hAnsi="Times New Roman" w:cs="Times New Roman"/>
          <w:sz w:val="28"/>
          <w:szCs w:val="28"/>
        </w:rPr>
      </w:pPr>
    </w:p>
    <w:p w:rsidR="00BB0039" w:rsidRPr="001A477E" w:rsidRDefault="00757241" w:rsidP="00757241">
      <w:pPr>
        <w:pStyle w:val="a3"/>
        <w:numPr>
          <w:ilvl w:val="0"/>
          <w:numId w:val="1"/>
        </w:numPr>
        <w:tabs>
          <w:tab w:val="left" w:pos="2243"/>
        </w:tabs>
        <w:rPr>
          <w:rFonts w:ascii="Times New Roman" w:hAnsi="Times New Roman" w:cs="Times New Roman"/>
          <w:b/>
          <w:sz w:val="28"/>
          <w:szCs w:val="28"/>
        </w:rPr>
      </w:pPr>
      <w:r w:rsidRPr="001A477E">
        <w:rPr>
          <w:rFonts w:ascii="Times New Roman" w:hAnsi="Times New Roman" w:cs="Times New Roman"/>
          <w:b/>
          <w:sz w:val="28"/>
          <w:szCs w:val="28"/>
        </w:rPr>
        <w:t>СЛУХАЛИ:</w:t>
      </w:r>
    </w:p>
    <w:p w:rsidR="00757241" w:rsidRPr="00757241" w:rsidRDefault="00757241" w:rsidP="00757241">
      <w:pPr>
        <w:tabs>
          <w:tab w:val="left" w:pos="2243"/>
        </w:tabs>
        <w:rPr>
          <w:rFonts w:ascii="Times New Roman" w:hAnsi="Times New Roman" w:cs="Times New Roman"/>
          <w:sz w:val="28"/>
          <w:szCs w:val="28"/>
        </w:rPr>
      </w:pPr>
      <w:r>
        <w:rPr>
          <w:rFonts w:ascii="Times New Roman" w:hAnsi="Times New Roman" w:cs="Times New Roman"/>
          <w:sz w:val="28"/>
          <w:szCs w:val="28"/>
        </w:rPr>
        <w:t>Марію</w:t>
      </w:r>
      <w:r w:rsidR="00131EFE">
        <w:rPr>
          <w:rFonts w:ascii="Times New Roman" w:hAnsi="Times New Roman" w:cs="Times New Roman"/>
          <w:sz w:val="28"/>
          <w:szCs w:val="28"/>
        </w:rPr>
        <w:t xml:space="preserve"> ОЛЕКСЮК, заступника директора з </w:t>
      </w:r>
      <w:r>
        <w:rPr>
          <w:rFonts w:ascii="Times New Roman" w:hAnsi="Times New Roman" w:cs="Times New Roman"/>
          <w:sz w:val="28"/>
          <w:szCs w:val="28"/>
        </w:rPr>
        <w:t>навчально-виховної ро</w:t>
      </w:r>
      <w:r w:rsidR="00131EFE">
        <w:rPr>
          <w:rFonts w:ascii="Times New Roman" w:hAnsi="Times New Roman" w:cs="Times New Roman"/>
          <w:sz w:val="28"/>
          <w:szCs w:val="28"/>
        </w:rPr>
        <w:t>боти, яка</w:t>
      </w:r>
      <w:r w:rsidR="00594605">
        <w:rPr>
          <w:rFonts w:ascii="Times New Roman" w:hAnsi="Times New Roman" w:cs="Times New Roman"/>
          <w:sz w:val="28"/>
          <w:szCs w:val="28"/>
        </w:rPr>
        <w:t xml:space="preserve"> доповіла,що</w:t>
      </w:r>
      <w:r w:rsidR="00E34FB8">
        <w:rPr>
          <w:rFonts w:ascii="Times New Roman" w:hAnsi="Times New Roman" w:cs="Times New Roman"/>
          <w:sz w:val="28"/>
          <w:szCs w:val="28"/>
        </w:rPr>
        <w:t xml:space="preserve"> </w:t>
      </w:r>
      <w:r w:rsidR="00594605">
        <w:rPr>
          <w:rFonts w:ascii="Times New Roman" w:hAnsi="Times New Roman" w:cs="Times New Roman"/>
          <w:sz w:val="28"/>
          <w:szCs w:val="28"/>
        </w:rPr>
        <w:t>р</w:t>
      </w:r>
      <w:r w:rsidRPr="00757241">
        <w:rPr>
          <w:rFonts w:ascii="Times New Roman" w:hAnsi="Times New Roman" w:cs="Times New Roman"/>
          <w:sz w:val="28"/>
          <w:szCs w:val="28"/>
        </w:rPr>
        <w:t xml:space="preserve">обота навчального закладу в даному напрямку у 2025 році організовувалася та регулювалася відповідно до чинних нормативно-правових актів у сфері охорони праці, зокрема відповідно до Законів України «Про охорону праці», «Про освіту», наказу МОН України від 28.03.2022 р. № 274 «Про деякі питання організації здобуття загальної середньої освіти та освітнього процесу в умовах воєнного стану в Україні», указу Президента України «Про введення воєнного стану в Україні», затвердженого Законом України від 24 лютого 2022 року N 2102-IX (із змінами і доповненнями, внесеними Указом Президента України від 29 жовтня 2024 року N 4024-IX «Про продовження строку дії воєнного стану в Україні»), Положення про організацію роботи з охорони праці учасників освітнього процесу в установах і </w:t>
      </w:r>
      <w:r w:rsidRPr="00757241">
        <w:rPr>
          <w:rFonts w:ascii="Times New Roman" w:hAnsi="Times New Roman" w:cs="Times New Roman"/>
          <w:sz w:val="28"/>
          <w:szCs w:val="28"/>
        </w:rPr>
        <w:lastRenderedPageBreak/>
        <w:t xml:space="preserve">закладах освіти, затвердженого наказом Міністерства освіти і науки України від 26.12.2017 № 1669, Типового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затвердженого наказом Міністерства освіти і науки України від18.04.2006 № 304; із змінами, внесеними згідно з Наказом Державного комітету України з промислової безпеки, охорони праці та гірничого </w:t>
      </w:r>
      <w:proofErr w:type="spellStart"/>
      <w:r w:rsidRPr="00757241">
        <w:rPr>
          <w:rFonts w:ascii="Times New Roman" w:hAnsi="Times New Roman" w:cs="Times New Roman"/>
          <w:sz w:val="28"/>
          <w:szCs w:val="28"/>
        </w:rPr>
        <w:t>нагляду№</w:t>
      </w:r>
      <w:proofErr w:type="spellEnd"/>
      <w:r w:rsidRPr="00757241">
        <w:rPr>
          <w:rFonts w:ascii="Times New Roman" w:hAnsi="Times New Roman" w:cs="Times New Roman"/>
          <w:sz w:val="28"/>
          <w:szCs w:val="28"/>
        </w:rPr>
        <w:t xml:space="preserve"> 273 від 16.11.2007; Наказом Міністерства соціальної </w:t>
      </w:r>
      <w:proofErr w:type="spellStart"/>
      <w:r w:rsidRPr="00757241">
        <w:rPr>
          <w:rFonts w:ascii="Times New Roman" w:hAnsi="Times New Roman" w:cs="Times New Roman"/>
          <w:sz w:val="28"/>
          <w:szCs w:val="28"/>
        </w:rPr>
        <w:t>політики№</w:t>
      </w:r>
      <w:proofErr w:type="spellEnd"/>
      <w:r w:rsidRPr="00757241">
        <w:rPr>
          <w:rFonts w:ascii="Times New Roman" w:hAnsi="Times New Roman" w:cs="Times New Roman"/>
          <w:sz w:val="28"/>
          <w:szCs w:val="28"/>
        </w:rPr>
        <w:t xml:space="preserve"> 140 від 30.01.2017;Наказом Міністерства </w:t>
      </w:r>
      <w:proofErr w:type="spellStart"/>
      <w:r w:rsidRPr="00757241">
        <w:rPr>
          <w:rFonts w:ascii="Times New Roman" w:hAnsi="Times New Roman" w:cs="Times New Roman"/>
          <w:sz w:val="28"/>
          <w:szCs w:val="28"/>
        </w:rPr>
        <w:t>економіки№</w:t>
      </w:r>
      <w:proofErr w:type="spellEnd"/>
      <w:r w:rsidRPr="00757241">
        <w:rPr>
          <w:rFonts w:ascii="Times New Roman" w:hAnsi="Times New Roman" w:cs="Times New Roman"/>
          <w:sz w:val="28"/>
          <w:szCs w:val="28"/>
        </w:rPr>
        <w:t xml:space="preserve"> 22778 від 29.08.2024. </w:t>
      </w:r>
    </w:p>
    <w:p w:rsidR="00757241" w:rsidRPr="00757241" w:rsidRDefault="00757241" w:rsidP="00757241">
      <w:pPr>
        <w:tabs>
          <w:tab w:val="left" w:pos="2243"/>
        </w:tabs>
        <w:rPr>
          <w:rFonts w:ascii="Times New Roman" w:hAnsi="Times New Roman" w:cs="Times New Roman"/>
          <w:sz w:val="28"/>
          <w:szCs w:val="28"/>
        </w:rPr>
      </w:pPr>
      <w:r w:rsidRPr="00757241">
        <w:rPr>
          <w:rFonts w:ascii="Times New Roman" w:hAnsi="Times New Roman" w:cs="Times New Roman"/>
          <w:sz w:val="28"/>
          <w:szCs w:val="28"/>
        </w:rPr>
        <w:t xml:space="preserve"> З метою забезпечення якісного функціонування системи управління охороною праці в закладі, створення безпечних умов освітнього процесу в умовах воєнного стану, забезпечення впровадження відповідних вимог державних і галузевих нормативних документів з питань охорони праці в ліцеї запроваджений комплексний підхід.</w:t>
      </w:r>
    </w:p>
    <w:p w:rsidR="00757241" w:rsidRPr="00757241" w:rsidRDefault="00757241" w:rsidP="00757241">
      <w:pPr>
        <w:tabs>
          <w:tab w:val="left" w:pos="2243"/>
        </w:tabs>
        <w:rPr>
          <w:rFonts w:ascii="Times New Roman" w:hAnsi="Times New Roman" w:cs="Times New Roman"/>
          <w:sz w:val="28"/>
          <w:szCs w:val="28"/>
        </w:rPr>
      </w:pPr>
      <w:r w:rsidRPr="00757241">
        <w:rPr>
          <w:rFonts w:ascii="Times New Roman" w:hAnsi="Times New Roman" w:cs="Times New Roman"/>
          <w:sz w:val="28"/>
          <w:szCs w:val="28"/>
        </w:rPr>
        <w:t xml:space="preserve"> Заплановані в І семестрі 2025-2026 н. р. заходи з охорони праці реалізовані.</w:t>
      </w:r>
    </w:p>
    <w:p w:rsidR="00757241" w:rsidRPr="00757241" w:rsidRDefault="00757241" w:rsidP="00757241">
      <w:pPr>
        <w:tabs>
          <w:tab w:val="left" w:pos="2243"/>
        </w:tabs>
        <w:rPr>
          <w:rFonts w:ascii="Times New Roman" w:hAnsi="Times New Roman" w:cs="Times New Roman"/>
          <w:sz w:val="28"/>
          <w:szCs w:val="28"/>
        </w:rPr>
      </w:pPr>
      <w:r w:rsidRPr="00757241">
        <w:rPr>
          <w:rFonts w:ascii="Times New Roman" w:hAnsi="Times New Roman" w:cs="Times New Roman"/>
          <w:sz w:val="28"/>
          <w:szCs w:val="28"/>
        </w:rPr>
        <w:t>Протягом І семестру 2025-2026 н. р. у ліцеї не було зафіксовано випадків дитячого травматизму та виробничого/невиробничого травматизму серед працівників.</w:t>
      </w:r>
    </w:p>
    <w:p w:rsidR="00757241" w:rsidRPr="001A477E" w:rsidRDefault="00757241" w:rsidP="00757241">
      <w:pPr>
        <w:pStyle w:val="a3"/>
        <w:tabs>
          <w:tab w:val="left" w:pos="2243"/>
        </w:tabs>
        <w:rPr>
          <w:rFonts w:ascii="Times New Roman" w:hAnsi="Times New Roman" w:cs="Times New Roman"/>
          <w:b/>
          <w:sz w:val="28"/>
          <w:szCs w:val="28"/>
        </w:rPr>
      </w:pPr>
      <w:r w:rsidRPr="001A477E">
        <w:rPr>
          <w:rFonts w:ascii="Times New Roman" w:hAnsi="Times New Roman" w:cs="Times New Roman"/>
          <w:b/>
          <w:sz w:val="28"/>
          <w:szCs w:val="28"/>
        </w:rPr>
        <w:t>УХВАЛИЛИ:</w:t>
      </w:r>
    </w:p>
    <w:p w:rsidR="00757241" w:rsidRPr="00757241" w:rsidRDefault="00757241" w:rsidP="00757241">
      <w:pPr>
        <w:tabs>
          <w:tab w:val="left" w:pos="2243"/>
        </w:tabs>
        <w:rPr>
          <w:rFonts w:ascii="Times New Roman" w:hAnsi="Times New Roman" w:cs="Times New Roman"/>
          <w:sz w:val="28"/>
          <w:szCs w:val="28"/>
        </w:rPr>
      </w:pPr>
      <w:r w:rsidRPr="00757241">
        <w:rPr>
          <w:rFonts w:ascii="Times New Roman" w:hAnsi="Times New Roman" w:cs="Times New Roman"/>
          <w:sz w:val="28"/>
          <w:szCs w:val="28"/>
        </w:rPr>
        <w:t>1. Вважати стан роботи з охорони праці та безпеки життєдіяльності у І семестрі 2025-2026 н. р. задовільним.</w:t>
      </w:r>
    </w:p>
    <w:p w:rsidR="00757241" w:rsidRPr="00757241" w:rsidRDefault="00757241" w:rsidP="00757241">
      <w:pPr>
        <w:tabs>
          <w:tab w:val="left" w:pos="2243"/>
        </w:tabs>
        <w:rPr>
          <w:rFonts w:ascii="Times New Roman" w:hAnsi="Times New Roman" w:cs="Times New Roman"/>
          <w:sz w:val="28"/>
          <w:szCs w:val="28"/>
        </w:rPr>
      </w:pPr>
      <w:r w:rsidRPr="00757241">
        <w:rPr>
          <w:rFonts w:ascii="Times New Roman" w:hAnsi="Times New Roman" w:cs="Times New Roman"/>
          <w:sz w:val="28"/>
          <w:szCs w:val="28"/>
        </w:rPr>
        <w:t xml:space="preserve">2. Працівникам </w:t>
      </w:r>
      <w:proofErr w:type="spellStart"/>
      <w:r w:rsidRPr="00757241">
        <w:rPr>
          <w:rFonts w:ascii="Times New Roman" w:hAnsi="Times New Roman" w:cs="Times New Roman"/>
          <w:sz w:val="28"/>
          <w:szCs w:val="28"/>
        </w:rPr>
        <w:t>Прутівського</w:t>
      </w:r>
      <w:proofErr w:type="spellEnd"/>
      <w:r w:rsidRPr="00757241">
        <w:rPr>
          <w:rFonts w:ascii="Times New Roman" w:hAnsi="Times New Roman" w:cs="Times New Roman"/>
          <w:sz w:val="28"/>
          <w:szCs w:val="28"/>
        </w:rPr>
        <w:t xml:space="preserve"> ліцею ім. В.Самійленка:</w:t>
      </w:r>
    </w:p>
    <w:p w:rsidR="00757241" w:rsidRPr="00757241" w:rsidRDefault="00757241" w:rsidP="00757241">
      <w:pPr>
        <w:tabs>
          <w:tab w:val="left" w:pos="2243"/>
        </w:tabs>
        <w:rPr>
          <w:rFonts w:ascii="Times New Roman" w:hAnsi="Times New Roman" w:cs="Times New Roman"/>
          <w:sz w:val="28"/>
          <w:szCs w:val="28"/>
        </w:rPr>
      </w:pPr>
      <w:r w:rsidRPr="00757241">
        <w:rPr>
          <w:rFonts w:ascii="Times New Roman" w:hAnsi="Times New Roman" w:cs="Times New Roman"/>
          <w:sz w:val="28"/>
          <w:szCs w:val="28"/>
        </w:rPr>
        <w:t xml:space="preserve">2.1. Постійно дотримуватися вимог чинного законодавства у сфері охорони праці, зокрема Законів України «Про охорону праці», «Про освіту», наказу МОН України від 28.03.2022 р. № 274 «Про деякі питання організації здобуття загальної середньої освіти та освітнього процесу в умовах воєнного стану в Україні», указу Президента України «Про введення воєнного стану в Україні», затвердженого Законом України від 24 лютого 2022 року N 2102-IX (із змінами і доповненнями, внесеними Указом Президента України від 29 жовтня 2024 року N 4024-IX «Про продовження строку дії воєнного стану в Україні»), Положення про організацію роботи з охорони праці учасників освітнього процесу в установах і закладах освіти, затвердженого наказом Міністерства освіти і науки України від 26.12.2017 № 1669, Типового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w:t>
      </w:r>
      <w:r w:rsidRPr="00757241">
        <w:rPr>
          <w:rFonts w:ascii="Times New Roman" w:hAnsi="Times New Roman" w:cs="Times New Roman"/>
          <w:sz w:val="28"/>
          <w:szCs w:val="28"/>
        </w:rPr>
        <w:lastRenderedPageBreak/>
        <w:t xml:space="preserve">затвердженого наказом Міністерства освіти і науки України від18.04.2006 № 304; із змінами, внесеними згідно з Наказом Державного комітету України з промислової безпеки, охорони праці та гірничого </w:t>
      </w:r>
      <w:proofErr w:type="spellStart"/>
      <w:r w:rsidRPr="00757241">
        <w:rPr>
          <w:rFonts w:ascii="Times New Roman" w:hAnsi="Times New Roman" w:cs="Times New Roman"/>
          <w:sz w:val="28"/>
          <w:szCs w:val="28"/>
        </w:rPr>
        <w:t>нагляду№</w:t>
      </w:r>
      <w:proofErr w:type="spellEnd"/>
      <w:r w:rsidRPr="00757241">
        <w:rPr>
          <w:rFonts w:ascii="Times New Roman" w:hAnsi="Times New Roman" w:cs="Times New Roman"/>
          <w:sz w:val="28"/>
          <w:szCs w:val="28"/>
        </w:rPr>
        <w:t xml:space="preserve"> 273 від 16.11.2007; Наказом Міністерства соціальної </w:t>
      </w:r>
      <w:proofErr w:type="spellStart"/>
      <w:r w:rsidRPr="00757241">
        <w:rPr>
          <w:rFonts w:ascii="Times New Roman" w:hAnsi="Times New Roman" w:cs="Times New Roman"/>
          <w:sz w:val="28"/>
          <w:szCs w:val="28"/>
        </w:rPr>
        <w:t>політики№</w:t>
      </w:r>
      <w:proofErr w:type="spellEnd"/>
      <w:r w:rsidRPr="00757241">
        <w:rPr>
          <w:rFonts w:ascii="Times New Roman" w:hAnsi="Times New Roman" w:cs="Times New Roman"/>
          <w:sz w:val="28"/>
          <w:szCs w:val="28"/>
        </w:rPr>
        <w:t xml:space="preserve"> 140 від 30.01.2017;Наказом Міністерства </w:t>
      </w:r>
      <w:proofErr w:type="spellStart"/>
      <w:r w:rsidRPr="00757241">
        <w:rPr>
          <w:rFonts w:ascii="Times New Roman" w:hAnsi="Times New Roman" w:cs="Times New Roman"/>
          <w:sz w:val="28"/>
          <w:szCs w:val="28"/>
        </w:rPr>
        <w:t>економіки№</w:t>
      </w:r>
      <w:proofErr w:type="spellEnd"/>
      <w:r w:rsidRPr="00757241">
        <w:rPr>
          <w:rFonts w:ascii="Times New Roman" w:hAnsi="Times New Roman" w:cs="Times New Roman"/>
          <w:sz w:val="28"/>
          <w:szCs w:val="28"/>
        </w:rPr>
        <w:t xml:space="preserve"> 22778 від 29.08.2024.</w:t>
      </w:r>
    </w:p>
    <w:p w:rsidR="00757241" w:rsidRPr="00757241" w:rsidRDefault="00757241" w:rsidP="00757241">
      <w:pPr>
        <w:tabs>
          <w:tab w:val="left" w:pos="2243"/>
        </w:tabs>
        <w:rPr>
          <w:rFonts w:ascii="Times New Roman" w:hAnsi="Times New Roman" w:cs="Times New Roman"/>
          <w:sz w:val="28"/>
          <w:szCs w:val="28"/>
        </w:rPr>
      </w:pPr>
      <w:r w:rsidRPr="00757241">
        <w:rPr>
          <w:rFonts w:ascii="Times New Roman" w:hAnsi="Times New Roman" w:cs="Times New Roman"/>
          <w:sz w:val="28"/>
          <w:szCs w:val="28"/>
        </w:rPr>
        <w:t>2.2. Сприяти реалізації запланованих у ІІ семестрі 2025-2026 н. р. заходів для досягнення встановлених нормативів з охорони праці, запобіганню випадкам виробничого травматизму, аваріям, пожежам.</w:t>
      </w:r>
    </w:p>
    <w:p w:rsidR="00757241" w:rsidRPr="00757241" w:rsidRDefault="00757241" w:rsidP="00757241">
      <w:pPr>
        <w:tabs>
          <w:tab w:val="left" w:pos="2243"/>
        </w:tabs>
        <w:rPr>
          <w:rFonts w:ascii="Times New Roman" w:hAnsi="Times New Roman" w:cs="Times New Roman"/>
          <w:sz w:val="28"/>
          <w:szCs w:val="28"/>
        </w:rPr>
      </w:pPr>
      <w:r w:rsidRPr="00757241">
        <w:rPr>
          <w:rFonts w:ascii="Times New Roman" w:hAnsi="Times New Roman" w:cs="Times New Roman"/>
          <w:sz w:val="28"/>
          <w:szCs w:val="28"/>
        </w:rPr>
        <w:t>2.3. Забезпечувати дієвість плану реагування на НС, плану евакуації, куточків  безпеки, що сприяють реалізації алгоритму дій на випадок екстремальних умов, вірогідної надзвичайної ситуації, пожежі, загрози терористичного акту, повітряної тривоги.</w:t>
      </w:r>
    </w:p>
    <w:p w:rsidR="00757241" w:rsidRPr="00757241" w:rsidRDefault="00757241" w:rsidP="00757241">
      <w:pPr>
        <w:tabs>
          <w:tab w:val="left" w:pos="2243"/>
        </w:tabs>
        <w:rPr>
          <w:rFonts w:ascii="Times New Roman" w:hAnsi="Times New Roman" w:cs="Times New Roman"/>
          <w:sz w:val="28"/>
          <w:szCs w:val="28"/>
        </w:rPr>
      </w:pPr>
      <w:r w:rsidRPr="00757241">
        <w:rPr>
          <w:rFonts w:ascii="Times New Roman" w:hAnsi="Times New Roman" w:cs="Times New Roman"/>
          <w:sz w:val="28"/>
          <w:szCs w:val="28"/>
        </w:rPr>
        <w:t>3. Педагогічним працівникам протягом ІІ семестру 2025-2026 н. р.:</w:t>
      </w:r>
    </w:p>
    <w:p w:rsidR="00757241" w:rsidRPr="00757241" w:rsidRDefault="00757241" w:rsidP="00757241">
      <w:pPr>
        <w:tabs>
          <w:tab w:val="left" w:pos="2243"/>
        </w:tabs>
        <w:rPr>
          <w:rFonts w:ascii="Times New Roman" w:hAnsi="Times New Roman" w:cs="Times New Roman"/>
          <w:sz w:val="28"/>
          <w:szCs w:val="28"/>
        </w:rPr>
      </w:pPr>
      <w:r w:rsidRPr="00757241">
        <w:rPr>
          <w:rFonts w:ascii="Times New Roman" w:hAnsi="Times New Roman" w:cs="Times New Roman"/>
          <w:sz w:val="28"/>
          <w:szCs w:val="28"/>
        </w:rPr>
        <w:t>3.1. Забезпечувати проведення просвітницької роботи серед учасників освітнього  процесу щодо дотримання правил безпеки під час навчання та проведення позакласних, позашкільних заходів та серед батьків щодо дотримання правил безпеки дітей поза межами закладу освіти, в  побуті.</w:t>
      </w:r>
    </w:p>
    <w:p w:rsidR="00757241" w:rsidRPr="00757241" w:rsidRDefault="00757241" w:rsidP="00757241">
      <w:pPr>
        <w:tabs>
          <w:tab w:val="left" w:pos="2243"/>
        </w:tabs>
        <w:rPr>
          <w:rFonts w:ascii="Times New Roman" w:hAnsi="Times New Roman" w:cs="Times New Roman"/>
          <w:sz w:val="28"/>
          <w:szCs w:val="28"/>
        </w:rPr>
      </w:pPr>
      <w:r w:rsidRPr="00757241">
        <w:rPr>
          <w:rFonts w:ascii="Times New Roman" w:hAnsi="Times New Roman" w:cs="Times New Roman"/>
          <w:sz w:val="28"/>
          <w:szCs w:val="28"/>
        </w:rPr>
        <w:t>3.2. Сприяти залученню фахівців для проведення з учнями 1-11 класів, їхніми батьками (особами, що їх замінюють) роз’яснювальної, просвітницької роботи, заходів із профілактики захворювань та дитячого травматизму, бесід про дотримання правил мінної безпеки, безпеки з вибухонебезпечними предметами, піротехнічними засобами, тематичних занять із питань профілактики отруєнь грибами, дикими рослинами тощо.</w:t>
      </w:r>
    </w:p>
    <w:p w:rsidR="00757241" w:rsidRPr="00757241" w:rsidRDefault="00757241" w:rsidP="00757241">
      <w:pPr>
        <w:tabs>
          <w:tab w:val="left" w:pos="2243"/>
        </w:tabs>
        <w:rPr>
          <w:rFonts w:ascii="Times New Roman" w:hAnsi="Times New Roman" w:cs="Times New Roman"/>
          <w:sz w:val="28"/>
          <w:szCs w:val="28"/>
        </w:rPr>
      </w:pPr>
      <w:r w:rsidRPr="00757241">
        <w:rPr>
          <w:rFonts w:ascii="Times New Roman" w:hAnsi="Times New Roman" w:cs="Times New Roman"/>
          <w:sz w:val="28"/>
          <w:szCs w:val="28"/>
        </w:rPr>
        <w:t>3.3. Тримати на постійному контролі дотримання здобувачами освіти правил з безпеки життєдіяльності під час освітнього процесу в умовах воєнного стану.</w:t>
      </w:r>
    </w:p>
    <w:p w:rsidR="00757241" w:rsidRDefault="00594605" w:rsidP="00757241">
      <w:pPr>
        <w:pStyle w:val="a3"/>
        <w:tabs>
          <w:tab w:val="left" w:pos="2243"/>
        </w:tabs>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594605" w:rsidRDefault="00594605" w:rsidP="00757241">
      <w:pPr>
        <w:pStyle w:val="a3"/>
        <w:tabs>
          <w:tab w:val="left" w:pos="2243"/>
        </w:tabs>
        <w:rPr>
          <w:rFonts w:ascii="Times New Roman" w:hAnsi="Times New Roman" w:cs="Times New Roman"/>
          <w:sz w:val="28"/>
          <w:szCs w:val="28"/>
        </w:rPr>
      </w:pPr>
    </w:p>
    <w:p w:rsidR="00594605" w:rsidRPr="00594605" w:rsidRDefault="00594605" w:rsidP="00757241">
      <w:pPr>
        <w:pStyle w:val="a3"/>
        <w:tabs>
          <w:tab w:val="left" w:pos="2243"/>
        </w:tabs>
        <w:rPr>
          <w:rFonts w:ascii="Times New Roman" w:hAnsi="Times New Roman" w:cs="Times New Roman"/>
          <w:b/>
          <w:sz w:val="28"/>
          <w:szCs w:val="28"/>
        </w:rPr>
      </w:pPr>
      <w:r w:rsidRPr="00594605">
        <w:rPr>
          <w:rFonts w:ascii="Times New Roman" w:hAnsi="Times New Roman" w:cs="Times New Roman"/>
          <w:b/>
          <w:sz w:val="28"/>
          <w:szCs w:val="28"/>
        </w:rPr>
        <w:t>2.СЛУХАЛИ:</w:t>
      </w:r>
    </w:p>
    <w:p w:rsidR="008941D7" w:rsidRDefault="00594605"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Любомира ІВАН</w:t>
      </w:r>
      <w:r w:rsidR="00621107" w:rsidRPr="008941D7">
        <w:rPr>
          <w:rFonts w:ascii="Times New Roman" w:hAnsi="Times New Roman" w:cs="Times New Roman"/>
          <w:sz w:val="28"/>
          <w:szCs w:val="28"/>
        </w:rPr>
        <w:t xml:space="preserve">ІЙЧУКА соціального педагога, Наталію СВІТЛУ практичного психолога, які доповіли що у </w:t>
      </w:r>
      <w:r w:rsidR="00C25D22" w:rsidRPr="008941D7">
        <w:rPr>
          <w:rFonts w:ascii="Times New Roman" w:hAnsi="Times New Roman" w:cs="Times New Roman"/>
          <w:sz w:val="28"/>
          <w:szCs w:val="28"/>
        </w:rPr>
        <w:t xml:space="preserve"> I семестрі у </w:t>
      </w:r>
      <w:proofErr w:type="spellStart"/>
      <w:r w:rsidR="00C25D22" w:rsidRPr="008941D7">
        <w:rPr>
          <w:rFonts w:ascii="Times New Roman" w:hAnsi="Times New Roman" w:cs="Times New Roman"/>
          <w:sz w:val="28"/>
          <w:szCs w:val="28"/>
        </w:rPr>
        <w:t>Прутівському</w:t>
      </w:r>
      <w:proofErr w:type="spellEnd"/>
      <w:r w:rsidR="00C25D22" w:rsidRPr="008941D7">
        <w:rPr>
          <w:rFonts w:ascii="Times New Roman" w:hAnsi="Times New Roman" w:cs="Times New Roman"/>
          <w:sz w:val="28"/>
          <w:szCs w:val="28"/>
        </w:rPr>
        <w:t xml:space="preserve"> ліцеї ім. В.Самійленка робота щодо профілактики </w:t>
      </w:r>
      <w:proofErr w:type="spellStart"/>
      <w:r w:rsidR="00C25D22" w:rsidRPr="008941D7">
        <w:rPr>
          <w:rFonts w:ascii="Times New Roman" w:hAnsi="Times New Roman" w:cs="Times New Roman"/>
          <w:sz w:val="28"/>
          <w:szCs w:val="28"/>
        </w:rPr>
        <w:t>булінгу</w:t>
      </w:r>
      <w:proofErr w:type="spellEnd"/>
      <w:r w:rsidR="00C25D22" w:rsidRPr="008941D7">
        <w:rPr>
          <w:rFonts w:ascii="Times New Roman" w:hAnsi="Times New Roman" w:cs="Times New Roman"/>
          <w:sz w:val="28"/>
          <w:szCs w:val="28"/>
        </w:rPr>
        <w:t xml:space="preserve"> в учнівському середовищі здійснювалася відповідно до Конституції України, Конвенції ООН про права дитини, Законів України «Про освіту», «Про повну загальну середню освіту», «Про охорону дитинства»,  «Про внесення змін до деяких законодавчих актів України щодо протидії </w:t>
      </w:r>
      <w:proofErr w:type="spellStart"/>
      <w:r w:rsidR="00C25D22" w:rsidRPr="008941D7">
        <w:rPr>
          <w:rFonts w:ascii="Times New Roman" w:hAnsi="Times New Roman" w:cs="Times New Roman"/>
          <w:sz w:val="28"/>
          <w:szCs w:val="28"/>
        </w:rPr>
        <w:t>булінгу</w:t>
      </w:r>
      <w:proofErr w:type="spellEnd"/>
      <w:r w:rsidR="00C25D22" w:rsidRPr="008941D7">
        <w:rPr>
          <w:rFonts w:ascii="Times New Roman" w:hAnsi="Times New Roman" w:cs="Times New Roman"/>
          <w:sz w:val="28"/>
          <w:szCs w:val="28"/>
        </w:rPr>
        <w:t xml:space="preserve"> (цькуванню)», Концепції реалізації державної політики у сфері реформування загальної середньої освіти «Нова українська школа» на період до </w:t>
      </w:r>
      <w:r w:rsidR="00C25D22" w:rsidRPr="008941D7">
        <w:rPr>
          <w:rFonts w:ascii="Times New Roman" w:hAnsi="Times New Roman" w:cs="Times New Roman"/>
          <w:sz w:val="28"/>
          <w:szCs w:val="28"/>
        </w:rPr>
        <w:lastRenderedPageBreak/>
        <w:t xml:space="preserve">2029 року, схваленої розпорядженням Кабінету Міністрів України від 14 грудня 2016 р.  № 988-р (із змінами, внесеними згідно з Розпорядженням Кабінету Міністрів України №  592-р від 22.08.2018), наказу Міністерства освіти і науки України від 28.12.2019  № 1646 «Деякі питання реагування на випадки </w:t>
      </w:r>
      <w:proofErr w:type="spellStart"/>
      <w:r w:rsidR="00C25D22" w:rsidRPr="008941D7">
        <w:rPr>
          <w:rFonts w:ascii="Times New Roman" w:hAnsi="Times New Roman" w:cs="Times New Roman"/>
          <w:sz w:val="28"/>
          <w:szCs w:val="28"/>
        </w:rPr>
        <w:t>булінгу</w:t>
      </w:r>
      <w:proofErr w:type="spellEnd"/>
      <w:r w:rsidR="00C25D22" w:rsidRPr="008941D7">
        <w:rPr>
          <w:rFonts w:ascii="Times New Roman" w:hAnsi="Times New Roman" w:cs="Times New Roman"/>
          <w:sz w:val="28"/>
          <w:szCs w:val="28"/>
        </w:rPr>
        <w:t xml:space="preserve"> (цькування) та застосування заходів виховного впливу в закладах освіти. Порядку реагування на випадки </w:t>
      </w:r>
      <w:proofErr w:type="spellStart"/>
      <w:r w:rsidR="00C25D22" w:rsidRPr="008941D7">
        <w:rPr>
          <w:rFonts w:ascii="Times New Roman" w:hAnsi="Times New Roman" w:cs="Times New Roman"/>
          <w:sz w:val="28"/>
          <w:szCs w:val="28"/>
        </w:rPr>
        <w:t>булінгу</w:t>
      </w:r>
      <w:proofErr w:type="spellEnd"/>
      <w:r w:rsidR="00C25D22" w:rsidRPr="008941D7">
        <w:rPr>
          <w:rFonts w:ascii="Times New Roman" w:hAnsi="Times New Roman" w:cs="Times New Roman"/>
          <w:sz w:val="28"/>
          <w:szCs w:val="28"/>
        </w:rPr>
        <w:t xml:space="preserve"> (цькування)», зареєстрованого у Міністерстві юстиції України 03 лютого 2020 р. за № 111/34394, наказу Міністерства освіти і науки України від 22.05.2018  № 509 «Про затвердження Положення про психологічну службу у системі освіти України», наказу Міністерства освіти і науки України від 26.02.2020    № 293 «Про затвердження плану заходів, спрямованих на запобігання та протидію </w:t>
      </w:r>
      <w:proofErr w:type="spellStart"/>
      <w:r w:rsidR="00C25D22" w:rsidRPr="008941D7">
        <w:rPr>
          <w:rFonts w:ascii="Times New Roman" w:hAnsi="Times New Roman" w:cs="Times New Roman"/>
          <w:sz w:val="28"/>
          <w:szCs w:val="28"/>
        </w:rPr>
        <w:t>булінгу</w:t>
      </w:r>
      <w:proofErr w:type="spellEnd"/>
      <w:r w:rsidR="00C25D22" w:rsidRPr="008941D7">
        <w:rPr>
          <w:rFonts w:ascii="Times New Roman" w:hAnsi="Times New Roman" w:cs="Times New Roman"/>
          <w:sz w:val="28"/>
          <w:szCs w:val="28"/>
        </w:rPr>
        <w:t xml:space="preserve"> (цькуванню) в закладах освіти» (із змінами, внесеними наказом Міністерства освіти і науки України від 20.03.2020  №    420 «Про внесення змін до наказу Міністерства освіти і науки України від 26 лютого 2020 року  № 293»), листа Міністерства освіти і науки України від 29.01.2019  № 1/11-881 «Рекомендації для закладів освіти щодо застосування норм Закону України «Про внесення змін до деяких законодавчих актів України щодо протидії </w:t>
      </w:r>
      <w:proofErr w:type="spellStart"/>
      <w:r w:rsidR="00C25D22" w:rsidRPr="008941D7">
        <w:rPr>
          <w:rFonts w:ascii="Times New Roman" w:hAnsi="Times New Roman" w:cs="Times New Roman"/>
          <w:sz w:val="28"/>
          <w:szCs w:val="28"/>
        </w:rPr>
        <w:t>булінгу</w:t>
      </w:r>
      <w:proofErr w:type="spellEnd"/>
      <w:r w:rsidR="00C25D22" w:rsidRPr="008941D7">
        <w:rPr>
          <w:rFonts w:ascii="Times New Roman" w:hAnsi="Times New Roman" w:cs="Times New Roman"/>
          <w:sz w:val="28"/>
          <w:szCs w:val="28"/>
        </w:rPr>
        <w:t xml:space="preserve"> (цькуванню)» від 18 грудня 2018 р.  № 2657-VIII», методичних рекомендацій Міністерства освіти і науки України щодо організації виховного процесу в закладах освіти у 2025-2026 навчальному році та внутрішніх наказів, а також відповідно до річного плану роботи на</w:t>
      </w:r>
      <w:r w:rsidR="008941D7" w:rsidRPr="008941D7">
        <w:rPr>
          <w:rFonts w:ascii="Times New Roman" w:hAnsi="Times New Roman" w:cs="Times New Roman"/>
          <w:sz w:val="28"/>
          <w:szCs w:val="28"/>
        </w:rPr>
        <w:t xml:space="preserve"> 2025-2026</w:t>
      </w:r>
      <w:r w:rsidR="00C25D22" w:rsidRPr="008941D7">
        <w:rPr>
          <w:rFonts w:ascii="Times New Roman" w:hAnsi="Times New Roman" w:cs="Times New Roman"/>
          <w:sz w:val="28"/>
          <w:szCs w:val="28"/>
        </w:rPr>
        <w:t xml:space="preserve"> н. р.</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  Робота соціально-психологічної служби ліцею, класних керівників була спрямована на ознайомлення учнівського, батьківського колективів з рекомендаціями та порядком дій у випадку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виховання в учнів толерантності, відповідальності за свої дії, згуртування класних колективів. З метою забезпечення прозорості та інформаційної відкритості діяльності закладу на офіційному сайті ліцею </w:t>
      </w:r>
      <w:proofErr w:type="spellStart"/>
      <w:r w:rsidRPr="008941D7">
        <w:rPr>
          <w:rFonts w:ascii="Times New Roman" w:hAnsi="Times New Roman" w:cs="Times New Roman"/>
          <w:sz w:val="28"/>
          <w:szCs w:val="28"/>
        </w:rPr>
        <w:t>оприлюднено</w:t>
      </w:r>
      <w:proofErr w:type="spellEnd"/>
      <w:r w:rsidRPr="008941D7">
        <w:rPr>
          <w:rFonts w:ascii="Times New Roman" w:hAnsi="Times New Roman" w:cs="Times New Roman"/>
          <w:sz w:val="28"/>
          <w:szCs w:val="28"/>
        </w:rPr>
        <w:t xml:space="preserve"> документацію, пов’язану з профілактикою насильства в шкільному середовищі, зокрема, порядок реагування на випадки цькування, процедура звернень про випадок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(цькування) та їх розгляд, порядок створення комісії щодо розгляду випадків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серед учасників о</w:t>
      </w:r>
      <w:r w:rsidR="008941D7" w:rsidRPr="008941D7">
        <w:rPr>
          <w:rFonts w:ascii="Times New Roman" w:hAnsi="Times New Roman" w:cs="Times New Roman"/>
          <w:sz w:val="28"/>
          <w:szCs w:val="28"/>
        </w:rPr>
        <w:t xml:space="preserve">світнього процесу у ліцеї в 2025-2026 н. р. </w:t>
      </w:r>
      <w:r w:rsidRPr="008941D7">
        <w:rPr>
          <w:rFonts w:ascii="Times New Roman" w:hAnsi="Times New Roman" w:cs="Times New Roman"/>
          <w:sz w:val="28"/>
          <w:szCs w:val="28"/>
        </w:rPr>
        <w:t xml:space="preserve"> На офіційному сайті ліцею періодично розміщуються корисні матеріали з даного напрямку роботи. Також в шкільному коридорі розміщено стенд, на якому розміщується інформація стосовно профілактики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в закладі освіти. Для попередження проявів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передбачено чергування вчителів у їдальні, коридорах, педагогічним колективом ліцею здійснювалася системна інформаційно-просвітницька робота серед учасників освітнього процесу з даного питання. Так соціальним педагогом, практичним психологом, класними керівниками практикувалося проведення інтерактивних занять, годин спілкування, профілактичних індивідуальних консультацій та інших заходів, в </w:t>
      </w:r>
      <w:r w:rsidRPr="008941D7">
        <w:rPr>
          <w:rFonts w:ascii="Times New Roman" w:hAnsi="Times New Roman" w:cs="Times New Roman"/>
          <w:sz w:val="28"/>
          <w:szCs w:val="28"/>
        </w:rPr>
        <w:lastRenderedPageBreak/>
        <w:t>ході яких здобувачі освіти були ознайомлені з термінами «</w:t>
      </w:r>
      <w:proofErr w:type="spellStart"/>
      <w:r w:rsidRPr="008941D7">
        <w:rPr>
          <w:rFonts w:ascii="Times New Roman" w:hAnsi="Times New Roman" w:cs="Times New Roman"/>
          <w:sz w:val="28"/>
          <w:szCs w:val="28"/>
        </w:rPr>
        <w:t>булінг</w:t>
      </w:r>
      <w:proofErr w:type="spellEnd"/>
      <w:r w:rsidRPr="008941D7">
        <w:rPr>
          <w:rFonts w:ascii="Times New Roman" w:hAnsi="Times New Roman" w:cs="Times New Roman"/>
          <w:sz w:val="28"/>
          <w:szCs w:val="28"/>
        </w:rPr>
        <w:t>», «</w:t>
      </w:r>
      <w:proofErr w:type="spellStart"/>
      <w:r w:rsidRPr="008941D7">
        <w:rPr>
          <w:rFonts w:ascii="Times New Roman" w:hAnsi="Times New Roman" w:cs="Times New Roman"/>
          <w:sz w:val="28"/>
          <w:szCs w:val="28"/>
        </w:rPr>
        <w:t>кібербулінг</w:t>
      </w:r>
      <w:proofErr w:type="spellEnd"/>
      <w:r w:rsidRPr="008941D7">
        <w:rPr>
          <w:rFonts w:ascii="Times New Roman" w:hAnsi="Times New Roman" w:cs="Times New Roman"/>
          <w:sz w:val="28"/>
          <w:szCs w:val="28"/>
        </w:rPr>
        <w:t xml:space="preserve">», правилами спілкування в колективі, способами реагування в ситуації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дізналися про правову відповідальність за </w:t>
      </w:r>
      <w:proofErr w:type="spellStart"/>
      <w:r w:rsidRPr="008941D7">
        <w:rPr>
          <w:rFonts w:ascii="Times New Roman" w:hAnsi="Times New Roman" w:cs="Times New Roman"/>
          <w:sz w:val="28"/>
          <w:szCs w:val="28"/>
        </w:rPr>
        <w:t>булінг</w:t>
      </w:r>
      <w:proofErr w:type="spellEnd"/>
      <w:r w:rsidRPr="008941D7">
        <w:rPr>
          <w:rFonts w:ascii="Times New Roman" w:hAnsi="Times New Roman" w:cs="Times New Roman"/>
          <w:sz w:val="28"/>
          <w:szCs w:val="28"/>
        </w:rPr>
        <w:t xml:space="preserve">, </w:t>
      </w:r>
      <w:proofErr w:type="spellStart"/>
      <w:r w:rsidRPr="008941D7">
        <w:rPr>
          <w:rFonts w:ascii="Times New Roman" w:hAnsi="Times New Roman" w:cs="Times New Roman"/>
          <w:sz w:val="28"/>
          <w:szCs w:val="28"/>
        </w:rPr>
        <w:t>кібербулінг</w:t>
      </w:r>
      <w:proofErr w:type="spellEnd"/>
      <w:r w:rsidRPr="008941D7">
        <w:rPr>
          <w:rFonts w:ascii="Times New Roman" w:hAnsi="Times New Roman" w:cs="Times New Roman"/>
          <w:sz w:val="28"/>
          <w:szCs w:val="28"/>
        </w:rPr>
        <w:t xml:space="preserve">, опановували навики безпечного користування соціальними мережами та протидії </w:t>
      </w:r>
      <w:proofErr w:type="spellStart"/>
      <w:r w:rsidRPr="008941D7">
        <w:rPr>
          <w:rFonts w:ascii="Times New Roman" w:hAnsi="Times New Roman" w:cs="Times New Roman"/>
          <w:sz w:val="28"/>
          <w:szCs w:val="28"/>
        </w:rPr>
        <w:t>кібербулінгу</w:t>
      </w:r>
      <w:proofErr w:type="spellEnd"/>
      <w:r w:rsidRPr="008941D7">
        <w:rPr>
          <w:rFonts w:ascii="Times New Roman" w:hAnsi="Times New Roman" w:cs="Times New Roman"/>
          <w:sz w:val="28"/>
          <w:szCs w:val="28"/>
        </w:rPr>
        <w:t>.</w:t>
      </w:r>
    </w:p>
    <w:p w:rsidR="00C25D22" w:rsidRPr="008941D7" w:rsidRDefault="008941D7"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 Протягом </w:t>
      </w:r>
      <w:r w:rsidRPr="008941D7">
        <w:rPr>
          <w:rFonts w:ascii="Times New Roman" w:hAnsi="Times New Roman" w:cs="Times New Roman"/>
          <w:sz w:val="28"/>
          <w:szCs w:val="28"/>
          <w:lang w:val="en-US"/>
        </w:rPr>
        <w:t>I</w:t>
      </w:r>
      <w:r w:rsidRPr="008941D7">
        <w:rPr>
          <w:rFonts w:ascii="Times New Roman" w:hAnsi="Times New Roman" w:cs="Times New Roman"/>
          <w:sz w:val="28"/>
          <w:szCs w:val="28"/>
        </w:rPr>
        <w:t>-го семестру 2025-2026н.р. у</w:t>
      </w:r>
      <w:r w:rsidR="00C25D22" w:rsidRPr="008941D7">
        <w:rPr>
          <w:rFonts w:ascii="Times New Roman" w:hAnsi="Times New Roman" w:cs="Times New Roman"/>
          <w:sz w:val="28"/>
          <w:szCs w:val="28"/>
        </w:rPr>
        <w:t xml:space="preserve"> ліцеї проведено ряд </w:t>
      </w:r>
      <w:proofErr w:type="spellStart"/>
      <w:r w:rsidR="00C25D22" w:rsidRPr="008941D7">
        <w:rPr>
          <w:rFonts w:ascii="Times New Roman" w:hAnsi="Times New Roman" w:cs="Times New Roman"/>
          <w:sz w:val="28"/>
          <w:szCs w:val="28"/>
        </w:rPr>
        <w:t>освітньо-виховних</w:t>
      </w:r>
      <w:proofErr w:type="spellEnd"/>
      <w:r w:rsidR="00C25D22" w:rsidRPr="008941D7">
        <w:rPr>
          <w:rFonts w:ascii="Times New Roman" w:hAnsi="Times New Roman" w:cs="Times New Roman"/>
          <w:sz w:val="28"/>
          <w:szCs w:val="28"/>
        </w:rPr>
        <w:t xml:space="preserve"> заходів з даного напрямку, зокрема соціально-психологічною службою проводилося періодичне анкетування учнів для попередження та виявлення ознак </w:t>
      </w:r>
      <w:proofErr w:type="spellStart"/>
      <w:r w:rsidR="00C25D22" w:rsidRPr="008941D7">
        <w:rPr>
          <w:rFonts w:ascii="Times New Roman" w:hAnsi="Times New Roman" w:cs="Times New Roman"/>
          <w:sz w:val="28"/>
          <w:szCs w:val="28"/>
        </w:rPr>
        <w:t>булінгу</w:t>
      </w:r>
      <w:proofErr w:type="spellEnd"/>
      <w:r w:rsidR="00C25D22" w:rsidRPr="008941D7">
        <w:rPr>
          <w:rFonts w:ascii="Times New Roman" w:hAnsi="Times New Roman" w:cs="Times New Roman"/>
          <w:sz w:val="28"/>
          <w:szCs w:val="28"/>
        </w:rPr>
        <w:t xml:space="preserve">; бесіди; індивідуальні консультації з учнями та батьками; заняття з елементами тренінгу ; надавалися індивідуальні консультації учасникам освітнього процесу; класні керівники проводили  тематичні годин спілкування для попередження </w:t>
      </w:r>
      <w:proofErr w:type="spellStart"/>
      <w:r w:rsidR="00C25D22" w:rsidRPr="008941D7">
        <w:rPr>
          <w:rFonts w:ascii="Times New Roman" w:hAnsi="Times New Roman" w:cs="Times New Roman"/>
          <w:sz w:val="28"/>
          <w:szCs w:val="28"/>
        </w:rPr>
        <w:t>булінгу</w:t>
      </w:r>
      <w:proofErr w:type="spellEnd"/>
      <w:r w:rsidR="00C25D22" w:rsidRPr="008941D7">
        <w:rPr>
          <w:rFonts w:ascii="Times New Roman" w:hAnsi="Times New Roman" w:cs="Times New Roman"/>
          <w:sz w:val="28"/>
          <w:szCs w:val="28"/>
        </w:rPr>
        <w:t xml:space="preserve"> серед учнів; в межах акції «16 днів проти насильства» та тижня права «Знай і поважай свої права» також проводилися виховні заходи відповідного спрямування.  </w:t>
      </w:r>
    </w:p>
    <w:p w:rsidR="008941D7" w:rsidRDefault="008941D7" w:rsidP="00C25D22">
      <w:pPr>
        <w:pStyle w:val="a3"/>
        <w:tabs>
          <w:tab w:val="left" w:pos="2243"/>
        </w:tabs>
        <w:rPr>
          <w:rFonts w:ascii="Times New Roman" w:hAnsi="Times New Roman" w:cs="Times New Roman"/>
          <w:sz w:val="28"/>
          <w:szCs w:val="28"/>
        </w:rPr>
      </w:pPr>
    </w:p>
    <w:p w:rsidR="00C25D22" w:rsidRPr="001A477E" w:rsidRDefault="00C25D22" w:rsidP="00C25D22">
      <w:pPr>
        <w:pStyle w:val="a3"/>
        <w:tabs>
          <w:tab w:val="left" w:pos="2243"/>
        </w:tabs>
        <w:rPr>
          <w:rFonts w:ascii="Times New Roman" w:hAnsi="Times New Roman" w:cs="Times New Roman"/>
          <w:b/>
          <w:sz w:val="28"/>
          <w:szCs w:val="28"/>
        </w:rPr>
      </w:pPr>
      <w:r w:rsidRPr="001A477E">
        <w:rPr>
          <w:rFonts w:ascii="Times New Roman" w:hAnsi="Times New Roman" w:cs="Times New Roman"/>
          <w:b/>
          <w:sz w:val="28"/>
          <w:szCs w:val="28"/>
        </w:rPr>
        <w:t>УХВАЛИЛИ:</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1. Вважати стан роботи щодо запобігання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(цькування), інших негативних явищ у ліцеї задовільним. </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2. Педагогічному колективу  продовжити системну роботу щодо запобігання проявам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(цькування) в освітньому середовищі, а саме:</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2.1. Проводити просвітницьку роботу з учнями, батьками, спрямовану на попередження проявів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w:t>
      </w:r>
      <w:proofErr w:type="spellStart"/>
      <w:r w:rsidRPr="008941D7">
        <w:rPr>
          <w:rFonts w:ascii="Times New Roman" w:hAnsi="Times New Roman" w:cs="Times New Roman"/>
          <w:sz w:val="28"/>
          <w:szCs w:val="28"/>
        </w:rPr>
        <w:t>кібербулінгу</w:t>
      </w:r>
      <w:proofErr w:type="spellEnd"/>
      <w:r w:rsidRPr="008941D7">
        <w:rPr>
          <w:rFonts w:ascii="Times New Roman" w:hAnsi="Times New Roman" w:cs="Times New Roman"/>
          <w:sz w:val="28"/>
          <w:szCs w:val="28"/>
        </w:rPr>
        <w:t xml:space="preserve">) в освітньому середовищі, запобігання та протидії насильству. </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2.2. Проводити інформаційно-роз’яснювальну роботу серед учасників освітнього процесу щодо порядку реагування на випадки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та відповідальності за </w:t>
      </w:r>
      <w:proofErr w:type="spellStart"/>
      <w:r w:rsidRPr="008941D7">
        <w:rPr>
          <w:rFonts w:ascii="Times New Roman" w:hAnsi="Times New Roman" w:cs="Times New Roman"/>
          <w:sz w:val="28"/>
          <w:szCs w:val="28"/>
        </w:rPr>
        <w:t>булінг</w:t>
      </w:r>
      <w:proofErr w:type="spellEnd"/>
      <w:r w:rsidRPr="008941D7">
        <w:rPr>
          <w:rFonts w:ascii="Times New Roman" w:hAnsi="Times New Roman" w:cs="Times New Roman"/>
          <w:sz w:val="28"/>
          <w:szCs w:val="28"/>
        </w:rPr>
        <w:t>.</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2.3. Сприяти активному залученню учнів до різноманітних заходів на правову тематику, до реалізації соціальних </w:t>
      </w:r>
      <w:proofErr w:type="spellStart"/>
      <w:r w:rsidRPr="008941D7">
        <w:rPr>
          <w:rFonts w:ascii="Times New Roman" w:hAnsi="Times New Roman" w:cs="Times New Roman"/>
          <w:sz w:val="28"/>
          <w:szCs w:val="28"/>
        </w:rPr>
        <w:t>проєктів</w:t>
      </w:r>
      <w:proofErr w:type="spellEnd"/>
      <w:r w:rsidRPr="008941D7">
        <w:rPr>
          <w:rFonts w:ascii="Times New Roman" w:hAnsi="Times New Roman" w:cs="Times New Roman"/>
          <w:sz w:val="28"/>
          <w:szCs w:val="28"/>
        </w:rPr>
        <w:t xml:space="preserve"> з питань превенції проявів дитячого насильства в освітньому середовищі.</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2.4. Здійснювати індивідуальну роботу з учнями, які потребують особливої педагогічної уваги.</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2.5. Повідомляти директора про виявлені та підтверджені факти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в закладі.</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3. Заступнику з навчально-виховної робо</w:t>
      </w:r>
      <w:r w:rsidR="008941D7" w:rsidRPr="008941D7">
        <w:rPr>
          <w:rFonts w:ascii="Times New Roman" w:hAnsi="Times New Roman" w:cs="Times New Roman"/>
          <w:sz w:val="28"/>
          <w:szCs w:val="28"/>
        </w:rPr>
        <w:t xml:space="preserve">ти Оксані </w:t>
      </w:r>
      <w:proofErr w:type="spellStart"/>
      <w:r w:rsidR="008941D7" w:rsidRPr="008941D7">
        <w:rPr>
          <w:rFonts w:ascii="Times New Roman" w:hAnsi="Times New Roman" w:cs="Times New Roman"/>
          <w:sz w:val="28"/>
          <w:szCs w:val="28"/>
        </w:rPr>
        <w:t>Сандуляк</w:t>
      </w:r>
      <w:proofErr w:type="spellEnd"/>
      <w:r w:rsidR="008941D7" w:rsidRPr="008941D7">
        <w:rPr>
          <w:rFonts w:ascii="Times New Roman" w:hAnsi="Times New Roman" w:cs="Times New Roman"/>
          <w:sz w:val="28"/>
          <w:szCs w:val="28"/>
        </w:rPr>
        <w:t xml:space="preserve"> протягом 2025-2026</w:t>
      </w:r>
      <w:r w:rsidRPr="008941D7">
        <w:rPr>
          <w:rFonts w:ascii="Times New Roman" w:hAnsi="Times New Roman" w:cs="Times New Roman"/>
          <w:sz w:val="28"/>
          <w:szCs w:val="28"/>
        </w:rPr>
        <w:t xml:space="preserve"> н. р.: </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lastRenderedPageBreak/>
        <w:t xml:space="preserve">3.1. Постійно надавати методичну допомогу педагогічним працівникам з питання організації роботи щодо профілактики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(цькування) в закладах освіти.  </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3.2. Систематично здійснювати координацію роботи </w:t>
      </w:r>
      <w:proofErr w:type="spellStart"/>
      <w:r w:rsidRPr="008941D7">
        <w:rPr>
          <w:rFonts w:ascii="Times New Roman" w:hAnsi="Times New Roman" w:cs="Times New Roman"/>
          <w:sz w:val="28"/>
          <w:szCs w:val="28"/>
        </w:rPr>
        <w:t>педколективу</w:t>
      </w:r>
      <w:proofErr w:type="spellEnd"/>
      <w:r w:rsidRPr="008941D7">
        <w:rPr>
          <w:rFonts w:ascii="Times New Roman" w:hAnsi="Times New Roman" w:cs="Times New Roman"/>
          <w:sz w:val="28"/>
          <w:szCs w:val="28"/>
        </w:rPr>
        <w:t xml:space="preserve"> щодо активного залучення учасників освітнього процесу до виховних заходів на правову тематику.</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3.3. Забезпечувати систематичне висвітлення проведеної виховної роботи в напрямку протидії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у  соціальній мережі </w:t>
      </w:r>
      <w:proofErr w:type="spellStart"/>
      <w:r w:rsidRPr="008941D7">
        <w:rPr>
          <w:rFonts w:ascii="Times New Roman" w:hAnsi="Times New Roman" w:cs="Times New Roman"/>
          <w:sz w:val="28"/>
          <w:szCs w:val="28"/>
        </w:rPr>
        <w:t>facebook</w:t>
      </w:r>
      <w:proofErr w:type="spellEnd"/>
      <w:r w:rsidRPr="008941D7">
        <w:rPr>
          <w:rFonts w:ascii="Times New Roman" w:hAnsi="Times New Roman" w:cs="Times New Roman"/>
          <w:sz w:val="28"/>
          <w:szCs w:val="28"/>
        </w:rPr>
        <w:t>, на офіційному сайті ліцею.</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4. Соціальному педагогу Любомиру ІВАНІЙЧУКУ постійно:</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4.1. Надавати методичну, консультативну допомогу педагогічним працівникам щодо організації превентивного виховання. </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4.2. Проводити інформаційно-роз’яснювальну роботу, тренінги з учасниками освітнього процесу з питань попередження дитячого насильства в освітньому середовищі.</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4.3. Сприяти залученню представників соціальної служби </w:t>
      </w:r>
      <w:proofErr w:type="spellStart"/>
      <w:r w:rsidRPr="008941D7">
        <w:rPr>
          <w:rFonts w:ascii="Times New Roman" w:hAnsi="Times New Roman" w:cs="Times New Roman"/>
          <w:sz w:val="28"/>
          <w:szCs w:val="28"/>
        </w:rPr>
        <w:t>Снятинської</w:t>
      </w:r>
      <w:proofErr w:type="spellEnd"/>
      <w:r w:rsidRPr="008941D7">
        <w:rPr>
          <w:rFonts w:ascii="Times New Roman" w:hAnsi="Times New Roman" w:cs="Times New Roman"/>
          <w:sz w:val="28"/>
          <w:szCs w:val="28"/>
        </w:rPr>
        <w:t xml:space="preserve"> ТГ, ювенальної превенції до проведення просвітницьких та профілактичних заходів на правову тематику та щодо запобігання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(цькування), інших негативних явищ у закладі освіти.</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5. Практичному психологу Наталії СВІТЛІЙ постійно: </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5.1. Проводити просвітницьку, профілактичну та діагностичну роботу з учасниками освітнього процесу щодо попередження проявів </w:t>
      </w:r>
      <w:proofErr w:type="spellStart"/>
      <w:r w:rsidRPr="008941D7">
        <w:rPr>
          <w:rFonts w:ascii="Times New Roman" w:hAnsi="Times New Roman" w:cs="Times New Roman"/>
          <w:sz w:val="28"/>
          <w:szCs w:val="28"/>
        </w:rPr>
        <w:t>булінгу</w:t>
      </w:r>
      <w:proofErr w:type="spellEnd"/>
      <w:r w:rsidRPr="008941D7">
        <w:rPr>
          <w:rFonts w:ascii="Times New Roman" w:hAnsi="Times New Roman" w:cs="Times New Roman"/>
          <w:sz w:val="28"/>
          <w:szCs w:val="28"/>
        </w:rPr>
        <w:t xml:space="preserve"> в учнівському середовищі, запобігання та протидії домашньому насильству.</w:t>
      </w:r>
    </w:p>
    <w:p w:rsidR="00C25D22" w:rsidRPr="008941D7" w:rsidRDefault="00C25D22" w:rsidP="008941D7">
      <w:pPr>
        <w:tabs>
          <w:tab w:val="left" w:pos="2243"/>
        </w:tabs>
        <w:rPr>
          <w:rFonts w:ascii="Times New Roman" w:hAnsi="Times New Roman" w:cs="Times New Roman"/>
          <w:sz w:val="28"/>
          <w:szCs w:val="28"/>
        </w:rPr>
      </w:pPr>
      <w:r w:rsidRPr="008941D7">
        <w:rPr>
          <w:rFonts w:ascii="Times New Roman" w:hAnsi="Times New Roman" w:cs="Times New Roman"/>
          <w:sz w:val="28"/>
          <w:szCs w:val="28"/>
        </w:rPr>
        <w:t xml:space="preserve">5.2. У випадках виявлення дітей, які постраждали від насильства, жорстокого поводження, цькування, проводити з ними </w:t>
      </w:r>
      <w:proofErr w:type="spellStart"/>
      <w:r w:rsidRPr="008941D7">
        <w:rPr>
          <w:rFonts w:ascii="Times New Roman" w:hAnsi="Times New Roman" w:cs="Times New Roman"/>
          <w:sz w:val="28"/>
          <w:szCs w:val="28"/>
        </w:rPr>
        <w:t>корекційну</w:t>
      </w:r>
      <w:proofErr w:type="spellEnd"/>
      <w:r w:rsidRPr="008941D7">
        <w:rPr>
          <w:rFonts w:ascii="Times New Roman" w:hAnsi="Times New Roman" w:cs="Times New Roman"/>
          <w:sz w:val="28"/>
          <w:szCs w:val="28"/>
        </w:rPr>
        <w:t xml:space="preserve"> роботу. </w:t>
      </w:r>
    </w:p>
    <w:p w:rsidR="00594605" w:rsidRDefault="008941D7" w:rsidP="00757241">
      <w:pPr>
        <w:pStyle w:val="a3"/>
        <w:tabs>
          <w:tab w:val="left" w:pos="2243"/>
        </w:tabs>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8941D7" w:rsidRDefault="008941D7" w:rsidP="00757241">
      <w:pPr>
        <w:pStyle w:val="a3"/>
        <w:tabs>
          <w:tab w:val="left" w:pos="2243"/>
        </w:tabs>
        <w:rPr>
          <w:rFonts w:ascii="Times New Roman" w:hAnsi="Times New Roman" w:cs="Times New Roman"/>
          <w:sz w:val="28"/>
          <w:szCs w:val="28"/>
        </w:rPr>
      </w:pPr>
    </w:p>
    <w:p w:rsidR="008941D7" w:rsidRPr="008941D7" w:rsidRDefault="008941D7" w:rsidP="00757241">
      <w:pPr>
        <w:pStyle w:val="a3"/>
        <w:tabs>
          <w:tab w:val="left" w:pos="2243"/>
        </w:tabs>
        <w:rPr>
          <w:rFonts w:ascii="Times New Roman" w:hAnsi="Times New Roman" w:cs="Times New Roman"/>
          <w:b/>
          <w:sz w:val="28"/>
          <w:szCs w:val="28"/>
        </w:rPr>
      </w:pPr>
      <w:r w:rsidRPr="008941D7">
        <w:rPr>
          <w:rFonts w:ascii="Times New Roman" w:hAnsi="Times New Roman" w:cs="Times New Roman"/>
          <w:b/>
          <w:sz w:val="28"/>
          <w:szCs w:val="28"/>
        </w:rPr>
        <w:t>3.СЛУХАЛИ:</w:t>
      </w:r>
    </w:p>
    <w:p w:rsidR="00A12889" w:rsidRPr="00A12889" w:rsidRDefault="003E1F58" w:rsidP="00A12889">
      <w:pPr>
        <w:tabs>
          <w:tab w:val="left" w:pos="2243"/>
        </w:tabs>
        <w:rPr>
          <w:rFonts w:ascii="Times New Roman" w:hAnsi="Times New Roman" w:cs="Times New Roman"/>
          <w:sz w:val="28"/>
          <w:szCs w:val="28"/>
        </w:rPr>
      </w:pPr>
      <w:r w:rsidRPr="00E92DCB">
        <w:rPr>
          <w:rFonts w:ascii="Times New Roman" w:hAnsi="Times New Roman" w:cs="Times New Roman"/>
          <w:b/>
          <w:sz w:val="28"/>
          <w:szCs w:val="28"/>
        </w:rPr>
        <w:t>Марію ОЛЕКСЮК,</w:t>
      </w:r>
      <w:r w:rsidRPr="00A12889">
        <w:rPr>
          <w:rFonts w:ascii="Times New Roman" w:hAnsi="Times New Roman" w:cs="Times New Roman"/>
          <w:sz w:val="28"/>
          <w:szCs w:val="28"/>
        </w:rPr>
        <w:t xml:space="preserve"> заступника директора з навчально-виховної роботи</w:t>
      </w:r>
      <w:r w:rsidR="00A12889" w:rsidRPr="00A12889">
        <w:rPr>
          <w:rFonts w:ascii="Times New Roman" w:hAnsi="Times New Roman" w:cs="Times New Roman"/>
          <w:sz w:val="28"/>
          <w:szCs w:val="28"/>
        </w:rPr>
        <w:t xml:space="preserve">, яка </w:t>
      </w:r>
      <w:proofErr w:type="spellStart"/>
      <w:r w:rsidR="00A12889" w:rsidRPr="00A12889">
        <w:rPr>
          <w:rFonts w:ascii="Times New Roman" w:hAnsi="Times New Roman" w:cs="Times New Roman"/>
          <w:sz w:val="28"/>
          <w:szCs w:val="28"/>
        </w:rPr>
        <w:t>доповіла</w:t>
      </w:r>
      <w:r w:rsidR="00E92DCB">
        <w:rPr>
          <w:rFonts w:ascii="Times New Roman" w:hAnsi="Times New Roman" w:cs="Times New Roman"/>
          <w:sz w:val="28"/>
          <w:szCs w:val="28"/>
        </w:rPr>
        <w:t>що</w:t>
      </w:r>
      <w:proofErr w:type="spellEnd"/>
      <w:r w:rsidR="00E92DCB">
        <w:rPr>
          <w:rFonts w:ascii="Times New Roman" w:hAnsi="Times New Roman" w:cs="Times New Roman"/>
          <w:sz w:val="28"/>
          <w:szCs w:val="28"/>
        </w:rPr>
        <w:t xml:space="preserve"> у</w:t>
      </w:r>
      <w:r w:rsidR="00A12889" w:rsidRPr="00A12889">
        <w:rPr>
          <w:rFonts w:ascii="Times New Roman" w:hAnsi="Times New Roman" w:cs="Times New Roman"/>
          <w:sz w:val="28"/>
          <w:szCs w:val="28"/>
        </w:rPr>
        <w:t xml:space="preserve"> І семестрі 2025-2026 навчального року методична робота у здійснювалася  відповідно до Законів України  «Про освіту», «Про повну загальну середню освіту», «Про дошкільну освіту», «Про основні засади державної політики у сфері утвердження української національної та громадянської ідентичності», Концепції реалізації державної політики у сфері реформування загальної середньої освіти «Нова українська школа» на період до </w:t>
      </w:r>
      <w:r w:rsidR="00A12889" w:rsidRPr="00A12889">
        <w:rPr>
          <w:rFonts w:ascii="Times New Roman" w:hAnsi="Times New Roman" w:cs="Times New Roman"/>
          <w:sz w:val="28"/>
          <w:szCs w:val="28"/>
        </w:rPr>
        <w:lastRenderedPageBreak/>
        <w:t xml:space="preserve">2029 року, схваленою розпорядженням Кабінету Міністрів України від 14.12.2016 № 988-р (із змінами і доповненнями, внесеними розпорядженням Кабінету Міністрів України від 22 серпня 2018 року N 592-р), Національної стратегії розбудови безпечного і здорового освітнього середовища у новій українській школі, схваленої Указом Президента України від 25 травня 2020 року № 195, Національної стратегії розвитку інклюзивного навчання на період до 2029 року та затвердження операційного плану заходів з її реалізації на 2024-2026 роки, схваленої розпорядженням Кабінету Міністрів України від 7 червня 2024 р. № 527-р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 основних положень розпорядчих документів та комплексних програм розвитку освіти Міністерства освіти і науки України, згідно з річним планом ліцею на 2024-2025 н. р., затвердженим педагогічною радою від 30.08.2024 (протокол №01) та з метою підвищення ефективності організації освітнього процесу, вдосконалення педагогічної майстерності вчителя. </w:t>
      </w:r>
    </w:p>
    <w:p w:rsid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 xml:space="preserve">  Методична робота спрямовувалася на реалізацію науково-методичної проблеми «Реалізація сучасних підходів щодо формування позитивного іміджу освітнього закладу шляхом розбудови внутрішньої системи забезпечення якості освіти». </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 xml:space="preserve"> Методична робота організовувалася з використанням індивідуальних, групових, колективних та дистанційних форм роботи з вчителями.</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 xml:space="preserve">Важливим завданням в умовах воєнного стану стала якісна організація індивідуальної форми навчання (сімейної форми). </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 xml:space="preserve"> Варто зазначити, що особистісний ріст вчителя – це один із ключових факторів, що формують імідж закладу освіти. Протягом І семестру 2025-2026 н. р. педагогічні працівники  послідовно займалися самоосвітою, саморозвитком шляхом опрацювання законодавчих та нормативно-правових документів з питань освіти, вивчення нових наукових ідей, передового педагогічного досвіду, роботи над індивідуальною науково-методичною проблемою, проходження курсів підвищення кваліфікації за різними формами, видами (план підвищення кваліфікації на 2025 рік виконаний на 100%). Вчителі протягом І семестру 2025-2026 н. р. продовжили цілеспрямовану роботу щодо активного залучення учнів до участі в різноманітних конкурсах та олімпіадах, є переможці. Отже, враховуючи результати аналізу організації і проведення методичної роботи, можна зазначити, що методична робота у ліцеї  протягом І семестру 2025-2026 н. р. проводилася на задовільному рівні. </w:t>
      </w:r>
    </w:p>
    <w:p w:rsidR="00E92DCB" w:rsidRDefault="00E92DCB" w:rsidP="00A12889">
      <w:pPr>
        <w:pStyle w:val="a3"/>
        <w:tabs>
          <w:tab w:val="left" w:pos="2243"/>
        </w:tabs>
        <w:rPr>
          <w:rFonts w:ascii="Times New Roman" w:hAnsi="Times New Roman" w:cs="Times New Roman"/>
          <w:b/>
          <w:sz w:val="28"/>
          <w:szCs w:val="28"/>
        </w:rPr>
      </w:pPr>
    </w:p>
    <w:p w:rsidR="00A12889" w:rsidRPr="00E92DCB" w:rsidRDefault="00A12889" w:rsidP="00A12889">
      <w:pPr>
        <w:pStyle w:val="a3"/>
        <w:tabs>
          <w:tab w:val="left" w:pos="2243"/>
        </w:tabs>
        <w:rPr>
          <w:rFonts w:ascii="Times New Roman" w:hAnsi="Times New Roman" w:cs="Times New Roman"/>
          <w:b/>
          <w:sz w:val="28"/>
          <w:szCs w:val="28"/>
        </w:rPr>
      </w:pPr>
      <w:r w:rsidRPr="00E92DCB">
        <w:rPr>
          <w:rFonts w:ascii="Times New Roman" w:hAnsi="Times New Roman" w:cs="Times New Roman"/>
          <w:b/>
          <w:sz w:val="28"/>
          <w:szCs w:val="28"/>
        </w:rPr>
        <w:lastRenderedPageBreak/>
        <w:t xml:space="preserve">УХВАЛИЛИ: </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1. Вважати стан організації та проведення методичної роботи у ліцеї в І семестрі 2025-2026 н. р. на задовільному рівні.</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2. Відзначити високу результативність проведеної роботи вчителями, які підготували переможців предметних олімпіад, конкурсів, та врахувати дані результати при проходженні ними атестації.</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3. Педагогічним працівникам у ІІ семестрі 2025-2026 н. р.:</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3.2. З метою підвищення результативності освітнього процесу постійно працювати над підвищенням свого рівня професійної компетентності.</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 xml:space="preserve">3.3. Активізувати роботу щодо </w:t>
      </w:r>
      <w:proofErr w:type="spellStart"/>
      <w:r w:rsidRPr="00A12889">
        <w:rPr>
          <w:rFonts w:ascii="Times New Roman" w:hAnsi="Times New Roman" w:cs="Times New Roman"/>
          <w:sz w:val="28"/>
          <w:szCs w:val="28"/>
        </w:rPr>
        <w:t>взаємовідвідування</w:t>
      </w:r>
      <w:proofErr w:type="spellEnd"/>
      <w:r w:rsidRPr="00A12889">
        <w:rPr>
          <w:rFonts w:ascii="Times New Roman" w:hAnsi="Times New Roman" w:cs="Times New Roman"/>
          <w:sz w:val="28"/>
          <w:szCs w:val="28"/>
        </w:rPr>
        <w:t xml:space="preserve"> уроків з метою обміну досвідом. </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 xml:space="preserve">3.5. Активізувати роботу щодо участі у професійних конкурсах. </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 xml:space="preserve">3.6. Продовжити залучати учнів до участі в предметних конкурсах, різноманітних </w:t>
      </w:r>
      <w:proofErr w:type="spellStart"/>
      <w:r w:rsidRPr="00A12889">
        <w:rPr>
          <w:rFonts w:ascii="Times New Roman" w:hAnsi="Times New Roman" w:cs="Times New Roman"/>
          <w:sz w:val="28"/>
          <w:szCs w:val="28"/>
        </w:rPr>
        <w:t>проєктах</w:t>
      </w:r>
      <w:proofErr w:type="spellEnd"/>
      <w:r w:rsidRPr="00A12889">
        <w:rPr>
          <w:rFonts w:ascii="Times New Roman" w:hAnsi="Times New Roman" w:cs="Times New Roman"/>
          <w:sz w:val="28"/>
          <w:szCs w:val="28"/>
        </w:rPr>
        <w:t xml:space="preserve">, </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4. Керівникам методичних спільнот у ІІ семестрі 2025-2026 н. р.:</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 xml:space="preserve">4.1. Проводити роботу з педагогічними кадрами з урахуванням позитивного досвіду та рекомендацій теорії і практики сучасної педагогічної науки, впроваджувати  нетрадиційні форми методичної роботи з педагогами. </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 xml:space="preserve">4.2. Забезпечувати високу інформаційну насиченість змісту методичної роботи, її відповідність  меті і завданням, поглибленні її науковості та  практичної спрямованості відповідно до структури методичної роботи.                                                                                 </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5. Практичному психологу Наталії СВІТЛІЙ протягом ІІ семестру 2025-2026 н. р. активізувати роботу психолого-педагогічного семінару.</w:t>
      </w:r>
    </w:p>
    <w:p w:rsidR="00A12889" w:rsidRPr="00A12889"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6. Заступнику директора з навчально-виховної роботи Марії ОЛЕКСЮК:</w:t>
      </w:r>
    </w:p>
    <w:p w:rsidR="003E1F58" w:rsidRDefault="00A12889" w:rsidP="00A12889">
      <w:pPr>
        <w:tabs>
          <w:tab w:val="left" w:pos="2243"/>
        </w:tabs>
        <w:rPr>
          <w:rFonts w:ascii="Times New Roman" w:hAnsi="Times New Roman" w:cs="Times New Roman"/>
          <w:sz w:val="28"/>
          <w:szCs w:val="28"/>
        </w:rPr>
      </w:pPr>
      <w:r w:rsidRPr="00A12889">
        <w:rPr>
          <w:rFonts w:ascii="Times New Roman" w:hAnsi="Times New Roman" w:cs="Times New Roman"/>
          <w:sz w:val="28"/>
          <w:szCs w:val="28"/>
        </w:rPr>
        <w:t>6.1. Протягом ІІ семестру 2025-2026 н. р. продовжити здійснювати системний методичний супровід педагогів щодо якісної організації освітньої діяльності, форм і напрямків підвищення кваліфікації</w:t>
      </w:r>
    </w:p>
    <w:p w:rsidR="00F92AC6" w:rsidRDefault="00F92AC6" w:rsidP="00A12889">
      <w:pPr>
        <w:tabs>
          <w:tab w:val="left" w:pos="2243"/>
        </w:tabs>
        <w:rPr>
          <w:rFonts w:ascii="Times New Roman" w:hAnsi="Times New Roman" w:cs="Times New Roman"/>
          <w:sz w:val="28"/>
          <w:szCs w:val="28"/>
        </w:rPr>
      </w:pPr>
    </w:p>
    <w:p w:rsidR="00A12889" w:rsidRDefault="00F92AC6" w:rsidP="00A12889">
      <w:pPr>
        <w:tabs>
          <w:tab w:val="left" w:pos="2243"/>
        </w:tabs>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F92AC6" w:rsidRDefault="00F92AC6" w:rsidP="00A12889">
      <w:pPr>
        <w:tabs>
          <w:tab w:val="left" w:pos="2243"/>
        </w:tabs>
        <w:rPr>
          <w:rFonts w:ascii="Times New Roman" w:hAnsi="Times New Roman" w:cs="Times New Roman"/>
          <w:sz w:val="28"/>
          <w:szCs w:val="28"/>
        </w:rPr>
      </w:pPr>
    </w:p>
    <w:p w:rsidR="00F92AC6" w:rsidRDefault="00F92AC6" w:rsidP="00A12889">
      <w:pPr>
        <w:tabs>
          <w:tab w:val="left" w:pos="2243"/>
        </w:tabs>
        <w:rPr>
          <w:rFonts w:ascii="Times New Roman" w:hAnsi="Times New Roman" w:cs="Times New Roman"/>
          <w:b/>
          <w:sz w:val="28"/>
          <w:szCs w:val="28"/>
        </w:rPr>
      </w:pPr>
    </w:p>
    <w:p w:rsidR="00A12889" w:rsidRPr="004E4022" w:rsidRDefault="00245C92" w:rsidP="00A12889">
      <w:pPr>
        <w:tabs>
          <w:tab w:val="left" w:pos="2243"/>
        </w:tabs>
        <w:rPr>
          <w:rFonts w:ascii="Times New Roman" w:hAnsi="Times New Roman" w:cs="Times New Roman"/>
          <w:b/>
          <w:sz w:val="28"/>
          <w:szCs w:val="28"/>
        </w:rPr>
      </w:pPr>
      <w:r w:rsidRPr="004E4022">
        <w:rPr>
          <w:rFonts w:ascii="Times New Roman" w:hAnsi="Times New Roman" w:cs="Times New Roman"/>
          <w:b/>
          <w:sz w:val="28"/>
          <w:szCs w:val="28"/>
        </w:rPr>
        <w:lastRenderedPageBreak/>
        <w:t>4.СЛУХАЛИ:</w:t>
      </w:r>
    </w:p>
    <w:p w:rsidR="004E4022" w:rsidRPr="004E4022" w:rsidRDefault="00245C92" w:rsidP="004E4022">
      <w:pPr>
        <w:tabs>
          <w:tab w:val="left" w:pos="2243"/>
        </w:tabs>
        <w:rPr>
          <w:rFonts w:ascii="Times New Roman" w:hAnsi="Times New Roman" w:cs="Times New Roman"/>
          <w:sz w:val="28"/>
          <w:szCs w:val="28"/>
        </w:rPr>
      </w:pPr>
      <w:r>
        <w:rPr>
          <w:rFonts w:ascii="Times New Roman" w:hAnsi="Times New Roman" w:cs="Times New Roman"/>
          <w:sz w:val="28"/>
          <w:szCs w:val="28"/>
        </w:rPr>
        <w:t>Марію ОЛЕКСЮК</w:t>
      </w:r>
      <w:r w:rsidR="004E4022">
        <w:rPr>
          <w:rFonts w:ascii="Times New Roman" w:hAnsi="Times New Roman" w:cs="Times New Roman"/>
          <w:sz w:val="28"/>
          <w:szCs w:val="28"/>
        </w:rPr>
        <w:t>,</w:t>
      </w:r>
      <w:r>
        <w:rPr>
          <w:rFonts w:ascii="Times New Roman" w:hAnsi="Times New Roman" w:cs="Times New Roman"/>
          <w:sz w:val="28"/>
          <w:szCs w:val="28"/>
        </w:rPr>
        <w:t xml:space="preserve"> заступника директора</w:t>
      </w:r>
      <w:r w:rsidR="004E4022">
        <w:rPr>
          <w:rFonts w:ascii="Times New Roman" w:hAnsi="Times New Roman" w:cs="Times New Roman"/>
          <w:sz w:val="28"/>
          <w:szCs w:val="28"/>
        </w:rPr>
        <w:t xml:space="preserve"> з навчально-виховної роботи, яка доповіла що з</w:t>
      </w:r>
      <w:r w:rsidR="004E4022" w:rsidRPr="004E4022">
        <w:rPr>
          <w:rFonts w:ascii="Times New Roman" w:hAnsi="Times New Roman" w:cs="Times New Roman"/>
          <w:sz w:val="28"/>
          <w:szCs w:val="28"/>
        </w:rPr>
        <w:t xml:space="preserve"> метою підвищення ефективності роботи навчального закладу в напрямку розбудови внутрішньої системи забезпечення якості освіти, згідно з річним планом роботи навчального закладу на 2025-2026 н. р. робочою групою протягом грудня 2025 року було проведено моніторинг стану виконання педагогічними працівниками навчальних планів і програм предметів інваріантної та варіативної складової навчального плану за І семестр 2025-2026 н. р. В ході моніторингу проаналізовано рівень виконання програм, перевірено на відповідність календарно-тематичному плануванню записи в класних журналах; переглянуто вибірково поурочні плани та учнівські зошити (робочі, зошити для контрольних робіт, практичних робіт), встановлено наступне:</w:t>
      </w:r>
    </w:p>
    <w:p w:rsidR="004E4022" w:rsidRPr="004E4022" w:rsidRDefault="004E4022" w:rsidP="004E4022">
      <w:pPr>
        <w:tabs>
          <w:tab w:val="left" w:pos="2243"/>
        </w:tabs>
        <w:rPr>
          <w:rFonts w:ascii="Times New Roman" w:hAnsi="Times New Roman" w:cs="Times New Roman"/>
          <w:sz w:val="28"/>
          <w:szCs w:val="28"/>
        </w:rPr>
      </w:pPr>
      <w:r w:rsidRPr="004E4022">
        <w:rPr>
          <w:rFonts w:ascii="Times New Roman" w:hAnsi="Times New Roman" w:cs="Times New Roman"/>
          <w:sz w:val="28"/>
          <w:szCs w:val="28"/>
        </w:rPr>
        <w:t xml:space="preserve">• освітній процес у </w:t>
      </w:r>
      <w:proofErr w:type="spellStart"/>
      <w:r w:rsidRPr="004E4022">
        <w:rPr>
          <w:rFonts w:ascii="Times New Roman" w:hAnsi="Times New Roman" w:cs="Times New Roman"/>
          <w:sz w:val="28"/>
          <w:szCs w:val="28"/>
        </w:rPr>
        <w:t>Прутівському</w:t>
      </w:r>
      <w:proofErr w:type="spellEnd"/>
      <w:r w:rsidRPr="004E4022">
        <w:rPr>
          <w:rFonts w:ascii="Times New Roman" w:hAnsi="Times New Roman" w:cs="Times New Roman"/>
          <w:sz w:val="28"/>
          <w:szCs w:val="28"/>
        </w:rPr>
        <w:t xml:space="preserve"> ліцеї ім. В.Самійленка у І семестрі 2025-2026 н. р. здійснювався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схваленою розпорядженням Кабінету Міністрів України від 14.12.2016 № 988-р. (із змінами і доповненнями, внесеними розпорядженням Кабінету Міністрів України від 22 серпня 2018 року N 592-р), Національної стратегії розвитку інклюзивного навчання на період до 2029 року та затвердження операційного плану заходів з її реалізації на 2024-2026 роки, схваленої розпорядженням Кабінету Міністрів України від 7 червня 2024 р. № 527-р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 Державного стандарту початкової освіти, затвердженого постановою Кабінету Міністрів України від 21.02.2018 № 87 (із змінами, внесеними згідно з Постановами КМ № 688 від 24.07.2019; № 898 від 30.09.2020), Державного стандарту базової середньої освіти, затвердженого постановою Кабінету Міністрів України від 30 вересня 2020 р. № 898 (із змінами, внесеними згідно з Постановою КМ від 30.08.2022 № 972); за навчальними планами, розробленими для 1-2 класів – за типовою освітньою програмою закладів загальної середньої освіти, розробленою під керівництвом Шияна Р. Б., 1-2 клас, затвердженою наказом МОН України від 12.08.2022 № 743; для 3-4 класів – за типовою освітньою програмою закладів загальної середньої освіти, розробленою під керівництвом Шияна Р. Б., 3-4 клас, затвердженою наказом МОН України від 12.08.2022 № 743; для 5-7 класів – за типовою освітньою програмою для 5-9 класів закладів загальної середньої освіти ІІ ступеня, затвердженою наказом МОН України від 09 серпня 2024 року № 1120 «Про внесення змін до типової освітньої програми для 5–9 класів </w:t>
      </w:r>
      <w:r w:rsidRPr="004E4022">
        <w:rPr>
          <w:rFonts w:ascii="Times New Roman" w:hAnsi="Times New Roman" w:cs="Times New Roman"/>
          <w:sz w:val="28"/>
          <w:szCs w:val="28"/>
        </w:rPr>
        <w:lastRenderedPageBreak/>
        <w:t>закладів загальної середньої освіти»; для 8-9 класів – за типовою освітньою програмою для 5-9 класів закладів загальної середньої освіти ІІ ступеня, затвердженою наказом МОН України від 20.04.2018 № 405;10-11 класи, складений відповідно таблиці 2,3 типової освітньої програми закладів загальної середньої освіти III ступеня, затвердженої наказом МОН України від 28.11.2019 № 1493</w:t>
      </w:r>
    </w:p>
    <w:p w:rsidR="004E4022" w:rsidRPr="004E4022" w:rsidRDefault="004E4022" w:rsidP="004E4022">
      <w:pPr>
        <w:tabs>
          <w:tab w:val="left" w:pos="2243"/>
        </w:tabs>
        <w:rPr>
          <w:rFonts w:ascii="Times New Roman" w:hAnsi="Times New Roman" w:cs="Times New Roman"/>
          <w:sz w:val="28"/>
          <w:szCs w:val="28"/>
        </w:rPr>
      </w:pPr>
      <w:r w:rsidRPr="004E4022">
        <w:rPr>
          <w:rFonts w:ascii="Times New Roman" w:hAnsi="Times New Roman" w:cs="Times New Roman"/>
          <w:sz w:val="28"/>
          <w:szCs w:val="28"/>
        </w:rPr>
        <w:t xml:space="preserve">• записи в  класних журналах внесено коректно, відповідають календарно-тематичному плануванню з предметів інваріантної та варіативної складової навчальних планів, яке складено педагогічними працівниками відповідно до чинної нормативно-правою бази, з дотриманням принципу послідовності викладання навчального матеріалу та з урахуванням інструктивно-методичних рекомендацій Міністерства освіти і науки України щодо вивчення навчальних дисциплін у 2025-2026 навчальному році; </w:t>
      </w:r>
    </w:p>
    <w:p w:rsidR="004E4022" w:rsidRPr="004E4022" w:rsidRDefault="004E4022" w:rsidP="004E4022">
      <w:pPr>
        <w:tabs>
          <w:tab w:val="left" w:pos="2243"/>
        </w:tabs>
        <w:rPr>
          <w:rFonts w:ascii="Times New Roman" w:hAnsi="Times New Roman" w:cs="Times New Roman"/>
          <w:sz w:val="28"/>
          <w:szCs w:val="28"/>
        </w:rPr>
      </w:pPr>
      <w:r w:rsidRPr="004E4022">
        <w:rPr>
          <w:rFonts w:ascii="Times New Roman" w:hAnsi="Times New Roman" w:cs="Times New Roman"/>
          <w:sz w:val="28"/>
          <w:szCs w:val="28"/>
        </w:rPr>
        <w:t>• з усіх навчальних предметів проведено заплановану кількість уроків;</w:t>
      </w:r>
    </w:p>
    <w:p w:rsidR="004E4022" w:rsidRPr="004E4022" w:rsidRDefault="004E4022" w:rsidP="004E4022">
      <w:pPr>
        <w:tabs>
          <w:tab w:val="left" w:pos="2243"/>
        </w:tabs>
        <w:rPr>
          <w:rFonts w:ascii="Times New Roman" w:hAnsi="Times New Roman" w:cs="Times New Roman"/>
          <w:sz w:val="28"/>
          <w:szCs w:val="28"/>
        </w:rPr>
      </w:pPr>
      <w:r w:rsidRPr="004E4022">
        <w:rPr>
          <w:rFonts w:ascii="Times New Roman" w:hAnsi="Times New Roman" w:cs="Times New Roman"/>
          <w:sz w:val="28"/>
          <w:szCs w:val="28"/>
        </w:rPr>
        <w:t>• витримана запланована кількість практичних, лабораторних, контрольних робіт,  обов’язкової мовленнєвої діяльності з філологічних дисциплін;</w:t>
      </w:r>
    </w:p>
    <w:p w:rsidR="004E4022" w:rsidRPr="004E4022" w:rsidRDefault="004E4022" w:rsidP="004E4022">
      <w:pPr>
        <w:tabs>
          <w:tab w:val="left" w:pos="2243"/>
        </w:tabs>
        <w:rPr>
          <w:rFonts w:ascii="Times New Roman" w:hAnsi="Times New Roman" w:cs="Times New Roman"/>
          <w:sz w:val="28"/>
          <w:szCs w:val="28"/>
        </w:rPr>
      </w:pPr>
      <w:r w:rsidRPr="004E4022">
        <w:rPr>
          <w:rFonts w:ascii="Times New Roman" w:hAnsi="Times New Roman" w:cs="Times New Roman"/>
          <w:sz w:val="28"/>
          <w:szCs w:val="28"/>
        </w:rPr>
        <w:t>• поточне, тематичне, семестрове оцінювання навчальних досягнень учнів проведено згідно з чинною нормативно-правовою базою, зокрема у 1-4 класах відповідно до методичних рекомендацій щодо оцінювання результатів навчання учнів 1-4 класів закладів загальної середньої освіти, затверджених наказом Міністерства освіти і науки України від 13.07.2021 р. № 813; у 5-7 класах 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р. №1093 «Про затвердження рекомендацій щодо оцінювання результатів навчання», у 8-9 класах відповідно до Критерії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 N 329 «Про затвердження Критеріїв оцінювання навчальних досягнень учнів (вихованців) у системі загальної  середньої освіти»;</w:t>
      </w:r>
    </w:p>
    <w:p w:rsidR="004E4022" w:rsidRPr="004E4022" w:rsidRDefault="004E4022" w:rsidP="004E4022">
      <w:pPr>
        <w:tabs>
          <w:tab w:val="left" w:pos="2243"/>
        </w:tabs>
        <w:rPr>
          <w:rFonts w:ascii="Times New Roman" w:hAnsi="Times New Roman" w:cs="Times New Roman"/>
          <w:sz w:val="28"/>
          <w:szCs w:val="28"/>
        </w:rPr>
      </w:pPr>
      <w:r w:rsidRPr="004E4022">
        <w:rPr>
          <w:rFonts w:ascii="Times New Roman" w:hAnsi="Times New Roman" w:cs="Times New Roman"/>
          <w:sz w:val="28"/>
          <w:szCs w:val="28"/>
        </w:rPr>
        <w:t>• навчальні програми з усіх предметів інваріантної та варіативної складової навчальних планів 1-11 класів виконано якісно і в повному обсязі;</w:t>
      </w:r>
    </w:p>
    <w:p w:rsidR="004E4022" w:rsidRPr="004E4022" w:rsidRDefault="004E4022" w:rsidP="004E4022">
      <w:pPr>
        <w:tabs>
          <w:tab w:val="left" w:pos="2243"/>
        </w:tabs>
        <w:rPr>
          <w:rFonts w:ascii="Times New Roman" w:hAnsi="Times New Roman" w:cs="Times New Roman"/>
          <w:sz w:val="28"/>
          <w:szCs w:val="28"/>
        </w:rPr>
      </w:pPr>
      <w:r w:rsidRPr="004E4022">
        <w:rPr>
          <w:rFonts w:ascii="Times New Roman" w:hAnsi="Times New Roman" w:cs="Times New Roman"/>
          <w:sz w:val="28"/>
          <w:szCs w:val="28"/>
        </w:rPr>
        <w:t>• вчителями, які викладають у 3-4 та 6-8,10-11 класах забезпечено якісне виконання індивідуальних навчальних планів учнів, що навчаються за індивідуальною формою навчання (сімейною формою).</w:t>
      </w:r>
    </w:p>
    <w:p w:rsidR="00621107" w:rsidRDefault="00621107" w:rsidP="004E4022">
      <w:pPr>
        <w:tabs>
          <w:tab w:val="left" w:pos="2243"/>
        </w:tabs>
        <w:rPr>
          <w:rFonts w:ascii="Times New Roman" w:hAnsi="Times New Roman" w:cs="Times New Roman"/>
          <w:sz w:val="28"/>
          <w:szCs w:val="28"/>
        </w:rPr>
      </w:pPr>
    </w:p>
    <w:p w:rsidR="004E4022" w:rsidRPr="00621107" w:rsidRDefault="004E4022" w:rsidP="004E4022">
      <w:pPr>
        <w:tabs>
          <w:tab w:val="left" w:pos="2243"/>
        </w:tabs>
        <w:rPr>
          <w:rFonts w:ascii="Times New Roman" w:hAnsi="Times New Roman" w:cs="Times New Roman"/>
          <w:b/>
          <w:sz w:val="28"/>
          <w:szCs w:val="28"/>
        </w:rPr>
      </w:pPr>
      <w:r w:rsidRPr="00621107">
        <w:rPr>
          <w:rFonts w:ascii="Times New Roman" w:hAnsi="Times New Roman" w:cs="Times New Roman"/>
          <w:b/>
          <w:sz w:val="28"/>
          <w:szCs w:val="28"/>
        </w:rPr>
        <w:lastRenderedPageBreak/>
        <w:t>УХВАЛИЛИ:</w:t>
      </w:r>
    </w:p>
    <w:p w:rsidR="004E4022" w:rsidRPr="004E4022" w:rsidRDefault="004E4022" w:rsidP="004E4022">
      <w:pPr>
        <w:tabs>
          <w:tab w:val="left" w:pos="2243"/>
        </w:tabs>
        <w:rPr>
          <w:rFonts w:ascii="Times New Roman" w:hAnsi="Times New Roman" w:cs="Times New Roman"/>
          <w:sz w:val="28"/>
          <w:szCs w:val="28"/>
        </w:rPr>
      </w:pPr>
      <w:r w:rsidRPr="004E4022">
        <w:rPr>
          <w:rFonts w:ascii="Times New Roman" w:hAnsi="Times New Roman" w:cs="Times New Roman"/>
          <w:sz w:val="28"/>
          <w:szCs w:val="28"/>
        </w:rPr>
        <w:t>1. Вважати стан виконання навчальних планів і програм у 1-11 класах у І семестрі 2025-2026 н. р. задовільним.</w:t>
      </w:r>
    </w:p>
    <w:p w:rsidR="004E4022" w:rsidRPr="004E4022" w:rsidRDefault="004E4022" w:rsidP="004E4022">
      <w:pPr>
        <w:tabs>
          <w:tab w:val="left" w:pos="2243"/>
        </w:tabs>
        <w:rPr>
          <w:rFonts w:ascii="Times New Roman" w:hAnsi="Times New Roman" w:cs="Times New Roman"/>
          <w:sz w:val="28"/>
          <w:szCs w:val="28"/>
        </w:rPr>
      </w:pPr>
      <w:r w:rsidRPr="004E4022">
        <w:rPr>
          <w:rFonts w:ascii="Times New Roman" w:hAnsi="Times New Roman" w:cs="Times New Roman"/>
          <w:sz w:val="28"/>
          <w:szCs w:val="28"/>
        </w:rPr>
        <w:t xml:space="preserve">2. Вчителям початкових класів, </w:t>
      </w:r>
      <w:proofErr w:type="spellStart"/>
      <w:r w:rsidRPr="004E4022">
        <w:rPr>
          <w:rFonts w:ascii="Times New Roman" w:hAnsi="Times New Roman" w:cs="Times New Roman"/>
          <w:sz w:val="28"/>
          <w:szCs w:val="28"/>
        </w:rPr>
        <w:t>вчителям-предметникам</w:t>
      </w:r>
      <w:proofErr w:type="spellEnd"/>
      <w:r w:rsidRPr="004E4022">
        <w:rPr>
          <w:rFonts w:ascii="Times New Roman" w:hAnsi="Times New Roman" w:cs="Times New Roman"/>
          <w:sz w:val="28"/>
          <w:szCs w:val="28"/>
        </w:rPr>
        <w:t xml:space="preserve"> протягом ІІ семестру 2025-2026 н. р. у своїй роботі продовжити керуватися чинною нормативно-правовою базою з питань проведення освітнього процесу, методичними рекомендаціями МОНУ щодо викладання предметів та методичними рекомендаціями щодо оцінювання результатів навчання учнів.</w:t>
      </w:r>
    </w:p>
    <w:p w:rsidR="004E4022" w:rsidRPr="004E4022" w:rsidRDefault="004E4022" w:rsidP="004E4022">
      <w:pPr>
        <w:tabs>
          <w:tab w:val="left" w:pos="2243"/>
        </w:tabs>
        <w:rPr>
          <w:rFonts w:ascii="Times New Roman" w:hAnsi="Times New Roman" w:cs="Times New Roman"/>
          <w:sz w:val="28"/>
          <w:szCs w:val="28"/>
        </w:rPr>
      </w:pPr>
      <w:r w:rsidRPr="004E4022">
        <w:rPr>
          <w:rFonts w:ascii="Times New Roman" w:hAnsi="Times New Roman" w:cs="Times New Roman"/>
          <w:sz w:val="28"/>
          <w:szCs w:val="28"/>
        </w:rPr>
        <w:t>3. Заступнику з навчально-виховної роботи  протягом ІІ семестру 2025-2026 н. р.:</w:t>
      </w:r>
    </w:p>
    <w:p w:rsidR="004E4022" w:rsidRPr="004E4022" w:rsidRDefault="004E4022" w:rsidP="004E4022">
      <w:pPr>
        <w:tabs>
          <w:tab w:val="left" w:pos="2243"/>
        </w:tabs>
        <w:rPr>
          <w:rFonts w:ascii="Times New Roman" w:hAnsi="Times New Roman" w:cs="Times New Roman"/>
          <w:sz w:val="28"/>
          <w:szCs w:val="28"/>
        </w:rPr>
      </w:pPr>
      <w:r w:rsidRPr="004E4022">
        <w:rPr>
          <w:rFonts w:ascii="Times New Roman" w:hAnsi="Times New Roman" w:cs="Times New Roman"/>
          <w:sz w:val="28"/>
          <w:szCs w:val="28"/>
        </w:rPr>
        <w:t>3.1. Продовжити забезпечувати методичний супровід педагогічних працівників щодо виконання навчальних планів і програм з предметів інваріантної та варіативної складових навчальних планів освітньої програми.</w:t>
      </w:r>
    </w:p>
    <w:p w:rsidR="004E4022" w:rsidRPr="004E4022" w:rsidRDefault="004E4022" w:rsidP="004E4022">
      <w:pPr>
        <w:tabs>
          <w:tab w:val="left" w:pos="2243"/>
        </w:tabs>
        <w:rPr>
          <w:rFonts w:ascii="Times New Roman" w:hAnsi="Times New Roman" w:cs="Times New Roman"/>
          <w:sz w:val="28"/>
          <w:szCs w:val="28"/>
        </w:rPr>
      </w:pPr>
      <w:r w:rsidRPr="004E4022">
        <w:rPr>
          <w:rFonts w:ascii="Times New Roman" w:hAnsi="Times New Roman" w:cs="Times New Roman"/>
          <w:sz w:val="28"/>
          <w:szCs w:val="28"/>
        </w:rPr>
        <w:t>3.2. Продовжити здійснювати систематичний контроль за веденням класних журналів, перевіркою зошитів.</w:t>
      </w:r>
    </w:p>
    <w:p w:rsidR="004E4022" w:rsidRPr="004E4022" w:rsidRDefault="004E4022" w:rsidP="004E4022">
      <w:pPr>
        <w:tabs>
          <w:tab w:val="left" w:pos="2243"/>
        </w:tabs>
        <w:rPr>
          <w:rFonts w:ascii="Times New Roman" w:hAnsi="Times New Roman" w:cs="Times New Roman"/>
          <w:sz w:val="28"/>
          <w:szCs w:val="28"/>
        </w:rPr>
      </w:pPr>
      <w:r w:rsidRPr="004E4022">
        <w:rPr>
          <w:rFonts w:ascii="Times New Roman" w:hAnsi="Times New Roman" w:cs="Times New Roman"/>
          <w:sz w:val="28"/>
          <w:szCs w:val="28"/>
        </w:rPr>
        <w:t xml:space="preserve">3.3. Сприяти підвищенню кваліфікації педагогічних працівників шляхом залучення їх до участі у семінарах, </w:t>
      </w:r>
      <w:proofErr w:type="spellStart"/>
      <w:r w:rsidRPr="004E4022">
        <w:rPr>
          <w:rFonts w:ascii="Times New Roman" w:hAnsi="Times New Roman" w:cs="Times New Roman"/>
          <w:sz w:val="28"/>
          <w:szCs w:val="28"/>
        </w:rPr>
        <w:t>вебінарах</w:t>
      </w:r>
      <w:proofErr w:type="spellEnd"/>
      <w:r w:rsidRPr="004E4022">
        <w:rPr>
          <w:rFonts w:ascii="Times New Roman" w:hAnsi="Times New Roman" w:cs="Times New Roman"/>
          <w:sz w:val="28"/>
          <w:szCs w:val="28"/>
        </w:rPr>
        <w:t xml:space="preserve"> різного рівня з питань  забезпечення якісного освітнього процесу, зокрема реалізації навчальних програм.</w:t>
      </w:r>
    </w:p>
    <w:p w:rsidR="00F622E8" w:rsidRPr="00F92AC6" w:rsidRDefault="00F92AC6" w:rsidP="004E4022">
      <w:pPr>
        <w:tabs>
          <w:tab w:val="left" w:pos="2243"/>
        </w:tabs>
        <w:rPr>
          <w:rFonts w:ascii="Times New Roman" w:hAnsi="Times New Roman" w:cs="Times New Roman"/>
          <w:sz w:val="28"/>
          <w:szCs w:val="28"/>
        </w:rPr>
      </w:pPr>
      <w:r w:rsidRPr="00F92AC6">
        <w:rPr>
          <w:rFonts w:ascii="Times New Roman" w:hAnsi="Times New Roman" w:cs="Times New Roman"/>
          <w:sz w:val="28"/>
          <w:szCs w:val="28"/>
        </w:rPr>
        <w:t>Рішення прийнято одноголосно</w:t>
      </w:r>
    </w:p>
    <w:p w:rsidR="00F92AC6" w:rsidRDefault="00F92AC6" w:rsidP="004E4022">
      <w:pPr>
        <w:tabs>
          <w:tab w:val="left" w:pos="2243"/>
        </w:tabs>
        <w:rPr>
          <w:rFonts w:ascii="Times New Roman" w:hAnsi="Times New Roman" w:cs="Times New Roman"/>
          <w:b/>
          <w:sz w:val="28"/>
          <w:szCs w:val="28"/>
        </w:rPr>
      </w:pPr>
    </w:p>
    <w:p w:rsidR="004E4022" w:rsidRPr="00F622E8" w:rsidRDefault="001A477E" w:rsidP="004E4022">
      <w:pPr>
        <w:tabs>
          <w:tab w:val="left" w:pos="2243"/>
        </w:tabs>
        <w:rPr>
          <w:rFonts w:ascii="Times New Roman" w:hAnsi="Times New Roman" w:cs="Times New Roman"/>
          <w:b/>
          <w:sz w:val="28"/>
          <w:szCs w:val="28"/>
        </w:rPr>
      </w:pPr>
      <w:r w:rsidRPr="00F622E8">
        <w:rPr>
          <w:rFonts w:ascii="Times New Roman" w:hAnsi="Times New Roman" w:cs="Times New Roman"/>
          <w:b/>
          <w:sz w:val="28"/>
          <w:szCs w:val="28"/>
        </w:rPr>
        <w:t>5. СЛУХАЛИ:</w:t>
      </w:r>
    </w:p>
    <w:p w:rsidR="001A477E" w:rsidRDefault="001A477E" w:rsidP="004E4022">
      <w:pPr>
        <w:tabs>
          <w:tab w:val="left" w:pos="2243"/>
        </w:tabs>
        <w:rPr>
          <w:rFonts w:ascii="Times New Roman" w:hAnsi="Times New Roman" w:cs="Times New Roman"/>
          <w:sz w:val="28"/>
          <w:szCs w:val="28"/>
        </w:rPr>
      </w:pPr>
      <w:r>
        <w:rPr>
          <w:rFonts w:ascii="Times New Roman" w:hAnsi="Times New Roman" w:cs="Times New Roman"/>
          <w:sz w:val="28"/>
          <w:szCs w:val="28"/>
        </w:rPr>
        <w:t>Ольгу ЛЮБОВИЧ, вихователя дошкільного підрозділу.</w:t>
      </w:r>
      <w:r w:rsidR="00F622E8">
        <w:rPr>
          <w:rFonts w:ascii="Times New Roman" w:hAnsi="Times New Roman" w:cs="Times New Roman"/>
          <w:sz w:val="28"/>
          <w:szCs w:val="28"/>
        </w:rPr>
        <w:t xml:space="preserve"> Упродовж </w:t>
      </w:r>
      <w:r w:rsidR="00F622E8">
        <w:rPr>
          <w:rFonts w:ascii="Times New Roman" w:hAnsi="Times New Roman" w:cs="Times New Roman"/>
          <w:sz w:val="28"/>
          <w:szCs w:val="28"/>
          <w:lang w:val="en-US"/>
        </w:rPr>
        <w:t>I</w:t>
      </w:r>
      <w:r w:rsidR="00F622E8" w:rsidRPr="004466F1">
        <w:rPr>
          <w:rFonts w:ascii="Times New Roman" w:hAnsi="Times New Roman" w:cs="Times New Roman"/>
          <w:sz w:val="28"/>
          <w:szCs w:val="28"/>
        </w:rPr>
        <w:t>-</w:t>
      </w:r>
      <w:r w:rsidR="00F622E8">
        <w:rPr>
          <w:rFonts w:ascii="Times New Roman" w:hAnsi="Times New Roman" w:cs="Times New Roman"/>
          <w:sz w:val="28"/>
          <w:szCs w:val="28"/>
        </w:rPr>
        <w:t xml:space="preserve">го семестру освітній процес </w:t>
      </w:r>
      <w:bookmarkStart w:id="0" w:name="_GoBack"/>
      <w:bookmarkEnd w:id="0"/>
      <w:r w:rsidR="004466F1">
        <w:rPr>
          <w:rFonts w:ascii="Times New Roman" w:hAnsi="Times New Roman" w:cs="Times New Roman"/>
          <w:sz w:val="28"/>
          <w:szCs w:val="28"/>
        </w:rPr>
        <w:t xml:space="preserve">у дошкільному підрозділі «Малятко» здійснювався відповідно до освітньої програми «Українське </w:t>
      </w:r>
      <w:proofErr w:type="spellStart"/>
      <w:r w:rsidR="004466F1">
        <w:rPr>
          <w:rFonts w:ascii="Times New Roman" w:hAnsi="Times New Roman" w:cs="Times New Roman"/>
          <w:sz w:val="28"/>
          <w:szCs w:val="28"/>
        </w:rPr>
        <w:t>дошкілля</w:t>
      </w:r>
      <w:proofErr w:type="spellEnd"/>
      <w:r w:rsidR="004466F1">
        <w:rPr>
          <w:rFonts w:ascii="Times New Roman" w:hAnsi="Times New Roman" w:cs="Times New Roman"/>
          <w:sz w:val="28"/>
          <w:szCs w:val="28"/>
        </w:rPr>
        <w:t xml:space="preserve">» та вікових </w:t>
      </w:r>
      <w:r w:rsidR="006A029C">
        <w:rPr>
          <w:rFonts w:ascii="Times New Roman" w:hAnsi="Times New Roman" w:cs="Times New Roman"/>
          <w:sz w:val="28"/>
          <w:szCs w:val="28"/>
        </w:rPr>
        <w:t xml:space="preserve">особливостей дітей. Робота була спрямована на всебічний розвиток особистості дитини, формування базових життєвих </w:t>
      </w:r>
      <w:proofErr w:type="spellStart"/>
      <w:r w:rsidR="006A029C">
        <w:rPr>
          <w:rFonts w:ascii="Times New Roman" w:hAnsi="Times New Roman" w:cs="Times New Roman"/>
          <w:sz w:val="28"/>
          <w:szCs w:val="28"/>
        </w:rPr>
        <w:t>компетентностей</w:t>
      </w:r>
      <w:proofErr w:type="spellEnd"/>
      <w:r w:rsidR="006A029C">
        <w:rPr>
          <w:rFonts w:ascii="Times New Roman" w:hAnsi="Times New Roman" w:cs="Times New Roman"/>
          <w:sz w:val="28"/>
          <w:szCs w:val="28"/>
        </w:rPr>
        <w:t>, соціалізацію та розвиток мовлення.</w:t>
      </w:r>
    </w:p>
    <w:p w:rsidR="006A029C" w:rsidRDefault="006A029C" w:rsidP="004E4022">
      <w:pPr>
        <w:tabs>
          <w:tab w:val="left" w:pos="2243"/>
        </w:tabs>
        <w:rPr>
          <w:rFonts w:ascii="Times New Roman" w:hAnsi="Times New Roman" w:cs="Times New Roman"/>
          <w:sz w:val="28"/>
          <w:szCs w:val="28"/>
        </w:rPr>
      </w:pPr>
      <w:r>
        <w:rPr>
          <w:rFonts w:ascii="Times New Roman" w:hAnsi="Times New Roman" w:cs="Times New Roman"/>
          <w:sz w:val="28"/>
          <w:szCs w:val="28"/>
        </w:rPr>
        <w:t>Робота здійснювалася за такими освітніми напрямами: мовленнєвий розвиток,пізнавальний розвиток,художньо-естетичний розвиток, фізичний розвиток, соціально-моральний розвиток.</w:t>
      </w:r>
    </w:p>
    <w:p w:rsidR="006A029C" w:rsidRDefault="006A029C" w:rsidP="004E4022">
      <w:pPr>
        <w:tabs>
          <w:tab w:val="left" w:pos="2243"/>
        </w:tabs>
        <w:rPr>
          <w:rFonts w:ascii="Times New Roman" w:hAnsi="Times New Roman" w:cs="Times New Roman"/>
          <w:sz w:val="28"/>
          <w:szCs w:val="28"/>
        </w:rPr>
      </w:pPr>
      <w:r>
        <w:rPr>
          <w:rFonts w:ascii="Times New Roman" w:hAnsi="Times New Roman" w:cs="Times New Roman"/>
          <w:sz w:val="28"/>
          <w:szCs w:val="28"/>
        </w:rPr>
        <w:t>Упродовж семестру використовувалися різноманітні форми роботи: ігрові заняття,індивідуальна та групова робота, дидактичні та рухливі ігри, бесіди ,спостереження.</w:t>
      </w:r>
    </w:p>
    <w:p w:rsidR="006A029C" w:rsidRDefault="006A029C" w:rsidP="004E4022">
      <w:pPr>
        <w:tabs>
          <w:tab w:val="left" w:pos="2243"/>
        </w:tabs>
        <w:rPr>
          <w:rFonts w:ascii="Times New Roman" w:hAnsi="Times New Roman" w:cs="Times New Roman"/>
          <w:sz w:val="28"/>
          <w:szCs w:val="28"/>
        </w:rPr>
      </w:pPr>
      <w:r>
        <w:rPr>
          <w:rFonts w:ascii="Times New Roman" w:hAnsi="Times New Roman" w:cs="Times New Roman"/>
          <w:sz w:val="28"/>
          <w:szCs w:val="28"/>
        </w:rPr>
        <w:lastRenderedPageBreak/>
        <w:t>Проводилася систематична робота з батьками.</w:t>
      </w:r>
    </w:p>
    <w:p w:rsidR="00AA7033" w:rsidRPr="000719C6" w:rsidRDefault="00AA7033" w:rsidP="004E4022">
      <w:pPr>
        <w:tabs>
          <w:tab w:val="left" w:pos="2243"/>
        </w:tabs>
        <w:rPr>
          <w:rFonts w:ascii="Times New Roman" w:hAnsi="Times New Roman" w:cs="Times New Roman"/>
          <w:b/>
          <w:sz w:val="28"/>
          <w:szCs w:val="28"/>
        </w:rPr>
      </w:pPr>
      <w:r w:rsidRPr="000719C6">
        <w:rPr>
          <w:rFonts w:ascii="Times New Roman" w:hAnsi="Times New Roman" w:cs="Times New Roman"/>
          <w:b/>
          <w:sz w:val="28"/>
          <w:szCs w:val="28"/>
        </w:rPr>
        <w:t>УХВАЛИЛИ:</w:t>
      </w:r>
    </w:p>
    <w:p w:rsidR="00AA7033" w:rsidRDefault="00AA7033" w:rsidP="00AA7033">
      <w:pPr>
        <w:pStyle w:val="a3"/>
        <w:numPr>
          <w:ilvl w:val="0"/>
          <w:numId w:val="2"/>
        </w:numPr>
        <w:tabs>
          <w:tab w:val="left" w:pos="2243"/>
        </w:tabs>
        <w:rPr>
          <w:rFonts w:ascii="Times New Roman" w:hAnsi="Times New Roman" w:cs="Times New Roman"/>
          <w:sz w:val="28"/>
          <w:szCs w:val="28"/>
        </w:rPr>
      </w:pPr>
      <w:r>
        <w:rPr>
          <w:rFonts w:ascii="Times New Roman" w:hAnsi="Times New Roman" w:cs="Times New Roman"/>
          <w:sz w:val="28"/>
          <w:szCs w:val="28"/>
        </w:rPr>
        <w:t>Вважати роботу дошкільного підрозділу «Малятко» задовільною.</w:t>
      </w:r>
    </w:p>
    <w:p w:rsidR="00AA7033" w:rsidRPr="00AA7033" w:rsidRDefault="00AA7033" w:rsidP="00AA7033">
      <w:pPr>
        <w:pStyle w:val="a3"/>
        <w:numPr>
          <w:ilvl w:val="0"/>
          <w:numId w:val="2"/>
        </w:numPr>
        <w:tabs>
          <w:tab w:val="left" w:pos="2243"/>
        </w:tabs>
        <w:rPr>
          <w:rFonts w:ascii="Times New Roman" w:hAnsi="Times New Roman" w:cs="Times New Roman"/>
          <w:sz w:val="28"/>
          <w:szCs w:val="28"/>
        </w:rPr>
      </w:pPr>
      <w:r>
        <w:rPr>
          <w:rFonts w:ascii="Times New Roman" w:hAnsi="Times New Roman" w:cs="Times New Roman"/>
          <w:sz w:val="28"/>
          <w:szCs w:val="28"/>
        </w:rPr>
        <w:t>У II семестрі продовжити роботу над розвитком мовлення, творчих здібностей та соціальних навичок вихованців.</w:t>
      </w:r>
    </w:p>
    <w:p w:rsidR="006A029C" w:rsidRPr="004E4022" w:rsidRDefault="00AA7033" w:rsidP="004E4022">
      <w:pPr>
        <w:tabs>
          <w:tab w:val="left" w:pos="2243"/>
        </w:tabs>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AA7033" w:rsidRDefault="00AA7033" w:rsidP="007951F2">
      <w:pPr>
        <w:rPr>
          <w:rFonts w:ascii="Times New Roman" w:hAnsi="Times New Roman" w:cs="Times New Roman"/>
          <w:b/>
          <w:sz w:val="28"/>
          <w:szCs w:val="28"/>
        </w:rPr>
      </w:pPr>
    </w:p>
    <w:p w:rsidR="007951F2" w:rsidRPr="00AA7033" w:rsidRDefault="007951F2" w:rsidP="007951F2">
      <w:pPr>
        <w:rPr>
          <w:rFonts w:ascii="Times New Roman" w:hAnsi="Times New Roman" w:cs="Times New Roman"/>
          <w:b/>
          <w:sz w:val="28"/>
          <w:szCs w:val="28"/>
        </w:rPr>
      </w:pPr>
      <w:r w:rsidRPr="00AA7033">
        <w:rPr>
          <w:rFonts w:ascii="Times New Roman" w:hAnsi="Times New Roman" w:cs="Times New Roman"/>
          <w:b/>
          <w:sz w:val="28"/>
          <w:szCs w:val="28"/>
        </w:rPr>
        <w:t>6. СЛУХАЛИ:</w:t>
      </w:r>
    </w:p>
    <w:p w:rsidR="007951F2" w:rsidRPr="007951F2" w:rsidRDefault="007951F2" w:rsidP="007951F2">
      <w:pPr>
        <w:rPr>
          <w:rFonts w:ascii="Times New Roman" w:hAnsi="Times New Roman" w:cs="Times New Roman"/>
          <w:sz w:val="28"/>
          <w:szCs w:val="28"/>
        </w:rPr>
      </w:pPr>
      <w:r w:rsidRPr="00AA7033">
        <w:rPr>
          <w:rFonts w:ascii="Times New Roman" w:hAnsi="Times New Roman" w:cs="Times New Roman"/>
          <w:b/>
          <w:sz w:val="28"/>
          <w:szCs w:val="28"/>
        </w:rPr>
        <w:t>Олену СЕМОТЮК</w:t>
      </w:r>
      <w:r>
        <w:rPr>
          <w:rFonts w:ascii="Times New Roman" w:hAnsi="Times New Roman" w:cs="Times New Roman"/>
          <w:sz w:val="28"/>
          <w:szCs w:val="28"/>
        </w:rPr>
        <w:t>, директора ліцею, яка ознайомила присутніх</w:t>
      </w:r>
      <w:r w:rsidRPr="007951F2">
        <w:rPr>
          <w:rFonts w:ascii="Times New Roman" w:hAnsi="Times New Roman" w:cs="Times New Roman"/>
          <w:sz w:val="28"/>
          <w:szCs w:val="28"/>
        </w:rPr>
        <w:t xml:space="preserve"> із основними змінами до Порядку підвищення кваліфікації педагогічних і науково-педагогічних працівників, що внесені постановою Кабінету Міністрів України від 22 жовтня 2025 року №1343, а також нагадати ключові положення попередніх змін, внесених постановою №1113 від 27.12.2019 року.</w:t>
      </w:r>
    </w:p>
    <w:p w:rsidR="007951F2" w:rsidRPr="007951F2" w:rsidRDefault="007951F2" w:rsidP="007951F2">
      <w:pPr>
        <w:rPr>
          <w:rFonts w:ascii="Times New Roman" w:hAnsi="Times New Roman" w:cs="Times New Roman"/>
          <w:sz w:val="28"/>
          <w:szCs w:val="28"/>
        </w:rPr>
      </w:pPr>
      <w:r w:rsidRPr="007951F2">
        <w:rPr>
          <w:rFonts w:ascii="Times New Roman" w:hAnsi="Times New Roman" w:cs="Times New Roman"/>
          <w:sz w:val="28"/>
          <w:szCs w:val="28"/>
        </w:rPr>
        <w:t>Метою цих змін є подальше удосконалення процедури підвищення кваліфікації, забезпечення прозорості, академічної доброчесності та створення більш гнучких можливостей для професійного розвитку педагогів.</w:t>
      </w:r>
    </w:p>
    <w:p w:rsidR="007951F2" w:rsidRPr="007951F2" w:rsidRDefault="007951F2" w:rsidP="007951F2">
      <w:pPr>
        <w:rPr>
          <w:rFonts w:ascii="Times New Roman" w:hAnsi="Times New Roman" w:cs="Times New Roman"/>
          <w:sz w:val="28"/>
          <w:szCs w:val="28"/>
        </w:rPr>
      </w:pPr>
      <w:r w:rsidRPr="007951F2">
        <w:rPr>
          <w:rFonts w:ascii="Times New Roman" w:hAnsi="Times New Roman" w:cs="Times New Roman"/>
          <w:sz w:val="28"/>
          <w:szCs w:val="28"/>
        </w:rPr>
        <w:t>1. Основні положення Порядку №800 (у редакції змін)</w:t>
      </w:r>
    </w:p>
    <w:p w:rsidR="007951F2" w:rsidRPr="007951F2" w:rsidRDefault="007951F2" w:rsidP="007951F2">
      <w:pPr>
        <w:rPr>
          <w:rFonts w:ascii="Times New Roman" w:hAnsi="Times New Roman" w:cs="Times New Roman"/>
          <w:sz w:val="28"/>
          <w:szCs w:val="28"/>
        </w:rPr>
      </w:pPr>
      <w:r w:rsidRPr="007951F2">
        <w:rPr>
          <w:rFonts w:ascii="Times New Roman" w:hAnsi="Times New Roman" w:cs="Times New Roman"/>
          <w:sz w:val="28"/>
          <w:szCs w:val="28"/>
        </w:rPr>
        <w:t xml:space="preserve">Підвищення кваліфікації педагогічних працівників визначається як безперервний процес, що забезпечує розвиток професійних </w:t>
      </w:r>
      <w:proofErr w:type="spellStart"/>
      <w:r w:rsidRPr="007951F2">
        <w:rPr>
          <w:rFonts w:ascii="Times New Roman" w:hAnsi="Times New Roman" w:cs="Times New Roman"/>
          <w:sz w:val="28"/>
          <w:szCs w:val="28"/>
        </w:rPr>
        <w:t>компетентностей</w:t>
      </w:r>
      <w:proofErr w:type="spellEnd"/>
      <w:r w:rsidRPr="007951F2">
        <w:rPr>
          <w:rFonts w:ascii="Times New Roman" w:hAnsi="Times New Roman" w:cs="Times New Roman"/>
          <w:sz w:val="28"/>
          <w:szCs w:val="28"/>
        </w:rPr>
        <w:t xml:space="preserve"> учителя та сприяє підвищенню якості освіти в закладі. Педагог має право вільно обирати форми, види та суб’єктів підвищення кваліфікації, а заклад освіти забезпечує організацію та визнання результатів.</w:t>
      </w:r>
    </w:p>
    <w:p w:rsidR="007951F2" w:rsidRPr="007951F2" w:rsidRDefault="004E4022" w:rsidP="007951F2">
      <w:pPr>
        <w:rPr>
          <w:rFonts w:ascii="Times New Roman" w:hAnsi="Times New Roman" w:cs="Times New Roman"/>
          <w:sz w:val="28"/>
          <w:szCs w:val="28"/>
        </w:rPr>
      </w:pPr>
      <w:r>
        <w:rPr>
          <w:rFonts w:ascii="Times New Roman" w:hAnsi="Times New Roman" w:cs="Times New Roman"/>
          <w:sz w:val="28"/>
          <w:szCs w:val="28"/>
        </w:rPr>
        <w:t xml:space="preserve"> З</w:t>
      </w:r>
      <w:r w:rsidR="007951F2" w:rsidRPr="007951F2">
        <w:rPr>
          <w:rFonts w:ascii="Times New Roman" w:hAnsi="Times New Roman" w:cs="Times New Roman"/>
          <w:sz w:val="28"/>
          <w:szCs w:val="28"/>
        </w:rPr>
        <w:t>міни постановою КМУ №1343 від 22.10.2025 року</w:t>
      </w:r>
    </w:p>
    <w:p w:rsidR="007951F2" w:rsidRPr="007951F2" w:rsidRDefault="007951F2" w:rsidP="007951F2">
      <w:pPr>
        <w:rPr>
          <w:rFonts w:ascii="Times New Roman" w:hAnsi="Times New Roman" w:cs="Times New Roman"/>
          <w:sz w:val="28"/>
          <w:szCs w:val="28"/>
        </w:rPr>
      </w:pPr>
      <w:r w:rsidRPr="007951F2">
        <w:rPr>
          <w:rFonts w:ascii="Times New Roman" w:hAnsi="Times New Roman" w:cs="Times New Roman"/>
          <w:sz w:val="28"/>
          <w:szCs w:val="28"/>
        </w:rPr>
        <w:t>Оновлення Порядку 2025 року зроблено для підвищення прозорості, посилення відповідальності закладів та уточнення механізмів обліку.</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xml:space="preserve"> Уточнено вимоги до суб’єктів підвищення кваліфікації:</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Запроваджено реєстр постачальників послуг підвищення кваліфікації.</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xml:space="preserve">– Навчальні програми повинні містити чіткі результати навчання та перелік </w:t>
      </w:r>
      <w:proofErr w:type="spellStart"/>
      <w:r w:rsidRPr="007951F2">
        <w:rPr>
          <w:rFonts w:ascii="Times New Roman" w:hAnsi="Times New Roman" w:cs="Times New Roman"/>
          <w:sz w:val="28"/>
          <w:szCs w:val="28"/>
        </w:rPr>
        <w:t>компетентностей</w:t>
      </w:r>
      <w:proofErr w:type="spellEnd"/>
      <w:r w:rsidRPr="007951F2">
        <w:rPr>
          <w:rFonts w:ascii="Times New Roman" w:hAnsi="Times New Roman" w:cs="Times New Roman"/>
          <w:sz w:val="28"/>
          <w:szCs w:val="28"/>
        </w:rPr>
        <w:t>, що формуються.</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xml:space="preserve"> Нові правила планування підвищення кваліфікації:</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Щорічне формування річного плану підвищення кваліфікації з урахуванням запитів педагогів.</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lastRenderedPageBreak/>
        <w:t>– Підвищення ролі педради у визначенні пріоритетних напрямів.</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xml:space="preserve"> Удосконалено процедуру визнання результатів:</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Подання документів у цифровому форматі.</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Рішення педради приймаються на основі визначених критеріїв.</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xml:space="preserve"> Розширені можливості внутрішньої системи підвищення кваліфікації:</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xml:space="preserve">– Відкриті уроки, професійні спільноти, </w:t>
      </w:r>
      <w:proofErr w:type="spellStart"/>
      <w:r w:rsidRPr="007951F2">
        <w:rPr>
          <w:rFonts w:ascii="Times New Roman" w:hAnsi="Times New Roman" w:cs="Times New Roman"/>
          <w:sz w:val="28"/>
          <w:szCs w:val="28"/>
        </w:rPr>
        <w:t>проєкти</w:t>
      </w:r>
      <w:proofErr w:type="spellEnd"/>
      <w:r w:rsidRPr="007951F2">
        <w:rPr>
          <w:rFonts w:ascii="Times New Roman" w:hAnsi="Times New Roman" w:cs="Times New Roman"/>
          <w:sz w:val="28"/>
          <w:szCs w:val="28"/>
        </w:rPr>
        <w:t xml:space="preserve">, майстер-класи, </w:t>
      </w:r>
      <w:proofErr w:type="spellStart"/>
      <w:r w:rsidRPr="007951F2">
        <w:rPr>
          <w:rFonts w:ascii="Times New Roman" w:hAnsi="Times New Roman" w:cs="Times New Roman"/>
          <w:sz w:val="28"/>
          <w:szCs w:val="28"/>
        </w:rPr>
        <w:t>взаємовідвідування</w:t>
      </w:r>
      <w:proofErr w:type="spellEnd"/>
      <w:r w:rsidRPr="007951F2">
        <w:rPr>
          <w:rFonts w:ascii="Times New Roman" w:hAnsi="Times New Roman" w:cs="Times New Roman"/>
          <w:sz w:val="28"/>
          <w:szCs w:val="28"/>
        </w:rPr>
        <w:t xml:space="preserve"> уроків, індивідуальні освітні траєкторії.</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xml:space="preserve"> Деталізовано механізм фінансування:</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Підвищення кваліфікації може фінансуватися з державних коштів, місцевого бюджету або власних коштів педагога.</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Заклад зобов’язаний зарахувати години за умови відповідності програми.</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xml:space="preserve"> Посилено вимоги до звітності:</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Щорічний звіт керівника перед педрадою про виконання плану.</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Відображення результатів у внутрішній системі забезпечення якості освіти.</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xml:space="preserve"> Роль педагогічної ради та керівника закладу</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Педрада визнає результати підвищення кваліфікації, а керівник забезпечує організацію, інформування, контроль та ведення обліку. Рішення педради оформлюється протоколом.</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xml:space="preserve"> Очікувані результати змін</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Підвищення якості професійного розвитку педагогів.</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Упорядкування ринку освітніх послуг.</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Уникнення формального підходу.</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xml:space="preserve">– Розвиток </w:t>
      </w:r>
      <w:proofErr w:type="spellStart"/>
      <w:r w:rsidRPr="007951F2">
        <w:rPr>
          <w:rFonts w:ascii="Times New Roman" w:hAnsi="Times New Roman" w:cs="Times New Roman"/>
          <w:sz w:val="28"/>
          <w:szCs w:val="28"/>
        </w:rPr>
        <w:t>компетентностей</w:t>
      </w:r>
      <w:proofErr w:type="spellEnd"/>
      <w:r w:rsidRPr="007951F2">
        <w:rPr>
          <w:rFonts w:ascii="Times New Roman" w:hAnsi="Times New Roman" w:cs="Times New Roman"/>
          <w:sz w:val="28"/>
          <w:szCs w:val="28"/>
        </w:rPr>
        <w:t xml:space="preserve"> відповідно до Професійного стандарту вчителя.</w:t>
      </w:r>
    </w:p>
    <w:p w:rsidR="007951F2" w:rsidRPr="007951F2" w:rsidRDefault="007951F2" w:rsidP="004E4022">
      <w:pPr>
        <w:spacing w:line="240" w:lineRule="auto"/>
        <w:rPr>
          <w:rFonts w:ascii="Times New Roman" w:hAnsi="Times New Roman" w:cs="Times New Roman"/>
          <w:sz w:val="28"/>
          <w:szCs w:val="28"/>
        </w:rPr>
      </w:pPr>
      <w:r w:rsidRPr="007951F2">
        <w:rPr>
          <w:rFonts w:ascii="Times New Roman" w:hAnsi="Times New Roman" w:cs="Times New Roman"/>
          <w:sz w:val="28"/>
          <w:szCs w:val="28"/>
        </w:rPr>
        <w:t>– Зміцнення внутрішньої системи якості освіти.</w:t>
      </w:r>
    </w:p>
    <w:p w:rsidR="004E4022" w:rsidRDefault="004E4022" w:rsidP="007951F2">
      <w:pPr>
        <w:rPr>
          <w:rFonts w:ascii="Times New Roman" w:hAnsi="Times New Roman" w:cs="Times New Roman"/>
          <w:b/>
          <w:sz w:val="28"/>
          <w:szCs w:val="28"/>
        </w:rPr>
      </w:pPr>
    </w:p>
    <w:p w:rsidR="007951F2" w:rsidRPr="004E4022" w:rsidRDefault="004E4022" w:rsidP="007951F2">
      <w:pPr>
        <w:rPr>
          <w:rFonts w:ascii="Times New Roman" w:hAnsi="Times New Roman" w:cs="Times New Roman"/>
          <w:b/>
          <w:sz w:val="28"/>
          <w:szCs w:val="28"/>
        </w:rPr>
      </w:pPr>
      <w:r w:rsidRPr="004E4022">
        <w:rPr>
          <w:rFonts w:ascii="Times New Roman" w:hAnsi="Times New Roman" w:cs="Times New Roman"/>
          <w:b/>
          <w:sz w:val="28"/>
          <w:szCs w:val="28"/>
        </w:rPr>
        <w:t>УХВАЛИЛИ:</w:t>
      </w:r>
    </w:p>
    <w:p w:rsidR="007951F2" w:rsidRPr="007951F2" w:rsidRDefault="007951F2" w:rsidP="007951F2">
      <w:pPr>
        <w:rPr>
          <w:rFonts w:ascii="Times New Roman" w:hAnsi="Times New Roman" w:cs="Times New Roman"/>
          <w:sz w:val="28"/>
          <w:szCs w:val="28"/>
        </w:rPr>
      </w:pPr>
      <w:r w:rsidRPr="007951F2">
        <w:rPr>
          <w:rFonts w:ascii="Times New Roman" w:hAnsi="Times New Roman" w:cs="Times New Roman"/>
          <w:sz w:val="28"/>
          <w:szCs w:val="28"/>
        </w:rPr>
        <w:t>До</w:t>
      </w:r>
      <w:r w:rsidR="004E4022">
        <w:rPr>
          <w:rFonts w:ascii="Times New Roman" w:hAnsi="Times New Roman" w:cs="Times New Roman"/>
          <w:sz w:val="28"/>
          <w:szCs w:val="28"/>
        </w:rPr>
        <w:t>тримуватися змін , які</w:t>
      </w:r>
      <w:r w:rsidRPr="007951F2">
        <w:rPr>
          <w:rFonts w:ascii="Times New Roman" w:hAnsi="Times New Roman" w:cs="Times New Roman"/>
          <w:sz w:val="28"/>
          <w:szCs w:val="28"/>
        </w:rPr>
        <w:t xml:space="preserve"> забезпечують гнучкість планування професійного розвитку, підвищують якість методичної роботи та формують умови для розвитку </w:t>
      </w:r>
      <w:proofErr w:type="spellStart"/>
      <w:r w:rsidRPr="007951F2">
        <w:rPr>
          <w:rFonts w:ascii="Times New Roman" w:hAnsi="Times New Roman" w:cs="Times New Roman"/>
          <w:sz w:val="28"/>
          <w:szCs w:val="28"/>
        </w:rPr>
        <w:t>компетентностей</w:t>
      </w:r>
      <w:proofErr w:type="spellEnd"/>
      <w:r w:rsidRPr="007951F2">
        <w:rPr>
          <w:rFonts w:ascii="Times New Roman" w:hAnsi="Times New Roman" w:cs="Times New Roman"/>
          <w:sz w:val="28"/>
          <w:szCs w:val="28"/>
        </w:rPr>
        <w:t xml:space="preserve"> педагогів. Наше завдання – забезпечити прозорість, академічну доброчесність та ефективність підвищення кваліфікації, що є основою успіху наших учнів.</w:t>
      </w:r>
    </w:p>
    <w:p w:rsidR="00245C92" w:rsidRDefault="004E4022" w:rsidP="007951F2">
      <w:pPr>
        <w:rPr>
          <w:rFonts w:ascii="Times New Roman" w:hAnsi="Times New Roman" w:cs="Times New Roman"/>
          <w:sz w:val="28"/>
          <w:szCs w:val="28"/>
        </w:rPr>
      </w:pPr>
      <w:r>
        <w:rPr>
          <w:rFonts w:ascii="Times New Roman" w:hAnsi="Times New Roman" w:cs="Times New Roman"/>
          <w:sz w:val="28"/>
          <w:szCs w:val="28"/>
        </w:rPr>
        <w:lastRenderedPageBreak/>
        <w:t>Рішення прийнято одноголосно.</w:t>
      </w:r>
    </w:p>
    <w:p w:rsidR="00B477CD" w:rsidRPr="00F92AC6" w:rsidRDefault="00B477CD" w:rsidP="007951F2">
      <w:pPr>
        <w:rPr>
          <w:rFonts w:ascii="Times New Roman" w:hAnsi="Times New Roman" w:cs="Times New Roman"/>
          <w:b/>
          <w:sz w:val="28"/>
          <w:szCs w:val="28"/>
        </w:rPr>
      </w:pPr>
      <w:r w:rsidRPr="00F92AC6">
        <w:rPr>
          <w:rFonts w:ascii="Times New Roman" w:hAnsi="Times New Roman" w:cs="Times New Roman"/>
          <w:b/>
          <w:sz w:val="28"/>
          <w:szCs w:val="28"/>
        </w:rPr>
        <w:t>7. СЛУХАЛИ:</w:t>
      </w:r>
    </w:p>
    <w:p w:rsidR="00A95891" w:rsidRDefault="00F92AC6" w:rsidP="007951F2">
      <w:pPr>
        <w:rPr>
          <w:rFonts w:ascii="Times New Roman" w:hAnsi="Times New Roman" w:cs="Times New Roman"/>
          <w:sz w:val="28"/>
          <w:szCs w:val="28"/>
        </w:rPr>
      </w:pPr>
      <w:r>
        <w:rPr>
          <w:rFonts w:ascii="Times New Roman" w:hAnsi="Times New Roman" w:cs="Times New Roman"/>
          <w:sz w:val="28"/>
          <w:szCs w:val="28"/>
        </w:rPr>
        <w:t xml:space="preserve"> Оксану САНДУЛЯК, заступника директора з виховної роботи, яка доповіла, що в</w:t>
      </w:r>
      <w:r w:rsidR="00A95891">
        <w:rPr>
          <w:rFonts w:ascii="Times New Roman" w:hAnsi="Times New Roman" w:cs="Times New Roman"/>
          <w:sz w:val="28"/>
          <w:szCs w:val="28"/>
        </w:rPr>
        <w:t>иховн</w:t>
      </w:r>
      <w:r>
        <w:rPr>
          <w:rFonts w:ascii="Times New Roman" w:hAnsi="Times New Roman" w:cs="Times New Roman"/>
          <w:sz w:val="28"/>
          <w:szCs w:val="28"/>
        </w:rPr>
        <w:t xml:space="preserve">ий процес у </w:t>
      </w:r>
      <w:proofErr w:type="spellStart"/>
      <w:r>
        <w:rPr>
          <w:rFonts w:ascii="Times New Roman" w:hAnsi="Times New Roman" w:cs="Times New Roman"/>
          <w:sz w:val="28"/>
          <w:szCs w:val="28"/>
        </w:rPr>
        <w:t>Прутівському</w:t>
      </w:r>
      <w:proofErr w:type="spellEnd"/>
      <w:r>
        <w:rPr>
          <w:rFonts w:ascii="Times New Roman" w:hAnsi="Times New Roman" w:cs="Times New Roman"/>
          <w:sz w:val="28"/>
          <w:szCs w:val="28"/>
        </w:rPr>
        <w:t xml:space="preserve"> ліцеї і</w:t>
      </w:r>
      <w:r w:rsidR="00A95891">
        <w:rPr>
          <w:rFonts w:ascii="Times New Roman" w:hAnsi="Times New Roman" w:cs="Times New Roman"/>
          <w:sz w:val="28"/>
          <w:szCs w:val="28"/>
        </w:rPr>
        <w:t xml:space="preserve">мені Володимира Самійленка упродовж I семестру навчального року </w:t>
      </w:r>
      <w:r w:rsidR="00D23FE5">
        <w:rPr>
          <w:rFonts w:ascii="Times New Roman" w:hAnsi="Times New Roman" w:cs="Times New Roman"/>
          <w:sz w:val="28"/>
          <w:szCs w:val="28"/>
        </w:rPr>
        <w:t>здійснювався відповідно до Конституції України, законів України у сфері освіти, нормативно-правових актів Міністерства освіти і науки України</w:t>
      </w:r>
      <w:r w:rsidR="00DC5B5E">
        <w:rPr>
          <w:rFonts w:ascii="Times New Roman" w:hAnsi="Times New Roman" w:cs="Times New Roman"/>
          <w:sz w:val="28"/>
          <w:szCs w:val="28"/>
        </w:rPr>
        <w:t>, а також річного плану роботи ліцею.</w:t>
      </w:r>
      <w:r>
        <w:rPr>
          <w:rFonts w:ascii="Times New Roman" w:hAnsi="Times New Roman" w:cs="Times New Roman"/>
          <w:sz w:val="28"/>
          <w:szCs w:val="28"/>
        </w:rPr>
        <w:t xml:space="preserve"> </w:t>
      </w:r>
      <w:r w:rsidR="00DC5B5E">
        <w:rPr>
          <w:rFonts w:ascii="Times New Roman" w:hAnsi="Times New Roman" w:cs="Times New Roman"/>
          <w:sz w:val="28"/>
          <w:szCs w:val="28"/>
        </w:rPr>
        <w:t xml:space="preserve">Відповідно до статті 6 закону України « Про освіту», основною метою виховної роботи у </w:t>
      </w:r>
      <w:proofErr w:type="spellStart"/>
      <w:r w:rsidR="00DC5B5E">
        <w:rPr>
          <w:rFonts w:ascii="Times New Roman" w:hAnsi="Times New Roman" w:cs="Times New Roman"/>
          <w:sz w:val="28"/>
          <w:szCs w:val="28"/>
        </w:rPr>
        <w:t>Прутівському</w:t>
      </w:r>
      <w:proofErr w:type="spellEnd"/>
      <w:r w:rsidR="00DC5B5E">
        <w:rPr>
          <w:rFonts w:ascii="Times New Roman" w:hAnsi="Times New Roman" w:cs="Times New Roman"/>
          <w:sz w:val="28"/>
          <w:szCs w:val="28"/>
        </w:rPr>
        <w:t xml:space="preserve"> ліцеї імені Володимира Самійленка Є формування особистості учня як громадянина України, патріота своєї держави, носія національних і загальнолюдських цінностей. Основними завданнями виховної роботи у I семестрі були формування національної свідомості та громадянської відповідальності; виховання морально</w:t>
      </w:r>
      <w:r w:rsidR="003162CF">
        <w:rPr>
          <w:rFonts w:ascii="Times New Roman" w:hAnsi="Times New Roman" w:cs="Times New Roman"/>
          <w:sz w:val="28"/>
          <w:szCs w:val="28"/>
        </w:rPr>
        <w:t>-етичних цінностей; створення безпечного,психологічно комфортного освітнього середовища; профілактика правопорушень,боулінгу та насильства; розвиток учнівського самоврядування; налагодження партнерської взаємодії з батьками.</w:t>
      </w:r>
    </w:p>
    <w:p w:rsidR="003162CF" w:rsidRDefault="003162CF" w:rsidP="007951F2">
      <w:pPr>
        <w:rPr>
          <w:rFonts w:ascii="Times New Roman" w:hAnsi="Times New Roman" w:cs="Times New Roman"/>
          <w:sz w:val="28"/>
          <w:szCs w:val="28"/>
        </w:rPr>
      </w:pPr>
      <w:r>
        <w:rPr>
          <w:rFonts w:ascii="Times New Roman" w:hAnsi="Times New Roman" w:cs="Times New Roman"/>
          <w:sz w:val="28"/>
          <w:szCs w:val="28"/>
        </w:rPr>
        <w:t>В ліцеї про</w:t>
      </w:r>
      <w:r w:rsidR="00B932D2">
        <w:rPr>
          <w:rFonts w:ascii="Times New Roman" w:hAnsi="Times New Roman" w:cs="Times New Roman"/>
          <w:sz w:val="28"/>
          <w:szCs w:val="28"/>
        </w:rPr>
        <w:t>ведено тематичні виховні години до державних і пам’ятних дат; заходи, присвячені вшануванню героїв України; благодійні та волонтерські акції на підтримку Збройних Сил України. Дана діяльність сприяла формуванню у здобувачів освіти почуття патріотизму, поваги до історії, мови та культури українського народу.</w:t>
      </w:r>
    </w:p>
    <w:p w:rsidR="00B932D2" w:rsidRDefault="00970976" w:rsidP="007951F2">
      <w:pPr>
        <w:rPr>
          <w:rFonts w:ascii="Times New Roman" w:hAnsi="Times New Roman" w:cs="Times New Roman"/>
          <w:sz w:val="28"/>
          <w:szCs w:val="28"/>
        </w:rPr>
      </w:pPr>
      <w:r>
        <w:rPr>
          <w:rFonts w:ascii="Times New Roman" w:hAnsi="Times New Roman" w:cs="Times New Roman"/>
          <w:sz w:val="28"/>
          <w:szCs w:val="28"/>
        </w:rPr>
        <w:t>Підсумовуючи результати виховної роботи за I семестр навчального року, можна зробити висновок, що виховний пр</w:t>
      </w:r>
      <w:r w:rsidR="00D232B5">
        <w:rPr>
          <w:rFonts w:ascii="Times New Roman" w:hAnsi="Times New Roman" w:cs="Times New Roman"/>
          <w:sz w:val="28"/>
          <w:szCs w:val="28"/>
        </w:rPr>
        <w:t>о</w:t>
      </w:r>
      <w:r>
        <w:rPr>
          <w:rFonts w:ascii="Times New Roman" w:hAnsi="Times New Roman" w:cs="Times New Roman"/>
          <w:sz w:val="28"/>
          <w:szCs w:val="28"/>
        </w:rPr>
        <w:t>цес у ліцеї був організований на належному рівні та здійснювався відповідно до вимог</w:t>
      </w:r>
      <w:r w:rsidR="00B932D2">
        <w:rPr>
          <w:rFonts w:ascii="Times New Roman" w:hAnsi="Times New Roman" w:cs="Times New Roman"/>
          <w:sz w:val="28"/>
          <w:szCs w:val="28"/>
        </w:rPr>
        <w:t xml:space="preserve"> </w:t>
      </w:r>
      <w:r w:rsidR="00D232B5">
        <w:rPr>
          <w:rFonts w:ascii="Times New Roman" w:hAnsi="Times New Roman" w:cs="Times New Roman"/>
          <w:sz w:val="28"/>
          <w:szCs w:val="28"/>
        </w:rPr>
        <w:t>чинного законодавства України у сфері освіти, Концепції НУШ та річного плану закладу.</w:t>
      </w:r>
    </w:p>
    <w:p w:rsidR="00D232B5" w:rsidRDefault="00D232B5" w:rsidP="007951F2">
      <w:pPr>
        <w:rPr>
          <w:rFonts w:ascii="Times New Roman" w:hAnsi="Times New Roman" w:cs="Times New Roman"/>
          <w:sz w:val="28"/>
          <w:szCs w:val="28"/>
        </w:rPr>
      </w:pPr>
      <w:r>
        <w:rPr>
          <w:rFonts w:ascii="Times New Roman" w:hAnsi="Times New Roman" w:cs="Times New Roman"/>
          <w:sz w:val="28"/>
          <w:szCs w:val="28"/>
        </w:rPr>
        <w:t>Виховна діяльність ліцею мала системний, цілеспрямований і комплексний характер,охоплювала всі вікові категорії здобувачів освіти та реалізовувалася через різноманітні форми і методи роботи. Проведені заходи сприяли формуванню в учнів національної свідомості, громадянської позиції, морально-етичних цінностей, соціальної відповідальності та культури поведінки.</w:t>
      </w:r>
      <w:r w:rsidR="00A55317">
        <w:rPr>
          <w:rFonts w:ascii="Times New Roman" w:hAnsi="Times New Roman" w:cs="Times New Roman"/>
          <w:sz w:val="28"/>
          <w:szCs w:val="28"/>
        </w:rPr>
        <w:t xml:space="preserve"> Особливу увагу впродовж семестру було приділено створенню безпечного та психологічно комфортного освітнього середовища, профілактиці боулінгу,правопорушень і проявів насильства. Налагоджена співпраця між адміністрацією ліцею, педагогічними працівниками, практичним психологом, соціальним педагогом та батьківською громадськістю позитивно вплинула на рівень вихованості та дисциплінованості учнів. </w:t>
      </w:r>
    </w:p>
    <w:p w:rsidR="00A55317" w:rsidRDefault="00A55317" w:rsidP="007951F2">
      <w:pPr>
        <w:rPr>
          <w:rFonts w:ascii="Times New Roman" w:hAnsi="Times New Roman" w:cs="Times New Roman"/>
          <w:sz w:val="28"/>
          <w:szCs w:val="28"/>
        </w:rPr>
      </w:pPr>
      <w:r>
        <w:rPr>
          <w:rFonts w:ascii="Times New Roman" w:hAnsi="Times New Roman" w:cs="Times New Roman"/>
          <w:sz w:val="28"/>
          <w:szCs w:val="28"/>
        </w:rPr>
        <w:lastRenderedPageBreak/>
        <w:t xml:space="preserve">Аналіз діяльності учнівського самоврядування засвідчує зростання активності, ініціативності та відповідальності здобувачів освіти за організацію шкільного життя. Учнівська молодь поступово усвідомлює свою роль у розвитку ліцею, що є важливим показником ефективності </w:t>
      </w:r>
      <w:r w:rsidR="00A14415">
        <w:rPr>
          <w:rFonts w:ascii="Times New Roman" w:hAnsi="Times New Roman" w:cs="Times New Roman"/>
          <w:sz w:val="28"/>
          <w:szCs w:val="28"/>
        </w:rPr>
        <w:t xml:space="preserve">виховної </w:t>
      </w:r>
      <w:r>
        <w:rPr>
          <w:rFonts w:ascii="Times New Roman" w:hAnsi="Times New Roman" w:cs="Times New Roman"/>
          <w:sz w:val="28"/>
          <w:szCs w:val="28"/>
        </w:rPr>
        <w:t>роботи</w:t>
      </w:r>
      <w:r w:rsidR="00A14415">
        <w:rPr>
          <w:rFonts w:ascii="Times New Roman" w:hAnsi="Times New Roman" w:cs="Times New Roman"/>
          <w:sz w:val="28"/>
          <w:szCs w:val="28"/>
        </w:rPr>
        <w:t>.</w:t>
      </w:r>
    </w:p>
    <w:p w:rsidR="00A14415" w:rsidRPr="00F92AC6" w:rsidRDefault="00A14415" w:rsidP="007951F2">
      <w:pPr>
        <w:rPr>
          <w:rFonts w:ascii="Times New Roman" w:hAnsi="Times New Roman" w:cs="Times New Roman"/>
          <w:b/>
          <w:sz w:val="28"/>
          <w:szCs w:val="28"/>
        </w:rPr>
      </w:pPr>
      <w:r w:rsidRPr="00F92AC6">
        <w:rPr>
          <w:rFonts w:ascii="Times New Roman" w:hAnsi="Times New Roman" w:cs="Times New Roman"/>
          <w:b/>
          <w:sz w:val="28"/>
          <w:szCs w:val="28"/>
        </w:rPr>
        <w:t>УХВАЛИЛИ</w:t>
      </w:r>
    </w:p>
    <w:p w:rsidR="00A14415" w:rsidRDefault="00A14415" w:rsidP="007951F2">
      <w:pPr>
        <w:rPr>
          <w:rFonts w:ascii="Times New Roman" w:hAnsi="Times New Roman" w:cs="Times New Roman"/>
          <w:sz w:val="28"/>
          <w:szCs w:val="28"/>
        </w:rPr>
      </w:pPr>
      <w:r>
        <w:rPr>
          <w:rFonts w:ascii="Times New Roman" w:hAnsi="Times New Roman" w:cs="Times New Roman"/>
          <w:sz w:val="28"/>
          <w:szCs w:val="28"/>
        </w:rPr>
        <w:t>1</w:t>
      </w:r>
      <w:r w:rsidR="006E2983">
        <w:rPr>
          <w:rFonts w:ascii="Times New Roman" w:hAnsi="Times New Roman" w:cs="Times New Roman"/>
          <w:sz w:val="28"/>
          <w:szCs w:val="28"/>
        </w:rPr>
        <w:t xml:space="preserve">.  Визнати виховну роботу ліцею за </w:t>
      </w:r>
      <w:r w:rsidR="006E2983">
        <w:rPr>
          <w:rFonts w:ascii="Times New Roman" w:hAnsi="Times New Roman" w:cs="Times New Roman"/>
          <w:sz w:val="28"/>
          <w:szCs w:val="28"/>
          <w:lang w:val="en-US"/>
        </w:rPr>
        <w:t>I</w:t>
      </w:r>
      <w:r>
        <w:rPr>
          <w:rFonts w:ascii="Times New Roman" w:hAnsi="Times New Roman" w:cs="Times New Roman"/>
          <w:sz w:val="28"/>
          <w:szCs w:val="28"/>
        </w:rPr>
        <w:t xml:space="preserve"> семестр</w:t>
      </w:r>
      <w:r w:rsidR="006E2983">
        <w:rPr>
          <w:rFonts w:ascii="Times New Roman" w:hAnsi="Times New Roman" w:cs="Times New Roman"/>
          <w:sz w:val="28"/>
          <w:szCs w:val="28"/>
        </w:rPr>
        <w:t xml:space="preserve"> </w:t>
      </w:r>
      <w:r>
        <w:rPr>
          <w:rFonts w:ascii="Times New Roman" w:hAnsi="Times New Roman" w:cs="Times New Roman"/>
          <w:sz w:val="28"/>
          <w:szCs w:val="28"/>
        </w:rPr>
        <w:t>результативною</w:t>
      </w:r>
      <w:r w:rsidR="006E2983">
        <w:rPr>
          <w:rFonts w:ascii="Times New Roman" w:hAnsi="Times New Roman" w:cs="Times New Roman"/>
          <w:sz w:val="28"/>
          <w:szCs w:val="28"/>
        </w:rPr>
        <w:t>.</w:t>
      </w:r>
    </w:p>
    <w:p w:rsidR="00A14415" w:rsidRDefault="00A14415" w:rsidP="006E2983">
      <w:pPr>
        <w:rPr>
          <w:rFonts w:ascii="Times New Roman" w:hAnsi="Times New Roman" w:cs="Times New Roman"/>
          <w:sz w:val="28"/>
          <w:szCs w:val="28"/>
        </w:rPr>
      </w:pPr>
      <w:r>
        <w:rPr>
          <w:rFonts w:ascii="Times New Roman" w:hAnsi="Times New Roman" w:cs="Times New Roman"/>
          <w:sz w:val="28"/>
          <w:szCs w:val="28"/>
        </w:rPr>
        <w:t>2.</w:t>
      </w:r>
      <w:r w:rsidR="006E2983">
        <w:rPr>
          <w:rFonts w:ascii="Times New Roman" w:hAnsi="Times New Roman" w:cs="Times New Roman"/>
          <w:sz w:val="28"/>
          <w:szCs w:val="28"/>
        </w:rPr>
        <w:t xml:space="preserve">  К</w:t>
      </w:r>
      <w:r>
        <w:rPr>
          <w:rFonts w:ascii="Times New Roman" w:hAnsi="Times New Roman" w:cs="Times New Roman"/>
          <w:sz w:val="28"/>
          <w:szCs w:val="28"/>
        </w:rPr>
        <w:t>ласним керівникам:</w:t>
      </w:r>
    </w:p>
    <w:p w:rsidR="00A14415" w:rsidRPr="006E2983" w:rsidRDefault="006E2983" w:rsidP="006E2983">
      <w:pPr>
        <w:pStyle w:val="a3"/>
        <w:numPr>
          <w:ilvl w:val="0"/>
          <w:numId w:val="3"/>
        </w:numPr>
        <w:rPr>
          <w:rFonts w:ascii="Times New Roman" w:hAnsi="Times New Roman" w:cs="Times New Roman"/>
          <w:sz w:val="28"/>
          <w:szCs w:val="28"/>
        </w:rPr>
      </w:pPr>
      <w:r w:rsidRPr="006E2983">
        <w:rPr>
          <w:rFonts w:ascii="Times New Roman" w:hAnsi="Times New Roman" w:cs="Times New Roman"/>
          <w:sz w:val="28"/>
          <w:szCs w:val="28"/>
        </w:rPr>
        <w:t>п</w:t>
      </w:r>
      <w:r w:rsidR="00A14415" w:rsidRPr="006E2983">
        <w:rPr>
          <w:rFonts w:ascii="Times New Roman" w:hAnsi="Times New Roman" w:cs="Times New Roman"/>
          <w:sz w:val="28"/>
          <w:szCs w:val="28"/>
        </w:rPr>
        <w:t>родовжити роботу з формування громадянських національно патріотичних і моральних цінностей здобувачів освіти</w:t>
      </w:r>
      <w:r>
        <w:rPr>
          <w:rFonts w:ascii="Times New Roman" w:hAnsi="Times New Roman" w:cs="Times New Roman"/>
          <w:sz w:val="28"/>
          <w:szCs w:val="28"/>
        </w:rPr>
        <w:t>;</w:t>
      </w:r>
    </w:p>
    <w:p w:rsidR="00A14415" w:rsidRPr="006E2983" w:rsidRDefault="006E2983" w:rsidP="006E2983">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а</w:t>
      </w:r>
      <w:r w:rsidR="00A14415" w:rsidRPr="006E2983">
        <w:rPr>
          <w:rFonts w:ascii="Times New Roman" w:hAnsi="Times New Roman" w:cs="Times New Roman"/>
          <w:sz w:val="28"/>
          <w:szCs w:val="28"/>
        </w:rPr>
        <w:t xml:space="preserve">ктивізувати </w:t>
      </w:r>
      <w:r w:rsidRPr="006E2983">
        <w:rPr>
          <w:rFonts w:ascii="Times New Roman" w:hAnsi="Times New Roman" w:cs="Times New Roman"/>
          <w:sz w:val="28"/>
          <w:szCs w:val="28"/>
        </w:rPr>
        <w:t xml:space="preserve">залучення учнів до </w:t>
      </w:r>
      <w:proofErr w:type="spellStart"/>
      <w:r w:rsidRPr="006E2983">
        <w:rPr>
          <w:rFonts w:ascii="Times New Roman" w:hAnsi="Times New Roman" w:cs="Times New Roman"/>
          <w:sz w:val="28"/>
          <w:szCs w:val="28"/>
        </w:rPr>
        <w:t>участів</w:t>
      </w:r>
      <w:proofErr w:type="spellEnd"/>
      <w:r w:rsidRPr="006E2983">
        <w:rPr>
          <w:rFonts w:ascii="Times New Roman" w:hAnsi="Times New Roman" w:cs="Times New Roman"/>
          <w:sz w:val="28"/>
          <w:szCs w:val="28"/>
        </w:rPr>
        <w:t xml:space="preserve"> позакласних, волонтерських та соціальних ініціативах.</w:t>
      </w:r>
    </w:p>
    <w:p w:rsidR="006E2983" w:rsidRDefault="006E2983" w:rsidP="006E2983">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Педагогу-організатору, практичному психологу, соціальному педагогу:</w:t>
      </w:r>
    </w:p>
    <w:p w:rsidR="006E2983" w:rsidRDefault="00F92AC6" w:rsidP="006E2983">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у</w:t>
      </w:r>
      <w:r w:rsidR="006E2983">
        <w:rPr>
          <w:rFonts w:ascii="Times New Roman" w:hAnsi="Times New Roman" w:cs="Times New Roman"/>
          <w:sz w:val="28"/>
          <w:szCs w:val="28"/>
        </w:rPr>
        <w:t xml:space="preserve">досконалити форми роботи, спрямовані на розвиток життєвих </w:t>
      </w:r>
      <w:proofErr w:type="spellStart"/>
      <w:r w:rsidR="006E2983">
        <w:rPr>
          <w:rFonts w:ascii="Times New Roman" w:hAnsi="Times New Roman" w:cs="Times New Roman"/>
          <w:sz w:val="28"/>
          <w:szCs w:val="28"/>
        </w:rPr>
        <w:t>компетентностей</w:t>
      </w:r>
      <w:proofErr w:type="spellEnd"/>
      <w:r w:rsidR="006E2983">
        <w:rPr>
          <w:rFonts w:ascii="Times New Roman" w:hAnsi="Times New Roman" w:cs="Times New Roman"/>
          <w:sz w:val="28"/>
          <w:szCs w:val="28"/>
        </w:rPr>
        <w:t>, емоційної стійкості та навичок безпечної поведінки;</w:t>
      </w:r>
    </w:p>
    <w:p w:rsidR="006E2983" w:rsidRDefault="00F92AC6" w:rsidP="006E2983">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з</w:t>
      </w:r>
      <w:r w:rsidR="006E2983">
        <w:rPr>
          <w:rFonts w:ascii="Times New Roman" w:hAnsi="Times New Roman" w:cs="Times New Roman"/>
          <w:sz w:val="28"/>
          <w:szCs w:val="28"/>
        </w:rPr>
        <w:t>дійснювати системний моніторинг виховного процесу та рівня мотивації учнів.</w:t>
      </w:r>
    </w:p>
    <w:p w:rsidR="006E2983" w:rsidRDefault="006E2983" w:rsidP="006E2983">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У </w:t>
      </w:r>
      <w:r>
        <w:rPr>
          <w:rFonts w:ascii="Times New Roman" w:hAnsi="Times New Roman" w:cs="Times New Roman"/>
          <w:sz w:val="28"/>
          <w:szCs w:val="28"/>
          <w:lang w:val="en-US"/>
        </w:rPr>
        <w:t>II</w:t>
      </w:r>
      <w:r>
        <w:rPr>
          <w:rFonts w:ascii="Times New Roman" w:hAnsi="Times New Roman" w:cs="Times New Roman"/>
          <w:sz w:val="28"/>
          <w:szCs w:val="28"/>
        </w:rPr>
        <w:t xml:space="preserve">  семестрі</w:t>
      </w:r>
      <w:r w:rsidR="00F92AC6">
        <w:rPr>
          <w:rFonts w:ascii="Times New Roman" w:hAnsi="Times New Roman" w:cs="Times New Roman"/>
          <w:sz w:val="28"/>
          <w:szCs w:val="28"/>
        </w:rPr>
        <w:t xml:space="preserve"> </w:t>
      </w:r>
      <w:r>
        <w:rPr>
          <w:rFonts w:ascii="Times New Roman" w:hAnsi="Times New Roman" w:cs="Times New Roman"/>
          <w:sz w:val="28"/>
          <w:szCs w:val="28"/>
        </w:rPr>
        <w:t>спрямувати виховну роботу на :</w:t>
      </w:r>
    </w:p>
    <w:p w:rsidR="006E2983" w:rsidRDefault="00F92AC6" w:rsidP="00F92AC6">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з</w:t>
      </w:r>
      <w:r w:rsidR="006E2983">
        <w:rPr>
          <w:rFonts w:ascii="Times New Roman" w:hAnsi="Times New Roman" w:cs="Times New Roman"/>
          <w:sz w:val="28"/>
          <w:szCs w:val="28"/>
        </w:rPr>
        <w:t>береження досягнутих результатів</w:t>
      </w:r>
    </w:p>
    <w:p w:rsidR="006E2983" w:rsidRDefault="00F92AC6" w:rsidP="00F92AC6">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у</w:t>
      </w:r>
      <w:r w:rsidR="006E2983">
        <w:rPr>
          <w:rFonts w:ascii="Times New Roman" w:hAnsi="Times New Roman" w:cs="Times New Roman"/>
          <w:sz w:val="28"/>
          <w:szCs w:val="28"/>
        </w:rPr>
        <w:t>сунення виявлених недоліків;</w:t>
      </w:r>
    </w:p>
    <w:p w:rsidR="006E2983" w:rsidRPr="006E2983" w:rsidRDefault="00F92AC6" w:rsidP="00F92AC6">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п</w:t>
      </w:r>
      <w:r w:rsidR="006E2983">
        <w:rPr>
          <w:rFonts w:ascii="Times New Roman" w:hAnsi="Times New Roman" w:cs="Times New Roman"/>
          <w:sz w:val="28"/>
          <w:szCs w:val="28"/>
        </w:rPr>
        <w:t>одальше впровадження інноваційних виховних пр</w:t>
      </w:r>
      <w:r>
        <w:rPr>
          <w:rFonts w:ascii="Times New Roman" w:hAnsi="Times New Roman" w:cs="Times New Roman"/>
          <w:sz w:val="28"/>
          <w:szCs w:val="28"/>
        </w:rPr>
        <w:t>а</w:t>
      </w:r>
      <w:r w:rsidR="006E2983">
        <w:rPr>
          <w:rFonts w:ascii="Times New Roman" w:hAnsi="Times New Roman" w:cs="Times New Roman"/>
          <w:sz w:val="28"/>
          <w:szCs w:val="28"/>
        </w:rPr>
        <w:t>ктик</w:t>
      </w:r>
      <w:r>
        <w:rPr>
          <w:rFonts w:ascii="Times New Roman" w:hAnsi="Times New Roman" w:cs="Times New Roman"/>
          <w:sz w:val="28"/>
          <w:szCs w:val="28"/>
        </w:rPr>
        <w:t>.</w:t>
      </w:r>
    </w:p>
    <w:p w:rsidR="00721AB1" w:rsidRDefault="00F92AC6" w:rsidP="007951F2">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721AB1" w:rsidRDefault="00721AB1" w:rsidP="00721AB1">
      <w:pPr>
        <w:rPr>
          <w:rFonts w:ascii="Times New Roman" w:hAnsi="Times New Roman" w:cs="Times New Roman"/>
          <w:b/>
          <w:sz w:val="28"/>
          <w:szCs w:val="28"/>
        </w:rPr>
      </w:pPr>
    </w:p>
    <w:p w:rsidR="00721AB1" w:rsidRPr="00721AB1" w:rsidRDefault="00721AB1" w:rsidP="00721AB1">
      <w:pPr>
        <w:rPr>
          <w:rFonts w:ascii="Times New Roman" w:hAnsi="Times New Roman" w:cs="Times New Roman"/>
          <w:b/>
          <w:sz w:val="28"/>
          <w:szCs w:val="28"/>
        </w:rPr>
      </w:pPr>
      <w:r w:rsidRPr="00721AB1">
        <w:rPr>
          <w:rFonts w:ascii="Times New Roman" w:hAnsi="Times New Roman" w:cs="Times New Roman"/>
          <w:b/>
          <w:sz w:val="28"/>
          <w:szCs w:val="28"/>
        </w:rPr>
        <w:t>8. СЛУХАЛИ:</w:t>
      </w:r>
    </w:p>
    <w:p w:rsidR="005E0401" w:rsidRDefault="00721AB1" w:rsidP="00721AB1">
      <w:pPr>
        <w:rPr>
          <w:rFonts w:ascii="Times New Roman" w:hAnsi="Times New Roman" w:cs="Times New Roman"/>
          <w:sz w:val="28"/>
          <w:szCs w:val="28"/>
        </w:rPr>
      </w:pPr>
      <w:r w:rsidRPr="00D13F33">
        <w:rPr>
          <w:rFonts w:ascii="Times New Roman" w:hAnsi="Times New Roman" w:cs="Times New Roman"/>
          <w:b/>
          <w:sz w:val="28"/>
          <w:szCs w:val="28"/>
        </w:rPr>
        <w:t xml:space="preserve">Марію </w:t>
      </w:r>
      <w:proofErr w:type="spellStart"/>
      <w:r w:rsidRPr="00D13F33">
        <w:rPr>
          <w:rFonts w:ascii="Times New Roman" w:hAnsi="Times New Roman" w:cs="Times New Roman"/>
          <w:b/>
          <w:sz w:val="28"/>
          <w:szCs w:val="28"/>
        </w:rPr>
        <w:t>ДІДИК</w:t>
      </w:r>
      <w:proofErr w:type="spellEnd"/>
      <w:r>
        <w:rPr>
          <w:rFonts w:ascii="Times New Roman" w:hAnsi="Times New Roman" w:cs="Times New Roman"/>
          <w:sz w:val="28"/>
          <w:szCs w:val="28"/>
        </w:rPr>
        <w:t>, класного</w:t>
      </w:r>
      <w:r w:rsidRPr="00FE3A22">
        <w:rPr>
          <w:rFonts w:ascii="Times New Roman" w:hAnsi="Times New Roman" w:cs="Times New Roman"/>
          <w:sz w:val="28"/>
          <w:szCs w:val="28"/>
        </w:rPr>
        <w:t xml:space="preserve"> керівник</w:t>
      </w:r>
      <w:r>
        <w:rPr>
          <w:rFonts w:ascii="Times New Roman" w:hAnsi="Times New Roman" w:cs="Times New Roman"/>
          <w:sz w:val="28"/>
          <w:szCs w:val="28"/>
        </w:rPr>
        <w:t>а класу-комплекту 1-2 класу</w:t>
      </w:r>
      <w:r w:rsidRPr="00FE3A22">
        <w:rPr>
          <w:rFonts w:ascii="Times New Roman" w:hAnsi="Times New Roman" w:cs="Times New Roman"/>
          <w:sz w:val="28"/>
          <w:szCs w:val="28"/>
        </w:rPr>
        <w:t>, яка зазначила, що у першому класі</w:t>
      </w:r>
      <w:r>
        <w:rPr>
          <w:rFonts w:ascii="Times New Roman" w:hAnsi="Times New Roman" w:cs="Times New Roman"/>
          <w:sz w:val="28"/>
          <w:szCs w:val="28"/>
        </w:rPr>
        <w:t xml:space="preserve"> навчається 3 учні</w:t>
      </w:r>
      <w:r w:rsidR="00B7649F">
        <w:rPr>
          <w:rFonts w:ascii="Times New Roman" w:hAnsi="Times New Roman" w:cs="Times New Roman"/>
          <w:sz w:val="28"/>
          <w:szCs w:val="28"/>
        </w:rPr>
        <w:t>,у другому класі 5 учнів.</w:t>
      </w:r>
      <w:r w:rsidRPr="00FE3A22">
        <w:rPr>
          <w:rFonts w:ascii="Times New Roman" w:hAnsi="Times New Roman" w:cs="Times New Roman"/>
          <w:sz w:val="28"/>
          <w:szCs w:val="28"/>
        </w:rPr>
        <w:t xml:space="preserve"> У</w:t>
      </w:r>
      <w:r>
        <w:rPr>
          <w:rFonts w:ascii="Times New Roman" w:hAnsi="Times New Roman" w:cs="Times New Roman"/>
          <w:sz w:val="28"/>
          <w:szCs w:val="28"/>
        </w:rPr>
        <w:t>продовж першого семестру здійснювалася цілеспрямована робота</w:t>
      </w:r>
      <w:r w:rsidR="00B24ABF">
        <w:rPr>
          <w:rFonts w:ascii="Times New Roman" w:hAnsi="Times New Roman" w:cs="Times New Roman"/>
          <w:sz w:val="28"/>
          <w:szCs w:val="28"/>
        </w:rPr>
        <w:t xml:space="preserve"> </w:t>
      </w:r>
      <w:r>
        <w:rPr>
          <w:rFonts w:ascii="Times New Roman" w:hAnsi="Times New Roman" w:cs="Times New Roman"/>
          <w:sz w:val="28"/>
          <w:szCs w:val="28"/>
        </w:rPr>
        <w:t xml:space="preserve">з адаптації першокласників до шкільного життя відповідно до вимог Державного стандарту початкової освіти та </w:t>
      </w:r>
      <w:r w:rsidR="005E0401">
        <w:rPr>
          <w:rFonts w:ascii="Times New Roman" w:hAnsi="Times New Roman" w:cs="Times New Roman"/>
          <w:sz w:val="28"/>
          <w:szCs w:val="28"/>
        </w:rPr>
        <w:t>концепції Нової української школи.</w:t>
      </w:r>
      <w:r w:rsidRPr="00FE3A22">
        <w:rPr>
          <w:rFonts w:ascii="Times New Roman" w:hAnsi="Times New Roman" w:cs="Times New Roman"/>
          <w:sz w:val="28"/>
          <w:szCs w:val="28"/>
        </w:rPr>
        <w:t xml:space="preserve"> </w:t>
      </w:r>
      <w:r w:rsidR="005E0401">
        <w:rPr>
          <w:rFonts w:ascii="Times New Roman" w:hAnsi="Times New Roman" w:cs="Times New Roman"/>
          <w:sz w:val="28"/>
          <w:szCs w:val="28"/>
        </w:rPr>
        <w:t xml:space="preserve">Період адаптації розглядався як комплексний </w:t>
      </w:r>
      <w:proofErr w:type="spellStart"/>
      <w:r w:rsidR="005E0401">
        <w:rPr>
          <w:rFonts w:ascii="Times New Roman" w:hAnsi="Times New Roman" w:cs="Times New Roman"/>
          <w:sz w:val="28"/>
          <w:szCs w:val="28"/>
        </w:rPr>
        <w:t>прцес</w:t>
      </w:r>
      <w:proofErr w:type="spellEnd"/>
      <w:r w:rsidR="005E0401">
        <w:rPr>
          <w:rFonts w:ascii="Times New Roman" w:hAnsi="Times New Roman" w:cs="Times New Roman"/>
          <w:sz w:val="28"/>
          <w:szCs w:val="28"/>
        </w:rPr>
        <w:t xml:space="preserve"> входження дитини в нове освітнє середовище, що включає соціальну,психологічну, та навчальну адаптацію. У класі створено сприятливу психологічну атмосферу, </w:t>
      </w:r>
      <w:proofErr w:type="spellStart"/>
      <w:r w:rsidR="005E0401">
        <w:rPr>
          <w:rFonts w:ascii="Times New Roman" w:hAnsi="Times New Roman" w:cs="Times New Roman"/>
          <w:sz w:val="28"/>
          <w:szCs w:val="28"/>
        </w:rPr>
        <w:t>облаштовано</w:t>
      </w:r>
      <w:proofErr w:type="spellEnd"/>
      <w:r w:rsidR="005E0401">
        <w:rPr>
          <w:rFonts w:ascii="Times New Roman" w:hAnsi="Times New Roman" w:cs="Times New Roman"/>
          <w:sz w:val="28"/>
          <w:szCs w:val="28"/>
        </w:rPr>
        <w:t xml:space="preserve"> навчальні осередки, визначено та </w:t>
      </w:r>
      <w:proofErr w:type="spellStart"/>
      <w:r w:rsidR="005E0401">
        <w:rPr>
          <w:rFonts w:ascii="Times New Roman" w:hAnsi="Times New Roman" w:cs="Times New Roman"/>
          <w:sz w:val="28"/>
          <w:szCs w:val="28"/>
        </w:rPr>
        <w:t>візуалізовано</w:t>
      </w:r>
      <w:proofErr w:type="spellEnd"/>
      <w:r w:rsidR="005E0401">
        <w:rPr>
          <w:rFonts w:ascii="Times New Roman" w:hAnsi="Times New Roman" w:cs="Times New Roman"/>
          <w:sz w:val="28"/>
          <w:szCs w:val="28"/>
        </w:rPr>
        <w:t xml:space="preserve"> правила класу</w:t>
      </w:r>
      <w:r w:rsidR="008F0D8C">
        <w:rPr>
          <w:rFonts w:ascii="Times New Roman" w:hAnsi="Times New Roman" w:cs="Times New Roman"/>
          <w:sz w:val="28"/>
          <w:szCs w:val="28"/>
        </w:rPr>
        <w:t>, які були сформульовані разом з учнями. Робота з адаптації здійснювалася у тісній співпраці з практичним психологом та соціальним педагогом.  За результатами спостережень рівень шкільної тривожності в дітей відсутній.</w:t>
      </w:r>
      <w:r w:rsidR="00B43776">
        <w:rPr>
          <w:rFonts w:ascii="Times New Roman" w:hAnsi="Times New Roman" w:cs="Times New Roman"/>
          <w:sz w:val="28"/>
          <w:szCs w:val="28"/>
        </w:rPr>
        <w:t xml:space="preserve"> Батьки </w:t>
      </w:r>
      <w:r w:rsidR="00B92203">
        <w:rPr>
          <w:rFonts w:ascii="Times New Roman" w:hAnsi="Times New Roman" w:cs="Times New Roman"/>
          <w:sz w:val="28"/>
          <w:szCs w:val="28"/>
        </w:rPr>
        <w:t xml:space="preserve">залучалися </w:t>
      </w:r>
      <w:r w:rsidR="00B92203">
        <w:rPr>
          <w:rFonts w:ascii="Times New Roman" w:hAnsi="Times New Roman" w:cs="Times New Roman"/>
          <w:sz w:val="28"/>
          <w:szCs w:val="28"/>
        </w:rPr>
        <w:lastRenderedPageBreak/>
        <w:t xml:space="preserve">до створення позитивного іміджу школи та підтримки дитини в період адаптації. </w:t>
      </w:r>
      <w:r w:rsidR="0031372A">
        <w:rPr>
          <w:rFonts w:ascii="Times New Roman" w:hAnsi="Times New Roman" w:cs="Times New Roman"/>
          <w:sz w:val="28"/>
          <w:szCs w:val="28"/>
        </w:rPr>
        <w:t>Процес адаптації учнів 1 класу до навчання в умовах НУШ відбувся успішно та відповідає віковим особливостям дітей.</w:t>
      </w:r>
      <w:r w:rsidR="00B7649F">
        <w:rPr>
          <w:rFonts w:ascii="Times New Roman" w:hAnsi="Times New Roman" w:cs="Times New Roman"/>
          <w:sz w:val="28"/>
          <w:szCs w:val="28"/>
        </w:rPr>
        <w:t xml:space="preserve"> Учні 2-го класу демонструють поступ у розвитку навичок свідомого читання, письма,логічного мислення та застосування знань на практиці. Атмосфера в класі доброзичлива, діти вміють співпрацювати та допомагати одне одному.</w:t>
      </w:r>
    </w:p>
    <w:p w:rsidR="003A3DA7" w:rsidRDefault="00B24ABF" w:rsidP="00721AB1">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721AB1" w:rsidRPr="00B24ABF">
        <w:rPr>
          <w:rFonts w:ascii="Times New Roman" w:hAnsi="Times New Roman" w:cs="Times New Roman"/>
          <w:sz w:val="28"/>
          <w:szCs w:val="28"/>
        </w:rPr>
        <w:t>Богданну</w:t>
      </w:r>
      <w:proofErr w:type="spellEnd"/>
      <w:r w:rsidR="00721AB1" w:rsidRPr="00B24ABF">
        <w:rPr>
          <w:rFonts w:ascii="Times New Roman" w:hAnsi="Times New Roman" w:cs="Times New Roman"/>
          <w:sz w:val="28"/>
          <w:szCs w:val="28"/>
        </w:rPr>
        <w:t xml:space="preserve"> ІВАНІЙЧУК</w:t>
      </w:r>
      <w:r w:rsidR="00721AB1" w:rsidRPr="0031372A">
        <w:rPr>
          <w:rFonts w:ascii="Times New Roman" w:hAnsi="Times New Roman" w:cs="Times New Roman"/>
          <w:b/>
          <w:sz w:val="28"/>
          <w:szCs w:val="28"/>
        </w:rPr>
        <w:t>,</w:t>
      </w:r>
      <w:r w:rsidR="00721AB1">
        <w:rPr>
          <w:rFonts w:ascii="Times New Roman" w:hAnsi="Times New Roman" w:cs="Times New Roman"/>
          <w:sz w:val="28"/>
          <w:szCs w:val="28"/>
        </w:rPr>
        <w:t xml:space="preserve"> к</w:t>
      </w:r>
      <w:r w:rsidR="0031372A">
        <w:rPr>
          <w:rFonts w:ascii="Times New Roman" w:hAnsi="Times New Roman" w:cs="Times New Roman"/>
          <w:sz w:val="28"/>
          <w:szCs w:val="28"/>
        </w:rPr>
        <w:t xml:space="preserve">ласного керівника 3 </w:t>
      </w:r>
      <w:r w:rsidR="00721AB1">
        <w:rPr>
          <w:rFonts w:ascii="Times New Roman" w:hAnsi="Times New Roman" w:cs="Times New Roman"/>
          <w:sz w:val="28"/>
          <w:szCs w:val="28"/>
        </w:rPr>
        <w:t>класу, яка повідомила</w:t>
      </w:r>
      <w:r w:rsidR="00721AB1" w:rsidRPr="00FE3A22">
        <w:rPr>
          <w:rFonts w:ascii="Times New Roman" w:hAnsi="Times New Roman" w:cs="Times New Roman"/>
          <w:sz w:val="28"/>
          <w:szCs w:val="28"/>
        </w:rPr>
        <w:t>, що у другому класі</w:t>
      </w:r>
      <w:r w:rsidR="005A2163">
        <w:rPr>
          <w:rFonts w:ascii="Times New Roman" w:hAnsi="Times New Roman" w:cs="Times New Roman"/>
          <w:sz w:val="28"/>
          <w:szCs w:val="28"/>
        </w:rPr>
        <w:t xml:space="preserve"> на початок навчального року</w:t>
      </w:r>
      <w:r w:rsidR="003A3DA7">
        <w:rPr>
          <w:rFonts w:ascii="Times New Roman" w:hAnsi="Times New Roman" w:cs="Times New Roman"/>
          <w:sz w:val="28"/>
          <w:szCs w:val="28"/>
        </w:rPr>
        <w:t xml:space="preserve"> було  13</w:t>
      </w:r>
      <w:r w:rsidR="00721AB1" w:rsidRPr="00FE3A22">
        <w:rPr>
          <w:rFonts w:ascii="Times New Roman" w:hAnsi="Times New Roman" w:cs="Times New Roman"/>
          <w:sz w:val="28"/>
          <w:szCs w:val="28"/>
        </w:rPr>
        <w:t xml:space="preserve"> учнів</w:t>
      </w:r>
      <w:r w:rsidR="003A3DA7">
        <w:rPr>
          <w:rFonts w:ascii="Times New Roman" w:hAnsi="Times New Roman" w:cs="Times New Roman"/>
          <w:sz w:val="28"/>
          <w:szCs w:val="28"/>
        </w:rPr>
        <w:t>, на кінець першого семестру 12 учнів</w:t>
      </w:r>
      <w:r w:rsidR="00721AB1">
        <w:rPr>
          <w:rFonts w:ascii="Times New Roman" w:hAnsi="Times New Roman" w:cs="Times New Roman"/>
          <w:sz w:val="28"/>
          <w:szCs w:val="28"/>
        </w:rPr>
        <w:t>. Один учень</w:t>
      </w:r>
      <w:r w:rsidR="003A3DA7">
        <w:rPr>
          <w:rFonts w:ascii="Times New Roman" w:hAnsi="Times New Roman" w:cs="Times New Roman"/>
          <w:sz w:val="28"/>
          <w:szCs w:val="28"/>
        </w:rPr>
        <w:t xml:space="preserve"> вибув, один</w:t>
      </w:r>
      <w:r w:rsidR="00721AB1">
        <w:rPr>
          <w:rFonts w:ascii="Times New Roman" w:hAnsi="Times New Roman" w:cs="Times New Roman"/>
          <w:sz w:val="28"/>
          <w:szCs w:val="28"/>
        </w:rPr>
        <w:t xml:space="preserve"> на сімейній формі навчання.</w:t>
      </w:r>
      <w:r w:rsidR="00721AB1" w:rsidRPr="00FE3A22">
        <w:rPr>
          <w:rFonts w:ascii="Times New Roman" w:hAnsi="Times New Roman" w:cs="Times New Roman"/>
          <w:sz w:val="28"/>
          <w:szCs w:val="28"/>
        </w:rPr>
        <w:t xml:space="preserve"> </w:t>
      </w:r>
      <w:r w:rsidR="00041150">
        <w:rPr>
          <w:rFonts w:ascii="Times New Roman" w:hAnsi="Times New Roman" w:cs="Times New Roman"/>
          <w:sz w:val="28"/>
          <w:szCs w:val="28"/>
        </w:rPr>
        <w:t xml:space="preserve">Навчання було спрямоване на формування ключових і предметних </w:t>
      </w:r>
      <w:proofErr w:type="spellStart"/>
      <w:r w:rsidR="00041150">
        <w:rPr>
          <w:rFonts w:ascii="Times New Roman" w:hAnsi="Times New Roman" w:cs="Times New Roman"/>
          <w:sz w:val="28"/>
          <w:szCs w:val="28"/>
        </w:rPr>
        <w:t>компетентностей</w:t>
      </w:r>
      <w:proofErr w:type="spellEnd"/>
      <w:r w:rsidR="00041150">
        <w:rPr>
          <w:rFonts w:ascii="Times New Roman" w:hAnsi="Times New Roman" w:cs="Times New Roman"/>
          <w:sz w:val="28"/>
          <w:szCs w:val="28"/>
        </w:rPr>
        <w:t>, розвиток пізнавальної активності, самостійності та відповідальності учнів. Упродовж семестру забезпечувався позитивний психологічний мікроклімат, що сприяв ефективному засвоєнню навчального матеріалу.</w:t>
      </w:r>
      <w:r w:rsidR="00F07D13">
        <w:rPr>
          <w:rFonts w:ascii="Times New Roman" w:hAnsi="Times New Roman" w:cs="Times New Roman"/>
          <w:sz w:val="28"/>
          <w:szCs w:val="28"/>
        </w:rPr>
        <w:t xml:space="preserve"> </w:t>
      </w:r>
      <w:r w:rsidR="00041150">
        <w:rPr>
          <w:rFonts w:ascii="Times New Roman" w:hAnsi="Times New Roman" w:cs="Times New Roman"/>
          <w:sz w:val="28"/>
          <w:szCs w:val="28"/>
        </w:rPr>
        <w:t>Особлива увага приділялася формувальному оцінюванню</w:t>
      </w:r>
      <w:r w:rsidR="00F07D13">
        <w:rPr>
          <w:rFonts w:ascii="Times New Roman" w:hAnsi="Times New Roman" w:cs="Times New Roman"/>
          <w:sz w:val="28"/>
          <w:szCs w:val="28"/>
        </w:rPr>
        <w:t>, яке</w:t>
      </w:r>
      <w:r w:rsidR="00D35EDC">
        <w:rPr>
          <w:rFonts w:ascii="Times New Roman" w:hAnsi="Times New Roman" w:cs="Times New Roman"/>
          <w:sz w:val="28"/>
          <w:szCs w:val="28"/>
        </w:rPr>
        <w:t xml:space="preserve"> </w:t>
      </w:r>
      <w:r w:rsidR="00F07D13">
        <w:rPr>
          <w:rFonts w:ascii="Times New Roman" w:hAnsi="Times New Roman" w:cs="Times New Roman"/>
          <w:sz w:val="28"/>
          <w:szCs w:val="28"/>
        </w:rPr>
        <w:t xml:space="preserve"> сприяло відстеженню індивідуального поступу кожного учня. Більшість учнів продемонстру</w:t>
      </w:r>
      <w:r w:rsidR="00D35EDC">
        <w:rPr>
          <w:rFonts w:ascii="Times New Roman" w:hAnsi="Times New Roman" w:cs="Times New Roman"/>
          <w:sz w:val="28"/>
          <w:szCs w:val="28"/>
        </w:rPr>
        <w:t>вали достатній та високий рівні навчальних досягнень.</w:t>
      </w:r>
    </w:p>
    <w:p w:rsidR="00721AB1"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Протягом семестру здійснювалася постійна робота з батьками</w:t>
      </w:r>
      <w:r>
        <w:rPr>
          <w:rFonts w:ascii="Times New Roman" w:hAnsi="Times New Roman" w:cs="Times New Roman"/>
          <w:sz w:val="28"/>
          <w:szCs w:val="28"/>
        </w:rPr>
        <w:t xml:space="preserve">, а саме: батьківські збори, </w:t>
      </w:r>
      <w:r w:rsidRPr="00FE3A22">
        <w:rPr>
          <w:rFonts w:ascii="Times New Roman" w:hAnsi="Times New Roman" w:cs="Times New Roman"/>
          <w:sz w:val="28"/>
          <w:szCs w:val="28"/>
        </w:rPr>
        <w:t xml:space="preserve"> участь у класних та шкільних благодійних  зах</w:t>
      </w:r>
      <w:r>
        <w:rPr>
          <w:rFonts w:ascii="Times New Roman" w:hAnsi="Times New Roman" w:cs="Times New Roman"/>
          <w:sz w:val="28"/>
          <w:szCs w:val="28"/>
        </w:rPr>
        <w:t>одах.</w:t>
      </w:r>
      <w:r w:rsidRPr="00FE3A22">
        <w:rPr>
          <w:rFonts w:ascii="Times New Roman" w:hAnsi="Times New Roman" w:cs="Times New Roman"/>
          <w:sz w:val="28"/>
          <w:szCs w:val="28"/>
        </w:rPr>
        <w:tab/>
      </w:r>
      <w:r w:rsidRPr="00FE3A22">
        <w:rPr>
          <w:rFonts w:ascii="Times New Roman" w:hAnsi="Times New Roman" w:cs="Times New Roman"/>
          <w:sz w:val="28"/>
          <w:szCs w:val="28"/>
        </w:rPr>
        <w:tab/>
      </w:r>
    </w:p>
    <w:p w:rsidR="00721AB1" w:rsidRDefault="00721AB1" w:rsidP="00721AB1">
      <w:pPr>
        <w:rPr>
          <w:rFonts w:ascii="Times New Roman" w:hAnsi="Times New Roman" w:cs="Times New Roman"/>
          <w:sz w:val="28"/>
          <w:szCs w:val="28"/>
        </w:rPr>
      </w:pPr>
      <w:r>
        <w:rPr>
          <w:rFonts w:ascii="Times New Roman" w:hAnsi="Times New Roman" w:cs="Times New Roman"/>
          <w:sz w:val="28"/>
          <w:szCs w:val="28"/>
        </w:rPr>
        <w:t>Світлану КУШНІРЮК, класного</w:t>
      </w:r>
      <w:r w:rsidRPr="00FE3A22">
        <w:rPr>
          <w:rFonts w:ascii="Times New Roman" w:hAnsi="Times New Roman" w:cs="Times New Roman"/>
          <w:sz w:val="28"/>
          <w:szCs w:val="28"/>
        </w:rPr>
        <w:t xml:space="preserve"> к</w:t>
      </w:r>
      <w:r>
        <w:rPr>
          <w:rFonts w:ascii="Times New Roman" w:hAnsi="Times New Roman" w:cs="Times New Roman"/>
          <w:sz w:val="28"/>
          <w:szCs w:val="28"/>
        </w:rPr>
        <w:t>ерівника</w:t>
      </w:r>
      <w:r w:rsidR="009C04D8">
        <w:rPr>
          <w:rFonts w:ascii="Times New Roman" w:hAnsi="Times New Roman" w:cs="Times New Roman"/>
          <w:sz w:val="28"/>
          <w:szCs w:val="28"/>
        </w:rPr>
        <w:t xml:space="preserve"> 4</w:t>
      </w:r>
      <w:r>
        <w:rPr>
          <w:rFonts w:ascii="Times New Roman" w:hAnsi="Times New Roman" w:cs="Times New Roman"/>
          <w:sz w:val="28"/>
          <w:szCs w:val="28"/>
        </w:rPr>
        <w:t xml:space="preserve"> класу, яка поділилася результатам</w:t>
      </w:r>
      <w:r w:rsidR="009C04D8">
        <w:rPr>
          <w:rFonts w:ascii="Times New Roman" w:hAnsi="Times New Roman" w:cs="Times New Roman"/>
          <w:sz w:val="28"/>
          <w:szCs w:val="28"/>
        </w:rPr>
        <w:t>и роботи учнівського колективу 4</w:t>
      </w:r>
      <w:r>
        <w:rPr>
          <w:rFonts w:ascii="Times New Roman" w:hAnsi="Times New Roman" w:cs="Times New Roman"/>
          <w:sz w:val="28"/>
          <w:szCs w:val="28"/>
        </w:rPr>
        <w:t xml:space="preserve"> класу НУШ за </w:t>
      </w:r>
      <w:r>
        <w:rPr>
          <w:rFonts w:ascii="Times New Roman" w:hAnsi="Times New Roman" w:cs="Times New Roman"/>
          <w:sz w:val="28"/>
          <w:szCs w:val="28"/>
          <w:lang w:val="en-US"/>
        </w:rPr>
        <w:t>I</w:t>
      </w:r>
      <w:r>
        <w:rPr>
          <w:rFonts w:ascii="Times New Roman" w:hAnsi="Times New Roman" w:cs="Times New Roman"/>
          <w:sz w:val="28"/>
          <w:szCs w:val="28"/>
        </w:rPr>
        <w:t xml:space="preserve"> семестр.</w:t>
      </w:r>
    </w:p>
    <w:p w:rsidR="00463E1F" w:rsidRDefault="009C04D8" w:rsidP="00721AB1">
      <w:pPr>
        <w:rPr>
          <w:rFonts w:ascii="Times New Roman" w:hAnsi="Times New Roman" w:cs="Times New Roman"/>
          <w:sz w:val="28"/>
          <w:szCs w:val="28"/>
        </w:rPr>
      </w:pPr>
      <w:r>
        <w:rPr>
          <w:rFonts w:ascii="Times New Roman" w:hAnsi="Times New Roman" w:cs="Times New Roman"/>
          <w:sz w:val="28"/>
          <w:szCs w:val="28"/>
        </w:rPr>
        <w:t>У класі навчається 11 учнів. Тр</w:t>
      </w:r>
      <w:r w:rsidR="00721AB1">
        <w:rPr>
          <w:rFonts w:ascii="Times New Roman" w:hAnsi="Times New Roman" w:cs="Times New Roman"/>
          <w:sz w:val="28"/>
          <w:szCs w:val="28"/>
        </w:rPr>
        <w:t xml:space="preserve">оє  з </w:t>
      </w:r>
      <w:r>
        <w:rPr>
          <w:rFonts w:ascii="Times New Roman" w:hAnsi="Times New Roman" w:cs="Times New Roman"/>
          <w:sz w:val="28"/>
          <w:szCs w:val="28"/>
        </w:rPr>
        <w:t xml:space="preserve">них на сімейній формі навчання. </w:t>
      </w:r>
      <w:r w:rsidR="00721AB1">
        <w:rPr>
          <w:rFonts w:ascii="Times New Roman" w:hAnsi="Times New Roman" w:cs="Times New Roman"/>
          <w:sz w:val="28"/>
          <w:szCs w:val="28"/>
        </w:rPr>
        <w:t xml:space="preserve"> Всі діти активно залучені до навчального процесу,проявляють</w:t>
      </w:r>
      <w:r w:rsidR="00B7649F">
        <w:rPr>
          <w:rFonts w:ascii="Times New Roman" w:hAnsi="Times New Roman" w:cs="Times New Roman"/>
          <w:sz w:val="28"/>
          <w:szCs w:val="28"/>
        </w:rPr>
        <w:t xml:space="preserve"> інтерес до нових знань і вмінь</w:t>
      </w:r>
      <w:r w:rsidR="00721AB1">
        <w:rPr>
          <w:rFonts w:ascii="Times New Roman" w:hAnsi="Times New Roman" w:cs="Times New Roman"/>
          <w:sz w:val="28"/>
          <w:szCs w:val="28"/>
        </w:rPr>
        <w:t>.</w:t>
      </w:r>
      <w:r w:rsidR="00B7649F">
        <w:rPr>
          <w:rFonts w:ascii="Times New Roman" w:hAnsi="Times New Roman" w:cs="Times New Roman"/>
          <w:sz w:val="28"/>
          <w:szCs w:val="28"/>
        </w:rPr>
        <w:t xml:space="preserve"> Учні демонструють позитивну динаміку</w:t>
      </w:r>
      <w:r w:rsidR="00463E1F">
        <w:rPr>
          <w:rFonts w:ascii="Times New Roman" w:hAnsi="Times New Roman" w:cs="Times New Roman"/>
          <w:sz w:val="28"/>
          <w:szCs w:val="28"/>
        </w:rPr>
        <w:t xml:space="preserve"> у сформованості навичок свідомого читання, грамотного письма, математичних умінь і логічного мислення. Значна увага приділяється розвитку мовленнєвої компетентності, умінню працювати з інформацією, аналізувати, робити висновки та застосовувати знання у практичних ситуаціях.</w:t>
      </w:r>
    </w:p>
    <w:p w:rsidR="00721AB1" w:rsidRPr="00FE3A22"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Робота з батьками включала в себе індивідуальні бесіди, консультації, класні батьківські</w:t>
      </w:r>
      <w:r>
        <w:rPr>
          <w:rFonts w:ascii="Times New Roman" w:hAnsi="Times New Roman" w:cs="Times New Roman"/>
          <w:sz w:val="28"/>
          <w:szCs w:val="28"/>
        </w:rPr>
        <w:t xml:space="preserve"> збори</w:t>
      </w:r>
      <w:r w:rsidRPr="00FE3A22">
        <w:rPr>
          <w:rFonts w:ascii="Times New Roman" w:hAnsi="Times New Roman" w:cs="Times New Roman"/>
          <w:sz w:val="28"/>
          <w:szCs w:val="28"/>
        </w:rPr>
        <w:t>, залучення батьків д</w:t>
      </w:r>
      <w:r>
        <w:rPr>
          <w:rFonts w:ascii="Times New Roman" w:hAnsi="Times New Roman" w:cs="Times New Roman"/>
          <w:sz w:val="28"/>
          <w:szCs w:val="28"/>
        </w:rPr>
        <w:t xml:space="preserve">о участі в класних заходах, </w:t>
      </w:r>
      <w:proofErr w:type="spellStart"/>
      <w:r>
        <w:rPr>
          <w:rFonts w:ascii="Times New Roman" w:hAnsi="Times New Roman" w:cs="Times New Roman"/>
          <w:sz w:val="28"/>
          <w:szCs w:val="28"/>
        </w:rPr>
        <w:t>проє</w:t>
      </w:r>
      <w:r w:rsidRPr="00FE3A22">
        <w:rPr>
          <w:rFonts w:ascii="Times New Roman" w:hAnsi="Times New Roman" w:cs="Times New Roman"/>
          <w:sz w:val="28"/>
          <w:szCs w:val="28"/>
        </w:rPr>
        <w:t>ктах</w:t>
      </w:r>
      <w:proofErr w:type="spellEnd"/>
      <w:r w:rsidRPr="00FE3A22">
        <w:rPr>
          <w:rFonts w:ascii="Times New Roman" w:hAnsi="Times New Roman" w:cs="Times New Roman"/>
          <w:sz w:val="28"/>
          <w:szCs w:val="28"/>
        </w:rPr>
        <w:t>.</w:t>
      </w:r>
    </w:p>
    <w:p w:rsidR="00721AB1" w:rsidRPr="00FE3A22"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ab/>
      </w:r>
      <w:r w:rsidR="009C04D8">
        <w:rPr>
          <w:rFonts w:ascii="Times New Roman" w:hAnsi="Times New Roman" w:cs="Times New Roman"/>
          <w:sz w:val="28"/>
          <w:szCs w:val="28"/>
        </w:rPr>
        <w:t>Олександру БОДНАРУК</w:t>
      </w:r>
      <w:r>
        <w:rPr>
          <w:rFonts w:ascii="Times New Roman" w:hAnsi="Times New Roman" w:cs="Times New Roman"/>
          <w:sz w:val="28"/>
          <w:szCs w:val="28"/>
        </w:rPr>
        <w:t xml:space="preserve">, </w:t>
      </w:r>
      <w:r w:rsidR="009C04D8">
        <w:rPr>
          <w:rFonts w:ascii="Times New Roman" w:hAnsi="Times New Roman" w:cs="Times New Roman"/>
          <w:sz w:val="28"/>
          <w:szCs w:val="28"/>
        </w:rPr>
        <w:t>класного</w:t>
      </w:r>
      <w:r w:rsidRPr="00FE3A22">
        <w:rPr>
          <w:rFonts w:ascii="Times New Roman" w:hAnsi="Times New Roman" w:cs="Times New Roman"/>
          <w:sz w:val="28"/>
          <w:szCs w:val="28"/>
        </w:rPr>
        <w:t xml:space="preserve"> керівник</w:t>
      </w:r>
      <w:r w:rsidR="009C04D8">
        <w:rPr>
          <w:rFonts w:ascii="Times New Roman" w:hAnsi="Times New Roman" w:cs="Times New Roman"/>
          <w:sz w:val="28"/>
          <w:szCs w:val="28"/>
        </w:rPr>
        <w:t>а</w:t>
      </w:r>
      <w:r w:rsidRPr="00FE3A22">
        <w:rPr>
          <w:rFonts w:ascii="Times New Roman" w:hAnsi="Times New Roman" w:cs="Times New Roman"/>
          <w:sz w:val="28"/>
          <w:szCs w:val="28"/>
        </w:rPr>
        <w:t xml:space="preserve"> 5 класу, яка наголосила, що робота у 5 класі в І семестрі була спрямована на створення комфортних умов для адаптації учнів до нових умов навчання, виховання дисципліни та відповідального ставлення до навчання. Особлива увага приділялася морально-етичному вихованню, розвитку дружніх стосунків між учнями та залученню їх до активної участі у шкільному житті. У класі навчається </w:t>
      </w:r>
      <w:r w:rsidR="00463E1F">
        <w:rPr>
          <w:rFonts w:ascii="Times New Roman" w:hAnsi="Times New Roman" w:cs="Times New Roman"/>
          <w:sz w:val="28"/>
          <w:szCs w:val="28"/>
        </w:rPr>
        <w:t>5</w:t>
      </w:r>
      <w:r w:rsidR="00E34FB8">
        <w:rPr>
          <w:rFonts w:ascii="Times New Roman" w:hAnsi="Times New Roman" w:cs="Times New Roman"/>
          <w:sz w:val="28"/>
          <w:szCs w:val="28"/>
        </w:rPr>
        <w:t xml:space="preserve"> </w:t>
      </w:r>
      <w:r w:rsidRPr="00FE3A22">
        <w:rPr>
          <w:rFonts w:ascii="Times New Roman" w:hAnsi="Times New Roman" w:cs="Times New Roman"/>
          <w:sz w:val="28"/>
          <w:szCs w:val="28"/>
        </w:rPr>
        <w:t>учнів. Учні поступово адаптуються до нових умов навчання, засвоюють основи сп</w:t>
      </w:r>
      <w:r>
        <w:rPr>
          <w:rFonts w:ascii="Times New Roman" w:hAnsi="Times New Roman" w:cs="Times New Roman"/>
          <w:sz w:val="28"/>
          <w:szCs w:val="28"/>
        </w:rPr>
        <w:t xml:space="preserve">івпраці </w:t>
      </w:r>
      <w:r>
        <w:rPr>
          <w:rFonts w:ascii="Times New Roman" w:hAnsi="Times New Roman" w:cs="Times New Roman"/>
          <w:sz w:val="28"/>
          <w:szCs w:val="28"/>
        </w:rPr>
        <w:lastRenderedPageBreak/>
        <w:t xml:space="preserve">та взаємоповаги. </w:t>
      </w:r>
      <w:r w:rsidRPr="00C51C72">
        <w:rPr>
          <w:rFonts w:ascii="Times New Roman" w:hAnsi="Times New Roman" w:cs="Times New Roman"/>
          <w:sz w:val="28"/>
          <w:szCs w:val="28"/>
        </w:rPr>
        <w:t xml:space="preserve">Діти </w:t>
      </w:r>
      <w:r>
        <w:rPr>
          <w:rFonts w:ascii="Times New Roman" w:hAnsi="Times New Roman" w:cs="Times New Roman"/>
          <w:sz w:val="28"/>
          <w:szCs w:val="28"/>
        </w:rPr>
        <w:t>5</w:t>
      </w:r>
      <w:r w:rsidRPr="00C51C72">
        <w:rPr>
          <w:rFonts w:ascii="Times New Roman" w:hAnsi="Times New Roman" w:cs="Times New Roman"/>
          <w:sz w:val="28"/>
          <w:szCs w:val="28"/>
        </w:rPr>
        <w:t xml:space="preserve"> класу  приймали участь спортивних змаганнях Пліч-о-пліч Всеукраїнські шкільні ліги.</w:t>
      </w:r>
      <w:r w:rsidR="009C04D8">
        <w:rPr>
          <w:rFonts w:ascii="Times New Roman" w:hAnsi="Times New Roman" w:cs="Times New Roman"/>
          <w:sz w:val="28"/>
          <w:szCs w:val="28"/>
        </w:rPr>
        <w:t xml:space="preserve"> </w:t>
      </w:r>
      <w:r w:rsidRPr="00FE3A22">
        <w:rPr>
          <w:rFonts w:ascii="Times New Roman" w:hAnsi="Times New Roman" w:cs="Times New Roman"/>
          <w:sz w:val="28"/>
          <w:szCs w:val="28"/>
        </w:rPr>
        <w:t xml:space="preserve">Проведено профілактичні бесіди: «Що таке </w:t>
      </w:r>
      <w:proofErr w:type="spellStart"/>
      <w:r w:rsidRPr="00FE3A22">
        <w:rPr>
          <w:rFonts w:ascii="Times New Roman" w:hAnsi="Times New Roman" w:cs="Times New Roman"/>
          <w:sz w:val="28"/>
          <w:szCs w:val="28"/>
        </w:rPr>
        <w:t>булінг</w:t>
      </w:r>
      <w:proofErr w:type="spellEnd"/>
      <w:r w:rsidRPr="00FE3A22">
        <w:rPr>
          <w:rFonts w:ascii="Times New Roman" w:hAnsi="Times New Roman" w:cs="Times New Roman"/>
          <w:sz w:val="28"/>
          <w:szCs w:val="28"/>
        </w:rPr>
        <w:t xml:space="preserve"> і як його уникати», «Дисципліна та її важливість у навчанні», «Як правильно використовувати час у позашкіл</w:t>
      </w:r>
      <w:r>
        <w:rPr>
          <w:rFonts w:ascii="Times New Roman" w:hAnsi="Times New Roman" w:cs="Times New Roman"/>
          <w:sz w:val="28"/>
          <w:szCs w:val="28"/>
        </w:rPr>
        <w:t xml:space="preserve">ьній діяльності». </w:t>
      </w:r>
    </w:p>
    <w:p w:rsidR="00721AB1"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ab/>
      </w:r>
      <w:r w:rsidR="00E34FB8">
        <w:rPr>
          <w:rFonts w:ascii="Times New Roman" w:hAnsi="Times New Roman" w:cs="Times New Roman"/>
          <w:sz w:val="28"/>
          <w:szCs w:val="28"/>
        </w:rPr>
        <w:t>Світлану СТОЛЯР</w:t>
      </w:r>
      <w:r>
        <w:rPr>
          <w:rFonts w:ascii="Times New Roman" w:hAnsi="Times New Roman" w:cs="Times New Roman"/>
          <w:sz w:val="28"/>
          <w:szCs w:val="28"/>
        </w:rPr>
        <w:t>, класного керівника 6 класу, яка ознайомила</w:t>
      </w:r>
      <w:r w:rsidRPr="00FE3A22">
        <w:rPr>
          <w:rFonts w:ascii="Times New Roman" w:hAnsi="Times New Roman" w:cs="Times New Roman"/>
          <w:sz w:val="28"/>
          <w:szCs w:val="28"/>
        </w:rPr>
        <w:t xml:space="preserve"> присутніх із результатами роботи 6 класу. У 6 класі навчається</w:t>
      </w:r>
      <w:r w:rsidR="00E34FB8">
        <w:rPr>
          <w:rFonts w:ascii="Times New Roman" w:hAnsi="Times New Roman" w:cs="Times New Roman"/>
          <w:sz w:val="28"/>
          <w:szCs w:val="28"/>
        </w:rPr>
        <w:t xml:space="preserve"> 13 </w:t>
      </w:r>
      <w:r w:rsidRPr="00FE3A22">
        <w:rPr>
          <w:rFonts w:ascii="Times New Roman" w:hAnsi="Times New Roman" w:cs="Times New Roman"/>
          <w:sz w:val="28"/>
          <w:szCs w:val="28"/>
        </w:rPr>
        <w:t>учнів.</w:t>
      </w:r>
      <w:r w:rsidR="00E34FB8">
        <w:rPr>
          <w:rFonts w:ascii="Times New Roman" w:hAnsi="Times New Roman" w:cs="Times New Roman"/>
          <w:sz w:val="28"/>
          <w:szCs w:val="28"/>
        </w:rPr>
        <w:t xml:space="preserve"> </w:t>
      </w:r>
      <w:r>
        <w:rPr>
          <w:rFonts w:ascii="Times New Roman" w:hAnsi="Times New Roman" w:cs="Times New Roman"/>
          <w:sz w:val="28"/>
          <w:szCs w:val="28"/>
        </w:rPr>
        <w:t>Одна учениця знаходиться на сімейній формі навчання.</w:t>
      </w:r>
      <w:r w:rsidR="00E34FB8">
        <w:rPr>
          <w:rFonts w:ascii="Times New Roman" w:hAnsi="Times New Roman" w:cs="Times New Roman"/>
          <w:sz w:val="28"/>
          <w:szCs w:val="28"/>
        </w:rPr>
        <w:t xml:space="preserve"> </w:t>
      </w:r>
      <w:r w:rsidRPr="00FE3A22">
        <w:rPr>
          <w:rFonts w:ascii="Times New Roman" w:hAnsi="Times New Roman" w:cs="Times New Roman"/>
          <w:sz w:val="28"/>
          <w:szCs w:val="28"/>
        </w:rPr>
        <w:t>Робота в І семестрі була спрямована на створення сприятливих умов для формування дружнього колективу, розвитку морально-етичних якостей учнів, залучення їх до активної участі у шкільному житті та виховання відповідального ставлення до навчання.</w:t>
      </w:r>
      <w:r w:rsidR="00E34FB8">
        <w:rPr>
          <w:rFonts w:ascii="Times New Roman" w:hAnsi="Times New Roman" w:cs="Times New Roman"/>
          <w:sz w:val="28"/>
          <w:szCs w:val="28"/>
        </w:rPr>
        <w:t xml:space="preserve"> </w:t>
      </w:r>
      <w:r w:rsidRPr="00775440">
        <w:rPr>
          <w:rFonts w:ascii="Times New Roman" w:hAnsi="Times New Roman" w:cs="Times New Roman"/>
          <w:sz w:val="28"/>
          <w:szCs w:val="28"/>
        </w:rPr>
        <w:t>За перший семестр навчання матеріал зас</w:t>
      </w:r>
      <w:r w:rsidR="00E34FB8">
        <w:rPr>
          <w:rFonts w:ascii="Times New Roman" w:hAnsi="Times New Roman" w:cs="Times New Roman"/>
          <w:sz w:val="28"/>
          <w:szCs w:val="28"/>
        </w:rPr>
        <w:t>воєно на такі рівні:  достатній – 2 учні, середній – 9 учнів, початковий – 1</w:t>
      </w:r>
      <w:r w:rsidRPr="00775440">
        <w:rPr>
          <w:rFonts w:ascii="Times New Roman" w:hAnsi="Times New Roman" w:cs="Times New Roman"/>
          <w:sz w:val="28"/>
          <w:szCs w:val="28"/>
        </w:rPr>
        <w:t xml:space="preserve"> </w:t>
      </w:r>
      <w:r w:rsidR="00E34FB8">
        <w:rPr>
          <w:rFonts w:ascii="Times New Roman" w:hAnsi="Times New Roman" w:cs="Times New Roman"/>
          <w:sz w:val="28"/>
          <w:szCs w:val="28"/>
        </w:rPr>
        <w:t>уч</w:t>
      </w:r>
      <w:r w:rsidR="00463E1F">
        <w:rPr>
          <w:rFonts w:ascii="Times New Roman" w:hAnsi="Times New Roman" w:cs="Times New Roman"/>
          <w:sz w:val="28"/>
          <w:szCs w:val="28"/>
        </w:rPr>
        <w:t>е</w:t>
      </w:r>
      <w:r w:rsidR="00E34FB8">
        <w:rPr>
          <w:rFonts w:ascii="Times New Roman" w:hAnsi="Times New Roman" w:cs="Times New Roman"/>
          <w:sz w:val="28"/>
          <w:szCs w:val="28"/>
        </w:rPr>
        <w:t>нь</w:t>
      </w:r>
      <w:r>
        <w:rPr>
          <w:rFonts w:ascii="Times New Roman" w:hAnsi="Times New Roman" w:cs="Times New Roman"/>
          <w:sz w:val="28"/>
          <w:szCs w:val="28"/>
        </w:rPr>
        <w:t>.</w:t>
      </w:r>
      <w:r w:rsidRPr="00FE3A22">
        <w:rPr>
          <w:rFonts w:ascii="Times New Roman" w:hAnsi="Times New Roman" w:cs="Times New Roman"/>
          <w:sz w:val="28"/>
          <w:szCs w:val="28"/>
        </w:rPr>
        <w:tab/>
        <w:t>Робота у І семестрі дозволила досягти основних цілей: учні стали більш активними, дисциплінованими та відкритими до співпраці. Класний колектив демонструє позитивну динаміку у взаємовідносинах. У другому семестрі планується посилити роботу з мотивацією до навчання, продовжити індивідуальну роботу з учнями, які мають труднощі, та залучати батьків до спільної виховної діяльності.</w:t>
      </w:r>
    </w:p>
    <w:p w:rsidR="00721AB1" w:rsidRPr="00FE3A22"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ab/>
      </w:r>
      <w:r w:rsidR="00A31F72">
        <w:rPr>
          <w:rFonts w:ascii="Times New Roman" w:hAnsi="Times New Roman" w:cs="Times New Roman"/>
          <w:sz w:val="28"/>
          <w:szCs w:val="28"/>
        </w:rPr>
        <w:t>Оксану САНДУЛЯК</w:t>
      </w:r>
      <w:r>
        <w:rPr>
          <w:rFonts w:ascii="Times New Roman" w:hAnsi="Times New Roman" w:cs="Times New Roman"/>
          <w:sz w:val="28"/>
          <w:szCs w:val="28"/>
        </w:rPr>
        <w:t>, класного керівник</w:t>
      </w:r>
      <w:r w:rsidR="00A31F72">
        <w:rPr>
          <w:rFonts w:ascii="Times New Roman" w:hAnsi="Times New Roman" w:cs="Times New Roman"/>
          <w:sz w:val="28"/>
          <w:szCs w:val="28"/>
        </w:rPr>
        <w:t>а</w:t>
      </w:r>
      <w:r>
        <w:rPr>
          <w:rFonts w:ascii="Times New Roman" w:hAnsi="Times New Roman" w:cs="Times New Roman"/>
          <w:sz w:val="28"/>
          <w:szCs w:val="28"/>
        </w:rPr>
        <w:t xml:space="preserve"> 7 класу,  який повідомив</w:t>
      </w:r>
      <w:r w:rsidRPr="00FE3A22">
        <w:rPr>
          <w:rFonts w:ascii="Times New Roman" w:hAnsi="Times New Roman" w:cs="Times New Roman"/>
          <w:sz w:val="28"/>
          <w:szCs w:val="28"/>
        </w:rPr>
        <w:t>, що у 7 класі навчається</w:t>
      </w:r>
      <w:r w:rsidR="00A31F72">
        <w:rPr>
          <w:rFonts w:ascii="Times New Roman" w:hAnsi="Times New Roman" w:cs="Times New Roman"/>
          <w:sz w:val="28"/>
          <w:szCs w:val="28"/>
        </w:rPr>
        <w:t xml:space="preserve"> 13 учнів</w:t>
      </w:r>
      <w:r w:rsidRPr="00FE3A22">
        <w:rPr>
          <w:rFonts w:ascii="Times New Roman" w:hAnsi="Times New Roman" w:cs="Times New Roman"/>
          <w:sz w:val="28"/>
          <w:szCs w:val="28"/>
        </w:rPr>
        <w:t>.</w:t>
      </w:r>
      <w:r w:rsidR="00B61FC4">
        <w:rPr>
          <w:rFonts w:ascii="Times New Roman" w:hAnsi="Times New Roman" w:cs="Times New Roman"/>
          <w:sz w:val="28"/>
          <w:szCs w:val="28"/>
        </w:rPr>
        <w:t xml:space="preserve"> Троє уч</w:t>
      </w:r>
      <w:r w:rsidR="00A31F72">
        <w:rPr>
          <w:rFonts w:ascii="Times New Roman" w:hAnsi="Times New Roman" w:cs="Times New Roman"/>
          <w:sz w:val="28"/>
          <w:szCs w:val="28"/>
        </w:rPr>
        <w:t>нів</w:t>
      </w:r>
      <w:r>
        <w:rPr>
          <w:rFonts w:ascii="Times New Roman" w:hAnsi="Times New Roman" w:cs="Times New Roman"/>
          <w:sz w:val="28"/>
          <w:szCs w:val="28"/>
        </w:rPr>
        <w:t xml:space="preserve"> перебуває  на сімейній формі навчання.</w:t>
      </w:r>
      <w:r w:rsidRPr="00FE3A22">
        <w:rPr>
          <w:rFonts w:ascii="Times New Roman" w:hAnsi="Times New Roman" w:cs="Times New Roman"/>
          <w:sz w:val="28"/>
          <w:szCs w:val="28"/>
        </w:rPr>
        <w:t xml:space="preserve"> Робота в І семестрі була спрямована на створення позитивної та дружньої атмосфери у класному колективі, формування відповідального ставлення до навчання, виховання морально-етичних якостей та популяризацію здорового способу життя. Завдяки проведеним виховним заходам вдалося зміцнити взаєморозуміння між учнями, покращити дисципліну та підвищити мотивацію до участі у шкільних і позашкільних заходах.</w:t>
      </w:r>
      <w:r w:rsidR="00B61FC4">
        <w:rPr>
          <w:rFonts w:ascii="Times New Roman" w:hAnsi="Times New Roman" w:cs="Times New Roman"/>
          <w:sz w:val="28"/>
          <w:szCs w:val="28"/>
        </w:rPr>
        <w:t xml:space="preserve"> </w:t>
      </w:r>
      <w:r w:rsidRPr="00FE3A22">
        <w:rPr>
          <w:rFonts w:ascii="Times New Roman" w:hAnsi="Times New Roman" w:cs="Times New Roman"/>
          <w:sz w:val="28"/>
          <w:szCs w:val="28"/>
        </w:rPr>
        <w:t xml:space="preserve">Особливу увагу приділено профілактичній роботі: проведено бесіди з попередження </w:t>
      </w:r>
      <w:proofErr w:type="spellStart"/>
      <w:r w:rsidRPr="00FE3A22">
        <w:rPr>
          <w:rFonts w:ascii="Times New Roman" w:hAnsi="Times New Roman" w:cs="Times New Roman"/>
          <w:sz w:val="28"/>
          <w:szCs w:val="28"/>
        </w:rPr>
        <w:t>булінгу</w:t>
      </w:r>
      <w:proofErr w:type="spellEnd"/>
      <w:r w:rsidRPr="00FE3A22">
        <w:rPr>
          <w:rFonts w:ascii="Times New Roman" w:hAnsi="Times New Roman" w:cs="Times New Roman"/>
          <w:sz w:val="28"/>
          <w:szCs w:val="28"/>
        </w:rPr>
        <w:t xml:space="preserve">, формування толерантності, дотримання правил безпеки. Також організовано ряд тематичних заходів, спрямованих на розвиток екологічної свідомості, патріотизму та соціальної відповідальності. Важливим елементом стало залучення учнів до благодійних акцій та </w:t>
      </w:r>
      <w:proofErr w:type="spellStart"/>
      <w:r w:rsidRPr="00FE3A22">
        <w:rPr>
          <w:rFonts w:ascii="Times New Roman" w:hAnsi="Times New Roman" w:cs="Times New Roman"/>
          <w:sz w:val="28"/>
          <w:szCs w:val="28"/>
        </w:rPr>
        <w:t>проєктів</w:t>
      </w:r>
      <w:proofErr w:type="spellEnd"/>
      <w:r w:rsidRPr="00FE3A22">
        <w:rPr>
          <w:rFonts w:ascii="Times New Roman" w:hAnsi="Times New Roman" w:cs="Times New Roman"/>
          <w:sz w:val="28"/>
          <w:szCs w:val="28"/>
        </w:rPr>
        <w:t>, що сприяло формуванню у дітей почуття співчуття та доброти.</w:t>
      </w:r>
    </w:p>
    <w:p w:rsidR="00721AB1" w:rsidRPr="00FE3A22"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ab/>
      </w:r>
      <w:r w:rsidRPr="00FE3A22">
        <w:rPr>
          <w:rFonts w:ascii="Times New Roman" w:hAnsi="Times New Roman" w:cs="Times New Roman"/>
          <w:sz w:val="28"/>
          <w:szCs w:val="28"/>
        </w:rPr>
        <w:tab/>
      </w:r>
      <w:r w:rsidR="00B61FC4">
        <w:rPr>
          <w:rFonts w:ascii="Times New Roman" w:hAnsi="Times New Roman" w:cs="Times New Roman"/>
          <w:sz w:val="28"/>
          <w:szCs w:val="28"/>
        </w:rPr>
        <w:t>Любомира САНДУЛЯКА</w:t>
      </w:r>
      <w:r>
        <w:rPr>
          <w:rFonts w:ascii="Times New Roman" w:hAnsi="Times New Roman" w:cs="Times New Roman"/>
          <w:sz w:val="28"/>
          <w:szCs w:val="28"/>
        </w:rPr>
        <w:t xml:space="preserve">, </w:t>
      </w:r>
      <w:r w:rsidR="00B61FC4">
        <w:rPr>
          <w:rFonts w:ascii="Times New Roman" w:hAnsi="Times New Roman" w:cs="Times New Roman"/>
          <w:sz w:val="28"/>
          <w:szCs w:val="28"/>
        </w:rPr>
        <w:t>класного</w:t>
      </w:r>
      <w:r w:rsidRPr="00FE3A22">
        <w:rPr>
          <w:rFonts w:ascii="Times New Roman" w:hAnsi="Times New Roman" w:cs="Times New Roman"/>
          <w:sz w:val="28"/>
          <w:szCs w:val="28"/>
        </w:rPr>
        <w:t xml:space="preserve"> керівник</w:t>
      </w:r>
      <w:r w:rsidR="00B61FC4">
        <w:rPr>
          <w:rFonts w:ascii="Times New Roman" w:hAnsi="Times New Roman" w:cs="Times New Roman"/>
          <w:sz w:val="28"/>
          <w:szCs w:val="28"/>
        </w:rPr>
        <w:t>а</w:t>
      </w:r>
      <w:r w:rsidRPr="00FE3A22">
        <w:rPr>
          <w:rFonts w:ascii="Times New Roman" w:hAnsi="Times New Roman" w:cs="Times New Roman"/>
          <w:sz w:val="28"/>
          <w:szCs w:val="28"/>
        </w:rPr>
        <w:t xml:space="preserve"> 8 класу, який наголосив, що головним  завданням класного керівника є прагнення підготувати особистість підлітка до тих життєвих ситуацій, в яких йому доведеться діяти в майбутньому, доступними засобами, в контексті </w:t>
      </w:r>
      <w:proofErr w:type="spellStart"/>
      <w:r w:rsidRPr="00FE3A22">
        <w:rPr>
          <w:rFonts w:ascii="Times New Roman" w:hAnsi="Times New Roman" w:cs="Times New Roman"/>
          <w:sz w:val="28"/>
          <w:szCs w:val="28"/>
        </w:rPr>
        <w:t>особистісно</w:t>
      </w:r>
      <w:proofErr w:type="spellEnd"/>
      <w:r w:rsidRPr="00FE3A22">
        <w:rPr>
          <w:rFonts w:ascii="Times New Roman" w:hAnsi="Times New Roman" w:cs="Times New Roman"/>
          <w:sz w:val="28"/>
          <w:szCs w:val="28"/>
        </w:rPr>
        <w:t xml:space="preserve"> - орієнтованого навчання, допомогти перейти йому на якісно новий</w:t>
      </w:r>
      <w:r>
        <w:rPr>
          <w:rFonts w:ascii="Times New Roman" w:hAnsi="Times New Roman" w:cs="Times New Roman"/>
          <w:sz w:val="28"/>
          <w:szCs w:val="28"/>
        </w:rPr>
        <w:t xml:space="preserve"> рівень розвитку,</w:t>
      </w:r>
      <w:r w:rsidRPr="00FE3A22">
        <w:rPr>
          <w:rFonts w:ascii="Times New Roman" w:hAnsi="Times New Roman" w:cs="Times New Roman"/>
          <w:sz w:val="28"/>
          <w:szCs w:val="28"/>
        </w:rPr>
        <w:t xml:space="preserve"> здатного самотужки зайняти притаманне лише йому місце в людському суспільстві, долаючи всі можливі перепони, адаптуючись до умов, що змінюються. </w:t>
      </w:r>
    </w:p>
    <w:p w:rsidR="00B61FC4" w:rsidRDefault="00721AB1" w:rsidP="00721AB1">
      <w:pPr>
        <w:rPr>
          <w:rFonts w:ascii="Times New Roman" w:hAnsi="Times New Roman" w:cs="Times New Roman"/>
          <w:sz w:val="28"/>
          <w:szCs w:val="28"/>
        </w:rPr>
      </w:pPr>
      <w:r w:rsidRPr="00FE3A22">
        <w:rPr>
          <w:rFonts w:ascii="Times New Roman" w:hAnsi="Times New Roman" w:cs="Times New Roman"/>
          <w:sz w:val="28"/>
          <w:szCs w:val="28"/>
        </w:rPr>
        <w:lastRenderedPageBreak/>
        <w:tab/>
        <w:t>У 8 класі навчається</w:t>
      </w:r>
      <w:r w:rsidR="00B61FC4">
        <w:rPr>
          <w:rFonts w:ascii="Times New Roman" w:hAnsi="Times New Roman" w:cs="Times New Roman"/>
          <w:sz w:val="28"/>
          <w:szCs w:val="28"/>
        </w:rPr>
        <w:t xml:space="preserve"> 18</w:t>
      </w:r>
      <w:r w:rsidRPr="00FE3A22">
        <w:rPr>
          <w:rFonts w:ascii="Times New Roman" w:hAnsi="Times New Roman" w:cs="Times New Roman"/>
          <w:sz w:val="28"/>
          <w:szCs w:val="28"/>
        </w:rPr>
        <w:t xml:space="preserve"> учнів.</w:t>
      </w:r>
      <w:r>
        <w:rPr>
          <w:rFonts w:ascii="Times New Roman" w:hAnsi="Times New Roman" w:cs="Times New Roman"/>
          <w:sz w:val="28"/>
          <w:szCs w:val="28"/>
        </w:rPr>
        <w:t xml:space="preserve"> </w:t>
      </w:r>
      <w:r w:rsidR="000719C6">
        <w:rPr>
          <w:rFonts w:ascii="Times New Roman" w:hAnsi="Times New Roman" w:cs="Times New Roman"/>
          <w:sz w:val="28"/>
          <w:szCs w:val="28"/>
        </w:rPr>
        <w:t xml:space="preserve">Один учень на сімейній формі </w:t>
      </w:r>
      <w:proofErr w:type="spellStart"/>
      <w:r w:rsidR="000719C6">
        <w:rPr>
          <w:rFonts w:ascii="Times New Roman" w:hAnsi="Times New Roman" w:cs="Times New Roman"/>
          <w:sz w:val="28"/>
          <w:szCs w:val="28"/>
        </w:rPr>
        <w:t>навчання.</w:t>
      </w:r>
      <w:r>
        <w:rPr>
          <w:rFonts w:ascii="Times New Roman" w:hAnsi="Times New Roman" w:cs="Times New Roman"/>
          <w:sz w:val="28"/>
          <w:szCs w:val="28"/>
        </w:rPr>
        <w:t>Навчальний</w:t>
      </w:r>
      <w:proofErr w:type="spellEnd"/>
      <w:r>
        <w:rPr>
          <w:rFonts w:ascii="Times New Roman" w:hAnsi="Times New Roman" w:cs="Times New Roman"/>
          <w:sz w:val="28"/>
          <w:szCs w:val="28"/>
        </w:rPr>
        <w:t xml:space="preserve"> матеріал засвоєно</w:t>
      </w:r>
      <w:r w:rsidR="00B61FC4">
        <w:rPr>
          <w:rFonts w:ascii="Times New Roman" w:hAnsi="Times New Roman" w:cs="Times New Roman"/>
          <w:sz w:val="28"/>
          <w:szCs w:val="28"/>
        </w:rPr>
        <w:t xml:space="preserve"> на такі рівні: високий – 0, достатній – 11 учні, середній – 2</w:t>
      </w:r>
      <w:r>
        <w:rPr>
          <w:rFonts w:ascii="Times New Roman" w:hAnsi="Times New Roman" w:cs="Times New Roman"/>
          <w:sz w:val="28"/>
          <w:szCs w:val="28"/>
        </w:rPr>
        <w:t xml:space="preserve"> учнів</w:t>
      </w:r>
      <w:r w:rsidR="00B61FC4">
        <w:rPr>
          <w:rFonts w:ascii="Times New Roman" w:hAnsi="Times New Roman" w:cs="Times New Roman"/>
          <w:sz w:val="28"/>
          <w:szCs w:val="28"/>
        </w:rPr>
        <w:t>, початкови</w:t>
      </w:r>
      <w:r w:rsidR="00463E1F">
        <w:rPr>
          <w:rFonts w:ascii="Times New Roman" w:hAnsi="Times New Roman" w:cs="Times New Roman"/>
          <w:sz w:val="28"/>
          <w:szCs w:val="28"/>
        </w:rPr>
        <w:t>й</w:t>
      </w:r>
      <w:r w:rsidR="00B61FC4">
        <w:rPr>
          <w:rFonts w:ascii="Times New Roman" w:hAnsi="Times New Roman" w:cs="Times New Roman"/>
          <w:sz w:val="28"/>
          <w:szCs w:val="28"/>
        </w:rPr>
        <w:t xml:space="preserve"> – 4 учні</w:t>
      </w:r>
      <w:r>
        <w:rPr>
          <w:rFonts w:ascii="Times New Roman" w:hAnsi="Times New Roman" w:cs="Times New Roman"/>
          <w:sz w:val="28"/>
          <w:szCs w:val="28"/>
        </w:rPr>
        <w:t xml:space="preserve">. </w:t>
      </w:r>
      <w:r w:rsidRPr="00FE3A22">
        <w:rPr>
          <w:rFonts w:ascii="Times New Roman" w:hAnsi="Times New Roman" w:cs="Times New Roman"/>
          <w:sz w:val="28"/>
          <w:szCs w:val="28"/>
        </w:rPr>
        <w:t xml:space="preserve"> Учні 8 класу приймають активну участь в громадському житті школи і класу. Діти є досить активними та охоче беруть участь у різноманітних шкільних конкурсах і змаганнях.</w:t>
      </w:r>
      <w:r w:rsidRPr="00FE3A22">
        <w:rPr>
          <w:rFonts w:ascii="Times New Roman" w:hAnsi="Times New Roman" w:cs="Times New Roman"/>
          <w:sz w:val="28"/>
          <w:szCs w:val="28"/>
        </w:rPr>
        <w:tab/>
      </w:r>
      <w:r w:rsidRPr="00FE3A22">
        <w:rPr>
          <w:rFonts w:ascii="Times New Roman" w:hAnsi="Times New Roman" w:cs="Times New Roman"/>
          <w:sz w:val="28"/>
          <w:szCs w:val="28"/>
        </w:rPr>
        <w:tab/>
      </w:r>
      <w:r w:rsidRPr="00FE3A22">
        <w:rPr>
          <w:rFonts w:ascii="Times New Roman" w:hAnsi="Times New Roman" w:cs="Times New Roman"/>
          <w:sz w:val="28"/>
          <w:szCs w:val="28"/>
        </w:rPr>
        <w:tab/>
      </w:r>
    </w:p>
    <w:p w:rsidR="00721AB1" w:rsidRDefault="00482C60" w:rsidP="00721AB1">
      <w:pPr>
        <w:rPr>
          <w:rFonts w:ascii="Times New Roman" w:hAnsi="Times New Roman" w:cs="Times New Roman"/>
          <w:sz w:val="28"/>
          <w:szCs w:val="28"/>
        </w:rPr>
      </w:pPr>
      <w:r>
        <w:rPr>
          <w:rFonts w:ascii="Times New Roman" w:hAnsi="Times New Roman" w:cs="Times New Roman"/>
          <w:sz w:val="28"/>
          <w:szCs w:val="28"/>
        </w:rPr>
        <w:t xml:space="preserve">       Катерину</w:t>
      </w:r>
      <w:r w:rsidR="00B61FC4">
        <w:rPr>
          <w:rFonts w:ascii="Times New Roman" w:hAnsi="Times New Roman" w:cs="Times New Roman"/>
          <w:sz w:val="28"/>
          <w:szCs w:val="28"/>
        </w:rPr>
        <w:t xml:space="preserve"> ФЕДОРУК</w:t>
      </w:r>
      <w:r w:rsidR="00721AB1">
        <w:rPr>
          <w:rFonts w:ascii="Times New Roman" w:hAnsi="Times New Roman" w:cs="Times New Roman"/>
          <w:sz w:val="28"/>
          <w:szCs w:val="28"/>
        </w:rPr>
        <w:t xml:space="preserve">, </w:t>
      </w:r>
      <w:r>
        <w:rPr>
          <w:rFonts w:ascii="Times New Roman" w:hAnsi="Times New Roman" w:cs="Times New Roman"/>
          <w:sz w:val="28"/>
          <w:szCs w:val="28"/>
        </w:rPr>
        <w:t>класного</w:t>
      </w:r>
      <w:r w:rsidR="00721AB1" w:rsidRPr="00FE3A22">
        <w:rPr>
          <w:rFonts w:ascii="Times New Roman" w:hAnsi="Times New Roman" w:cs="Times New Roman"/>
          <w:sz w:val="28"/>
          <w:szCs w:val="28"/>
        </w:rPr>
        <w:t xml:space="preserve"> керівник</w:t>
      </w:r>
      <w:r>
        <w:rPr>
          <w:rFonts w:ascii="Times New Roman" w:hAnsi="Times New Roman" w:cs="Times New Roman"/>
          <w:sz w:val="28"/>
          <w:szCs w:val="28"/>
        </w:rPr>
        <w:t>а</w:t>
      </w:r>
      <w:r w:rsidR="00721AB1" w:rsidRPr="00FE3A22">
        <w:rPr>
          <w:rFonts w:ascii="Times New Roman" w:hAnsi="Times New Roman" w:cs="Times New Roman"/>
          <w:sz w:val="28"/>
          <w:szCs w:val="28"/>
        </w:rPr>
        <w:t xml:space="preserve"> 9 класу, яка розповіла, що у 9 класі</w:t>
      </w:r>
      <w:r w:rsidR="004D097F">
        <w:rPr>
          <w:rFonts w:ascii="Times New Roman" w:hAnsi="Times New Roman" w:cs="Times New Roman"/>
          <w:sz w:val="28"/>
          <w:szCs w:val="28"/>
        </w:rPr>
        <w:t xml:space="preserve"> на початок </w:t>
      </w:r>
      <w:r w:rsidR="004D097F">
        <w:rPr>
          <w:rFonts w:ascii="Times New Roman" w:hAnsi="Times New Roman" w:cs="Times New Roman"/>
          <w:sz w:val="28"/>
          <w:szCs w:val="28"/>
          <w:lang w:val="en-US"/>
        </w:rPr>
        <w:t>I</w:t>
      </w:r>
      <w:r w:rsidR="004D097F" w:rsidRPr="004D097F">
        <w:rPr>
          <w:rFonts w:ascii="Times New Roman" w:hAnsi="Times New Roman" w:cs="Times New Roman"/>
          <w:sz w:val="28"/>
          <w:szCs w:val="28"/>
        </w:rPr>
        <w:t xml:space="preserve"> семестру</w:t>
      </w:r>
      <w:r w:rsidR="004D097F">
        <w:rPr>
          <w:rFonts w:ascii="Times New Roman" w:hAnsi="Times New Roman" w:cs="Times New Roman"/>
          <w:sz w:val="28"/>
          <w:szCs w:val="28"/>
        </w:rPr>
        <w:t xml:space="preserve"> навчалося 10</w:t>
      </w:r>
      <w:r w:rsidR="00B61FC4">
        <w:rPr>
          <w:rFonts w:ascii="Times New Roman" w:hAnsi="Times New Roman" w:cs="Times New Roman"/>
          <w:sz w:val="28"/>
          <w:szCs w:val="28"/>
        </w:rPr>
        <w:t xml:space="preserve"> </w:t>
      </w:r>
      <w:r w:rsidR="004D097F">
        <w:rPr>
          <w:rFonts w:ascii="Times New Roman" w:hAnsi="Times New Roman" w:cs="Times New Roman"/>
          <w:sz w:val="28"/>
          <w:szCs w:val="28"/>
        </w:rPr>
        <w:t>учнів, на кінець I семестру 9</w:t>
      </w:r>
      <w:r w:rsidR="00721AB1">
        <w:rPr>
          <w:rFonts w:ascii="Times New Roman" w:hAnsi="Times New Roman" w:cs="Times New Roman"/>
          <w:sz w:val="28"/>
          <w:szCs w:val="28"/>
        </w:rPr>
        <w:t xml:space="preserve"> учнів.</w:t>
      </w:r>
      <w:r w:rsidR="004D097F">
        <w:rPr>
          <w:rFonts w:ascii="Times New Roman" w:hAnsi="Times New Roman" w:cs="Times New Roman"/>
          <w:sz w:val="28"/>
          <w:szCs w:val="28"/>
        </w:rPr>
        <w:t xml:space="preserve"> Один учень вибув. Високий рівень мають 0 учнів, достатній рівень - 3 учні, середній рівень -  4</w:t>
      </w:r>
      <w:r w:rsidR="00721AB1">
        <w:rPr>
          <w:rFonts w:ascii="Times New Roman" w:hAnsi="Times New Roman" w:cs="Times New Roman"/>
          <w:sz w:val="28"/>
          <w:szCs w:val="28"/>
        </w:rPr>
        <w:t xml:space="preserve"> учнів, початков</w:t>
      </w:r>
      <w:r w:rsidR="004D097F">
        <w:rPr>
          <w:rFonts w:ascii="Times New Roman" w:hAnsi="Times New Roman" w:cs="Times New Roman"/>
          <w:sz w:val="28"/>
          <w:szCs w:val="28"/>
        </w:rPr>
        <w:t>ий рівень - 0</w:t>
      </w:r>
      <w:r w:rsidR="00721AB1">
        <w:rPr>
          <w:rFonts w:ascii="Times New Roman" w:hAnsi="Times New Roman" w:cs="Times New Roman"/>
          <w:sz w:val="28"/>
          <w:szCs w:val="28"/>
        </w:rPr>
        <w:t xml:space="preserve"> учнів.</w:t>
      </w:r>
      <w:r w:rsidR="004D097F">
        <w:rPr>
          <w:rFonts w:ascii="Times New Roman" w:hAnsi="Times New Roman" w:cs="Times New Roman"/>
          <w:sz w:val="28"/>
          <w:szCs w:val="28"/>
        </w:rPr>
        <w:t xml:space="preserve"> </w:t>
      </w:r>
      <w:r w:rsidR="00721AB1" w:rsidRPr="00FE3A22">
        <w:rPr>
          <w:rFonts w:ascii="Times New Roman" w:hAnsi="Times New Roman" w:cs="Times New Roman"/>
          <w:sz w:val="28"/>
          <w:szCs w:val="28"/>
        </w:rPr>
        <w:t>Робота у І семестрі 9 класу була спрямована на створення сприятливого середовища для всебічного розвитку учнів, формування відповідального ставлення до навчання, сприяння профорієнтації та підготовки до майбутнього вибору професійного шляху. Виховний процес включав заходи, спрямовані на розвиток морально-етичних цінностей, патріотизму, соціальної активно</w:t>
      </w:r>
      <w:r w:rsidR="00721AB1">
        <w:rPr>
          <w:rFonts w:ascii="Times New Roman" w:hAnsi="Times New Roman" w:cs="Times New Roman"/>
          <w:sz w:val="28"/>
          <w:szCs w:val="28"/>
        </w:rPr>
        <w:t xml:space="preserve">сті та здорового способу життя. </w:t>
      </w:r>
      <w:r w:rsidR="00721AB1" w:rsidRPr="00FE3A22">
        <w:rPr>
          <w:rFonts w:ascii="Times New Roman" w:hAnsi="Times New Roman" w:cs="Times New Roman"/>
          <w:sz w:val="28"/>
          <w:szCs w:val="28"/>
        </w:rPr>
        <w:t xml:space="preserve">Проведено бесіди на теми: профілактика правопорушень, шкідливих звичок, відповідальність за свої дії, робота з індивідуальними випадками порушення дисципліни. Особливий акцент зроблено на профорієнтаційну </w:t>
      </w:r>
      <w:proofErr w:type="spellStart"/>
      <w:r w:rsidR="00721AB1" w:rsidRPr="00FE3A22">
        <w:rPr>
          <w:rFonts w:ascii="Times New Roman" w:hAnsi="Times New Roman" w:cs="Times New Roman"/>
          <w:sz w:val="28"/>
          <w:szCs w:val="28"/>
        </w:rPr>
        <w:t>роботу-</w:t>
      </w:r>
      <w:proofErr w:type="spellEnd"/>
      <w:r w:rsidR="00721AB1" w:rsidRPr="00FE3A22">
        <w:rPr>
          <w:rFonts w:ascii="Times New Roman" w:hAnsi="Times New Roman" w:cs="Times New Roman"/>
          <w:sz w:val="28"/>
          <w:szCs w:val="28"/>
        </w:rPr>
        <w:t xml:space="preserve"> учні взяли участь у тестуванні з метою визначення їхніх професійних запитів. Проводились заняття з саморозвитку, планування часу, визначен</w:t>
      </w:r>
      <w:r w:rsidR="00721AB1">
        <w:rPr>
          <w:rFonts w:ascii="Times New Roman" w:hAnsi="Times New Roman" w:cs="Times New Roman"/>
          <w:sz w:val="28"/>
          <w:szCs w:val="28"/>
        </w:rPr>
        <w:t>ня життєвих пріоритетів.</w:t>
      </w:r>
    </w:p>
    <w:p w:rsidR="00721AB1" w:rsidRPr="002114F6" w:rsidRDefault="004D097F" w:rsidP="00721AB1">
      <w:pPr>
        <w:rPr>
          <w:rFonts w:ascii="Times New Roman" w:hAnsi="Times New Roman" w:cs="Times New Roman"/>
          <w:sz w:val="28"/>
          <w:szCs w:val="28"/>
        </w:rPr>
      </w:pPr>
      <w:r>
        <w:rPr>
          <w:rFonts w:ascii="Times New Roman" w:hAnsi="Times New Roman" w:cs="Times New Roman"/>
          <w:sz w:val="28"/>
          <w:szCs w:val="28"/>
        </w:rPr>
        <w:t xml:space="preserve">              Таїсу ПОПАДЮК</w:t>
      </w:r>
      <w:r w:rsidR="00721AB1">
        <w:rPr>
          <w:rFonts w:ascii="Times New Roman" w:hAnsi="Times New Roman" w:cs="Times New Roman"/>
          <w:sz w:val="28"/>
          <w:szCs w:val="28"/>
        </w:rPr>
        <w:t xml:space="preserve"> , класного керівника 10 класу</w:t>
      </w:r>
      <w:r w:rsidR="00721AB1" w:rsidRPr="002114F6">
        <w:rPr>
          <w:rFonts w:ascii="Times New Roman" w:hAnsi="Times New Roman" w:cs="Times New Roman"/>
          <w:sz w:val="28"/>
          <w:szCs w:val="28"/>
        </w:rPr>
        <w:t>, яка пові</w:t>
      </w:r>
      <w:r>
        <w:rPr>
          <w:rFonts w:ascii="Times New Roman" w:hAnsi="Times New Roman" w:cs="Times New Roman"/>
          <w:sz w:val="28"/>
          <w:szCs w:val="28"/>
        </w:rPr>
        <w:t>домила, що у класі навчається 23 учні</w:t>
      </w:r>
      <w:r w:rsidR="000719C6">
        <w:rPr>
          <w:rFonts w:ascii="Times New Roman" w:hAnsi="Times New Roman" w:cs="Times New Roman"/>
          <w:sz w:val="28"/>
          <w:szCs w:val="28"/>
        </w:rPr>
        <w:t>, сем</w:t>
      </w:r>
      <w:r w:rsidR="00463E1F">
        <w:rPr>
          <w:rFonts w:ascii="Times New Roman" w:hAnsi="Times New Roman" w:cs="Times New Roman"/>
          <w:sz w:val="28"/>
          <w:szCs w:val="28"/>
        </w:rPr>
        <w:t>еро</w:t>
      </w:r>
      <w:r w:rsidR="00721AB1">
        <w:rPr>
          <w:rFonts w:ascii="Times New Roman" w:hAnsi="Times New Roman" w:cs="Times New Roman"/>
          <w:sz w:val="28"/>
          <w:szCs w:val="28"/>
        </w:rPr>
        <w:t xml:space="preserve"> учнів</w:t>
      </w:r>
      <w:r w:rsidR="00721AB1" w:rsidRPr="002114F6">
        <w:rPr>
          <w:rFonts w:ascii="Times New Roman" w:hAnsi="Times New Roman" w:cs="Times New Roman"/>
          <w:sz w:val="28"/>
          <w:szCs w:val="28"/>
        </w:rPr>
        <w:t xml:space="preserve"> на сімейній формі н</w:t>
      </w:r>
      <w:r w:rsidR="00463E1F">
        <w:rPr>
          <w:rFonts w:ascii="Times New Roman" w:hAnsi="Times New Roman" w:cs="Times New Roman"/>
          <w:sz w:val="28"/>
          <w:szCs w:val="28"/>
        </w:rPr>
        <w:t>авчання. Високий рівень мають 3 учнів, д</w:t>
      </w:r>
      <w:r w:rsidR="000719C6">
        <w:rPr>
          <w:rFonts w:ascii="Times New Roman" w:hAnsi="Times New Roman" w:cs="Times New Roman"/>
          <w:sz w:val="28"/>
          <w:szCs w:val="28"/>
        </w:rPr>
        <w:t>остатній – 2 учнів, середній – 5</w:t>
      </w:r>
      <w:r w:rsidR="00721AB1" w:rsidRPr="002114F6">
        <w:rPr>
          <w:rFonts w:ascii="Times New Roman" w:hAnsi="Times New Roman" w:cs="Times New Roman"/>
          <w:sz w:val="28"/>
          <w:szCs w:val="28"/>
        </w:rPr>
        <w:t xml:space="preserve"> учні</w:t>
      </w:r>
      <w:r w:rsidR="00482C60">
        <w:rPr>
          <w:rFonts w:ascii="Times New Roman" w:hAnsi="Times New Roman" w:cs="Times New Roman"/>
          <w:sz w:val="28"/>
          <w:szCs w:val="28"/>
        </w:rPr>
        <w:t>в, початковий рівень – 6 уч</w:t>
      </w:r>
      <w:r w:rsidR="00463E1F">
        <w:rPr>
          <w:rFonts w:ascii="Times New Roman" w:hAnsi="Times New Roman" w:cs="Times New Roman"/>
          <w:sz w:val="28"/>
          <w:szCs w:val="28"/>
        </w:rPr>
        <w:t>нів</w:t>
      </w:r>
      <w:r w:rsidR="00721AB1" w:rsidRPr="002114F6">
        <w:rPr>
          <w:rFonts w:ascii="Times New Roman" w:hAnsi="Times New Roman" w:cs="Times New Roman"/>
          <w:sz w:val="28"/>
          <w:szCs w:val="28"/>
        </w:rPr>
        <w:t xml:space="preserve">. Учні активно беруть </w:t>
      </w:r>
      <w:r w:rsidR="00482C60">
        <w:rPr>
          <w:rFonts w:ascii="Times New Roman" w:hAnsi="Times New Roman" w:cs="Times New Roman"/>
          <w:sz w:val="28"/>
          <w:szCs w:val="28"/>
        </w:rPr>
        <w:t>участь у виховних заходах, конкурсах, тематичних годинах спілкування, патріотичних та волонтерських ініціативах, предметних тижнях. Це сприяло формуванню громадянської позиції, відповідальності та командної взаємодії.</w:t>
      </w:r>
    </w:p>
    <w:p w:rsidR="00721AB1" w:rsidRPr="00FE3A22" w:rsidRDefault="00B24ABF" w:rsidP="00721AB1">
      <w:pPr>
        <w:rPr>
          <w:rFonts w:ascii="Times New Roman" w:hAnsi="Times New Roman" w:cs="Times New Roman"/>
          <w:sz w:val="28"/>
          <w:szCs w:val="28"/>
        </w:rPr>
      </w:pPr>
      <w:r>
        <w:rPr>
          <w:rFonts w:ascii="Times New Roman" w:hAnsi="Times New Roman" w:cs="Times New Roman"/>
          <w:sz w:val="28"/>
          <w:szCs w:val="28"/>
        </w:rPr>
        <w:t xml:space="preserve">        Марію РОМАНЮК</w:t>
      </w:r>
      <w:r w:rsidR="00721AB1" w:rsidRPr="002114F6">
        <w:rPr>
          <w:rFonts w:ascii="Times New Roman" w:hAnsi="Times New Roman" w:cs="Times New Roman"/>
          <w:sz w:val="28"/>
          <w:szCs w:val="28"/>
        </w:rPr>
        <w:t>, класного керівника 11 класу,  яка повід</w:t>
      </w:r>
      <w:r>
        <w:rPr>
          <w:rFonts w:ascii="Times New Roman" w:hAnsi="Times New Roman" w:cs="Times New Roman"/>
          <w:sz w:val="28"/>
          <w:szCs w:val="28"/>
        </w:rPr>
        <w:t>омила, що у класі навчається  12</w:t>
      </w:r>
      <w:r w:rsidR="00721AB1" w:rsidRPr="002114F6">
        <w:rPr>
          <w:rFonts w:ascii="Times New Roman" w:hAnsi="Times New Roman" w:cs="Times New Roman"/>
          <w:sz w:val="28"/>
          <w:szCs w:val="28"/>
        </w:rPr>
        <w:t xml:space="preserve"> учнів.</w:t>
      </w:r>
      <w:r w:rsidR="000719C6">
        <w:rPr>
          <w:rFonts w:ascii="Times New Roman" w:hAnsi="Times New Roman" w:cs="Times New Roman"/>
          <w:sz w:val="28"/>
          <w:szCs w:val="28"/>
        </w:rPr>
        <w:t xml:space="preserve"> 3</w:t>
      </w:r>
      <w:r w:rsidR="00721AB1">
        <w:rPr>
          <w:rFonts w:ascii="Times New Roman" w:hAnsi="Times New Roman" w:cs="Times New Roman"/>
          <w:sz w:val="28"/>
          <w:szCs w:val="28"/>
        </w:rPr>
        <w:t xml:space="preserve"> них двоє учнів на сімейній формі навчання. Високий рівень зн</w:t>
      </w:r>
      <w:r>
        <w:rPr>
          <w:rFonts w:ascii="Times New Roman" w:hAnsi="Times New Roman" w:cs="Times New Roman"/>
          <w:sz w:val="28"/>
          <w:szCs w:val="28"/>
        </w:rPr>
        <w:t>ань мають 1  учень</w:t>
      </w:r>
      <w:r w:rsidR="00721AB1" w:rsidRPr="002114F6">
        <w:rPr>
          <w:rFonts w:ascii="Times New Roman" w:hAnsi="Times New Roman" w:cs="Times New Roman"/>
          <w:sz w:val="28"/>
          <w:szCs w:val="28"/>
        </w:rPr>
        <w:t>, достатні</w:t>
      </w:r>
      <w:r>
        <w:rPr>
          <w:rFonts w:ascii="Times New Roman" w:hAnsi="Times New Roman" w:cs="Times New Roman"/>
          <w:sz w:val="28"/>
          <w:szCs w:val="28"/>
        </w:rPr>
        <w:t>й рівень знань мають 8</w:t>
      </w:r>
      <w:r w:rsidR="00721AB1">
        <w:rPr>
          <w:rFonts w:ascii="Times New Roman" w:hAnsi="Times New Roman" w:cs="Times New Roman"/>
          <w:sz w:val="28"/>
          <w:szCs w:val="28"/>
        </w:rPr>
        <w:t xml:space="preserve">  учнів, середній – 1 учень</w:t>
      </w:r>
      <w:r>
        <w:rPr>
          <w:rFonts w:ascii="Times New Roman" w:hAnsi="Times New Roman" w:cs="Times New Roman"/>
          <w:sz w:val="28"/>
          <w:szCs w:val="28"/>
        </w:rPr>
        <w:t>, низький – 3 учні.</w:t>
      </w:r>
      <w:r w:rsidR="00721AB1" w:rsidRPr="002114F6">
        <w:rPr>
          <w:rFonts w:ascii="Times New Roman" w:hAnsi="Times New Roman" w:cs="Times New Roman"/>
          <w:sz w:val="28"/>
          <w:szCs w:val="28"/>
        </w:rPr>
        <w:t xml:space="preserve">   Протягом І семестру брали участь у різних заходах, конкурсах.</w:t>
      </w:r>
      <w:r>
        <w:rPr>
          <w:rFonts w:ascii="Times New Roman" w:hAnsi="Times New Roman" w:cs="Times New Roman"/>
          <w:sz w:val="28"/>
          <w:szCs w:val="28"/>
        </w:rPr>
        <w:t xml:space="preserve"> </w:t>
      </w:r>
      <w:r w:rsidR="00721AB1" w:rsidRPr="0009730F">
        <w:rPr>
          <w:rFonts w:ascii="Times New Roman" w:hAnsi="Times New Roman" w:cs="Times New Roman"/>
          <w:sz w:val="28"/>
          <w:szCs w:val="28"/>
        </w:rPr>
        <w:t>Робота у І</w:t>
      </w:r>
      <w:r w:rsidR="00721AB1">
        <w:rPr>
          <w:rFonts w:ascii="Times New Roman" w:hAnsi="Times New Roman" w:cs="Times New Roman"/>
          <w:sz w:val="28"/>
          <w:szCs w:val="28"/>
        </w:rPr>
        <w:t xml:space="preserve"> семестрі </w:t>
      </w:r>
      <w:r w:rsidR="00721AB1" w:rsidRPr="0009730F">
        <w:rPr>
          <w:rFonts w:ascii="Times New Roman" w:hAnsi="Times New Roman" w:cs="Times New Roman"/>
          <w:sz w:val="28"/>
          <w:szCs w:val="28"/>
        </w:rPr>
        <w:t>була спрямована на створення сприятливого середовища для всебічного розвитку учнів, формування відповідального ставлення до навчання, сприяння профорієнтації та підготовки до майбутнього вибору професійного шляху.</w:t>
      </w:r>
      <w:r>
        <w:rPr>
          <w:rFonts w:ascii="Times New Roman" w:hAnsi="Times New Roman" w:cs="Times New Roman"/>
          <w:sz w:val="28"/>
          <w:szCs w:val="28"/>
        </w:rPr>
        <w:t xml:space="preserve"> </w:t>
      </w:r>
      <w:r w:rsidR="00721AB1" w:rsidRPr="0009730F">
        <w:rPr>
          <w:rFonts w:ascii="Times New Roman" w:hAnsi="Times New Roman" w:cs="Times New Roman"/>
          <w:sz w:val="28"/>
          <w:szCs w:val="28"/>
        </w:rPr>
        <w:t>Для учнів 11 класу цей рік є дуже важливим адже він визначає шлях кожного учня: вибір професії або інших життєвих кроків. Виховний процес включав заходи, спрямовані на розвиток морально-етичних цінносте</w:t>
      </w:r>
      <w:r w:rsidR="00721AB1">
        <w:rPr>
          <w:rFonts w:ascii="Times New Roman" w:hAnsi="Times New Roman" w:cs="Times New Roman"/>
          <w:sz w:val="28"/>
          <w:szCs w:val="28"/>
        </w:rPr>
        <w:t>й, патріотизму</w:t>
      </w:r>
      <w:r w:rsidR="00721AB1" w:rsidRPr="0009730F">
        <w:rPr>
          <w:rFonts w:ascii="Times New Roman" w:hAnsi="Times New Roman" w:cs="Times New Roman"/>
          <w:sz w:val="28"/>
          <w:szCs w:val="28"/>
        </w:rPr>
        <w:t>.</w:t>
      </w:r>
    </w:p>
    <w:p w:rsidR="00721AB1" w:rsidRPr="00B24ABF" w:rsidRDefault="00721AB1" w:rsidP="00721AB1">
      <w:pPr>
        <w:rPr>
          <w:rFonts w:ascii="Times New Roman" w:hAnsi="Times New Roman" w:cs="Times New Roman"/>
          <w:b/>
          <w:sz w:val="28"/>
          <w:szCs w:val="28"/>
        </w:rPr>
      </w:pPr>
    </w:p>
    <w:p w:rsidR="00721AB1" w:rsidRPr="00732580" w:rsidRDefault="00721AB1" w:rsidP="00721AB1">
      <w:pPr>
        <w:rPr>
          <w:rFonts w:ascii="Times New Roman" w:hAnsi="Times New Roman" w:cs="Times New Roman"/>
          <w:sz w:val="28"/>
          <w:szCs w:val="28"/>
        </w:rPr>
      </w:pPr>
      <w:r w:rsidRPr="00732580">
        <w:rPr>
          <w:rFonts w:ascii="Times New Roman" w:hAnsi="Times New Roman" w:cs="Times New Roman"/>
          <w:b/>
          <w:sz w:val="28"/>
          <w:szCs w:val="28"/>
        </w:rPr>
        <w:t>УХВАЛИЛИ:</w:t>
      </w:r>
    </w:p>
    <w:p w:rsidR="00721AB1" w:rsidRPr="00FE3A22"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1.Вчителям закладу:</w:t>
      </w:r>
    </w:p>
    <w:p w:rsidR="00721AB1" w:rsidRPr="00FE3A22"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1.1. Залучати учнів до участі в предметних конкурсах, олімпіадах, турнірах, інтелектуальних змаганнях, спортивних змаганнях тощо.</w:t>
      </w:r>
    </w:p>
    <w:p w:rsidR="00721AB1" w:rsidRPr="00FE3A22"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 xml:space="preserve">                                                                              </w:t>
      </w:r>
      <w:r w:rsidR="00E04684">
        <w:rPr>
          <w:rFonts w:ascii="Times New Roman" w:hAnsi="Times New Roman" w:cs="Times New Roman"/>
          <w:sz w:val="28"/>
          <w:szCs w:val="28"/>
        </w:rPr>
        <w:t xml:space="preserve">                   До 01.06.2026</w:t>
      </w:r>
    </w:p>
    <w:p w:rsidR="00721AB1" w:rsidRPr="00FE3A22"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2. Класним керівникам:</w:t>
      </w:r>
    </w:p>
    <w:p w:rsidR="00721AB1" w:rsidRPr="00FE3A22"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2.1. Тримати на  контролі відвідування, результати навчальних досягнень учнів класу, аналізувати їх один раз на місяць та доводити до відома батьків.</w:t>
      </w:r>
    </w:p>
    <w:p w:rsidR="00721AB1" w:rsidRPr="00FE3A22"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 xml:space="preserve">                                                                                                Постійно</w:t>
      </w:r>
    </w:p>
    <w:p w:rsidR="00721AB1" w:rsidRPr="00FE3A22"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 xml:space="preserve">2.2. Проводити нетрадиційні батьківські зустрічі, спільні заходи з метою реалізації педагогіки партнерства.                                                                                            </w:t>
      </w:r>
    </w:p>
    <w:p w:rsidR="006A40EB" w:rsidRDefault="00721AB1" w:rsidP="00721AB1">
      <w:pPr>
        <w:rPr>
          <w:rFonts w:ascii="Times New Roman" w:hAnsi="Times New Roman" w:cs="Times New Roman"/>
          <w:sz w:val="28"/>
          <w:szCs w:val="28"/>
        </w:rPr>
      </w:pPr>
      <w:r w:rsidRPr="00FE3A22">
        <w:rPr>
          <w:rFonts w:ascii="Times New Roman" w:hAnsi="Times New Roman" w:cs="Times New Roman"/>
          <w:sz w:val="28"/>
          <w:szCs w:val="28"/>
        </w:rPr>
        <w:t xml:space="preserve">                                                                                                   До 01.06.202</w:t>
      </w:r>
      <w:r w:rsidR="00E04684">
        <w:rPr>
          <w:rFonts w:ascii="Times New Roman" w:hAnsi="Times New Roman" w:cs="Times New Roman"/>
          <w:sz w:val="28"/>
          <w:szCs w:val="28"/>
        </w:rPr>
        <w:t>6</w:t>
      </w:r>
      <w:r w:rsidR="006A40EB">
        <w:rPr>
          <w:rFonts w:ascii="Times New Roman" w:hAnsi="Times New Roman" w:cs="Times New Roman"/>
          <w:sz w:val="28"/>
          <w:szCs w:val="28"/>
        </w:rPr>
        <w:t xml:space="preserve">    </w:t>
      </w:r>
    </w:p>
    <w:p w:rsidR="00482C60" w:rsidRDefault="00482C60" w:rsidP="00721AB1">
      <w:pPr>
        <w:rPr>
          <w:rFonts w:ascii="Times New Roman" w:hAnsi="Times New Roman" w:cs="Times New Roman"/>
          <w:sz w:val="28"/>
          <w:szCs w:val="28"/>
        </w:rPr>
      </w:pPr>
    </w:p>
    <w:p w:rsidR="00721AB1" w:rsidRDefault="006A40EB" w:rsidP="00721AB1">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6A40EB" w:rsidRDefault="006A40EB" w:rsidP="00721AB1">
      <w:pPr>
        <w:rPr>
          <w:rFonts w:ascii="Times New Roman" w:hAnsi="Times New Roman" w:cs="Times New Roman"/>
          <w:sz w:val="28"/>
          <w:szCs w:val="28"/>
        </w:rPr>
      </w:pPr>
    </w:p>
    <w:p w:rsidR="006A40EB" w:rsidRPr="006A40EB" w:rsidRDefault="006A40EB" w:rsidP="006A40EB">
      <w:pPr>
        <w:rPr>
          <w:rFonts w:ascii="Times New Roman" w:hAnsi="Times New Roman" w:cs="Times New Roman"/>
          <w:sz w:val="28"/>
          <w:szCs w:val="28"/>
        </w:rPr>
      </w:pPr>
      <w:r>
        <w:rPr>
          <w:rFonts w:ascii="Times New Roman" w:hAnsi="Times New Roman" w:cs="Times New Roman"/>
          <w:b/>
          <w:sz w:val="28"/>
          <w:szCs w:val="28"/>
        </w:rPr>
        <w:t>9</w:t>
      </w:r>
      <w:r w:rsidRPr="00925F44">
        <w:rPr>
          <w:rFonts w:ascii="Times New Roman" w:hAnsi="Times New Roman" w:cs="Times New Roman"/>
          <w:b/>
          <w:sz w:val="28"/>
          <w:szCs w:val="28"/>
        </w:rPr>
        <w:t>.СЛУХАЛИ:</w:t>
      </w:r>
    </w:p>
    <w:p w:rsidR="006A40EB" w:rsidRPr="00B9649A" w:rsidRDefault="006A40EB" w:rsidP="006A40EB">
      <w:pPr>
        <w:rPr>
          <w:rFonts w:ascii="Times New Roman" w:hAnsi="Times New Roman" w:cs="Times New Roman"/>
          <w:sz w:val="28"/>
          <w:szCs w:val="28"/>
        </w:rPr>
      </w:pPr>
      <w:r w:rsidRPr="007A6B1E">
        <w:rPr>
          <w:rFonts w:ascii="Times New Roman" w:hAnsi="Times New Roman" w:cs="Times New Roman"/>
          <w:b/>
          <w:sz w:val="28"/>
          <w:szCs w:val="28"/>
        </w:rPr>
        <w:t>Любомира ІВАНІЙЧУКА</w:t>
      </w:r>
      <w:r>
        <w:rPr>
          <w:rFonts w:ascii="Times New Roman" w:hAnsi="Times New Roman" w:cs="Times New Roman"/>
          <w:sz w:val="28"/>
          <w:szCs w:val="28"/>
        </w:rPr>
        <w:t xml:space="preserve">, соціального педагога, </w:t>
      </w:r>
      <w:r w:rsidRPr="007A6B1E">
        <w:rPr>
          <w:rFonts w:ascii="Times New Roman" w:hAnsi="Times New Roman" w:cs="Times New Roman"/>
          <w:b/>
          <w:sz w:val="28"/>
          <w:szCs w:val="28"/>
        </w:rPr>
        <w:t>Наталію СВІТЛУ</w:t>
      </w:r>
      <w:r>
        <w:rPr>
          <w:rFonts w:ascii="Times New Roman" w:hAnsi="Times New Roman" w:cs="Times New Roman"/>
          <w:sz w:val="28"/>
          <w:szCs w:val="28"/>
        </w:rPr>
        <w:t>, які доповіли про р</w:t>
      </w:r>
      <w:r w:rsidRPr="00B9649A">
        <w:rPr>
          <w:rFonts w:ascii="Times New Roman" w:hAnsi="Times New Roman" w:cs="Times New Roman"/>
          <w:sz w:val="28"/>
          <w:szCs w:val="28"/>
        </w:rPr>
        <w:t xml:space="preserve">езультати дослідження адаптації учнів 1 класу </w:t>
      </w:r>
      <w:proofErr w:type="spellStart"/>
      <w:r w:rsidRPr="00B9649A">
        <w:rPr>
          <w:rFonts w:ascii="Times New Roman" w:hAnsi="Times New Roman" w:cs="Times New Roman"/>
          <w:sz w:val="28"/>
          <w:szCs w:val="28"/>
        </w:rPr>
        <w:t>Прутівського</w:t>
      </w:r>
      <w:proofErr w:type="spellEnd"/>
      <w:r w:rsidRPr="00B9649A">
        <w:rPr>
          <w:rFonts w:ascii="Times New Roman" w:hAnsi="Times New Roman" w:cs="Times New Roman"/>
          <w:sz w:val="28"/>
          <w:szCs w:val="28"/>
        </w:rPr>
        <w:t xml:space="preserve"> ліцею імені Володимира Самійленка.</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 xml:space="preserve">Дослідження </w:t>
      </w:r>
      <w:r>
        <w:rPr>
          <w:rFonts w:ascii="Times New Roman" w:hAnsi="Times New Roman" w:cs="Times New Roman"/>
          <w:sz w:val="28"/>
          <w:szCs w:val="28"/>
        </w:rPr>
        <w:t>проводилося протягом жовтня 2025</w:t>
      </w:r>
      <w:r w:rsidRPr="00B9649A">
        <w:rPr>
          <w:rFonts w:ascii="Times New Roman" w:hAnsi="Times New Roman" w:cs="Times New Roman"/>
          <w:sz w:val="28"/>
          <w:szCs w:val="28"/>
        </w:rPr>
        <w:t xml:space="preserve"> року</w:t>
      </w:r>
    </w:p>
    <w:p w:rsidR="006A40EB" w:rsidRPr="00B9649A" w:rsidRDefault="006A40EB" w:rsidP="006A40EB">
      <w:pPr>
        <w:rPr>
          <w:rFonts w:ascii="Times New Roman" w:hAnsi="Times New Roman" w:cs="Times New Roman"/>
          <w:sz w:val="28"/>
          <w:szCs w:val="28"/>
        </w:rPr>
      </w:pPr>
      <w:r>
        <w:rPr>
          <w:rFonts w:ascii="Times New Roman" w:hAnsi="Times New Roman" w:cs="Times New Roman"/>
          <w:sz w:val="28"/>
          <w:szCs w:val="28"/>
        </w:rPr>
        <w:t>Обстежено всього 3 учні, у т.ч. дівчат 1</w:t>
      </w:r>
      <w:r w:rsidRPr="00B9649A">
        <w:rPr>
          <w:rFonts w:ascii="Times New Roman" w:hAnsi="Times New Roman" w:cs="Times New Roman"/>
          <w:sz w:val="28"/>
          <w:szCs w:val="28"/>
        </w:rPr>
        <w:t xml:space="preserve">, хлопчиків 2. </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 xml:space="preserve">За попередніми даними середній рівень готовності до школи мають                  всі діти. Найчастіше факторами зниження готовності є рівень особистісної готовності: вольовий потенціал, вміння будувати стосунки з однолітками, розвиток </w:t>
      </w:r>
      <w:proofErr w:type="spellStart"/>
      <w:r w:rsidRPr="00B9649A">
        <w:rPr>
          <w:rFonts w:ascii="Times New Roman" w:hAnsi="Times New Roman" w:cs="Times New Roman"/>
          <w:sz w:val="28"/>
          <w:szCs w:val="28"/>
        </w:rPr>
        <w:t>самосвідомості.У</w:t>
      </w:r>
      <w:proofErr w:type="spellEnd"/>
      <w:r w:rsidRPr="00B9649A">
        <w:rPr>
          <w:rFonts w:ascii="Times New Roman" w:hAnsi="Times New Roman" w:cs="Times New Roman"/>
          <w:sz w:val="28"/>
          <w:szCs w:val="28"/>
        </w:rPr>
        <w:t xml:space="preserve"> учнів відсутня психосоматична симптоматика. </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 xml:space="preserve">За результатами проективної методики </w:t>
      </w:r>
      <w:proofErr w:type="spellStart"/>
      <w:r w:rsidRPr="00B9649A">
        <w:rPr>
          <w:rFonts w:ascii="Times New Roman" w:hAnsi="Times New Roman" w:cs="Times New Roman"/>
          <w:sz w:val="28"/>
          <w:szCs w:val="28"/>
        </w:rPr>
        <w:t>“Будиночки”</w:t>
      </w:r>
      <w:proofErr w:type="spellEnd"/>
      <w:r w:rsidRPr="00B9649A">
        <w:rPr>
          <w:rFonts w:ascii="Times New Roman" w:hAnsi="Times New Roman" w:cs="Times New Roman"/>
          <w:sz w:val="28"/>
          <w:szCs w:val="28"/>
        </w:rPr>
        <w:t xml:space="preserve">  учні мають нормальний ВК (вегетативний коефіцієнт), стан не характеризується хронічною перевтомою, виснаженням, низькою працездатністю. Діти мають оптимальну працездатність, відрізняються бадьорістю, здоровою активністю, готовністю до енерговитрат. Навантаження цих учнів відповідають можливостям. </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lastRenderedPageBreak/>
        <w:t>За результатами проективних методик  учні мають позитивне сприйняття процесу навчання; позитивне ста</w:t>
      </w:r>
      <w:r>
        <w:rPr>
          <w:rFonts w:ascii="Times New Roman" w:hAnsi="Times New Roman" w:cs="Times New Roman"/>
          <w:sz w:val="28"/>
          <w:szCs w:val="28"/>
        </w:rPr>
        <w:t>влення до вчителя</w:t>
      </w:r>
      <w:r w:rsidRPr="00B9649A">
        <w:rPr>
          <w:rFonts w:ascii="Times New Roman" w:hAnsi="Times New Roman" w:cs="Times New Roman"/>
          <w:sz w:val="28"/>
          <w:szCs w:val="28"/>
        </w:rPr>
        <w:t>.</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За результатами опитування за мето</w:t>
      </w:r>
      <w:r>
        <w:rPr>
          <w:rFonts w:ascii="Times New Roman" w:hAnsi="Times New Roman" w:cs="Times New Roman"/>
          <w:sz w:val="28"/>
          <w:szCs w:val="28"/>
        </w:rPr>
        <w:t xml:space="preserve">дикою </w:t>
      </w:r>
      <w:r w:rsidRPr="00B9649A">
        <w:rPr>
          <w:rFonts w:ascii="Times New Roman" w:hAnsi="Times New Roman" w:cs="Times New Roman"/>
          <w:sz w:val="28"/>
          <w:szCs w:val="28"/>
        </w:rPr>
        <w:t xml:space="preserve"> учні мають високий ступінь адаптації. Ці діти адаптувалися до школи протягом перших двох місяців навчання, освоїлися в школі, набули друзів в класі, у них майже завжди гарний настрій, вони доброзичливі, сумлінно і без напруги виконують всі вимоги вчителя. Отже, в цілому рівень адаптації першокласників до навчання у школі є достат</w:t>
      </w:r>
      <w:r>
        <w:rPr>
          <w:rFonts w:ascii="Times New Roman" w:hAnsi="Times New Roman" w:cs="Times New Roman"/>
          <w:sz w:val="28"/>
          <w:szCs w:val="28"/>
        </w:rPr>
        <w:t xml:space="preserve">нім. </w:t>
      </w:r>
    </w:p>
    <w:p w:rsidR="006A40EB" w:rsidRPr="00B9649A" w:rsidRDefault="006A40EB" w:rsidP="006A40EB">
      <w:pPr>
        <w:rPr>
          <w:rFonts w:ascii="Times New Roman" w:hAnsi="Times New Roman" w:cs="Times New Roman"/>
          <w:sz w:val="28"/>
          <w:szCs w:val="28"/>
        </w:rPr>
      </w:pP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Результати вивчення рівня адаптації учнів 5 класу:</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 xml:space="preserve">Мета дослідження: встановлення адаптивних механізмів учнів при переході з початкової до середньої школи; складання психолого-педагогічної </w:t>
      </w:r>
      <w:r>
        <w:rPr>
          <w:rFonts w:ascii="Times New Roman" w:hAnsi="Times New Roman" w:cs="Times New Roman"/>
          <w:sz w:val="28"/>
          <w:szCs w:val="28"/>
        </w:rPr>
        <w:t>характеристики класного колекти</w:t>
      </w:r>
      <w:r w:rsidRPr="00B9649A">
        <w:rPr>
          <w:rFonts w:ascii="Times New Roman" w:hAnsi="Times New Roman" w:cs="Times New Roman"/>
          <w:sz w:val="28"/>
          <w:szCs w:val="28"/>
        </w:rPr>
        <w:t>ву; складання індивідуальних психолого-педагогічних характеристик; виявлення дітей «гр</w:t>
      </w:r>
      <w:r>
        <w:rPr>
          <w:rFonts w:ascii="Times New Roman" w:hAnsi="Times New Roman" w:cs="Times New Roman"/>
          <w:sz w:val="28"/>
          <w:szCs w:val="28"/>
        </w:rPr>
        <w:t>у</w:t>
      </w:r>
      <w:r w:rsidRPr="00B9649A">
        <w:rPr>
          <w:rFonts w:ascii="Times New Roman" w:hAnsi="Times New Roman" w:cs="Times New Roman"/>
          <w:sz w:val="28"/>
          <w:szCs w:val="28"/>
        </w:rPr>
        <w:t xml:space="preserve">пи ризику» шкільної </w:t>
      </w:r>
      <w:proofErr w:type="spellStart"/>
      <w:r w:rsidRPr="00B9649A">
        <w:rPr>
          <w:rFonts w:ascii="Times New Roman" w:hAnsi="Times New Roman" w:cs="Times New Roman"/>
          <w:sz w:val="28"/>
          <w:szCs w:val="28"/>
        </w:rPr>
        <w:t>дезадаптації</w:t>
      </w:r>
      <w:proofErr w:type="spellEnd"/>
      <w:r w:rsidRPr="00B9649A">
        <w:rPr>
          <w:rFonts w:ascii="Times New Roman" w:hAnsi="Times New Roman" w:cs="Times New Roman"/>
          <w:sz w:val="28"/>
          <w:szCs w:val="28"/>
        </w:rPr>
        <w:t>.</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Проаналізувавши резул</w:t>
      </w:r>
      <w:r>
        <w:rPr>
          <w:rFonts w:ascii="Times New Roman" w:hAnsi="Times New Roman" w:cs="Times New Roman"/>
          <w:sz w:val="28"/>
          <w:szCs w:val="28"/>
        </w:rPr>
        <w:t>ьтати опитування та тестів зазначили наступне. Всіх</w:t>
      </w:r>
      <w:r w:rsidRPr="00B9649A">
        <w:rPr>
          <w:rFonts w:ascii="Times New Roman" w:hAnsi="Times New Roman" w:cs="Times New Roman"/>
          <w:sz w:val="28"/>
          <w:szCs w:val="28"/>
        </w:rPr>
        <w:t xml:space="preserve"> учнів приваблює спілкування. В навчанні допомагають в основному увага і тиша. Більшості учням нічого не зава</w:t>
      </w:r>
      <w:r w:rsidR="00856313">
        <w:rPr>
          <w:rFonts w:ascii="Times New Roman" w:hAnsi="Times New Roman" w:cs="Times New Roman"/>
          <w:sz w:val="28"/>
          <w:szCs w:val="28"/>
        </w:rPr>
        <w:t xml:space="preserve">жає вчитись. </w:t>
      </w:r>
      <w:r w:rsidRPr="00B9649A">
        <w:rPr>
          <w:rFonts w:ascii="Times New Roman" w:hAnsi="Times New Roman" w:cs="Times New Roman"/>
          <w:sz w:val="28"/>
          <w:szCs w:val="28"/>
        </w:rPr>
        <w:t>Найцікавішим предметом вважають фізкультуру, математ</w:t>
      </w:r>
      <w:r w:rsidR="00856313">
        <w:rPr>
          <w:rFonts w:ascii="Times New Roman" w:hAnsi="Times New Roman" w:cs="Times New Roman"/>
          <w:sz w:val="28"/>
          <w:szCs w:val="28"/>
        </w:rPr>
        <w:t xml:space="preserve">ику, історію, </w:t>
      </w:r>
      <w:r w:rsidRPr="00B9649A">
        <w:rPr>
          <w:rFonts w:ascii="Times New Roman" w:hAnsi="Times New Roman" w:cs="Times New Roman"/>
          <w:sz w:val="28"/>
          <w:szCs w:val="28"/>
        </w:rPr>
        <w:t>а найбільш складним англійську  мову.</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 xml:space="preserve">У вільний час учні приділяють увагу творчим заняттям, а активний відпочинок чергують з пасивним (телефон, комп'ютер).  </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 xml:space="preserve">Деякі учні класу відвідують </w:t>
      </w:r>
      <w:r w:rsidR="00856313">
        <w:rPr>
          <w:rFonts w:ascii="Times New Roman" w:hAnsi="Times New Roman" w:cs="Times New Roman"/>
          <w:sz w:val="28"/>
          <w:szCs w:val="28"/>
        </w:rPr>
        <w:t xml:space="preserve">спортивні та творчі гуртки. </w:t>
      </w:r>
      <w:r w:rsidRPr="00B9649A">
        <w:rPr>
          <w:rFonts w:ascii="Times New Roman" w:hAnsi="Times New Roman" w:cs="Times New Roman"/>
          <w:sz w:val="28"/>
          <w:szCs w:val="28"/>
        </w:rPr>
        <w:t>Здебільшого в у</w:t>
      </w:r>
      <w:r w:rsidR="00856313">
        <w:rPr>
          <w:rFonts w:ascii="Times New Roman" w:hAnsi="Times New Roman" w:cs="Times New Roman"/>
          <w:sz w:val="28"/>
          <w:szCs w:val="28"/>
        </w:rPr>
        <w:t xml:space="preserve">чнів переважає гарний настрій. </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В собі більшість у</w:t>
      </w:r>
      <w:r w:rsidR="00856313">
        <w:rPr>
          <w:rFonts w:ascii="Times New Roman" w:hAnsi="Times New Roman" w:cs="Times New Roman"/>
          <w:sz w:val="28"/>
          <w:szCs w:val="28"/>
        </w:rPr>
        <w:t xml:space="preserve">чнів нічого б не змінювали. </w:t>
      </w:r>
      <w:r w:rsidRPr="00B9649A">
        <w:rPr>
          <w:rFonts w:ascii="Times New Roman" w:hAnsi="Times New Roman" w:cs="Times New Roman"/>
          <w:sz w:val="28"/>
          <w:szCs w:val="28"/>
        </w:rPr>
        <w:t>Учні пишаються своїми спортивними досягненнями, навчанням, розумом.</w:t>
      </w:r>
    </w:p>
    <w:p w:rsidR="006A40EB" w:rsidRPr="00B9649A" w:rsidRDefault="00856313" w:rsidP="006A40EB">
      <w:pPr>
        <w:rPr>
          <w:rFonts w:ascii="Times New Roman" w:hAnsi="Times New Roman" w:cs="Times New Roman"/>
          <w:sz w:val="28"/>
          <w:szCs w:val="28"/>
        </w:rPr>
      </w:pPr>
      <w:r>
        <w:rPr>
          <w:rFonts w:ascii="Times New Roman" w:hAnsi="Times New Roman" w:cs="Times New Roman"/>
          <w:sz w:val="28"/>
          <w:szCs w:val="28"/>
        </w:rPr>
        <w:t xml:space="preserve"> Д</w:t>
      </w:r>
      <w:r w:rsidR="006A40EB" w:rsidRPr="00B9649A">
        <w:rPr>
          <w:rFonts w:ascii="Times New Roman" w:hAnsi="Times New Roman" w:cs="Times New Roman"/>
          <w:sz w:val="28"/>
          <w:szCs w:val="28"/>
        </w:rPr>
        <w:t xml:space="preserve">о вчителів і до класного керівника ставляться позитивно і </w:t>
      </w:r>
      <w:r>
        <w:rPr>
          <w:rFonts w:ascii="Times New Roman" w:hAnsi="Times New Roman" w:cs="Times New Roman"/>
          <w:sz w:val="28"/>
          <w:szCs w:val="28"/>
        </w:rPr>
        <w:t>дуже добре.</w:t>
      </w:r>
      <w:r w:rsidR="006A40EB" w:rsidRPr="00B9649A">
        <w:rPr>
          <w:rFonts w:ascii="Times New Roman" w:hAnsi="Times New Roman" w:cs="Times New Roman"/>
          <w:sz w:val="28"/>
          <w:szCs w:val="28"/>
        </w:rPr>
        <w:t xml:space="preserve">                               </w:t>
      </w:r>
      <w:r>
        <w:rPr>
          <w:rFonts w:ascii="Times New Roman" w:hAnsi="Times New Roman" w:cs="Times New Roman"/>
          <w:sz w:val="28"/>
          <w:szCs w:val="28"/>
        </w:rPr>
        <w:t xml:space="preserve">   </w:t>
      </w:r>
      <w:r w:rsidR="006A40EB" w:rsidRPr="00B9649A">
        <w:rPr>
          <w:rFonts w:ascii="Times New Roman" w:hAnsi="Times New Roman" w:cs="Times New Roman"/>
          <w:sz w:val="28"/>
          <w:szCs w:val="28"/>
        </w:rPr>
        <w:t>Рідних, друзів, себе о</w:t>
      </w:r>
      <w:r w:rsidR="006A40EB">
        <w:rPr>
          <w:rFonts w:ascii="Times New Roman" w:hAnsi="Times New Roman" w:cs="Times New Roman"/>
          <w:sz w:val="28"/>
          <w:szCs w:val="28"/>
        </w:rPr>
        <w:t>собисто діти сприймають добре.</w:t>
      </w:r>
      <w:r w:rsidR="006A40EB">
        <w:rPr>
          <w:rFonts w:ascii="Times New Roman" w:hAnsi="Times New Roman" w:cs="Times New Roman"/>
          <w:sz w:val="28"/>
          <w:szCs w:val="28"/>
        </w:rPr>
        <w:cr/>
      </w:r>
      <w:r w:rsidR="006A40EB" w:rsidRPr="00B9649A">
        <w:rPr>
          <w:rFonts w:ascii="Times New Roman" w:hAnsi="Times New Roman" w:cs="Times New Roman"/>
          <w:sz w:val="28"/>
          <w:szCs w:val="28"/>
        </w:rPr>
        <w:t>Тест на визначення рів</w:t>
      </w:r>
      <w:r>
        <w:rPr>
          <w:rFonts w:ascii="Times New Roman" w:hAnsi="Times New Roman" w:cs="Times New Roman"/>
          <w:sz w:val="28"/>
          <w:szCs w:val="28"/>
        </w:rPr>
        <w:t>ня самооцінки показав, що одна  учениця оцінює себе адекватно, решта</w:t>
      </w:r>
      <w:r w:rsidR="006A40EB" w:rsidRPr="00B9649A">
        <w:rPr>
          <w:rFonts w:ascii="Times New Roman" w:hAnsi="Times New Roman" w:cs="Times New Roman"/>
          <w:sz w:val="28"/>
          <w:szCs w:val="28"/>
        </w:rPr>
        <w:t xml:space="preserve"> дає с</w:t>
      </w:r>
      <w:r w:rsidR="006A40EB">
        <w:rPr>
          <w:rFonts w:ascii="Times New Roman" w:hAnsi="Times New Roman" w:cs="Times New Roman"/>
          <w:sz w:val="28"/>
          <w:szCs w:val="28"/>
        </w:rPr>
        <w:t>обі високу оцінку</w:t>
      </w:r>
      <w:r w:rsidR="006A40EB" w:rsidRPr="00B9649A">
        <w:rPr>
          <w:rFonts w:ascii="Times New Roman" w:hAnsi="Times New Roman" w:cs="Times New Roman"/>
          <w:sz w:val="28"/>
          <w:szCs w:val="28"/>
        </w:rPr>
        <w:t>.</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 xml:space="preserve">            В ході проведення психологічних тестів встановлено наступне: більшості дітей властиві нормальний рівень самооцінки, відсутність незадоволеності своїм становищем і якихось особливих вимог, </w:t>
      </w:r>
      <w:proofErr w:type="spellStart"/>
      <w:r w:rsidR="00856313">
        <w:rPr>
          <w:rFonts w:ascii="Times New Roman" w:hAnsi="Times New Roman" w:cs="Times New Roman"/>
          <w:sz w:val="28"/>
          <w:szCs w:val="28"/>
        </w:rPr>
        <w:t>інтровертивність</w:t>
      </w:r>
      <w:proofErr w:type="spellEnd"/>
      <w:r w:rsidR="00856313">
        <w:rPr>
          <w:rFonts w:ascii="Times New Roman" w:hAnsi="Times New Roman" w:cs="Times New Roman"/>
          <w:sz w:val="28"/>
          <w:szCs w:val="28"/>
        </w:rPr>
        <w:t xml:space="preserve">. У всіх </w:t>
      </w:r>
      <w:r w:rsidRPr="00B9649A">
        <w:rPr>
          <w:rFonts w:ascii="Times New Roman" w:hAnsi="Times New Roman" w:cs="Times New Roman"/>
          <w:sz w:val="28"/>
          <w:szCs w:val="28"/>
        </w:rPr>
        <w:t xml:space="preserve">присутнє прагнення до домашньої захисту, </w:t>
      </w:r>
      <w:r w:rsidRPr="00B9649A">
        <w:rPr>
          <w:rFonts w:ascii="Times New Roman" w:hAnsi="Times New Roman" w:cs="Times New Roman"/>
          <w:sz w:val="28"/>
          <w:szCs w:val="28"/>
        </w:rPr>
        <w:lastRenderedPageBreak/>
        <w:t xml:space="preserve">домашнього затишку, почуття сімейної спільності. В кількох відмічається схильність до імпульсивності, тривожності. </w:t>
      </w:r>
    </w:p>
    <w:p w:rsidR="006A40EB" w:rsidRPr="00B9649A" w:rsidRDefault="00856313" w:rsidP="006A40EB">
      <w:pPr>
        <w:rPr>
          <w:rFonts w:ascii="Times New Roman" w:hAnsi="Times New Roman" w:cs="Times New Roman"/>
          <w:sz w:val="28"/>
          <w:szCs w:val="28"/>
        </w:rPr>
      </w:pPr>
      <w:r>
        <w:rPr>
          <w:rFonts w:ascii="Times New Roman" w:hAnsi="Times New Roman" w:cs="Times New Roman"/>
          <w:sz w:val="28"/>
          <w:szCs w:val="28"/>
        </w:rPr>
        <w:t xml:space="preserve">     </w:t>
      </w:r>
      <w:r w:rsidR="006A40EB" w:rsidRPr="00B9649A">
        <w:rPr>
          <w:rFonts w:ascii="Times New Roman" w:hAnsi="Times New Roman" w:cs="Times New Roman"/>
          <w:sz w:val="28"/>
          <w:szCs w:val="28"/>
        </w:rPr>
        <w:t>В наступному півріччі доцільно організувати повторне діагностичне дослі</w:t>
      </w:r>
      <w:r w:rsidR="006A40EB">
        <w:rPr>
          <w:rFonts w:ascii="Times New Roman" w:hAnsi="Times New Roman" w:cs="Times New Roman"/>
          <w:sz w:val="28"/>
          <w:szCs w:val="28"/>
        </w:rPr>
        <w:t>дження змін в адаптаційному про</w:t>
      </w:r>
      <w:r w:rsidR="006A40EB" w:rsidRPr="00B9649A">
        <w:rPr>
          <w:rFonts w:ascii="Times New Roman" w:hAnsi="Times New Roman" w:cs="Times New Roman"/>
          <w:sz w:val="28"/>
          <w:szCs w:val="28"/>
        </w:rPr>
        <w:t xml:space="preserve">цесі, провести якісний аналіз отриманих результатів. </w:t>
      </w:r>
    </w:p>
    <w:p w:rsidR="006A40EB" w:rsidRPr="00B9649A" w:rsidRDefault="006A40EB" w:rsidP="006A40EB">
      <w:pPr>
        <w:rPr>
          <w:rFonts w:ascii="Times New Roman" w:hAnsi="Times New Roman" w:cs="Times New Roman"/>
          <w:sz w:val="28"/>
          <w:szCs w:val="28"/>
        </w:rPr>
      </w:pPr>
    </w:p>
    <w:p w:rsidR="006A40EB" w:rsidRPr="003A6DE3" w:rsidRDefault="006A40EB" w:rsidP="006A40EB">
      <w:pPr>
        <w:rPr>
          <w:rFonts w:ascii="Times New Roman" w:hAnsi="Times New Roman" w:cs="Times New Roman"/>
          <w:b/>
          <w:sz w:val="28"/>
          <w:szCs w:val="28"/>
        </w:rPr>
      </w:pPr>
      <w:r w:rsidRPr="003A6DE3">
        <w:rPr>
          <w:rFonts w:ascii="Times New Roman" w:hAnsi="Times New Roman" w:cs="Times New Roman"/>
          <w:b/>
          <w:sz w:val="28"/>
          <w:szCs w:val="28"/>
        </w:rPr>
        <w:t>УХВАЛИЛИ:</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1. Вважати проведену роботу педагогічним колективом щодо адаптації учнів 1 та 5 класів задовільною.</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2. Педагогічному колективу під час здійснення освіт</w:t>
      </w:r>
      <w:r w:rsidR="00856313">
        <w:rPr>
          <w:rFonts w:ascii="Times New Roman" w:hAnsi="Times New Roman" w:cs="Times New Roman"/>
          <w:sz w:val="28"/>
          <w:szCs w:val="28"/>
        </w:rPr>
        <w:t>нього процесу у ІІ семестрі 2025-2026</w:t>
      </w:r>
      <w:r w:rsidRPr="00B9649A">
        <w:rPr>
          <w:rFonts w:ascii="Times New Roman" w:hAnsi="Times New Roman" w:cs="Times New Roman"/>
          <w:sz w:val="28"/>
          <w:szCs w:val="28"/>
        </w:rPr>
        <w:t xml:space="preserve"> н. р. постійно:</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2.1. Здійснювати індивідуальний підхід до учнів, у яких виникають труднощі з адаптацією до освітнього середовища, враховувати їх вікові та психологічні особливості.</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 xml:space="preserve">2.2. Звертати увагу на підвищення в учнів рівня інтересу до свого предмета; включати  в плани уроків елементи інноваційних технологій, зокрема </w:t>
      </w:r>
      <w:proofErr w:type="spellStart"/>
      <w:r w:rsidRPr="00B9649A">
        <w:rPr>
          <w:rFonts w:ascii="Times New Roman" w:hAnsi="Times New Roman" w:cs="Times New Roman"/>
          <w:sz w:val="28"/>
          <w:szCs w:val="28"/>
        </w:rPr>
        <w:t>особистісно</w:t>
      </w:r>
      <w:proofErr w:type="spellEnd"/>
      <w:r w:rsidRPr="00B9649A">
        <w:rPr>
          <w:rFonts w:ascii="Times New Roman" w:hAnsi="Times New Roman" w:cs="Times New Roman"/>
          <w:sz w:val="28"/>
          <w:szCs w:val="28"/>
        </w:rPr>
        <w:t xml:space="preserve"> орієнтованого навчання, здійснювати диференційований підхід. </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 xml:space="preserve">2.3. Проводити індивідуальні бесіди з батьками учнів, в яких </w:t>
      </w:r>
      <w:proofErr w:type="spellStart"/>
      <w:r w:rsidRPr="00B9649A">
        <w:rPr>
          <w:rFonts w:ascii="Times New Roman" w:hAnsi="Times New Roman" w:cs="Times New Roman"/>
          <w:sz w:val="28"/>
          <w:szCs w:val="28"/>
        </w:rPr>
        <w:t>процесс</w:t>
      </w:r>
      <w:proofErr w:type="spellEnd"/>
      <w:r w:rsidRPr="00B9649A">
        <w:rPr>
          <w:rFonts w:ascii="Times New Roman" w:hAnsi="Times New Roman" w:cs="Times New Roman"/>
          <w:sz w:val="28"/>
          <w:szCs w:val="28"/>
        </w:rPr>
        <w:t xml:space="preserve"> адаптації до шкільних умов ускладнений.</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 xml:space="preserve">3. Класним керівникам 1 та 5 </w:t>
      </w:r>
      <w:r w:rsidR="00856313">
        <w:rPr>
          <w:rFonts w:ascii="Times New Roman" w:hAnsi="Times New Roman" w:cs="Times New Roman"/>
          <w:sz w:val="28"/>
          <w:szCs w:val="28"/>
        </w:rPr>
        <w:t>класів протягом ІІ семестру 2025</w:t>
      </w:r>
      <w:r w:rsidRPr="00B9649A">
        <w:rPr>
          <w:rFonts w:ascii="Times New Roman" w:hAnsi="Times New Roman" w:cs="Times New Roman"/>
          <w:sz w:val="28"/>
          <w:szCs w:val="28"/>
        </w:rPr>
        <w:t>-</w:t>
      </w:r>
      <w:r w:rsidR="00856313">
        <w:rPr>
          <w:rFonts w:ascii="Times New Roman" w:hAnsi="Times New Roman" w:cs="Times New Roman"/>
          <w:sz w:val="28"/>
          <w:szCs w:val="28"/>
        </w:rPr>
        <w:t>2026</w:t>
      </w:r>
      <w:r w:rsidRPr="00B9649A">
        <w:rPr>
          <w:rFonts w:ascii="Times New Roman" w:hAnsi="Times New Roman" w:cs="Times New Roman"/>
          <w:sz w:val="28"/>
          <w:szCs w:val="28"/>
        </w:rPr>
        <w:t xml:space="preserve"> навчального року:</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3.1. Продовжити індивідуальну роботу з учнями своїх класів, їх батьками з розвитку у дітей зацікавленості щодо результатів  навчання.</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 xml:space="preserve">3.2. Консультуватись з учителями, відвідувати уроки в своїх класах для забезпечення якісного </w:t>
      </w:r>
      <w:proofErr w:type="spellStart"/>
      <w:r w:rsidRPr="00B9649A">
        <w:rPr>
          <w:rFonts w:ascii="Times New Roman" w:hAnsi="Times New Roman" w:cs="Times New Roman"/>
          <w:sz w:val="28"/>
          <w:szCs w:val="28"/>
        </w:rPr>
        <w:t>зворотнього</w:t>
      </w:r>
      <w:proofErr w:type="spellEnd"/>
      <w:r w:rsidRPr="00B9649A">
        <w:rPr>
          <w:rFonts w:ascii="Times New Roman" w:hAnsi="Times New Roman" w:cs="Times New Roman"/>
          <w:sz w:val="28"/>
          <w:szCs w:val="28"/>
        </w:rPr>
        <w:t xml:space="preserve"> зв’язку.</w:t>
      </w:r>
    </w:p>
    <w:p w:rsidR="006A40EB" w:rsidRPr="00B9649A" w:rsidRDefault="006A40EB" w:rsidP="006A40EB">
      <w:pPr>
        <w:rPr>
          <w:rFonts w:ascii="Times New Roman" w:hAnsi="Times New Roman" w:cs="Times New Roman"/>
          <w:sz w:val="28"/>
          <w:szCs w:val="28"/>
        </w:rPr>
      </w:pPr>
      <w:r w:rsidRPr="00B9649A">
        <w:rPr>
          <w:rFonts w:ascii="Times New Roman" w:hAnsi="Times New Roman" w:cs="Times New Roman"/>
          <w:sz w:val="28"/>
          <w:szCs w:val="28"/>
        </w:rPr>
        <w:t>4. Практ</w:t>
      </w:r>
      <w:r>
        <w:rPr>
          <w:rFonts w:ascii="Times New Roman" w:hAnsi="Times New Roman" w:cs="Times New Roman"/>
          <w:sz w:val="28"/>
          <w:szCs w:val="28"/>
        </w:rPr>
        <w:t>ичному психологу Наталії СВІТЛІЙ</w:t>
      </w:r>
      <w:r w:rsidRPr="00B9649A">
        <w:rPr>
          <w:rFonts w:ascii="Times New Roman" w:hAnsi="Times New Roman" w:cs="Times New Roman"/>
          <w:sz w:val="28"/>
          <w:szCs w:val="28"/>
        </w:rPr>
        <w:t xml:space="preserve"> постійно проводити </w:t>
      </w:r>
      <w:proofErr w:type="spellStart"/>
      <w:r w:rsidRPr="00B9649A">
        <w:rPr>
          <w:rFonts w:ascii="Times New Roman" w:hAnsi="Times New Roman" w:cs="Times New Roman"/>
          <w:sz w:val="28"/>
          <w:szCs w:val="28"/>
        </w:rPr>
        <w:t>корекційно-розвивальні</w:t>
      </w:r>
      <w:proofErr w:type="spellEnd"/>
      <w:r w:rsidRPr="00B9649A">
        <w:rPr>
          <w:rFonts w:ascii="Times New Roman" w:hAnsi="Times New Roman" w:cs="Times New Roman"/>
          <w:sz w:val="28"/>
          <w:szCs w:val="28"/>
        </w:rPr>
        <w:t xml:space="preserve"> заняття з учнями, які мають низький рівень адаптації.</w:t>
      </w:r>
    </w:p>
    <w:p w:rsidR="006A40EB" w:rsidRDefault="00E04684" w:rsidP="006A40EB">
      <w:pPr>
        <w:rPr>
          <w:rFonts w:ascii="Times New Roman" w:hAnsi="Times New Roman" w:cs="Times New Roman"/>
          <w:sz w:val="28"/>
          <w:szCs w:val="28"/>
        </w:rPr>
      </w:pPr>
      <w:r>
        <w:rPr>
          <w:rFonts w:ascii="Times New Roman" w:hAnsi="Times New Roman" w:cs="Times New Roman"/>
          <w:sz w:val="28"/>
          <w:szCs w:val="28"/>
        </w:rPr>
        <w:t>5</w:t>
      </w:r>
      <w:r w:rsidR="006A40EB" w:rsidRPr="00B9649A">
        <w:rPr>
          <w:rFonts w:ascii="Times New Roman" w:hAnsi="Times New Roman" w:cs="Times New Roman"/>
          <w:sz w:val="28"/>
          <w:szCs w:val="28"/>
        </w:rPr>
        <w:t>. Заступнику з навчально-виховної роботи Оксані</w:t>
      </w:r>
      <w:r w:rsidR="006A40EB">
        <w:rPr>
          <w:rFonts w:ascii="Times New Roman" w:hAnsi="Times New Roman" w:cs="Times New Roman"/>
          <w:sz w:val="28"/>
          <w:szCs w:val="28"/>
        </w:rPr>
        <w:t xml:space="preserve"> САНДУЛЯК</w:t>
      </w:r>
      <w:r w:rsidR="006A40EB" w:rsidRPr="00B9649A">
        <w:rPr>
          <w:rFonts w:ascii="Times New Roman" w:hAnsi="Times New Roman" w:cs="Times New Roman"/>
          <w:sz w:val="28"/>
          <w:szCs w:val="28"/>
        </w:rPr>
        <w:t xml:space="preserve"> постійно надавати</w:t>
      </w:r>
      <w:r>
        <w:rPr>
          <w:rFonts w:ascii="Times New Roman" w:hAnsi="Times New Roman" w:cs="Times New Roman"/>
          <w:sz w:val="28"/>
          <w:szCs w:val="28"/>
        </w:rPr>
        <w:t xml:space="preserve"> </w:t>
      </w:r>
      <w:r w:rsidR="006A40EB" w:rsidRPr="00B9649A">
        <w:rPr>
          <w:rFonts w:ascii="Times New Roman" w:hAnsi="Times New Roman" w:cs="Times New Roman"/>
          <w:sz w:val="28"/>
          <w:szCs w:val="28"/>
        </w:rPr>
        <w:t>консультативну допомогу учителям, які працюють у перших та п’ятих класах,з питань особливостей організації освітнього процесу.</w:t>
      </w:r>
    </w:p>
    <w:p w:rsidR="00482C60" w:rsidRDefault="00482C60" w:rsidP="006A40EB">
      <w:pPr>
        <w:rPr>
          <w:rFonts w:ascii="Times New Roman" w:hAnsi="Times New Roman" w:cs="Times New Roman"/>
          <w:sz w:val="28"/>
          <w:szCs w:val="28"/>
        </w:rPr>
      </w:pPr>
    </w:p>
    <w:p w:rsidR="006A40EB" w:rsidRDefault="00E04684" w:rsidP="006A40EB">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E04684" w:rsidRDefault="00E04684" w:rsidP="006A40EB">
      <w:pPr>
        <w:rPr>
          <w:rFonts w:ascii="Times New Roman" w:hAnsi="Times New Roman" w:cs="Times New Roman"/>
          <w:sz w:val="28"/>
          <w:szCs w:val="28"/>
        </w:rPr>
      </w:pPr>
    </w:p>
    <w:p w:rsidR="00E04684" w:rsidRPr="0027707C" w:rsidRDefault="00E04684" w:rsidP="00E04684">
      <w:pPr>
        <w:rPr>
          <w:rFonts w:ascii="Times New Roman" w:hAnsi="Times New Roman" w:cs="Times New Roman"/>
          <w:b/>
          <w:sz w:val="28"/>
          <w:szCs w:val="28"/>
        </w:rPr>
      </w:pPr>
      <w:r>
        <w:rPr>
          <w:rFonts w:ascii="Times New Roman" w:hAnsi="Times New Roman" w:cs="Times New Roman"/>
          <w:b/>
          <w:sz w:val="28"/>
          <w:szCs w:val="28"/>
        </w:rPr>
        <w:t>14</w:t>
      </w:r>
      <w:r w:rsidRPr="0027707C">
        <w:rPr>
          <w:rFonts w:ascii="Times New Roman" w:hAnsi="Times New Roman" w:cs="Times New Roman"/>
          <w:b/>
          <w:sz w:val="28"/>
          <w:szCs w:val="28"/>
        </w:rPr>
        <w:t>.СЛУХАЛИ:</w:t>
      </w:r>
    </w:p>
    <w:p w:rsidR="00E04684" w:rsidRPr="00A57CB9" w:rsidRDefault="00E04684" w:rsidP="00E04684">
      <w:pPr>
        <w:rPr>
          <w:rFonts w:ascii="Times New Roman" w:hAnsi="Times New Roman" w:cs="Times New Roman"/>
          <w:sz w:val="28"/>
          <w:szCs w:val="28"/>
        </w:rPr>
      </w:pPr>
      <w:r w:rsidRPr="0027707C">
        <w:rPr>
          <w:rFonts w:ascii="Times New Roman" w:hAnsi="Times New Roman" w:cs="Times New Roman"/>
          <w:b/>
          <w:sz w:val="28"/>
          <w:szCs w:val="28"/>
        </w:rPr>
        <w:t>Олену СЕМОТЮК</w:t>
      </w:r>
      <w:r w:rsidRPr="00A57CB9">
        <w:rPr>
          <w:rFonts w:ascii="Times New Roman" w:hAnsi="Times New Roman" w:cs="Times New Roman"/>
          <w:sz w:val="28"/>
          <w:szCs w:val="28"/>
        </w:rPr>
        <w:t>,</w:t>
      </w:r>
      <w:r>
        <w:rPr>
          <w:rFonts w:ascii="Times New Roman" w:hAnsi="Times New Roman" w:cs="Times New Roman"/>
          <w:sz w:val="28"/>
          <w:szCs w:val="28"/>
        </w:rPr>
        <w:t xml:space="preserve"> </w:t>
      </w:r>
      <w:r w:rsidRPr="00A57CB9">
        <w:rPr>
          <w:rFonts w:ascii="Times New Roman" w:hAnsi="Times New Roman" w:cs="Times New Roman"/>
          <w:sz w:val="28"/>
          <w:szCs w:val="28"/>
        </w:rPr>
        <w:t>директора</w:t>
      </w:r>
      <w:r>
        <w:rPr>
          <w:rFonts w:ascii="Times New Roman" w:hAnsi="Times New Roman" w:cs="Times New Roman"/>
          <w:sz w:val="28"/>
          <w:szCs w:val="28"/>
        </w:rPr>
        <w:t xml:space="preserve"> ліцею</w:t>
      </w:r>
      <w:r w:rsidRPr="00A57CB9">
        <w:rPr>
          <w:rFonts w:ascii="Times New Roman" w:hAnsi="Times New Roman" w:cs="Times New Roman"/>
          <w:sz w:val="28"/>
          <w:szCs w:val="28"/>
        </w:rPr>
        <w:t>, яка доповіла, що педагогічна рада - це вищий колегіальний орган управління, який реалізує вияв громадської думки педагогічного колективу. Із метою розробки пріоритетних напрямів розвитку закладу, удосконалення освітнього процесу і підвищення професійної майстерності педагогів періодично проводяться засідання. Головним критерієм оцінювання діяльності педради є конкретні наслідки: як упроваджують у практику роботи ухвалені рішення, як вони поліпшують якість освітнього процесу та зазначила, що рішення попередньої педагогічної ради, протокол від</w:t>
      </w:r>
      <w:r>
        <w:rPr>
          <w:rFonts w:ascii="Times New Roman" w:hAnsi="Times New Roman" w:cs="Times New Roman"/>
          <w:sz w:val="28"/>
          <w:szCs w:val="28"/>
        </w:rPr>
        <w:t xml:space="preserve"> 13.11.2025 р</w:t>
      </w:r>
      <w:r w:rsidRPr="00A57CB9">
        <w:rPr>
          <w:rFonts w:ascii="Times New Roman" w:hAnsi="Times New Roman" w:cs="Times New Roman"/>
          <w:sz w:val="28"/>
          <w:szCs w:val="28"/>
        </w:rPr>
        <w:t xml:space="preserve">   №</w:t>
      </w:r>
      <w:r>
        <w:rPr>
          <w:rFonts w:ascii="Times New Roman" w:hAnsi="Times New Roman" w:cs="Times New Roman"/>
          <w:sz w:val="28"/>
          <w:szCs w:val="28"/>
        </w:rPr>
        <w:t xml:space="preserve"> 3</w:t>
      </w:r>
      <w:r w:rsidRPr="00A57CB9">
        <w:rPr>
          <w:rFonts w:ascii="Times New Roman" w:hAnsi="Times New Roman" w:cs="Times New Roman"/>
          <w:sz w:val="28"/>
          <w:szCs w:val="28"/>
        </w:rPr>
        <w:t xml:space="preserve"> виконані.</w:t>
      </w:r>
    </w:p>
    <w:p w:rsidR="00E04684" w:rsidRPr="0027707C" w:rsidRDefault="00E04684" w:rsidP="00E04684">
      <w:pPr>
        <w:rPr>
          <w:rFonts w:ascii="Times New Roman" w:hAnsi="Times New Roman" w:cs="Times New Roman"/>
          <w:b/>
          <w:sz w:val="28"/>
          <w:szCs w:val="28"/>
        </w:rPr>
      </w:pPr>
      <w:r w:rsidRPr="0027707C">
        <w:rPr>
          <w:rFonts w:ascii="Times New Roman" w:hAnsi="Times New Roman" w:cs="Times New Roman"/>
          <w:b/>
          <w:sz w:val="28"/>
          <w:szCs w:val="28"/>
        </w:rPr>
        <w:t>УХВАЛИЛИ:</w:t>
      </w:r>
    </w:p>
    <w:p w:rsidR="00E04684" w:rsidRPr="00A57CB9" w:rsidRDefault="00E04684" w:rsidP="00E04684">
      <w:pPr>
        <w:rPr>
          <w:rFonts w:ascii="Times New Roman" w:hAnsi="Times New Roman" w:cs="Times New Roman"/>
          <w:sz w:val="28"/>
          <w:szCs w:val="28"/>
        </w:rPr>
      </w:pPr>
      <w:r w:rsidRPr="00A57CB9">
        <w:rPr>
          <w:rFonts w:ascii="Times New Roman" w:hAnsi="Times New Roman" w:cs="Times New Roman"/>
          <w:sz w:val="28"/>
          <w:szCs w:val="28"/>
        </w:rPr>
        <w:t>1. Рішення педагогічної ради, протокол від №</w:t>
      </w:r>
      <w:r>
        <w:rPr>
          <w:rFonts w:ascii="Times New Roman" w:hAnsi="Times New Roman" w:cs="Times New Roman"/>
          <w:sz w:val="28"/>
          <w:szCs w:val="28"/>
        </w:rPr>
        <w:t xml:space="preserve"> 3</w:t>
      </w:r>
      <w:r w:rsidRPr="00A57CB9">
        <w:rPr>
          <w:rFonts w:ascii="Times New Roman" w:hAnsi="Times New Roman" w:cs="Times New Roman"/>
          <w:sz w:val="28"/>
          <w:szCs w:val="28"/>
        </w:rPr>
        <w:t xml:space="preserve">  від</w:t>
      </w:r>
      <w:r>
        <w:rPr>
          <w:rFonts w:ascii="Times New Roman" w:hAnsi="Times New Roman" w:cs="Times New Roman"/>
          <w:sz w:val="28"/>
          <w:szCs w:val="28"/>
        </w:rPr>
        <w:t xml:space="preserve"> 13.11.2025  року вважати виконаним</w:t>
      </w:r>
      <w:r w:rsidRPr="00A57CB9">
        <w:rPr>
          <w:rFonts w:ascii="Times New Roman" w:hAnsi="Times New Roman" w:cs="Times New Roman"/>
          <w:sz w:val="28"/>
          <w:szCs w:val="28"/>
        </w:rPr>
        <w:t>.</w:t>
      </w:r>
    </w:p>
    <w:p w:rsidR="00482C60" w:rsidRDefault="00482C60" w:rsidP="00E04684">
      <w:pPr>
        <w:rPr>
          <w:rFonts w:ascii="Times New Roman" w:hAnsi="Times New Roman" w:cs="Times New Roman"/>
          <w:sz w:val="28"/>
          <w:szCs w:val="28"/>
        </w:rPr>
      </w:pPr>
    </w:p>
    <w:p w:rsidR="00E04684" w:rsidRPr="00A57CB9" w:rsidRDefault="00E04684" w:rsidP="00E04684">
      <w:pPr>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r w:rsidRPr="00A57CB9">
        <w:rPr>
          <w:rFonts w:ascii="Times New Roman" w:hAnsi="Times New Roman" w:cs="Times New Roman"/>
          <w:sz w:val="28"/>
          <w:szCs w:val="28"/>
        </w:rPr>
        <w:t xml:space="preserve">                                                                                             </w:t>
      </w:r>
    </w:p>
    <w:p w:rsidR="00E04684" w:rsidRPr="00B9649A" w:rsidRDefault="00E04684" w:rsidP="00E04684">
      <w:pPr>
        <w:rPr>
          <w:rFonts w:ascii="Times New Roman" w:hAnsi="Times New Roman" w:cs="Times New Roman"/>
          <w:sz w:val="28"/>
          <w:szCs w:val="28"/>
        </w:rPr>
      </w:pPr>
    </w:p>
    <w:p w:rsidR="00E04684" w:rsidRPr="00B9649A" w:rsidRDefault="00E04684" w:rsidP="00E04684">
      <w:pPr>
        <w:rPr>
          <w:rFonts w:ascii="Times New Roman" w:hAnsi="Times New Roman" w:cs="Times New Roman"/>
          <w:sz w:val="28"/>
          <w:szCs w:val="28"/>
        </w:rPr>
      </w:pPr>
      <w:r w:rsidRPr="00B9649A">
        <w:rPr>
          <w:rFonts w:ascii="Times New Roman" w:hAnsi="Times New Roman" w:cs="Times New Roman"/>
          <w:sz w:val="28"/>
          <w:szCs w:val="28"/>
        </w:rPr>
        <w:tab/>
      </w:r>
    </w:p>
    <w:p w:rsidR="00E04684" w:rsidRDefault="00E04684" w:rsidP="006A40EB">
      <w:pPr>
        <w:rPr>
          <w:rFonts w:ascii="Times New Roman" w:hAnsi="Times New Roman" w:cs="Times New Roman"/>
          <w:b/>
          <w:sz w:val="28"/>
          <w:szCs w:val="28"/>
        </w:rPr>
      </w:pPr>
    </w:p>
    <w:p w:rsidR="00482C60" w:rsidRDefault="00482C60" w:rsidP="007951F2">
      <w:pPr>
        <w:rPr>
          <w:rFonts w:ascii="Times New Roman" w:hAnsi="Times New Roman" w:cs="Times New Roman"/>
          <w:sz w:val="28"/>
          <w:szCs w:val="28"/>
        </w:rPr>
      </w:pPr>
    </w:p>
    <w:p w:rsidR="00482C60" w:rsidRDefault="00482C60" w:rsidP="007951F2">
      <w:pPr>
        <w:rPr>
          <w:rFonts w:ascii="Times New Roman" w:hAnsi="Times New Roman" w:cs="Times New Roman"/>
          <w:sz w:val="28"/>
          <w:szCs w:val="28"/>
        </w:rPr>
      </w:pPr>
    </w:p>
    <w:p w:rsidR="00482C60" w:rsidRDefault="00482C60" w:rsidP="007951F2">
      <w:pPr>
        <w:rPr>
          <w:rFonts w:ascii="Times New Roman" w:hAnsi="Times New Roman" w:cs="Times New Roman"/>
          <w:sz w:val="28"/>
          <w:szCs w:val="28"/>
        </w:rPr>
      </w:pPr>
    </w:p>
    <w:p w:rsidR="00482C60" w:rsidRDefault="00482C60" w:rsidP="007951F2">
      <w:pPr>
        <w:rPr>
          <w:rFonts w:ascii="Times New Roman" w:hAnsi="Times New Roman" w:cs="Times New Roman"/>
          <w:sz w:val="28"/>
          <w:szCs w:val="28"/>
        </w:rPr>
      </w:pPr>
    </w:p>
    <w:p w:rsidR="00721AB1" w:rsidRDefault="00E04684" w:rsidP="007951F2">
      <w:pPr>
        <w:rPr>
          <w:rFonts w:ascii="Times New Roman" w:hAnsi="Times New Roman" w:cs="Times New Roman"/>
          <w:sz w:val="28"/>
          <w:szCs w:val="28"/>
        </w:rPr>
      </w:pPr>
      <w:r>
        <w:rPr>
          <w:rFonts w:ascii="Times New Roman" w:hAnsi="Times New Roman" w:cs="Times New Roman"/>
          <w:sz w:val="28"/>
          <w:szCs w:val="28"/>
        </w:rPr>
        <w:t>Голова педагогічної ради                                                 Олена СЕМОТЮК</w:t>
      </w:r>
    </w:p>
    <w:p w:rsidR="00E04684" w:rsidRPr="007951F2" w:rsidRDefault="00E04684" w:rsidP="007951F2">
      <w:pPr>
        <w:rPr>
          <w:rFonts w:ascii="Times New Roman" w:hAnsi="Times New Roman" w:cs="Times New Roman"/>
          <w:sz w:val="28"/>
          <w:szCs w:val="28"/>
        </w:rPr>
      </w:pPr>
      <w:r>
        <w:rPr>
          <w:rFonts w:ascii="Times New Roman" w:hAnsi="Times New Roman" w:cs="Times New Roman"/>
          <w:sz w:val="28"/>
          <w:szCs w:val="28"/>
        </w:rPr>
        <w:t>Секретар                                                                              Марія ХАПІЦЬКА</w:t>
      </w:r>
    </w:p>
    <w:sectPr w:rsidR="00E04684" w:rsidRPr="007951F2" w:rsidSect="0069699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443"/>
    <w:multiLevelType w:val="hybridMultilevel"/>
    <w:tmpl w:val="C292DDFC"/>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1B955B44"/>
    <w:multiLevelType w:val="hybridMultilevel"/>
    <w:tmpl w:val="965E28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66C4297"/>
    <w:multiLevelType w:val="hybridMultilevel"/>
    <w:tmpl w:val="D7DC9128"/>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58784D89"/>
    <w:multiLevelType w:val="hybridMultilevel"/>
    <w:tmpl w:val="FB5822D6"/>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5A5247EE"/>
    <w:multiLevelType w:val="hybridMultilevel"/>
    <w:tmpl w:val="4BE29A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BB0039"/>
    <w:rsid w:val="00041150"/>
    <w:rsid w:val="000719C6"/>
    <w:rsid w:val="00131EFE"/>
    <w:rsid w:val="001A477E"/>
    <w:rsid w:val="00245C92"/>
    <w:rsid w:val="0031372A"/>
    <w:rsid w:val="003162CF"/>
    <w:rsid w:val="003A3DA7"/>
    <w:rsid w:val="003E1F58"/>
    <w:rsid w:val="004466F1"/>
    <w:rsid w:val="00463E1F"/>
    <w:rsid w:val="00482C60"/>
    <w:rsid w:val="004D097F"/>
    <w:rsid w:val="004E4022"/>
    <w:rsid w:val="00554E58"/>
    <w:rsid w:val="00594605"/>
    <w:rsid w:val="005A2163"/>
    <w:rsid w:val="005E0401"/>
    <w:rsid w:val="00621107"/>
    <w:rsid w:val="00696991"/>
    <w:rsid w:val="006A029C"/>
    <w:rsid w:val="006A40EB"/>
    <w:rsid w:val="006E2983"/>
    <w:rsid w:val="00721AB1"/>
    <w:rsid w:val="00730274"/>
    <w:rsid w:val="00757241"/>
    <w:rsid w:val="007951F2"/>
    <w:rsid w:val="00856313"/>
    <w:rsid w:val="008941D7"/>
    <w:rsid w:val="008F0D8C"/>
    <w:rsid w:val="00970976"/>
    <w:rsid w:val="009762F1"/>
    <w:rsid w:val="009C04D8"/>
    <w:rsid w:val="00A12889"/>
    <w:rsid w:val="00A14415"/>
    <w:rsid w:val="00A31F72"/>
    <w:rsid w:val="00A55317"/>
    <w:rsid w:val="00A95891"/>
    <w:rsid w:val="00AA7033"/>
    <w:rsid w:val="00B24ABF"/>
    <w:rsid w:val="00B43776"/>
    <w:rsid w:val="00B477CD"/>
    <w:rsid w:val="00B61FC4"/>
    <w:rsid w:val="00B7649F"/>
    <w:rsid w:val="00B92203"/>
    <w:rsid w:val="00B932D2"/>
    <w:rsid w:val="00BB0039"/>
    <w:rsid w:val="00C24818"/>
    <w:rsid w:val="00C25D22"/>
    <w:rsid w:val="00D13F33"/>
    <w:rsid w:val="00D232B5"/>
    <w:rsid w:val="00D23FE5"/>
    <w:rsid w:val="00D35EDC"/>
    <w:rsid w:val="00D61BB7"/>
    <w:rsid w:val="00DC5B5E"/>
    <w:rsid w:val="00DD3D40"/>
    <w:rsid w:val="00E04684"/>
    <w:rsid w:val="00E34FB8"/>
    <w:rsid w:val="00E92DCB"/>
    <w:rsid w:val="00ED1E4F"/>
    <w:rsid w:val="00F07D13"/>
    <w:rsid w:val="00F622E8"/>
    <w:rsid w:val="00F92AC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9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2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24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23</Pages>
  <Words>30612</Words>
  <Characters>17449</Characters>
  <Application>Microsoft Office Word</Application>
  <DocSecurity>0</DocSecurity>
  <Lines>145</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2026-01-21T10:03:00Z</cp:lastPrinted>
  <dcterms:created xsi:type="dcterms:W3CDTF">2026-01-07T08:28:00Z</dcterms:created>
  <dcterms:modified xsi:type="dcterms:W3CDTF">2026-01-21T10:05:00Z</dcterms:modified>
</cp:coreProperties>
</file>