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</w:rPr>
        <w:t>ІНСТРУКЦІЯ ДЛЯ НАСЕЛЕННЯ ЩОДО ПОРЯДКУ ДІЙ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У РАЗІ ПОВІТРЯНОЇ̈ ТРИВОГИ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shd w:val="clear" w:color="auto" w:fill="FFFFFF"/>
        </w:rPr>
        <w:t>Оповіщення та інформування в умовах воєнної надзвичайної ситуації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Оповіщення </w:t>
      </w: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‒ доведення сигналів і повідомлень органів управління цивільного захисту про загрозу та виникнення надзвичайної ситуації, аварій, катастроф, епідемій, пожеж тощо до центральних і місцевих органів виконавчої влади, підприємств, установ, організацій та населення.</w:t>
      </w:r>
    </w:p>
    <w:p w:rsidR="00686201" w:rsidRPr="00686201" w:rsidRDefault="00686201" w:rsidP="0068620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Доведення сигналів, повідомлень про загрозу виникнення або виникнення надзвичайних ситуацій до населення, а також інформування здійснюється:</w:t>
      </w:r>
    </w:p>
    <w:p w:rsidR="00686201" w:rsidRPr="00686201" w:rsidRDefault="00686201" w:rsidP="0068620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через АТ «НСТУ», державні і публічні телерадіокомпанії, комунальні, громадські та інші телерадіоорганізації незалежно від форми власності з використанням їх телемереж та мереж ефірного радіомовлення (із супроводженням інформації жестовою мовою та/або субтитруванням, якщо вона є голосовою, і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аудіокоментуванням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, якщо вона є візуальною);</w:t>
      </w:r>
    </w:p>
    <w:p w:rsidR="00686201" w:rsidRPr="00686201" w:rsidRDefault="00686201" w:rsidP="0068620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через операторів електронних комунікацій із залученням електронних комунікаційних мереж загального користування (телефонний зв’язок, текстові повідомлення), а також сервісу широкомовного передавання повідомлень операторів мобільного зв’язку;</w:t>
      </w:r>
    </w:p>
    <w:p w:rsidR="00686201" w:rsidRPr="00686201" w:rsidRDefault="00686201" w:rsidP="0068620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  </w:t>
      </w: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через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Інтернет-ресурси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(сайти, соціальні мережі).</w:t>
      </w:r>
    </w:p>
    <w:p w:rsidR="00686201" w:rsidRPr="00686201" w:rsidRDefault="00686201" w:rsidP="0068620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Для привернення уваги перед доведенням до населення інформації про загрозу виникнення або виникнення надзвичайної ситуації передається попереджувальний сигнал «</w:t>
      </w:r>
      <w:r w:rsidRPr="00686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УВАГА ВСІМ</w:t>
      </w: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», а саме уривчастий звуковий сигнал.</w:t>
      </w:r>
    </w:p>
    <w:p w:rsidR="00686201" w:rsidRPr="00686201" w:rsidRDefault="00686201" w:rsidP="0068620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Попереджувальний сигнал «</w:t>
      </w:r>
      <w:r w:rsidRPr="00686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УВАГА ВСІМ</w:t>
      </w: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» передається за допомогою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електросирен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та/або в запису гучномовними (сигнально-гучномовними) пристроями і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телерадіомережами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686201" w:rsidRPr="00686201" w:rsidRDefault="00686201" w:rsidP="0068620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Час доведення попереджувального сигналу «</w:t>
      </w:r>
      <w:r w:rsidRPr="00686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УВАГА ВСІМ</w:t>
      </w: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 у межах дії автоматизованої системи оповіщення до населення не повинен перевищувати </w:t>
      </w:r>
      <w:r w:rsidRPr="00686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п’ять хвилин</w:t>
      </w: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із моменту виникнення надзвичайної ситуації або отримання черговою службою команди від відповідного органу управління цивільного захисту.</w:t>
      </w:r>
    </w:p>
    <w:p w:rsidR="00686201" w:rsidRPr="00686201" w:rsidRDefault="00686201" w:rsidP="0068620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Тривалість звучання попереджувального сигналу становить три-п’ять хвилин.</w:t>
      </w:r>
    </w:p>
    <w:p w:rsidR="00686201" w:rsidRPr="00686201" w:rsidRDefault="00686201" w:rsidP="0068620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Після попереджувального сигналу здійснюється трансляція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телерадіомережами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відповідних повідомлень про загрозу виникнення або виникнення надзвичайної ситуації </w:t>
      </w:r>
      <w:r w:rsidRPr="00686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(Повітряна тривога, Хімічна загроза, Радіаційна небезпека, про проведення евакуації)</w:t>
      </w: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способів та дій захисту від неї із супроводженням інформації жестовою мовою та/або субтитруванням, якщо вона є голосовою, і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аудіокоментуванням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, якщо вона є візуальною.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Повідомлення зазвичай містить:</w:t>
      </w:r>
    </w:p>
    <w:p w:rsidR="00686201" w:rsidRPr="00686201" w:rsidRDefault="00686201" w:rsidP="00686201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інформацію про надзвичайну ситуацію;</w:t>
      </w:r>
    </w:p>
    <w:p w:rsidR="00686201" w:rsidRPr="00686201" w:rsidRDefault="00686201" w:rsidP="00686201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 і час виникнення надзвичайної ситуації;</w:t>
      </w:r>
    </w:p>
    <w:p w:rsidR="00686201" w:rsidRPr="00686201" w:rsidRDefault="00686201" w:rsidP="00686201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відомості про територію (райони, масиви, вулиці, будинки тощо), яка потрапляє в осередки (зони) ураження;</w:t>
      </w:r>
    </w:p>
    <w:p w:rsidR="00686201" w:rsidRPr="00686201" w:rsidRDefault="00686201" w:rsidP="00686201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порядок дій при відповідній надзвичайній ситуації;</w:t>
      </w:r>
    </w:p>
    <w:p w:rsidR="00686201" w:rsidRPr="00686201" w:rsidRDefault="00686201" w:rsidP="00686201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інше.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Повідомлення будуть залежати від екстремальних умов, розмірів, тривалості та масштабності можливих наслідків надзвичайних ситуацій, ступеню небезпеки факторів ураження для населення міста та стану рятувальних і невідкладних аварійних відновлювальних робіт.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кожний випадок надзвичайних ситуацій підготовлено варіанти повідомлень на можливі надзвичайні ситуації.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 управління цивільного захисту через засоби масової інформації зобов’язані надавати населенню, в тому числі і тій частині, яка має вади зору та слуху, оперативні і достовірні відомості про надзвичайну ситуацію, а також  інформувати про свою діяльність з питань цивільного захисту,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Інформація з питань цивільного захисту ‒ це  прогнозовані або вже виниклі надзвичайні ситуації, з визначенням меж поширення і наслідками, способами та методами захисту. Це дані про суб’єкт, який її надає, про сферу його діяльності, природу можливого ризику під час воєнної надзвичайної ситуації, в тому числі й про вплив на людей та навколишнє природне середовище, про спосіб інформування населення та поведінку, якої слід дотримуватися.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Дії за сигналом «Увага всім»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Почувши звучання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електросирен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(здійснюється на протязі 3-5 хвилин), необхідно включити телебачення або радіомовлення (дротове чи ефірне на частоті 106,1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МГц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) Філії публічного акціонерного товариства "Національна суспільна телерадіокомпанія України" "регіональна дирекція UA: ХАРКІВ" для прослуховування термінових повідомлень.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Вислухавши повідомлення, необхідно діяти за отриманими вказівками.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Якщо передано </w:t>
      </w:r>
      <w:r w:rsidRPr="00686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повідомлення про проведення евакуації</w:t>
      </w: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(тимчасове відселення):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    без поспіху і паніки взяти з собою особисті речі, документи, гроші та цінності;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-     закрити вікна, вимкнути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електро-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газо-</w:t>
      </w:r>
      <w:proofErr w:type="spellEnd"/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водопостачання;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     залишити приміщення та рухатись на збірний евакуаційний пункт.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Дії за сигналом «Повітряна тривога»</w:t>
      </w: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вимкніть джерело живлення, закрийте воду і газ;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погасіть пічне опалення;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візьміть документи, гроші і продукти, предмети першої необхідності, медичну аптечку;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попередьте про небезпеку сусідів і при необхідності надайте допомогу старим і хворим;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якнайшвидше дійдіть до захисної споруди або сховайтеся на місцевості;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дотримуйтесь спокою і порядку. Дійте без паніки та метушні;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без крайньої необхідності не залишайте безпечного місця перебування;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- слідкуйте за офіційними повідомленнями.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Інформацію про наявність захисних споруд та укриттів можна отримати в місцевих органах виконавчої влади та органах місцевого самоврядування або житлово-експлуатаційних органах.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моменту подачі сигналу «Повітряна тривога» для вжиття заходів захисту може бути всього лише кілька хвилин, які треба використовувати з максимальною ефективністю.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Якщо ви не можете самостійно вийти з приміщення, вам необхідно вивісити за вікном, або прив’язати до ручки вхідних дверей біле полотно, щоб його було видно з вулиці, або в під’їзді. Повідомте про це сусідів.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Дії при обстрілах, повітряній небезпеці</w:t>
      </w:r>
    </w:p>
    <w:p w:rsidR="00686201" w:rsidRPr="00686201" w:rsidRDefault="00686201" w:rsidP="006862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Артилерійський обстріл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Віддалені звуки пострілів, гуркіт та спалахи від пуску ракет – це ознаки початку обстрілу, почувши які, треба негайно сховатися в: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бомбосховище (в ідеалі);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нижні поверхи будівель з товстими стінами (сталінські будинки, підвали тощо…);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підземні переходи, метро;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приміщення з несучими бетонними стінами без вікон (санвузол).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Час, щоб сховатися - декілька хвилин (декілька секунд при ракетному обстрілі).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</w:rPr>
        <w:t>Якщо артобстріл застав вас на вулиці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</w:rPr>
        <w:t>- негайно лягти на землю (краще у канаву, яму);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</w:rPr>
        <w:t>- щільно притулитися до якогось виступу: бордюру, клумби, забору або до бетонної конструкції;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</w:rPr>
        <w:t>- накрити голову руками.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Найчастіше причиною поранення є не пряме влучання снаряду, а результат попадання уламків та вплив вибухової хвилі. Снаряди та міни підриваються у верхньому шарі ґрунту,уламки після підриву летять на висоті 30</w:t>
      </w: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</w:rPr>
        <w:softHyphen/>
        <w:t>-50см над землею.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</w:rPr>
        <w:t>Якщо артобстріл застав вас у будівлі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негайно спуститися у підвал (якщо відсутній або зачинений, то у квартиру на першому поверсі) – снаряди зазвичай попадають у верхні поверхи;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швидко йти у віддалену від напряму обстрілу кімнату, якщо обстріл застав зненацька, та притулитися лежачи або сидячи (не стоячи!) до несучої стіни.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Дії в разі загрози обвалу та після обвалу будівлі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• якнайшвидше покиньте будинок, не користуйтесь ліфтом;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• за можливості візьміть документи, гроші;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• повідомте інших людей, які перебувають у будівлі, про загрозу обвалу;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• не створюйте тисняви під час евакуації;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• відійдіть на безпечну відстань від будівлі, зупиняйте тих, хто намагається стрибнути з вікон, балконів вище першого поверху.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Дії, якщо неможливо залишити будівлю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займіть найбільш вигідну позицію: отвори дверей, кути, сховайтесь під стіл, місце під балками, каркасами;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тримайтесь подалі від вікон, не виходьте на балкон;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- за можливості перекрийте воду, газ, вимкніть електрику.</w:t>
      </w:r>
    </w:p>
    <w:p w:rsidR="00686201" w:rsidRPr="00686201" w:rsidRDefault="00686201" w:rsidP="006862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Arial" w:eastAsia="Times New Roman" w:hAnsi="Arial" w:cs="Arial"/>
          <w:color w:val="333333"/>
          <w:sz w:val="14"/>
          <w:szCs w:val="14"/>
        </w:rPr>
        <w:t> 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Дії, якщо ви опинилися під завалом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покличте на допомогу, повідомте де знаходитесь і що з вами трапилось;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спокійно чекайте поки розберуть завал;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спробуйте вивільнити руки та ноги;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оцініть ситуацію, за можливості обережно розберіть завал;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якщо є можливість, скористайтесь телефоном, стукайте по трубах, батареях опалення;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якщо ніхто не чує, спробуйте розбирати завал;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звільнившись огляньте себе, за можливості надайте собі </w:t>
      </w:r>
      <w:proofErr w:type="spellStart"/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домедичну</w:t>
      </w:r>
      <w:proofErr w:type="spellEnd"/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допомогу;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під час очікування допомоги намагайтеся уникнути переохолодження;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глибоко дихайте і не панікуйте;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визначте, де ви перебуваєте, чи немає поряд інших людей, прислухайтесь, покричіть;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пам’ятайте, що людина здатна витримати спрагу й голод протягом тривалого часу, якщо не буде дарма витрачати енергію;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пошукайте в кишенях або поблизу предмети, які могли б допомогти подати звукові сигнали (наприклад, металеві предмети, якими можна постукати по трубі або стіні і тим самим привернути увагу);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спробуйте зміцнити завал - встановивши підпорку над собою;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якщо єдиним шляхом виходу є вузький отвір – спробуйте пролізти крізь нього;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просувайтеся обережно, намагаючись не спричинити нового обвалу;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якщо відчуваєте спрагу,покладіть у рот невеликий камінчик і смокчіть його,дихаючи носом;</w:t>
      </w:r>
    </w:p>
    <w:p w:rsidR="00686201" w:rsidRPr="00686201" w:rsidRDefault="00686201" w:rsidP="006862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6862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налаштуйтесь на те, що рятувальники обов’язково прийдуть на допомогу.</w:t>
      </w:r>
    </w:p>
    <w:p w:rsidR="00EC6040" w:rsidRDefault="00EC6040"/>
    <w:sectPr w:rsidR="00EC6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635F"/>
    <w:multiLevelType w:val="hybridMultilevel"/>
    <w:tmpl w:val="D1F667AC"/>
    <w:lvl w:ilvl="0" w:tplc="87681D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0F31EB"/>
    <w:multiLevelType w:val="multilevel"/>
    <w:tmpl w:val="C850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6201"/>
    <w:rsid w:val="00686201"/>
    <w:rsid w:val="00EC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6201"/>
    <w:rPr>
      <w:b/>
      <w:bCs/>
    </w:rPr>
  </w:style>
  <w:style w:type="paragraph" w:styleId="a5">
    <w:name w:val="List Paragraph"/>
    <w:basedOn w:val="a"/>
    <w:uiPriority w:val="34"/>
    <w:qFormat/>
    <w:rsid w:val="00686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5549</Words>
  <Characters>3164</Characters>
  <Application>Microsoft Office Word</Application>
  <DocSecurity>0</DocSecurity>
  <Lines>26</Lines>
  <Paragraphs>17</Paragraphs>
  <ScaleCrop>false</ScaleCrop>
  <Company>Microsoft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2025-10-20T10:39:00Z</dcterms:created>
  <dcterms:modified xsi:type="dcterms:W3CDTF">2025-10-20T10:40:00Z</dcterms:modified>
</cp:coreProperties>
</file>