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0D" w:rsidRDefault="007C230D" w:rsidP="007C230D">
      <w:pPr>
        <w:autoSpaceDE w:val="0"/>
        <w:autoSpaceDN w:val="0"/>
        <w:adjustRightInd w:val="0"/>
        <w:rPr>
          <w:rFonts w:ascii="Times New Roman,Bold" w:eastAsiaTheme="minorHAnsi" w:hAnsi="Times New Roman,Bold" w:cs="Times New Roman,Bold"/>
          <w:b/>
          <w:bCs/>
          <w:sz w:val="28"/>
          <w:szCs w:val="28"/>
          <w:lang w:val="uk-UA" w:bidi="ar-SA"/>
        </w:rPr>
      </w:pPr>
      <w:proofErr w:type="spellStart"/>
      <w:r w:rsidRPr="007C230D">
        <w:rPr>
          <w:rFonts w:ascii="Times New Roman,Bold" w:hAnsi="Times New Roman,Bold" w:cs="Times New Roman,Bold"/>
          <w:b/>
          <w:bCs/>
          <w:sz w:val="28"/>
          <w:szCs w:val="28"/>
          <w:lang w:val="ru-RU"/>
        </w:rPr>
        <w:t>Схвалено</w:t>
      </w:r>
      <w:proofErr w:type="spellEnd"/>
      <w:r w:rsidRPr="007C230D">
        <w:rPr>
          <w:rFonts w:ascii="Times New Roman,Bold" w:hAnsi="Times New Roman,Bold" w:cs="Times New Roman,Bold"/>
          <w:b/>
          <w:bCs/>
          <w:sz w:val="28"/>
          <w:szCs w:val="28"/>
          <w:lang w:val="ru-RU"/>
        </w:rPr>
        <w:t xml:space="preserve">                                                          </w:t>
      </w:r>
      <w:proofErr w:type="spellStart"/>
      <w:r w:rsidRPr="007C230D">
        <w:rPr>
          <w:rFonts w:ascii="Times New Roman,Bold" w:hAnsi="Times New Roman,Bold" w:cs="Times New Roman,Bold"/>
          <w:b/>
          <w:bCs/>
          <w:sz w:val="28"/>
          <w:szCs w:val="28"/>
          <w:lang w:val="ru-RU"/>
        </w:rPr>
        <w:t>Затверджую</w:t>
      </w:r>
      <w:proofErr w:type="spellEnd"/>
    </w:p>
    <w:p w:rsidR="007C230D" w:rsidRPr="007C230D" w:rsidRDefault="007C230D" w:rsidP="007C230D">
      <w:pPr>
        <w:autoSpaceDE w:val="0"/>
        <w:autoSpaceDN w:val="0"/>
        <w:adjustRightInd w:val="0"/>
        <w:rPr>
          <w:rFonts w:ascii="Times New Roman" w:hAnsi="Times New Roman" w:cs="Times New Roman"/>
          <w:sz w:val="28"/>
          <w:szCs w:val="28"/>
          <w:lang w:val="ru-RU"/>
        </w:rPr>
      </w:pPr>
      <w:r w:rsidRPr="007C230D">
        <w:rPr>
          <w:rFonts w:ascii="Times New Roman" w:hAnsi="Times New Roman" w:cs="Times New Roman"/>
          <w:sz w:val="28"/>
          <w:szCs w:val="28"/>
          <w:lang w:val="ru-RU"/>
        </w:rPr>
        <w:t xml:space="preserve">на </w:t>
      </w:r>
      <w:proofErr w:type="spellStart"/>
      <w:r w:rsidRPr="007C230D">
        <w:rPr>
          <w:rFonts w:ascii="Times New Roman" w:hAnsi="Times New Roman" w:cs="Times New Roman"/>
          <w:sz w:val="28"/>
          <w:szCs w:val="28"/>
          <w:lang w:val="ru-RU"/>
        </w:rPr>
        <w:t>засіданні</w:t>
      </w:r>
      <w:proofErr w:type="spellEnd"/>
      <w:r w:rsidRPr="007C230D">
        <w:rPr>
          <w:rFonts w:ascii="Times New Roman" w:hAnsi="Times New Roman" w:cs="Times New Roman"/>
          <w:sz w:val="28"/>
          <w:szCs w:val="28"/>
          <w:lang w:val="ru-RU"/>
        </w:rPr>
        <w:t xml:space="preserve"> </w:t>
      </w:r>
      <w:proofErr w:type="spellStart"/>
      <w:r w:rsidRPr="007C230D">
        <w:rPr>
          <w:rFonts w:ascii="Times New Roman" w:hAnsi="Times New Roman" w:cs="Times New Roman"/>
          <w:sz w:val="28"/>
          <w:szCs w:val="28"/>
          <w:lang w:val="ru-RU"/>
        </w:rPr>
        <w:t>педагогічної</w:t>
      </w:r>
      <w:proofErr w:type="spellEnd"/>
      <w:r w:rsidRPr="007C230D">
        <w:rPr>
          <w:rFonts w:ascii="Times New Roman" w:hAnsi="Times New Roman" w:cs="Times New Roman"/>
          <w:sz w:val="28"/>
          <w:szCs w:val="28"/>
          <w:lang w:val="ru-RU"/>
        </w:rPr>
        <w:t xml:space="preserve"> ради                                Директор </w:t>
      </w:r>
      <w:proofErr w:type="spellStart"/>
      <w:r w:rsidRPr="007C230D">
        <w:rPr>
          <w:rFonts w:ascii="Times New Roman" w:hAnsi="Times New Roman" w:cs="Times New Roman"/>
          <w:sz w:val="28"/>
          <w:szCs w:val="28"/>
          <w:lang w:val="ru-RU"/>
        </w:rPr>
        <w:t>школи</w:t>
      </w:r>
      <w:proofErr w:type="spellEnd"/>
    </w:p>
    <w:p w:rsidR="007C230D" w:rsidRPr="007C230D" w:rsidRDefault="007C230D" w:rsidP="007C230D">
      <w:pPr>
        <w:autoSpaceDE w:val="0"/>
        <w:autoSpaceDN w:val="0"/>
        <w:adjustRightInd w:val="0"/>
        <w:rPr>
          <w:rFonts w:ascii="Times New Roman" w:hAnsi="Times New Roman" w:cs="Times New Roman"/>
          <w:sz w:val="28"/>
          <w:szCs w:val="28"/>
          <w:lang w:val="ru-RU"/>
        </w:rPr>
      </w:pPr>
      <w:r w:rsidRPr="007C230D">
        <w:rPr>
          <w:rFonts w:ascii="Times New Roman" w:hAnsi="Times New Roman" w:cs="Times New Roman"/>
          <w:sz w:val="28"/>
          <w:szCs w:val="28"/>
          <w:lang w:val="ru-RU"/>
        </w:rPr>
        <w:t>протокол №</w:t>
      </w:r>
      <w:proofErr w:type="gramStart"/>
      <w:r w:rsidRPr="007C230D">
        <w:rPr>
          <w:rFonts w:ascii="Times New Roman" w:hAnsi="Times New Roman" w:cs="Times New Roman"/>
          <w:sz w:val="28"/>
          <w:szCs w:val="28"/>
          <w:lang w:val="ru-RU"/>
        </w:rPr>
        <w:t>12  «</w:t>
      </w:r>
      <w:proofErr w:type="gramEnd"/>
      <w:r w:rsidRPr="007C230D">
        <w:rPr>
          <w:rFonts w:ascii="Times New Roman" w:hAnsi="Times New Roman" w:cs="Times New Roman"/>
          <w:sz w:val="28"/>
          <w:szCs w:val="28"/>
          <w:lang w:val="ru-RU"/>
        </w:rPr>
        <w:t xml:space="preserve">07» </w:t>
      </w:r>
      <w:proofErr w:type="spellStart"/>
      <w:r w:rsidRPr="007C230D">
        <w:rPr>
          <w:rFonts w:ascii="Times New Roman" w:hAnsi="Times New Roman" w:cs="Times New Roman"/>
          <w:sz w:val="28"/>
          <w:szCs w:val="28"/>
          <w:lang w:val="ru-RU"/>
        </w:rPr>
        <w:t>червня</w:t>
      </w:r>
      <w:proofErr w:type="spellEnd"/>
      <w:r w:rsidRPr="007C230D">
        <w:rPr>
          <w:rFonts w:ascii="Times New Roman" w:hAnsi="Times New Roman" w:cs="Times New Roman"/>
          <w:sz w:val="28"/>
          <w:szCs w:val="28"/>
          <w:lang w:val="ru-RU"/>
        </w:rPr>
        <w:t xml:space="preserve"> 2018 р.                         ____________ </w:t>
      </w:r>
      <w:proofErr w:type="spellStart"/>
      <w:r w:rsidRPr="007C230D">
        <w:rPr>
          <w:rFonts w:ascii="Times New Roman" w:hAnsi="Times New Roman" w:cs="Times New Roman"/>
          <w:sz w:val="28"/>
          <w:szCs w:val="28"/>
          <w:lang w:val="ru-RU"/>
        </w:rPr>
        <w:t>Т.В.Протасенко</w:t>
      </w:r>
      <w:proofErr w:type="spellEnd"/>
    </w:p>
    <w:p w:rsidR="00F656A1" w:rsidRPr="007C230D" w:rsidRDefault="00F656A1" w:rsidP="00F656A1">
      <w:pPr>
        <w:widowControl/>
        <w:autoSpaceDE w:val="0"/>
        <w:autoSpaceDN w:val="0"/>
        <w:adjustRightInd w:val="0"/>
        <w:rPr>
          <w:rFonts w:ascii="Times New Roman,Bold" w:eastAsiaTheme="minorHAnsi" w:hAnsi="Times New Roman,Bold" w:cs="Times New Roman,Bold"/>
          <w:b/>
          <w:bCs/>
          <w:color w:val="943634"/>
          <w:sz w:val="72"/>
          <w:szCs w:val="72"/>
          <w:lang w:val="ru-RU" w:bidi="ar-SA"/>
        </w:rPr>
      </w:pPr>
    </w:p>
    <w:p w:rsidR="00F656A1" w:rsidRPr="00F656A1" w:rsidRDefault="00F656A1" w:rsidP="00F656A1">
      <w:pPr>
        <w:widowControl/>
        <w:autoSpaceDE w:val="0"/>
        <w:autoSpaceDN w:val="0"/>
        <w:adjustRightInd w:val="0"/>
        <w:rPr>
          <w:rFonts w:ascii="Times New Roman,Bold" w:eastAsiaTheme="minorHAnsi" w:hAnsi="Times New Roman,Bold" w:cs="Times New Roman,Bold"/>
          <w:b/>
          <w:bCs/>
          <w:color w:val="943634"/>
          <w:sz w:val="72"/>
          <w:szCs w:val="72"/>
          <w:lang w:val="uk-UA" w:bidi="ar-SA"/>
        </w:rPr>
      </w:pPr>
    </w:p>
    <w:p w:rsidR="00F656A1" w:rsidRPr="00F656A1" w:rsidRDefault="00F656A1" w:rsidP="00F656A1">
      <w:pPr>
        <w:widowControl/>
        <w:autoSpaceDE w:val="0"/>
        <w:autoSpaceDN w:val="0"/>
        <w:adjustRightInd w:val="0"/>
        <w:rPr>
          <w:rFonts w:ascii="Times New Roman,Bold" w:eastAsiaTheme="minorHAnsi" w:hAnsi="Times New Roman,Bold" w:cs="Times New Roman,Bold"/>
          <w:b/>
          <w:bCs/>
          <w:color w:val="943634"/>
          <w:sz w:val="72"/>
          <w:szCs w:val="72"/>
          <w:lang w:val="uk-UA" w:bidi="ar-SA"/>
        </w:rPr>
      </w:pPr>
    </w:p>
    <w:p w:rsidR="00F656A1" w:rsidRPr="00F656A1" w:rsidRDefault="00F656A1" w:rsidP="00F656A1">
      <w:pPr>
        <w:widowControl/>
        <w:autoSpaceDE w:val="0"/>
        <w:autoSpaceDN w:val="0"/>
        <w:adjustRightInd w:val="0"/>
        <w:rPr>
          <w:rFonts w:ascii="Times New Roman,Bold" w:eastAsiaTheme="minorHAnsi" w:hAnsi="Times New Roman,Bold" w:cs="Times New Roman,Bold"/>
          <w:b/>
          <w:bCs/>
          <w:color w:val="943634"/>
          <w:sz w:val="72"/>
          <w:szCs w:val="72"/>
          <w:lang w:val="uk-UA" w:bidi="ar-SA"/>
        </w:rPr>
      </w:pPr>
    </w:p>
    <w:p w:rsidR="00F656A1" w:rsidRPr="00F656A1" w:rsidRDefault="00F656A1" w:rsidP="00F656A1">
      <w:pPr>
        <w:widowControl/>
        <w:autoSpaceDE w:val="0"/>
        <w:autoSpaceDN w:val="0"/>
        <w:adjustRightInd w:val="0"/>
        <w:jc w:val="center"/>
        <w:rPr>
          <w:rFonts w:ascii="Times New Roman,Bold" w:eastAsiaTheme="minorHAnsi" w:hAnsi="Times New Roman,Bold" w:cs="Times New Roman,Bold"/>
          <w:bCs/>
          <w:color w:val="auto"/>
          <w:sz w:val="62"/>
          <w:szCs w:val="72"/>
          <w:lang w:val="uk-UA" w:bidi="ar-SA"/>
        </w:rPr>
      </w:pPr>
      <w:r w:rsidRPr="00F656A1">
        <w:rPr>
          <w:rFonts w:ascii="Times New Roman,Bold" w:eastAsiaTheme="minorHAnsi" w:hAnsi="Times New Roman,Bold" w:cs="Times New Roman,Bold"/>
          <w:bCs/>
          <w:color w:val="auto"/>
          <w:sz w:val="66"/>
          <w:szCs w:val="72"/>
          <w:lang w:val="uk-UA" w:bidi="ar-SA"/>
        </w:rPr>
        <w:t xml:space="preserve">Освітня програма </w:t>
      </w:r>
      <w:proofErr w:type="spellStart"/>
      <w:r w:rsidRPr="00F656A1">
        <w:rPr>
          <w:rFonts w:ascii="Times New Roman,Bold" w:eastAsiaTheme="minorHAnsi" w:hAnsi="Times New Roman,Bold" w:cs="Times New Roman,Bold"/>
          <w:bCs/>
          <w:color w:val="auto"/>
          <w:sz w:val="62"/>
          <w:szCs w:val="72"/>
          <w:lang w:val="uk-UA" w:bidi="ar-SA"/>
        </w:rPr>
        <w:t>Прохорівської</w:t>
      </w:r>
      <w:proofErr w:type="spellEnd"/>
      <w:r w:rsidRPr="00F656A1">
        <w:rPr>
          <w:rFonts w:ascii="Times New Roman,Bold" w:eastAsiaTheme="minorHAnsi" w:hAnsi="Times New Roman,Bold" w:cs="Times New Roman,Bold"/>
          <w:bCs/>
          <w:color w:val="auto"/>
          <w:sz w:val="62"/>
          <w:szCs w:val="72"/>
          <w:lang w:val="uk-UA" w:bidi="ar-SA"/>
        </w:rPr>
        <w:t xml:space="preserve"> загальноосвітньої школи І-ІІІ ступенів</w:t>
      </w:r>
    </w:p>
    <w:p w:rsidR="00F656A1" w:rsidRPr="00F656A1" w:rsidRDefault="00F656A1" w:rsidP="00F656A1">
      <w:pPr>
        <w:widowControl/>
        <w:autoSpaceDE w:val="0"/>
        <w:autoSpaceDN w:val="0"/>
        <w:adjustRightInd w:val="0"/>
        <w:jc w:val="center"/>
        <w:rPr>
          <w:rFonts w:ascii="Times New Roman,Bold" w:eastAsiaTheme="minorHAnsi" w:hAnsi="Times New Roman,Bold" w:cs="Times New Roman,Bold"/>
          <w:bCs/>
          <w:color w:val="auto"/>
          <w:sz w:val="62"/>
          <w:szCs w:val="72"/>
          <w:lang w:val="uk-UA" w:bidi="ar-SA"/>
        </w:rPr>
      </w:pPr>
      <w:r w:rsidRPr="00F656A1">
        <w:rPr>
          <w:rFonts w:ascii="Times New Roman,Bold" w:eastAsiaTheme="minorHAnsi" w:hAnsi="Times New Roman,Bold" w:cs="Times New Roman,Bold"/>
          <w:bCs/>
          <w:color w:val="auto"/>
          <w:sz w:val="62"/>
          <w:szCs w:val="72"/>
          <w:lang w:val="uk-UA" w:bidi="ar-SA"/>
        </w:rPr>
        <w:t>Волноваської районної ради Донецької області</w:t>
      </w:r>
    </w:p>
    <w:p w:rsidR="00F656A1" w:rsidRPr="00AF63DD" w:rsidRDefault="00F656A1" w:rsidP="00F656A1">
      <w:pPr>
        <w:widowControl/>
        <w:autoSpaceDE w:val="0"/>
        <w:autoSpaceDN w:val="0"/>
        <w:adjustRightInd w:val="0"/>
        <w:spacing w:line="276" w:lineRule="auto"/>
        <w:jc w:val="center"/>
        <w:rPr>
          <w:rFonts w:ascii="Times New Roman" w:eastAsiaTheme="minorHAnsi" w:hAnsi="Times New Roman" w:cs="Times New Roman"/>
          <w:b/>
          <w:i/>
          <w:sz w:val="56"/>
          <w:szCs w:val="72"/>
          <w:lang w:val="uk-UA" w:bidi="ar-SA"/>
        </w:rPr>
      </w:pPr>
      <w:r w:rsidRPr="00AF63DD">
        <w:rPr>
          <w:rFonts w:ascii="Times New Roman" w:eastAsiaTheme="minorHAnsi" w:hAnsi="Times New Roman" w:cs="Times New Roman"/>
          <w:b/>
          <w:i/>
          <w:sz w:val="56"/>
          <w:szCs w:val="72"/>
          <w:lang w:val="uk-UA" w:bidi="ar-SA"/>
        </w:rPr>
        <w:t>І ступінь</w:t>
      </w:r>
    </w:p>
    <w:p w:rsidR="00F656A1" w:rsidRP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F656A1" w:rsidRP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F656A1" w:rsidRP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F656A1" w:rsidRP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7C230D" w:rsidRDefault="007C230D"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AF63DD" w:rsidRDefault="00AF63DD"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F656A1" w:rsidRP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56"/>
          <w:szCs w:val="56"/>
          <w:lang w:val="uk-UA" w:bidi="ar-SA"/>
        </w:rPr>
      </w:pPr>
    </w:p>
    <w:p w:rsidR="00F656A1" w:rsidRPr="00F656A1" w:rsidRDefault="00F656A1" w:rsidP="00F656A1">
      <w:pPr>
        <w:widowControl/>
        <w:autoSpaceDE w:val="0"/>
        <w:autoSpaceDN w:val="0"/>
        <w:adjustRightInd w:val="0"/>
        <w:spacing w:line="276" w:lineRule="auto"/>
        <w:jc w:val="center"/>
        <w:rPr>
          <w:rFonts w:ascii="Times New Roman" w:eastAsiaTheme="minorHAnsi" w:hAnsi="Times New Roman" w:cs="Times New Roman"/>
          <w:sz w:val="48"/>
          <w:szCs w:val="56"/>
          <w:lang w:val="uk-UA" w:bidi="ar-SA"/>
        </w:rPr>
      </w:pPr>
      <w:r w:rsidRPr="00F656A1">
        <w:rPr>
          <w:rFonts w:ascii="Times New Roman" w:eastAsiaTheme="minorHAnsi" w:hAnsi="Times New Roman" w:cs="Times New Roman"/>
          <w:sz w:val="48"/>
          <w:szCs w:val="56"/>
          <w:lang w:val="uk-UA" w:bidi="ar-SA"/>
        </w:rPr>
        <w:t xml:space="preserve">2018-2019 </w:t>
      </w:r>
      <w:proofErr w:type="spellStart"/>
      <w:r w:rsidRPr="00F656A1">
        <w:rPr>
          <w:rFonts w:ascii="Times New Roman" w:eastAsiaTheme="minorHAnsi" w:hAnsi="Times New Roman" w:cs="Times New Roman"/>
          <w:sz w:val="48"/>
          <w:szCs w:val="56"/>
          <w:lang w:val="uk-UA" w:bidi="ar-SA"/>
        </w:rPr>
        <w:t>н.р</w:t>
      </w:r>
      <w:proofErr w:type="spellEnd"/>
      <w:r w:rsidRPr="00F656A1">
        <w:rPr>
          <w:rFonts w:ascii="Times New Roman" w:eastAsiaTheme="minorHAnsi" w:hAnsi="Times New Roman" w:cs="Times New Roman"/>
          <w:sz w:val="48"/>
          <w:szCs w:val="56"/>
          <w:lang w:val="uk-UA" w:bidi="ar-SA"/>
        </w:rPr>
        <w:t>.</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О</w:t>
      </w:r>
      <w:r w:rsidRPr="008D60A8">
        <w:rPr>
          <w:rFonts w:ascii="Times New Roman" w:eastAsia="Calibri" w:hAnsi="Times New Roman" w:cs="Times New Roman"/>
          <w:color w:val="auto"/>
          <w:sz w:val="28"/>
          <w:szCs w:val="28"/>
          <w:lang w:val="uk-UA" w:bidi="ar-SA"/>
        </w:rPr>
        <w:t xml:space="preserve">світня програма </w:t>
      </w:r>
      <w:r w:rsidRPr="000E60D2">
        <w:rPr>
          <w:rFonts w:ascii="Times New Roman" w:eastAsia="Calibri" w:hAnsi="Times New Roman" w:cs="Times New Roman"/>
          <w:color w:val="auto"/>
          <w:sz w:val="28"/>
          <w:szCs w:val="28"/>
          <w:lang w:val="uk-UA" w:bidi="ar-SA"/>
        </w:rPr>
        <w:t xml:space="preserve">школи </w:t>
      </w:r>
      <w:r w:rsidRPr="008D60A8">
        <w:rPr>
          <w:rFonts w:ascii="Times New Roman" w:eastAsia="Calibri" w:hAnsi="Times New Roman" w:cs="Times New Roman"/>
          <w:color w:val="auto"/>
          <w:sz w:val="28"/>
          <w:szCs w:val="28"/>
          <w:lang w:val="uk-UA" w:bidi="ar-SA"/>
        </w:rPr>
        <w:t xml:space="preserve">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 xml:space="preserve">світня програма початкової освіти (далі - </w:t>
      </w: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 xml:space="preserve">світня програма визначає: </w:t>
      </w:r>
    </w:p>
    <w:p w:rsidR="000E60D2" w:rsidRPr="004579BC" w:rsidRDefault="000E60D2" w:rsidP="000E60D2">
      <w:pPr>
        <w:pStyle w:val="a4"/>
        <w:numPr>
          <w:ilvl w:val="0"/>
          <w:numId w:val="1"/>
        </w:numPr>
        <w:tabs>
          <w:tab w:val="left" w:pos="993"/>
        </w:tabs>
        <w:jc w:val="both"/>
        <w:rPr>
          <w:rFonts w:ascii="Times New Roman" w:hAnsi="Times New Roman"/>
          <w:sz w:val="28"/>
          <w:szCs w:val="28"/>
        </w:rPr>
      </w:pPr>
      <w:r w:rsidRPr="004579BC">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w:t>
      </w:r>
      <w:r>
        <w:rPr>
          <w:rFonts w:ascii="Times New Roman" w:hAnsi="Times New Roman"/>
          <w:sz w:val="28"/>
          <w:szCs w:val="28"/>
        </w:rPr>
        <w:t>амках навчальних планів (таблиця</w:t>
      </w:r>
      <w:r w:rsidRPr="004579BC">
        <w:rPr>
          <w:rFonts w:ascii="Times New Roman" w:hAnsi="Times New Roman"/>
          <w:sz w:val="28"/>
          <w:szCs w:val="28"/>
        </w:rPr>
        <w:t xml:space="preserve"> </w:t>
      </w:r>
      <w:r>
        <w:rPr>
          <w:rFonts w:ascii="Times New Roman" w:hAnsi="Times New Roman"/>
          <w:sz w:val="28"/>
          <w:szCs w:val="28"/>
        </w:rPr>
        <w:t>1</w:t>
      </w:r>
      <w:r w:rsidRPr="004579BC">
        <w:rPr>
          <w:rFonts w:ascii="Times New Roman" w:hAnsi="Times New Roman"/>
          <w:sz w:val="28"/>
          <w:szCs w:val="28"/>
        </w:rPr>
        <w:t>);</w:t>
      </w:r>
    </w:p>
    <w:p w:rsidR="000E60D2" w:rsidRPr="004579BC" w:rsidRDefault="000E60D2" w:rsidP="000E60D2">
      <w:pPr>
        <w:pStyle w:val="a4"/>
        <w:numPr>
          <w:ilvl w:val="0"/>
          <w:numId w:val="1"/>
        </w:numPr>
        <w:tabs>
          <w:tab w:val="left" w:pos="993"/>
        </w:tabs>
        <w:jc w:val="both"/>
        <w:rPr>
          <w:rFonts w:ascii="Times New Roman" w:hAnsi="Times New Roman"/>
          <w:sz w:val="28"/>
          <w:szCs w:val="28"/>
        </w:rPr>
      </w:pPr>
      <w:r w:rsidRPr="004579BC">
        <w:rPr>
          <w:rFonts w:ascii="Times New Roman" w:hAnsi="Times New Roman"/>
          <w:sz w:val="28"/>
          <w:szCs w:val="28"/>
        </w:rPr>
        <w:t xml:space="preserve">очікувані результати навчання учнів подані в рамках навчальних програм, перелік </w:t>
      </w:r>
      <w:r w:rsidRPr="00AF63DD">
        <w:rPr>
          <w:rFonts w:ascii="Times New Roman" w:hAnsi="Times New Roman"/>
          <w:sz w:val="28"/>
          <w:szCs w:val="28"/>
        </w:rPr>
        <w:t xml:space="preserve">яких наведено в таблиці </w:t>
      </w:r>
      <w:r>
        <w:rPr>
          <w:rFonts w:ascii="Times New Roman" w:hAnsi="Times New Roman"/>
          <w:sz w:val="28"/>
          <w:szCs w:val="28"/>
        </w:rPr>
        <w:t>2</w:t>
      </w:r>
      <w:r w:rsidRPr="004579BC">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E60D2" w:rsidRPr="004579BC" w:rsidRDefault="000E60D2" w:rsidP="000E60D2">
      <w:pPr>
        <w:pStyle w:val="a4"/>
        <w:numPr>
          <w:ilvl w:val="0"/>
          <w:numId w:val="1"/>
        </w:numPr>
        <w:tabs>
          <w:tab w:val="left" w:pos="993"/>
        </w:tabs>
        <w:jc w:val="both"/>
        <w:rPr>
          <w:rFonts w:ascii="Times New Roman" w:hAnsi="Times New Roman"/>
          <w:sz w:val="28"/>
          <w:szCs w:val="28"/>
        </w:rPr>
      </w:pPr>
      <w:r w:rsidRPr="004579BC">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0E60D2" w:rsidRPr="004579BC" w:rsidRDefault="000E60D2" w:rsidP="000E60D2">
      <w:pPr>
        <w:pStyle w:val="a4"/>
        <w:numPr>
          <w:ilvl w:val="0"/>
          <w:numId w:val="1"/>
        </w:numPr>
        <w:tabs>
          <w:tab w:val="left" w:pos="993"/>
        </w:tabs>
        <w:jc w:val="both"/>
        <w:rPr>
          <w:rFonts w:ascii="Times New Roman" w:hAnsi="Times New Roman"/>
          <w:sz w:val="28"/>
          <w:szCs w:val="28"/>
        </w:rPr>
      </w:pPr>
      <w:r w:rsidRPr="004579BC">
        <w:rPr>
          <w:rFonts w:ascii="Times New Roman" w:hAnsi="Times New Roman"/>
          <w:sz w:val="28"/>
          <w:szCs w:val="28"/>
        </w:rPr>
        <w:t xml:space="preserve">вимоги до осіб, які можуть розпочати навчання за цією </w:t>
      </w:r>
      <w:r>
        <w:rPr>
          <w:rFonts w:ascii="Times New Roman" w:hAnsi="Times New Roman"/>
          <w:sz w:val="28"/>
          <w:szCs w:val="28"/>
        </w:rPr>
        <w:t>О</w:t>
      </w:r>
      <w:r w:rsidRPr="004579BC">
        <w:rPr>
          <w:rFonts w:ascii="Times New Roman" w:hAnsi="Times New Roman"/>
          <w:sz w:val="28"/>
          <w:szCs w:val="28"/>
        </w:rPr>
        <w:t xml:space="preserve">світньою програмою.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w:t>
      </w:r>
      <w:r w:rsidR="00AF63DD" w:rsidRPr="00AF63DD">
        <w:rPr>
          <w:rFonts w:ascii="Times New Roman" w:eastAsia="Calibri" w:hAnsi="Times New Roman" w:cs="Times New Roman"/>
          <w:color w:val="auto"/>
          <w:sz w:val="28"/>
          <w:szCs w:val="28"/>
          <w:lang w:val="uk-UA" w:bidi="ar-SA"/>
        </w:rPr>
        <w:t>1260</w:t>
      </w:r>
      <w:r w:rsidRPr="00AF63DD">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годин/навчальний рік: </w:t>
      </w:r>
      <w:r w:rsidRPr="00AF63DD">
        <w:rPr>
          <w:rFonts w:ascii="Times New Roman" w:eastAsia="Calibri" w:hAnsi="Times New Roman" w:cs="Times New Roman"/>
          <w:color w:val="auto"/>
          <w:sz w:val="28"/>
          <w:szCs w:val="28"/>
          <w:lang w:val="uk-UA" w:bidi="ar-SA"/>
        </w:rPr>
        <w:t>для 2 клас</w:t>
      </w:r>
      <w:r w:rsidR="00AF63DD" w:rsidRPr="00AF63DD">
        <w:rPr>
          <w:rFonts w:ascii="Times New Roman" w:eastAsia="Calibri" w:hAnsi="Times New Roman" w:cs="Times New Roman"/>
          <w:color w:val="auto"/>
          <w:sz w:val="28"/>
          <w:szCs w:val="28"/>
          <w:lang w:val="uk-UA" w:bidi="ar-SA"/>
        </w:rPr>
        <w:t>у</w:t>
      </w:r>
      <w:r w:rsidRPr="00AF63DD">
        <w:rPr>
          <w:rFonts w:ascii="Times New Roman" w:eastAsia="Calibri" w:hAnsi="Times New Roman" w:cs="Times New Roman"/>
          <w:color w:val="auto"/>
          <w:sz w:val="28"/>
          <w:szCs w:val="28"/>
          <w:lang w:val="uk-UA" w:bidi="ar-SA"/>
        </w:rPr>
        <w:t xml:space="preserve"> – </w:t>
      </w:r>
      <w:r w:rsidR="00AF63DD" w:rsidRPr="00AF63DD">
        <w:rPr>
          <w:rFonts w:ascii="Times New Roman" w:eastAsia="Calibri" w:hAnsi="Times New Roman" w:cs="Times New Roman"/>
          <w:color w:val="auto"/>
          <w:sz w:val="28"/>
          <w:szCs w:val="28"/>
          <w:lang w:val="uk-UA" w:bidi="ar-SA"/>
        </w:rPr>
        <w:t>1</w:t>
      </w:r>
      <w:r w:rsidRPr="00AF63DD">
        <w:rPr>
          <w:rFonts w:ascii="Times New Roman" w:eastAsia="Calibri" w:hAnsi="Times New Roman" w:cs="Times New Roman"/>
          <w:color w:val="auto"/>
          <w:sz w:val="28"/>
          <w:szCs w:val="28"/>
          <w:lang w:val="uk-UA" w:bidi="ar-SA"/>
        </w:rPr>
        <w:t>75 годин/навчальний рік, для 3 клас</w:t>
      </w:r>
      <w:r w:rsidR="00AF63DD" w:rsidRPr="00AF63DD">
        <w:rPr>
          <w:rFonts w:ascii="Times New Roman" w:eastAsia="Calibri" w:hAnsi="Times New Roman" w:cs="Times New Roman"/>
          <w:color w:val="auto"/>
          <w:sz w:val="28"/>
          <w:szCs w:val="28"/>
          <w:lang w:val="uk-UA" w:bidi="ar-SA"/>
        </w:rPr>
        <w:t>у</w:t>
      </w:r>
      <w:r w:rsidRPr="00AF63DD">
        <w:rPr>
          <w:rFonts w:ascii="Times New Roman" w:eastAsia="Calibri" w:hAnsi="Times New Roman" w:cs="Times New Roman"/>
          <w:color w:val="auto"/>
          <w:sz w:val="28"/>
          <w:szCs w:val="28"/>
          <w:lang w:val="uk-UA" w:bidi="ar-SA"/>
        </w:rPr>
        <w:t xml:space="preserve"> – </w:t>
      </w:r>
      <w:r w:rsidR="00AF63DD" w:rsidRPr="00AF63DD">
        <w:rPr>
          <w:rFonts w:ascii="Times New Roman" w:eastAsia="Calibri" w:hAnsi="Times New Roman" w:cs="Times New Roman"/>
          <w:color w:val="auto"/>
          <w:sz w:val="28"/>
          <w:szCs w:val="28"/>
          <w:lang w:val="uk-UA" w:bidi="ar-SA"/>
        </w:rPr>
        <w:t>175</w:t>
      </w:r>
      <w:r w:rsidRPr="00AF63DD">
        <w:rPr>
          <w:rFonts w:ascii="Times New Roman" w:eastAsia="Calibri" w:hAnsi="Times New Roman" w:cs="Times New Roman"/>
          <w:color w:val="auto"/>
          <w:sz w:val="28"/>
          <w:szCs w:val="28"/>
          <w:lang w:val="uk-UA" w:bidi="ar-SA"/>
        </w:rPr>
        <w:t xml:space="preserve"> годин/навчальний рік,</w:t>
      </w:r>
      <w:r w:rsidRPr="008D60A8">
        <w:rPr>
          <w:rFonts w:ascii="Times New Roman" w:eastAsia="Calibri" w:hAnsi="Times New Roman" w:cs="Times New Roman"/>
          <w:color w:val="auto"/>
          <w:sz w:val="28"/>
          <w:szCs w:val="28"/>
          <w:lang w:val="uk-UA" w:bidi="ar-SA"/>
        </w:rPr>
        <w:t xml:space="preserve"> для 4 клас</w:t>
      </w:r>
      <w:r w:rsidR="00AF63DD">
        <w:rPr>
          <w:rFonts w:ascii="Times New Roman" w:eastAsia="Calibri" w:hAnsi="Times New Roman" w:cs="Times New Roman"/>
          <w:color w:val="auto"/>
          <w:sz w:val="28"/>
          <w:szCs w:val="28"/>
          <w:lang w:val="uk-UA" w:bidi="ar-SA"/>
        </w:rPr>
        <w:t>у</w:t>
      </w:r>
      <w:r w:rsidRPr="008D60A8">
        <w:rPr>
          <w:rFonts w:ascii="Times New Roman" w:eastAsia="Calibri" w:hAnsi="Times New Roman" w:cs="Times New Roman"/>
          <w:color w:val="auto"/>
          <w:sz w:val="28"/>
          <w:szCs w:val="28"/>
          <w:lang w:val="uk-UA" w:bidi="ar-SA"/>
        </w:rPr>
        <w:t xml:space="preserve">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F63DD" w:rsidRPr="00AF63DD" w:rsidRDefault="000E60D2" w:rsidP="00AF63DD">
      <w:pPr>
        <w:keepNext/>
        <w:widowControl/>
        <w:autoSpaceDE w:val="0"/>
        <w:autoSpaceDN w:val="0"/>
        <w:jc w:val="both"/>
        <w:outlineLvl w:val="3"/>
        <w:rPr>
          <w:rFonts w:ascii="Times New Roman" w:eastAsia="Times New Roman" w:hAnsi="Times New Roman" w:cs="Times New Roman"/>
          <w:color w:val="auto"/>
          <w:sz w:val="28"/>
          <w:szCs w:val="28"/>
          <w:lang w:val="uk-UA" w:eastAsia="uk-UA" w:bidi="ar-SA"/>
        </w:rPr>
      </w:pPr>
      <w:r w:rsidRPr="008D60A8">
        <w:rPr>
          <w:rFonts w:ascii="Times New Roman" w:eastAsia="Calibri" w:hAnsi="Times New Roman" w:cs="Times New Roman"/>
          <w:sz w:val="28"/>
          <w:szCs w:val="28"/>
          <w:lang w:val="uk-UA" w:eastAsia="uk-UA" w:bidi="uk-UA"/>
        </w:rPr>
        <w:t>Відповідно</w:t>
      </w:r>
      <w:r w:rsidR="00AF63DD">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 xml:space="preserve"> до </w:t>
      </w:r>
      <w:r w:rsidR="00AF63DD">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 xml:space="preserve">мов </w:t>
      </w:r>
      <w:r w:rsidR="00AF63DD">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 xml:space="preserve">навчання </w:t>
      </w:r>
      <w:r w:rsidR="00AF63DD">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у системі загальної се</w:t>
      </w:r>
      <w:r w:rsidR="00AF63DD">
        <w:rPr>
          <w:rFonts w:ascii="Times New Roman" w:eastAsia="Calibri" w:hAnsi="Times New Roman" w:cs="Times New Roman"/>
          <w:sz w:val="28"/>
          <w:szCs w:val="28"/>
          <w:lang w:val="uk-UA" w:eastAsia="uk-UA" w:bidi="uk-UA"/>
        </w:rPr>
        <w:t>редньої освіти передбачено окремий</w:t>
      </w:r>
      <w:r w:rsidRPr="008D60A8">
        <w:rPr>
          <w:rFonts w:ascii="Times New Roman" w:eastAsia="Calibri" w:hAnsi="Times New Roman" w:cs="Times New Roman"/>
          <w:sz w:val="28"/>
          <w:szCs w:val="28"/>
          <w:lang w:val="uk-UA" w:eastAsia="uk-UA" w:bidi="uk-UA"/>
        </w:rPr>
        <w:t xml:space="preserve"> </w:t>
      </w:r>
      <w:r w:rsidR="00AF63DD">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 xml:space="preserve">варіант </w:t>
      </w:r>
      <w:r w:rsidR="00AF63DD">
        <w:rPr>
          <w:rFonts w:ascii="Times New Roman" w:eastAsia="Calibri" w:hAnsi="Times New Roman" w:cs="Times New Roman"/>
          <w:sz w:val="28"/>
          <w:szCs w:val="28"/>
          <w:lang w:val="uk-UA" w:eastAsia="uk-UA" w:bidi="uk-UA"/>
        </w:rPr>
        <w:t xml:space="preserve"> </w:t>
      </w:r>
      <w:r w:rsidRPr="008D60A8">
        <w:rPr>
          <w:rFonts w:ascii="Times New Roman" w:eastAsia="Calibri" w:hAnsi="Times New Roman" w:cs="Times New Roman"/>
          <w:sz w:val="28"/>
          <w:szCs w:val="28"/>
          <w:lang w:val="uk-UA" w:eastAsia="uk-UA" w:bidi="uk-UA"/>
        </w:rPr>
        <w:t xml:space="preserve">навчальних планів </w:t>
      </w:r>
      <w:r w:rsidR="00AF63DD" w:rsidRPr="00AF63DD">
        <w:rPr>
          <w:rFonts w:ascii="Times New Roman" w:eastAsia="Times New Roman" w:hAnsi="Times New Roman" w:cs="Times New Roman"/>
          <w:sz w:val="28"/>
          <w:szCs w:val="28"/>
          <w:lang w:val="uk-UA" w:eastAsia="uk-UA" w:bidi="uk-UA"/>
        </w:rPr>
        <w:t xml:space="preserve">початкової школи з українською мовою </w:t>
      </w:r>
      <w:r w:rsidR="00AF63DD">
        <w:rPr>
          <w:rFonts w:ascii="Times New Roman" w:eastAsia="Times New Roman" w:hAnsi="Times New Roman" w:cs="Times New Roman"/>
          <w:sz w:val="28"/>
          <w:szCs w:val="28"/>
          <w:lang w:val="uk-UA" w:eastAsia="uk-UA" w:bidi="uk-UA"/>
        </w:rPr>
        <w:t xml:space="preserve">     </w:t>
      </w:r>
      <w:r w:rsidR="00AF63DD" w:rsidRPr="00AF63DD">
        <w:rPr>
          <w:rFonts w:ascii="Times New Roman" w:eastAsia="Times New Roman" w:hAnsi="Times New Roman" w:cs="Times New Roman"/>
          <w:sz w:val="28"/>
          <w:szCs w:val="28"/>
          <w:lang w:val="uk-UA" w:eastAsia="uk-UA" w:bidi="uk-UA"/>
        </w:rPr>
        <w:t>навчання з вивченням мови корінного народу, національної меншини</w:t>
      </w:r>
      <w:r w:rsidR="00AF63DD">
        <w:rPr>
          <w:rFonts w:ascii="Times New Roman" w:eastAsia="Times New Roman" w:hAnsi="Times New Roman" w:cs="Times New Roman"/>
          <w:sz w:val="28"/>
          <w:szCs w:val="28"/>
          <w:lang w:val="uk-UA" w:eastAsia="uk-UA" w:bidi="uk-UA"/>
        </w:rPr>
        <w:t xml:space="preserve"> (таблиця 1).</w:t>
      </w:r>
    </w:p>
    <w:p w:rsidR="000E60D2" w:rsidRPr="00AF63DD" w:rsidRDefault="000E60D2" w:rsidP="000E60D2">
      <w:pPr>
        <w:widowControl/>
        <w:tabs>
          <w:tab w:val="left" w:pos="3740"/>
        </w:tabs>
        <w:ind w:firstLine="709"/>
        <w:jc w:val="both"/>
        <w:rPr>
          <w:rFonts w:ascii="Times New Roman" w:eastAsia="Calibri" w:hAnsi="Times New Roman" w:cs="Times New Roman"/>
          <w:sz w:val="28"/>
          <w:szCs w:val="28"/>
          <w:lang w:val="uk-UA" w:eastAsia="uk-UA" w:bidi="uk-UA"/>
        </w:rPr>
      </w:pPr>
    </w:p>
    <w:p w:rsidR="000E60D2" w:rsidRPr="008D60A8" w:rsidRDefault="000E60D2" w:rsidP="000E60D2">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lastRenderedPageBreak/>
        <w:t>Навчальн</w:t>
      </w:r>
      <w:r w:rsidR="00AF63DD">
        <w:rPr>
          <w:rFonts w:ascii="Times New Roman" w:eastAsia="Calibri" w:hAnsi="Times New Roman" w:cs="Times New Roman"/>
          <w:sz w:val="28"/>
          <w:szCs w:val="28"/>
          <w:lang w:val="uk-UA" w:eastAsia="uk-UA" w:bidi="uk-UA"/>
        </w:rPr>
        <w:t>ий</w:t>
      </w:r>
      <w:r w:rsidRPr="008D60A8">
        <w:rPr>
          <w:rFonts w:ascii="Times New Roman" w:eastAsia="Calibri" w:hAnsi="Times New Roman" w:cs="Times New Roman"/>
          <w:sz w:val="28"/>
          <w:szCs w:val="28"/>
          <w:lang w:val="uk-UA" w:eastAsia="uk-UA" w:bidi="uk-UA"/>
        </w:rPr>
        <w:t xml:space="preserve"> план міст</w:t>
      </w:r>
      <w:r w:rsidR="00AF63DD">
        <w:rPr>
          <w:rFonts w:ascii="Times New Roman" w:eastAsia="Calibri" w:hAnsi="Times New Roman" w:cs="Times New Roman"/>
          <w:sz w:val="28"/>
          <w:szCs w:val="28"/>
          <w:lang w:val="uk-UA" w:eastAsia="uk-UA" w:bidi="uk-UA"/>
        </w:rPr>
        <w:t>и</w:t>
      </w:r>
      <w:r w:rsidRPr="008D60A8">
        <w:rPr>
          <w:rFonts w:ascii="Times New Roman" w:eastAsia="Calibri" w:hAnsi="Times New Roman" w:cs="Times New Roman"/>
          <w:sz w:val="28"/>
          <w:szCs w:val="28"/>
          <w:lang w:val="uk-UA" w:eastAsia="uk-UA" w:bidi="uk-UA"/>
        </w:rPr>
        <w:t>ть інваріантну складову, сформовану на державному рівні, обов'язкову для заклад</w:t>
      </w:r>
      <w:r w:rsidR="00AF63DD">
        <w:rPr>
          <w:rFonts w:ascii="Times New Roman" w:eastAsia="Calibri" w:hAnsi="Times New Roman" w:cs="Times New Roman"/>
          <w:sz w:val="28"/>
          <w:szCs w:val="28"/>
          <w:lang w:val="uk-UA" w:eastAsia="uk-UA" w:bidi="uk-UA"/>
        </w:rPr>
        <w:t>у</w:t>
      </w:r>
      <w:r w:rsidRPr="008D60A8">
        <w:rPr>
          <w:rFonts w:ascii="Times New Roman" w:eastAsia="Calibri" w:hAnsi="Times New Roman" w:cs="Times New Roman"/>
          <w:sz w:val="28"/>
          <w:szCs w:val="28"/>
          <w:lang w:val="uk-UA" w:eastAsia="uk-UA" w:bidi="uk-UA"/>
        </w:rPr>
        <w:t xml:space="preserve"> загальної середньої освіти незалежно від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 освіти склада</w:t>
      </w:r>
      <w:r w:rsidR="00AF63DD">
        <w:rPr>
          <w:rFonts w:ascii="Times New Roman" w:eastAsia="Calibri" w:hAnsi="Times New Roman" w:cs="Times New Roman"/>
          <w:sz w:val="28"/>
          <w:szCs w:val="28"/>
          <w:lang w:val="uk-UA" w:eastAsia="uk-UA" w:bidi="uk-UA"/>
        </w:rPr>
        <w:t>є</w:t>
      </w:r>
      <w:r w:rsidRPr="008D60A8">
        <w:rPr>
          <w:rFonts w:ascii="Times New Roman" w:eastAsia="Calibri" w:hAnsi="Times New Roman" w:cs="Times New Roman"/>
          <w:sz w:val="28"/>
          <w:szCs w:val="28"/>
          <w:lang w:val="uk-UA" w:eastAsia="uk-UA" w:bidi="uk-UA"/>
        </w:rPr>
        <w:t xml:space="preserve">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0E60D2" w:rsidRPr="008D60A8" w:rsidRDefault="000E60D2" w:rsidP="000E60D2">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0E60D2" w:rsidRPr="008D60A8" w:rsidRDefault="000E60D2" w:rsidP="000E60D2">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E60D2" w:rsidRPr="008D60A8" w:rsidRDefault="000E60D2" w:rsidP="000E60D2">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0E60D2" w:rsidRPr="008D60A8" w:rsidRDefault="000E60D2" w:rsidP="000E60D2">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0E60D2" w:rsidRPr="004579BC" w:rsidRDefault="000E60D2" w:rsidP="000E60D2">
      <w:pPr>
        <w:pStyle w:val="a4"/>
        <w:numPr>
          <w:ilvl w:val="0"/>
          <w:numId w:val="2"/>
        </w:numPr>
        <w:ind w:right="85"/>
        <w:jc w:val="both"/>
      </w:pPr>
      <w:r w:rsidRPr="004579BC">
        <w:rPr>
          <w:rFonts w:ascii="Times New Roman" w:hAnsi="Times New Roman"/>
          <w:sz w:val="28"/>
          <w:szCs w:val="28"/>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4579BC">
        <w:rPr>
          <w:rFonts w:ascii="Times New Roman" w:hAnsi="Times New Roman"/>
          <w:sz w:val="28"/>
          <w:szCs w:val="28"/>
        </w:rPr>
        <w:t>уроки</w:t>
      </w:r>
      <w:proofErr w:type="spellEnd"/>
      <w:r w:rsidRPr="004579BC">
        <w:rPr>
          <w:rFonts w:ascii="Times New Roman" w:hAnsi="Times New Roman"/>
          <w:sz w:val="28"/>
          <w:szCs w:val="28"/>
        </w:rPr>
        <w:t xml:space="preserve"> у частині </w:t>
      </w:r>
      <w:r w:rsidRPr="004579BC">
        <w:rPr>
          <w:rFonts w:ascii="Times New Roman" w:hAnsi="Times New Roman"/>
          <w:sz w:val="28"/>
          <w:szCs w:val="28"/>
        </w:rPr>
        <w:lastRenderedPageBreak/>
        <w:t>класного журналу, відведеного для предмета, на підсилення якого використано зазначені години;</w:t>
      </w:r>
    </w:p>
    <w:p w:rsidR="000E60D2" w:rsidRPr="004579BC" w:rsidRDefault="000E60D2" w:rsidP="000E60D2">
      <w:pPr>
        <w:pStyle w:val="a4"/>
        <w:numPr>
          <w:ilvl w:val="0"/>
          <w:numId w:val="2"/>
        </w:numPr>
        <w:ind w:right="85"/>
        <w:jc w:val="both"/>
      </w:pPr>
      <w:r w:rsidRPr="004579BC">
        <w:rPr>
          <w:rFonts w:ascii="Times New Roman" w:hAnsi="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0E60D2" w:rsidRPr="004579BC" w:rsidRDefault="000E60D2" w:rsidP="000E60D2">
      <w:pPr>
        <w:pStyle w:val="a4"/>
        <w:numPr>
          <w:ilvl w:val="0"/>
          <w:numId w:val="2"/>
        </w:numPr>
        <w:ind w:right="85"/>
        <w:jc w:val="both"/>
      </w:pPr>
      <w:r w:rsidRPr="004579BC">
        <w:rPr>
          <w:rFonts w:ascii="Times New Roman" w:hAnsi="Times New Roman"/>
          <w:sz w:val="28"/>
          <w:szCs w:val="28"/>
        </w:rPr>
        <w:t>індивідуальні заняття та консультації.</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E60D2" w:rsidRPr="008D60A8" w:rsidRDefault="000E60D2" w:rsidP="000E60D2">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0E60D2" w:rsidRPr="008D60A8" w:rsidRDefault="000E60D2" w:rsidP="000E60D2">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w:t>
      </w:r>
      <w:r w:rsidR="002A5BE8">
        <w:rPr>
          <w:rFonts w:ascii="Times New Roman" w:eastAsia="Calibri" w:hAnsi="Times New Roman" w:cs="Times New Roman"/>
          <w:color w:val="auto"/>
          <w:sz w:val="28"/>
          <w:szCs w:val="28"/>
          <w:lang w:val="uk-UA" w:bidi="ar-SA"/>
        </w:rPr>
        <w:t>і</w:t>
      </w:r>
      <w:r w:rsidRPr="008D60A8">
        <w:rPr>
          <w:rFonts w:ascii="Times New Roman" w:eastAsia="Calibri" w:hAnsi="Times New Roman" w:cs="Times New Roman"/>
          <w:color w:val="auto"/>
          <w:sz w:val="28"/>
          <w:szCs w:val="28"/>
          <w:lang w:val="uk-UA" w:bidi="ar-SA"/>
        </w:rPr>
        <w:t xml:space="preserve">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E60D2" w:rsidRPr="008D60A8" w:rsidRDefault="000E60D2" w:rsidP="000E60D2">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0E60D2" w:rsidRPr="008D60A8" w:rsidRDefault="000E60D2" w:rsidP="000E60D2">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0E60D2" w:rsidRPr="008D60A8" w:rsidRDefault="000E60D2" w:rsidP="000E60D2">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0E60D2" w:rsidRPr="008D60A8" w:rsidRDefault="000E60D2" w:rsidP="000E60D2">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0E60D2" w:rsidRPr="008D60A8" w:rsidRDefault="000E60D2" w:rsidP="000E60D2">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w:t>
      </w:r>
      <w:r w:rsidRPr="008D60A8">
        <w:rPr>
          <w:rFonts w:ascii="Times New Roman" w:eastAsia="Times New Roman" w:hAnsi="Times New Roman" w:cs="Times New Roman"/>
          <w:color w:val="auto"/>
          <w:sz w:val="28"/>
          <w:szCs w:val="28"/>
          <w:highlight w:val="white"/>
          <w:lang w:val="uk-UA" w:bidi="ar-SA"/>
        </w:rPr>
        <w:lastRenderedPageBreak/>
        <w:t xml:space="preserve">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w:t>
      </w:r>
      <w:proofErr w:type="spellStart"/>
      <w:r w:rsidRPr="008D60A8">
        <w:rPr>
          <w:rFonts w:ascii="Times New Roman" w:eastAsia="Times New Roman" w:hAnsi="Times New Roman" w:cs="Times New Roman"/>
          <w:color w:val="auto"/>
          <w:sz w:val="28"/>
          <w:szCs w:val="28"/>
          <w:highlight w:val="white"/>
          <w:lang w:val="uk-UA" w:bidi="ar-SA"/>
        </w:rPr>
        <w:t>зв’язків</w:t>
      </w:r>
      <w:proofErr w:type="spellEnd"/>
      <w:r w:rsidRPr="008D60A8">
        <w:rPr>
          <w:rFonts w:ascii="Times New Roman" w:eastAsia="Times New Roman" w:hAnsi="Times New Roman" w:cs="Times New Roman"/>
          <w:color w:val="auto"/>
          <w:sz w:val="28"/>
          <w:szCs w:val="28"/>
          <w:highlight w:val="white"/>
          <w:lang w:val="uk-UA" w:bidi="ar-SA"/>
        </w:rPr>
        <w:t xml:space="preserve">, а саме: </w:t>
      </w:r>
      <w:proofErr w:type="spellStart"/>
      <w:r w:rsidRPr="008D60A8">
        <w:rPr>
          <w:rFonts w:ascii="Times New Roman" w:eastAsia="Times New Roman" w:hAnsi="Times New Roman" w:cs="Times New Roman"/>
          <w:color w:val="auto"/>
          <w:sz w:val="28"/>
          <w:szCs w:val="28"/>
          <w:highlight w:val="white"/>
          <w:lang w:val="uk-UA" w:bidi="ar-SA"/>
        </w:rPr>
        <w:t>змістово</w:t>
      </w:r>
      <w:proofErr w:type="spellEnd"/>
      <w:r w:rsidRPr="008D60A8">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0E60D2" w:rsidRPr="004579BC" w:rsidRDefault="000E60D2" w:rsidP="000E60D2">
      <w:pPr>
        <w:pStyle w:val="a4"/>
        <w:numPr>
          <w:ilvl w:val="0"/>
          <w:numId w:val="3"/>
        </w:numPr>
        <w:tabs>
          <w:tab w:val="left" w:pos="1134"/>
        </w:tabs>
        <w:jc w:val="both"/>
        <w:rPr>
          <w:rFonts w:ascii="Times New Roman" w:hAnsi="Times New Roman"/>
          <w:sz w:val="28"/>
          <w:szCs w:val="28"/>
        </w:rPr>
      </w:pPr>
      <w:r w:rsidRPr="004579BC">
        <w:rPr>
          <w:rFonts w:ascii="Times New Roman" w:hAnsi="Times New Roman"/>
          <w:sz w:val="28"/>
          <w:szCs w:val="28"/>
        </w:rPr>
        <w:t xml:space="preserve">Мови і літератури </w:t>
      </w:r>
    </w:p>
    <w:p w:rsidR="000E60D2" w:rsidRPr="004579BC" w:rsidRDefault="000E60D2" w:rsidP="000E60D2">
      <w:pPr>
        <w:pStyle w:val="a4"/>
        <w:numPr>
          <w:ilvl w:val="0"/>
          <w:numId w:val="3"/>
        </w:numPr>
        <w:tabs>
          <w:tab w:val="left" w:pos="1134"/>
        </w:tabs>
        <w:jc w:val="both"/>
        <w:rPr>
          <w:rFonts w:ascii="Times New Roman" w:hAnsi="Times New Roman"/>
          <w:sz w:val="28"/>
          <w:szCs w:val="28"/>
        </w:rPr>
      </w:pPr>
      <w:r w:rsidRPr="004579BC">
        <w:rPr>
          <w:rFonts w:ascii="Times New Roman" w:hAnsi="Times New Roman"/>
          <w:sz w:val="28"/>
          <w:szCs w:val="28"/>
        </w:rPr>
        <w:t>Суспільствознавство</w:t>
      </w:r>
    </w:p>
    <w:p w:rsidR="000E60D2" w:rsidRPr="004579BC" w:rsidRDefault="000E60D2" w:rsidP="000E60D2">
      <w:pPr>
        <w:pStyle w:val="a4"/>
        <w:numPr>
          <w:ilvl w:val="0"/>
          <w:numId w:val="3"/>
        </w:numPr>
        <w:tabs>
          <w:tab w:val="left" w:pos="1134"/>
        </w:tabs>
        <w:jc w:val="both"/>
        <w:rPr>
          <w:rFonts w:ascii="Times New Roman" w:hAnsi="Times New Roman"/>
          <w:sz w:val="28"/>
          <w:szCs w:val="28"/>
        </w:rPr>
      </w:pPr>
      <w:r w:rsidRPr="004579BC">
        <w:rPr>
          <w:rFonts w:ascii="Times New Roman" w:hAnsi="Times New Roman"/>
          <w:sz w:val="28"/>
          <w:szCs w:val="28"/>
        </w:rPr>
        <w:t>Мистецтво</w:t>
      </w:r>
    </w:p>
    <w:p w:rsidR="000E60D2" w:rsidRPr="004579BC" w:rsidRDefault="000E60D2" w:rsidP="000E60D2">
      <w:pPr>
        <w:pStyle w:val="a4"/>
        <w:numPr>
          <w:ilvl w:val="0"/>
          <w:numId w:val="3"/>
        </w:numPr>
        <w:tabs>
          <w:tab w:val="left" w:pos="1134"/>
        </w:tabs>
        <w:jc w:val="both"/>
        <w:rPr>
          <w:rFonts w:ascii="Times New Roman" w:hAnsi="Times New Roman"/>
          <w:sz w:val="28"/>
          <w:szCs w:val="28"/>
        </w:rPr>
      </w:pPr>
      <w:r w:rsidRPr="004579BC">
        <w:rPr>
          <w:rFonts w:ascii="Times New Roman" w:hAnsi="Times New Roman"/>
          <w:sz w:val="28"/>
          <w:szCs w:val="28"/>
        </w:rPr>
        <w:t>Математика</w:t>
      </w:r>
    </w:p>
    <w:p w:rsidR="000E60D2" w:rsidRPr="004579BC" w:rsidRDefault="000E60D2" w:rsidP="000E60D2">
      <w:pPr>
        <w:pStyle w:val="a4"/>
        <w:numPr>
          <w:ilvl w:val="0"/>
          <w:numId w:val="3"/>
        </w:numPr>
        <w:tabs>
          <w:tab w:val="left" w:pos="1134"/>
        </w:tabs>
        <w:jc w:val="both"/>
        <w:rPr>
          <w:rFonts w:ascii="Times New Roman" w:hAnsi="Times New Roman"/>
          <w:sz w:val="28"/>
          <w:szCs w:val="28"/>
        </w:rPr>
      </w:pPr>
      <w:r w:rsidRPr="004579BC">
        <w:rPr>
          <w:rFonts w:ascii="Times New Roman" w:hAnsi="Times New Roman"/>
          <w:sz w:val="28"/>
          <w:szCs w:val="28"/>
        </w:rPr>
        <w:t>Природознавство</w:t>
      </w:r>
    </w:p>
    <w:p w:rsidR="000E60D2" w:rsidRPr="004579BC" w:rsidRDefault="000E60D2" w:rsidP="000E60D2">
      <w:pPr>
        <w:pStyle w:val="a4"/>
        <w:numPr>
          <w:ilvl w:val="0"/>
          <w:numId w:val="3"/>
        </w:numPr>
        <w:tabs>
          <w:tab w:val="left" w:pos="1134"/>
        </w:tabs>
        <w:jc w:val="both"/>
        <w:rPr>
          <w:rFonts w:ascii="Times New Roman" w:hAnsi="Times New Roman"/>
          <w:b/>
          <w:i/>
          <w:sz w:val="28"/>
          <w:szCs w:val="28"/>
        </w:rPr>
      </w:pPr>
      <w:r w:rsidRPr="004579BC">
        <w:rPr>
          <w:rFonts w:ascii="Times New Roman" w:hAnsi="Times New Roman"/>
          <w:sz w:val="28"/>
          <w:szCs w:val="28"/>
        </w:rPr>
        <w:t>Технології</w:t>
      </w:r>
    </w:p>
    <w:p w:rsidR="000E60D2" w:rsidRPr="004579BC" w:rsidRDefault="000E60D2" w:rsidP="000E60D2">
      <w:pPr>
        <w:pStyle w:val="a4"/>
        <w:numPr>
          <w:ilvl w:val="0"/>
          <w:numId w:val="3"/>
        </w:numPr>
        <w:tabs>
          <w:tab w:val="left" w:pos="1134"/>
        </w:tabs>
        <w:jc w:val="both"/>
        <w:rPr>
          <w:rFonts w:ascii="Times New Roman" w:hAnsi="Times New Roman"/>
          <w:b/>
          <w:i/>
          <w:sz w:val="28"/>
          <w:szCs w:val="28"/>
        </w:rPr>
      </w:pPr>
      <w:r w:rsidRPr="004579BC">
        <w:rPr>
          <w:rFonts w:ascii="Times New Roman" w:hAnsi="Times New Roman"/>
          <w:sz w:val="28"/>
          <w:szCs w:val="28"/>
        </w:rPr>
        <w:t>Здоров’я і фізична культура</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color w:val="auto"/>
          <w:sz w:val="28"/>
          <w:szCs w:val="28"/>
          <w:lang w:val="uk-UA" w:bidi="ar-SA"/>
        </w:rPr>
        <w:t>квести</w:t>
      </w:r>
      <w:proofErr w:type="spellEnd"/>
      <w:r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8D60A8">
        <w:rPr>
          <w:rFonts w:ascii="Times New Roman" w:eastAsia="Calibri" w:hAnsi="Times New Roman" w:cs="Times New Roman"/>
          <w:color w:val="auto"/>
          <w:sz w:val="28"/>
          <w:szCs w:val="28"/>
          <w:lang w:val="uk-UA" w:bidi="ar-SA"/>
        </w:rPr>
        <w:t>уточнюватись</w:t>
      </w:r>
      <w:proofErr w:type="spellEnd"/>
      <w:r w:rsidRPr="008D60A8">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E60D2" w:rsidRPr="008D60A8" w:rsidRDefault="000E60D2" w:rsidP="000E60D2">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hAnsi="Times New Roman"/>
          <w:sz w:val="28"/>
          <w:szCs w:val="28"/>
        </w:rPr>
      </w:pPr>
      <w:r w:rsidRPr="004579BC">
        <w:rPr>
          <w:rFonts w:ascii="Times New Roman" w:hAnsi="Times New Roman"/>
          <w:sz w:val="28"/>
          <w:szCs w:val="28"/>
        </w:rPr>
        <w:t>кадрове забезпечення освітньої діяльності;</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hAnsi="Times New Roman"/>
          <w:sz w:val="28"/>
          <w:szCs w:val="28"/>
        </w:rPr>
      </w:pPr>
      <w:r w:rsidRPr="004579BC">
        <w:rPr>
          <w:rFonts w:ascii="Times New Roman" w:hAnsi="Times New Roman"/>
          <w:sz w:val="28"/>
          <w:szCs w:val="28"/>
        </w:rPr>
        <w:t>навчально-методичне забезпечення освітньої діяльності;</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hAnsi="Times New Roman"/>
          <w:sz w:val="28"/>
          <w:szCs w:val="28"/>
        </w:rPr>
      </w:pPr>
      <w:r w:rsidRPr="004579BC">
        <w:rPr>
          <w:rFonts w:ascii="Times New Roman" w:hAnsi="Times New Roman"/>
          <w:sz w:val="28"/>
          <w:szCs w:val="28"/>
        </w:rPr>
        <w:t>матеріально-технічне забезпечення освітньої діяльності;</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hAnsi="Times New Roman"/>
          <w:sz w:val="28"/>
          <w:szCs w:val="28"/>
        </w:rPr>
      </w:pPr>
      <w:r w:rsidRPr="004579BC">
        <w:rPr>
          <w:rFonts w:ascii="Times New Roman" w:hAnsi="Times New Roman"/>
          <w:sz w:val="28"/>
          <w:szCs w:val="28"/>
        </w:rPr>
        <w:t>якість проведення навчальних занять;</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hAnsi="Times New Roman"/>
          <w:sz w:val="28"/>
          <w:szCs w:val="28"/>
        </w:rPr>
      </w:pPr>
      <w:r w:rsidRPr="004579BC">
        <w:rPr>
          <w:rFonts w:ascii="Times New Roman" w:hAnsi="Times New Roman"/>
          <w:sz w:val="28"/>
          <w:szCs w:val="28"/>
        </w:rPr>
        <w:lastRenderedPageBreak/>
        <w:t xml:space="preserve">моніторинг досягнення </w:t>
      </w:r>
      <w:r w:rsidRPr="004579BC">
        <w:rPr>
          <w:rFonts w:ascii="Times New Roman" w:eastAsia="Times New Roman" w:hAnsi="Times New Roman"/>
          <w:sz w:val="28"/>
          <w:szCs w:val="28"/>
          <w:lang w:eastAsia="uk-UA"/>
        </w:rPr>
        <w:t xml:space="preserve">учнями </w:t>
      </w:r>
      <w:r w:rsidRPr="004579BC">
        <w:rPr>
          <w:rFonts w:ascii="Times New Roman" w:hAnsi="Times New Roman"/>
          <w:sz w:val="28"/>
          <w:szCs w:val="28"/>
        </w:rPr>
        <w:t>результатів навчання (</w:t>
      </w:r>
      <w:proofErr w:type="spellStart"/>
      <w:r w:rsidRPr="004579BC">
        <w:rPr>
          <w:rFonts w:ascii="Times New Roman" w:hAnsi="Times New Roman"/>
          <w:sz w:val="28"/>
          <w:szCs w:val="28"/>
        </w:rPr>
        <w:t>компетентностей</w:t>
      </w:r>
      <w:proofErr w:type="spellEnd"/>
      <w:r w:rsidRPr="004579BC">
        <w:rPr>
          <w:rFonts w:ascii="Times New Roman" w:hAnsi="Times New Roman"/>
          <w:sz w:val="28"/>
          <w:szCs w:val="28"/>
        </w:rPr>
        <w:t>).</w:t>
      </w:r>
    </w:p>
    <w:p w:rsidR="000E60D2" w:rsidRPr="004579BC" w:rsidRDefault="002A5BE8" w:rsidP="000E60D2">
      <w:pPr>
        <w:pStyle w:val="a4"/>
        <w:numPr>
          <w:ilvl w:val="0"/>
          <w:numId w:val="4"/>
        </w:numPr>
        <w:shd w:val="clear" w:color="auto" w:fill="FFFFFF"/>
        <w:tabs>
          <w:tab w:val="left" w:pos="1134"/>
        </w:tabs>
        <w:jc w:val="both"/>
        <w:rPr>
          <w:rFonts w:ascii="Times New Roman" w:hAnsi="Times New Roman"/>
          <w:sz w:val="28"/>
          <w:szCs w:val="28"/>
        </w:rPr>
      </w:pPr>
      <w:r>
        <w:rPr>
          <w:rFonts w:ascii="Times New Roman" w:hAnsi="Times New Roman"/>
          <w:sz w:val="28"/>
          <w:szCs w:val="28"/>
        </w:rPr>
        <w:t>з</w:t>
      </w:r>
      <w:r w:rsidR="000E60D2" w:rsidRPr="004579BC">
        <w:rPr>
          <w:rFonts w:ascii="Times New Roman" w:hAnsi="Times New Roman"/>
          <w:sz w:val="28"/>
          <w:szCs w:val="28"/>
        </w:rPr>
        <w:t>авдання системи внутрішнього забезпечення якості освіти:</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eastAsia="Times New Roman" w:hAnsi="Times New Roman"/>
          <w:sz w:val="28"/>
          <w:szCs w:val="28"/>
          <w:lang w:eastAsia="ru-RU"/>
        </w:rPr>
      </w:pPr>
      <w:r w:rsidRPr="004579BC">
        <w:rPr>
          <w:rFonts w:ascii="Times New Roman" w:hAnsi="Times New Roman"/>
          <w:sz w:val="28"/>
          <w:szCs w:val="28"/>
        </w:rPr>
        <w:t>оновлення методичної бази освітньої діяльності;</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eastAsia="Times New Roman" w:hAnsi="Times New Roman"/>
          <w:sz w:val="28"/>
          <w:szCs w:val="28"/>
          <w:lang w:eastAsia="ru-RU"/>
        </w:rPr>
      </w:pPr>
      <w:r w:rsidRPr="004579BC">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eastAsia="Times New Roman" w:hAnsi="Times New Roman"/>
          <w:sz w:val="28"/>
          <w:szCs w:val="28"/>
          <w:lang w:eastAsia="ru-RU"/>
        </w:rPr>
      </w:pPr>
      <w:r w:rsidRPr="004579BC">
        <w:rPr>
          <w:rFonts w:ascii="Times New Roman" w:hAnsi="Times New Roman"/>
          <w:sz w:val="28"/>
          <w:szCs w:val="28"/>
        </w:rPr>
        <w:t>моніторинг та оптимізація соціально-психологічного середовища закладу освіти;</w:t>
      </w:r>
    </w:p>
    <w:p w:rsidR="000E60D2" w:rsidRPr="004579BC" w:rsidRDefault="000E60D2" w:rsidP="000E60D2">
      <w:pPr>
        <w:pStyle w:val="a4"/>
        <w:numPr>
          <w:ilvl w:val="0"/>
          <w:numId w:val="4"/>
        </w:numPr>
        <w:shd w:val="clear" w:color="auto" w:fill="FFFFFF"/>
        <w:tabs>
          <w:tab w:val="left" w:pos="284"/>
          <w:tab w:val="left" w:pos="1134"/>
        </w:tabs>
        <w:jc w:val="both"/>
        <w:rPr>
          <w:rFonts w:ascii="Times New Roman" w:eastAsia="Times New Roman" w:hAnsi="Times New Roman"/>
          <w:bCs/>
          <w:iCs/>
          <w:sz w:val="28"/>
          <w:szCs w:val="28"/>
        </w:rPr>
      </w:pPr>
      <w:r w:rsidRPr="004579BC">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8D60A8">
        <w:rPr>
          <w:rFonts w:ascii="Times New Roman" w:eastAsia="Calibri" w:hAnsi="Times New Roman" w:cs="Times New Roman"/>
          <w:color w:val="auto"/>
          <w:sz w:val="28"/>
          <w:szCs w:val="28"/>
          <w:lang w:val="uk-UA" w:bidi="ar-SA"/>
        </w:rPr>
        <w:t>розвитковий</w:t>
      </w:r>
      <w:proofErr w:type="spellEnd"/>
      <w:r w:rsidRPr="008D60A8">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0E60D2" w:rsidRPr="008D60A8" w:rsidRDefault="000E60D2" w:rsidP="000E60D2">
      <w:pPr>
        <w:widowControl/>
        <w:ind w:firstLine="709"/>
        <w:jc w:val="both"/>
        <w:rPr>
          <w:rFonts w:ascii="Times New Roman" w:eastAsia="Calibri" w:hAnsi="Times New Roman" w:cs="Times New Roman"/>
          <w:color w:val="auto"/>
          <w:sz w:val="28"/>
          <w:szCs w:val="28"/>
          <w:lang w:val="uk-UA" w:bidi="ar-SA"/>
        </w:rPr>
      </w:pPr>
    </w:p>
    <w:p w:rsidR="00A415FF" w:rsidRDefault="00A415FF">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2A5BE8" w:rsidRDefault="002A5BE8" w:rsidP="007C230D">
      <w:pPr>
        <w:widowControl/>
        <w:shd w:val="clear" w:color="auto" w:fill="FFFFFF"/>
        <w:ind w:left="5670"/>
        <w:rPr>
          <w:rFonts w:ascii="Times New Roman" w:eastAsia="Calibri" w:hAnsi="Times New Roman" w:cs="Times New Roman"/>
          <w:color w:val="auto"/>
          <w:sz w:val="28"/>
          <w:szCs w:val="28"/>
          <w:lang w:val="uk-UA" w:bidi="ar-SA"/>
        </w:rPr>
      </w:pPr>
    </w:p>
    <w:p w:rsidR="007C230D" w:rsidRPr="008D60A8" w:rsidRDefault="007C230D" w:rsidP="007C230D">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 xml:space="preserve">Таблиця </w:t>
      </w:r>
      <w:r>
        <w:rPr>
          <w:rFonts w:ascii="Times New Roman" w:eastAsia="Calibri" w:hAnsi="Times New Roman" w:cs="Times New Roman"/>
          <w:color w:val="auto"/>
          <w:sz w:val="28"/>
          <w:szCs w:val="28"/>
          <w:lang w:val="uk-UA" w:bidi="ar-SA"/>
        </w:rPr>
        <w:t>1</w:t>
      </w:r>
    </w:p>
    <w:p w:rsidR="007C230D" w:rsidRPr="008D60A8" w:rsidRDefault="007C230D" w:rsidP="007C230D">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освітньої програми</w:t>
      </w:r>
    </w:p>
    <w:p w:rsidR="007C230D" w:rsidRPr="008D60A8" w:rsidRDefault="007C230D" w:rsidP="007C230D">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7C230D" w:rsidRPr="008D60A8" w:rsidRDefault="007C230D" w:rsidP="007C230D">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7C230D" w:rsidRPr="008D60A8" w:rsidRDefault="007C230D" w:rsidP="007C230D">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7C230D" w:rsidRPr="008D60A8" w:rsidRDefault="007C230D" w:rsidP="007C230D">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7C230D" w:rsidRPr="008D60A8" w:rsidRDefault="007C230D" w:rsidP="007C230D">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7C230D" w:rsidRPr="00AF63DD" w:rsidTr="00AF63DD">
        <w:trPr>
          <w:trHeight w:val="20"/>
        </w:trPr>
        <w:tc>
          <w:tcPr>
            <w:tcW w:w="2700" w:type="dxa"/>
            <w:vMerge w:val="restart"/>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7C230D" w:rsidRPr="008D60A8" w:rsidTr="00AF63DD">
        <w:trPr>
          <w:trHeight w:val="20"/>
        </w:trPr>
        <w:tc>
          <w:tcPr>
            <w:tcW w:w="2700" w:type="dxa"/>
            <w:vMerge/>
            <w:tcBorders>
              <w:left w:val="single" w:sz="4" w:space="0" w:color="auto"/>
            </w:tcBorders>
            <w:shd w:val="clear" w:color="auto" w:fill="FFFFFF"/>
            <w:vAlign w:val="center"/>
          </w:tcPr>
          <w:p w:rsidR="007C230D" w:rsidRPr="008D60A8" w:rsidRDefault="007C230D" w:rsidP="00AF63DD">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7C230D" w:rsidRPr="008D60A8" w:rsidRDefault="007C230D" w:rsidP="00AF63DD">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7C230D" w:rsidRPr="008D60A8" w:rsidTr="00AF63DD">
        <w:trPr>
          <w:trHeight w:val="20"/>
        </w:trPr>
        <w:tc>
          <w:tcPr>
            <w:tcW w:w="2700" w:type="dxa"/>
            <w:vMerge w:val="restart"/>
            <w:tcBorders>
              <w:top w:val="single" w:sz="4" w:space="0" w:color="auto"/>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w:t>
            </w:r>
            <w:proofErr w:type="spellStart"/>
            <w:r w:rsidRPr="008D60A8">
              <w:rPr>
                <w:rFonts w:ascii="Times New Roman" w:eastAsia="Calibri" w:hAnsi="Times New Roman" w:cs="Times New Roman"/>
                <w:color w:val="auto"/>
                <w:sz w:val="28"/>
                <w:szCs w:val="28"/>
                <w:lang w:val="uk-UA" w:bidi="ar-SA"/>
              </w:rPr>
              <w:t>мовний</w:t>
            </w:r>
            <w:proofErr w:type="spellEnd"/>
            <w:r w:rsidRPr="008D60A8">
              <w:rPr>
                <w:rFonts w:ascii="Times New Roman" w:eastAsia="Calibri" w:hAnsi="Times New Roman" w:cs="Times New Roman"/>
                <w:color w:val="auto"/>
                <w:sz w:val="28"/>
                <w:szCs w:val="28"/>
                <w:lang w:val="uk-UA" w:bidi="ar-SA"/>
              </w:rPr>
              <w:t xml:space="preserve"> і літературний компоненти)</w:t>
            </w:r>
          </w:p>
        </w:tc>
        <w:tc>
          <w:tcPr>
            <w:tcW w:w="3256" w:type="dxa"/>
            <w:tcBorders>
              <w:top w:val="single" w:sz="4" w:space="0" w:color="auto"/>
              <w:left w:val="single" w:sz="4" w:space="0" w:color="auto"/>
            </w:tcBorders>
            <w:shd w:val="clear" w:color="auto" w:fill="FFFFFF"/>
            <w:vAlign w:val="bottom"/>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7C230D" w:rsidRPr="008D60A8" w:rsidTr="00AF63DD">
        <w:trPr>
          <w:trHeight w:val="20"/>
        </w:trPr>
        <w:tc>
          <w:tcPr>
            <w:tcW w:w="2700" w:type="dxa"/>
            <w:vMerge/>
            <w:tcBorders>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7C230D" w:rsidRPr="008D60A8" w:rsidTr="00AF63DD">
        <w:trPr>
          <w:trHeight w:val="20"/>
        </w:trPr>
        <w:tc>
          <w:tcPr>
            <w:tcW w:w="2700" w:type="dxa"/>
            <w:vMerge/>
            <w:tcBorders>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7C230D" w:rsidRPr="008D60A8" w:rsidTr="00AF63DD">
        <w:trPr>
          <w:trHeight w:val="20"/>
        </w:trPr>
        <w:tc>
          <w:tcPr>
            <w:tcW w:w="2700" w:type="dxa"/>
            <w:tcBorders>
              <w:top w:val="single" w:sz="4" w:space="0" w:color="auto"/>
              <w:left w:val="single" w:sz="4" w:space="0" w:color="auto"/>
            </w:tcBorders>
            <w:shd w:val="clear" w:color="auto" w:fill="FFFFFF"/>
            <w:vAlign w:val="bottom"/>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7C230D" w:rsidRPr="008D60A8" w:rsidTr="00AF63DD">
        <w:trPr>
          <w:trHeight w:val="20"/>
        </w:trPr>
        <w:tc>
          <w:tcPr>
            <w:tcW w:w="2700" w:type="dxa"/>
            <w:tcBorders>
              <w:top w:val="single" w:sz="4" w:space="0" w:color="auto"/>
              <w:left w:val="single" w:sz="4" w:space="0" w:color="auto"/>
            </w:tcBorders>
            <w:shd w:val="clear" w:color="auto" w:fill="FFFFFF"/>
            <w:vAlign w:val="bottom"/>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7C230D" w:rsidRPr="008D60A8" w:rsidTr="00AF63DD">
        <w:trPr>
          <w:trHeight w:val="20"/>
        </w:trPr>
        <w:tc>
          <w:tcPr>
            <w:tcW w:w="2700" w:type="dxa"/>
            <w:tcBorders>
              <w:top w:val="single" w:sz="4" w:space="0" w:color="auto"/>
              <w:left w:val="single" w:sz="4" w:space="0" w:color="auto"/>
            </w:tcBorders>
            <w:shd w:val="clear" w:color="auto" w:fill="FFFFFF"/>
            <w:vAlign w:val="center"/>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7C230D" w:rsidRPr="008D60A8" w:rsidTr="00AF63DD">
        <w:trPr>
          <w:trHeight w:val="20"/>
        </w:trPr>
        <w:tc>
          <w:tcPr>
            <w:tcW w:w="2700" w:type="dxa"/>
            <w:tcBorders>
              <w:top w:val="single" w:sz="4" w:space="0" w:color="auto"/>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7C230D" w:rsidRPr="008D60A8" w:rsidTr="00AF63DD">
        <w:trPr>
          <w:trHeight w:val="20"/>
        </w:trPr>
        <w:tc>
          <w:tcPr>
            <w:tcW w:w="2700" w:type="dxa"/>
            <w:vMerge w:val="restart"/>
            <w:tcBorders>
              <w:top w:val="single" w:sz="4" w:space="0" w:color="auto"/>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7C230D" w:rsidRPr="008D60A8" w:rsidTr="00AF63DD">
        <w:trPr>
          <w:trHeight w:val="20"/>
        </w:trPr>
        <w:tc>
          <w:tcPr>
            <w:tcW w:w="2700" w:type="dxa"/>
            <w:vMerge/>
            <w:tcBorders>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7C230D" w:rsidRPr="008D60A8" w:rsidTr="00AF63DD">
        <w:trPr>
          <w:trHeight w:val="20"/>
        </w:trPr>
        <w:tc>
          <w:tcPr>
            <w:tcW w:w="2700" w:type="dxa"/>
            <w:vMerge w:val="restart"/>
            <w:tcBorders>
              <w:top w:val="single" w:sz="4" w:space="0" w:color="auto"/>
              <w:left w:val="single" w:sz="4" w:space="0" w:color="auto"/>
            </w:tcBorders>
            <w:shd w:val="clear" w:color="auto" w:fill="FFFFFF"/>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7C230D" w:rsidRPr="008D60A8" w:rsidTr="00AF63DD">
        <w:trPr>
          <w:trHeight w:val="20"/>
        </w:trPr>
        <w:tc>
          <w:tcPr>
            <w:tcW w:w="2700" w:type="dxa"/>
            <w:vMerge/>
            <w:tcBorders>
              <w:left w:val="single" w:sz="4" w:space="0" w:color="auto"/>
            </w:tcBorders>
            <w:shd w:val="clear" w:color="auto" w:fill="FFFFFF"/>
          </w:tcPr>
          <w:p w:rsidR="007C230D" w:rsidRPr="008D60A8" w:rsidRDefault="007C230D" w:rsidP="00AF63DD">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7C230D" w:rsidRPr="008D60A8" w:rsidRDefault="007C230D" w:rsidP="00AF63DD">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7C230D" w:rsidRPr="008D60A8" w:rsidTr="00AF63DD">
        <w:trPr>
          <w:trHeight w:val="20"/>
        </w:trPr>
        <w:tc>
          <w:tcPr>
            <w:tcW w:w="5956" w:type="dxa"/>
            <w:gridSpan w:val="2"/>
            <w:tcBorders>
              <w:top w:val="single" w:sz="4" w:space="0" w:color="auto"/>
              <w:left w:val="single" w:sz="4" w:space="0" w:color="auto"/>
            </w:tcBorders>
            <w:shd w:val="clear" w:color="auto" w:fill="FFFFFF"/>
            <w:vAlign w:val="bottom"/>
          </w:tcPr>
          <w:p w:rsidR="007C230D" w:rsidRPr="008D60A8" w:rsidRDefault="007C230D" w:rsidP="00AF63DD">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7C230D" w:rsidRPr="008D60A8" w:rsidTr="00AF63DD">
        <w:trPr>
          <w:trHeight w:val="20"/>
        </w:trPr>
        <w:tc>
          <w:tcPr>
            <w:tcW w:w="5956" w:type="dxa"/>
            <w:gridSpan w:val="2"/>
            <w:tcBorders>
              <w:top w:val="single" w:sz="4" w:space="0" w:color="auto"/>
              <w:left w:val="single" w:sz="4" w:space="0" w:color="auto"/>
            </w:tcBorders>
            <w:shd w:val="clear" w:color="auto" w:fill="FFFFFF"/>
            <w:vAlign w:val="bottom"/>
          </w:tcPr>
          <w:p w:rsidR="007C230D" w:rsidRPr="008D60A8" w:rsidRDefault="007C230D" w:rsidP="00AF63DD">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7C230D" w:rsidRPr="008D60A8" w:rsidTr="00AF63DD">
        <w:trPr>
          <w:trHeight w:val="20"/>
        </w:trPr>
        <w:tc>
          <w:tcPr>
            <w:tcW w:w="5956" w:type="dxa"/>
            <w:gridSpan w:val="2"/>
            <w:tcBorders>
              <w:top w:val="single" w:sz="4" w:space="0" w:color="auto"/>
              <w:left w:val="single" w:sz="4" w:space="0" w:color="auto"/>
            </w:tcBorders>
            <w:shd w:val="clear" w:color="auto" w:fill="FFFFFF"/>
            <w:vAlign w:val="bottom"/>
          </w:tcPr>
          <w:p w:rsidR="007C230D" w:rsidRPr="008D60A8" w:rsidRDefault="007C230D" w:rsidP="00AF63DD">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7C230D" w:rsidRPr="008D60A8" w:rsidTr="00AF63DD">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7C230D" w:rsidRPr="008D60A8" w:rsidRDefault="007C230D" w:rsidP="00AF63DD">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30D" w:rsidRPr="008D60A8" w:rsidRDefault="007C230D" w:rsidP="00AF63D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7C230D" w:rsidRPr="008D60A8" w:rsidRDefault="007C230D" w:rsidP="007C230D">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7C230D" w:rsidRPr="008D60A8" w:rsidRDefault="007C230D" w:rsidP="007C230D">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C230D" w:rsidRPr="008D60A8" w:rsidRDefault="007C230D" w:rsidP="007C230D">
      <w:pPr>
        <w:widowControl/>
        <w:ind w:left="-142"/>
        <w:jc w:val="both"/>
        <w:rPr>
          <w:rFonts w:ascii="Times New Roman" w:eastAsia="Calibri" w:hAnsi="Times New Roman" w:cs="Times New Roman"/>
          <w:color w:val="auto"/>
          <w:lang w:val="uk-UA" w:bidi="ar-S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Default="007C230D">
      <w:pPr>
        <w:rPr>
          <w:lang w:val="uk-UA"/>
        </w:rPr>
      </w:pPr>
    </w:p>
    <w:p w:rsidR="007C230D" w:rsidRPr="008D60A8" w:rsidRDefault="002A5BE8" w:rsidP="007C230D">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w:t>
      </w:r>
      <w:r w:rsidR="007C230D" w:rsidRPr="008D60A8">
        <w:rPr>
          <w:rFonts w:ascii="Times New Roman" w:eastAsia="Calibri" w:hAnsi="Times New Roman" w:cs="Times New Roman"/>
          <w:color w:val="auto"/>
          <w:sz w:val="28"/>
          <w:szCs w:val="28"/>
          <w:lang w:val="uk-UA" w:bidi="ar-SA"/>
        </w:rPr>
        <w:t xml:space="preserve">Таблиця </w:t>
      </w:r>
      <w:r w:rsidR="007C230D">
        <w:rPr>
          <w:rFonts w:ascii="Times New Roman" w:eastAsia="Calibri" w:hAnsi="Times New Roman" w:cs="Times New Roman"/>
          <w:color w:val="auto"/>
          <w:sz w:val="28"/>
          <w:szCs w:val="28"/>
          <w:lang w:val="uk-UA" w:bidi="ar-SA"/>
        </w:rPr>
        <w:t>2</w:t>
      </w:r>
    </w:p>
    <w:p w:rsidR="007C230D" w:rsidRPr="008D60A8" w:rsidRDefault="002A5BE8" w:rsidP="007C230D">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bookmarkStart w:id="1" w:name="_GoBack"/>
      <w:bookmarkEnd w:id="1"/>
      <w:r w:rsidR="007C230D" w:rsidRPr="008D60A8">
        <w:rPr>
          <w:rFonts w:ascii="Times New Roman" w:eastAsia="Calibri" w:hAnsi="Times New Roman" w:cs="Times New Roman"/>
          <w:color w:val="auto"/>
          <w:sz w:val="28"/>
          <w:szCs w:val="28"/>
          <w:lang w:val="uk-UA" w:bidi="ar-SA"/>
        </w:rPr>
        <w:t>до освітньої програми</w:t>
      </w:r>
    </w:p>
    <w:p w:rsidR="007C230D" w:rsidRPr="008D60A8" w:rsidRDefault="007C230D" w:rsidP="007C230D">
      <w:pPr>
        <w:widowControl/>
        <w:rPr>
          <w:rFonts w:ascii="Times New Roman" w:eastAsia="Calibri" w:hAnsi="Times New Roman" w:cs="Times New Roman"/>
          <w:color w:val="auto"/>
          <w:sz w:val="28"/>
          <w:szCs w:val="28"/>
          <w:lang w:val="uk-UA" w:bidi="ar-SA"/>
        </w:rPr>
      </w:pPr>
    </w:p>
    <w:p w:rsidR="007C230D" w:rsidRPr="008D60A8" w:rsidRDefault="007C230D" w:rsidP="007C230D">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7C230D" w:rsidRPr="008D60A8" w:rsidRDefault="007C230D" w:rsidP="007C230D">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7C230D" w:rsidRPr="008D60A8" w:rsidRDefault="007C230D" w:rsidP="007C230D">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7C230D" w:rsidRPr="008D60A8" w:rsidRDefault="007C230D" w:rsidP="007C230D">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7C230D" w:rsidRPr="008D60A8" w:rsidTr="00AF63DD">
        <w:trPr>
          <w:trHeight w:val="20"/>
        </w:trPr>
        <w:tc>
          <w:tcPr>
            <w:tcW w:w="617" w:type="dxa"/>
            <w:tcBorders>
              <w:top w:val="single" w:sz="4" w:space="0" w:color="auto"/>
              <w:left w:val="single" w:sz="4" w:space="0" w:color="auto"/>
              <w:bottom w:val="single" w:sz="4" w:space="0" w:color="auto"/>
              <w:right w:val="single" w:sz="4" w:space="0" w:color="auto"/>
            </w:tcBorders>
            <w:hideMark/>
          </w:tcPr>
          <w:p w:rsidR="007C230D" w:rsidRPr="008D60A8" w:rsidRDefault="007C230D" w:rsidP="00AF63DD">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7C230D" w:rsidRPr="008D60A8" w:rsidRDefault="007C230D" w:rsidP="00AF63DD">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AF63DD">
            <w:pPr>
              <w:widowControl/>
              <w:rPr>
                <w:rFonts w:ascii="Times New Roman" w:eastAsia="Times New Roman" w:hAnsi="Times New Roman" w:cs="Times New Roman"/>
                <w:color w:val="auto"/>
                <w:sz w:val="28"/>
                <w:szCs w:val="28"/>
                <w:lang w:val="uk-UA" w:eastAsia="uk-UA" w:bidi="ar-SA"/>
              </w:rPr>
            </w:pPr>
            <w:hyperlink r:id="rId5" w:tgtFrame="_blank" w:history="1">
              <w:r w:rsidR="007C230D"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7C230D" w:rsidRPr="008D60A8"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AF63DD">
            <w:pPr>
              <w:widowControl/>
              <w:rPr>
                <w:rFonts w:ascii="Times New Roman" w:eastAsia="Times New Roman" w:hAnsi="Times New Roman" w:cs="Times New Roman"/>
                <w:color w:val="auto"/>
                <w:sz w:val="28"/>
                <w:szCs w:val="28"/>
                <w:lang w:val="uk-UA" w:eastAsia="uk-UA" w:bidi="ar-SA"/>
              </w:rPr>
            </w:pPr>
            <w:hyperlink r:id="rId6" w:tgtFrame="_blank" w:history="1">
              <w:r w:rsidR="007C230D"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7" w:tgtFrame="_blank" w:history="1">
              <w:r w:rsidR="007C230D"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8" w:tgtFrame="_blank" w:history="1">
              <w:r w:rsidR="007C230D"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9" w:tgtFrame="_blank" w:history="1">
              <w:r w:rsidR="007C230D"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0" w:tgtFrame="_blank" w:history="1">
              <w:r w:rsidR="007C230D"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1" w:tgtFrame="_blank" w:history="1">
              <w:r w:rsidR="007C230D"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7C230D" w:rsidRPr="008D60A8">
              <w:rPr>
                <w:rFonts w:ascii="Times New Roman" w:eastAsia="Times New Roman" w:hAnsi="Times New Roman" w:cs="Times New Roman"/>
                <w:color w:val="auto"/>
                <w:sz w:val="28"/>
                <w:szCs w:val="28"/>
                <w:lang w:val="uk-UA" w:eastAsia="uk-UA" w:bidi="ar-SA"/>
              </w:rPr>
              <w:t xml:space="preserve"> </w:t>
            </w:r>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2" w:tgtFrame="_blank" w:history="1">
              <w:r w:rsidR="007C230D"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3" w:tgtFrame="_blank" w:history="1">
              <w:r w:rsidR="007C230D"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4" w:tgtFrame="_blank" w:history="1">
              <w:r w:rsidR="007C230D"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5" w:tgtFrame="_blank" w:history="1">
              <w:r w:rsidR="007C230D"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6" w:tgtFrame="_blank" w:history="1">
              <w:r w:rsidR="007C230D"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7C230D" w:rsidRPr="00AF63DD" w:rsidTr="00AF63DD">
        <w:trPr>
          <w:trHeight w:val="20"/>
        </w:trPr>
        <w:tc>
          <w:tcPr>
            <w:tcW w:w="617" w:type="dxa"/>
            <w:tcBorders>
              <w:top w:val="single" w:sz="4" w:space="0" w:color="auto"/>
              <w:left w:val="single" w:sz="4" w:space="0" w:color="auto"/>
              <w:bottom w:val="single" w:sz="4" w:space="0" w:color="auto"/>
              <w:right w:val="single" w:sz="4" w:space="0" w:color="auto"/>
            </w:tcBorders>
          </w:tcPr>
          <w:p w:rsidR="007C230D" w:rsidRPr="008D60A8" w:rsidRDefault="007C230D" w:rsidP="007C230D">
            <w:pPr>
              <w:widowControl/>
              <w:numPr>
                <w:ilvl w:val="0"/>
                <w:numId w:val="9"/>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7C230D" w:rsidRPr="008D60A8" w:rsidRDefault="00AF63DD" w:rsidP="007C230D">
            <w:pPr>
              <w:widowControl/>
              <w:rPr>
                <w:rFonts w:ascii="Times New Roman" w:eastAsia="Times New Roman" w:hAnsi="Times New Roman" w:cs="Times New Roman"/>
                <w:color w:val="auto"/>
                <w:sz w:val="28"/>
                <w:szCs w:val="28"/>
                <w:lang w:val="uk-UA" w:eastAsia="uk-UA" w:bidi="ar-SA"/>
              </w:rPr>
            </w:pPr>
            <w:hyperlink r:id="rId17" w:tgtFrame="_blank" w:history="1">
              <w:r w:rsidR="007C230D"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bl>
    <w:p w:rsidR="007C230D" w:rsidRPr="007C230D" w:rsidRDefault="007C230D">
      <w:pPr>
        <w:rPr>
          <w:lang w:val="ru-RU"/>
        </w:rPr>
      </w:pPr>
    </w:p>
    <w:sectPr w:rsidR="007C230D" w:rsidRPr="007C230D" w:rsidSect="00AF63DD">
      <w:pgSz w:w="11906" w:h="16838"/>
      <w:pgMar w:top="850" w:right="850" w:bottom="850"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30B0356"/>
    <w:multiLevelType w:val="hybridMultilevel"/>
    <w:tmpl w:val="43E290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9"/>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D2"/>
    <w:rsid w:val="000E60D2"/>
    <w:rsid w:val="002A5BE8"/>
    <w:rsid w:val="005F717B"/>
    <w:rsid w:val="00656E68"/>
    <w:rsid w:val="007C230D"/>
    <w:rsid w:val="00A415FF"/>
    <w:rsid w:val="00AF63DD"/>
    <w:rsid w:val="00CF5ED2"/>
    <w:rsid w:val="00F65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5F26"/>
  <w15:chartTrackingRefBased/>
  <w15:docId w15:val="{D83DA11F-E051-4ACF-A428-746DB0C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60D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0E60D2"/>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0E60D2"/>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C230D"/>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C230D"/>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C230D"/>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C230D"/>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C230D"/>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C230D"/>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C230D"/>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0D2"/>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0E60D2"/>
    <w:rPr>
      <w:rFonts w:ascii="Times New Roman" w:eastAsia="Times New Roman" w:hAnsi="Times New Roman" w:cs="Times New Roman"/>
      <w:b/>
      <w:sz w:val="24"/>
      <w:szCs w:val="20"/>
      <w:lang w:eastAsia="ru-RU"/>
    </w:rPr>
  </w:style>
  <w:style w:type="character" w:styleId="a3">
    <w:name w:val="Hyperlink"/>
    <w:basedOn w:val="a0"/>
    <w:uiPriority w:val="99"/>
    <w:rsid w:val="000E60D2"/>
    <w:rPr>
      <w:color w:val="0066CC"/>
      <w:u w:val="single"/>
    </w:rPr>
  </w:style>
  <w:style w:type="paragraph" w:styleId="a4">
    <w:name w:val="List Paragraph"/>
    <w:basedOn w:val="a"/>
    <w:uiPriority w:val="34"/>
    <w:qFormat/>
    <w:rsid w:val="000E60D2"/>
    <w:pPr>
      <w:widowControl/>
      <w:spacing w:after="200" w:line="276" w:lineRule="auto"/>
      <w:ind w:left="720"/>
      <w:contextualSpacing/>
    </w:pPr>
    <w:rPr>
      <w:rFonts w:ascii="Calibri" w:eastAsia="Calibri" w:hAnsi="Calibri" w:cs="Times New Roman"/>
      <w:color w:val="auto"/>
      <w:sz w:val="22"/>
      <w:szCs w:val="22"/>
      <w:lang w:val="uk-UA" w:bidi="ar-SA"/>
    </w:rPr>
  </w:style>
  <w:style w:type="character" w:styleId="a5">
    <w:name w:val="FollowedHyperlink"/>
    <w:basedOn w:val="a0"/>
    <w:uiPriority w:val="99"/>
    <w:semiHidden/>
    <w:unhideWhenUsed/>
    <w:rsid w:val="000E60D2"/>
    <w:rPr>
      <w:color w:val="954F72" w:themeColor="followedHyperlink"/>
      <w:u w:val="single"/>
    </w:rPr>
  </w:style>
  <w:style w:type="character" w:customStyle="1" w:styleId="30">
    <w:name w:val="Заголовок 3 Знак"/>
    <w:basedOn w:val="a0"/>
    <w:link w:val="3"/>
    <w:rsid w:val="007C230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C230D"/>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7C230D"/>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7C230D"/>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7C230D"/>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7C230D"/>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7C230D"/>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7C230D"/>
  </w:style>
  <w:style w:type="character" w:customStyle="1" w:styleId="a6">
    <w:name w:val="Основний текст Знак"/>
    <w:link w:val="a7"/>
    <w:semiHidden/>
    <w:rsid w:val="007C230D"/>
    <w:rPr>
      <w:rFonts w:ascii="Times New Roman" w:eastAsia="Times New Roman" w:hAnsi="Times New Roman" w:cs="Times New Roman"/>
      <w:sz w:val="20"/>
      <w:lang w:eastAsia="uk-UA"/>
    </w:rPr>
  </w:style>
  <w:style w:type="paragraph" w:styleId="a7">
    <w:name w:val="Body Text"/>
    <w:basedOn w:val="a"/>
    <w:link w:val="a6"/>
    <w:semiHidden/>
    <w:unhideWhenUsed/>
    <w:rsid w:val="007C230D"/>
    <w:pPr>
      <w:widowControl/>
    </w:pPr>
    <w:rPr>
      <w:rFonts w:ascii="Times New Roman" w:eastAsia="Times New Roman" w:hAnsi="Times New Roman" w:cs="Times New Roman"/>
      <w:color w:val="auto"/>
      <w:sz w:val="20"/>
      <w:szCs w:val="22"/>
      <w:lang w:val="uk-UA" w:eastAsia="uk-UA" w:bidi="ar-SA"/>
    </w:rPr>
  </w:style>
  <w:style w:type="character" w:customStyle="1" w:styleId="12">
    <w:name w:val="Основний текст Знак1"/>
    <w:basedOn w:val="a0"/>
    <w:uiPriority w:val="99"/>
    <w:semiHidden/>
    <w:rsid w:val="007C230D"/>
    <w:rPr>
      <w:rFonts w:ascii="Microsoft Sans Serif" w:eastAsia="Microsoft Sans Serif" w:hAnsi="Microsoft Sans Serif" w:cs="Microsoft Sans Serif"/>
      <w:color w:val="000000"/>
      <w:sz w:val="24"/>
      <w:szCs w:val="24"/>
      <w:lang w:val="en-US" w:bidi="en-US"/>
    </w:rPr>
  </w:style>
  <w:style w:type="character" w:customStyle="1" w:styleId="13">
    <w:name w:val="Основной текст Знак1"/>
    <w:basedOn w:val="a0"/>
    <w:uiPriority w:val="99"/>
    <w:semiHidden/>
    <w:rsid w:val="007C230D"/>
    <w:rPr>
      <w:color w:val="000000"/>
    </w:rPr>
  </w:style>
  <w:style w:type="table" w:styleId="a8">
    <w:name w:val="Table Grid"/>
    <w:basedOn w:val="a1"/>
    <w:uiPriority w:val="59"/>
    <w:rsid w:val="007C230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ий текст з відступом Знак"/>
    <w:link w:val="aa"/>
    <w:semiHidden/>
    <w:rsid w:val="007C230D"/>
    <w:rPr>
      <w:rFonts w:ascii="Times New Roman" w:eastAsia="Times New Roman" w:hAnsi="Times New Roman" w:cs="Times New Roman"/>
      <w:szCs w:val="20"/>
      <w:lang w:eastAsia="ru-RU"/>
    </w:rPr>
  </w:style>
  <w:style w:type="paragraph" w:styleId="aa">
    <w:name w:val="Body Text Indent"/>
    <w:basedOn w:val="a"/>
    <w:link w:val="a9"/>
    <w:semiHidden/>
    <w:unhideWhenUsed/>
    <w:rsid w:val="007C230D"/>
    <w:pPr>
      <w:widowControl/>
      <w:ind w:left="1134" w:hanging="425"/>
      <w:jc w:val="both"/>
    </w:pPr>
    <w:rPr>
      <w:rFonts w:ascii="Times New Roman" w:eastAsia="Times New Roman" w:hAnsi="Times New Roman" w:cs="Times New Roman"/>
      <w:color w:val="auto"/>
      <w:sz w:val="22"/>
      <w:szCs w:val="20"/>
      <w:lang w:val="uk-UA" w:eastAsia="ru-RU" w:bidi="ar-SA"/>
    </w:rPr>
  </w:style>
  <w:style w:type="character" w:customStyle="1" w:styleId="14">
    <w:name w:val="Основний текст з відступом Знак1"/>
    <w:basedOn w:val="a0"/>
    <w:uiPriority w:val="99"/>
    <w:semiHidden/>
    <w:rsid w:val="007C230D"/>
    <w:rPr>
      <w:rFonts w:ascii="Microsoft Sans Serif" w:eastAsia="Microsoft Sans Serif" w:hAnsi="Microsoft Sans Serif" w:cs="Microsoft Sans Serif"/>
      <w:color w:val="000000"/>
      <w:sz w:val="24"/>
      <w:szCs w:val="24"/>
      <w:lang w:val="en-US" w:bidi="en-US"/>
    </w:rPr>
  </w:style>
  <w:style w:type="character" w:customStyle="1" w:styleId="15">
    <w:name w:val="Основной текст с отступом Знак1"/>
    <w:basedOn w:val="a0"/>
    <w:uiPriority w:val="99"/>
    <w:semiHidden/>
    <w:rsid w:val="007C230D"/>
    <w:rPr>
      <w:color w:val="000000"/>
    </w:rPr>
  </w:style>
  <w:style w:type="character" w:customStyle="1" w:styleId="ab">
    <w:name w:val="Текст у виносці Знак"/>
    <w:link w:val="ac"/>
    <w:uiPriority w:val="99"/>
    <w:semiHidden/>
    <w:rsid w:val="007C230D"/>
    <w:rPr>
      <w:rFonts w:ascii="Tahoma" w:eastAsia="Times New Roman" w:hAnsi="Tahoma" w:cs="Tahoma"/>
      <w:sz w:val="16"/>
      <w:szCs w:val="16"/>
      <w:lang w:val="ru-RU" w:eastAsia="uk-UA"/>
    </w:rPr>
  </w:style>
  <w:style w:type="paragraph" w:styleId="ac">
    <w:name w:val="Balloon Text"/>
    <w:basedOn w:val="a"/>
    <w:link w:val="ab"/>
    <w:uiPriority w:val="99"/>
    <w:semiHidden/>
    <w:unhideWhenUsed/>
    <w:rsid w:val="007C230D"/>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у виносці Знак1"/>
    <w:basedOn w:val="a0"/>
    <w:uiPriority w:val="99"/>
    <w:semiHidden/>
    <w:rsid w:val="007C230D"/>
    <w:rPr>
      <w:rFonts w:ascii="Segoe UI" w:eastAsia="Microsoft Sans Serif" w:hAnsi="Segoe UI" w:cs="Segoe UI"/>
      <w:color w:val="000000"/>
      <w:sz w:val="18"/>
      <w:szCs w:val="18"/>
      <w:lang w:val="en-US" w:bidi="en-US"/>
    </w:rPr>
  </w:style>
  <w:style w:type="character" w:customStyle="1" w:styleId="17">
    <w:name w:val="Текст выноски Знак1"/>
    <w:basedOn w:val="a0"/>
    <w:uiPriority w:val="99"/>
    <w:semiHidden/>
    <w:rsid w:val="007C230D"/>
    <w:rPr>
      <w:rFonts w:ascii="Segoe UI" w:hAnsi="Segoe UI" w:cs="Segoe UI"/>
      <w:color w:val="000000"/>
      <w:sz w:val="18"/>
      <w:szCs w:val="18"/>
    </w:rPr>
  </w:style>
  <w:style w:type="paragraph" w:customStyle="1" w:styleId="ad">
    <w:name w:val="Знак Знак Знак"/>
    <w:basedOn w:val="a"/>
    <w:rsid w:val="007C230D"/>
    <w:pPr>
      <w:widowControl/>
    </w:pPr>
    <w:rPr>
      <w:rFonts w:ascii="Verdana" w:eastAsia="Times New Roman" w:hAnsi="Verdana" w:cs="Verdana"/>
      <w:color w:val="auto"/>
      <w:sz w:val="20"/>
      <w:szCs w:val="20"/>
      <w:lang w:bidi="ar-SA"/>
    </w:rPr>
  </w:style>
  <w:style w:type="paragraph" w:styleId="ae">
    <w:name w:val="header"/>
    <w:basedOn w:val="a"/>
    <w:link w:val="af"/>
    <w:uiPriority w:val="99"/>
    <w:unhideWhenUsed/>
    <w:rsid w:val="007C230D"/>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
    <w:name w:val="Верхній колонтитул Знак"/>
    <w:basedOn w:val="a0"/>
    <w:link w:val="ae"/>
    <w:uiPriority w:val="99"/>
    <w:rsid w:val="007C230D"/>
    <w:rPr>
      <w:rFonts w:ascii="Calibri" w:eastAsia="Calibri" w:hAnsi="Calibri" w:cs="Times New Roman"/>
    </w:rPr>
  </w:style>
  <w:style w:type="paragraph" w:styleId="af0">
    <w:name w:val="footer"/>
    <w:basedOn w:val="a"/>
    <w:link w:val="af1"/>
    <w:uiPriority w:val="99"/>
    <w:unhideWhenUsed/>
    <w:rsid w:val="007C230D"/>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1">
    <w:name w:val="Нижній колонтитул Знак"/>
    <w:basedOn w:val="a0"/>
    <w:link w:val="af0"/>
    <w:uiPriority w:val="99"/>
    <w:rsid w:val="007C230D"/>
    <w:rPr>
      <w:rFonts w:ascii="Calibri" w:eastAsia="Calibri" w:hAnsi="Calibri" w:cs="Times New Roman"/>
    </w:rPr>
  </w:style>
  <w:style w:type="paragraph" w:styleId="af2">
    <w:name w:val="Normal (Web)"/>
    <w:basedOn w:val="a"/>
    <w:uiPriority w:val="99"/>
    <w:unhideWhenUsed/>
    <w:rsid w:val="007C230D"/>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C230D"/>
    <w:rPr>
      <w:rFonts w:ascii="Times New Roman CYR" w:hAnsi="Times New Roman CYR" w:cs="Times New Roman CYR"/>
      <w:sz w:val="20"/>
      <w:szCs w:val="20"/>
      <w:lang w:val="x-none" w:eastAsia="uk-UA"/>
    </w:rPr>
  </w:style>
  <w:style w:type="paragraph" w:customStyle="1" w:styleId="18">
    <w:name w:val="Абзац списку1"/>
    <w:basedOn w:val="a"/>
    <w:rsid w:val="007C230D"/>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3">
    <w:name w:val="Основний текст_"/>
    <w:link w:val="19"/>
    <w:locked/>
    <w:rsid w:val="007C230D"/>
    <w:rPr>
      <w:sz w:val="26"/>
      <w:szCs w:val="26"/>
      <w:shd w:val="clear" w:color="auto" w:fill="FFFFFF"/>
    </w:rPr>
  </w:style>
  <w:style w:type="paragraph" w:customStyle="1" w:styleId="19">
    <w:name w:val="Основний текст1"/>
    <w:basedOn w:val="a"/>
    <w:link w:val="af3"/>
    <w:rsid w:val="007C230D"/>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bidi="ar-SA"/>
    </w:rPr>
  </w:style>
  <w:style w:type="paragraph" w:styleId="af4">
    <w:name w:val="footnote text"/>
    <w:basedOn w:val="a"/>
    <w:link w:val="af5"/>
    <w:uiPriority w:val="99"/>
    <w:unhideWhenUsed/>
    <w:rsid w:val="007C230D"/>
    <w:pPr>
      <w:widowControl/>
    </w:pPr>
    <w:rPr>
      <w:rFonts w:ascii="Calibri" w:eastAsia="Calibri" w:hAnsi="Calibri" w:cs="Times New Roman"/>
      <w:color w:val="auto"/>
      <w:lang w:bidi="ar-SA"/>
    </w:rPr>
  </w:style>
  <w:style w:type="character" w:customStyle="1" w:styleId="af5">
    <w:name w:val="Текст виноски Знак"/>
    <w:basedOn w:val="a0"/>
    <w:link w:val="af4"/>
    <w:uiPriority w:val="99"/>
    <w:rsid w:val="007C230D"/>
    <w:rPr>
      <w:rFonts w:ascii="Calibri" w:eastAsia="Calibri" w:hAnsi="Calibri" w:cs="Times New Roman"/>
      <w:sz w:val="24"/>
      <w:szCs w:val="24"/>
      <w:lang w:val="en-US"/>
    </w:rPr>
  </w:style>
  <w:style w:type="character" w:styleId="af6">
    <w:name w:val="footnote reference"/>
    <w:uiPriority w:val="99"/>
    <w:rsid w:val="007C230D"/>
    <w:rPr>
      <w:rFonts w:cs="Times New Roman"/>
      <w:vertAlign w:val="superscript"/>
    </w:rPr>
  </w:style>
  <w:style w:type="paragraph" w:styleId="af7">
    <w:name w:val="No Spacing"/>
    <w:uiPriority w:val="1"/>
    <w:qFormat/>
    <w:rsid w:val="007C230D"/>
    <w:pPr>
      <w:spacing w:after="0" w:line="240" w:lineRule="auto"/>
    </w:pPr>
    <w:rPr>
      <w:rFonts w:ascii="Arial" w:eastAsia="Arial" w:hAnsi="Arial" w:cs="Arial"/>
      <w:color w:val="000000"/>
      <w:lang w:eastAsia="uk-UA"/>
    </w:rPr>
  </w:style>
  <w:style w:type="character" w:customStyle="1" w:styleId="rvts0">
    <w:name w:val="rvts0"/>
    <w:rsid w:val="007C230D"/>
  </w:style>
  <w:style w:type="character" w:customStyle="1" w:styleId="21">
    <w:name w:val="Основной текст (2)_"/>
    <w:link w:val="22"/>
    <w:rsid w:val="007C230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7C230D"/>
    <w:pPr>
      <w:shd w:val="clear" w:color="auto" w:fill="FFFFFF"/>
      <w:spacing w:before="360" w:after="300" w:line="0" w:lineRule="atLeast"/>
    </w:pPr>
    <w:rPr>
      <w:rFonts w:ascii="Times New Roman" w:eastAsia="Times New Roman" w:hAnsi="Times New Roman" w:cstheme="minorBidi"/>
      <w:color w:val="auto"/>
      <w:sz w:val="28"/>
      <w:szCs w:val="28"/>
      <w:lang w:val="uk-UA" w:bidi="ar-SA"/>
    </w:rPr>
  </w:style>
  <w:style w:type="character" w:customStyle="1" w:styleId="23">
    <w:name w:val="Основний текст (2)_"/>
    <w:rsid w:val="007C230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7C23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7C23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7C230D"/>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7C230D"/>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bidi="ar-SA"/>
    </w:rPr>
  </w:style>
  <w:style w:type="character" w:customStyle="1" w:styleId="213pt">
    <w:name w:val="Основний текст (2) + 13 pt;Напівжирний"/>
    <w:rsid w:val="007C230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7C230D"/>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8">
    <w:name w:val="Strong"/>
    <w:uiPriority w:val="22"/>
    <w:qFormat/>
    <w:rsid w:val="007C2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3-ukrayinska-mova-dlya-1-4-kl-shkil-z-ros-movoyu-navch.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10987</Words>
  <Characters>6263</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Прохорівська ЗОШ</dc:creator>
  <cp:keywords/>
  <dc:description/>
  <cp:lastModifiedBy>Прохорівська ЗОШ</cp:lastModifiedBy>
  <cp:revision>9</cp:revision>
  <cp:lastPrinted>2018-11-23T12:00:00Z</cp:lastPrinted>
  <dcterms:created xsi:type="dcterms:W3CDTF">2018-07-13T07:17:00Z</dcterms:created>
  <dcterms:modified xsi:type="dcterms:W3CDTF">2018-11-23T12:01:00Z</dcterms:modified>
</cp:coreProperties>
</file>