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79" w:rsidRPr="00366BA2" w:rsidRDefault="00366BA2">
      <w:pPr>
        <w:rPr>
          <w:rFonts w:ascii="Times New Roman" w:hAnsi="Times New Roman" w:cs="Times New Roman"/>
          <w:b/>
          <w:sz w:val="32"/>
        </w:rPr>
      </w:pPr>
      <w:r w:rsidRPr="00366BA2">
        <w:rPr>
          <w:rFonts w:ascii="Times New Roman" w:hAnsi="Times New Roman" w:cs="Times New Roman"/>
          <w:b/>
          <w:sz w:val="32"/>
        </w:rPr>
        <w:t xml:space="preserve">Відповідно до Статуту навчального закладу (п.1.10) статус </w:t>
      </w:r>
      <w:r w:rsidR="00334DDB">
        <w:rPr>
          <w:rFonts w:ascii="Times New Roman" w:hAnsi="Times New Roman" w:cs="Times New Roman"/>
          <w:b/>
          <w:sz w:val="32"/>
        </w:rPr>
        <w:t xml:space="preserve">закладу освіти </w:t>
      </w:r>
      <w:r w:rsidRPr="00366BA2">
        <w:rPr>
          <w:rFonts w:ascii="Times New Roman" w:hAnsi="Times New Roman" w:cs="Times New Roman"/>
          <w:b/>
          <w:sz w:val="32"/>
        </w:rPr>
        <w:t xml:space="preserve"> – </w:t>
      </w:r>
      <w:r w:rsidR="00334DDB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366BA2">
        <w:rPr>
          <w:rFonts w:ascii="Times New Roman" w:hAnsi="Times New Roman" w:cs="Times New Roman"/>
          <w:b/>
          <w:sz w:val="32"/>
        </w:rPr>
        <w:t>україномовний.</w:t>
      </w:r>
    </w:p>
    <w:sectPr w:rsidR="007A0179" w:rsidRPr="00366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2"/>
    <w:rsid w:val="00334DDB"/>
    <w:rsid w:val="00366BA2"/>
    <w:rsid w:val="007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8C3F"/>
  <w15:chartTrackingRefBased/>
  <w15:docId w15:val="{A0A3F039-B35C-4323-B2F6-C770D73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3</cp:revision>
  <dcterms:created xsi:type="dcterms:W3CDTF">2019-06-20T06:42:00Z</dcterms:created>
  <dcterms:modified xsi:type="dcterms:W3CDTF">2019-06-20T06:49:00Z</dcterms:modified>
</cp:coreProperties>
</file>