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05" w:rsidRPr="00A76357" w:rsidRDefault="00356105" w:rsidP="00356105">
      <w:pPr>
        <w:pStyle w:val="Default"/>
        <w:jc w:val="center"/>
        <w:rPr>
          <w:b/>
          <w:sz w:val="28"/>
          <w:szCs w:val="28"/>
        </w:rPr>
      </w:pPr>
      <w:proofErr w:type="spellStart"/>
      <w:r w:rsidRPr="00A76357">
        <w:rPr>
          <w:b/>
          <w:sz w:val="28"/>
          <w:szCs w:val="28"/>
        </w:rPr>
        <w:t>Навчальний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proofErr w:type="gramStart"/>
      <w:r w:rsidRPr="00A76357">
        <w:rPr>
          <w:b/>
          <w:sz w:val="28"/>
          <w:szCs w:val="28"/>
        </w:rPr>
        <w:t>матер</w:t>
      </w:r>
      <w:proofErr w:type="gramEnd"/>
      <w:r w:rsidRPr="00A76357">
        <w:rPr>
          <w:b/>
          <w:sz w:val="28"/>
          <w:szCs w:val="28"/>
        </w:rPr>
        <w:t>іал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r w:rsidRPr="00A76357">
        <w:rPr>
          <w:b/>
          <w:sz w:val="28"/>
          <w:szCs w:val="28"/>
        </w:rPr>
        <w:t>з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r w:rsidRPr="00A76357">
        <w:rPr>
          <w:b/>
          <w:sz w:val="28"/>
          <w:szCs w:val="28"/>
        </w:rPr>
        <w:t>предметів</w:t>
      </w:r>
      <w:proofErr w:type="spellEnd"/>
    </w:p>
    <w:p w:rsidR="00356105" w:rsidRDefault="00356105" w:rsidP="0035610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опрацювання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учнями</w:t>
      </w:r>
      <w:proofErr w:type="spellEnd"/>
      <w:r>
        <w:rPr>
          <w:b/>
          <w:sz w:val="28"/>
          <w:szCs w:val="28"/>
        </w:rPr>
        <w:t xml:space="preserve"> 7</w:t>
      </w:r>
      <w:r w:rsidRPr="00A76357">
        <w:rPr>
          <w:b/>
          <w:sz w:val="28"/>
          <w:szCs w:val="28"/>
        </w:rPr>
        <w:t xml:space="preserve">-х </w:t>
      </w:r>
      <w:proofErr w:type="spellStart"/>
      <w:r w:rsidRPr="00A76357">
        <w:rPr>
          <w:b/>
          <w:sz w:val="28"/>
          <w:szCs w:val="28"/>
        </w:rPr>
        <w:t>класів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proofErr w:type="gramStart"/>
      <w:r w:rsidRPr="00A76357">
        <w:rPr>
          <w:b/>
          <w:sz w:val="28"/>
          <w:szCs w:val="28"/>
        </w:rPr>
        <w:t>п</w:t>
      </w:r>
      <w:proofErr w:type="gramEnd"/>
      <w:r w:rsidRPr="00A76357">
        <w:rPr>
          <w:b/>
          <w:sz w:val="28"/>
          <w:szCs w:val="28"/>
        </w:rPr>
        <w:t>ід</w:t>
      </w:r>
      <w:proofErr w:type="spellEnd"/>
      <w:r w:rsidRPr="00A76357">
        <w:rPr>
          <w:b/>
          <w:sz w:val="28"/>
          <w:szCs w:val="28"/>
        </w:rPr>
        <w:t xml:space="preserve"> час карантину</w:t>
      </w:r>
    </w:p>
    <w:tbl>
      <w:tblPr>
        <w:tblStyle w:val="a3"/>
        <w:tblpPr w:leftFromText="180" w:rightFromText="180" w:horzAnchor="margin" w:tblpY="1050"/>
        <w:tblW w:w="0" w:type="auto"/>
        <w:tblLayout w:type="fixed"/>
        <w:tblLook w:val="04A0"/>
      </w:tblPr>
      <w:tblGrid>
        <w:gridCol w:w="1668"/>
        <w:gridCol w:w="5383"/>
        <w:gridCol w:w="2520"/>
      </w:tblGrid>
      <w:tr w:rsidR="00356105" w:rsidTr="00B941ED">
        <w:tc>
          <w:tcPr>
            <w:tcW w:w="1668" w:type="dxa"/>
          </w:tcPr>
          <w:p w:rsidR="00356105" w:rsidRDefault="00356105" w:rsidP="00B941E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Перелік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навчальних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356105" w:rsidRDefault="00356105" w:rsidP="00B941ED">
            <w:pPr>
              <w:pStyle w:val="Default"/>
            </w:pPr>
            <w:proofErr w:type="spellStart"/>
            <w:r>
              <w:rPr>
                <w:b/>
                <w:bCs/>
                <w:sz w:val="23"/>
                <w:szCs w:val="23"/>
              </w:rPr>
              <w:t>предметі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spellEnd"/>
            <w:proofErr w:type="gramEnd"/>
          </w:p>
        </w:tc>
        <w:tc>
          <w:tcPr>
            <w:tcW w:w="5383" w:type="dxa"/>
          </w:tcPr>
          <w:p w:rsidR="00356105" w:rsidRDefault="00356105" w:rsidP="00B941ED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Опрацювати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навчальний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матер</w:t>
            </w:r>
            <w:proofErr w:type="gramEnd"/>
            <w:r>
              <w:rPr>
                <w:b/>
                <w:bCs/>
                <w:sz w:val="23"/>
                <w:szCs w:val="23"/>
              </w:rPr>
              <w:t>іал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усно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356105" w:rsidRDefault="00356105" w:rsidP="00B941E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Та </w:t>
            </w:r>
            <w:proofErr w:type="spellStart"/>
            <w:r>
              <w:rPr>
                <w:b/>
                <w:bCs/>
                <w:sz w:val="23"/>
                <w:szCs w:val="23"/>
              </w:rPr>
              <w:t>письмово</w:t>
            </w:r>
            <w:proofErr w:type="spellEnd"/>
          </w:p>
          <w:p w:rsidR="00356105" w:rsidRDefault="00356105" w:rsidP="00B941ED">
            <w:pPr>
              <w:pStyle w:val="Default"/>
            </w:pPr>
          </w:p>
        </w:tc>
        <w:tc>
          <w:tcPr>
            <w:tcW w:w="2520" w:type="dxa"/>
          </w:tcPr>
          <w:p w:rsidR="00356105" w:rsidRPr="00A76357" w:rsidRDefault="00356105" w:rsidP="00B941ED">
            <w:pPr>
              <w:pStyle w:val="Default"/>
              <w:rPr>
                <w:b/>
                <w:lang w:val="uk-UA"/>
              </w:rPr>
            </w:pPr>
            <w:r w:rsidRPr="00A76357">
              <w:rPr>
                <w:b/>
                <w:lang w:val="uk-UA"/>
              </w:rPr>
              <w:t>П</w:t>
            </w:r>
            <w:proofErr w:type="spellStart"/>
            <w:r w:rsidRPr="00A76357">
              <w:rPr>
                <w:b/>
              </w:rPr>
              <w:t>рим</w:t>
            </w:r>
            <w:r w:rsidRPr="00A76357">
              <w:rPr>
                <w:b/>
                <w:lang w:val="uk-UA"/>
              </w:rPr>
              <w:t>ітки</w:t>
            </w:r>
            <w:proofErr w:type="spellEnd"/>
          </w:p>
        </w:tc>
      </w:tr>
      <w:tr w:rsidR="00356105" w:rsidTr="00B941ED">
        <w:tc>
          <w:tcPr>
            <w:tcW w:w="1668" w:type="dxa"/>
          </w:tcPr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Українська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мова</w:t>
            </w:r>
            <w:proofErr w:type="spellEnd"/>
          </w:p>
          <w:p w:rsidR="00356105" w:rsidRPr="00A76357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356105" w:rsidRPr="00A76357" w:rsidRDefault="00356105" w:rsidP="00B941ED">
            <w:pPr>
              <w:pStyle w:val="Default"/>
              <w:rPr>
                <w:lang w:val="uk-UA"/>
              </w:rPr>
            </w:pPr>
          </w:p>
        </w:tc>
        <w:tc>
          <w:tcPr>
            <w:tcW w:w="5383" w:type="dxa"/>
          </w:tcPr>
          <w:p w:rsidR="00356105" w:rsidRDefault="00F22E5D" w:rsidP="00B941ED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34 повторити, ст.201 – 206 вивчити правила,</w:t>
            </w:r>
          </w:p>
          <w:p w:rsidR="00F22E5D" w:rsidRDefault="00F22E5D" w:rsidP="00B941E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Виконати письмово впр.438,440,453,446</w:t>
            </w:r>
          </w:p>
          <w:p w:rsidR="00F22E5D" w:rsidRPr="00F22E5D" w:rsidRDefault="00F22E5D" w:rsidP="00B941E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Ст..207відповісти на питання усно</w:t>
            </w:r>
          </w:p>
        </w:tc>
        <w:tc>
          <w:tcPr>
            <w:tcW w:w="2520" w:type="dxa"/>
          </w:tcPr>
          <w:p w:rsidR="00356105" w:rsidRDefault="00356105" w:rsidP="00B941ED">
            <w:pPr>
              <w:pStyle w:val="Default"/>
            </w:pPr>
          </w:p>
        </w:tc>
      </w:tr>
      <w:tr w:rsidR="00356105" w:rsidTr="00B941ED">
        <w:tc>
          <w:tcPr>
            <w:tcW w:w="1668" w:type="dxa"/>
          </w:tcPr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Українська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література</w:t>
            </w:r>
            <w:proofErr w:type="spellEnd"/>
          </w:p>
          <w:p w:rsidR="00356105" w:rsidRPr="00A76357" w:rsidRDefault="00356105" w:rsidP="00B941ED">
            <w:pPr>
              <w:pStyle w:val="Default"/>
              <w:rPr>
                <w:lang w:val="uk-UA"/>
              </w:rPr>
            </w:pPr>
          </w:p>
        </w:tc>
        <w:tc>
          <w:tcPr>
            <w:tcW w:w="5383" w:type="dxa"/>
          </w:tcPr>
          <w:p w:rsidR="00356105" w:rsidRPr="00F22E5D" w:rsidRDefault="00F22E5D" w:rsidP="00B941E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Ст..212 – 242 читати, відповідати на питання</w:t>
            </w:r>
          </w:p>
        </w:tc>
        <w:tc>
          <w:tcPr>
            <w:tcW w:w="2520" w:type="dxa"/>
          </w:tcPr>
          <w:p w:rsidR="00356105" w:rsidRDefault="00356105" w:rsidP="00B941ED">
            <w:pPr>
              <w:pStyle w:val="Default"/>
            </w:pPr>
          </w:p>
        </w:tc>
      </w:tr>
      <w:tr w:rsidR="00356105" w:rsidTr="00B941ED">
        <w:tc>
          <w:tcPr>
            <w:tcW w:w="1668" w:type="dxa"/>
          </w:tcPr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Російська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мова</w:t>
            </w:r>
            <w:proofErr w:type="spellEnd"/>
          </w:p>
          <w:p w:rsidR="00356105" w:rsidRPr="00A76357" w:rsidRDefault="00356105" w:rsidP="00B941ED">
            <w:pPr>
              <w:pStyle w:val="Default"/>
              <w:rPr>
                <w:lang w:val="uk-UA"/>
              </w:rPr>
            </w:pPr>
          </w:p>
        </w:tc>
        <w:tc>
          <w:tcPr>
            <w:tcW w:w="5383" w:type="dxa"/>
          </w:tcPr>
          <w:p w:rsidR="00356105" w:rsidRDefault="00F22E5D" w:rsidP="00B941ED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51-53 вивчити правила, впр.288 усно,</w:t>
            </w:r>
          </w:p>
          <w:p w:rsidR="00F22E5D" w:rsidRPr="00F22E5D" w:rsidRDefault="00F22E5D" w:rsidP="00B941E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Впр.293,307 письмово,</w:t>
            </w:r>
          </w:p>
        </w:tc>
        <w:tc>
          <w:tcPr>
            <w:tcW w:w="2520" w:type="dxa"/>
          </w:tcPr>
          <w:p w:rsidR="00356105" w:rsidRDefault="00356105" w:rsidP="00B941ED">
            <w:pPr>
              <w:pStyle w:val="Default"/>
            </w:pPr>
          </w:p>
        </w:tc>
      </w:tr>
      <w:tr w:rsidR="00356105" w:rsidTr="00B941ED">
        <w:tc>
          <w:tcPr>
            <w:tcW w:w="1668" w:type="dxa"/>
          </w:tcPr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Зарубіжна </w:t>
            </w:r>
            <w:proofErr w:type="spellStart"/>
            <w:r>
              <w:rPr>
                <w:sz w:val="23"/>
                <w:szCs w:val="23"/>
              </w:rPr>
              <w:t>література</w:t>
            </w:r>
            <w:proofErr w:type="spellEnd"/>
          </w:p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356105" w:rsidRPr="00A76357" w:rsidRDefault="00356105" w:rsidP="00B941ED">
            <w:pPr>
              <w:pStyle w:val="Default"/>
              <w:rPr>
                <w:lang w:val="uk-UA"/>
              </w:rPr>
            </w:pPr>
          </w:p>
        </w:tc>
        <w:tc>
          <w:tcPr>
            <w:tcW w:w="5383" w:type="dxa"/>
          </w:tcPr>
          <w:p w:rsidR="00356105" w:rsidRPr="00F22E5D" w:rsidRDefault="00F22E5D" w:rsidP="00B941E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Читати біографію А.К.</w:t>
            </w:r>
            <w:proofErr w:type="spellStart"/>
            <w:r>
              <w:rPr>
                <w:lang w:val="uk-UA"/>
              </w:rPr>
              <w:t>Дойл</w:t>
            </w:r>
            <w:proofErr w:type="spellEnd"/>
            <w:r>
              <w:rPr>
                <w:lang w:val="uk-UA"/>
              </w:rPr>
              <w:t>, оповідання «спілка рудих», «Пістрява стрічка»,давати характеристику головних героїв.</w:t>
            </w:r>
          </w:p>
        </w:tc>
        <w:tc>
          <w:tcPr>
            <w:tcW w:w="2520" w:type="dxa"/>
          </w:tcPr>
          <w:p w:rsidR="00356105" w:rsidRDefault="00356105" w:rsidP="00B941ED">
            <w:pPr>
              <w:pStyle w:val="Default"/>
            </w:pPr>
          </w:p>
        </w:tc>
      </w:tr>
      <w:tr w:rsidR="00356105" w:rsidTr="00B941ED">
        <w:trPr>
          <w:trHeight w:val="2520"/>
        </w:trPr>
        <w:tc>
          <w:tcPr>
            <w:tcW w:w="1668" w:type="dxa"/>
            <w:tcBorders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Англ</w:t>
            </w:r>
            <w:proofErr w:type="gramEnd"/>
            <w:r>
              <w:rPr>
                <w:sz w:val="23"/>
                <w:szCs w:val="23"/>
              </w:rPr>
              <w:t>ійська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мова</w:t>
            </w:r>
            <w:proofErr w:type="spellEnd"/>
          </w:p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356105" w:rsidRPr="00A76357" w:rsidRDefault="00356105" w:rsidP="00B941ED">
            <w:pPr>
              <w:pStyle w:val="Default"/>
              <w:rPr>
                <w:lang w:val="uk-UA"/>
              </w:rPr>
            </w:pP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356105" w:rsidRPr="006673EB" w:rsidRDefault="00356105" w:rsidP="00B941ED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Опрацювати </w:t>
            </w:r>
            <w:proofErr w:type="spellStart"/>
            <w:r w:rsidRPr="006673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uk-UA"/>
              </w:rPr>
              <w:t>ReflexivePronouns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С 146 переглянути відео за темою.</w:t>
            </w:r>
          </w:p>
          <w:p w:rsidR="00356105" w:rsidRPr="006673EB" w:rsidRDefault="005C3C5B" w:rsidP="00B941ED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" w:history="1">
              <w:r w:rsidR="00356105" w:rsidRPr="006673EB">
                <w:rPr>
                  <w:color w:val="0000FF"/>
                  <w:u w:val="single"/>
                </w:rPr>
                <w:t>https://www.youtube.com/watch?v=MoHet6GSRUM&amp;t=9s</w:t>
              </w:r>
            </w:hyperlink>
          </w:p>
          <w:p w:rsidR="00356105" w:rsidRDefault="00356105" w:rsidP="00B941ED">
            <w:pP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Виконати впр.1, 2 с.146-147 (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  <w:p w:rsidR="00356105" w:rsidRPr="006673EB" w:rsidRDefault="00356105" w:rsidP="00B94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Повторити слова с.139, 142, 145 Виконати 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тест-онлайн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посиланням </w:t>
            </w:r>
          </w:p>
          <w:p w:rsidR="00356105" w:rsidRPr="006673EB" w:rsidRDefault="00356105" w:rsidP="00B941ED">
            <w:pPr>
              <w:rPr>
                <w:rFonts w:ascii="Cambria" w:eastAsia="Times New Roman" w:hAnsi="Cambria"/>
                <w:color w:val="6200EA"/>
                <w:sz w:val="24"/>
                <w:szCs w:val="24"/>
                <w:shd w:val="clear" w:color="auto" w:fill="FFFFFF"/>
              </w:rPr>
            </w:pPr>
            <w:r w:rsidRPr="006673EB">
              <w:t xml:space="preserve">тест </w:t>
            </w:r>
            <w:hyperlink r:id="rId5" w:tgtFrame="_blank" w:history="1">
              <w:proofErr w:type="spellStart"/>
              <w:r w:rsidRPr="006673EB">
                <w:rPr>
                  <w:rFonts w:ascii="Cambria" w:hAnsi="Cambria"/>
                  <w:color w:val="6200EA"/>
                  <w:sz w:val="24"/>
                  <w:szCs w:val="24"/>
                  <w:shd w:val="clear" w:color="auto" w:fill="FFFFFF"/>
                </w:rPr>
                <w:t>join.naurok.ua</w:t>
              </w:r>
              <w:proofErr w:type="spellEnd"/>
            </w:hyperlink>
          </w:p>
          <w:p w:rsidR="00356105" w:rsidRPr="00356105" w:rsidRDefault="00356105" w:rsidP="00B941ED">
            <w:r w:rsidRPr="006673E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код доступу</w:t>
            </w:r>
            <w:r w:rsidRPr="006673EB">
              <w:rPr>
                <w:rFonts w:ascii="Times New Roman" w:eastAsia="Times New Roman" w:hAnsi="Times New Roman"/>
                <w:bCs/>
                <w:color w:val="984806"/>
                <w:sz w:val="24"/>
                <w:szCs w:val="24"/>
                <w:shd w:val="clear" w:color="auto" w:fill="FFFFFF"/>
              </w:rPr>
              <w:t>795861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6105" w:rsidRPr="00356105" w:rsidRDefault="00356105" w:rsidP="00B941ED">
            <w:pPr>
              <w:pStyle w:val="Default"/>
              <w:rPr>
                <w:lang w:val="uk-UA"/>
              </w:rPr>
            </w:pPr>
          </w:p>
        </w:tc>
      </w:tr>
      <w:tr w:rsidR="00CB043A" w:rsidTr="00B941ED">
        <w:trPr>
          <w:trHeight w:val="510"/>
        </w:trPr>
        <w:tc>
          <w:tcPr>
            <w:tcW w:w="1668" w:type="dxa"/>
            <w:tcBorders>
              <w:top w:val="single" w:sz="4" w:space="0" w:color="auto"/>
            </w:tcBorders>
          </w:tcPr>
          <w:p w:rsidR="00CB043A" w:rsidRPr="00CB043A" w:rsidRDefault="00CB043A" w:rsidP="00B941E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Хімія</w:t>
            </w:r>
          </w:p>
        </w:tc>
        <w:tc>
          <w:tcPr>
            <w:tcW w:w="5383" w:type="dxa"/>
            <w:tcBorders>
              <w:top w:val="single" w:sz="4" w:space="0" w:color="auto"/>
            </w:tcBorders>
          </w:tcPr>
          <w:p w:rsidR="00CB043A" w:rsidRPr="00356105" w:rsidRDefault="00CB043A" w:rsidP="00B941ED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§25-31,написати конспект,відповідати на питання усно,виконати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друк.зош.практична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робота №5, впр.187,195-197,206-208</w:t>
            </w:r>
          </w:p>
          <w:p w:rsidR="00CB043A" w:rsidRPr="00CB043A" w:rsidRDefault="00CB043A" w:rsidP="00B941ED">
            <w:pPr>
              <w:pStyle w:val="Default"/>
              <w:rPr>
                <w:rFonts w:eastAsia="Times New Roman"/>
                <w:lang w:val="uk-UA" w:eastAsia="uk-UA"/>
              </w:rPr>
            </w:pPr>
            <w:r>
              <w:rPr>
                <w:rFonts w:eastAsia="Times New Roman"/>
                <w:lang w:val="uk-UA" w:eastAsia="uk-UA"/>
              </w:rPr>
              <w:t xml:space="preserve">Виконувати домашні </w:t>
            </w:r>
            <w:proofErr w:type="spellStart"/>
            <w:r>
              <w:rPr>
                <w:rFonts w:eastAsia="Times New Roman"/>
                <w:lang w:val="uk-UA" w:eastAsia="uk-UA"/>
              </w:rPr>
              <w:t>експеременти</w:t>
            </w:r>
            <w:proofErr w:type="spellEnd"/>
            <w:r>
              <w:rPr>
                <w:rFonts w:eastAsia="Times New Roman"/>
                <w:lang w:val="uk-UA" w:eastAsia="uk-UA"/>
              </w:rPr>
              <w:t xml:space="preserve"> з водою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B043A" w:rsidRPr="00356105" w:rsidRDefault="00CB043A" w:rsidP="00B941ED">
            <w:pPr>
              <w:pStyle w:val="Default"/>
              <w:rPr>
                <w:lang w:val="uk-UA"/>
              </w:rPr>
            </w:pPr>
          </w:p>
        </w:tc>
      </w:tr>
      <w:tr w:rsidR="00356105" w:rsidTr="00B941ED">
        <w:tc>
          <w:tcPr>
            <w:tcW w:w="1668" w:type="dxa"/>
          </w:tcPr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Історія</w:t>
            </w:r>
            <w:proofErr w:type="spellEnd"/>
          </w:p>
          <w:p w:rsidR="00356105" w:rsidRPr="00A76357" w:rsidRDefault="00356105" w:rsidP="00B941ED">
            <w:pPr>
              <w:pStyle w:val="Default"/>
              <w:rPr>
                <w:lang w:val="uk-UA"/>
              </w:rPr>
            </w:pPr>
          </w:p>
        </w:tc>
        <w:tc>
          <w:tcPr>
            <w:tcW w:w="5383" w:type="dxa"/>
          </w:tcPr>
          <w:p w:rsidR="00356105" w:rsidRDefault="00CB043A" w:rsidP="00B941ED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12-13 читати</w:t>
            </w:r>
            <w:proofErr w:type="gramStart"/>
            <w:r>
              <w:rPr>
                <w:lang w:val="uk-UA"/>
              </w:rPr>
              <w:t>,с</w:t>
            </w:r>
            <w:proofErr w:type="gramEnd"/>
            <w:r>
              <w:rPr>
                <w:lang w:val="uk-UA"/>
              </w:rPr>
              <w:t>класти конспект,</w:t>
            </w:r>
          </w:p>
          <w:p w:rsidR="00CB043A" w:rsidRPr="00CB043A" w:rsidRDefault="00CB043A" w:rsidP="00B941E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§14-15читати,скласти таблицю</w:t>
            </w:r>
          </w:p>
        </w:tc>
        <w:tc>
          <w:tcPr>
            <w:tcW w:w="2520" w:type="dxa"/>
          </w:tcPr>
          <w:p w:rsidR="00356105" w:rsidRDefault="00356105" w:rsidP="00B941ED">
            <w:pPr>
              <w:pStyle w:val="Default"/>
            </w:pPr>
          </w:p>
        </w:tc>
      </w:tr>
      <w:tr w:rsidR="00356105" w:rsidTr="00B941ED">
        <w:trPr>
          <w:trHeight w:val="420"/>
        </w:trPr>
        <w:tc>
          <w:tcPr>
            <w:tcW w:w="1668" w:type="dxa"/>
            <w:tcBorders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Музичне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мистецтво</w:t>
            </w:r>
            <w:proofErr w:type="spellEnd"/>
          </w:p>
          <w:p w:rsidR="00356105" w:rsidRPr="00A76357" w:rsidRDefault="00356105" w:rsidP="00B941ED">
            <w:pPr>
              <w:pStyle w:val="Default"/>
              <w:rPr>
                <w:lang w:val="uk-UA"/>
              </w:rPr>
            </w:pP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356105" w:rsidRDefault="00CB043A" w:rsidP="00B941ED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24 – 25 ст.98 -104 читати,</w:t>
            </w:r>
          </w:p>
          <w:p w:rsidR="00CB043A" w:rsidRPr="00CB043A" w:rsidRDefault="00CB043A" w:rsidP="00B941E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§26 </w:t>
            </w:r>
            <w:proofErr w:type="spellStart"/>
            <w:r>
              <w:rPr>
                <w:lang w:val="uk-UA"/>
              </w:rPr>
              <w:t>переглянкти</w:t>
            </w:r>
            <w:proofErr w:type="spellEnd"/>
            <w:r>
              <w:rPr>
                <w:lang w:val="uk-UA"/>
              </w:rPr>
              <w:t xml:space="preserve"> відеозаписи «</w:t>
            </w:r>
            <w:proofErr w:type="spellStart"/>
            <w:r>
              <w:rPr>
                <w:lang w:val="uk-UA"/>
              </w:rPr>
              <w:t>Аладдін</w:t>
            </w:r>
            <w:proofErr w:type="spellEnd"/>
            <w:r>
              <w:rPr>
                <w:lang w:val="uk-UA"/>
              </w:rPr>
              <w:t>», «Красуня та чудовисько»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</w:pPr>
          </w:p>
        </w:tc>
      </w:tr>
      <w:tr w:rsidR="00356105" w:rsidTr="00B941ED">
        <w:trPr>
          <w:trHeight w:val="3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Pr="00CB043A" w:rsidRDefault="00CB043A" w:rsidP="00B941E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Біологія</w:t>
            </w:r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Pr="00CB043A" w:rsidRDefault="00CB043A" w:rsidP="00B941ED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44,45,46,читати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</w:pPr>
          </w:p>
        </w:tc>
      </w:tr>
      <w:tr w:rsidR="00356105" w:rsidTr="00B941ED">
        <w:trPr>
          <w:trHeight w:val="11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356105" w:rsidRPr="0016366A" w:rsidRDefault="0016366A" w:rsidP="00B941E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Алгебра</w:t>
            </w:r>
          </w:p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</w:tcPr>
          <w:p w:rsidR="0016366A" w:rsidRDefault="0016366A" w:rsidP="00B941E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повторити</w:t>
            </w:r>
            <w:proofErr w:type="spellEnd"/>
          </w:p>
          <w:p w:rsidR="0016366A" w:rsidRDefault="0016366A" w:rsidP="00B941E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§14, №500, №501, №502, №503</w:t>
            </w:r>
          </w:p>
          <w:p w:rsidR="0016366A" w:rsidRDefault="0016366A" w:rsidP="00B941E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§15, №536, №537, №540, №541</w:t>
            </w:r>
          </w:p>
          <w:p w:rsidR="0016366A" w:rsidRDefault="0016366A" w:rsidP="00B941E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§16, №570, №571, №573, №580</w:t>
            </w:r>
          </w:p>
          <w:p w:rsidR="0016366A" w:rsidRDefault="0016366A" w:rsidP="00B941E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§18 (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вивчити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), №677, №678</w:t>
            </w:r>
          </w:p>
          <w:p w:rsidR="00356105" w:rsidRDefault="00356105" w:rsidP="00B941ED">
            <w:pPr>
              <w:pStyle w:val="Default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</w:pPr>
          </w:p>
        </w:tc>
      </w:tr>
      <w:tr w:rsidR="00B941ED" w:rsidTr="00B941ED">
        <w:trPr>
          <w:trHeight w:val="1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941ED" w:rsidRDefault="00B941ED" w:rsidP="00B941E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Геометрія</w:t>
            </w:r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</w:tcPr>
          <w:p w:rsidR="00B941ED" w:rsidRDefault="00B941ED" w:rsidP="00B941E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повторити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 §2, п. 7,8,9,10</w:t>
            </w:r>
          </w:p>
          <w:p w:rsidR="00B941ED" w:rsidRDefault="00B941ED" w:rsidP="00B941E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№223, №224, № 226, №237, №239, №241, №242, №250</w:t>
            </w:r>
          </w:p>
          <w:p w:rsidR="00B941ED" w:rsidRDefault="00B941ED" w:rsidP="00B941ED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941ED" w:rsidRDefault="00B941ED" w:rsidP="00B941ED">
            <w:pPr>
              <w:pStyle w:val="Default"/>
            </w:pPr>
          </w:p>
        </w:tc>
      </w:tr>
      <w:tr w:rsidR="00356105" w:rsidTr="00B941ED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05" w:rsidRPr="00F22E5D" w:rsidRDefault="00F22E5D" w:rsidP="00B941E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Фізика</w:t>
            </w:r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Pr="00F22E5D" w:rsidRDefault="00F22E5D" w:rsidP="00B941ED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24, ст..160 – 173,впр.2 з.4-5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</w:pPr>
          </w:p>
        </w:tc>
      </w:tr>
      <w:tr w:rsidR="00356105" w:rsidTr="00B941E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Інформатика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Default="00F22E5D" w:rsidP="00B941ED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2.1, ст..39 завдання 4,5 письмово,</w:t>
            </w:r>
          </w:p>
          <w:p w:rsidR="00F22E5D" w:rsidRDefault="00F22E5D" w:rsidP="00B941E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§2.2, ст..46 відповісти на 4 питання письмово,</w:t>
            </w:r>
          </w:p>
          <w:p w:rsidR="00F22E5D" w:rsidRPr="00F22E5D" w:rsidRDefault="00F22E5D" w:rsidP="00B941E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Виконати 1 завдання ст..46 - 47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Електронна адреса:</w:t>
            </w:r>
          </w:p>
          <w:p w:rsidR="00356105" w:rsidRPr="00456A91" w:rsidRDefault="005C3C5B" w:rsidP="00B941ED">
            <w:pPr>
              <w:pStyle w:val="Default"/>
            </w:pPr>
            <w:hyperlink r:id="rId6" w:history="1">
              <w:r w:rsidR="00356105" w:rsidRPr="00534986">
                <w:rPr>
                  <w:rStyle w:val="a4"/>
                  <w:lang w:val="en-US"/>
                </w:rPr>
                <w:t>k</w:t>
              </w:r>
              <w:r w:rsidR="00356105" w:rsidRPr="00456A91">
                <w:rPr>
                  <w:rStyle w:val="a4"/>
                </w:rPr>
                <w:t>.</w:t>
              </w:r>
              <w:r w:rsidR="00356105" w:rsidRPr="00534986">
                <w:rPr>
                  <w:rStyle w:val="a4"/>
                  <w:lang w:val="en-US"/>
                </w:rPr>
                <w:t>p</w:t>
              </w:r>
              <w:r w:rsidR="00356105" w:rsidRPr="00456A91">
                <w:rPr>
                  <w:rStyle w:val="a4"/>
                </w:rPr>
                <w:t>.199068@</w:t>
              </w:r>
              <w:proofErr w:type="spellStart"/>
              <w:r w:rsidR="00356105" w:rsidRPr="00534986">
                <w:rPr>
                  <w:rStyle w:val="a4"/>
                  <w:lang w:val="en-US"/>
                </w:rPr>
                <w:t>gmail</w:t>
              </w:r>
              <w:proofErr w:type="spellEnd"/>
              <w:r w:rsidR="00356105" w:rsidRPr="00456A91">
                <w:rPr>
                  <w:rStyle w:val="a4"/>
                </w:rPr>
                <w:t>.</w:t>
              </w:r>
              <w:r w:rsidR="00356105" w:rsidRPr="00534986">
                <w:rPr>
                  <w:rStyle w:val="a4"/>
                  <w:lang w:val="en-US"/>
                </w:rPr>
                <w:t>com</w:t>
              </w:r>
            </w:hyperlink>
          </w:p>
          <w:p w:rsidR="00356105" w:rsidRPr="00456A91" w:rsidRDefault="00356105" w:rsidP="00B941ED">
            <w:pPr>
              <w:pStyle w:val="Default"/>
            </w:pPr>
          </w:p>
        </w:tc>
      </w:tr>
      <w:tr w:rsidR="00356105" w:rsidTr="00B941ED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Основи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здоров’я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Pr="00F22E5D" w:rsidRDefault="00F22E5D" w:rsidP="00B941ED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23,24,25,26 читати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56105" w:rsidRDefault="00356105" w:rsidP="00B941ED">
            <w:pPr>
              <w:pStyle w:val="Default"/>
            </w:pPr>
          </w:p>
        </w:tc>
      </w:tr>
    </w:tbl>
    <w:p w:rsidR="00014800" w:rsidRDefault="00014800">
      <w:pPr>
        <w:rPr>
          <w:lang w:val="ru-RU"/>
        </w:rPr>
      </w:pPr>
    </w:p>
    <w:p w:rsidR="00356105" w:rsidRDefault="00356105">
      <w:pPr>
        <w:rPr>
          <w:lang w:val="ru-RU"/>
        </w:rPr>
      </w:pPr>
    </w:p>
    <w:p w:rsidR="00356105" w:rsidRDefault="00356105">
      <w:pPr>
        <w:rPr>
          <w:lang w:val="ru-RU"/>
        </w:rPr>
      </w:pPr>
    </w:p>
    <w:p w:rsidR="00356105" w:rsidRDefault="00356105">
      <w:pPr>
        <w:rPr>
          <w:lang w:val="ru-RU"/>
        </w:rPr>
      </w:pPr>
    </w:p>
    <w:p w:rsidR="00356105" w:rsidRDefault="00356105" w:rsidP="00356105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Примітка</w:t>
      </w:r>
      <w:proofErr w:type="spellEnd"/>
      <w:r>
        <w:rPr>
          <w:b/>
          <w:bCs/>
          <w:sz w:val="28"/>
          <w:szCs w:val="28"/>
        </w:rPr>
        <w:t>!</w:t>
      </w:r>
    </w:p>
    <w:p w:rsidR="00356105" w:rsidRDefault="00356105" w:rsidP="00356105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</w:t>
      </w:r>
      <w:proofErr w:type="spellEnd"/>
      <w:r>
        <w:rPr>
          <w:sz w:val="28"/>
          <w:szCs w:val="28"/>
        </w:rPr>
        <w:t>,</w:t>
      </w:r>
    </w:p>
    <w:p w:rsidR="00356105" w:rsidRDefault="00356105" w:rsidP="00356105">
      <w:pPr>
        <w:rPr>
          <w:lang w:val="ru-RU"/>
        </w:rPr>
      </w:pPr>
      <w:r>
        <w:rPr>
          <w:sz w:val="28"/>
          <w:szCs w:val="28"/>
        </w:rPr>
        <w:t xml:space="preserve">потрібно надіслати </w:t>
      </w:r>
      <w:proofErr w:type="spellStart"/>
      <w:r>
        <w:rPr>
          <w:sz w:val="28"/>
          <w:szCs w:val="28"/>
        </w:rPr>
        <w:t>вчителям-предметникам</w:t>
      </w:r>
      <w:proofErr w:type="spellEnd"/>
      <w:r>
        <w:rPr>
          <w:sz w:val="28"/>
          <w:szCs w:val="28"/>
        </w:rPr>
        <w:t xml:space="preserve"> на</w:t>
      </w:r>
      <w:r w:rsidRPr="00456A9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 w:rsidRPr="00456A91">
        <w:rPr>
          <w:sz w:val="28"/>
          <w:szCs w:val="28"/>
        </w:rPr>
        <w:t xml:space="preserve"> </w:t>
      </w:r>
      <w:r>
        <w:rPr>
          <w:sz w:val="28"/>
          <w:szCs w:val="28"/>
        </w:rPr>
        <w:t>або  електронну адресу.</w:t>
      </w:r>
    </w:p>
    <w:p w:rsidR="00356105" w:rsidRPr="00356105" w:rsidRDefault="00356105">
      <w:pPr>
        <w:rPr>
          <w:lang w:val="ru-RU"/>
        </w:rPr>
      </w:pPr>
    </w:p>
    <w:p w:rsidR="00356105" w:rsidRDefault="00356105"/>
    <w:sectPr w:rsidR="00356105" w:rsidSect="0001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105"/>
    <w:rsid w:val="00014800"/>
    <w:rsid w:val="0016366A"/>
    <w:rsid w:val="00356105"/>
    <w:rsid w:val="005C3C5B"/>
    <w:rsid w:val="00B941ED"/>
    <w:rsid w:val="00CB043A"/>
    <w:rsid w:val="00F22E5D"/>
    <w:rsid w:val="00F4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0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56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610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63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p.199068@gmail.com" TargetMode="External"/><Relationship Id="rId5" Type="http://schemas.openxmlformats.org/officeDocument/2006/relationships/hyperlink" Target="http://join.naurok.ua/?_ga=2.183668198.156556041.1585556667-279686727.1535645240" TargetMode="External"/><Relationship Id="rId4" Type="http://schemas.openxmlformats.org/officeDocument/2006/relationships/hyperlink" Target="https://www.youtube.com/watch?v=MoHet6GSRUM&amp;t=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2020-03-31T16:54:00Z</dcterms:created>
  <dcterms:modified xsi:type="dcterms:W3CDTF">2020-03-31T19:15:00Z</dcterms:modified>
</cp:coreProperties>
</file>