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0B73E" w14:textId="77777777" w:rsidR="00136EE9" w:rsidRPr="009A3A08" w:rsidRDefault="00136EE9" w:rsidP="00136EE9">
      <w:pPr>
        <w:ind w:left="5664"/>
        <w:rPr>
          <w:rFonts w:ascii="Times New Roman" w:hAnsi="Times New Roman" w:cs="Times New Roman"/>
          <w:b/>
          <w:lang w:val="uk-UA"/>
        </w:rPr>
      </w:pPr>
      <w:r w:rsidRPr="009A3A08">
        <w:rPr>
          <w:rFonts w:ascii="Times New Roman" w:hAnsi="Times New Roman" w:cs="Times New Roman"/>
          <w:b/>
          <w:lang w:val="uk-UA"/>
        </w:rPr>
        <w:t>ЗАТВЕРДЖУЮ</w:t>
      </w:r>
    </w:p>
    <w:p w14:paraId="212283F1" w14:textId="77777777" w:rsidR="00136EE9" w:rsidRPr="009A3A08" w:rsidRDefault="00136EE9" w:rsidP="00136EE9">
      <w:pPr>
        <w:tabs>
          <w:tab w:val="left" w:pos="4020"/>
        </w:tabs>
        <w:ind w:left="5103"/>
        <w:rPr>
          <w:rFonts w:ascii="Times New Roman" w:hAnsi="Times New Roman" w:cs="Times New Roman"/>
          <w:b/>
          <w:lang w:val="uk-UA"/>
        </w:rPr>
      </w:pPr>
      <w:r w:rsidRPr="009A3A08">
        <w:rPr>
          <w:rFonts w:ascii="Times New Roman" w:hAnsi="Times New Roman" w:cs="Times New Roman"/>
          <w:b/>
          <w:lang w:val="uk-UA"/>
        </w:rPr>
        <w:t xml:space="preserve">Директор </w:t>
      </w:r>
      <w:r w:rsidR="00D7468C" w:rsidRPr="009A3A08">
        <w:rPr>
          <w:rFonts w:ascii="Times New Roman" w:hAnsi="Times New Roman" w:cs="Times New Roman"/>
          <w:b/>
          <w:lang w:val="uk-UA"/>
        </w:rPr>
        <w:t>гімназії</w:t>
      </w:r>
    </w:p>
    <w:p w14:paraId="442C73CA" w14:textId="77777777" w:rsidR="00136EE9" w:rsidRPr="009A3A08" w:rsidRDefault="00D7468C" w:rsidP="00136EE9">
      <w:pPr>
        <w:tabs>
          <w:tab w:val="left" w:pos="4125"/>
        </w:tabs>
        <w:ind w:left="5103"/>
        <w:rPr>
          <w:rFonts w:ascii="Times New Roman" w:hAnsi="Times New Roman" w:cs="Times New Roman"/>
          <w:b/>
          <w:lang w:val="uk-UA"/>
        </w:rPr>
      </w:pPr>
      <w:r w:rsidRPr="009A3A08">
        <w:rPr>
          <w:rFonts w:ascii="Times New Roman" w:hAnsi="Times New Roman" w:cs="Times New Roman"/>
          <w:b/>
          <w:lang w:val="uk-UA"/>
        </w:rPr>
        <w:t>____</w:t>
      </w:r>
      <w:r w:rsidR="007C143E" w:rsidRPr="009A3A08">
        <w:rPr>
          <w:rFonts w:ascii="Times New Roman" w:hAnsi="Times New Roman" w:cs="Times New Roman"/>
          <w:b/>
          <w:lang w:val="uk-UA"/>
        </w:rPr>
        <w:t>__________  В. М. ПОЛЮХОВИЧ</w:t>
      </w:r>
    </w:p>
    <w:p w14:paraId="7862F1E8" w14:textId="77777777" w:rsidR="00136EE9" w:rsidRPr="009A3A08" w:rsidRDefault="00136EE9" w:rsidP="00136EE9">
      <w:pPr>
        <w:jc w:val="right"/>
        <w:rPr>
          <w:rFonts w:ascii="Times New Roman" w:hAnsi="Times New Roman" w:cs="Times New Roman"/>
          <w:b/>
          <w:lang w:val="uk-UA"/>
        </w:rPr>
      </w:pPr>
    </w:p>
    <w:p w14:paraId="06E75635" w14:textId="77777777" w:rsidR="00136EE9" w:rsidRPr="009A3A08" w:rsidRDefault="00136EE9" w:rsidP="00136EE9">
      <w:pPr>
        <w:jc w:val="center"/>
        <w:rPr>
          <w:rFonts w:ascii="Times New Roman" w:hAnsi="Times New Roman" w:cs="Times New Roman"/>
          <w:b/>
          <w:lang w:val="uk-UA"/>
        </w:rPr>
      </w:pPr>
    </w:p>
    <w:p w14:paraId="73E2EBB8" w14:textId="77777777" w:rsidR="00136EE9" w:rsidRPr="009A3A08" w:rsidRDefault="00136EE9" w:rsidP="00136EE9">
      <w:pPr>
        <w:jc w:val="center"/>
        <w:rPr>
          <w:rFonts w:ascii="Times New Roman" w:hAnsi="Times New Roman" w:cs="Times New Roman"/>
          <w:b/>
          <w:lang w:val="uk-UA"/>
        </w:rPr>
      </w:pPr>
    </w:p>
    <w:p w14:paraId="6379E216" w14:textId="77777777" w:rsidR="00136EE9" w:rsidRPr="009A3A08" w:rsidRDefault="00136EE9" w:rsidP="00136EE9">
      <w:pPr>
        <w:jc w:val="center"/>
        <w:rPr>
          <w:rFonts w:ascii="Times New Roman" w:hAnsi="Times New Roman" w:cs="Times New Roman"/>
          <w:b/>
          <w:lang w:val="uk-UA"/>
        </w:rPr>
      </w:pPr>
    </w:p>
    <w:p w14:paraId="55E343BA" w14:textId="77777777" w:rsidR="00136EE9" w:rsidRPr="009A3A08" w:rsidRDefault="00136EE9" w:rsidP="00136EE9">
      <w:pPr>
        <w:jc w:val="center"/>
        <w:rPr>
          <w:rFonts w:ascii="Times New Roman" w:hAnsi="Times New Roman" w:cs="Times New Roman"/>
          <w:b/>
          <w:lang w:val="uk-UA"/>
        </w:rPr>
      </w:pPr>
    </w:p>
    <w:p w14:paraId="0AAA1954" w14:textId="77777777" w:rsidR="00136EE9" w:rsidRPr="009A3A08" w:rsidRDefault="00136EE9" w:rsidP="00136EE9">
      <w:pPr>
        <w:jc w:val="center"/>
        <w:rPr>
          <w:rFonts w:ascii="Times New Roman" w:hAnsi="Times New Roman" w:cs="Times New Roman"/>
          <w:b/>
          <w:lang w:val="uk-UA"/>
        </w:rPr>
      </w:pPr>
    </w:p>
    <w:p w14:paraId="3A9A6E6D" w14:textId="77777777" w:rsidR="00136EE9" w:rsidRPr="009A3A08" w:rsidRDefault="00136EE9" w:rsidP="00136EE9">
      <w:pPr>
        <w:jc w:val="center"/>
        <w:rPr>
          <w:rFonts w:ascii="Times New Roman" w:hAnsi="Times New Roman" w:cs="Times New Roman"/>
          <w:b/>
          <w:lang w:val="uk-UA"/>
        </w:rPr>
      </w:pPr>
    </w:p>
    <w:p w14:paraId="518B2D4E" w14:textId="77777777" w:rsidR="00136EE9" w:rsidRPr="009A3A08" w:rsidRDefault="00136EE9" w:rsidP="00136EE9">
      <w:pPr>
        <w:jc w:val="center"/>
        <w:rPr>
          <w:rFonts w:ascii="Times New Roman" w:hAnsi="Times New Roman" w:cs="Times New Roman"/>
          <w:b/>
          <w:lang w:val="uk-UA"/>
        </w:rPr>
      </w:pPr>
    </w:p>
    <w:p w14:paraId="6355DDC7" w14:textId="77777777" w:rsidR="00136EE9" w:rsidRPr="009A3A08" w:rsidRDefault="00136EE9" w:rsidP="00136EE9">
      <w:pPr>
        <w:jc w:val="center"/>
        <w:rPr>
          <w:rFonts w:ascii="Times New Roman" w:hAnsi="Times New Roman" w:cs="Times New Roman"/>
          <w:b/>
          <w:lang w:val="uk-UA"/>
        </w:rPr>
      </w:pPr>
    </w:p>
    <w:p w14:paraId="702A1054" w14:textId="77777777" w:rsidR="00136EE9" w:rsidRPr="009A3A08" w:rsidRDefault="00136EE9" w:rsidP="00136EE9">
      <w:pPr>
        <w:jc w:val="center"/>
        <w:rPr>
          <w:rFonts w:ascii="Times New Roman" w:hAnsi="Times New Roman" w:cs="Times New Roman"/>
          <w:b/>
          <w:lang w:val="uk-UA"/>
        </w:rPr>
      </w:pPr>
    </w:p>
    <w:p w14:paraId="18C15C15" w14:textId="77777777" w:rsidR="00136EE9" w:rsidRPr="009A3A08" w:rsidRDefault="00136EE9" w:rsidP="00136EE9">
      <w:pPr>
        <w:jc w:val="center"/>
        <w:rPr>
          <w:rFonts w:ascii="Times New Roman" w:hAnsi="Times New Roman" w:cs="Times New Roman"/>
          <w:b/>
          <w:lang w:val="uk-UA"/>
        </w:rPr>
      </w:pPr>
    </w:p>
    <w:p w14:paraId="4CF644F4" w14:textId="77777777" w:rsidR="00136EE9" w:rsidRPr="009A3A08" w:rsidRDefault="00136EE9" w:rsidP="00136EE9">
      <w:pPr>
        <w:jc w:val="center"/>
        <w:rPr>
          <w:rFonts w:ascii="Times New Roman" w:hAnsi="Times New Roman" w:cs="Times New Roman"/>
          <w:b/>
          <w:lang w:val="uk-UA"/>
        </w:rPr>
      </w:pPr>
    </w:p>
    <w:p w14:paraId="1EC02EBE" w14:textId="77777777" w:rsidR="00136EE9" w:rsidRPr="009A3A08" w:rsidRDefault="00136EE9" w:rsidP="00136EE9">
      <w:pPr>
        <w:jc w:val="center"/>
        <w:rPr>
          <w:rFonts w:ascii="Times New Roman" w:hAnsi="Times New Roman" w:cs="Times New Roman"/>
          <w:b/>
          <w:lang w:val="uk-UA"/>
        </w:rPr>
      </w:pPr>
    </w:p>
    <w:p w14:paraId="4DCDEA4B" w14:textId="77777777" w:rsidR="00136EE9" w:rsidRPr="009A3A08" w:rsidRDefault="00136EE9" w:rsidP="00136EE9">
      <w:pPr>
        <w:jc w:val="center"/>
        <w:rPr>
          <w:rFonts w:ascii="Times New Roman" w:hAnsi="Times New Roman" w:cs="Times New Roman"/>
          <w:b/>
          <w:lang w:val="uk-UA"/>
        </w:rPr>
      </w:pPr>
    </w:p>
    <w:p w14:paraId="6FA20CB8" w14:textId="77777777" w:rsidR="00136EE9" w:rsidRPr="009A3A08" w:rsidRDefault="00136EE9" w:rsidP="00136EE9">
      <w:pPr>
        <w:jc w:val="center"/>
        <w:rPr>
          <w:rFonts w:ascii="Times New Roman" w:hAnsi="Times New Roman" w:cs="Times New Roman"/>
          <w:b/>
          <w:sz w:val="40"/>
          <w:szCs w:val="40"/>
          <w:lang w:val="uk-UA"/>
        </w:rPr>
      </w:pPr>
      <w:r w:rsidRPr="009A3A08">
        <w:rPr>
          <w:rFonts w:ascii="Times New Roman" w:hAnsi="Times New Roman" w:cs="Times New Roman"/>
          <w:b/>
          <w:sz w:val="40"/>
          <w:szCs w:val="40"/>
          <w:lang w:val="uk-UA"/>
        </w:rPr>
        <w:t xml:space="preserve">ОСВІТНЯ ПРОГРАМА </w:t>
      </w:r>
    </w:p>
    <w:p w14:paraId="36CEE801" w14:textId="77777777" w:rsidR="00D7468C" w:rsidRPr="009A3A08" w:rsidRDefault="00D7468C" w:rsidP="00136EE9">
      <w:pPr>
        <w:jc w:val="center"/>
        <w:rPr>
          <w:rFonts w:ascii="Times New Roman" w:hAnsi="Times New Roman" w:cs="Times New Roman"/>
          <w:b/>
          <w:sz w:val="40"/>
          <w:szCs w:val="40"/>
          <w:lang w:val="uk-UA"/>
        </w:rPr>
      </w:pPr>
      <w:r w:rsidRPr="009A3A08">
        <w:rPr>
          <w:rFonts w:ascii="Times New Roman" w:hAnsi="Times New Roman" w:cs="Times New Roman"/>
          <w:b/>
          <w:sz w:val="40"/>
          <w:szCs w:val="40"/>
          <w:lang w:val="uk-UA"/>
        </w:rPr>
        <w:t>Привітівської гімназії</w:t>
      </w:r>
    </w:p>
    <w:p w14:paraId="3AA73D43" w14:textId="77777777" w:rsidR="00D7468C" w:rsidRPr="009A3A08" w:rsidRDefault="00D7468C" w:rsidP="00136EE9">
      <w:pPr>
        <w:jc w:val="center"/>
        <w:rPr>
          <w:rFonts w:ascii="Times New Roman" w:hAnsi="Times New Roman" w:cs="Times New Roman"/>
          <w:b/>
          <w:sz w:val="40"/>
          <w:szCs w:val="40"/>
          <w:lang w:val="uk-UA"/>
        </w:rPr>
      </w:pPr>
      <w:r w:rsidRPr="009A3A08">
        <w:rPr>
          <w:rFonts w:ascii="Times New Roman" w:hAnsi="Times New Roman" w:cs="Times New Roman"/>
          <w:b/>
          <w:sz w:val="40"/>
          <w:szCs w:val="40"/>
          <w:lang w:val="uk-UA"/>
        </w:rPr>
        <w:t>Зарічненської селищної ради</w:t>
      </w:r>
    </w:p>
    <w:p w14:paraId="3CE61772" w14:textId="77777777" w:rsidR="00D7468C" w:rsidRPr="009A3A08" w:rsidRDefault="00D7468C" w:rsidP="00136EE9">
      <w:pPr>
        <w:jc w:val="center"/>
        <w:rPr>
          <w:rFonts w:ascii="Times New Roman" w:hAnsi="Times New Roman" w:cs="Times New Roman"/>
          <w:b/>
          <w:sz w:val="40"/>
          <w:szCs w:val="40"/>
          <w:lang w:val="uk-UA"/>
        </w:rPr>
      </w:pPr>
      <w:r w:rsidRPr="009A3A08">
        <w:rPr>
          <w:rFonts w:ascii="Times New Roman" w:hAnsi="Times New Roman" w:cs="Times New Roman"/>
          <w:b/>
          <w:sz w:val="40"/>
          <w:szCs w:val="40"/>
          <w:lang w:val="uk-UA"/>
        </w:rPr>
        <w:t>Вараського району</w:t>
      </w:r>
    </w:p>
    <w:p w14:paraId="621E3DAA" w14:textId="77777777" w:rsidR="00D7468C" w:rsidRPr="009A3A08" w:rsidRDefault="00D7468C" w:rsidP="00136EE9">
      <w:pPr>
        <w:jc w:val="center"/>
        <w:rPr>
          <w:rFonts w:ascii="Times New Roman" w:hAnsi="Times New Roman" w:cs="Times New Roman"/>
          <w:b/>
          <w:sz w:val="40"/>
          <w:szCs w:val="40"/>
          <w:lang w:val="uk-UA"/>
        </w:rPr>
      </w:pPr>
      <w:r w:rsidRPr="009A3A08">
        <w:rPr>
          <w:rFonts w:ascii="Times New Roman" w:hAnsi="Times New Roman" w:cs="Times New Roman"/>
          <w:b/>
          <w:sz w:val="40"/>
          <w:szCs w:val="40"/>
          <w:lang w:val="uk-UA"/>
        </w:rPr>
        <w:t>Рівненської області</w:t>
      </w:r>
    </w:p>
    <w:p w14:paraId="3D308703" w14:textId="51411AC6" w:rsidR="00986BA3" w:rsidRPr="009A3A08" w:rsidRDefault="00A27287" w:rsidP="00136EE9">
      <w:pPr>
        <w:jc w:val="center"/>
        <w:rPr>
          <w:rFonts w:ascii="Times New Roman" w:hAnsi="Times New Roman" w:cs="Times New Roman"/>
          <w:b/>
          <w:sz w:val="40"/>
          <w:szCs w:val="40"/>
          <w:lang w:val="uk-UA"/>
        </w:rPr>
      </w:pPr>
      <w:r>
        <w:rPr>
          <w:rFonts w:ascii="Times New Roman" w:hAnsi="Times New Roman" w:cs="Times New Roman"/>
          <w:b/>
          <w:sz w:val="40"/>
          <w:szCs w:val="40"/>
          <w:lang w:val="uk-UA"/>
        </w:rPr>
        <w:t xml:space="preserve">на </w:t>
      </w:r>
      <w:r w:rsidR="008572A1">
        <w:rPr>
          <w:rFonts w:ascii="Times New Roman" w:hAnsi="Times New Roman" w:cs="Times New Roman"/>
          <w:b/>
          <w:sz w:val="40"/>
          <w:szCs w:val="40"/>
          <w:lang w:val="uk-UA"/>
        </w:rPr>
        <w:t>2024/2025</w:t>
      </w:r>
      <w:r w:rsidR="00986BA3" w:rsidRPr="009A3A08">
        <w:rPr>
          <w:rFonts w:ascii="Times New Roman" w:hAnsi="Times New Roman" w:cs="Times New Roman"/>
          <w:b/>
          <w:sz w:val="40"/>
          <w:szCs w:val="40"/>
          <w:lang w:val="uk-UA"/>
        </w:rPr>
        <w:t xml:space="preserve"> н.р.</w:t>
      </w:r>
    </w:p>
    <w:p w14:paraId="09B85948" w14:textId="77777777" w:rsidR="00136EE9" w:rsidRPr="009A3A08" w:rsidRDefault="00136EE9" w:rsidP="00136EE9">
      <w:pPr>
        <w:jc w:val="center"/>
        <w:rPr>
          <w:rFonts w:ascii="Times New Roman" w:hAnsi="Times New Roman" w:cs="Times New Roman"/>
          <w:b/>
          <w:lang w:val="uk-UA"/>
        </w:rPr>
      </w:pPr>
    </w:p>
    <w:p w14:paraId="0045D4CF" w14:textId="77777777" w:rsidR="00136EE9" w:rsidRPr="009A3A08" w:rsidRDefault="00136EE9" w:rsidP="00136EE9">
      <w:pPr>
        <w:jc w:val="center"/>
        <w:rPr>
          <w:rFonts w:ascii="Times New Roman" w:hAnsi="Times New Roman" w:cs="Times New Roman"/>
          <w:b/>
          <w:lang w:val="uk-UA"/>
        </w:rPr>
      </w:pPr>
    </w:p>
    <w:p w14:paraId="1201BEC7" w14:textId="77777777" w:rsidR="00136EE9" w:rsidRPr="009A3A08" w:rsidRDefault="00136EE9" w:rsidP="00136EE9">
      <w:pPr>
        <w:jc w:val="center"/>
        <w:rPr>
          <w:rFonts w:ascii="Times New Roman" w:hAnsi="Times New Roman" w:cs="Times New Roman"/>
          <w:b/>
          <w:lang w:val="uk-UA"/>
        </w:rPr>
      </w:pPr>
    </w:p>
    <w:p w14:paraId="680086E6" w14:textId="77777777" w:rsidR="00136EE9" w:rsidRPr="009A3A08" w:rsidRDefault="00136EE9" w:rsidP="00136EE9">
      <w:pPr>
        <w:jc w:val="center"/>
        <w:rPr>
          <w:rFonts w:ascii="Times New Roman" w:hAnsi="Times New Roman" w:cs="Times New Roman"/>
          <w:b/>
          <w:lang w:val="uk-UA"/>
        </w:rPr>
      </w:pPr>
    </w:p>
    <w:p w14:paraId="77440D02" w14:textId="77777777" w:rsidR="00136EE9" w:rsidRPr="009A3A08" w:rsidRDefault="00136EE9" w:rsidP="00136EE9">
      <w:pPr>
        <w:jc w:val="center"/>
        <w:rPr>
          <w:rFonts w:ascii="Times New Roman" w:hAnsi="Times New Roman" w:cs="Times New Roman"/>
          <w:b/>
          <w:lang w:val="uk-UA"/>
        </w:rPr>
      </w:pPr>
    </w:p>
    <w:p w14:paraId="08B407E1" w14:textId="77777777" w:rsidR="00136EE9" w:rsidRPr="009A3A08" w:rsidRDefault="00136EE9" w:rsidP="00136EE9">
      <w:pPr>
        <w:jc w:val="center"/>
        <w:rPr>
          <w:rFonts w:ascii="Times New Roman" w:hAnsi="Times New Roman" w:cs="Times New Roman"/>
          <w:b/>
          <w:lang w:val="uk-UA"/>
        </w:rPr>
      </w:pPr>
    </w:p>
    <w:p w14:paraId="7D9F09D8" w14:textId="77777777" w:rsidR="00136EE9" w:rsidRPr="009A3A08" w:rsidRDefault="00136EE9" w:rsidP="00136EE9">
      <w:pPr>
        <w:ind w:left="5954"/>
        <w:rPr>
          <w:rFonts w:ascii="Times New Roman" w:hAnsi="Times New Roman" w:cs="Times New Roman"/>
          <w:b/>
          <w:lang w:val="uk-UA"/>
        </w:rPr>
      </w:pPr>
      <w:r w:rsidRPr="009A3A08">
        <w:rPr>
          <w:rFonts w:ascii="Times New Roman" w:hAnsi="Times New Roman" w:cs="Times New Roman"/>
          <w:b/>
          <w:lang w:val="uk-UA"/>
        </w:rPr>
        <w:t>СХВАЛЕНО</w:t>
      </w:r>
    </w:p>
    <w:p w14:paraId="59498BC5" w14:textId="77777777" w:rsidR="00136EE9" w:rsidRPr="009A3A08" w:rsidRDefault="00136EE9" w:rsidP="00136EE9">
      <w:pPr>
        <w:tabs>
          <w:tab w:val="left" w:pos="4140"/>
        </w:tabs>
        <w:ind w:left="5954"/>
        <w:rPr>
          <w:rFonts w:ascii="Times New Roman" w:hAnsi="Times New Roman" w:cs="Times New Roman"/>
          <w:b/>
          <w:lang w:val="uk-UA"/>
        </w:rPr>
      </w:pPr>
      <w:r w:rsidRPr="009A3A08">
        <w:rPr>
          <w:rFonts w:ascii="Times New Roman" w:hAnsi="Times New Roman" w:cs="Times New Roman"/>
          <w:b/>
          <w:lang w:val="uk-UA"/>
        </w:rPr>
        <w:t xml:space="preserve">педагогічною радою </w:t>
      </w:r>
    </w:p>
    <w:p w14:paraId="7583D869" w14:textId="14EC504E" w:rsidR="00136EE9" w:rsidRPr="009A3A08" w:rsidRDefault="00136EE9" w:rsidP="00136EE9">
      <w:pPr>
        <w:rPr>
          <w:rFonts w:ascii="Times New Roman" w:hAnsi="Times New Roman" w:cs="Times New Roman"/>
          <w:b/>
          <w:lang w:val="uk-UA"/>
        </w:rPr>
      </w:pPr>
      <w:r w:rsidRPr="009A3A08">
        <w:rPr>
          <w:rFonts w:ascii="Times New Roman" w:hAnsi="Times New Roman" w:cs="Times New Roman"/>
          <w:b/>
          <w:lang w:val="uk-UA"/>
        </w:rPr>
        <w:t xml:space="preserve">                                                                                            від</w:t>
      </w:r>
      <w:r w:rsidR="008572A1">
        <w:rPr>
          <w:rFonts w:ascii="Times New Roman" w:hAnsi="Times New Roman" w:cs="Times New Roman"/>
          <w:b/>
          <w:lang w:val="uk-UA"/>
        </w:rPr>
        <w:t xml:space="preserve">  30</w:t>
      </w:r>
      <w:r w:rsidR="00CD61B2" w:rsidRPr="009A3A08">
        <w:rPr>
          <w:rFonts w:ascii="Times New Roman" w:hAnsi="Times New Roman" w:cs="Times New Roman"/>
          <w:b/>
          <w:lang w:val="uk-UA"/>
        </w:rPr>
        <w:t>.08</w:t>
      </w:r>
      <w:r w:rsidR="00CB45C0" w:rsidRPr="009A3A08">
        <w:rPr>
          <w:rFonts w:ascii="Times New Roman" w:hAnsi="Times New Roman" w:cs="Times New Roman"/>
          <w:b/>
          <w:lang w:val="uk-UA"/>
        </w:rPr>
        <w:t>.</w:t>
      </w:r>
      <w:r w:rsidR="008572A1">
        <w:rPr>
          <w:rFonts w:ascii="Times New Roman" w:hAnsi="Times New Roman" w:cs="Times New Roman"/>
          <w:b/>
          <w:lang w:val="uk-UA"/>
        </w:rPr>
        <w:t>2024</w:t>
      </w:r>
      <w:r w:rsidR="009307E3">
        <w:rPr>
          <w:rFonts w:ascii="Times New Roman" w:hAnsi="Times New Roman" w:cs="Times New Roman"/>
          <w:b/>
          <w:lang w:val="uk-UA"/>
        </w:rPr>
        <w:t xml:space="preserve"> </w:t>
      </w:r>
      <w:r w:rsidRPr="009A3A08">
        <w:rPr>
          <w:rFonts w:ascii="Times New Roman" w:hAnsi="Times New Roman" w:cs="Times New Roman"/>
          <w:b/>
          <w:lang w:val="uk-UA"/>
        </w:rPr>
        <w:t>р. протокол №</w:t>
      </w:r>
      <w:r w:rsidR="00D7468C" w:rsidRPr="009A3A08">
        <w:rPr>
          <w:rFonts w:ascii="Times New Roman" w:hAnsi="Times New Roman" w:cs="Times New Roman"/>
          <w:b/>
          <w:lang w:val="uk-UA"/>
        </w:rPr>
        <w:t xml:space="preserve"> 1</w:t>
      </w:r>
      <w:r w:rsidRPr="009A3A08">
        <w:rPr>
          <w:rFonts w:ascii="Times New Roman" w:hAnsi="Times New Roman" w:cs="Times New Roman"/>
          <w:b/>
          <w:lang w:val="uk-UA"/>
        </w:rPr>
        <w:t xml:space="preserve"> </w:t>
      </w:r>
    </w:p>
    <w:p w14:paraId="5E1217CC" w14:textId="77777777" w:rsidR="00136EE9" w:rsidRPr="009A3A08" w:rsidRDefault="00136EE9" w:rsidP="00136EE9">
      <w:pPr>
        <w:jc w:val="right"/>
        <w:rPr>
          <w:rFonts w:ascii="Times New Roman" w:hAnsi="Times New Roman" w:cs="Times New Roman"/>
          <w:b/>
          <w:lang w:val="uk-UA"/>
        </w:rPr>
      </w:pPr>
    </w:p>
    <w:p w14:paraId="7727DD6D" w14:textId="77777777" w:rsidR="00136EE9" w:rsidRPr="009A3A08" w:rsidRDefault="00136EE9" w:rsidP="00136EE9">
      <w:pPr>
        <w:jc w:val="center"/>
        <w:rPr>
          <w:rFonts w:ascii="Times New Roman" w:hAnsi="Times New Roman" w:cs="Times New Roman"/>
          <w:b/>
          <w:lang w:val="uk-UA"/>
        </w:rPr>
      </w:pPr>
    </w:p>
    <w:p w14:paraId="4F668327" w14:textId="77777777" w:rsidR="00136EE9" w:rsidRPr="009A3A08" w:rsidRDefault="00136EE9" w:rsidP="00136EE9">
      <w:pPr>
        <w:jc w:val="center"/>
        <w:rPr>
          <w:rFonts w:ascii="Times New Roman" w:hAnsi="Times New Roman" w:cs="Times New Roman"/>
          <w:b/>
          <w:lang w:val="uk-UA"/>
        </w:rPr>
      </w:pPr>
    </w:p>
    <w:p w14:paraId="2AC24004" w14:textId="77777777" w:rsidR="00136EE9" w:rsidRPr="009A3A08" w:rsidRDefault="00136EE9" w:rsidP="00136EE9">
      <w:pPr>
        <w:jc w:val="center"/>
        <w:rPr>
          <w:rFonts w:ascii="Times New Roman" w:hAnsi="Times New Roman" w:cs="Times New Roman"/>
          <w:b/>
          <w:lang w:val="uk-UA"/>
        </w:rPr>
      </w:pPr>
    </w:p>
    <w:p w14:paraId="791EB2EA" w14:textId="77777777" w:rsidR="00136EE9" w:rsidRPr="009A3A08" w:rsidRDefault="00136EE9" w:rsidP="00136EE9">
      <w:pPr>
        <w:jc w:val="center"/>
        <w:rPr>
          <w:rFonts w:ascii="Times New Roman" w:hAnsi="Times New Roman" w:cs="Times New Roman"/>
          <w:b/>
          <w:lang w:val="uk-UA"/>
        </w:rPr>
      </w:pPr>
    </w:p>
    <w:p w14:paraId="29C2B691" w14:textId="77777777" w:rsidR="00136EE9" w:rsidRPr="009A3A08" w:rsidRDefault="00136EE9" w:rsidP="00136EE9">
      <w:pPr>
        <w:widowControl/>
        <w:ind w:left="4500"/>
        <w:rPr>
          <w:rFonts w:ascii="Times New Roman" w:eastAsia="Calibri" w:hAnsi="Times New Roman" w:cs="Times New Roman"/>
          <w:color w:val="auto"/>
          <w:lang w:val="uk-UA" w:bidi="ar-SA"/>
        </w:rPr>
      </w:pPr>
    </w:p>
    <w:p w14:paraId="2DE2A062" w14:textId="77777777" w:rsidR="00136EE9" w:rsidRPr="009A3A08" w:rsidRDefault="00136EE9" w:rsidP="00136EE9">
      <w:pPr>
        <w:widowControl/>
        <w:ind w:right="85"/>
        <w:jc w:val="center"/>
        <w:rPr>
          <w:rFonts w:ascii="Times New Roman" w:eastAsia="Calibri" w:hAnsi="Times New Roman" w:cs="Times New Roman"/>
          <w:b/>
          <w:bCs/>
          <w:color w:val="auto"/>
          <w:lang w:val="uk-UA" w:bidi="ar-SA"/>
        </w:rPr>
      </w:pPr>
    </w:p>
    <w:p w14:paraId="6A2FA2EB" w14:textId="77777777" w:rsidR="00136EE9" w:rsidRPr="009A3A08" w:rsidRDefault="00136EE9" w:rsidP="00136EE9">
      <w:pPr>
        <w:widowControl/>
        <w:ind w:right="85"/>
        <w:jc w:val="center"/>
        <w:rPr>
          <w:rFonts w:ascii="Times New Roman" w:eastAsia="Calibri" w:hAnsi="Times New Roman" w:cs="Times New Roman"/>
          <w:b/>
          <w:bCs/>
          <w:color w:val="auto"/>
          <w:lang w:val="uk-UA" w:bidi="ar-SA"/>
        </w:rPr>
      </w:pPr>
    </w:p>
    <w:p w14:paraId="408A10F9" w14:textId="77777777" w:rsidR="00136EE9" w:rsidRPr="009A3A08" w:rsidRDefault="00136EE9" w:rsidP="00136EE9">
      <w:pPr>
        <w:widowControl/>
        <w:ind w:right="85"/>
        <w:jc w:val="center"/>
        <w:rPr>
          <w:rFonts w:ascii="Times New Roman" w:eastAsia="Calibri" w:hAnsi="Times New Roman" w:cs="Times New Roman"/>
          <w:b/>
          <w:bCs/>
          <w:color w:val="auto"/>
          <w:lang w:val="uk-UA" w:bidi="ar-SA"/>
        </w:rPr>
      </w:pPr>
    </w:p>
    <w:p w14:paraId="0BBA071D" w14:textId="77777777" w:rsidR="00BF5569" w:rsidRPr="009A3A08" w:rsidRDefault="00BF5569" w:rsidP="005235BD">
      <w:pPr>
        <w:pStyle w:val="1"/>
        <w:jc w:val="center"/>
        <w:rPr>
          <w:rFonts w:ascii="Times New Roman" w:eastAsia="Calibri" w:hAnsi="Times New Roman" w:cs="Times New Roman"/>
          <w:sz w:val="24"/>
          <w:szCs w:val="24"/>
          <w:lang w:val="uk-UA" w:bidi="ar-SA"/>
        </w:rPr>
      </w:pPr>
    </w:p>
    <w:p w14:paraId="546C5D38" w14:textId="77777777" w:rsidR="009A3A08" w:rsidRDefault="009A3A08" w:rsidP="005235BD">
      <w:pPr>
        <w:jc w:val="center"/>
        <w:rPr>
          <w:rFonts w:ascii="Times New Roman" w:hAnsi="Times New Roman" w:cs="Times New Roman"/>
          <w:lang w:val="uk-UA" w:bidi="ar-SA"/>
        </w:rPr>
      </w:pPr>
    </w:p>
    <w:p w14:paraId="3C911C24" w14:textId="77777777" w:rsidR="009A3A08" w:rsidRDefault="009A3A08" w:rsidP="005235BD">
      <w:pPr>
        <w:jc w:val="center"/>
        <w:rPr>
          <w:rFonts w:ascii="Times New Roman" w:hAnsi="Times New Roman" w:cs="Times New Roman"/>
          <w:lang w:val="uk-UA" w:bidi="ar-SA"/>
        </w:rPr>
      </w:pPr>
    </w:p>
    <w:p w14:paraId="5EC14E6A" w14:textId="77777777" w:rsidR="009A3A08" w:rsidRDefault="009A3A08" w:rsidP="005235BD">
      <w:pPr>
        <w:jc w:val="center"/>
        <w:rPr>
          <w:rFonts w:ascii="Times New Roman" w:hAnsi="Times New Roman" w:cs="Times New Roman"/>
          <w:lang w:val="uk-UA" w:bidi="ar-SA"/>
        </w:rPr>
      </w:pPr>
    </w:p>
    <w:p w14:paraId="0698A1C8" w14:textId="77777777" w:rsidR="009A3A08" w:rsidRDefault="009A3A08" w:rsidP="005235BD">
      <w:pPr>
        <w:jc w:val="center"/>
        <w:rPr>
          <w:rFonts w:ascii="Times New Roman" w:hAnsi="Times New Roman" w:cs="Times New Roman"/>
          <w:lang w:val="uk-UA" w:bidi="ar-SA"/>
        </w:rPr>
      </w:pPr>
    </w:p>
    <w:p w14:paraId="0652C8FD" w14:textId="77777777" w:rsidR="00665709" w:rsidRDefault="00665709" w:rsidP="005235BD">
      <w:pPr>
        <w:jc w:val="center"/>
        <w:rPr>
          <w:rFonts w:ascii="Times New Roman" w:hAnsi="Times New Roman" w:cs="Times New Roman"/>
          <w:lang w:val="uk-UA" w:bidi="ar-SA"/>
        </w:rPr>
      </w:pPr>
    </w:p>
    <w:p w14:paraId="6D4A702B" w14:textId="77777777" w:rsidR="00665709" w:rsidRDefault="00665709" w:rsidP="005235BD">
      <w:pPr>
        <w:jc w:val="center"/>
        <w:rPr>
          <w:rFonts w:ascii="Times New Roman" w:hAnsi="Times New Roman" w:cs="Times New Roman"/>
          <w:lang w:val="uk-UA" w:bidi="ar-SA"/>
        </w:rPr>
      </w:pPr>
    </w:p>
    <w:p w14:paraId="7AAF912A" w14:textId="1244D85B" w:rsidR="005235BD" w:rsidRDefault="005235BD" w:rsidP="005235BD">
      <w:pPr>
        <w:jc w:val="center"/>
        <w:rPr>
          <w:rFonts w:ascii="Times New Roman" w:hAnsi="Times New Roman" w:cs="Times New Roman"/>
          <w:lang w:val="uk-UA" w:bidi="ar-SA"/>
        </w:rPr>
      </w:pPr>
      <w:r w:rsidRPr="009A3A08">
        <w:rPr>
          <w:rFonts w:ascii="Times New Roman" w:hAnsi="Times New Roman" w:cs="Times New Roman"/>
          <w:lang w:val="uk-UA" w:bidi="ar-SA"/>
        </w:rPr>
        <w:lastRenderedPageBreak/>
        <w:t>Структура освітньої програми</w:t>
      </w:r>
    </w:p>
    <w:p w14:paraId="762CC910" w14:textId="77777777" w:rsidR="008572A1" w:rsidRPr="009A3A08" w:rsidRDefault="008572A1" w:rsidP="005235BD">
      <w:pPr>
        <w:jc w:val="center"/>
        <w:rPr>
          <w:rFonts w:ascii="Times New Roman" w:hAnsi="Times New Roman" w:cs="Times New Roman"/>
          <w:lang w:val="uk-UA" w:bidi="ar-SA"/>
        </w:rPr>
      </w:pPr>
    </w:p>
    <w:p w14:paraId="6B17FDBC" w14:textId="2BD2DD1E" w:rsidR="008572A1" w:rsidRDefault="008572A1" w:rsidP="008572A1">
      <w:pPr>
        <w:pStyle w:val="1"/>
        <w:spacing w:before="0"/>
        <w:jc w:val="both"/>
        <w:rPr>
          <w:rFonts w:ascii="Times New Roman" w:hAnsi="Times New Roman" w:cs="Times New Roman"/>
          <w:b w:val="0"/>
          <w:color w:val="auto"/>
          <w:sz w:val="24"/>
          <w:szCs w:val="24"/>
          <w:lang w:val="uk-UA"/>
        </w:rPr>
      </w:pPr>
      <w:r w:rsidRPr="008572A1">
        <w:rPr>
          <w:b w:val="0"/>
          <w:bCs w:val="0"/>
          <w:color w:val="000000"/>
          <w:sz w:val="22"/>
          <w:szCs w:val="22"/>
          <w:shd w:val="clear" w:color="auto" w:fill="FFFFFF"/>
          <w:lang w:val="ru-RU"/>
        </w:rPr>
        <w:t>ПОЯСНЮВАЛЬНА ЗАПИСКА</w:t>
      </w:r>
      <w:r w:rsidR="0055556D">
        <w:rPr>
          <w:b w:val="0"/>
          <w:bCs w:val="0"/>
          <w:color w:val="000000"/>
          <w:sz w:val="22"/>
          <w:szCs w:val="22"/>
          <w:shd w:val="clear" w:color="auto" w:fill="FFFFFF"/>
          <w:lang w:val="ru-RU"/>
        </w:rPr>
        <w:t>………………………………………………………………………………………………………2</w:t>
      </w:r>
    </w:p>
    <w:p w14:paraId="25FFFD6D" w14:textId="06AB2A6F" w:rsidR="008B0998" w:rsidRDefault="008572A1" w:rsidP="008572A1">
      <w:pPr>
        <w:pStyle w:val="1"/>
        <w:spacing w:before="0"/>
        <w:jc w:val="both"/>
        <w:rPr>
          <w:rFonts w:ascii="Times New Roman" w:hAnsi="Times New Roman" w:cs="Times New Roman"/>
          <w:b w:val="0"/>
          <w:color w:val="auto"/>
          <w:sz w:val="24"/>
          <w:szCs w:val="24"/>
          <w:lang w:val="uk-UA"/>
        </w:rPr>
      </w:pPr>
      <w:r>
        <w:rPr>
          <w:rFonts w:ascii="Times New Roman" w:hAnsi="Times New Roman" w:cs="Times New Roman"/>
          <w:b w:val="0"/>
          <w:color w:val="auto"/>
          <w:sz w:val="24"/>
          <w:szCs w:val="24"/>
          <w:lang w:val="uk-UA"/>
        </w:rPr>
        <w:t xml:space="preserve">Розділ І. </w:t>
      </w:r>
      <w:r w:rsidR="005235BD" w:rsidRPr="00A75B0E">
        <w:rPr>
          <w:rFonts w:ascii="Times New Roman" w:hAnsi="Times New Roman" w:cs="Times New Roman"/>
          <w:b w:val="0"/>
          <w:color w:val="auto"/>
          <w:sz w:val="24"/>
          <w:szCs w:val="24"/>
          <w:lang w:val="uk-UA"/>
        </w:rPr>
        <w:t>Загальні положення осві</w:t>
      </w:r>
      <w:r w:rsidR="0055556D">
        <w:rPr>
          <w:rFonts w:ascii="Times New Roman" w:hAnsi="Times New Roman" w:cs="Times New Roman"/>
          <w:b w:val="0"/>
          <w:color w:val="auto"/>
          <w:sz w:val="24"/>
          <w:szCs w:val="24"/>
          <w:lang w:val="uk-UA"/>
        </w:rPr>
        <w:t>тньої програми</w:t>
      </w:r>
    </w:p>
    <w:p w14:paraId="097B5153" w14:textId="583126F0" w:rsidR="008572A1" w:rsidRPr="008572A1" w:rsidRDefault="008572A1" w:rsidP="00F84227">
      <w:pPr>
        <w:widowControl/>
        <w:numPr>
          <w:ilvl w:val="0"/>
          <w:numId w:val="3"/>
        </w:numPr>
        <w:shd w:val="clear" w:color="auto" w:fill="FFFFFF"/>
        <w:ind w:left="600"/>
        <w:jc w:val="both"/>
        <w:rPr>
          <w:rFonts w:ascii="Tahoma" w:eastAsia="Times New Roman" w:hAnsi="Tahoma" w:cs="Tahoma"/>
          <w:color w:val="111111"/>
          <w:sz w:val="18"/>
          <w:szCs w:val="18"/>
          <w:lang w:val="uk-UA" w:eastAsia="uk-UA" w:bidi="ar-SA"/>
        </w:rPr>
      </w:pPr>
      <w:r>
        <w:rPr>
          <w:lang w:val="uk-UA"/>
        </w:rPr>
        <w:t xml:space="preserve"> </w:t>
      </w:r>
      <w:r w:rsidRPr="008572A1">
        <w:rPr>
          <w:rFonts w:ascii="Times New Roman" w:eastAsia="Times New Roman" w:hAnsi="Times New Roman" w:cs="Times New Roman"/>
          <w:sz w:val="22"/>
          <w:szCs w:val="22"/>
          <w:lang w:val="uk-UA" w:eastAsia="uk-UA" w:bidi="ar-SA"/>
        </w:rPr>
        <w:t>Рівні освіти</w:t>
      </w:r>
      <w:r w:rsidR="0055556D">
        <w:rPr>
          <w:rFonts w:ascii="Times New Roman" w:eastAsia="Times New Roman" w:hAnsi="Times New Roman" w:cs="Times New Roman"/>
          <w:sz w:val="22"/>
          <w:szCs w:val="22"/>
          <w:lang w:val="uk-UA" w:eastAsia="uk-UA" w:bidi="ar-SA"/>
        </w:rPr>
        <w:t>…………………………………………………………………………………………7</w:t>
      </w:r>
    </w:p>
    <w:p w14:paraId="5AEB88D6" w14:textId="0CD94432" w:rsidR="008572A1" w:rsidRPr="008572A1" w:rsidRDefault="008572A1" w:rsidP="00F84227">
      <w:pPr>
        <w:widowControl/>
        <w:numPr>
          <w:ilvl w:val="0"/>
          <w:numId w:val="3"/>
        </w:numPr>
        <w:shd w:val="clear" w:color="auto" w:fill="FFFFFF"/>
        <w:ind w:left="600"/>
        <w:jc w:val="both"/>
        <w:rPr>
          <w:rFonts w:ascii="Tahoma" w:eastAsia="Times New Roman" w:hAnsi="Tahoma" w:cs="Tahoma"/>
          <w:color w:val="111111"/>
          <w:sz w:val="18"/>
          <w:szCs w:val="18"/>
          <w:lang w:val="uk-UA" w:eastAsia="uk-UA" w:bidi="ar-SA"/>
        </w:rPr>
      </w:pPr>
      <w:r w:rsidRPr="008572A1">
        <w:rPr>
          <w:rFonts w:ascii="Times New Roman" w:eastAsia="Times New Roman" w:hAnsi="Times New Roman" w:cs="Times New Roman"/>
          <w:spacing w:val="-1"/>
          <w:sz w:val="22"/>
          <w:szCs w:val="22"/>
          <w:lang w:val="uk-UA" w:eastAsia="uk-UA" w:bidi="ar-SA"/>
        </w:rPr>
        <w:t> Особливості організації освітнього процесу</w:t>
      </w:r>
      <w:r w:rsidR="0055556D">
        <w:rPr>
          <w:rFonts w:ascii="Times New Roman" w:eastAsia="Times New Roman" w:hAnsi="Times New Roman" w:cs="Times New Roman"/>
          <w:spacing w:val="-1"/>
          <w:sz w:val="22"/>
          <w:szCs w:val="22"/>
          <w:lang w:val="uk-UA" w:eastAsia="uk-UA" w:bidi="ar-SA"/>
        </w:rPr>
        <w:t>……………………………………………………...8</w:t>
      </w:r>
    </w:p>
    <w:p w14:paraId="4F5E5857" w14:textId="77777777" w:rsidR="00E43C2A" w:rsidRDefault="008572A1" w:rsidP="00F84227">
      <w:pPr>
        <w:widowControl/>
        <w:numPr>
          <w:ilvl w:val="0"/>
          <w:numId w:val="3"/>
        </w:numPr>
        <w:shd w:val="clear" w:color="auto" w:fill="FFFFFF"/>
        <w:ind w:left="600"/>
        <w:jc w:val="both"/>
        <w:rPr>
          <w:rFonts w:ascii="Tahoma" w:eastAsia="Times New Roman" w:hAnsi="Tahoma" w:cs="Tahoma"/>
          <w:color w:val="111111"/>
          <w:sz w:val="18"/>
          <w:szCs w:val="18"/>
          <w:lang w:val="uk-UA" w:eastAsia="uk-UA" w:bidi="ar-SA"/>
        </w:rPr>
      </w:pPr>
      <w:r w:rsidRPr="008572A1">
        <w:rPr>
          <w:rFonts w:ascii="Times New Roman" w:eastAsia="Times New Roman" w:hAnsi="Times New Roman" w:cs="Times New Roman"/>
          <w:spacing w:val="-1"/>
          <w:sz w:val="22"/>
          <w:szCs w:val="22"/>
          <w:lang w:val="uk-UA" w:eastAsia="uk-UA" w:bidi="ar-SA"/>
        </w:rPr>
        <w:t> Навчальний план та його обґрунтування</w:t>
      </w:r>
      <w:r w:rsidR="00E43C2A">
        <w:rPr>
          <w:rFonts w:ascii="Times New Roman" w:eastAsia="Times New Roman" w:hAnsi="Times New Roman" w:cs="Times New Roman"/>
          <w:spacing w:val="-1"/>
          <w:sz w:val="22"/>
          <w:szCs w:val="22"/>
          <w:lang w:val="uk-UA" w:eastAsia="uk-UA" w:bidi="ar-SA"/>
        </w:rPr>
        <w:t>………………………………………………………..10</w:t>
      </w:r>
    </w:p>
    <w:p w14:paraId="57EB17DF" w14:textId="49E30C69" w:rsidR="00E43C2A" w:rsidRPr="00E43C2A" w:rsidRDefault="00E43C2A" w:rsidP="00E43C2A">
      <w:pPr>
        <w:widowControl/>
        <w:shd w:val="clear" w:color="auto" w:fill="FFFFFF"/>
        <w:jc w:val="both"/>
        <w:rPr>
          <w:rFonts w:ascii="Tahoma" w:eastAsia="Times New Roman" w:hAnsi="Tahoma" w:cs="Tahoma"/>
          <w:color w:val="111111"/>
          <w:sz w:val="18"/>
          <w:szCs w:val="18"/>
          <w:lang w:val="uk-UA" w:eastAsia="uk-UA" w:bidi="ar-SA"/>
        </w:rPr>
      </w:pPr>
      <w:r w:rsidRPr="00E43C2A">
        <w:rPr>
          <w:rFonts w:ascii="Times New Roman" w:eastAsia="Times New Roman" w:hAnsi="Times New Roman" w:cs="Times New Roman"/>
          <w:bCs/>
          <w:lang w:val="uk-UA" w:eastAsia="uk-UA" w:bidi="ar-SA"/>
        </w:rPr>
        <w:t>Розділ</w:t>
      </w:r>
      <w:r w:rsidRPr="00E43C2A">
        <w:rPr>
          <w:rFonts w:eastAsia="Times New Roman"/>
          <w:bCs/>
          <w:lang w:val="uk-UA" w:eastAsia="uk-UA" w:bidi="ar-SA"/>
        </w:rPr>
        <w:t> </w:t>
      </w:r>
      <w:r w:rsidRPr="00E43C2A">
        <w:rPr>
          <w:rFonts w:ascii="Times New Roman" w:eastAsia="Times New Roman" w:hAnsi="Times New Roman" w:cs="Times New Roman"/>
          <w:bCs/>
          <w:caps/>
          <w:lang w:val="uk-UA" w:eastAsia="uk-UA" w:bidi="ar-SA"/>
        </w:rPr>
        <w:t>2.   Особливості організації освітнього процесу</w:t>
      </w:r>
      <w:r w:rsidRPr="00E43C2A">
        <w:rPr>
          <w:rFonts w:ascii="Tahoma" w:eastAsia="Times New Roman" w:hAnsi="Tahoma" w:cs="Tahoma"/>
          <w:color w:val="111111"/>
          <w:lang w:val="uk-UA" w:eastAsia="uk-UA" w:bidi="ar-SA"/>
        </w:rPr>
        <w:t xml:space="preserve"> </w:t>
      </w:r>
      <w:r w:rsidRPr="00E43C2A">
        <w:rPr>
          <w:rFonts w:ascii="Times New Roman" w:eastAsia="Times New Roman" w:hAnsi="Times New Roman" w:cs="Times New Roman"/>
          <w:bCs/>
          <w:caps/>
          <w:lang w:val="uk-UA" w:eastAsia="uk-UA" w:bidi="ar-SA"/>
        </w:rPr>
        <w:t>та застосовування в</w:t>
      </w:r>
      <w:r>
        <w:rPr>
          <w:rFonts w:ascii="Times New Roman" w:eastAsia="Times New Roman" w:hAnsi="Times New Roman" w:cs="Times New Roman"/>
          <w:bCs/>
          <w:caps/>
          <w:lang w:val="uk-UA" w:eastAsia="uk-UA" w:bidi="ar-SA"/>
        </w:rPr>
        <w:t xml:space="preserve"> ньому педагогічних технологій………………………11</w:t>
      </w:r>
      <w:r w:rsidRPr="00E43C2A">
        <w:rPr>
          <w:rFonts w:ascii="Times New Roman" w:eastAsia="Times New Roman" w:hAnsi="Times New Roman" w:cs="Times New Roman"/>
          <w:bCs/>
          <w:caps/>
          <w:lang w:val="uk-UA" w:eastAsia="uk-UA" w:bidi="ar-SA"/>
        </w:rPr>
        <w:t> </w:t>
      </w:r>
    </w:p>
    <w:p w14:paraId="249DFAAC" w14:textId="0CA76E92" w:rsidR="00426DA5" w:rsidRDefault="00A73BA4" w:rsidP="00E43C2A">
      <w:pPr>
        <w:widowControl/>
        <w:shd w:val="clear" w:color="auto" w:fill="FFFFFF"/>
        <w:jc w:val="both"/>
        <w:rPr>
          <w:rFonts w:ascii="Times New Roman" w:eastAsia="Times New Roman" w:hAnsi="Times New Roman" w:cs="Times New Roman"/>
          <w:bCs/>
          <w:caps/>
          <w:lang w:val="uk-UA" w:eastAsia="uk-UA" w:bidi="ar-SA"/>
        </w:rPr>
      </w:pPr>
      <w:r w:rsidRPr="00E43C2A">
        <w:rPr>
          <w:rFonts w:ascii="Times New Roman" w:hAnsi="Times New Roman" w:cs="Times New Roman"/>
          <w:color w:val="auto"/>
          <w:lang w:val="uk-UA"/>
        </w:rPr>
        <w:t>Розділ 3</w:t>
      </w:r>
      <w:r w:rsidR="00E43C2A" w:rsidRPr="00E43C2A">
        <w:rPr>
          <w:rFonts w:ascii="Times New Roman" w:hAnsi="Times New Roman" w:cs="Times New Roman"/>
          <w:color w:val="auto"/>
          <w:lang w:val="uk-UA"/>
        </w:rPr>
        <w:t>.</w:t>
      </w:r>
      <w:r w:rsidR="00E43C2A" w:rsidRPr="00E43C2A">
        <w:rPr>
          <w:rFonts w:ascii="Times New Roman" w:eastAsia="Times New Roman" w:hAnsi="Times New Roman" w:cs="Times New Roman"/>
          <w:bCs/>
          <w:caps/>
          <w:lang w:val="uk-UA" w:eastAsia="uk-UA" w:bidi="ar-SA"/>
        </w:rPr>
        <w:t>  Організація освітнього процесу в умовах</w:t>
      </w:r>
      <w:r w:rsidR="00E43C2A">
        <w:rPr>
          <w:rFonts w:ascii="Times New Roman" w:eastAsia="Times New Roman" w:hAnsi="Times New Roman" w:cs="Times New Roman"/>
          <w:bCs/>
          <w:caps/>
          <w:lang w:val="uk-UA" w:eastAsia="uk-UA" w:bidi="ar-SA"/>
        </w:rPr>
        <w:t xml:space="preserve"> </w:t>
      </w:r>
      <w:r w:rsidR="00E43C2A" w:rsidRPr="00E43C2A">
        <w:rPr>
          <w:rFonts w:ascii="Times New Roman" w:eastAsia="Times New Roman" w:hAnsi="Times New Roman" w:cs="Times New Roman"/>
          <w:bCs/>
          <w:caps/>
          <w:lang w:val="uk-UA" w:eastAsia="uk-UA" w:bidi="ar-SA"/>
        </w:rPr>
        <w:t>дистанційної роботИ</w:t>
      </w:r>
      <w:r w:rsidR="00E43C2A">
        <w:rPr>
          <w:rFonts w:ascii="Times New Roman" w:eastAsia="Times New Roman" w:hAnsi="Times New Roman" w:cs="Times New Roman"/>
          <w:bCs/>
          <w:caps/>
          <w:lang w:val="uk-UA" w:eastAsia="uk-UA" w:bidi="ar-SA"/>
        </w:rPr>
        <w:t>……………………………………………..……………………………………….….13</w:t>
      </w:r>
    </w:p>
    <w:p w14:paraId="6B5DE104" w14:textId="38128412" w:rsidR="00E43C2A" w:rsidRDefault="00E43C2A" w:rsidP="00E43C2A">
      <w:pPr>
        <w:widowControl/>
        <w:shd w:val="clear" w:color="auto" w:fill="FFFFFF"/>
        <w:rPr>
          <w:rFonts w:ascii="Times New Roman" w:eastAsia="Times New Roman" w:hAnsi="Times New Roman" w:cs="Times New Roman"/>
          <w:bCs/>
          <w:lang w:val="uk-UA" w:eastAsia="uk-UA" w:bidi="ar-SA"/>
        </w:rPr>
      </w:pPr>
      <w:r w:rsidRPr="00E43C2A">
        <w:rPr>
          <w:rFonts w:ascii="Times New Roman" w:eastAsia="Times New Roman" w:hAnsi="Times New Roman" w:cs="Times New Roman"/>
          <w:bCs/>
          <w:lang w:val="uk-UA" w:eastAsia="uk-UA" w:bidi="ar-SA"/>
        </w:rPr>
        <w:t>Розділ</w:t>
      </w:r>
      <w:r w:rsidRPr="00E43C2A">
        <w:rPr>
          <w:rFonts w:eastAsia="Times New Roman"/>
          <w:bCs/>
          <w:lang w:val="uk-UA" w:eastAsia="uk-UA" w:bidi="ar-SA"/>
        </w:rPr>
        <w:t> </w:t>
      </w:r>
      <w:r w:rsidR="006D2EDD">
        <w:rPr>
          <w:rFonts w:ascii="Times New Roman" w:eastAsia="Times New Roman" w:hAnsi="Times New Roman" w:cs="Times New Roman"/>
          <w:bCs/>
          <w:caps/>
          <w:lang w:val="uk-UA" w:eastAsia="uk-UA" w:bidi="ar-SA"/>
        </w:rPr>
        <w:t>4</w:t>
      </w:r>
      <w:r w:rsidRPr="00E43C2A">
        <w:rPr>
          <w:rFonts w:ascii="Times New Roman" w:eastAsia="Times New Roman" w:hAnsi="Times New Roman" w:cs="Times New Roman"/>
          <w:bCs/>
          <w:caps/>
          <w:lang w:val="uk-UA" w:eastAsia="uk-UA" w:bidi="ar-SA"/>
        </w:rPr>
        <w:t>.</w:t>
      </w:r>
      <w:r w:rsidRPr="00E43C2A">
        <w:rPr>
          <w:rFonts w:ascii="Tahoma" w:eastAsia="Times New Roman" w:hAnsi="Tahoma" w:cs="Tahoma"/>
          <w:color w:val="111111"/>
          <w:lang w:val="uk-UA" w:eastAsia="uk-UA" w:bidi="ar-SA"/>
        </w:rPr>
        <w:t xml:space="preserve"> </w:t>
      </w:r>
      <w:r w:rsidRPr="00E43C2A">
        <w:rPr>
          <w:rFonts w:ascii="Times New Roman" w:eastAsia="Times New Roman" w:hAnsi="Times New Roman" w:cs="Times New Roman"/>
          <w:bCs/>
          <w:lang w:val="uk-UA" w:eastAsia="uk-UA" w:bidi="ar-SA"/>
        </w:rPr>
        <w:t>ОСВІТНЯ ПРОГРАМА</w:t>
      </w:r>
      <w:r w:rsidRPr="00E43C2A">
        <w:rPr>
          <w:rFonts w:ascii="Tahoma" w:eastAsia="Times New Roman" w:hAnsi="Tahoma" w:cs="Tahoma"/>
          <w:color w:val="111111"/>
          <w:lang w:val="uk-UA" w:eastAsia="uk-UA" w:bidi="ar-SA"/>
        </w:rPr>
        <w:t xml:space="preserve"> </w:t>
      </w:r>
      <w:r w:rsidRPr="00E43C2A">
        <w:rPr>
          <w:rFonts w:ascii="Times New Roman" w:eastAsia="Times New Roman" w:hAnsi="Times New Roman" w:cs="Times New Roman"/>
          <w:bCs/>
          <w:lang w:val="uk-UA" w:eastAsia="uk-UA" w:bidi="ar-SA"/>
        </w:rPr>
        <w:t>для 1-4 класів</w:t>
      </w:r>
      <w:r w:rsidRPr="00E43C2A">
        <w:rPr>
          <w:rFonts w:ascii="Times New Roman" w:eastAsia="Times New Roman" w:hAnsi="Times New Roman" w:cs="Times New Roman"/>
          <w:bCs/>
          <w:lang w:val="uk-UA" w:eastAsia="uk-UA" w:bidi="ar-SA"/>
        </w:rPr>
        <w:t>……………………………</w:t>
      </w:r>
      <w:r>
        <w:rPr>
          <w:rFonts w:ascii="Times New Roman" w:eastAsia="Times New Roman" w:hAnsi="Times New Roman" w:cs="Times New Roman"/>
          <w:bCs/>
          <w:lang w:val="uk-UA" w:eastAsia="uk-UA" w:bidi="ar-SA"/>
        </w:rPr>
        <w:t>……</w:t>
      </w:r>
      <w:r w:rsidRPr="00E43C2A">
        <w:rPr>
          <w:rFonts w:ascii="Times New Roman" w:eastAsia="Times New Roman" w:hAnsi="Times New Roman" w:cs="Times New Roman"/>
          <w:bCs/>
          <w:lang w:val="uk-UA" w:eastAsia="uk-UA" w:bidi="ar-SA"/>
        </w:rPr>
        <w:t>…………..15</w:t>
      </w:r>
    </w:p>
    <w:p w14:paraId="73F6BDEF" w14:textId="352D331E" w:rsidR="00E43C2A" w:rsidRDefault="00E43C2A" w:rsidP="00E43C2A">
      <w:pPr>
        <w:widowControl/>
        <w:shd w:val="clear" w:color="auto" w:fill="FFFFFF"/>
        <w:rPr>
          <w:rFonts w:ascii="Times New Roman" w:eastAsia="Times New Roman" w:hAnsi="Times New Roman" w:cs="Times New Roman"/>
          <w:bCs/>
          <w:lang w:val="uk-UA" w:eastAsia="uk-UA" w:bidi="ar-SA"/>
        </w:rPr>
      </w:pPr>
      <w:r w:rsidRPr="00E43C2A">
        <w:rPr>
          <w:rFonts w:ascii="Times New Roman" w:eastAsia="Times New Roman" w:hAnsi="Times New Roman" w:cs="Times New Roman"/>
          <w:bCs/>
          <w:lang w:val="uk-UA" w:eastAsia="uk-UA" w:bidi="ar-SA"/>
        </w:rPr>
        <w:t>Розділ</w:t>
      </w:r>
      <w:r w:rsidRPr="00E43C2A">
        <w:rPr>
          <w:rFonts w:eastAsia="Times New Roman"/>
          <w:bCs/>
          <w:lang w:val="uk-UA" w:eastAsia="uk-UA" w:bidi="ar-SA"/>
        </w:rPr>
        <w:t> </w:t>
      </w:r>
      <w:r w:rsidR="006D2EDD">
        <w:rPr>
          <w:rFonts w:ascii="Times New Roman" w:eastAsia="Times New Roman" w:hAnsi="Times New Roman" w:cs="Times New Roman"/>
          <w:bCs/>
          <w:caps/>
          <w:lang w:val="uk-UA" w:eastAsia="uk-UA" w:bidi="ar-SA"/>
        </w:rPr>
        <w:t>5</w:t>
      </w:r>
      <w:r w:rsidRPr="00E43C2A">
        <w:rPr>
          <w:rFonts w:ascii="Times New Roman" w:eastAsia="Times New Roman" w:hAnsi="Times New Roman" w:cs="Times New Roman"/>
          <w:bCs/>
          <w:caps/>
          <w:lang w:val="uk-UA" w:eastAsia="uk-UA" w:bidi="ar-SA"/>
        </w:rPr>
        <w:t>.</w:t>
      </w:r>
      <w:r w:rsidRPr="00E43C2A">
        <w:rPr>
          <w:rFonts w:ascii="Tahoma" w:eastAsia="Times New Roman" w:hAnsi="Tahoma" w:cs="Tahoma"/>
          <w:color w:val="111111"/>
          <w:lang w:val="uk-UA" w:eastAsia="uk-UA" w:bidi="ar-SA"/>
        </w:rPr>
        <w:t xml:space="preserve"> </w:t>
      </w:r>
      <w:r w:rsidRPr="00E43C2A">
        <w:rPr>
          <w:rFonts w:ascii="Times New Roman" w:eastAsia="Times New Roman" w:hAnsi="Times New Roman" w:cs="Times New Roman"/>
          <w:bCs/>
          <w:lang w:val="uk-UA" w:eastAsia="uk-UA" w:bidi="ar-SA"/>
        </w:rPr>
        <w:t>ОСВІТНЯ ПРОГРАМА АДАПТАЦІЙНОГО ЦИКЛУ 5-7-Х КЛАСІВ НУШ</w:t>
      </w:r>
      <w:r>
        <w:rPr>
          <w:rFonts w:ascii="Tahoma" w:eastAsia="Times New Roman" w:hAnsi="Tahoma" w:cs="Tahoma"/>
          <w:color w:val="111111"/>
          <w:lang w:val="uk-UA" w:eastAsia="uk-UA" w:bidi="ar-SA"/>
        </w:rPr>
        <w:t xml:space="preserve"> </w:t>
      </w:r>
      <w:r w:rsidRPr="00E43C2A">
        <w:rPr>
          <w:rFonts w:ascii="Times New Roman" w:eastAsia="Times New Roman" w:hAnsi="Times New Roman" w:cs="Times New Roman"/>
          <w:bCs/>
          <w:lang w:val="uk-UA" w:eastAsia="uk-UA" w:bidi="ar-SA"/>
        </w:rPr>
        <w:t>(БАЗОВА СЕРЕДНЯ ОСВІТА)</w:t>
      </w:r>
      <w:r>
        <w:rPr>
          <w:rFonts w:ascii="Times New Roman" w:eastAsia="Times New Roman" w:hAnsi="Times New Roman" w:cs="Times New Roman"/>
          <w:bCs/>
          <w:lang w:val="uk-UA" w:eastAsia="uk-UA" w:bidi="ar-SA"/>
        </w:rPr>
        <w:t>………………………………………………………………..24</w:t>
      </w:r>
    </w:p>
    <w:p w14:paraId="103C8289" w14:textId="07029EB4" w:rsidR="006D2EDD" w:rsidRPr="006D2EDD" w:rsidRDefault="006D2EDD" w:rsidP="006D2EDD">
      <w:pPr>
        <w:widowControl/>
        <w:shd w:val="clear" w:color="auto" w:fill="FFFFFF"/>
        <w:rPr>
          <w:rFonts w:ascii="Tahoma" w:eastAsia="Times New Roman" w:hAnsi="Tahoma" w:cs="Tahoma"/>
          <w:color w:val="111111"/>
          <w:sz w:val="18"/>
          <w:szCs w:val="18"/>
          <w:lang w:val="uk-UA" w:eastAsia="uk-UA" w:bidi="ar-SA"/>
        </w:rPr>
      </w:pPr>
      <w:r>
        <w:rPr>
          <w:rFonts w:ascii="Times New Roman" w:eastAsia="Times New Roman" w:hAnsi="Times New Roman" w:cs="Times New Roman"/>
          <w:bCs/>
          <w:lang w:val="uk-UA" w:eastAsia="uk-UA" w:bidi="ar-SA"/>
        </w:rPr>
        <w:t>Розділ 6</w:t>
      </w:r>
      <w:r w:rsidRPr="006D2EDD">
        <w:rPr>
          <w:rFonts w:ascii="Times New Roman" w:eastAsia="Times New Roman" w:hAnsi="Times New Roman" w:cs="Times New Roman"/>
          <w:bCs/>
          <w:lang w:val="uk-UA" w:eastAsia="uk-UA" w:bidi="ar-SA"/>
        </w:rPr>
        <w:t>.</w:t>
      </w:r>
      <w:r w:rsidRPr="006D2EDD">
        <w:rPr>
          <w:rFonts w:ascii="Tahoma" w:eastAsia="Times New Roman" w:hAnsi="Tahoma" w:cs="Tahoma"/>
          <w:color w:val="111111"/>
          <w:sz w:val="18"/>
          <w:szCs w:val="18"/>
          <w:lang w:val="uk-UA" w:eastAsia="uk-UA" w:bidi="ar-SA"/>
        </w:rPr>
        <w:t xml:space="preserve"> </w:t>
      </w:r>
      <w:r w:rsidRPr="006D2EDD">
        <w:rPr>
          <w:rFonts w:ascii="Times New Roman" w:eastAsia="Times New Roman" w:hAnsi="Times New Roman" w:cs="Times New Roman"/>
          <w:bCs/>
          <w:lang w:val="uk-UA" w:eastAsia="uk-UA" w:bidi="ar-SA"/>
        </w:rPr>
        <w:t>ОСВІТНЯ ПРОГРАМА</w:t>
      </w:r>
      <w:r w:rsidRPr="006D2EDD">
        <w:rPr>
          <w:rFonts w:ascii="Tahoma" w:eastAsia="Times New Roman" w:hAnsi="Tahoma" w:cs="Tahoma"/>
          <w:color w:val="111111"/>
          <w:sz w:val="18"/>
          <w:szCs w:val="18"/>
          <w:lang w:val="uk-UA" w:eastAsia="uk-UA" w:bidi="ar-SA"/>
        </w:rPr>
        <w:t xml:space="preserve"> </w:t>
      </w:r>
      <w:r w:rsidRPr="006D2EDD">
        <w:rPr>
          <w:rFonts w:ascii="Times New Roman" w:eastAsia="Times New Roman" w:hAnsi="Times New Roman" w:cs="Times New Roman"/>
          <w:bCs/>
          <w:lang w:val="uk-UA" w:eastAsia="uk-UA" w:bidi="ar-SA"/>
        </w:rPr>
        <w:t>для 8-9 класів</w:t>
      </w:r>
      <w:r w:rsidRPr="006D2EDD">
        <w:rPr>
          <w:rFonts w:ascii="Times New Roman" w:eastAsia="Times New Roman" w:hAnsi="Times New Roman" w:cs="Times New Roman"/>
          <w:bCs/>
          <w:lang w:val="uk-UA" w:eastAsia="uk-UA" w:bidi="ar-SA"/>
        </w:rPr>
        <w:t>………………………………………</w:t>
      </w:r>
      <w:r>
        <w:rPr>
          <w:rFonts w:ascii="Times New Roman" w:eastAsia="Times New Roman" w:hAnsi="Times New Roman" w:cs="Times New Roman"/>
          <w:bCs/>
          <w:lang w:val="uk-UA" w:eastAsia="uk-UA" w:bidi="ar-SA"/>
        </w:rPr>
        <w:t>…</w:t>
      </w:r>
      <w:r w:rsidRPr="006D2EDD">
        <w:rPr>
          <w:rFonts w:ascii="Times New Roman" w:eastAsia="Times New Roman" w:hAnsi="Times New Roman" w:cs="Times New Roman"/>
          <w:bCs/>
          <w:lang w:val="uk-UA" w:eastAsia="uk-UA" w:bidi="ar-SA"/>
        </w:rPr>
        <w:t>…..36</w:t>
      </w:r>
    </w:p>
    <w:p w14:paraId="4653C2E2" w14:textId="1768B3CA" w:rsidR="0057213F" w:rsidRPr="00A75B0E" w:rsidRDefault="006D2EDD" w:rsidP="00892CF3">
      <w:pPr>
        <w:pStyle w:val="1"/>
        <w:spacing w:before="0"/>
        <w:jc w:val="both"/>
        <w:rPr>
          <w:rFonts w:ascii="Times New Roman" w:eastAsia="Times New Roman" w:hAnsi="Times New Roman" w:cs="Times New Roman"/>
          <w:b w:val="0"/>
          <w:color w:val="auto"/>
          <w:sz w:val="24"/>
          <w:szCs w:val="24"/>
          <w:bdr w:val="none" w:sz="0" w:space="0" w:color="auto" w:frame="1"/>
          <w:lang w:val="uk-UA" w:eastAsia="ru-RU" w:bidi="ar-SA"/>
        </w:rPr>
      </w:pPr>
      <w:r>
        <w:rPr>
          <w:rFonts w:ascii="Times New Roman" w:eastAsia="Calibri" w:hAnsi="Times New Roman" w:cs="Times New Roman"/>
          <w:b w:val="0"/>
          <w:color w:val="auto"/>
          <w:sz w:val="24"/>
          <w:szCs w:val="24"/>
          <w:lang w:val="uk-UA" w:bidi="ar-SA"/>
        </w:rPr>
        <w:t>Додатки………………………………………………………………………………………….</w:t>
      </w:r>
      <w:bookmarkStart w:id="0" w:name="_GoBack"/>
      <w:bookmarkEnd w:id="0"/>
      <w:r>
        <w:rPr>
          <w:rFonts w:ascii="Times New Roman" w:eastAsia="Calibri" w:hAnsi="Times New Roman" w:cs="Times New Roman"/>
          <w:b w:val="0"/>
          <w:color w:val="auto"/>
          <w:sz w:val="24"/>
          <w:szCs w:val="24"/>
          <w:lang w:val="uk-UA" w:bidi="ar-SA"/>
        </w:rPr>
        <w:t>42</w:t>
      </w:r>
    </w:p>
    <w:p w14:paraId="16683923" w14:textId="77777777" w:rsidR="0057213F" w:rsidRPr="009A3A08" w:rsidRDefault="0057213F" w:rsidP="0057213F">
      <w:pPr>
        <w:rPr>
          <w:rFonts w:ascii="Times New Roman" w:hAnsi="Times New Roman" w:cs="Times New Roman"/>
          <w:lang w:val="uk-UA" w:eastAsia="ru-RU" w:bidi="ar-SA"/>
        </w:rPr>
      </w:pPr>
    </w:p>
    <w:p w14:paraId="3764AFCF" w14:textId="77777777" w:rsidR="0057213F" w:rsidRPr="009A3A08" w:rsidRDefault="0057213F" w:rsidP="0057213F">
      <w:pPr>
        <w:rPr>
          <w:rFonts w:ascii="Times New Roman" w:hAnsi="Times New Roman" w:cs="Times New Roman"/>
          <w:lang w:val="uk-UA" w:eastAsia="ru-RU" w:bidi="ar-SA"/>
        </w:rPr>
      </w:pPr>
    </w:p>
    <w:p w14:paraId="2CB9659A" w14:textId="77777777" w:rsidR="0057213F" w:rsidRPr="009A3A08" w:rsidRDefault="0057213F" w:rsidP="0057213F">
      <w:pPr>
        <w:rPr>
          <w:rFonts w:ascii="Times New Roman" w:hAnsi="Times New Roman" w:cs="Times New Roman"/>
          <w:lang w:val="uk-UA" w:eastAsia="ru-RU" w:bidi="ar-SA"/>
        </w:rPr>
      </w:pPr>
    </w:p>
    <w:p w14:paraId="5F7B90C5" w14:textId="77777777" w:rsidR="0057213F" w:rsidRPr="009A3A08" w:rsidRDefault="0057213F" w:rsidP="0057213F">
      <w:pPr>
        <w:rPr>
          <w:rFonts w:ascii="Times New Roman" w:hAnsi="Times New Roman" w:cs="Times New Roman"/>
          <w:lang w:val="uk-UA" w:eastAsia="ru-RU" w:bidi="ar-SA"/>
        </w:rPr>
      </w:pPr>
    </w:p>
    <w:p w14:paraId="226DCEE1" w14:textId="77777777" w:rsidR="0057213F" w:rsidRPr="009A3A08" w:rsidRDefault="0057213F" w:rsidP="0057213F">
      <w:pPr>
        <w:rPr>
          <w:rFonts w:ascii="Times New Roman" w:hAnsi="Times New Roman" w:cs="Times New Roman"/>
          <w:lang w:val="uk-UA" w:eastAsia="ru-RU" w:bidi="ar-SA"/>
        </w:rPr>
      </w:pPr>
    </w:p>
    <w:p w14:paraId="69A64422" w14:textId="77777777" w:rsidR="0057213F" w:rsidRPr="009A3A08" w:rsidRDefault="0057213F" w:rsidP="0057213F">
      <w:pPr>
        <w:widowControl/>
        <w:shd w:val="clear" w:color="auto" w:fill="FFFFFF"/>
        <w:jc w:val="center"/>
        <w:rPr>
          <w:rFonts w:ascii="Times New Roman" w:eastAsia="Times New Roman" w:hAnsi="Times New Roman" w:cs="Times New Roman"/>
          <w:b/>
          <w:bCs/>
          <w:bdr w:val="none" w:sz="0" w:space="0" w:color="auto" w:frame="1"/>
          <w:lang w:val="uk-UA" w:eastAsia="ru-RU" w:bidi="ar-SA"/>
        </w:rPr>
      </w:pPr>
    </w:p>
    <w:p w14:paraId="2A90C79C" w14:textId="77777777" w:rsidR="0057213F" w:rsidRPr="009A3A08" w:rsidRDefault="0057213F" w:rsidP="0057213F">
      <w:pPr>
        <w:rPr>
          <w:rFonts w:ascii="Times New Roman" w:hAnsi="Times New Roman" w:cs="Times New Roman"/>
          <w:lang w:val="uk-UA" w:eastAsia="ru-RU" w:bidi="ar-SA"/>
        </w:rPr>
      </w:pPr>
    </w:p>
    <w:p w14:paraId="0F467DCC" w14:textId="77777777" w:rsidR="0057213F" w:rsidRPr="009A3A08" w:rsidRDefault="0057213F" w:rsidP="0057213F">
      <w:pPr>
        <w:widowControl/>
        <w:shd w:val="clear" w:color="auto" w:fill="FFFFFF"/>
        <w:ind w:left="-567" w:firstLine="567"/>
        <w:jc w:val="both"/>
        <w:rPr>
          <w:rFonts w:ascii="Times New Roman" w:eastAsia="Times New Roman" w:hAnsi="Times New Roman" w:cs="Times New Roman"/>
          <w:b/>
          <w:bCs/>
          <w:bdr w:val="none" w:sz="0" w:space="0" w:color="auto" w:frame="1"/>
          <w:lang w:val="uk-UA" w:eastAsia="ru-RU" w:bidi="ar-SA"/>
        </w:rPr>
      </w:pPr>
    </w:p>
    <w:p w14:paraId="1E54B196" w14:textId="77777777" w:rsidR="0057213F" w:rsidRPr="009A3A08" w:rsidRDefault="0057213F" w:rsidP="0057213F">
      <w:pPr>
        <w:rPr>
          <w:rFonts w:ascii="Times New Roman" w:hAnsi="Times New Roman" w:cs="Times New Roman"/>
          <w:lang w:val="uk-UA"/>
        </w:rPr>
      </w:pPr>
    </w:p>
    <w:p w14:paraId="322D7CFE" w14:textId="77777777" w:rsidR="006C16BE" w:rsidRPr="009A3A08" w:rsidRDefault="006C16BE" w:rsidP="006C16BE">
      <w:pPr>
        <w:rPr>
          <w:rFonts w:ascii="Times New Roman" w:hAnsi="Times New Roman" w:cs="Times New Roman"/>
          <w:lang w:val="ru-RU"/>
        </w:rPr>
      </w:pPr>
    </w:p>
    <w:p w14:paraId="1620EA47" w14:textId="77777777" w:rsidR="005235BD" w:rsidRPr="009A3A08" w:rsidRDefault="005235BD" w:rsidP="005235BD">
      <w:pPr>
        <w:rPr>
          <w:rFonts w:ascii="Times New Roman" w:hAnsi="Times New Roman" w:cs="Times New Roman"/>
          <w:lang w:val="uk-UA"/>
        </w:rPr>
      </w:pPr>
    </w:p>
    <w:p w14:paraId="07C85CA5" w14:textId="77777777" w:rsidR="005235BD" w:rsidRPr="009A3A08" w:rsidRDefault="005235BD" w:rsidP="005235BD">
      <w:pPr>
        <w:rPr>
          <w:rFonts w:ascii="Times New Roman" w:hAnsi="Times New Roman" w:cs="Times New Roman"/>
          <w:lang w:val="uk-UA"/>
        </w:rPr>
      </w:pPr>
    </w:p>
    <w:p w14:paraId="2C96D7EC" w14:textId="77777777" w:rsidR="005235BD" w:rsidRPr="009A3A08" w:rsidRDefault="005235BD" w:rsidP="005235BD">
      <w:pPr>
        <w:rPr>
          <w:rFonts w:ascii="Times New Roman" w:hAnsi="Times New Roman" w:cs="Times New Roman"/>
          <w:lang w:val="uk-UA"/>
        </w:rPr>
      </w:pPr>
    </w:p>
    <w:p w14:paraId="31E63221" w14:textId="77777777" w:rsidR="005235BD" w:rsidRPr="009A3A08" w:rsidRDefault="005235BD" w:rsidP="005235BD">
      <w:pPr>
        <w:rPr>
          <w:rFonts w:ascii="Times New Roman" w:hAnsi="Times New Roman" w:cs="Times New Roman"/>
          <w:lang w:val="uk-UA"/>
        </w:rPr>
      </w:pPr>
    </w:p>
    <w:p w14:paraId="671DFB12" w14:textId="77777777" w:rsidR="005235BD" w:rsidRPr="009A3A08" w:rsidRDefault="005235BD" w:rsidP="005235BD">
      <w:pPr>
        <w:jc w:val="both"/>
        <w:rPr>
          <w:rFonts w:ascii="Times New Roman" w:hAnsi="Times New Roman" w:cs="Times New Roman"/>
          <w:lang w:val="uk-UA" w:bidi="ar-SA"/>
        </w:rPr>
      </w:pPr>
    </w:p>
    <w:p w14:paraId="0435CEA3" w14:textId="77777777" w:rsidR="005235BD" w:rsidRPr="009A3A08" w:rsidRDefault="005235BD" w:rsidP="005235BD">
      <w:pPr>
        <w:jc w:val="both"/>
        <w:rPr>
          <w:rFonts w:ascii="Times New Roman" w:hAnsi="Times New Roman" w:cs="Times New Roman"/>
          <w:lang w:val="uk-UA" w:bidi="ar-SA"/>
        </w:rPr>
      </w:pPr>
    </w:p>
    <w:p w14:paraId="1F4508AD" w14:textId="77777777" w:rsidR="005235BD" w:rsidRPr="009A3A08" w:rsidRDefault="005235BD">
      <w:pPr>
        <w:widowControl/>
        <w:spacing w:after="200" w:line="276" w:lineRule="auto"/>
        <w:rPr>
          <w:rFonts w:ascii="Times New Roman" w:eastAsiaTheme="majorEastAsia" w:hAnsi="Times New Roman" w:cs="Times New Roman"/>
          <w:b/>
          <w:bCs/>
          <w:color w:val="auto"/>
          <w:lang w:val="uk-UA"/>
        </w:rPr>
      </w:pPr>
      <w:bookmarkStart w:id="1" w:name="_Toc69731206"/>
      <w:r w:rsidRPr="009A3A08">
        <w:rPr>
          <w:rFonts w:ascii="Times New Roman" w:hAnsi="Times New Roman" w:cs="Times New Roman"/>
          <w:color w:val="auto"/>
          <w:lang w:val="uk-UA"/>
        </w:rPr>
        <w:br w:type="page"/>
      </w:r>
    </w:p>
    <w:bookmarkEnd w:id="1"/>
    <w:p w14:paraId="2D9175A9" w14:textId="77777777" w:rsidR="008572A1" w:rsidRPr="008572A1" w:rsidRDefault="008572A1" w:rsidP="008572A1">
      <w:pPr>
        <w:pStyle w:val="1"/>
        <w:spacing w:before="0"/>
        <w:jc w:val="center"/>
        <w:rPr>
          <w:rFonts w:ascii="Times New Roman" w:hAnsi="Times New Roman" w:cs="Times New Roman"/>
          <w:b w:val="0"/>
          <w:color w:val="auto"/>
          <w:sz w:val="24"/>
          <w:szCs w:val="24"/>
          <w:lang w:val="uk-UA"/>
        </w:rPr>
      </w:pPr>
      <w:r w:rsidRPr="008572A1">
        <w:rPr>
          <w:rFonts w:ascii="Times New Roman" w:hAnsi="Times New Roman" w:cs="Times New Roman"/>
          <w:b w:val="0"/>
          <w:bCs w:val="0"/>
          <w:color w:val="000000"/>
          <w:sz w:val="22"/>
          <w:szCs w:val="22"/>
          <w:shd w:val="clear" w:color="auto" w:fill="FFFFFF"/>
          <w:lang w:val="ru-RU"/>
        </w:rPr>
        <w:lastRenderedPageBreak/>
        <w:t>ПОЯСНЮВАЛЬНА ЗАПИСКА</w:t>
      </w:r>
    </w:p>
    <w:p w14:paraId="322D309B" w14:textId="77777777" w:rsidR="001C6364" w:rsidRPr="009A3A08" w:rsidRDefault="001C6364" w:rsidP="002F177A">
      <w:pPr>
        <w:widowControl/>
        <w:ind w:right="85"/>
        <w:jc w:val="center"/>
        <w:rPr>
          <w:rFonts w:ascii="Times New Roman" w:eastAsia="Calibri" w:hAnsi="Times New Roman" w:cs="Times New Roman"/>
          <w:b/>
          <w:color w:val="auto"/>
          <w:lang w:val="uk-UA" w:bidi="ar-SA"/>
        </w:rPr>
      </w:pPr>
    </w:p>
    <w:p w14:paraId="53689B62" w14:textId="22B0FD88" w:rsidR="0047414C" w:rsidRPr="009A3A08" w:rsidRDefault="002F177A" w:rsidP="0047414C">
      <w:pPr>
        <w:widowControl/>
        <w:ind w:firstLine="709"/>
        <w:jc w:val="both"/>
        <w:rPr>
          <w:rFonts w:ascii="Times New Roman" w:hAnsi="Times New Roman" w:cs="Times New Roman"/>
          <w:color w:val="auto"/>
          <w:lang w:val="uk-UA"/>
        </w:rPr>
      </w:pPr>
      <w:r w:rsidRPr="009A3A08">
        <w:rPr>
          <w:rFonts w:ascii="Times New Roman" w:eastAsia="Calibri" w:hAnsi="Times New Roman" w:cs="Times New Roman"/>
          <w:color w:val="auto"/>
          <w:lang w:val="uk-UA" w:bidi="ar-SA"/>
        </w:rPr>
        <w:t xml:space="preserve">Освітня програма </w:t>
      </w:r>
      <w:r w:rsidR="00D7468C" w:rsidRPr="009A3A08">
        <w:rPr>
          <w:rFonts w:ascii="Times New Roman" w:eastAsia="Calibri" w:hAnsi="Times New Roman" w:cs="Times New Roman"/>
          <w:color w:val="auto"/>
          <w:lang w:val="uk-UA" w:bidi="ar-SA"/>
        </w:rPr>
        <w:t>Привітівської гімназії</w:t>
      </w:r>
      <w:r w:rsidR="00486B50" w:rsidRPr="009A3A08">
        <w:rPr>
          <w:rFonts w:ascii="Times New Roman" w:hAnsi="Times New Roman" w:cs="Times New Roman"/>
          <w:color w:val="auto"/>
          <w:lang w:val="uk-UA"/>
        </w:rPr>
        <w:t xml:space="preserve"> розроблена </w:t>
      </w:r>
      <w:r w:rsidR="000677D9" w:rsidRPr="009A3A08">
        <w:rPr>
          <w:rFonts w:ascii="Times New Roman" w:hAnsi="Times New Roman" w:cs="Times New Roman"/>
          <w:color w:val="auto"/>
          <w:lang w:val="uk-UA"/>
        </w:rPr>
        <w:t>згідно з Конституцією України (ст. 53), на виконання Законів України «Про освіту», «Про загальну середню освіту» та складена відповідно до основних вимог нормативних документів:</w:t>
      </w:r>
    </w:p>
    <w:p w14:paraId="6A41543A" w14:textId="473C8F90" w:rsidR="0047414C" w:rsidRPr="009A3A08" w:rsidRDefault="0047414C" w:rsidP="00F84227">
      <w:pPr>
        <w:pStyle w:val="a4"/>
        <w:widowControl/>
        <w:numPr>
          <w:ilvl w:val="0"/>
          <w:numId w:val="2"/>
        </w:numPr>
        <w:ind w:left="284" w:hanging="284"/>
        <w:jc w:val="both"/>
        <w:rPr>
          <w:rFonts w:ascii="Times New Roman" w:hAnsi="Times New Roman" w:cs="Times New Roman"/>
          <w:color w:val="auto"/>
          <w:lang w:val="uk-UA"/>
        </w:rPr>
      </w:pPr>
      <w:r w:rsidRPr="009A3A08">
        <w:rPr>
          <w:rFonts w:ascii="Times New Roman" w:hAnsi="Times New Roman" w:cs="Times New Roman"/>
          <w:lang w:val="uk-UA"/>
        </w:rPr>
        <w:t>Указу Президента України від 16 березня 2022 року №143 «Про загальнонаціональну хвилину мовчання за загиблими внаслідок збройної агресії Російської Федерації проти України»;</w:t>
      </w:r>
    </w:p>
    <w:p w14:paraId="644CD4C2" w14:textId="0F7EAB5E" w:rsidR="00BE07F4" w:rsidRPr="009A3A08" w:rsidRDefault="000677D9" w:rsidP="00F84227">
      <w:pPr>
        <w:pStyle w:val="a4"/>
        <w:widowControl/>
        <w:numPr>
          <w:ilvl w:val="0"/>
          <w:numId w:val="2"/>
        </w:numPr>
        <w:ind w:left="284" w:hanging="284"/>
        <w:jc w:val="both"/>
        <w:rPr>
          <w:rFonts w:ascii="Times New Roman" w:hAnsi="Times New Roman" w:cs="Times New Roman"/>
          <w:color w:val="auto"/>
          <w:lang w:val="uk-UA"/>
        </w:rPr>
      </w:pPr>
      <w:r w:rsidRPr="009A3A08">
        <w:rPr>
          <w:rFonts w:ascii="Times New Roman" w:hAnsi="Times New Roman" w:cs="Times New Roman"/>
          <w:color w:val="auto"/>
          <w:lang w:val="uk-UA"/>
        </w:rPr>
        <w:t xml:space="preserve">Розпорядження </w:t>
      </w:r>
      <w:r w:rsidR="00833254" w:rsidRPr="009A3A08">
        <w:rPr>
          <w:rFonts w:ascii="Times New Roman" w:hAnsi="Times New Roman" w:cs="Times New Roman"/>
          <w:color w:val="auto"/>
          <w:lang w:val="uk-UA"/>
        </w:rPr>
        <w:t>Кабінету міністрів України від 14 грудня 2016 р. № 988-р «Про схвалення Концепції реалізації державної політики у сфері реформування загальної середньої освіти «Нова українська школа» на період до 2029 року</w:t>
      </w:r>
      <w:r w:rsidRPr="009A3A08">
        <w:rPr>
          <w:rFonts w:ascii="Times New Roman" w:hAnsi="Times New Roman" w:cs="Times New Roman"/>
          <w:color w:val="auto"/>
          <w:lang w:val="uk-UA"/>
        </w:rPr>
        <w:t xml:space="preserve"> та Розпорядження Кабінету Міністрів України № 903-р від 13.12.2017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w:t>
      </w:r>
    </w:p>
    <w:p w14:paraId="7CFA1624" w14:textId="2F94DA9B" w:rsidR="00266D51" w:rsidRPr="009A3A08" w:rsidRDefault="0047414C" w:rsidP="00F84227">
      <w:pPr>
        <w:pStyle w:val="a4"/>
        <w:widowControl/>
        <w:numPr>
          <w:ilvl w:val="0"/>
          <w:numId w:val="2"/>
        </w:numPr>
        <w:ind w:left="284" w:hanging="284"/>
        <w:jc w:val="both"/>
        <w:rPr>
          <w:rFonts w:ascii="Times New Roman" w:hAnsi="Times New Roman" w:cs="Times New Roman"/>
          <w:color w:val="auto"/>
          <w:lang w:val="uk-UA"/>
        </w:rPr>
      </w:pPr>
      <w:r w:rsidRPr="009A3A08">
        <w:rPr>
          <w:rFonts w:ascii="Times New Roman" w:hAnsi="Times New Roman" w:cs="Times New Roman"/>
          <w:lang w:val="uk-UA"/>
        </w:rPr>
        <w:t>Санітарного регламенту для закладів загальної середньої освіти, затвердженого наказом Міністерства охорони здоров'я України від 25.09.2020 №2205, зареєстрованого в Міністерстві юстиції України 10 листопада 2020 р. за №1111/35394;</w:t>
      </w:r>
    </w:p>
    <w:p w14:paraId="728B0C69" w14:textId="77777777" w:rsidR="000677D9" w:rsidRPr="009A3A08" w:rsidRDefault="00BE07F4" w:rsidP="00F84227">
      <w:pPr>
        <w:pStyle w:val="a4"/>
        <w:widowControl/>
        <w:numPr>
          <w:ilvl w:val="0"/>
          <w:numId w:val="2"/>
        </w:numPr>
        <w:ind w:left="284"/>
        <w:jc w:val="both"/>
        <w:rPr>
          <w:rFonts w:ascii="Times New Roman" w:hAnsi="Times New Roman" w:cs="Times New Roman"/>
          <w:color w:val="auto"/>
          <w:lang w:val="uk-UA"/>
        </w:rPr>
      </w:pPr>
      <w:r w:rsidRPr="009A3A08">
        <w:rPr>
          <w:rFonts w:ascii="Times New Roman" w:hAnsi="Times New Roman" w:cs="Times New Roman"/>
          <w:color w:val="auto"/>
          <w:lang w:val="uk-UA"/>
        </w:rPr>
        <w:t>Закону України «Про забезпечення функціонування української мови як державної»</w:t>
      </w:r>
      <w:r w:rsidR="000677D9" w:rsidRPr="009A3A08">
        <w:rPr>
          <w:rFonts w:ascii="Times New Roman" w:hAnsi="Times New Roman" w:cs="Times New Roman"/>
          <w:color w:val="auto"/>
          <w:lang w:val="uk-UA"/>
        </w:rPr>
        <w:t xml:space="preserve"> </w:t>
      </w:r>
      <w:r w:rsidRPr="009A3A08">
        <w:rPr>
          <w:rFonts w:ascii="Times New Roman" w:hAnsi="Times New Roman" w:cs="Times New Roman"/>
          <w:color w:val="auto"/>
          <w:lang w:val="uk-UA"/>
        </w:rPr>
        <w:t>(</w:t>
      </w:r>
      <w:r w:rsidR="00162A0D" w:rsidRPr="009A3A08">
        <w:rPr>
          <w:rFonts w:ascii="Times New Roman" w:hAnsi="Times New Roman" w:cs="Times New Roman"/>
          <w:color w:val="auto"/>
          <w:lang w:val="uk-UA"/>
        </w:rPr>
        <w:t xml:space="preserve">від </w:t>
      </w:r>
      <w:r w:rsidRPr="009A3A08">
        <w:rPr>
          <w:rFonts w:ascii="Times New Roman" w:hAnsi="Times New Roman" w:cs="Times New Roman"/>
          <w:color w:val="auto"/>
          <w:lang w:val="uk-UA"/>
        </w:rPr>
        <w:t>19.04.2020, ст. 21)</w:t>
      </w:r>
    </w:p>
    <w:p w14:paraId="5B681499" w14:textId="77777777" w:rsidR="000677D9" w:rsidRPr="009A3A08" w:rsidRDefault="000677D9" w:rsidP="00F84227">
      <w:pPr>
        <w:pStyle w:val="a4"/>
        <w:widowControl/>
        <w:numPr>
          <w:ilvl w:val="0"/>
          <w:numId w:val="2"/>
        </w:numPr>
        <w:ind w:left="284" w:hanging="284"/>
        <w:jc w:val="both"/>
        <w:rPr>
          <w:rFonts w:ascii="Times New Roman" w:hAnsi="Times New Roman" w:cs="Times New Roman"/>
          <w:color w:val="auto"/>
          <w:lang w:val="uk-UA"/>
        </w:rPr>
      </w:pPr>
      <w:r w:rsidRPr="009A3A08">
        <w:rPr>
          <w:rFonts w:ascii="Times New Roman" w:hAnsi="Times New Roman" w:cs="Times New Roman"/>
          <w:color w:val="auto"/>
          <w:lang w:val="uk-UA"/>
        </w:rPr>
        <w:t>Постанови Кабінету міністрів України від 21.02.2018 №87 «Про затвердження Державного стандарту початкової загальної освіти»</w:t>
      </w:r>
    </w:p>
    <w:p w14:paraId="42EB268C" w14:textId="77777777" w:rsidR="000677D9" w:rsidRPr="009A3A08" w:rsidRDefault="000677D9" w:rsidP="00F84227">
      <w:pPr>
        <w:pStyle w:val="a4"/>
        <w:widowControl/>
        <w:numPr>
          <w:ilvl w:val="0"/>
          <w:numId w:val="2"/>
        </w:numPr>
        <w:ind w:left="284" w:hanging="284"/>
        <w:jc w:val="both"/>
        <w:rPr>
          <w:rFonts w:ascii="Times New Roman" w:hAnsi="Times New Roman" w:cs="Times New Roman"/>
          <w:color w:val="auto"/>
          <w:lang w:val="uk-UA"/>
        </w:rPr>
      </w:pPr>
      <w:r w:rsidRPr="009A3A08">
        <w:rPr>
          <w:rFonts w:ascii="Times New Roman" w:hAnsi="Times New Roman" w:cs="Times New Roman"/>
          <w:color w:val="auto"/>
          <w:lang w:val="uk-UA"/>
        </w:rPr>
        <w:t>Постанови Кабінету міністрів України від 24.07.2019 №688 «Про внесення змін до Державного стандарту початкової освіти»</w:t>
      </w:r>
    </w:p>
    <w:p w14:paraId="52329117" w14:textId="77777777" w:rsidR="000677D9" w:rsidRPr="009A3A08" w:rsidRDefault="000677D9" w:rsidP="00F84227">
      <w:pPr>
        <w:pStyle w:val="a4"/>
        <w:widowControl/>
        <w:numPr>
          <w:ilvl w:val="0"/>
          <w:numId w:val="2"/>
        </w:numPr>
        <w:ind w:left="284" w:hanging="284"/>
        <w:jc w:val="both"/>
        <w:rPr>
          <w:rFonts w:ascii="Times New Roman" w:hAnsi="Times New Roman" w:cs="Times New Roman"/>
          <w:color w:val="auto"/>
          <w:lang w:val="uk-UA"/>
        </w:rPr>
      </w:pPr>
      <w:r w:rsidRPr="009A3A08">
        <w:rPr>
          <w:rFonts w:ascii="Times New Roman" w:hAnsi="Times New Roman" w:cs="Times New Roman"/>
          <w:color w:val="auto"/>
          <w:lang w:val="uk-UA"/>
        </w:rPr>
        <w:t>Постанови Кабінету Міністрів України від 23.11.2011 №1392 «Про затвердження Державного стандарту базової і повної загальної середньої освіти» (із змінами, внесеними згідно з Постановою КМУ №538 від 07.08.2013 р.)</w:t>
      </w:r>
    </w:p>
    <w:p w14:paraId="78F4FD16" w14:textId="77777777" w:rsidR="00624425" w:rsidRPr="009A3A08" w:rsidRDefault="00624425" w:rsidP="00F84227">
      <w:pPr>
        <w:pStyle w:val="a4"/>
        <w:widowControl/>
        <w:numPr>
          <w:ilvl w:val="0"/>
          <w:numId w:val="2"/>
        </w:numPr>
        <w:ind w:left="284" w:hanging="284"/>
        <w:jc w:val="both"/>
        <w:rPr>
          <w:rFonts w:ascii="Times New Roman" w:hAnsi="Times New Roman" w:cs="Times New Roman"/>
          <w:color w:val="auto"/>
          <w:lang w:val="uk-UA"/>
        </w:rPr>
      </w:pPr>
      <w:r w:rsidRPr="009A3A08">
        <w:rPr>
          <w:rFonts w:ascii="Times New Roman" w:hAnsi="Times New Roman" w:cs="Times New Roman"/>
          <w:color w:val="auto"/>
          <w:lang w:val="uk-UA"/>
        </w:rPr>
        <w:t xml:space="preserve">Постанови Кабінету міністрів України </w:t>
      </w:r>
      <w:r w:rsidR="001C6364" w:rsidRPr="009A3A08">
        <w:rPr>
          <w:rFonts w:ascii="Times New Roman" w:hAnsi="Times New Roman" w:cs="Times New Roman"/>
          <w:color w:val="auto"/>
          <w:lang w:val="uk-UA"/>
        </w:rPr>
        <w:t>від 15.08.2011. № 872 «Про затвердження Порядку організації інклюзивного навчання у загальноосвітніх навчальних закладах» (із змінами, внесеними згідно з Постановою КМ № 588 від 09.08.2017)</w:t>
      </w:r>
    </w:p>
    <w:p w14:paraId="699E3E1C" w14:textId="77777777" w:rsidR="000677D9" w:rsidRPr="009A3A08" w:rsidRDefault="000677D9" w:rsidP="00F84227">
      <w:pPr>
        <w:pStyle w:val="a4"/>
        <w:widowControl/>
        <w:numPr>
          <w:ilvl w:val="0"/>
          <w:numId w:val="2"/>
        </w:numPr>
        <w:ind w:left="284" w:hanging="284"/>
        <w:jc w:val="both"/>
        <w:rPr>
          <w:rFonts w:ascii="Times New Roman" w:hAnsi="Times New Roman" w:cs="Times New Roman"/>
          <w:color w:val="auto"/>
          <w:lang w:val="uk-UA"/>
        </w:rPr>
      </w:pPr>
      <w:r w:rsidRPr="009A3A08">
        <w:rPr>
          <w:rFonts w:ascii="Times New Roman" w:hAnsi="Times New Roman" w:cs="Times New Roman"/>
          <w:color w:val="auto"/>
          <w:lang w:val="uk-UA"/>
        </w:rPr>
        <w:t>Наказу МОН України від 20.04.2018 №407 «Про затвердження типової освітньої програми закладів загальної середньої освіти І ступеня»</w:t>
      </w:r>
    </w:p>
    <w:p w14:paraId="76C1A198" w14:textId="77777777" w:rsidR="000677D9" w:rsidRPr="009A3A08" w:rsidRDefault="000677D9" w:rsidP="00F84227">
      <w:pPr>
        <w:pStyle w:val="a4"/>
        <w:widowControl/>
        <w:numPr>
          <w:ilvl w:val="0"/>
          <w:numId w:val="2"/>
        </w:numPr>
        <w:ind w:left="284" w:hanging="284"/>
        <w:jc w:val="both"/>
        <w:rPr>
          <w:rFonts w:ascii="Times New Roman" w:hAnsi="Times New Roman" w:cs="Times New Roman"/>
          <w:color w:val="auto"/>
          <w:lang w:val="uk-UA"/>
        </w:rPr>
      </w:pPr>
      <w:r w:rsidRPr="009A3A08">
        <w:rPr>
          <w:rFonts w:ascii="Times New Roman" w:hAnsi="Times New Roman" w:cs="Times New Roman"/>
          <w:color w:val="auto"/>
          <w:lang w:val="uk-UA"/>
        </w:rPr>
        <w:t>Наказу МОН України від 20.04.2018 №405 «Про затвердження типової освітньої програми закладів загальної середньої освіти ІІ ступеня»</w:t>
      </w:r>
    </w:p>
    <w:p w14:paraId="4DEF16CC" w14:textId="77777777" w:rsidR="00266D51" w:rsidRPr="009A3A08" w:rsidRDefault="00266D51" w:rsidP="00F84227">
      <w:pPr>
        <w:pStyle w:val="a4"/>
        <w:widowControl/>
        <w:numPr>
          <w:ilvl w:val="0"/>
          <w:numId w:val="2"/>
        </w:numPr>
        <w:ind w:left="284" w:hanging="284"/>
        <w:jc w:val="both"/>
        <w:rPr>
          <w:rFonts w:ascii="Times New Roman" w:hAnsi="Times New Roman" w:cs="Times New Roman"/>
          <w:color w:val="auto"/>
          <w:lang w:val="uk-UA"/>
        </w:rPr>
      </w:pPr>
      <w:r w:rsidRPr="009A3A08">
        <w:rPr>
          <w:rFonts w:ascii="Times New Roman" w:hAnsi="Times New Roman" w:cs="Times New Roman"/>
          <w:lang w:val="uk-UA"/>
        </w:rPr>
        <w:t xml:space="preserve">Типових освітніх програм для закладів загальної середньої освіти – на рівні початкової освіти: </w:t>
      </w:r>
    </w:p>
    <w:p w14:paraId="3F938AB2" w14:textId="77777777" w:rsidR="00266D51" w:rsidRPr="009A3A08" w:rsidRDefault="00266D51" w:rsidP="00F84227">
      <w:pPr>
        <w:pStyle w:val="a4"/>
        <w:widowControl/>
        <w:numPr>
          <w:ilvl w:val="0"/>
          <w:numId w:val="2"/>
        </w:numPr>
        <w:ind w:left="284" w:hanging="284"/>
        <w:jc w:val="both"/>
        <w:rPr>
          <w:rFonts w:ascii="Times New Roman" w:hAnsi="Times New Roman" w:cs="Times New Roman"/>
          <w:color w:val="auto"/>
          <w:lang w:val="uk-UA"/>
        </w:rPr>
      </w:pPr>
      <w:r w:rsidRPr="009A3A08">
        <w:rPr>
          <w:rFonts w:ascii="Times New Roman" w:hAnsi="Times New Roman" w:cs="Times New Roman"/>
          <w:lang w:val="uk-UA"/>
        </w:rPr>
        <w:t xml:space="preserve">Типової освітньої програми для учнів 1-2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 </w:t>
      </w:r>
    </w:p>
    <w:p w14:paraId="37426B41" w14:textId="3D9B53D8" w:rsidR="00266D51" w:rsidRPr="009A3A08" w:rsidRDefault="00266D51" w:rsidP="00F84227">
      <w:pPr>
        <w:pStyle w:val="a4"/>
        <w:widowControl/>
        <w:numPr>
          <w:ilvl w:val="0"/>
          <w:numId w:val="2"/>
        </w:numPr>
        <w:ind w:left="284" w:hanging="284"/>
        <w:jc w:val="both"/>
        <w:rPr>
          <w:rFonts w:ascii="Times New Roman" w:hAnsi="Times New Roman" w:cs="Times New Roman"/>
          <w:color w:val="auto"/>
          <w:lang w:val="uk-UA"/>
        </w:rPr>
      </w:pPr>
      <w:r w:rsidRPr="009A3A08">
        <w:rPr>
          <w:rFonts w:ascii="Times New Roman" w:hAnsi="Times New Roman" w:cs="Times New Roman"/>
          <w:lang w:val="uk-UA"/>
        </w:rPr>
        <w:t>Типової освітньої програми для учнів 3-4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w:t>
      </w:r>
    </w:p>
    <w:p w14:paraId="06F5F019" w14:textId="77F5AAB4" w:rsidR="00266D51" w:rsidRPr="009A3A08" w:rsidRDefault="00266D51" w:rsidP="00F84227">
      <w:pPr>
        <w:pStyle w:val="a4"/>
        <w:widowControl/>
        <w:numPr>
          <w:ilvl w:val="0"/>
          <w:numId w:val="2"/>
        </w:numPr>
        <w:ind w:left="284" w:hanging="284"/>
        <w:jc w:val="both"/>
        <w:rPr>
          <w:rFonts w:ascii="Times New Roman" w:hAnsi="Times New Roman" w:cs="Times New Roman"/>
          <w:color w:val="auto"/>
          <w:lang w:val="uk-UA"/>
        </w:rPr>
      </w:pPr>
      <w:r w:rsidRPr="009A3A08">
        <w:rPr>
          <w:rFonts w:ascii="Times New Roman" w:hAnsi="Times New Roman" w:cs="Times New Roman"/>
          <w:lang w:val="uk-UA"/>
        </w:rPr>
        <w:t>На рівні базової середньої освіти: у 5</w:t>
      </w:r>
      <w:r w:rsidR="008572A1">
        <w:rPr>
          <w:rFonts w:ascii="Times New Roman" w:hAnsi="Times New Roman" w:cs="Times New Roman"/>
          <w:lang w:val="uk-UA"/>
        </w:rPr>
        <w:t>-7</w:t>
      </w:r>
      <w:r w:rsidRPr="009A3A08">
        <w:rPr>
          <w:rFonts w:ascii="Times New Roman" w:hAnsi="Times New Roman" w:cs="Times New Roman"/>
          <w:lang w:val="uk-UA"/>
        </w:rPr>
        <w:t xml:space="preserve"> класах – Типової освітньої 3 програми для 5-9 класів закладів загальної середньої освіти (затвердженої наказом Міністерства освіти і науки Укр</w:t>
      </w:r>
      <w:r w:rsidR="00F56F80">
        <w:rPr>
          <w:rFonts w:ascii="Times New Roman" w:hAnsi="Times New Roman" w:cs="Times New Roman"/>
          <w:lang w:val="uk-UA"/>
        </w:rPr>
        <w:t>аїни від 19.02</w:t>
      </w:r>
      <w:r w:rsidR="008572A1">
        <w:rPr>
          <w:rFonts w:ascii="Times New Roman" w:hAnsi="Times New Roman" w:cs="Times New Roman"/>
          <w:lang w:val="uk-UA"/>
        </w:rPr>
        <w:t>. 2021 № 235), у 8</w:t>
      </w:r>
      <w:r w:rsidRPr="009A3A08">
        <w:rPr>
          <w:rFonts w:ascii="Times New Roman" w:hAnsi="Times New Roman" w:cs="Times New Roman"/>
          <w:lang w:val="uk-UA"/>
        </w:rPr>
        <w:t xml:space="preserve"> – 9 класах – Типової освітньої програми закладів загальної середньої освіти ІІ ступеня (затвердженої наказом Міністерства освіти і науки України від 20.04. 2018 № 405);</w:t>
      </w:r>
    </w:p>
    <w:p w14:paraId="0AEC5F76" w14:textId="6139F196" w:rsidR="00266D51" w:rsidRPr="009A3A08" w:rsidRDefault="00266D51" w:rsidP="00F84227">
      <w:pPr>
        <w:pStyle w:val="a4"/>
        <w:widowControl/>
        <w:numPr>
          <w:ilvl w:val="0"/>
          <w:numId w:val="2"/>
        </w:numPr>
        <w:ind w:left="284" w:hanging="284"/>
        <w:jc w:val="both"/>
        <w:rPr>
          <w:rFonts w:ascii="Times New Roman" w:hAnsi="Times New Roman" w:cs="Times New Roman"/>
          <w:color w:val="auto"/>
          <w:lang w:val="uk-UA"/>
        </w:rPr>
      </w:pPr>
      <w:r w:rsidRPr="009A3A08">
        <w:rPr>
          <w:rFonts w:ascii="Times New Roman" w:hAnsi="Times New Roman" w:cs="Times New Roman"/>
          <w:lang w:val="uk-UA"/>
        </w:rPr>
        <w:t xml:space="preserve"> Наказів Міністерства освіти і науки України: від 28.03.2022 274 «Про деякі питання здобуття загальної середньої освіти та освітнього процесу в умовах воєнного стану»; Положення про дистанційну форму здобуття повної загальної середньої освіти, затвердженого наказом Міністерства освіти і науки України від 08.09. 2020 №1115, зареєстрованим в Міністерстві юстиції України 28 вересня 2020 р. за № 941/35224);</w:t>
      </w:r>
    </w:p>
    <w:p w14:paraId="0C8757A7" w14:textId="704B9A91" w:rsidR="00544952" w:rsidRDefault="00693413" w:rsidP="00F84227">
      <w:pPr>
        <w:pStyle w:val="a4"/>
        <w:widowControl/>
        <w:numPr>
          <w:ilvl w:val="0"/>
          <w:numId w:val="2"/>
        </w:numPr>
        <w:ind w:left="284" w:hanging="284"/>
        <w:jc w:val="both"/>
        <w:rPr>
          <w:rFonts w:ascii="Times New Roman" w:hAnsi="Times New Roman" w:cs="Times New Roman"/>
          <w:color w:val="auto"/>
          <w:lang w:val="uk-UA"/>
        </w:rPr>
      </w:pPr>
      <w:r w:rsidRPr="009A3A08">
        <w:rPr>
          <w:rFonts w:ascii="Times New Roman" w:hAnsi="Times New Roman" w:cs="Times New Roman"/>
          <w:color w:val="auto"/>
          <w:lang w:val="uk-UA"/>
        </w:rPr>
        <w:t xml:space="preserve">Наказу МОН України від 26.07.2018 </w:t>
      </w:r>
      <w:r w:rsidR="00544952" w:rsidRPr="009A3A08">
        <w:rPr>
          <w:rFonts w:ascii="Times New Roman" w:hAnsi="Times New Roman" w:cs="Times New Roman"/>
          <w:color w:val="auto"/>
          <w:lang w:val="uk-UA"/>
        </w:rPr>
        <w:t>№ 815 «Про внесення змін до наказу Міністерства освіти і науки України від 12.06.2018 № 627»</w:t>
      </w:r>
      <w:r w:rsidR="003E6CC6">
        <w:rPr>
          <w:rFonts w:ascii="Times New Roman" w:hAnsi="Times New Roman" w:cs="Times New Roman"/>
          <w:color w:val="auto"/>
          <w:lang w:val="uk-UA"/>
        </w:rPr>
        <w:t>.</w:t>
      </w:r>
    </w:p>
    <w:p w14:paraId="1F7593EE" w14:textId="4716DDD9" w:rsidR="003E6CC6" w:rsidRPr="003E6CC6" w:rsidRDefault="003E6CC6" w:rsidP="00F84227">
      <w:pPr>
        <w:pStyle w:val="a4"/>
        <w:widowControl/>
        <w:numPr>
          <w:ilvl w:val="0"/>
          <w:numId w:val="2"/>
        </w:numPr>
        <w:spacing w:before="240"/>
        <w:ind w:left="284" w:hanging="284"/>
        <w:jc w:val="both"/>
        <w:rPr>
          <w:rFonts w:ascii="Times New Roman" w:hAnsi="Times New Roman" w:cs="Times New Roman"/>
          <w:color w:val="auto"/>
          <w:lang w:val="uk-UA"/>
        </w:rPr>
      </w:pPr>
      <w:r w:rsidRPr="003E6CC6">
        <w:rPr>
          <w:rFonts w:ascii="Times New Roman" w:hAnsi="Times New Roman" w:cs="Times New Roman"/>
          <w:color w:val="auto"/>
          <w:lang w:val="uk-UA"/>
        </w:rPr>
        <w:lastRenderedPageBreak/>
        <w:t>Наказу МОН України від 02.08.2024 № 1093 «П</w:t>
      </w:r>
      <w:r w:rsidRPr="003E6CC6">
        <w:rPr>
          <w:rFonts w:ascii="Times New Roman" w:eastAsia="Times New Roman" w:hAnsi="Times New Roman" w:cs="Times New Roman"/>
          <w:color w:val="1D1D1D"/>
          <w:kern w:val="36"/>
          <w:lang w:val="uk-UA" w:eastAsia="uk-UA"/>
        </w:rPr>
        <w:t>ро затвердження рекомендацій щодо оцінювання результатів навчання</w:t>
      </w:r>
      <w:r w:rsidRPr="003E6CC6">
        <w:rPr>
          <w:rFonts w:ascii="Times New Roman" w:hAnsi="Times New Roman" w:cs="Times New Roman"/>
          <w:color w:val="auto"/>
          <w:lang w:val="uk-UA"/>
        </w:rPr>
        <w:t>»</w:t>
      </w:r>
      <w:r>
        <w:rPr>
          <w:rFonts w:ascii="Times New Roman" w:hAnsi="Times New Roman" w:cs="Times New Roman"/>
          <w:color w:val="auto"/>
          <w:lang w:val="uk-UA"/>
        </w:rPr>
        <w:t>.</w:t>
      </w:r>
    </w:p>
    <w:p w14:paraId="3EC9BC9E" w14:textId="1B24BFF5" w:rsidR="00061A6C" w:rsidRPr="009A3A08" w:rsidRDefault="003E6CC6" w:rsidP="00F84227">
      <w:pPr>
        <w:pStyle w:val="a4"/>
        <w:widowControl/>
        <w:numPr>
          <w:ilvl w:val="0"/>
          <w:numId w:val="2"/>
        </w:numPr>
        <w:ind w:left="284" w:hanging="284"/>
        <w:jc w:val="both"/>
        <w:rPr>
          <w:rFonts w:ascii="Times New Roman" w:hAnsi="Times New Roman" w:cs="Times New Roman"/>
          <w:color w:val="auto"/>
          <w:lang w:val="uk-UA"/>
        </w:rPr>
      </w:pPr>
      <w:r>
        <w:rPr>
          <w:rFonts w:ascii="Times New Roman" w:hAnsi="Times New Roman" w:cs="Times New Roman"/>
          <w:color w:val="auto"/>
          <w:lang w:val="uk-UA"/>
        </w:rPr>
        <w:t>Наказу МОН України від 02</w:t>
      </w:r>
      <w:r w:rsidR="000677D9" w:rsidRPr="009A3A08">
        <w:rPr>
          <w:rFonts w:ascii="Times New Roman" w:hAnsi="Times New Roman" w:cs="Times New Roman"/>
          <w:color w:val="auto"/>
          <w:lang w:val="uk-UA"/>
        </w:rPr>
        <w:t>.04.2011 №</w:t>
      </w:r>
      <w:r w:rsidR="007D6195" w:rsidRPr="009A3A08">
        <w:rPr>
          <w:rFonts w:ascii="Times New Roman" w:hAnsi="Times New Roman" w:cs="Times New Roman"/>
          <w:color w:val="auto"/>
          <w:lang w:val="uk-UA"/>
        </w:rPr>
        <w:t xml:space="preserve"> </w:t>
      </w:r>
      <w:r w:rsidR="000677D9" w:rsidRPr="009A3A08">
        <w:rPr>
          <w:rFonts w:ascii="Times New Roman" w:hAnsi="Times New Roman" w:cs="Times New Roman"/>
          <w:color w:val="auto"/>
          <w:lang w:val="uk-UA"/>
        </w:rPr>
        <w:t>329 «Про затвердження критеріїв оцінювання навчальних досягнень учнів (вихованців) у системі загальної середньої освіти»</w:t>
      </w:r>
    </w:p>
    <w:p w14:paraId="5C55D99B" w14:textId="77777777" w:rsidR="00061A6C" w:rsidRPr="009A3A08" w:rsidRDefault="000677D9" w:rsidP="00F84227">
      <w:pPr>
        <w:pStyle w:val="a4"/>
        <w:widowControl/>
        <w:numPr>
          <w:ilvl w:val="0"/>
          <w:numId w:val="2"/>
        </w:numPr>
        <w:ind w:left="284" w:hanging="284"/>
        <w:jc w:val="both"/>
        <w:rPr>
          <w:rFonts w:ascii="Times New Roman" w:hAnsi="Times New Roman" w:cs="Times New Roman"/>
          <w:color w:val="auto"/>
          <w:lang w:val="uk-UA"/>
        </w:rPr>
      </w:pPr>
      <w:r w:rsidRPr="009A3A08">
        <w:rPr>
          <w:rFonts w:ascii="Times New Roman" w:hAnsi="Times New Roman" w:cs="Times New Roman"/>
          <w:color w:val="auto"/>
          <w:lang w:val="uk-UA"/>
        </w:rPr>
        <w:t>Наказу МОН України від 16.04.2018 №</w:t>
      </w:r>
      <w:r w:rsidR="007D6195" w:rsidRPr="009A3A08">
        <w:rPr>
          <w:rFonts w:ascii="Times New Roman" w:hAnsi="Times New Roman" w:cs="Times New Roman"/>
          <w:color w:val="auto"/>
          <w:lang w:val="uk-UA"/>
        </w:rPr>
        <w:t xml:space="preserve"> </w:t>
      </w:r>
      <w:r w:rsidRPr="009A3A08">
        <w:rPr>
          <w:rFonts w:ascii="Times New Roman" w:hAnsi="Times New Roman" w:cs="Times New Roman"/>
          <w:color w:val="auto"/>
          <w:lang w:val="uk-UA"/>
        </w:rPr>
        <w:t>367 «Про затвердження Порядку зарахування, відрахування та переведення учнів до державних та комунальних закладів освіти для здобуття пов</w:t>
      </w:r>
      <w:r w:rsidR="00061A6C" w:rsidRPr="009A3A08">
        <w:rPr>
          <w:rFonts w:ascii="Times New Roman" w:hAnsi="Times New Roman" w:cs="Times New Roman"/>
          <w:color w:val="auto"/>
          <w:lang w:val="uk-UA"/>
        </w:rPr>
        <w:t>ної загальної середньої освіти</w:t>
      </w:r>
    </w:p>
    <w:p w14:paraId="6489F1D6" w14:textId="77777777" w:rsidR="00061A6C" w:rsidRPr="009A3A08" w:rsidRDefault="000677D9" w:rsidP="00F84227">
      <w:pPr>
        <w:pStyle w:val="a4"/>
        <w:widowControl/>
        <w:numPr>
          <w:ilvl w:val="0"/>
          <w:numId w:val="2"/>
        </w:numPr>
        <w:ind w:left="284" w:hanging="284"/>
        <w:jc w:val="both"/>
        <w:rPr>
          <w:rFonts w:ascii="Times New Roman" w:hAnsi="Times New Roman" w:cs="Times New Roman"/>
          <w:color w:val="auto"/>
          <w:lang w:val="uk-UA"/>
        </w:rPr>
      </w:pPr>
      <w:r w:rsidRPr="009A3A08">
        <w:rPr>
          <w:rFonts w:ascii="Times New Roman" w:hAnsi="Times New Roman" w:cs="Times New Roman"/>
          <w:color w:val="auto"/>
          <w:lang w:val="uk-UA"/>
        </w:rPr>
        <w:t>Листа Міністерства освіти і науки України від 02.04.2018 №1/9-190 «Щодо скороченої тривалості уроку для учнів початкової школи»</w:t>
      </w:r>
    </w:p>
    <w:p w14:paraId="1B0F997A" w14:textId="175E5B55" w:rsidR="00061A6C" w:rsidRPr="009A3A08" w:rsidRDefault="000677D9" w:rsidP="00F84227">
      <w:pPr>
        <w:pStyle w:val="a4"/>
        <w:widowControl/>
        <w:numPr>
          <w:ilvl w:val="0"/>
          <w:numId w:val="2"/>
        </w:numPr>
        <w:ind w:left="284" w:hanging="284"/>
        <w:jc w:val="both"/>
        <w:rPr>
          <w:rFonts w:ascii="Times New Roman" w:hAnsi="Times New Roman" w:cs="Times New Roman"/>
          <w:color w:val="auto"/>
          <w:lang w:val="uk-UA"/>
        </w:rPr>
      </w:pPr>
      <w:r w:rsidRPr="009A3A08">
        <w:rPr>
          <w:rFonts w:ascii="Times New Roman" w:hAnsi="Times New Roman" w:cs="Times New Roman"/>
          <w:color w:val="auto"/>
          <w:lang w:val="uk-UA"/>
        </w:rPr>
        <w:t xml:space="preserve"> Листа МОН України від 01.02.2018 №1/9-74 «Щодо застосування де</w:t>
      </w:r>
      <w:r w:rsidR="00061A6C" w:rsidRPr="009A3A08">
        <w:rPr>
          <w:rFonts w:ascii="Times New Roman" w:hAnsi="Times New Roman" w:cs="Times New Roman"/>
          <w:color w:val="auto"/>
          <w:lang w:val="uk-UA"/>
        </w:rPr>
        <w:t>ржавної мови в освітній галузі»</w:t>
      </w:r>
    </w:p>
    <w:p w14:paraId="6B71D8D2" w14:textId="59FC5A29" w:rsidR="00266D51" w:rsidRPr="009A3A08" w:rsidRDefault="00266D51" w:rsidP="00F84227">
      <w:pPr>
        <w:pStyle w:val="a4"/>
        <w:widowControl/>
        <w:numPr>
          <w:ilvl w:val="0"/>
          <w:numId w:val="2"/>
        </w:numPr>
        <w:ind w:left="284" w:hanging="284"/>
        <w:jc w:val="both"/>
        <w:rPr>
          <w:rFonts w:ascii="Times New Roman" w:hAnsi="Times New Roman" w:cs="Times New Roman"/>
          <w:color w:val="auto"/>
          <w:lang w:val="uk-UA"/>
        </w:rPr>
      </w:pPr>
      <w:r w:rsidRPr="009A3A08">
        <w:rPr>
          <w:rFonts w:ascii="Times New Roman" w:hAnsi="Times New Roman" w:cs="Times New Roman"/>
          <w:lang w:val="ru-RU"/>
        </w:rPr>
        <w:t>Міністерством освіти і науки України для використання в освітньому процесі в закладах з</w:t>
      </w:r>
      <w:r w:rsidR="008572A1">
        <w:rPr>
          <w:rFonts w:ascii="Times New Roman" w:hAnsi="Times New Roman" w:cs="Times New Roman"/>
          <w:lang w:val="ru-RU"/>
        </w:rPr>
        <w:t>агальної середньої освіти у 2024/2025</w:t>
      </w:r>
      <w:r w:rsidRPr="009A3A08">
        <w:rPr>
          <w:rFonts w:ascii="Times New Roman" w:hAnsi="Times New Roman" w:cs="Times New Roman"/>
          <w:lang w:val="ru-RU"/>
        </w:rPr>
        <w:t xml:space="preserve"> навчальному році на рівні базової освіти (5-9 класи) рекомендовані такі навчальні програми: </w:t>
      </w:r>
    </w:p>
    <w:p w14:paraId="0FB3F411" w14:textId="4085BE91" w:rsidR="00266D51" w:rsidRPr="009A3A08" w:rsidRDefault="00266D51" w:rsidP="00F84227">
      <w:pPr>
        <w:pStyle w:val="a4"/>
        <w:widowControl/>
        <w:numPr>
          <w:ilvl w:val="0"/>
          <w:numId w:val="2"/>
        </w:numPr>
        <w:ind w:left="284" w:hanging="284"/>
        <w:jc w:val="both"/>
        <w:rPr>
          <w:rFonts w:ascii="Times New Roman" w:hAnsi="Times New Roman" w:cs="Times New Roman"/>
          <w:color w:val="auto"/>
          <w:lang w:val="uk-UA"/>
        </w:rPr>
      </w:pPr>
      <w:r w:rsidRPr="009A3A08">
        <w:rPr>
          <w:rFonts w:ascii="Times New Roman" w:hAnsi="Times New Roman" w:cs="Times New Roman"/>
          <w:lang w:val="ru-RU"/>
        </w:rPr>
        <w:t>5</w:t>
      </w:r>
      <w:r w:rsidR="008572A1">
        <w:rPr>
          <w:rFonts w:ascii="Times New Roman" w:hAnsi="Times New Roman" w:cs="Times New Roman"/>
          <w:lang w:val="ru-RU"/>
        </w:rPr>
        <w:t>-7</w:t>
      </w:r>
      <w:r w:rsidRPr="009A3A08">
        <w:rPr>
          <w:rFonts w:ascii="Times New Roman" w:hAnsi="Times New Roman" w:cs="Times New Roman"/>
          <w:lang w:val="ru-RU"/>
        </w:rPr>
        <w:t xml:space="preserve"> клас – модельні навчальні програми, яким надано гриф «Рекомендовано Міністерством освіти і науки України» наказом від 12.07.2021 № 795 (зі змінами, внесеними у додаток наказами Міністерства освіти і науки України від 10.08. 2021 р., №898, від 29.09. 2021 р. №1031, від 13.12. 2021 р. №1358, від 02.02. 2022 р. №96, від 09.02. 2022 143, від 11.04. 2022 р. № 324) (гриф Міністерства станом на 01 серпня 2022 року надано 95 модельним навчальним програмам); </w:t>
      </w:r>
    </w:p>
    <w:p w14:paraId="48603F29" w14:textId="28472906" w:rsidR="00266D51" w:rsidRPr="009A3A08" w:rsidRDefault="008572A1" w:rsidP="00F84227">
      <w:pPr>
        <w:pStyle w:val="a4"/>
        <w:widowControl/>
        <w:numPr>
          <w:ilvl w:val="0"/>
          <w:numId w:val="2"/>
        </w:numPr>
        <w:ind w:left="284" w:hanging="284"/>
        <w:jc w:val="both"/>
        <w:rPr>
          <w:rFonts w:ascii="Times New Roman" w:hAnsi="Times New Roman" w:cs="Times New Roman"/>
          <w:color w:val="auto"/>
          <w:lang w:val="uk-UA"/>
        </w:rPr>
      </w:pPr>
      <w:r>
        <w:rPr>
          <w:rFonts w:ascii="Times New Roman" w:hAnsi="Times New Roman" w:cs="Times New Roman"/>
          <w:lang w:val="uk-UA"/>
        </w:rPr>
        <w:t>8</w:t>
      </w:r>
      <w:r w:rsidR="00266D51" w:rsidRPr="009A3A08">
        <w:rPr>
          <w:rFonts w:ascii="Times New Roman" w:hAnsi="Times New Roman" w:cs="Times New Roman"/>
          <w:lang w:val="uk-UA"/>
        </w:rPr>
        <w:t xml:space="preserve">-9 класи – навчальні програми, затверджені наказом Міністерства освіти і науки України від 07.06.2017 №804 «Про оновлені навчальні програми для учнів 5-9 класів загальноосвітніх навчальних закладів» (зі змінами, внесеними наказом Міністерства освіти і науки України від 03.08.2022 №698); </w:t>
      </w:r>
    </w:p>
    <w:p w14:paraId="5869C0F7" w14:textId="77777777" w:rsidR="00266D51" w:rsidRPr="009A3A08" w:rsidRDefault="00266D51" w:rsidP="00F84227">
      <w:pPr>
        <w:pStyle w:val="a4"/>
        <w:widowControl/>
        <w:numPr>
          <w:ilvl w:val="0"/>
          <w:numId w:val="2"/>
        </w:numPr>
        <w:ind w:left="284" w:hanging="284"/>
        <w:jc w:val="both"/>
        <w:rPr>
          <w:rFonts w:ascii="Times New Roman" w:hAnsi="Times New Roman" w:cs="Times New Roman"/>
          <w:color w:val="auto"/>
          <w:lang w:val="uk-UA"/>
        </w:rPr>
      </w:pPr>
      <w:r w:rsidRPr="009A3A08">
        <w:rPr>
          <w:rFonts w:ascii="Times New Roman" w:hAnsi="Times New Roman" w:cs="Times New Roman"/>
          <w:lang w:val="ru-RU"/>
        </w:rPr>
        <w:t xml:space="preserve">навчальні програми, яким надано гриф «Рекомендовано Міністерством освіти і науки України» наказом Міністерства освіти і науки України від 03.08.2022 № 698 «Про надання грифа оновленим навчальним програмам»; </w:t>
      </w:r>
    </w:p>
    <w:p w14:paraId="336B128A" w14:textId="77777777" w:rsidR="00266D51" w:rsidRPr="009A3A08" w:rsidRDefault="00266D51" w:rsidP="00F84227">
      <w:pPr>
        <w:pStyle w:val="a4"/>
        <w:widowControl/>
        <w:numPr>
          <w:ilvl w:val="0"/>
          <w:numId w:val="2"/>
        </w:numPr>
        <w:ind w:left="284" w:hanging="284"/>
        <w:jc w:val="both"/>
        <w:rPr>
          <w:rFonts w:ascii="Times New Roman" w:hAnsi="Times New Roman" w:cs="Times New Roman"/>
          <w:color w:val="auto"/>
          <w:lang w:val="uk-UA"/>
        </w:rPr>
      </w:pPr>
      <w:r w:rsidRPr="009A3A08">
        <w:rPr>
          <w:rFonts w:ascii="Times New Roman" w:hAnsi="Times New Roman" w:cs="Times New Roman"/>
          <w:lang w:val="uk-UA"/>
        </w:rPr>
        <w:t>Переліку навчальної літератури та навчальних програм, що мають грифи «Рекомендовано Міністерством освіти і науки України», «Схвалено для використання в освітньому процесі» або висновок «Схвалено для використання в загальноосвітніх навчальних закладах» (далі – Перелік),  постійно оновлюється і доступний на офіційному веб-сайті ДНУ «Інститут модернізації змісту освіти.</w:t>
      </w:r>
    </w:p>
    <w:p w14:paraId="79BAAA39" w14:textId="77777777" w:rsidR="00266D51" w:rsidRPr="009A3A08" w:rsidRDefault="00266D51" w:rsidP="00F84227">
      <w:pPr>
        <w:pStyle w:val="a4"/>
        <w:widowControl/>
        <w:numPr>
          <w:ilvl w:val="0"/>
          <w:numId w:val="2"/>
        </w:numPr>
        <w:ind w:left="284" w:hanging="284"/>
        <w:jc w:val="both"/>
        <w:rPr>
          <w:rFonts w:ascii="Times New Roman" w:hAnsi="Times New Roman" w:cs="Times New Roman"/>
          <w:color w:val="auto"/>
          <w:lang w:val="uk-UA"/>
        </w:rPr>
      </w:pPr>
      <w:r w:rsidRPr="009A3A08">
        <w:rPr>
          <w:rFonts w:ascii="Times New Roman" w:hAnsi="Times New Roman" w:cs="Times New Roman"/>
          <w:lang w:val="uk-UA"/>
        </w:rPr>
        <w:t xml:space="preserve"> Статуту Привітівської гімназії та інших нормативних документів щодо діяльності закладу освіти, спрямованих на реалізацію освітніх потреб особистості та задоволення викликів суспільства. </w:t>
      </w:r>
    </w:p>
    <w:p w14:paraId="19E291F1" w14:textId="67CE8B16" w:rsidR="00266D51" w:rsidRPr="009A3A08" w:rsidRDefault="00266D51" w:rsidP="00F84227">
      <w:pPr>
        <w:pStyle w:val="a4"/>
        <w:widowControl/>
        <w:numPr>
          <w:ilvl w:val="0"/>
          <w:numId w:val="2"/>
        </w:numPr>
        <w:ind w:left="284" w:hanging="284"/>
        <w:jc w:val="both"/>
        <w:rPr>
          <w:rFonts w:ascii="Times New Roman" w:hAnsi="Times New Roman" w:cs="Times New Roman"/>
          <w:color w:val="auto"/>
          <w:lang w:val="uk-UA"/>
        </w:rPr>
      </w:pPr>
      <w:r w:rsidRPr="009A3A08">
        <w:rPr>
          <w:rFonts w:ascii="Times New Roman" w:hAnsi="Times New Roman" w:cs="Times New Roman"/>
          <w:lang w:val="ru-RU"/>
        </w:rPr>
        <w:t>Навчальні програми, розроблені на основі модельних навчальних програм, згідно із Законом України «Про повну загальну середню освіту» (пункт 8 частини першої статті 1), затверджується педагогічною радою закладу освіти. Для реалізації варіативної складової навчальних планів на підставі рішення педагогічної ради заклад освіти може використовувати в освітньому процесі навчальні програми факультативів та курсів за вибором, які раніше мали відповідний гриф МОН і були включені до Переліків навчальної літератури та навчальних програм у попередні роки.</w:t>
      </w:r>
    </w:p>
    <w:p w14:paraId="7A5B8786" w14:textId="6B8758C2" w:rsidR="00532259" w:rsidRPr="009A3A08" w:rsidRDefault="000677D9" w:rsidP="008B0998">
      <w:pPr>
        <w:pStyle w:val="a4"/>
        <w:widowControl/>
        <w:ind w:left="284"/>
        <w:jc w:val="both"/>
        <w:rPr>
          <w:rFonts w:ascii="Times New Roman" w:hAnsi="Times New Roman" w:cs="Times New Roman"/>
          <w:color w:val="auto"/>
          <w:lang w:val="uk-UA"/>
        </w:rPr>
      </w:pPr>
      <w:r w:rsidRPr="009A3A08">
        <w:rPr>
          <w:rFonts w:ascii="Times New Roman" w:hAnsi="Times New Roman" w:cs="Times New Roman"/>
          <w:color w:val="auto"/>
          <w:lang w:val="uk-UA"/>
        </w:rPr>
        <w:t>і інших нормативних документів щодо діяльності закладу освіти, спрямованих на реалізацію освітніх потреб особистості та задоволення викликів суспільства.</w:t>
      </w:r>
    </w:p>
    <w:p w14:paraId="246B0669" w14:textId="77777777" w:rsidR="00486B50" w:rsidRPr="009A3A08" w:rsidRDefault="00532259" w:rsidP="00D7468C">
      <w:pPr>
        <w:widowControl/>
        <w:jc w:val="both"/>
        <w:rPr>
          <w:rFonts w:ascii="Times New Roman" w:hAnsi="Times New Roman" w:cs="Times New Roman"/>
          <w:color w:val="auto"/>
          <w:lang w:val="uk-UA"/>
        </w:rPr>
      </w:pPr>
      <w:r w:rsidRPr="009A3A08">
        <w:rPr>
          <w:rFonts w:ascii="Times New Roman" w:hAnsi="Times New Roman" w:cs="Times New Roman"/>
          <w:color w:val="auto"/>
          <w:lang w:val="uk-UA"/>
        </w:rPr>
        <w:t>Освітня програма початкової та</w:t>
      </w:r>
      <w:r w:rsidR="00486B50" w:rsidRPr="009A3A08">
        <w:rPr>
          <w:rFonts w:ascii="Times New Roman" w:hAnsi="Times New Roman" w:cs="Times New Roman"/>
          <w:color w:val="auto"/>
          <w:lang w:val="uk-UA"/>
        </w:rPr>
        <w:t xml:space="preserve"> базової загальної середньої освіти (</w:t>
      </w:r>
      <w:r w:rsidR="00486B50" w:rsidRPr="009A3A08">
        <w:rPr>
          <w:rFonts w:ascii="Times New Roman" w:hAnsi="Times New Roman" w:cs="Times New Roman"/>
          <w:i/>
          <w:color w:val="auto"/>
          <w:lang w:val="uk-UA"/>
        </w:rPr>
        <w:t>далі</w:t>
      </w:r>
      <w:r w:rsidR="00803CB8" w:rsidRPr="009A3A08">
        <w:rPr>
          <w:rFonts w:ascii="Times New Roman" w:hAnsi="Times New Roman" w:cs="Times New Roman"/>
          <w:color w:val="auto"/>
          <w:lang w:val="uk-UA"/>
        </w:rPr>
        <w:t xml:space="preserve"> - </w:t>
      </w:r>
      <w:r w:rsidR="00737A89" w:rsidRPr="009A3A08">
        <w:rPr>
          <w:rFonts w:ascii="Times New Roman" w:hAnsi="Times New Roman" w:cs="Times New Roman"/>
          <w:color w:val="auto"/>
          <w:lang w:val="uk-UA"/>
        </w:rPr>
        <w:t>о</w:t>
      </w:r>
      <w:r w:rsidR="00486B50" w:rsidRPr="009A3A08">
        <w:rPr>
          <w:rFonts w:ascii="Times New Roman" w:hAnsi="Times New Roman" w:cs="Times New Roman"/>
          <w:color w:val="auto"/>
          <w:lang w:val="uk-UA"/>
        </w:rPr>
        <w:t>світня програма) окреслює рекомендовані підходи до</w:t>
      </w:r>
      <w:r w:rsidR="00D7468C" w:rsidRPr="009A3A08">
        <w:rPr>
          <w:rFonts w:ascii="Times New Roman" w:hAnsi="Times New Roman" w:cs="Times New Roman"/>
          <w:color w:val="auto"/>
          <w:lang w:val="uk-UA"/>
        </w:rPr>
        <w:t xml:space="preserve"> планування й організації</w:t>
      </w:r>
      <w:r w:rsidR="00486B50" w:rsidRPr="009A3A08">
        <w:rPr>
          <w:rFonts w:ascii="Times New Roman" w:hAnsi="Times New Roman" w:cs="Times New Roman"/>
          <w:color w:val="auto"/>
          <w:lang w:val="uk-UA"/>
        </w:rPr>
        <w:t xml:space="preserve"> єдиного комплексу освітніх компонентів для досягнення учнями обов’язкових результатів навчання, визначених </w:t>
      </w:r>
      <w:r w:rsidRPr="009A3A08">
        <w:rPr>
          <w:rFonts w:ascii="Times New Roman" w:hAnsi="Times New Roman" w:cs="Times New Roman"/>
          <w:color w:val="auto"/>
          <w:lang w:val="uk-UA"/>
        </w:rPr>
        <w:t>Державним стандартом початкової та</w:t>
      </w:r>
      <w:r w:rsidR="00486B50" w:rsidRPr="009A3A08">
        <w:rPr>
          <w:rFonts w:ascii="Times New Roman" w:hAnsi="Times New Roman" w:cs="Times New Roman"/>
          <w:color w:val="auto"/>
          <w:lang w:val="uk-UA"/>
        </w:rPr>
        <w:t xml:space="preserve"> базової загальної середньої освіти (</w:t>
      </w:r>
      <w:r w:rsidR="00486B50" w:rsidRPr="009A3A08">
        <w:rPr>
          <w:rFonts w:ascii="Times New Roman" w:hAnsi="Times New Roman" w:cs="Times New Roman"/>
          <w:i/>
          <w:color w:val="auto"/>
          <w:lang w:val="uk-UA"/>
        </w:rPr>
        <w:t>далі</w:t>
      </w:r>
      <w:r w:rsidR="00803CB8" w:rsidRPr="009A3A08">
        <w:rPr>
          <w:rFonts w:ascii="Times New Roman" w:hAnsi="Times New Roman" w:cs="Times New Roman"/>
          <w:color w:val="auto"/>
          <w:lang w:val="uk-UA"/>
        </w:rPr>
        <w:t xml:space="preserve"> - </w:t>
      </w:r>
      <w:r w:rsidR="00486B50" w:rsidRPr="009A3A08">
        <w:rPr>
          <w:rFonts w:ascii="Times New Roman" w:hAnsi="Times New Roman" w:cs="Times New Roman"/>
          <w:color w:val="auto"/>
          <w:lang w:val="uk-UA"/>
        </w:rPr>
        <w:t xml:space="preserve">Державний стандарт). </w:t>
      </w:r>
    </w:p>
    <w:p w14:paraId="38E19ED2" w14:textId="77777777" w:rsidR="002F177A" w:rsidRPr="009A3A08" w:rsidRDefault="002F177A" w:rsidP="00486B50">
      <w:pPr>
        <w:widowControl/>
        <w:ind w:right="85" w:firstLine="709"/>
        <w:jc w:val="both"/>
        <w:rPr>
          <w:rFonts w:ascii="Times New Roman" w:eastAsia="Calibri" w:hAnsi="Times New Roman" w:cs="Times New Roman"/>
          <w:color w:val="auto"/>
          <w:lang w:val="uk-UA" w:bidi="ar-SA"/>
        </w:rPr>
      </w:pPr>
      <w:r w:rsidRPr="009A3A08">
        <w:rPr>
          <w:rFonts w:ascii="Times New Roman" w:eastAsia="Calibri" w:hAnsi="Times New Roman" w:cs="Times New Roman"/>
          <w:color w:val="auto"/>
          <w:lang w:val="uk-UA" w:bidi="ar-SA"/>
        </w:rPr>
        <w:t xml:space="preserve"> </w:t>
      </w:r>
      <w:r w:rsidR="00486B50" w:rsidRPr="009A3A08">
        <w:rPr>
          <w:rFonts w:ascii="Times New Roman" w:eastAsia="Calibri" w:hAnsi="Times New Roman" w:cs="Times New Roman"/>
          <w:color w:val="auto"/>
          <w:lang w:val="uk-UA" w:bidi="ar-SA"/>
        </w:rPr>
        <w:t>О</w:t>
      </w:r>
      <w:r w:rsidRPr="009A3A08">
        <w:rPr>
          <w:rFonts w:ascii="Times New Roman" w:eastAsia="Calibri" w:hAnsi="Times New Roman" w:cs="Times New Roman"/>
          <w:color w:val="auto"/>
          <w:lang w:val="uk-UA" w:bidi="ar-SA"/>
        </w:rPr>
        <w:t>світня</w:t>
      </w:r>
      <w:r w:rsidR="00486B50" w:rsidRPr="009A3A08">
        <w:rPr>
          <w:rFonts w:ascii="Times New Roman" w:eastAsia="Calibri" w:hAnsi="Times New Roman" w:cs="Times New Roman"/>
          <w:color w:val="auto"/>
          <w:lang w:val="uk-UA" w:bidi="ar-SA"/>
        </w:rPr>
        <w:t xml:space="preserve"> </w:t>
      </w:r>
      <w:r w:rsidRPr="009A3A08">
        <w:rPr>
          <w:rFonts w:ascii="Times New Roman" w:eastAsia="Calibri" w:hAnsi="Times New Roman" w:cs="Times New Roman"/>
          <w:color w:val="auto"/>
          <w:lang w:val="uk-UA" w:bidi="ar-SA"/>
        </w:rPr>
        <w:t xml:space="preserve"> програма </w:t>
      </w:r>
      <w:r w:rsidR="00D7468C" w:rsidRPr="009A3A08">
        <w:rPr>
          <w:rFonts w:ascii="Times New Roman" w:eastAsia="Calibri" w:hAnsi="Times New Roman" w:cs="Times New Roman"/>
          <w:color w:val="auto"/>
          <w:lang w:val="uk-UA" w:bidi="ar-SA"/>
        </w:rPr>
        <w:t xml:space="preserve">гімназії </w:t>
      </w:r>
      <w:r w:rsidRPr="009A3A08">
        <w:rPr>
          <w:rFonts w:ascii="Times New Roman" w:eastAsia="Calibri" w:hAnsi="Times New Roman" w:cs="Times New Roman"/>
          <w:color w:val="auto"/>
          <w:lang w:val="uk-UA" w:bidi="ar-SA"/>
        </w:rPr>
        <w:t xml:space="preserve">визначає: </w:t>
      </w:r>
    </w:p>
    <w:p w14:paraId="4296AC5D" w14:textId="77777777" w:rsidR="002F177A" w:rsidRPr="009A3A08" w:rsidRDefault="002F177A" w:rsidP="002F177A">
      <w:pPr>
        <w:widowControl/>
        <w:tabs>
          <w:tab w:val="left" w:pos="993"/>
        </w:tabs>
        <w:ind w:firstLine="709"/>
        <w:contextualSpacing/>
        <w:jc w:val="both"/>
        <w:rPr>
          <w:rFonts w:ascii="Times New Roman" w:eastAsia="Calibri" w:hAnsi="Times New Roman" w:cs="Times New Roman"/>
          <w:color w:val="auto"/>
          <w:lang w:val="uk-UA" w:bidi="ar-SA"/>
        </w:rPr>
      </w:pPr>
      <w:r w:rsidRPr="009A3A08">
        <w:rPr>
          <w:rFonts w:ascii="Times New Roman" w:eastAsia="Calibri" w:hAnsi="Times New Roman" w:cs="Times New Roman"/>
          <w:color w:val="auto"/>
          <w:lang w:val="uk-UA" w:bidi="ar-S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w:t>
      </w:r>
      <w:r w:rsidR="00C614FA" w:rsidRPr="009A3A08">
        <w:rPr>
          <w:rFonts w:ascii="Times New Roman" w:eastAsia="Calibri" w:hAnsi="Times New Roman" w:cs="Times New Roman"/>
          <w:color w:val="auto"/>
          <w:lang w:val="uk-UA" w:bidi="ar-SA"/>
        </w:rPr>
        <w:t>х навчальних планів.</w:t>
      </w:r>
    </w:p>
    <w:p w14:paraId="295F4FF7" w14:textId="77777777" w:rsidR="002F177A" w:rsidRPr="009A3A08" w:rsidRDefault="002F177A" w:rsidP="002F177A">
      <w:pPr>
        <w:widowControl/>
        <w:tabs>
          <w:tab w:val="left" w:pos="993"/>
        </w:tabs>
        <w:ind w:firstLine="709"/>
        <w:contextualSpacing/>
        <w:jc w:val="both"/>
        <w:rPr>
          <w:rFonts w:ascii="Times New Roman" w:eastAsia="Calibri" w:hAnsi="Times New Roman" w:cs="Times New Roman"/>
          <w:color w:val="auto"/>
          <w:lang w:val="uk-UA" w:bidi="ar-SA"/>
        </w:rPr>
      </w:pPr>
      <w:r w:rsidRPr="009A3A08">
        <w:rPr>
          <w:rFonts w:ascii="Times New Roman" w:eastAsia="Calibri" w:hAnsi="Times New Roman" w:cs="Times New Roman"/>
          <w:color w:val="auto"/>
          <w:lang w:val="uk-UA" w:bidi="ar-SA"/>
        </w:rPr>
        <w:lastRenderedPageBreak/>
        <w:t>очікувані результати навчання учнів подані в рамках навчальних програм</w:t>
      </w:r>
      <w:r w:rsidR="00C614FA" w:rsidRPr="009A3A08">
        <w:rPr>
          <w:rFonts w:ascii="Times New Roman" w:eastAsia="Calibri" w:hAnsi="Times New Roman" w:cs="Times New Roman"/>
          <w:color w:val="auto"/>
          <w:lang w:val="uk-UA" w:bidi="ar-SA"/>
        </w:rPr>
        <w:t>;</w:t>
      </w:r>
      <w:r w:rsidRPr="009A3A08">
        <w:rPr>
          <w:rFonts w:ascii="Times New Roman" w:eastAsia="Calibri" w:hAnsi="Times New Roman" w:cs="Times New Roman"/>
          <w:color w:val="auto"/>
          <w:lang w:val="uk-UA" w:bidi="ar-SA"/>
        </w:rPr>
        <w:t xml:space="preserve"> пропонований зміст навчальних програм, які мають гриф «Затверджено Міністерством освіти і науки України»; </w:t>
      </w:r>
    </w:p>
    <w:p w14:paraId="488B8AF3" w14:textId="77777777" w:rsidR="002F177A" w:rsidRPr="009A3A08" w:rsidRDefault="002F177A" w:rsidP="002F177A">
      <w:pPr>
        <w:widowControl/>
        <w:tabs>
          <w:tab w:val="left" w:pos="993"/>
        </w:tabs>
        <w:ind w:firstLine="709"/>
        <w:contextualSpacing/>
        <w:jc w:val="both"/>
        <w:rPr>
          <w:rFonts w:ascii="Times New Roman" w:eastAsia="Calibri" w:hAnsi="Times New Roman" w:cs="Times New Roman"/>
          <w:color w:val="auto"/>
          <w:lang w:val="uk-UA" w:bidi="ar-SA"/>
        </w:rPr>
      </w:pPr>
      <w:r w:rsidRPr="009A3A08">
        <w:rPr>
          <w:rFonts w:ascii="Times New Roman" w:eastAsia="Calibri" w:hAnsi="Times New Roman" w:cs="Times New Roman"/>
          <w:color w:val="auto"/>
          <w:lang w:val="uk-UA" w:bidi="ar-SA"/>
        </w:rPr>
        <w:t>рекомендовані форми організації освітнього процесу та інструменти системи внутрішнього забезпечення якості освіти;</w:t>
      </w:r>
    </w:p>
    <w:p w14:paraId="2C5E6C69" w14:textId="77777777" w:rsidR="00486B50" w:rsidRPr="009A3A08" w:rsidRDefault="002F177A" w:rsidP="00486B50">
      <w:pPr>
        <w:widowControl/>
        <w:tabs>
          <w:tab w:val="left" w:pos="993"/>
        </w:tabs>
        <w:ind w:firstLine="709"/>
        <w:contextualSpacing/>
        <w:jc w:val="both"/>
        <w:rPr>
          <w:rFonts w:ascii="Times New Roman" w:eastAsia="Calibri" w:hAnsi="Times New Roman" w:cs="Times New Roman"/>
          <w:color w:val="auto"/>
          <w:lang w:val="uk-UA" w:bidi="ar-SA"/>
        </w:rPr>
      </w:pPr>
      <w:r w:rsidRPr="009A3A08">
        <w:rPr>
          <w:rFonts w:ascii="Times New Roman" w:eastAsia="Calibri" w:hAnsi="Times New Roman" w:cs="Times New Roman"/>
          <w:color w:val="auto"/>
          <w:lang w:val="uk-UA" w:bidi="ar-SA"/>
        </w:rPr>
        <w:t xml:space="preserve">вимоги до осіб, які можуть розпочати навчання за цією Типовою освітньою програмою. </w:t>
      </w:r>
    </w:p>
    <w:p w14:paraId="3D71D3B5" w14:textId="77777777" w:rsidR="00486B50" w:rsidRPr="009A3A08" w:rsidRDefault="00486B50" w:rsidP="00486B50">
      <w:pPr>
        <w:widowControl/>
        <w:tabs>
          <w:tab w:val="left" w:pos="993"/>
        </w:tabs>
        <w:ind w:firstLine="709"/>
        <w:contextualSpacing/>
        <w:jc w:val="both"/>
        <w:rPr>
          <w:rFonts w:ascii="Times New Roman" w:hAnsi="Times New Roman" w:cs="Times New Roman"/>
          <w:i/>
          <w:color w:val="auto"/>
          <w:lang w:val="uk-UA" w:eastAsia="ru-RU"/>
        </w:rPr>
      </w:pPr>
      <w:r w:rsidRPr="009A3A08">
        <w:rPr>
          <w:rFonts w:ascii="Times New Roman" w:hAnsi="Times New Roman" w:cs="Times New Roman"/>
          <w:color w:val="auto"/>
          <w:lang w:val="uk-UA" w:eastAsia="ru-RU"/>
        </w:rPr>
        <w:t xml:space="preserve">Спрямованість освітньої програми направлена на </w:t>
      </w:r>
    </w:p>
    <w:p w14:paraId="52D39F3E" w14:textId="77777777" w:rsidR="00486B50" w:rsidRPr="009A3A08" w:rsidRDefault="00486B50" w:rsidP="00506F86">
      <w:pPr>
        <w:widowControl/>
        <w:numPr>
          <w:ilvl w:val="0"/>
          <w:numId w:val="1"/>
        </w:numPr>
        <w:shd w:val="clear" w:color="auto" w:fill="FFFFFF"/>
        <w:ind w:left="142" w:firstLine="142"/>
        <w:jc w:val="both"/>
        <w:rPr>
          <w:rFonts w:ascii="Times New Roman" w:hAnsi="Times New Roman" w:cs="Times New Roman"/>
          <w:color w:val="auto"/>
          <w:lang w:val="uk-UA" w:eastAsia="ru-RU"/>
        </w:rPr>
      </w:pPr>
      <w:r w:rsidRPr="009A3A08">
        <w:rPr>
          <w:rFonts w:ascii="Times New Roman" w:hAnsi="Times New Roman" w:cs="Times New Roman"/>
          <w:color w:val="auto"/>
          <w:lang w:val="uk-UA" w:eastAsia="ru-RU"/>
        </w:rPr>
        <w:t>формування в учнів сучасної наукової картини світу;</w:t>
      </w:r>
    </w:p>
    <w:p w14:paraId="1B90FB39" w14:textId="77777777" w:rsidR="00486B50" w:rsidRPr="009A3A08" w:rsidRDefault="00486B50" w:rsidP="00506F86">
      <w:pPr>
        <w:widowControl/>
        <w:numPr>
          <w:ilvl w:val="0"/>
          <w:numId w:val="1"/>
        </w:numPr>
        <w:shd w:val="clear" w:color="auto" w:fill="FFFFFF"/>
        <w:ind w:left="142" w:firstLine="142"/>
        <w:jc w:val="both"/>
        <w:rPr>
          <w:rFonts w:ascii="Times New Roman" w:hAnsi="Times New Roman" w:cs="Times New Roman"/>
          <w:color w:val="auto"/>
          <w:lang w:val="uk-UA" w:eastAsia="ru-RU"/>
        </w:rPr>
      </w:pPr>
      <w:r w:rsidRPr="009A3A08">
        <w:rPr>
          <w:rFonts w:ascii="Times New Roman" w:hAnsi="Times New Roman" w:cs="Times New Roman"/>
          <w:color w:val="auto"/>
          <w:lang w:val="uk-UA" w:eastAsia="ru-RU"/>
        </w:rPr>
        <w:t>виховання працьовитості, любові до природи;</w:t>
      </w:r>
    </w:p>
    <w:p w14:paraId="24026A30" w14:textId="77777777" w:rsidR="00486B50" w:rsidRPr="009A3A08" w:rsidRDefault="00486B50" w:rsidP="00506F86">
      <w:pPr>
        <w:widowControl/>
        <w:numPr>
          <w:ilvl w:val="0"/>
          <w:numId w:val="1"/>
        </w:numPr>
        <w:shd w:val="clear" w:color="auto" w:fill="FFFFFF"/>
        <w:ind w:left="142" w:firstLine="142"/>
        <w:jc w:val="both"/>
        <w:rPr>
          <w:rFonts w:ascii="Times New Roman" w:hAnsi="Times New Roman" w:cs="Times New Roman"/>
          <w:color w:val="auto"/>
          <w:lang w:val="uk-UA" w:eastAsia="ru-RU"/>
        </w:rPr>
      </w:pPr>
      <w:r w:rsidRPr="009A3A08">
        <w:rPr>
          <w:rFonts w:ascii="Times New Roman" w:hAnsi="Times New Roman" w:cs="Times New Roman"/>
          <w:color w:val="auto"/>
          <w:lang w:val="uk-UA" w:eastAsia="ru-RU"/>
        </w:rPr>
        <w:t>розвиток в учнів національної самосвідомості;</w:t>
      </w:r>
    </w:p>
    <w:p w14:paraId="0BB07AEC" w14:textId="77777777" w:rsidR="00486B50" w:rsidRPr="009A3A08" w:rsidRDefault="00486B50" w:rsidP="00506F86">
      <w:pPr>
        <w:widowControl/>
        <w:numPr>
          <w:ilvl w:val="0"/>
          <w:numId w:val="1"/>
        </w:numPr>
        <w:shd w:val="clear" w:color="auto" w:fill="FFFFFF"/>
        <w:ind w:left="142" w:firstLine="142"/>
        <w:jc w:val="both"/>
        <w:rPr>
          <w:rFonts w:ascii="Times New Roman" w:hAnsi="Times New Roman" w:cs="Times New Roman"/>
          <w:color w:val="auto"/>
          <w:lang w:val="uk-UA" w:eastAsia="ru-RU"/>
        </w:rPr>
      </w:pPr>
      <w:r w:rsidRPr="009A3A08">
        <w:rPr>
          <w:rFonts w:ascii="Times New Roman" w:hAnsi="Times New Roman" w:cs="Times New Roman"/>
          <w:color w:val="auto"/>
          <w:lang w:val="uk-UA" w:eastAsia="ru-RU"/>
        </w:rPr>
        <w:t>формування людини та громадянина, яка прагне вдосконалювання та перетворення суспільства;</w:t>
      </w:r>
    </w:p>
    <w:p w14:paraId="0C686E27" w14:textId="77777777" w:rsidR="00486B50" w:rsidRPr="009A3A08" w:rsidRDefault="00486B50" w:rsidP="00506F86">
      <w:pPr>
        <w:widowControl/>
        <w:numPr>
          <w:ilvl w:val="0"/>
          <w:numId w:val="1"/>
        </w:numPr>
        <w:shd w:val="clear" w:color="auto" w:fill="FFFFFF"/>
        <w:ind w:left="142" w:firstLine="142"/>
        <w:jc w:val="both"/>
        <w:rPr>
          <w:rFonts w:ascii="Times New Roman" w:hAnsi="Times New Roman" w:cs="Times New Roman"/>
          <w:color w:val="auto"/>
          <w:lang w:val="uk-UA" w:eastAsia="ru-RU"/>
        </w:rPr>
      </w:pPr>
      <w:r w:rsidRPr="009A3A08">
        <w:rPr>
          <w:rFonts w:ascii="Times New Roman" w:hAnsi="Times New Roman" w:cs="Times New Roman"/>
          <w:color w:val="auto"/>
          <w:lang w:val="uk-UA" w:eastAsia="ru-RU"/>
        </w:rPr>
        <w:t>інтеграцію особистості в систему світової та національної культури;</w:t>
      </w:r>
    </w:p>
    <w:p w14:paraId="1D568D69" w14:textId="77777777" w:rsidR="00486B50" w:rsidRPr="009A3A08" w:rsidRDefault="00486B50" w:rsidP="00506F86">
      <w:pPr>
        <w:widowControl/>
        <w:numPr>
          <w:ilvl w:val="0"/>
          <w:numId w:val="1"/>
        </w:numPr>
        <w:shd w:val="clear" w:color="auto" w:fill="FFFFFF"/>
        <w:ind w:left="142" w:firstLine="142"/>
        <w:jc w:val="both"/>
        <w:rPr>
          <w:rFonts w:ascii="Times New Roman" w:hAnsi="Times New Roman" w:cs="Times New Roman"/>
          <w:color w:val="auto"/>
          <w:lang w:val="uk-UA" w:eastAsia="ru-RU"/>
        </w:rPr>
      </w:pPr>
      <w:r w:rsidRPr="009A3A08">
        <w:rPr>
          <w:rFonts w:ascii="Times New Roman" w:hAnsi="Times New Roman" w:cs="Times New Roman"/>
          <w:color w:val="auto"/>
          <w:lang w:val="uk-UA" w:eastAsia="ru-RU"/>
        </w:rPr>
        <w:t>рішення задач формування загальної культури особистості, адаптації особистості до життя в суспільстві;</w:t>
      </w:r>
    </w:p>
    <w:p w14:paraId="1C7BB450" w14:textId="77777777" w:rsidR="00486B50" w:rsidRPr="009A3A08" w:rsidRDefault="00486B50" w:rsidP="00506F86">
      <w:pPr>
        <w:widowControl/>
        <w:numPr>
          <w:ilvl w:val="0"/>
          <w:numId w:val="1"/>
        </w:numPr>
        <w:shd w:val="clear" w:color="auto" w:fill="FFFFFF"/>
        <w:ind w:left="142" w:firstLine="142"/>
        <w:jc w:val="both"/>
        <w:rPr>
          <w:rFonts w:ascii="Times New Roman" w:hAnsi="Times New Roman" w:cs="Times New Roman"/>
          <w:color w:val="auto"/>
          <w:lang w:val="uk-UA" w:eastAsia="ru-RU"/>
        </w:rPr>
      </w:pPr>
      <w:r w:rsidRPr="009A3A08">
        <w:rPr>
          <w:rFonts w:ascii="Times New Roman" w:hAnsi="Times New Roman" w:cs="Times New Roman"/>
          <w:color w:val="auto"/>
          <w:lang w:val="uk-UA" w:eastAsia="ru-RU"/>
        </w:rPr>
        <w:t>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w:t>
      </w:r>
    </w:p>
    <w:p w14:paraId="50C11942" w14:textId="77777777" w:rsidR="00486B50" w:rsidRPr="009A3A08" w:rsidRDefault="00486B50" w:rsidP="00506F86">
      <w:pPr>
        <w:widowControl/>
        <w:numPr>
          <w:ilvl w:val="0"/>
          <w:numId w:val="1"/>
        </w:numPr>
        <w:shd w:val="clear" w:color="auto" w:fill="FFFFFF"/>
        <w:ind w:left="142" w:firstLine="142"/>
        <w:jc w:val="both"/>
        <w:rPr>
          <w:rFonts w:ascii="Times New Roman" w:hAnsi="Times New Roman" w:cs="Times New Roman"/>
          <w:color w:val="auto"/>
          <w:lang w:val="uk-UA" w:eastAsia="ru-RU"/>
        </w:rPr>
      </w:pPr>
      <w:r w:rsidRPr="009A3A08">
        <w:rPr>
          <w:rFonts w:ascii="Times New Roman" w:hAnsi="Times New Roman" w:cs="Times New Roman"/>
          <w:color w:val="auto"/>
          <w:lang w:val="uk-UA" w:eastAsia="ru-RU"/>
        </w:rPr>
        <w:t>створення основи для усвідомленого відповідального вибору та наступного освоєння професійних освітніх програм.</w:t>
      </w:r>
    </w:p>
    <w:p w14:paraId="52AFC52D"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b/>
          <w:bCs/>
          <w:color w:val="111111"/>
          <w:lang w:val="uk-UA" w:eastAsia="uk-UA" w:bidi="ar-SA"/>
        </w:rPr>
        <w:t>Мета:</w:t>
      </w:r>
    </w:p>
    <w:p w14:paraId="3C2C3D58"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color w:val="111111"/>
          <w:lang w:val="uk-UA" w:eastAsia="uk-UA" w:bidi="ar-SA"/>
        </w:rPr>
        <w:t>Формування і розвиток творчої, життєвокомпетентної особистості, громадянина-патріота, готового до професійного самовизначення й самореалізації в суспільстві, розбудови та захисту України.</w:t>
      </w:r>
    </w:p>
    <w:p w14:paraId="083A2553"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b/>
          <w:bCs/>
          <w:color w:val="111111"/>
          <w:lang w:val="uk-UA" w:eastAsia="uk-UA" w:bidi="ar-SA"/>
        </w:rPr>
        <w:t>Завдання:</w:t>
      </w:r>
    </w:p>
    <w:p w14:paraId="39B69827" w14:textId="77777777" w:rsidR="001F7947" w:rsidRPr="001F7947" w:rsidRDefault="001F7947" w:rsidP="00F84227">
      <w:pPr>
        <w:widowControl/>
        <w:numPr>
          <w:ilvl w:val="0"/>
          <w:numId w:val="4"/>
        </w:numPr>
        <w:shd w:val="clear" w:color="auto" w:fill="FFFFFF"/>
        <w:ind w:left="450"/>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color w:val="111111"/>
          <w:lang w:val="uk-UA" w:eastAsia="uk-UA" w:bidi="ar-SA"/>
        </w:rPr>
        <w:t>виховання громадянина України;</w:t>
      </w:r>
    </w:p>
    <w:p w14:paraId="2CF7D015" w14:textId="77777777" w:rsidR="001F7947" w:rsidRPr="001F7947" w:rsidRDefault="001F7947" w:rsidP="00F84227">
      <w:pPr>
        <w:widowControl/>
        <w:numPr>
          <w:ilvl w:val="0"/>
          <w:numId w:val="4"/>
        </w:numPr>
        <w:shd w:val="clear" w:color="auto" w:fill="FFFFFF"/>
        <w:ind w:left="450"/>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color w:val="111111"/>
          <w:bdr w:val="none" w:sz="0" w:space="0" w:color="auto" w:frame="1"/>
          <w:lang w:val="uk-UA" w:eastAsia="uk-UA" w:bidi="ar-SA"/>
        </w:rPr>
        <w:t>формування особистості учня (вихованця), розвиток його здібностей і обдарувань, наукового світогляду;</w:t>
      </w:r>
    </w:p>
    <w:p w14:paraId="39F68D25" w14:textId="77777777" w:rsidR="001F7947" w:rsidRPr="001F7947" w:rsidRDefault="001F7947" w:rsidP="00F84227">
      <w:pPr>
        <w:widowControl/>
        <w:numPr>
          <w:ilvl w:val="0"/>
          <w:numId w:val="4"/>
        </w:numPr>
        <w:shd w:val="clear" w:color="auto" w:fill="FFFFFF"/>
        <w:ind w:left="450"/>
        <w:jc w:val="both"/>
        <w:rPr>
          <w:rFonts w:ascii="Tahoma" w:eastAsia="Times New Roman" w:hAnsi="Tahoma" w:cs="Tahoma"/>
          <w:color w:val="111111"/>
          <w:sz w:val="18"/>
          <w:szCs w:val="18"/>
          <w:lang w:val="uk-UA" w:eastAsia="uk-UA" w:bidi="ar-SA"/>
        </w:rPr>
      </w:pPr>
      <w:bookmarkStart w:id="2" w:name="n37"/>
      <w:bookmarkEnd w:id="2"/>
      <w:r w:rsidRPr="001F7947">
        <w:rPr>
          <w:rFonts w:ascii="Times New Roman" w:eastAsia="Times New Roman" w:hAnsi="Times New Roman" w:cs="Times New Roman"/>
          <w:color w:val="111111"/>
          <w:bdr w:val="none" w:sz="0" w:space="0" w:color="auto" w:frame="1"/>
          <w:lang w:val="uk-UA" w:eastAsia="uk-UA" w:bidi="ar-SA"/>
        </w:rPr>
        <w:t>виконання вимог Державного стандарту загальної середньої освіти, підготовка учнів (вихованців) до подальшої освіти і трудової діяльності;</w:t>
      </w:r>
    </w:p>
    <w:p w14:paraId="4291A446" w14:textId="77777777" w:rsidR="001F7947" w:rsidRPr="001F7947" w:rsidRDefault="001F7947" w:rsidP="00F84227">
      <w:pPr>
        <w:widowControl/>
        <w:numPr>
          <w:ilvl w:val="0"/>
          <w:numId w:val="4"/>
        </w:numPr>
        <w:shd w:val="clear" w:color="auto" w:fill="FFFFFF"/>
        <w:ind w:left="450"/>
        <w:jc w:val="both"/>
        <w:rPr>
          <w:rFonts w:ascii="Tahoma" w:eastAsia="Times New Roman" w:hAnsi="Tahoma" w:cs="Tahoma"/>
          <w:color w:val="111111"/>
          <w:sz w:val="18"/>
          <w:szCs w:val="18"/>
          <w:lang w:val="uk-UA" w:eastAsia="uk-UA" w:bidi="ar-SA"/>
        </w:rPr>
      </w:pPr>
      <w:bookmarkStart w:id="3" w:name="n38"/>
      <w:bookmarkEnd w:id="3"/>
      <w:r w:rsidRPr="001F7947">
        <w:rPr>
          <w:rFonts w:ascii="Times New Roman" w:eastAsia="Times New Roman" w:hAnsi="Times New Roman" w:cs="Times New Roman"/>
          <w:color w:val="111111"/>
          <w:bdr w:val="none" w:sz="0" w:space="0" w:color="auto" w:frame="1"/>
          <w:lang w:val="uk-UA" w:eastAsia="uk-UA" w:bidi="ar-SA"/>
        </w:rPr>
        <w:t>виховання в учнів (вихованців) поваги до </w:t>
      </w:r>
      <w:hyperlink r:id="rId8" w:tgtFrame="_blank" w:history="1">
        <w:r w:rsidRPr="001F7947">
          <w:rPr>
            <w:rFonts w:ascii="Times New Roman" w:eastAsia="Times New Roman" w:hAnsi="Times New Roman" w:cs="Times New Roman"/>
            <w:color w:val="0563C1"/>
            <w:u w:val="single"/>
            <w:bdr w:val="none" w:sz="0" w:space="0" w:color="auto" w:frame="1"/>
            <w:lang w:val="uk-UA" w:eastAsia="uk-UA" w:bidi="ar-SA"/>
          </w:rPr>
          <w:t>Конституції України</w:t>
        </w:r>
      </w:hyperlink>
      <w:r w:rsidRPr="001F7947">
        <w:rPr>
          <w:rFonts w:ascii="Times New Roman" w:eastAsia="Times New Roman" w:hAnsi="Times New Roman" w:cs="Times New Roman"/>
          <w:color w:val="111111"/>
          <w:bdr w:val="none" w:sz="0" w:space="0" w:color="auto" w:frame="1"/>
          <w:lang w:val="uk-UA" w:eastAsia="uk-UA" w:bidi="ar-SA"/>
        </w:rPr>
        <w:t>,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14:paraId="6857F77B" w14:textId="77777777" w:rsidR="001F7947" w:rsidRPr="001F7947" w:rsidRDefault="001F7947" w:rsidP="00F84227">
      <w:pPr>
        <w:widowControl/>
        <w:numPr>
          <w:ilvl w:val="0"/>
          <w:numId w:val="4"/>
        </w:numPr>
        <w:shd w:val="clear" w:color="auto" w:fill="FFFFFF"/>
        <w:ind w:left="450"/>
        <w:jc w:val="both"/>
        <w:rPr>
          <w:rFonts w:ascii="Tahoma" w:eastAsia="Times New Roman" w:hAnsi="Tahoma" w:cs="Tahoma"/>
          <w:color w:val="111111"/>
          <w:sz w:val="18"/>
          <w:szCs w:val="18"/>
          <w:lang w:val="uk-UA" w:eastAsia="uk-UA" w:bidi="ar-SA"/>
        </w:rPr>
      </w:pPr>
      <w:bookmarkStart w:id="4" w:name="n39"/>
      <w:bookmarkEnd w:id="4"/>
      <w:r w:rsidRPr="001F7947">
        <w:rPr>
          <w:rFonts w:ascii="Times New Roman" w:eastAsia="Times New Roman" w:hAnsi="Times New Roman" w:cs="Times New Roman"/>
          <w:color w:val="111111"/>
          <w:bdr w:val="none" w:sz="0" w:space="0" w:color="auto" w:frame="1"/>
          <w:lang w:val="uk-UA" w:eastAsia="uk-UA" w:bidi="ar-SA"/>
        </w:rPr>
        <w:t>реалізація права учнів (вихованців) на вільне формування політичних і світоглядних переконань;</w:t>
      </w:r>
    </w:p>
    <w:p w14:paraId="11BE12A9" w14:textId="77777777" w:rsidR="001F7947" w:rsidRPr="001F7947" w:rsidRDefault="001F7947" w:rsidP="00F84227">
      <w:pPr>
        <w:widowControl/>
        <w:numPr>
          <w:ilvl w:val="0"/>
          <w:numId w:val="4"/>
        </w:numPr>
        <w:shd w:val="clear" w:color="auto" w:fill="FFFFFF"/>
        <w:ind w:left="450"/>
        <w:jc w:val="both"/>
        <w:rPr>
          <w:rFonts w:ascii="Tahoma" w:eastAsia="Times New Roman" w:hAnsi="Tahoma" w:cs="Tahoma"/>
          <w:color w:val="111111"/>
          <w:sz w:val="18"/>
          <w:szCs w:val="18"/>
          <w:lang w:val="uk-UA" w:eastAsia="uk-UA" w:bidi="ar-SA"/>
        </w:rPr>
      </w:pPr>
      <w:bookmarkStart w:id="5" w:name="n40"/>
      <w:bookmarkEnd w:id="5"/>
      <w:r w:rsidRPr="001F7947">
        <w:rPr>
          <w:rFonts w:ascii="Times New Roman" w:eastAsia="Times New Roman" w:hAnsi="Times New Roman" w:cs="Times New Roman"/>
          <w:color w:val="111111"/>
          <w:bdr w:val="none" w:sz="0" w:space="0" w:color="auto" w:frame="1"/>
          <w:lang w:val="uk-UA" w:eastAsia="uk-UA" w:bidi="ar-SA"/>
        </w:rPr>
        <w:t>виховання шанобливого ставлення до родини, поваги до народних традицій і звичаїв, державної мови, регіональних мов або мов меншин та рідної мови, національних цінностей українського народу та інших народів і націй;</w:t>
      </w:r>
    </w:p>
    <w:p w14:paraId="43DEA33A" w14:textId="77777777" w:rsidR="001F7947" w:rsidRPr="001F7947" w:rsidRDefault="001F7947" w:rsidP="00F84227">
      <w:pPr>
        <w:widowControl/>
        <w:numPr>
          <w:ilvl w:val="0"/>
          <w:numId w:val="4"/>
        </w:numPr>
        <w:shd w:val="clear" w:color="auto" w:fill="FFFFFF"/>
        <w:ind w:left="450"/>
        <w:jc w:val="both"/>
        <w:rPr>
          <w:rFonts w:ascii="Tahoma" w:eastAsia="Times New Roman" w:hAnsi="Tahoma" w:cs="Tahoma"/>
          <w:color w:val="111111"/>
          <w:sz w:val="18"/>
          <w:szCs w:val="18"/>
          <w:lang w:val="uk-UA" w:eastAsia="uk-UA" w:bidi="ar-SA"/>
        </w:rPr>
      </w:pPr>
      <w:bookmarkStart w:id="6" w:name="n41"/>
      <w:bookmarkStart w:id="7" w:name="n42"/>
      <w:bookmarkEnd w:id="6"/>
      <w:bookmarkEnd w:id="7"/>
      <w:r w:rsidRPr="001F7947">
        <w:rPr>
          <w:rFonts w:ascii="Times New Roman" w:eastAsia="Times New Roman" w:hAnsi="Times New Roman" w:cs="Times New Roman"/>
          <w:color w:val="111111"/>
          <w:bdr w:val="none" w:sz="0" w:space="0" w:color="auto" w:frame="1"/>
          <w:lang w:val="uk-UA" w:eastAsia="uk-UA" w:bidi="ar-SA"/>
        </w:rPr>
        <w:t>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учнів (вихованців);</w:t>
      </w:r>
    </w:p>
    <w:p w14:paraId="4F28CD00" w14:textId="77777777" w:rsidR="001F7947" w:rsidRPr="001F7947" w:rsidRDefault="001F7947" w:rsidP="00F84227">
      <w:pPr>
        <w:widowControl/>
        <w:numPr>
          <w:ilvl w:val="0"/>
          <w:numId w:val="4"/>
        </w:numPr>
        <w:shd w:val="clear" w:color="auto" w:fill="FFFFFF"/>
        <w:ind w:left="450"/>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color w:val="111111"/>
          <w:bdr w:val="none" w:sz="0" w:space="0" w:color="auto" w:frame="1"/>
          <w:lang w:val="uk-UA" w:eastAsia="uk-UA" w:bidi="ar-SA"/>
        </w:rPr>
        <w:t>здійснення соціально-педагогічного патронату сім’ї.</w:t>
      </w:r>
    </w:p>
    <w:p w14:paraId="6B4D462C"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b/>
          <w:bCs/>
          <w:color w:val="111111"/>
          <w:bdr w:val="none" w:sz="0" w:space="0" w:color="auto" w:frame="1"/>
          <w:lang w:val="uk-UA" w:eastAsia="uk-UA" w:bidi="ar-SA"/>
        </w:rPr>
        <w:t>Очікувані результати:</w:t>
      </w:r>
    </w:p>
    <w:p w14:paraId="0E8A09A3" w14:textId="77777777" w:rsidR="001F7947" w:rsidRPr="001F7947" w:rsidRDefault="001F7947" w:rsidP="00F84227">
      <w:pPr>
        <w:widowControl/>
        <w:numPr>
          <w:ilvl w:val="0"/>
          <w:numId w:val="5"/>
        </w:numPr>
        <w:shd w:val="clear" w:color="auto" w:fill="FFFFFF"/>
        <w:ind w:left="450"/>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color w:val="111111"/>
          <w:bdr w:val="none" w:sz="0" w:space="0" w:color="auto" w:frame="1"/>
          <w:lang w:val="uk-UA" w:eastAsia="uk-UA" w:bidi="ar-SA"/>
        </w:rPr>
        <w:t>Сформується життєво компетентний творчий, конкурентоспроможний випускник, громадянин-патріот України здатний до професійного самовизначення, самореалізації в суспільстві.</w:t>
      </w:r>
    </w:p>
    <w:p w14:paraId="60A06B3C" w14:textId="77777777" w:rsidR="001F7947" w:rsidRPr="001F7947" w:rsidRDefault="001F7947" w:rsidP="00F84227">
      <w:pPr>
        <w:widowControl/>
        <w:numPr>
          <w:ilvl w:val="0"/>
          <w:numId w:val="5"/>
        </w:numPr>
        <w:shd w:val="clear" w:color="auto" w:fill="FFFFFF"/>
        <w:ind w:left="450"/>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color w:val="111111"/>
          <w:bdr w:val="none" w:sz="0" w:space="0" w:color="auto" w:frame="1"/>
          <w:lang w:val="uk-UA" w:eastAsia="uk-UA" w:bidi="ar-SA"/>
        </w:rPr>
        <w:t>Забезпечиться рівний доступ дітей та учнівської молоді до здобуття якісної базової середньої освіти.</w:t>
      </w:r>
    </w:p>
    <w:p w14:paraId="053EBF68" w14:textId="77777777" w:rsidR="001F7947" w:rsidRPr="001F7947" w:rsidRDefault="001F7947" w:rsidP="00F84227">
      <w:pPr>
        <w:widowControl/>
        <w:numPr>
          <w:ilvl w:val="0"/>
          <w:numId w:val="5"/>
        </w:numPr>
        <w:shd w:val="clear" w:color="auto" w:fill="FFFFFF"/>
        <w:ind w:left="450"/>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color w:val="111111"/>
          <w:bdr w:val="none" w:sz="0" w:space="0" w:color="auto" w:frame="1"/>
          <w:lang w:val="uk-UA" w:eastAsia="uk-UA" w:bidi="ar-SA"/>
        </w:rPr>
        <w:t>Створяться умови для розвитку творчого потенціалу усіх учасників освітнього процесу.</w:t>
      </w:r>
    </w:p>
    <w:p w14:paraId="5341ADC1" w14:textId="77777777" w:rsidR="001F7947" w:rsidRPr="001F7947" w:rsidRDefault="001F7947" w:rsidP="00F84227">
      <w:pPr>
        <w:widowControl/>
        <w:numPr>
          <w:ilvl w:val="0"/>
          <w:numId w:val="5"/>
        </w:numPr>
        <w:shd w:val="clear" w:color="auto" w:fill="FFFFFF"/>
        <w:ind w:left="450"/>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color w:val="111111"/>
          <w:bdr w:val="none" w:sz="0" w:space="0" w:color="auto" w:frame="1"/>
          <w:lang w:val="uk-UA" w:eastAsia="uk-UA" w:bidi="ar-SA"/>
        </w:rPr>
        <w:t>Підвищиться якість надання освітніх послуг та ефективність використання освітніх ресурсів.</w:t>
      </w:r>
    </w:p>
    <w:p w14:paraId="19B3AF11" w14:textId="77777777" w:rsidR="001F7947" w:rsidRPr="001F7947" w:rsidRDefault="001F7947" w:rsidP="00F84227">
      <w:pPr>
        <w:widowControl/>
        <w:numPr>
          <w:ilvl w:val="0"/>
          <w:numId w:val="5"/>
        </w:numPr>
        <w:shd w:val="clear" w:color="auto" w:fill="FFFFFF"/>
        <w:ind w:left="450"/>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color w:val="111111"/>
          <w:bdr w:val="none" w:sz="0" w:space="0" w:color="auto" w:frame="1"/>
          <w:lang w:val="uk-UA" w:eastAsia="uk-UA" w:bidi="ar-SA"/>
        </w:rPr>
        <w:lastRenderedPageBreak/>
        <w:t>Зросте позитивний імідж загальноосвітнього навчального закладу освіти.</w:t>
      </w:r>
    </w:p>
    <w:p w14:paraId="1D4FCC83"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b/>
          <w:bCs/>
          <w:color w:val="111111"/>
          <w:bdr w:val="none" w:sz="0" w:space="0" w:color="auto" w:frame="1"/>
          <w:lang w:val="uk-UA" w:eastAsia="uk-UA" w:bidi="ar-SA"/>
        </w:rPr>
        <w:t>Принципи:</w:t>
      </w:r>
    </w:p>
    <w:p w14:paraId="19656CF2"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color w:val="111111"/>
          <w:bdr w:val="none" w:sz="0" w:space="0" w:color="auto" w:frame="1"/>
          <w:lang w:val="uk-UA" w:eastAsia="uk-UA" w:bidi="ar-SA"/>
        </w:rPr>
        <w:t>• цілеспрямованості;</w:t>
      </w:r>
    </w:p>
    <w:p w14:paraId="631151F5"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color w:val="111111"/>
          <w:bdr w:val="none" w:sz="0" w:space="0" w:color="auto" w:frame="1"/>
          <w:lang w:val="uk-UA" w:eastAsia="uk-UA" w:bidi="ar-SA"/>
        </w:rPr>
        <w:t>• демократизації;</w:t>
      </w:r>
    </w:p>
    <w:p w14:paraId="2A82203D"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color w:val="111111"/>
          <w:bdr w:val="none" w:sz="0" w:space="0" w:color="auto" w:frame="1"/>
          <w:lang w:val="uk-UA" w:eastAsia="uk-UA" w:bidi="ar-SA"/>
        </w:rPr>
        <w:t>• інтеграції;</w:t>
      </w:r>
    </w:p>
    <w:p w14:paraId="5D1B7DC7"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color w:val="111111"/>
          <w:bdr w:val="none" w:sz="0" w:space="0" w:color="auto" w:frame="1"/>
          <w:lang w:val="uk-UA" w:eastAsia="uk-UA" w:bidi="ar-SA"/>
        </w:rPr>
        <w:t>• системності;</w:t>
      </w:r>
    </w:p>
    <w:p w14:paraId="02B52F49"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color w:val="111111"/>
          <w:bdr w:val="none" w:sz="0" w:space="0" w:color="auto" w:frame="1"/>
          <w:lang w:val="uk-UA" w:eastAsia="uk-UA" w:bidi="ar-SA"/>
        </w:rPr>
        <w:t>• колегіальності;</w:t>
      </w:r>
    </w:p>
    <w:p w14:paraId="7BE3BDE3"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color w:val="111111"/>
          <w:bdr w:val="none" w:sz="0" w:space="0" w:color="auto" w:frame="1"/>
          <w:lang w:val="uk-UA" w:eastAsia="uk-UA" w:bidi="ar-SA"/>
        </w:rPr>
        <w:t>• превентивності;</w:t>
      </w:r>
    </w:p>
    <w:p w14:paraId="6AF89A69"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color w:val="111111"/>
          <w:bdr w:val="none" w:sz="0" w:space="0" w:color="auto" w:frame="1"/>
          <w:lang w:val="uk-UA" w:eastAsia="uk-UA" w:bidi="ar-SA"/>
        </w:rPr>
        <w:t>• технологізації.</w:t>
      </w:r>
    </w:p>
    <w:p w14:paraId="5E48A31B"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color w:val="111111"/>
          <w:bdr w:val="none" w:sz="0" w:space="0" w:color="auto" w:frame="1"/>
          <w:lang w:val="uk-UA" w:eastAsia="uk-UA" w:bidi="ar-SA"/>
        </w:rPr>
        <w:t>Враховуючи призначення і місце в освітньому просторі громади, гімназія працює над досягненням таких </w:t>
      </w:r>
      <w:r w:rsidRPr="001F7947">
        <w:rPr>
          <w:rFonts w:ascii="Times New Roman" w:eastAsia="Times New Roman" w:hAnsi="Times New Roman" w:cs="Times New Roman"/>
          <w:b/>
          <w:bCs/>
          <w:color w:val="111111"/>
          <w:bdr w:val="none" w:sz="0" w:space="0" w:color="auto" w:frame="1"/>
          <w:lang w:val="uk-UA" w:eastAsia="uk-UA" w:bidi="ar-SA"/>
        </w:rPr>
        <w:t>цілей</w:t>
      </w:r>
      <w:r w:rsidRPr="001F7947">
        <w:rPr>
          <w:rFonts w:ascii="Times New Roman" w:eastAsia="Times New Roman" w:hAnsi="Times New Roman" w:cs="Times New Roman"/>
          <w:color w:val="111111"/>
          <w:bdr w:val="none" w:sz="0" w:space="0" w:color="auto" w:frame="1"/>
          <w:lang w:val="uk-UA" w:eastAsia="uk-UA" w:bidi="ar-SA"/>
        </w:rPr>
        <w:t>:</w:t>
      </w:r>
    </w:p>
    <w:p w14:paraId="23A6317B" w14:textId="77777777" w:rsidR="001F7947" w:rsidRPr="001F7947" w:rsidRDefault="001F7947" w:rsidP="00F84227">
      <w:pPr>
        <w:widowControl/>
        <w:numPr>
          <w:ilvl w:val="0"/>
          <w:numId w:val="6"/>
        </w:numPr>
        <w:shd w:val="clear" w:color="auto" w:fill="FFFFFF"/>
        <w:ind w:left="450"/>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color w:val="111111"/>
          <w:bdr w:val="none" w:sz="0" w:space="0" w:color="auto" w:frame="1"/>
          <w:lang w:val="uk-UA" w:eastAsia="uk-UA" w:bidi="ar-SA"/>
        </w:rPr>
        <w:t>забезпечити засвоєння учнями обов'язкового мінімуму змісту початкової та базової загальної середньої освіти на рівні вимог державного освітнього стандарту;</w:t>
      </w:r>
    </w:p>
    <w:p w14:paraId="39C4FA06" w14:textId="77777777" w:rsidR="001F7947" w:rsidRPr="001F7947" w:rsidRDefault="001F7947" w:rsidP="00F84227">
      <w:pPr>
        <w:widowControl/>
        <w:numPr>
          <w:ilvl w:val="0"/>
          <w:numId w:val="6"/>
        </w:numPr>
        <w:shd w:val="clear" w:color="auto" w:fill="FFFFFF"/>
        <w:ind w:left="450"/>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color w:val="111111"/>
          <w:bdr w:val="none" w:sz="0" w:space="0" w:color="auto" w:frame="1"/>
          <w:lang w:val="uk-UA" w:eastAsia="uk-UA" w:bidi="ar-SA"/>
        </w:rPr>
        <w:t>гарантувати наступність освітніх програм усіх рівнів;</w:t>
      </w:r>
    </w:p>
    <w:p w14:paraId="54B896D0" w14:textId="77777777" w:rsidR="001F7947" w:rsidRPr="001F7947" w:rsidRDefault="001F7947" w:rsidP="00F84227">
      <w:pPr>
        <w:widowControl/>
        <w:numPr>
          <w:ilvl w:val="0"/>
          <w:numId w:val="6"/>
        </w:numPr>
        <w:shd w:val="clear" w:color="auto" w:fill="FFFFFF"/>
        <w:ind w:left="450"/>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color w:val="111111"/>
          <w:bdr w:val="none" w:sz="0" w:space="0" w:color="auto" w:frame="1"/>
          <w:lang w:val="uk-UA" w:eastAsia="uk-UA" w:bidi="ar-SA"/>
        </w:rPr>
        <w:t>створити основу для адаптації учнів до життя в суспільстві, для усвідомленого вибору та наступного засвоєння професійних освітніх програм;</w:t>
      </w:r>
    </w:p>
    <w:p w14:paraId="487E9336" w14:textId="77777777" w:rsidR="001F7947" w:rsidRPr="001F7947" w:rsidRDefault="001F7947" w:rsidP="00F84227">
      <w:pPr>
        <w:widowControl/>
        <w:numPr>
          <w:ilvl w:val="0"/>
          <w:numId w:val="6"/>
        </w:numPr>
        <w:shd w:val="clear" w:color="auto" w:fill="FFFFFF"/>
        <w:ind w:left="450"/>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color w:val="111111"/>
          <w:bdr w:val="none" w:sz="0" w:space="0" w:color="auto" w:frame="1"/>
          <w:lang w:val="uk-UA" w:eastAsia="uk-UA" w:bidi="ar-SA"/>
        </w:rPr>
        <w:t>формувати позитивну мотивацію учнів до навчальної діяльності;</w:t>
      </w:r>
    </w:p>
    <w:p w14:paraId="3AE25CCD" w14:textId="77777777" w:rsidR="001F7947" w:rsidRPr="001F7947" w:rsidRDefault="001F7947" w:rsidP="00F84227">
      <w:pPr>
        <w:widowControl/>
        <w:numPr>
          <w:ilvl w:val="0"/>
          <w:numId w:val="6"/>
        </w:numPr>
        <w:shd w:val="clear" w:color="auto" w:fill="FFFFFF"/>
        <w:ind w:left="450"/>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color w:val="111111"/>
          <w:bdr w:val="none" w:sz="0" w:space="0" w:color="auto" w:frame="1"/>
          <w:lang w:val="uk-UA" w:eastAsia="uk-UA" w:bidi="ar-SA"/>
        </w:rPr>
        <w:t>забезпечити соціально-педагогічні відносини, що зберігають інтелектуальне, фізичне, психічне та соціальне здоров'я учнів.</w:t>
      </w:r>
    </w:p>
    <w:p w14:paraId="190F0AAD"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color w:val="111111"/>
          <w:bdr w:val="none" w:sz="0" w:space="0" w:color="auto" w:frame="1"/>
          <w:lang w:val="uk-UA" w:eastAsia="uk-UA" w:bidi="ar-SA"/>
        </w:rPr>
        <w:t>Заклад загальної середньої освіти несе відповідальність перед особою, суспільством і державою за:</w:t>
      </w:r>
    </w:p>
    <w:p w14:paraId="71195F65" w14:textId="77777777" w:rsidR="001F7947" w:rsidRPr="001F7947" w:rsidRDefault="001F7947" w:rsidP="00F84227">
      <w:pPr>
        <w:widowControl/>
        <w:numPr>
          <w:ilvl w:val="0"/>
          <w:numId w:val="7"/>
        </w:numPr>
        <w:shd w:val="clear" w:color="auto" w:fill="FFFFFF"/>
        <w:ind w:left="450"/>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color w:val="111111"/>
          <w:bdr w:val="none" w:sz="0" w:space="0" w:color="auto" w:frame="1"/>
          <w:lang w:val="uk-UA" w:eastAsia="uk-UA" w:bidi="ar-SA"/>
        </w:rPr>
        <w:t>безпечні умови освітньої діяльності;</w:t>
      </w:r>
    </w:p>
    <w:p w14:paraId="756D89A5" w14:textId="77777777" w:rsidR="001F7947" w:rsidRPr="001F7947" w:rsidRDefault="001F7947" w:rsidP="00F84227">
      <w:pPr>
        <w:widowControl/>
        <w:numPr>
          <w:ilvl w:val="0"/>
          <w:numId w:val="7"/>
        </w:numPr>
        <w:shd w:val="clear" w:color="auto" w:fill="FFFFFF"/>
        <w:ind w:left="450"/>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color w:val="111111"/>
          <w:bdr w:val="none" w:sz="0" w:space="0" w:color="auto" w:frame="1"/>
          <w:lang w:val="uk-UA" w:eastAsia="uk-UA" w:bidi="ar-SA"/>
        </w:rPr>
        <w:t>дотримання державних стандартів освіти;</w:t>
      </w:r>
    </w:p>
    <w:p w14:paraId="064664C6" w14:textId="77777777" w:rsidR="001F7947" w:rsidRPr="001F7947" w:rsidRDefault="001F7947" w:rsidP="00F84227">
      <w:pPr>
        <w:widowControl/>
        <w:numPr>
          <w:ilvl w:val="0"/>
          <w:numId w:val="7"/>
        </w:numPr>
        <w:shd w:val="clear" w:color="auto" w:fill="FFFFFF"/>
        <w:ind w:left="450"/>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color w:val="111111"/>
          <w:bdr w:val="none" w:sz="0" w:space="0" w:color="auto" w:frame="1"/>
          <w:lang w:val="uk-UA" w:eastAsia="uk-UA" w:bidi="ar-SA"/>
        </w:rPr>
        <w:t>дотримання договірних зобов’язань з іншими суб’єктами освітньої, виробничої, наукової діяльності, у тому числі зобов’язань за міжнародними угодами;</w:t>
      </w:r>
    </w:p>
    <w:p w14:paraId="5594ADB6" w14:textId="77777777" w:rsidR="001F7947" w:rsidRPr="001F7947" w:rsidRDefault="001F7947" w:rsidP="00F84227">
      <w:pPr>
        <w:widowControl/>
        <w:numPr>
          <w:ilvl w:val="0"/>
          <w:numId w:val="7"/>
        </w:numPr>
        <w:shd w:val="clear" w:color="auto" w:fill="FFFFFF"/>
        <w:ind w:left="450"/>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color w:val="111111"/>
          <w:bdr w:val="none" w:sz="0" w:space="0" w:color="auto" w:frame="1"/>
          <w:lang w:val="uk-UA" w:eastAsia="uk-UA" w:bidi="ar-SA"/>
        </w:rPr>
        <w:t>дотримання фінансової дисципліни.</w:t>
      </w:r>
    </w:p>
    <w:p w14:paraId="43D8F848"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b/>
          <w:bCs/>
          <w:lang w:val="ru-RU" w:eastAsia="uk-UA" w:bidi="ar-SA"/>
        </w:rPr>
        <w:t>Опис моделі випускника гімназії</w:t>
      </w:r>
    </w:p>
    <w:p w14:paraId="75B9C1D6"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lang w:val="ru-RU" w:eastAsia="uk-UA" w:bidi="ar-SA"/>
        </w:rPr>
        <w:t>Випускник нашого закладу освіти:</w:t>
      </w:r>
    </w:p>
    <w:p w14:paraId="724E2D38" w14:textId="77777777" w:rsidR="001F7947" w:rsidRPr="001F7947" w:rsidRDefault="001F7947" w:rsidP="00F84227">
      <w:pPr>
        <w:widowControl/>
        <w:numPr>
          <w:ilvl w:val="0"/>
          <w:numId w:val="8"/>
        </w:numPr>
        <w:shd w:val="clear" w:color="auto" w:fill="FFFFFF"/>
        <w:ind w:left="450"/>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lang w:val="ru-RU" w:eastAsia="uk-UA" w:bidi="ar-SA"/>
        </w:rPr>
        <w:t>особистість – цілісна, усебічно розвинена, здатна до критичного мислення;</w:t>
      </w:r>
    </w:p>
    <w:p w14:paraId="3C29AE90" w14:textId="77777777" w:rsidR="001F7947" w:rsidRPr="001F7947" w:rsidRDefault="001F7947" w:rsidP="00F84227">
      <w:pPr>
        <w:widowControl/>
        <w:numPr>
          <w:ilvl w:val="0"/>
          <w:numId w:val="8"/>
        </w:numPr>
        <w:shd w:val="clear" w:color="auto" w:fill="FFFFFF"/>
        <w:ind w:left="450"/>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lang w:val="uk-UA" w:eastAsia="uk-UA" w:bidi="ar-SA"/>
        </w:rPr>
        <w:t>патріот – з активною позицією, який діє згідно з морально-етичними принципами і здатний приймати відповідальні рішення, поважає гідність і права людини;</w:t>
      </w:r>
    </w:p>
    <w:p w14:paraId="261A8F79" w14:textId="77777777" w:rsidR="001F7947" w:rsidRPr="001F7947" w:rsidRDefault="001F7947" w:rsidP="00F84227">
      <w:pPr>
        <w:widowControl/>
        <w:numPr>
          <w:ilvl w:val="0"/>
          <w:numId w:val="8"/>
        </w:numPr>
        <w:shd w:val="clear" w:color="auto" w:fill="FFFFFF"/>
        <w:ind w:left="450"/>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lang w:val="ru-RU" w:eastAsia="uk-UA" w:bidi="ar-SA"/>
        </w:rPr>
        <w:t>інноватор – здатний змінювати навколишній світ, розвивати економіку за принципами сталого розвитку, конкурувати на ринку праці, учитися впродовж життя.</w:t>
      </w:r>
    </w:p>
    <w:p w14:paraId="63FEE188"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lang w:val="ru-RU" w:eastAsia="uk-UA" w:bidi="ar-SA"/>
        </w:rPr>
        <w:t>Освітній процес у закладі освіти спрямований на формування у випускника </w:t>
      </w:r>
      <w:r w:rsidRPr="001F7947">
        <w:rPr>
          <w:rFonts w:ascii="Times New Roman" w:eastAsia="Times New Roman" w:hAnsi="Times New Roman" w:cs="Times New Roman"/>
          <w:b/>
          <w:bCs/>
          <w:lang w:val="ru-RU" w:eastAsia="uk-UA" w:bidi="ar-SA"/>
        </w:rPr>
        <w:t>ключових компетентностей</w:t>
      </w:r>
      <w:r w:rsidRPr="001F7947">
        <w:rPr>
          <w:rFonts w:ascii="Times New Roman" w:eastAsia="Times New Roman" w:hAnsi="Times New Roman" w:cs="Times New Roman"/>
          <w:lang w:val="ru-RU" w:eastAsia="uk-UA" w:bidi="ar-SA"/>
        </w:rPr>
        <w:t>, необхідних для успішної життєдіяльності.</w:t>
      </w:r>
    </w:p>
    <w:p w14:paraId="441F10AC"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lang w:val="ru-RU" w:eastAsia="uk-UA" w:bidi="ar-SA"/>
        </w:rPr>
        <w:t>Засобом реалізації призначення гімназії</w:t>
      </w:r>
      <w:r w:rsidRPr="001F7947">
        <w:rPr>
          <w:rFonts w:eastAsia="Times New Roman"/>
          <w:lang w:val="uk-UA" w:eastAsia="uk-UA" w:bidi="ar-SA"/>
        </w:rPr>
        <w:t> </w:t>
      </w:r>
      <w:r w:rsidRPr="001F7947">
        <w:rPr>
          <w:rFonts w:ascii="Times New Roman" w:eastAsia="Times New Roman" w:hAnsi="Times New Roman" w:cs="Times New Roman"/>
          <w:lang w:val="ru-RU" w:eastAsia="uk-UA" w:bidi="ar-SA"/>
        </w:rPr>
        <w:t>є її ОСВІТНЯ ПРОГРАМА.</w:t>
      </w:r>
    </w:p>
    <w:p w14:paraId="76CF7065"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b/>
          <w:bCs/>
          <w:lang w:val="uk-UA" w:eastAsia="uk-UA" w:bidi="ar-SA"/>
        </w:rPr>
        <w:t>Інформація про гімназію</w:t>
      </w:r>
    </w:p>
    <w:p w14:paraId="0F17D1B3"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b/>
          <w:bCs/>
          <w:i/>
          <w:iCs/>
          <w:lang w:val="uk-UA" w:eastAsia="uk-UA" w:bidi="ar-SA"/>
        </w:rPr>
        <w:t>Кадровий склад, що забезпечує реалізацію освітніх програм</w:t>
      </w:r>
    </w:p>
    <w:p w14:paraId="1FD46F02" w14:textId="07219151"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lang w:val="ru-RU" w:eastAsia="uk-UA" w:bidi="ar-SA"/>
        </w:rPr>
        <w:t>Відповідно до штатного розпису навчальний заклад забезпечений висококваліфікованими кадрами, для яких характерний постійний професійний ріст. </w:t>
      </w:r>
      <w:r w:rsidRPr="001F7947">
        <w:rPr>
          <w:rFonts w:ascii="Times New Roman" w:eastAsia="Times New Roman" w:hAnsi="Times New Roman" w:cs="Times New Roman"/>
          <w:lang w:val="uk-UA" w:eastAsia="uk-UA" w:bidi="ar-SA"/>
        </w:rPr>
        <w:t>У</w:t>
      </w:r>
      <w:r w:rsidRPr="001F7947">
        <w:rPr>
          <w:rFonts w:eastAsia="Times New Roman"/>
          <w:lang w:val="uk-UA" w:eastAsia="uk-UA" w:bidi="ar-SA"/>
        </w:rPr>
        <w:t> </w:t>
      </w:r>
      <w:r w:rsidRPr="001F7947">
        <w:rPr>
          <w:rFonts w:ascii="Times New Roman" w:eastAsia="Times New Roman" w:hAnsi="Times New Roman" w:cs="Times New Roman"/>
          <w:lang w:val="uk-UA" w:eastAsia="uk-UA" w:bidi="ar-SA"/>
        </w:rPr>
        <w:t>гімназії </w:t>
      </w:r>
      <w:r w:rsidRPr="001F7947">
        <w:rPr>
          <w:rFonts w:ascii="Times New Roman" w:eastAsia="Times New Roman" w:hAnsi="Times New Roman" w:cs="Times New Roman"/>
          <w:lang w:val="ru-RU" w:eastAsia="uk-UA" w:bidi="ar-SA"/>
        </w:rPr>
        <w:t>працю</w:t>
      </w:r>
      <w:r>
        <w:rPr>
          <w:rFonts w:ascii="Times New Roman" w:eastAsia="Times New Roman" w:hAnsi="Times New Roman" w:cs="Times New Roman"/>
          <w:lang w:val="uk-UA" w:eastAsia="uk-UA" w:bidi="ar-SA"/>
        </w:rPr>
        <w:t>є 21</w:t>
      </w:r>
      <w:r w:rsidRPr="001F7947">
        <w:rPr>
          <w:rFonts w:eastAsia="Times New Roman"/>
          <w:lang w:val="uk-UA" w:eastAsia="uk-UA" w:bidi="ar-SA"/>
        </w:rPr>
        <w:t> </w:t>
      </w:r>
      <w:r>
        <w:rPr>
          <w:rFonts w:ascii="Times New Roman" w:eastAsia="Times New Roman" w:hAnsi="Times New Roman" w:cs="Times New Roman"/>
          <w:lang w:val="ru-RU" w:eastAsia="uk-UA" w:bidi="ar-SA"/>
        </w:rPr>
        <w:t>працівник</w:t>
      </w:r>
      <w:r w:rsidRPr="001F7947">
        <w:rPr>
          <w:rFonts w:ascii="Times New Roman" w:eastAsia="Times New Roman" w:hAnsi="Times New Roman" w:cs="Times New Roman"/>
          <w:lang w:val="ru-RU" w:eastAsia="uk-UA" w:bidi="ar-SA"/>
        </w:rPr>
        <w:t>, з них:</w:t>
      </w:r>
    </w:p>
    <w:p w14:paraId="06A7A8B9" w14:textId="110EB1DF" w:rsidR="001F7947" w:rsidRPr="001F7947" w:rsidRDefault="001F7947" w:rsidP="00F84227">
      <w:pPr>
        <w:widowControl/>
        <w:numPr>
          <w:ilvl w:val="0"/>
          <w:numId w:val="9"/>
        </w:numPr>
        <w:shd w:val="clear" w:color="auto" w:fill="FFFFFF"/>
        <w:ind w:left="1170"/>
        <w:jc w:val="both"/>
        <w:rPr>
          <w:rFonts w:ascii="Tahoma" w:eastAsia="Times New Roman" w:hAnsi="Tahoma" w:cs="Tahoma"/>
          <w:color w:val="111111"/>
          <w:sz w:val="18"/>
          <w:szCs w:val="18"/>
          <w:lang w:val="uk-UA" w:eastAsia="uk-UA" w:bidi="ar-SA"/>
        </w:rPr>
      </w:pPr>
      <w:r>
        <w:rPr>
          <w:rFonts w:ascii="Times New Roman" w:eastAsia="Times New Roman" w:hAnsi="Times New Roman" w:cs="Times New Roman"/>
          <w:color w:val="111111"/>
          <w:lang w:val="uk-UA" w:eastAsia="uk-UA" w:bidi="ar-SA"/>
        </w:rPr>
        <w:t>16</w:t>
      </w:r>
      <w:r w:rsidRPr="001F7947">
        <w:rPr>
          <w:rFonts w:ascii="Times New Roman" w:eastAsia="Times New Roman" w:hAnsi="Times New Roman" w:cs="Times New Roman"/>
          <w:color w:val="111111"/>
          <w:lang w:val="uk-UA" w:eastAsia="uk-UA" w:bidi="ar-SA"/>
        </w:rPr>
        <w:t xml:space="preserve"> учителів (з них 1- педагог-організатор, 1- практичний  психолог, 1 </w:t>
      </w:r>
      <w:r>
        <w:rPr>
          <w:rFonts w:ascii="Times New Roman" w:eastAsia="Times New Roman" w:hAnsi="Times New Roman" w:cs="Times New Roman"/>
          <w:color w:val="111111"/>
          <w:lang w:val="uk-UA" w:eastAsia="uk-UA" w:bidi="ar-SA"/>
        </w:rPr>
        <w:t>–</w:t>
      </w:r>
      <w:r w:rsidRPr="001F7947">
        <w:rPr>
          <w:rFonts w:ascii="Times New Roman" w:eastAsia="Times New Roman" w:hAnsi="Times New Roman" w:cs="Times New Roman"/>
          <w:color w:val="111111"/>
          <w:lang w:val="uk-UA" w:eastAsia="uk-UA" w:bidi="ar-SA"/>
        </w:rPr>
        <w:t xml:space="preserve"> с</w:t>
      </w:r>
      <w:r>
        <w:rPr>
          <w:rFonts w:ascii="Times New Roman" w:eastAsia="Times New Roman" w:hAnsi="Times New Roman" w:cs="Times New Roman"/>
          <w:color w:val="111111"/>
          <w:lang w:val="uk-UA" w:eastAsia="uk-UA" w:bidi="ar-SA"/>
        </w:rPr>
        <w:t>умісник)</w:t>
      </w:r>
    </w:p>
    <w:p w14:paraId="690078F4" w14:textId="1218A338" w:rsidR="001F7947" w:rsidRPr="001F7947" w:rsidRDefault="001F7947" w:rsidP="00F84227">
      <w:pPr>
        <w:widowControl/>
        <w:numPr>
          <w:ilvl w:val="0"/>
          <w:numId w:val="9"/>
        </w:numPr>
        <w:shd w:val="clear" w:color="auto" w:fill="FFFFFF"/>
        <w:ind w:left="1170"/>
        <w:jc w:val="both"/>
        <w:rPr>
          <w:rFonts w:ascii="Tahoma" w:eastAsia="Times New Roman" w:hAnsi="Tahoma" w:cs="Tahoma"/>
          <w:color w:val="111111"/>
          <w:sz w:val="18"/>
          <w:szCs w:val="18"/>
          <w:lang w:val="uk-UA" w:eastAsia="uk-UA" w:bidi="ar-SA"/>
        </w:rPr>
      </w:pPr>
      <w:r>
        <w:rPr>
          <w:rFonts w:ascii="Times New Roman" w:eastAsia="Times New Roman" w:hAnsi="Times New Roman" w:cs="Times New Roman"/>
          <w:color w:val="111111"/>
          <w:lang w:val="uk-UA" w:eastAsia="uk-UA" w:bidi="ar-SA"/>
        </w:rPr>
        <w:t>5</w:t>
      </w:r>
      <w:r w:rsidRPr="001F7947">
        <w:rPr>
          <w:rFonts w:ascii="Times New Roman" w:eastAsia="Times New Roman" w:hAnsi="Times New Roman" w:cs="Times New Roman"/>
          <w:color w:val="111111"/>
          <w:lang w:val="uk-UA" w:eastAsia="uk-UA" w:bidi="ar-SA"/>
        </w:rPr>
        <w:t xml:space="preserve"> технічних працівників</w:t>
      </w:r>
      <w:r>
        <w:rPr>
          <w:rFonts w:ascii="Times New Roman" w:eastAsia="Times New Roman" w:hAnsi="Times New Roman" w:cs="Times New Roman"/>
          <w:color w:val="111111"/>
          <w:lang w:val="uk-UA" w:eastAsia="uk-UA" w:bidi="ar-SA"/>
        </w:rPr>
        <w:t xml:space="preserve"> (1 опалювач).</w:t>
      </w:r>
    </w:p>
    <w:p w14:paraId="522D07E0" w14:textId="7A990A47" w:rsidR="001F7947" w:rsidRPr="001F7947" w:rsidRDefault="001F7947" w:rsidP="001F7947">
      <w:pPr>
        <w:widowControl/>
        <w:shd w:val="clear" w:color="auto" w:fill="FFFFFF"/>
        <w:spacing w:before="150" w:after="180"/>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color w:val="111111"/>
          <w:shd w:val="clear" w:color="auto" w:fill="FFFFFF"/>
          <w:lang w:val="uk-UA" w:eastAsia="uk-UA" w:bidi="ar-SA"/>
        </w:rPr>
        <w:t>            Керівник закладу має вищу педагогічну освіту, є громадянином України, вільно володіє українською мово</w:t>
      </w:r>
      <w:r>
        <w:rPr>
          <w:rFonts w:ascii="Times New Roman" w:eastAsia="Times New Roman" w:hAnsi="Times New Roman" w:cs="Times New Roman"/>
          <w:color w:val="111111"/>
          <w:shd w:val="clear" w:color="auto" w:fill="FFFFFF"/>
          <w:lang w:val="uk-UA" w:eastAsia="uk-UA" w:bidi="ar-SA"/>
        </w:rPr>
        <w:t>ю. Стаж педагогічної роботи – 34</w:t>
      </w:r>
      <w:r w:rsidRPr="001F7947">
        <w:rPr>
          <w:rFonts w:ascii="Times New Roman" w:eastAsia="Times New Roman" w:hAnsi="Times New Roman" w:cs="Times New Roman"/>
          <w:color w:val="111111"/>
          <w:shd w:val="clear" w:color="auto" w:fill="FFFFFF"/>
          <w:lang w:val="uk-UA" w:eastAsia="uk-UA" w:bidi="ar-SA"/>
        </w:rPr>
        <w:t xml:space="preserve"> років.</w:t>
      </w:r>
    </w:p>
    <w:p w14:paraId="2493F10C" w14:textId="31E547CB" w:rsidR="001F7947" w:rsidRPr="001F7947" w:rsidRDefault="001F7947" w:rsidP="001F7947">
      <w:pPr>
        <w:widowControl/>
        <w:shd w:val="clear" w:color="auto" w:fill="FFFFFF"/>
        <w:spacing w:before="150" w:after="180"/>
        <w:jc w:val="both"/>
        <w:rPr>
          <w:rFonts w:ascii="Tahoma" w:eastAsia="Times New Roman" w:hAnsi="Tahoma" w:cs="Tahoma"/>
          <w:color w:val="111111"/>
          <w:sz w:val="18"/>
          <w:szCs w:val="18"/>
          <w:lang w:val="uk-UA" w:eastAsia="uk-UA" w:bidi="ar-SA"/>
        </w:rPr>
      </w:pPr>
      <w:r>
        <w:rPr>
          <w:rFonts w:ascii="Times New Roman" w:eastAsia="Times New Roman" w:hAnsi="Times New Roman" w:cs="Times New Roman"/>
          <w:color w:val="111111"/>
          <w:shd w:val="clear" w:color="auto" w:fill="FFFFFF"/>
          <w:lang w:val="uk-UA" w:eastAsia="uk-UA" w:bidi="ar-SA"/>
        </w:rPr>
        <w:t>             16</w:t>
      </w:r>
      <w:r w:rsidRPr="001F7947">
        <w:rPr>
          <w:rFonts w:ascii="Times New Roman" w:eastAsia="Times New Roman" w:hAnsi="Times New Roman" w:cs="Times New Roman"/>
          <w:color w:val="111111"/>
          <w:shd w:val="clear" w:color="auto" w:fill="FFFFFF"/>
          <w:lang w:val="uk-UA" w:eastAsia="uk-UA" w:bidi="ar-SA"/>
        </w:rPr>
        <w:t xml:space="preserve"> педагогічних працівників мають вищу педагогічну освіту, викладають предмети згідно своєї кваліфікації і спеціальності, вільно володіють українською мовою. Усі працівники пройшли медичний огляд із занесенням відповідного запису у медичних книжках.</w:t>
      </w:r>
    </w:p>
    <w:p w14:paraId="5A931693"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b/>
          <w:bCs/>
          <w:i/>
          <w:iCs/>
          <w:lang w:val="uk-UA" w:eastAsia="uk-UA" w:bidi="ar-SA"/>
        </w:rPr>
        <w:t>             Матеріально-технічна база освітнього закладу:  </w:t>
      </w:r>
    </w:p>
    <w:p w14:paraId="57D5EE9A" w14:textId="7DD0EF34"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lang w:val="uk-UA" w:eastAsia="uk-UA" w:bidi="ar-SA"/>
        </w:rPr>
        <w:lastRenderedPageBreak/>
        <w:t>У </w:t>
      </w:r>
      <w:r w:rsidRPr="001F7947">
        <w:rPr>
          <w:rFonts w:ascii="Times New Roman" w:eastAsia="Times New Roman" w:hAnsi="Times New Roman" w:cs="Times New Roman"/>
          <w:b/>
          <w:bCs/>
          <w:lang w:val="uk-UA" w:eastAsia="uk-UA" w:bidi="ar-SA"/>
        </w:rPr>
        <w:t>гімназії </w:t>
      </w:r>
      <w:r>
        <w:rPr>
          <w:rFonts w:ascii="Times New Roman" w:eastAsia="Times New Roman" w:hAnsi="Times New Roman" w:cs="Times New Roman"/>
          <w:lang w:val="uk-UA" w:eastAsia="uk-UA" w:bidi="ar-SA"/>
        </w:rPr>
        <w:t>функціонують 10 класних кімнат, включаючи 4 навчальних кабінети</w:t>
      </w:r>
      <w:r w:rsidRPr="001F7947">
        <w:rPr>
          <w:rFonts w:ascii="Times New Roman" w:eastAsia="Times New Roman" w:hAnsi="Times New Roman" w:cs="Times New Roman"/>
          <w:lang w:val="uk-UA" w:eastAsia="uk-UA" w:bidi="ar-SA"/>
        </w:rPr>
        <w:t>:  </w:t>
      </w:r>
      <w:r>
        <w:rPr>
          <w:rFonts w:ascii="Times New Roman" w:eastAsia="Times New Roman" w:hAnsi="Times New Roman" w:cs="Times New Roman"/>
          <w:lang w:val="uk-UA" w:eastAsia="uk-UA" w:bidi="ar-SA"/>
        </w:rPr>
        <w:t xml:space="preserve"> кабінет інформатики (4 робочих місця) та 3 кабінети початкових класів</w:t>
      </w:r>
      <w:r w:rsidRPr="001F7947">
        <w:rPr>
          <w:rFonts w:ascii="Times New Roman" w:eastAsia="Times New Roman" w:hAnsi="Times New Roman" w:cs="Times New Roman"/>
          <w:lang w:val="uk-UA" w:eastAsia="uk-UA" w:bidi="ar-SA"/>
        </w:rPr>
        <w:t xml:space="preserve">, їдальня, бібліотека, </w:t>
      </w:r>
      <w:r>
        <w:rPr>
          <w:rFonts w:ascii="Times New Roman" w:eastAsia="Times New Roman" w:hAnsi="Times New Roman" w:cs="Times New Roman"/>
          <w:lang w:val="uk-UA" w:eastAsia="uk-UA" w:bidi="ar-SA"/>
        </w:rPr>
        <w:t>спортивна</w:t>
      </w:r>
      <w:r w:rsidRPr="001F7947">
        <w:rPr>
          <w:rFonts w:ascii="Times New Roman" w:eastAsia="Times New Roman" w:hAnsi="Times New Roman" w:cs="Times New Roman"/>
          <w:lang w:val="uk-UA" w:eastAsia="uk-UA" w:bidi="ar-SA"/>
        </w:rPr>
        <w:t xml:space="preserve"> зал, спортивни</w:t>
      </w:r>
      <w:r>
        <w:rPr>
          <w:rFonts w:ascii="Times New Roman" w:eastAsia="Times New Roman" w:hAnsi="Times New Roman" w:cs="Times New Roman"/>
          <w:lang w:val="uk-UA" w:eastAsia="uk-UA" w:bidi="ar-SA"/>
        </w:rPr>
        <w:t>й майданчик</w:t>
      </w:r>
      <w:r w:rsidRPr="001F7947">
        <w:rPr>
          <w:rFonts w:ascii="Times New Roman" w:eastAsia="Times New Roman" w:hAnsi="Times New Roman" w:cs="Times New Roman"/>
          <w:lang w:val="uk-UA" w:eastAsia="uk-UA" w:bidi="ar-SA"/>
        </w:rPr>
        <w:t>.</w:t>
      </w:r>
    </w:p>
    <w:p w14:paraId="452F64AF"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lang w:val="ru-RU" w:eastAsia="uk-UA" w:bidi="ar-SA"/>
        </w:rPr>
        <w:t>Кожен навчальний кабінет укомплектований партами, стільцями для кожного учня; столами і стільцями для обладнання кожного робочого місця педагогічного працівника в класних кімнатах, навчальних кабінетах; шафами  у кожному навчальному кабінеті, класними дошками для кожної класної кімнати.</w:t>
      </w:r>
    </w:p>
    <w:p w14:paraId="46366624"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lang w:val="ru-RU" w:eastAsia="uk-UA" w:bidi="ar-SA"/>
        </w:rPr>
        <w:t>1-4 класи початкової школи НУШ укомплектовані новими партами і стільцями для учнів, новими шафами, комп’ютерною технікою, дидактичними матеріалами відповідно до вимог НУШ.</w:t>
      </w:r>
    </w:p>
    <w:p w14:paraId="2FF94161"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lang w:val="ru-RU" w:eastAsia="uk-UA" w:bidi="ar-SA"/>
        </w:rPr>
        <w:t>У гімназії працює  кабінет інформатики, комп’ютери знаходяться в локальній мережі та підключені до мережі Internet.</w:t>
      </w:r>
    </w:p>
    <w:p w14:paraId="084DF8F6"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lang w:val="uk-UA" w:eastAsia="uk-UA" w:bidi="ar-SA"/>
        </w:rPr>
        <w:t>Кабінет інформатики відповідає вимогам чинного Санітарного регламенту для закладів середньої освіти до кабінетів інформатики, затвердженого Наказом Міністерства охорони здоров’я України від 25 вересня 2020 року, № 2205 та Положенню про кабінет інформатики – затвердженому наказом Міністерства освіти і науки України від 20.05.2004 року № 407.</w:t>
      </w:r>
    </w:p>
    <w:p w14:paraId="3254BD39" w14:textId="70B196B4"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Pr>
          <w:rFonts w:ascii="Times New Roman" w:eastAsia="Times New Roman" w:hAnsi="Times New Roman" w:cs="Times New Roman"/>
          <w:lang w:val="uk-UA" w:eastAsia="uk-UA" w:bidi="ar-SA"/>
        </w:rPr>
        <w:t>Спортивна кімната</w:t>
      </w:r>
      <w:r w:rsidRPr="001F7947">
        <w:rPr>
          <w:rFonts w:ascii="Times New Roman" w:eastAsia="Times New Roman" w:hAnsi="Times New Roman" w:cs="Times New Roman"/>
          <w:lang w:val="uk-UA" w:eastAsia="uk-UA" w:bidi="ar-SA"/>
        </w:rPr>
        <w:t xml:space="preserve"> гімназії обладн</w:t>
      </w:r>
      <w:r>
        <w:rPr>
          <w:rFonts w:ascii="Times New Roman" w:eastAsia="Times New Roman" w:hAnsi="Times New Roman" w:cs="Times New Roman"/>
          <w:lang w:val="uk-UA" w:eastAsia="uk-UA" w:bidi="ar-SA"/>
        </w:rPr>
        <w:t>ана</w:t>
      </w:r>
      <w:r w:rsidRPr="001F7947">
        <w:rPr>
          <w:rFonts w:ascii="Times New Roman" w:eastAsia="Times New Roman" w:hAnsi="Times New Roman" w:cs="Times New Roman"/>
          <w:lang w:val="uk-UA" w:eastAsia="uk-UA" w:bidi="ar-SA"/>
        </w:rPr>
        <w:t xml:space="preserve"> спортивним ін</w:t>
      </w:r>
      <w:r>
        <w:rPr>
          <w:rFonts w:ascii="Times New Roman" w:eastAsia="Times New Roman" w:hAnsi="Times New Roman" w:cs="Times New Roman"/>
          <w:lang w:val="uk-UA" w:eastAsia="uk-UA" w:bidi="ar-SA"/>
        </w:rPr>
        <w:t>вентарем: гімнастичні драбинки</w:t>
      </w:r>
      <w:r w:rsidRPr="001F7947">
        <w:rPr>
          <w:rFonts w:ascii="Times New Roman" w:eastAsia="Times New Roman" w:hAnsi="Times New Roman" w:cs="Times New Roman"/>
          <w:lang w:val="uk-UA" w:eastAsia="uk-UA" w:bidi="ar-SA"/>
        </w:rPr>
        <w:t>, гімнастичні мати, гімнастичні обручі та палиці,</w:t>
      </w:r>
      <w:r>
        <w:rPr>
          <w:rFonts w:ascii="Times New Roman" w:eastAsia="Times New Roman" w:hAnsi="Times New Roman" w:cs="Times New Roman"/>
          <w:lang w:val="uk-UA" w:eastAsia="uk-UA" w:bidi="ar-SA"/>
        </w:rPr>
        <w:t xml:space="preserve"> тенісним столом</w:t>
      </w:r>
      <w:r w:rsidRPr="001F7947">
        <w:rPr>
          <w:rFonts w:ascii="Times New Roman" w:eastAsia="Times New Roman" w:hAnsi="Times New Roman" w:cs="Times New Roman"/>
          <w:lang w:val="uk-UA" w:eastAsia="uk-UA" w:bidi="ar-SA"/>
        </w:rPr>
        <w:t xml:space="preserve"> що дає змогу виконувати пр</w:t>
      </w:r>
      <w:r>
        <w:rPr>
          <w:rFonts w:ascii="Times New Roman" w:eastAsia="Times New Roman" w:hAnsi="Times New Roman" w:cs="Times New Roman"/>
          <w:lang w:val="uk-UA" w:eastAsia="uk-UA" w:bidi="ar-SA"/>
        </w:rPr>
        <w:t>ограму з фізичного виховання.</w:t>
      </w:r>
    </w:p>
    <w:p w14:paraId="1AF2DBA9" w14:textId="77777777" w:rsidR="007049EC" w:rsidRPr="009A3A08" w:rsidRDefault="007049EC" w:rsidP="007049EC">
      <w:pPr>
        <w:widowControl/>
        <w:shd w:val="clear" w:color="auto" w:fill="FFFFFF"/>
        <w:ind w:left="284" w:firstLine="424"/>
        <w:jc w:val="both"/>
        <w:rPr>
          <w:rFonts w:ascii="Times New Roman" w:hAnsi="Times New Roman" w:cs="Times New Roman"/>
          <w:b/>
          <w:color w:val="auto"/>
          <w:lang w:val="uk-UA" w:eastAsia="ru-RU"/>
        </w:rPr>
      </w:pPr>
      <w:r w:rsidRPr="009A3A08">
        <w:rPr>
          <w:rFonts w:ascii="Times New Roman" w:hAnsi="Times New Roman" w:cs="Times New Roman"/>
          <w:b/>
          <w:color w:val="auto"/>
          <w:lang w:val="uk-UA" w:eastAsia="ru-RU"/>
        </w:rPr>
        <w:t>Вимоги до осіб, які можуть розпочинати здобуття освіти</w:t>
      </w:r>
      <w:r w:rsidR="00532259" w:rsidRPr="009A3A08">
        <w:rPr>
          <w:rFonts w:ascii="Times New Roman" w:hAnsi="Times New Roman" w:cs="Times New Roman"/>
          <w:b/>
          <w:color w:val="auto"/>
          <w:lang w:val="uk-UA" w:eastAsia="ru-RU"/>
        </w:rPr>
        <w:t xml:space="preserve"> у закладі</w:t>
      </w:r>
      <w:r w:rsidRPr="009A3A08">
        <w:rPr>
          <w:rFonts w:ascii="Times New Roman" w:hAnsi="Times New Roman" w:cs="Times New Roman"/>
          <w:b/>
          <w:color w:val="auto"/>
          <w:lang w:val="uk-UA" w:eastAsia="ru-RU"/>
        </w:rPr>
        <w:t>.</w:t>
      </w:r>
    </w:p>
    <w:p w14:paraId="71E19E56" w14:textId="77777777" w:rsidR="007049EC" w:rsidRPr="009A3A08" w:rsidRDefault="007049EC" w:rsidP="00BE07F4">
      <w:pPr>
        <w:widowControl/>
        <w:shd w:val="clear" w:color="auto" w:fill="FFFFFF"/>
        <w:ind w:left="284" w:firstLine="424"/>
        <w:jc w:val="both"/>
        <w:rPr>
          <w:rFonts w:ascii="Times New Roman" w:hAnsi="Times New Roman" w:cs="Times New Roman"/>
          <w:color w:val="auto"/>
          <w:lang w:val="uk-UA" w:eastAsia="ru-RU"/>
        </w:rPr>
      </w:pPr>
      <w:r w:rsidRPr="009A3A08">
        <w:rPr>
          <w:rFonts w:ascii="Times New Roman" w:hAnsi="Times New Roman" w:cs="Times New Roman"/>
          <w:color w:val="auto"/>
          <w:lang w:val="uk-UA" w:eastAsia="ru-RU"/>
        </w:rPr>
        <w:t>Початкова освіта здобувається, як правило, з шести років (відповідно до Закону України «Про освіту»).</w:t>
      </w:r>
    </w:p>
    <w:p w14:paraId="77842F11" w14:textId="77777777" w:rsidR="007049EC" w:rsidRPr="009A3A08" w:rsidRDefault="007049EC" w:rsidP="007049EC">
      <w:pPr>
        <w:widowControl/>
        <w:shd w:val="clear" w:color="auto" w:fill="FFFFFF"/>
        <w:ind w:left="284" w:firstLine="424"/>
        <w:jc w:val="both"/>
        <w:rPr>
          <w:rFonts w:ascii="Times New Roman" w:hAnsi="Times New Roman" w:cs="Times New Roman"/>
          <w:color w:val="auto"/>
          <w:lang w:val="uk-UA" w:eastAsia="ru-RU"/>
        </w:rPr>
      </w:pPr>
      <w:r w:rsidRPr="009A3A08">
        <w:rPr>
          <w:rFonts w:ascii="Times New Roman" w:hAnsi="Times New Roman" w:cs="Times New Roman"/>
          <w:color w:val="auto"/>
          <w:lang w:val="uk-UA" w:eastAsia="ru-RU"/>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14:paraId="250E99AF" w14:textId="28EDDC79" w:rsidR="007049EC" w:rsidRPr="009A3A08" w:rsidRDefault="007049EC" w:rsidP="007049EC">
      <w:pPr>
        <w:widowControl/>
        <w:shd w:val="clear" w:color="auto" w:fill="FFFFFF"/>
        <w:ind w:left="284" w:firstLine="424"/>
        <w:jc w:val="both"/>
        <w:rPr>
          <w:rFonts w:ascii="Times New Roman" w:hAnsi="Times New Roman" w:cs="Times New Roman"/>
          <w:color w:val="auto"/>
          <w:lang w:val="uk-UA" w:eastAsia="ru-RU"/>
        </w:rPr>
      </w:pPr>
      <w:r w:rsidRPr="009A3A08">
        <w:rPr>
          <w:rFonts w:ascii="Times New Roman" w:hAnsi="Times New Roman" w:cs="Times New Roman"/>
          <w:color w:val="auto"/>
          <w:lang w:val="uk-UA" w:eastAsia="ru-RU"/>
        </w:rPr>
        <w:t xml:space="preserve">Особи з особливими освітніми потребами можуть розпочинати здобуття </w:t>
      </w:r>
      <w:r w:rsidR="00532259" w:rsidRPr="009A3A08">
        <w:rPr>
          <w:rFonts w:ascii="Times New Roman" w:hAnsi="Times New Roman" w:cs="Times New Roman"/>
          <w:color w:val="auto"/>
          <w:lang w:val="uk-UA" w:eastAsia="ru-RU"/>
        </w:rPr>
        <w:t xml:space="preserve">початкової й </w:t>
      </w:r>
      <w:r w:rsidRPr="009A3A08">
        <w:rPr>
          <w:rFonts w:ascii="Times New Roman" w:hAnsi="Times New Roman" w:cs="Times New Roman"/>
          <w:color w:val="auto"/>
          <w:lang w:val="uk-UA" w:eastAsia="ru-RU"/>
        </w:rPr>
        <w:t>базової середньої освіти за інших умов.</w:t>
      </w:r>
    </w:p>
    <w:p w14:paraId="71F32758" w14:textId="77777777" w:rsidR="00F56F80" w:rsidRDefault="000714FB" w:rsidP="007049EC">
      <w:pPr>
        <w:widowControl/>
        <w:shd w:val="clear" w:color="auto" w:fill="FFFFFF"/>
        <w:ind w:left="284" w:firstLine="424"/>
        <w:jc w:val="both"/>
        <w:rPr>
          <w:rFonts w:ascii="Times New Roman" w:hAnsi="Times New Roman" w:cs="Times New Roman"/>
          <w:lang w:val="ru-RU"/>
        </w:rPr>
      </w:pPr>
      <w:r w:rsidRPr="009A3A08">
        <w:rPr>
          <w:rFonts w:ascii="Times New Roman" w:hAnsi="Times New Roman" w:cs="Times New Roman"/>
          <w:lang w:val="ru-RU"/>
        </w:rPr>
        <w:t xml:space="preserve">Заклад забезпечує умови для навчання дітей з особливими освітніми потребами, які можуть самостійно пересуватись. Доступ до приміщення закладу для осіб з особливими освітніми потребами можливий, пандус – в наявності. Інші умови доступності для навчання осіб з особливими потребами відсутні. </w:t>
      </w:r>
    </w:p>
    <w:p w14:paraId="622E8B5C" w14:textId="1E101D13" w:rsidR="000714FB" w:rsidRPr="009A3A08" w:rsidRDefault="000714FB" w:rsidP="007049EC">
      <w:pPr>
        <w:widowControl/>
        <w:shd w:val="clear" w:color="auto" w:fill="FFFFFF"/>
        <w:ind w:left="284" w:firstLine="424"/>
        <w:jc w:val="both"/>
        <w:rPr>
          <w:rFonts w:ascii="Times New Roman" w:hAnsi="Times New Roman" w:cs="Times New Roman"/>
          <w:lang w:val="ru-RU"/>
        </w:rPr>
      </w:pPr>
      <w:r w:rsidRPr="009A3A08">
        <w:rPr>
          <w:rFonts w:ascii="Times New Roman" w:hAnsi="Times New Roman" w:cs="Times New Roman"/>
          <w:lang w:val="ru-RU"/>
        </w:rPr>
        <w:t xml:space="preserve">Під час дистанційного навчання використовуватимуться платформа </w:t>
      </w:r>
      <w:r w:rsidRPr="009A3A08">
        <w:rPr>
          <w:rFonts w:ascii="Times New Roman" w:hAnsi="Times New Roman" w:cs="Times New Roman"/>
        </w:rPr>
        <w:t>Google</w:t>
      </w:r>
      <w:r w:rsidRPr="009A3A08">
        <w:rPr>
          <w:rFonts w:ascii="Times New Roman" w:hAnsi="Times New Roman" w:cs="Times New Roman"/>
          <w:lang w:val="ru-RU"/>
        </w:rPr>
        <w:t xml:space="preserve"> </w:t>
      </w:r>
      <w:r w:rsidRPr="009A3A08">
        <w:rPr>
          <w:rFonts w:ascii="Times New Roman" w:hAnsi="Times New Roman" w:cs="Times New Roman"/>
        </w:rPr>
        <w:t>meet</w:t>
      </w:r>
      <w:r w:rsidRPr="009A3A08">
        <w:rPr>
          <w:rFonts w:ascii="Times New Roman" w:hAnsi="Times New Roman" w:cs="Times New Roman"/>
          <w:lang w:val="ru-RU"/>
        </w:rPr>
        <w:t xml:space="preserve">. </w:t>
      </w:r>
    </w:p>
    <w:p w14:paraId="03619FE4" w14:textId="77777777" w:rsidR="0000243A" w:rsidRPr="009A3A08" w:rsidRDefault="0000243A" w:rsidP="0000243A">
      <w:pPr>
        <w:widowControl/>
        <w:ind w:firstLine="709"/>
        <w:jc w:val="both"/>
        <w:rPr>
          <w:rFonts w:ascii="Times New Roman" w:eastAsia="Calibri" w:hAnsi="Times New Roman" w:cs="Times New Roman"/>
          <w:b/>
          <w:bCs/>
          <w:color w:val="auto"/>
          <w:lang w:val="uk-UA" w:bidi="ar-SA"/>
        </w:rPr>
      </w:pPr>
      <w:r w:rsidRPr="009A3A08">
        <w:rPr>
          <w:rFonts w:ascii="Times New Roman" w:eastAsia="Calibri" w:hAnsi="Times New Roman" w:cs="Times New Roman"/>
          <w:color w:val="auto"/>
          <w:lang w:val="uk-UA" w:bidi="ar-SA"/>
        </w:rPr>
        <w:t>Мов</w:t>
      </w:r>
      <w:r w:rsidR="008920E2" w:rsidRPr="009A3A08">
        <w:rPr>
          <w:rFonts w:ascii="Times New Roman" w:eastAsia="Calibri" w:hAnsi="Times New Roman" w:cs="Times New Roman"/>
          <w:color w:val="auto"/>
          <w:lang w:val="uk-UA" w:bidi="ar-SA"/>
        </w:rPr>
        <w:t>ою</w:t>
      </w:r>
      <w:r w:rsidRPr="009A3A08">
        <w:rPr>
          <w:rFonts w:ascii="Times New Roman" w:eastAsia="Calibri" w:hAnsi="Times New Roman" w:cs="Times New Roman"/>
          <w:color w:val="auto"/>
          <w:lang w:val="uk-UA" w:bidi="ar-SA"/>
        </w:rPr>
        <w:t xml:space="preserve"> навчання </w:t>
      </w:r>
      <w:r w:rsidR="00D7468C" w:rsidRPr="009A3A08">
        <w:rPr>
          <w:rFonts w:ascii="Times New Roman" w:eastAsia="Calibri" w:hAnsi="Times New Roman" w:cs="Times New Roman"/>
          <w:b/>
          <w:color w:val="auto"/>
          <w:lang w:val="uk-UA" w:bidi="ar-SA"/>
        </w:rPr>
        <w:t>Привітівської гімназії</w:t>
      </w:r>
      <w:r w:rsidRPr="009A3A08">
        <w:rPr>
          <w:rFonts w:ascii="Times New Roman" w:eastAsia="Calibri" w:hAnsi="Times New Roman" w:cs="Times New Roman"/>
          <w:b/>
          <w:bCs/>
          <w:color w:val="auto"/>
          <w:lang w:val="uk-UA" w:bidi="ar-SA"/>
        </w:rPr>
        <w:t xml:space="preserve"> є українська.</w:t>
      </w:r>
    </w:p>
    <w:p w14:paraId="533F995C" w14:textId="77777777" w:rsidR="0000243A" w:rsidRPr="009A3A08" w:rsidRDefault="0000243A" w:rsidP="0000243A">
      <w:pPr>
        <w:widowControl/>
        <w:tabs>
          <w:tab w:val="left" w:pos="3740"/>
        </w:tabs>
        <w:ind w:firstLine="709"/>
        <w:jc w:val="both"/>
        <w:rPr>
          <w:rFonts w:ascii="Times New Roman" w:hAnsi="Times New Roman" w:cs="Times New Roman"/>
          <w:lang w:val="uk-UA" w:eastAsia="uk-UA"/>
        </w:rPr>
      </w:pPr>
      <w:r w:rsidRPr="009A3A08">
        <w:rPr>
          <w:rFonts w:ascii="Times New Roman" w:hAnsi="Times New Roman" w:cs="Times New Roman"/>
          <w:lang w:val="uk-UA" w:eastAsia="uk-UA"/>
        </w:rPr>
        <w:t>Навчальні плани містять інваріантну складову, сформ</w:t>
      </w:r>
      <w:r w:rsidR="001C6364" w:rsidRPr="009A3A08">
        <w:rPr>
          <w:rFonts w:ascii="Times New Roman" w:hAnsi="Times New Roman" w:cs="Times New Roman"/>
          <w:lang w:val="uk-UA" w:eastAsia="uk-UA"/>
        </w:rPr>
        <w:t>овану на державному рівні, обов’</w:t>
      </w:r>
      <w:r w:rsidRPr="009A3A08">
        <w:rPr>
          <w:rFonts w:ascii="Times New Roman" w:hAnsi="Times New Roman" w:cs="Times New Roman"/>
          <w:lang w:val="uk-UA" w:eastAsia="uk-UA"/>
        </w:rPr>
        <w:t>язкову для всіх закладів загальної середньої освіти незалежно від їх підпорядкування і форм власності, та варіативну, в якій передбачено додаткові години на вивчення предметів інваріантної складової.</w:t>
      </w:r>
    </w:p>
    <w:p w14:paraId="0A6EC605" w14:textId="2269E505" w:rsidR="004A5132" w:rsidRDefault="004A5132">
      <w:pPr>
        <w:widowControl/>
        <w:spacing w:after="200" w:line="276" w:lineRule="auto"/>
        <w:rPr>
          <w:rFonts w:ascii="Times New Roman" w:eastAsiaTheme="majorEastAsia" w:hAnsi="Times New Roman" w:cs="Times New Roman"/>
          <w:b/>
          <w:bCs/>
          <w:color w:val="auto"/>
          <w:lang w:val="uk-UA"/>
        </w:rPr>
      </w:pPr>
      <w:bookmarkStart w:id="8" w:name="_Toc69731207"/>
    </w:p>
    <w:p w14:paraId="181BB3D9" w14:textId="77777777" w:rsidR="00FF5576" w:rsidRDefault="00FF5576">
      <w:pPr>
        <w:widowControl/>
        <w:spacing w:after="200" w:line="276" w:lineRule="auto"/>
        <w:rPr>
          <w:rFonts w:ascii="Times New Roman" w:eastAsia="Times New Roman" w:hAnsi="Times New Roman" w:cs="Times New Roman"/>
          <w:b/>
          <w:bCs/>
          <w:sz w:val="28"/>
          <w:szCs w:val="28"/>
          <w:lang w:val="uk-UA" w:eastAsia="uk-UA" w:bidi="ar-SA"/>
        </w:rPr>
      </w:pPr>
      <w:r>
        <w:rPr>
          <w:rFonts w:ascii="Times New Roman" w:eastAsia="Times New Roman" w:hAnsi="Times New Roman" w:cs="Times New Roman"/>
          <w:b/>
          <w:bCs/>
          <w:sz w:val="28"/>
          <w:szCs w:val="28"/>
          <w:lang w:val="uk-UA" w:eastAsia="uk-UA" w:bidi="ar-SA"/>
        </w:rPr>
        <w:br w:type="page"/>
      </w:r>
    </w:p>
    <w:p w14:paraId="2FF6F4B5" w14:textId="3C540594" w:rsidR="001F7947" w:rsidRPr="001F7947" w:rsidRDefault="001F7947" w:rsidP="00E43C2A">
      <w:pPr>
        <w:widowControl/>
        <w:shd w:val="clear" w:color="auto" w:fill="FFFFFF"/>
        <w:jc w:val="center"/>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b/>
          <w:bCs/>
          <w:sz w:val="28"/>
          <w:szCs w:val="28"/>
          <w:lang w:val="uk-UA" w:eastAsia="uk-UA" w:bidi="ar-SA"/>
        </w:rPr>
        <w:lastRenderedPageBreak/>
        <w:t>Розділ</w:t>
      </w:r>
      <w:r w:rsidRPr="001F7947">
        <w:rPr>
          <w:rFonts w:eastAsia="Times New Roman"/>
          <w:b/>
          <w:bCs/>
          <w:lang w:val="uk-UA" w:eastAsia="uk-UA" w:bidi="ar-SA"/>
        </w:rPr>
        <w:t> </w:t>
      </w:r>
      <w:r w:rsidRPr="001F7947">
        <w:rPr>
          <w:rFonts w:ascii="Times New Roman" w:eastAsia="Times New Roman" w:hAnsi="Times New Roman" w:cs="Times New Roman"/>
          <w:b/>
          <w:bCs/>
          <w:caps/>
          <w:lang w:val="uk-UA" w:eastAsia="uk-UA" w:bidi="ar-SA"/>
        </w:rPr>
        <w:t>1.  ЗАГАЛЬНІ ПОЛОЖЕННЯ</w:t>
      </w:r>
    </w:p>
    <w:p w14:paraId="30169221" w14:textId="77777777" w:rsidR="001F7947" w:rsidRPr="001F7947" w:rsidRDefault="001F7947" w:rsidP="00F84227">
      <w:pPr>
        <w:widowControl/>
        <w:numPr>
          <w:ilvl w:val="1"/>
          <w:numId w:val="10"/>
        </w:numPr>
        <w:shd w:val="clear" w:color="auto" w:fill="FFFFFF"/>
        <w:ind w:left="1050"/>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b/>
          <w:bCs/>
          <w:lang w:val="uk-UA" w:eastAsia="uk-UA" w:bidi="ar-SA"/>
        </w:rPr>
        <w:t>Рівні освіти</w:t>
      </w:r>
    </w:p>
    <w:p w14:paraId="6CF0D5AD"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lang w:val="uk-UA" w:eastAsia="uk-UA" w:bidi="ar-SA"/>
        </w:rPr>
        <w:t>Відповідно до чинного законодавства гімназія здійснює освітній процес згідно із освітніми і навчальними програмами двох ступенів освіти:</w:t>
      </w:r>
    </w:p>
    <w:p w14:paraId="6E4237F2"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b/>
          <w:bCs/>
          <w:lang w:val="uk-UA" w:eastAsia="uk-UA" w:bidi="ar-SA"/>
        </w:rPr>
        <w:t>I ступінь – початкова загальна освіта.</w:t>
      </w:r>
    </w:p>
    <w:p w14:paraId="7D69208B" w14:textId="71E73EE3"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b/>
          <w:bCs/>
          <w:i/>
          <w:iCs/>
          <w:lang w:val="uk-UA" w:eastAsia="uk-UA" w:bidi="ar-SA"/>
        </w:rPr>
        <w:t>Початкова освіта</w:t>
      </w:r>
      <w:r w:rsidRPr="001F7947">
        <w:rPr>
          <w:rFonts w:ascii="Times New Roman" w:eastAsia="Times New Roman" w:hAnsi="Times New Roman" w:cs="Times New Roman"/>
          <w:lang w:val="uk-UA" w:eastAsia="uk-UA" w:bidi="ar-SA"/>
        </w:rPr>
        <w:t> – це перший рівень повної загальної середньої освіти, який відповідає першому рівню Національної рамки кваліфікацій. Навчання в початковій школі відбувається відповідно до Державного стандарту початкової освіти (затвердженого Постановою КМУ від 21 лютого 2018 року № 87); Типової освітньої програми для учнів 1-2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w:t>
      </w:r>
      <w:r>
        <w:rPr>
          <w:rFonts w:ascii="Times New Roman" w:eastAsia="Times New Roman" w:hAnsi="Times New Roman" w:cs="Times New Roman"/>
          <w:lang w:val="uk-UA" w:eastAsia="uk-UA" w:bidi="ar-SA"/>
        </w:rPr>
        <w:t>-22</w:t>
      </w:r>
      <w:r w:rsidRPr="001F7947">
        <w:rPr>
          <w:rFonts w:ascii="Times New Roman" w:eastAsia="Times New Roman" w:hAnsi="Times New Roman" w:cs="Times New Roman"/>
          <w:lang w:val="uk-UA" w:eastAsia="uk-UA" w:bidi="ar-SA"/>
        </w:rPr>
        <w:t>), та Типової освітньої програми для учнів 3-4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w:t>
      </w:r>
      <w:r>
        <w:rPr>
          <w:rFonts w:ascii="Times New Roman" w:eastAsia="Times New Roman" w:hAnsi="Times New Roman" w:cs="Times New Roman"/>
          <w:lang w:val="uk-UA" w:eastAsia="uk-UA" w:bidi="ar-SA"/>
        </w:rPr>
        <w:t>-22</w:t>
      </w:r>
      <w:r w:rsidRPr="001F7947">
        <w:rPr>
          <w:rFonts w:ascii="Times New Roman" w:eastAsia="Times New Roman" w:hAnsi="Times New Roman" w:cs="Times New Roman"/>
          <w:lang w:val="uk-UA" w:eastAsia="uk-UA" w:bidi="ar-SA"/>
        </w:rPr>
        <w:t>).</w:t>
      </w:r>
    </w:p>
    <w:p w14:paraId="45126869"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b/>
          <w:bCs/>
          <w:lang w:val="uk-UA" w:eastAsia="uk-UA" w:bidi="ar-SA"/>
        </w:rPr>
        <w:t>II ступінь – базова загальна освіта.</w:t>
      </w:r>
    </w:p>
    <w:p w14:paraId="6E3C5DFB" w14:textId="5DB3061C"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b/>
          <w:bCs/>
          <w:i/>
          <w:iCs/>
          <w:lang w:val="uk-UA" w:eastAsia="uk-UA" w:bidi="ar-SA"/>
        </w:rPr>
        <w:t>Базова середня освіта</w:t>
      </w:r>
      <w:r w:rsidRPr="001F7947">
        <w:rPr>
          <w:rFonts w:ascii="Times New Roman" w:eastAsia="Times New Roman" w:hAnsi="Times New Roman" w:cs="Times New Roman"/>
          <w:lang w:val="uk-UA" w:eastAsia="uk-UA" w:bidi="ar-SA"/>
        </w:rPr>
        <w:t> окреслює підходи до</w:t>
      </w:r>
      <w:r w:rsidR="00FF5576">
        <w:rPr>
          <w:rFonts w:ascii="Times New Roman" w:eastAsia="Times New Roman" w:hAnsi="Times New Roman" w:cs="Times New Roman"/>
          <w:lang w:val="uk-UA" w:eastAsia="uk-UA" w:bidi="ar-SA"/>
        </w:rPr>
        <w:t xml:space="preserve"> планування й організації</w:t>
      </w:r>
      <w:r w:rsidRPr="001F7947">
        <w:rPr>
          <w:rFonts w:ascii="Times New Roman" w:eastAsia="Times New Roman" w:hAnsi="Times New Roman" w:cs="Times New Roman"/>
          <w:lang w:val="uk-UA" w:eastAsia="uk-UA" w:bidi="ar-SA"/>
        </w:rPr>
        <w:t xml:space="preserve"> єдиного комплексу освітніх компонентів для досягнення здобувачами освіти обов’язкових результатів навчання.</w:t>
      </w:r>
    </w:p>
    <w:p w14:paraId="1CEE5E39"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lang w:val="uk-UA" w:eastAsia="uk-UA" w:bidi="ar-SA"/>
        </w:rPr>
        <w:t>У 2024-2025 навчальному році освітня програма гімназії розроблена на основі:</w:t>
      </w:r>
    </w:p>
    <w:p w14:paraId="7FA163E1"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b/>
          <w:bCs/>
          <w:u w:val="single"/>
          <w:lang w:val="uk-UA" w:eastAsia="uk-UA" w:bidi="ar-SA"/>
        </w:rPr>
        <w:t>для 5 – 7 класів</w:t>
      </w:r>
    </w:p>
    <w:p w14:paraId="6D81B143" w14:textId="77777777" w:rsidR="001F7947" w:rsidRPr="001F7947" w:rsidRDefault="001F7947" w:rsidP="00F84227">
      <w:pPr>
        <w:widowControl/>
        <w:numPr>
          <w:ilvl w:val="0"/>
          <w:numId w:val="11"/>
        </w:numPr>
        <w:shd w:val="clear" w:color="auto" w:fill="FFFFFF"/>
        <w:ind w:left="450"/>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lang w:val="uk-UA" w:eastAsia="uk-UA" w:bidi="ar-SA"/>
        </w:rPr>
        <w:t>Державного стандарту базової середньої освіти (2020),</w:t>
      </w:r>
    </w:p>
    <w:p w14:paraId="237A415E" w14:textId="77777777" w:rsidR="001F7947" w:rsidRPr="001F7947" w:rsidRDefault="001F7947" w:rsidP="00F84227">
      <w:pPr>
        <w:widowControl/>
        <w:numPr>
          <w:ilvl w:val="0"/>
          <w:numId w:val="11"/>
        </w:numPr>
        <w:shd w:val="clear" w:color="auto" w:fill="FFFFFF"/>
        <w:ind w:left="450"/>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lang w:val="uk-UA" w:eastAsia="uk-UA" w:bidi="ar-SA"/>
        </w:rPr>
        <w:t>Типових освітніх програм (наказ МОН від 19.02.2021 № 235)</w:t>
      </w:r>
    </w:p>
    <w:p w14:paraId="242A6786"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b/>
          <w:bCs/>
          <w:u w:val="single"/>
          <w:lang w:val="uk-UA" w:eastAsia="uk-UA" w:bidi="ar-SA"/>
        </w:rPr>
        <w:t>для 8-9 класів</w:t>
      </w:r>
    </w:p>
    <w:p w14:paraId="09D25840" w14:textId="77777777" w:rsidR="001F7947" w:rsidRPr="001F7947" w:rsidRDefault="001F7947" w:rsidP="00F84227">
      <w:pPr>
        <w:widowControl/>
        <w:numPr>
          <w:ilvl w:val="0"/>
          <w:numId w:val="12"/>
        </w:numPr>
        <w:shd w:val="clear" w:color="auto" w:fill="FFFFFF"/>
        <w:ind w:left="450"/>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lang w:val="ru-RU" w:eastAsia="uk-UA" w:bidi="ar-SA"/>
        </w:rPr>
        <w:t>Державного стандарту базової та повної загальної середньої освіти (затвердженого Постановою </w:t>
      </w:r>
      <w:r w:rsidRPr="001F7947">
        <w:rPr>
          <w:rFonts w:ascii="Times New Roman" w:eastAsia="Times New Roman" w:hAnsi="Times New Roman" w:cs="Times New Roman"/>
          <w:lang w:val="uk-UA" w:eastAsia="uk-UA" w:bidi="ar-SA"/>
        </w:rPr>
        <w:t>КМУ від 23 листопада 2011 року №1392);</w:t>
      </w:r>
    </w:p>
    <w:p w14:paraId="6590372F" w14:textId="77777777" w:rsidR="001F7947" w:rsidRPr="001F7947" w:rsidRDefault="001F7947" w:rsidP="00F84227">
      <w:pPr>
        <w:widowControl/>
        <w:numPr>
          <w:ilvl w:val="0"/>
          <w:numId w:val="12"/>
        </w:numPr>
        <w:shd w:val="clear" w:color="auto" w:fill="FFFFFF"/>
        <w:ind w:left="450"/>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lang w:val="uk-UA" w:eastAsia="uk-UA" w:bidi="ar-SA"/>
        </w:rPr>
        <w:t>Типової освітньої програми закладів загальної середньої освіти ІІ ступеня», затвердженої наказом МОН від 20.04.2018 № 405 (зі змінами внесеними наказом МОН від від 03 серпня 2022 року № 698).</w:t>
      </w:r>
    </w:p>
    <w:p w14:paraId="68A1FF28"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lang w:val="uk-UA" w:eastAsia="uk-UA" w:bidi="ar-SA"/>
        </w:rPr>
        <w:t>Ефективному управлінню якості освітньої діяльності в гімназії сприяють система ІСУО та програма КУРС Школа.</w:t>
      </w:r>
    </w:p>
    <w:p w14:paraId="29C68FC1" w14:textId="5ABF31F7" w:rsidR="001F7947" w:rsidRPr="001F7947" w:rsidRDefault="00FF5576" w:rsidP="001F7947">
      <w:pPr>
        <w:widowControl/>
        <w:shd w:val="clear" w:color="auto" w:fill="FFFFFF"/>
        <w:jc w:val="both"/>
        <w:rPr>
          <w:rFonts w:ascii="Tahoma" w:eastAsia="Times New Roman" w:hAnsi="Tahoma" w:cs="Tahoma"/>
          <w:color w:val="111111"/>
          <w:sz w:val="18"/>
          <w:szCs w:val="18"/>
          <w:lang w:val="uk-UA" w:eastAsia="uk-UA" w:bidi="ar-SA"/>
        </w:rPr>
      </w:pPr>
      <w:r>
        <w:rPr>
          <w:rFonts w:ascii="Times New Roman" w:eastAsia="Times New Roman" w:hAnsi="Times New Roman" w:cs="Times New Roman"/>
          <w:lang w:val="uk-UA" w:eastAsia="uk-UA" w:bidi="ar-SA"/>
        </w:rPr>
        <w:t>Привітівська</w:t>
      </w:r>
      <w:r w:rsidR="001F7947" w:rsidRPr="001F7947">
        <w:rPr>
          <w:rFonts w:ascii="Times New Roman" w:eastAsia="Times New Roman" w:hAnsi="Times New Roman" w:cs="Times New Roman"/>
          <w:lang w:val="uk-UA" w:eastAsia="uk-UA" w:bidi="ar-SA"/>
        </w:rPr>
        <w:t xml:space="preserve"> гімназія – заклад різних рівних можливостей для всіх; заклад, у якому навчаються поруч обдаровані діти в тій чи іншій галузі, «звичайні» та діти з особливими освітніми потребами; заклад, який намагається дати можливості для розвитку кожній дитині та розвинути її так, щоб вона була успішною в житті; школа компетентнісного розвитку і самовдосконалення з ідеалом вільної, життєлюбної, талановитої особистості. Тобто щоб дитина, навчаючись у закладі освіти, змогла набути всі життєві компетенції в тому обсязі, в якому вони їй потрібні для її успішного становлення.</w:t>
      </w:r>
    </w:p>
    <w:p w14:paraId="41859A02"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lang w:val="uk-UA" w:eastAsia="uk-UA" w:bidi="ar-SA"/>
        </w:rPr>
        <w:t>Сучасний підхід до стратегії розвитку освіти наголошує, що якість освіти  є найефективнішим засобом для задоволення освітніх потреб суспільства, сім'ї, дитини.  Якість оцінюється моральними та ринковими категоріями, це не тільки якість кінцевих результатів, але й всіх процесів, які впливають на кінцевий результат. Тому управління закладом зосереджене на управлінні якістю освіти. А це означає співвіднесення результатів роботи закладу освіти з метою, яку колектив поставив перед собою. Заклад освіти працює на засадах «педагогіки партнерства». Основні принципи цього підходу:</w:t>
      </w:r>
    </w:p>
    <w:p w14:paraId="3D720FB9" w14:textId="77777777" w:rsidR="001F7947" w:rsidRPr="001F7947" w:rsidRDefault="001F7947" w:rsidP="00F84227">
      <w:pPr>
        <w:widowControl/>
        <w:numPr>
          <w:ilvl w:val="0"/>
          <w:numId w:val="13"/>
        </w:numPr>
        <w:shd w:val="clear" w:color="auto" w:fill="FFFFFF"/>
        <w:ind w:left="450"/>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lang w:val="uk-UA" w:eastAsia="uk-UA" w:bidi="ar-SA"/>
        </w:rPr>
        <w:t>повага до особистості;</w:t>
      </w:r>
    </w:p>
    <w:p w14:paraId="5BD2139B" w14:textId="77777777" w:rsidR="001F7947" w:rsidRPr="001F7947" w:rsidRDefault="001F7947" w:rsidP="00F84227">
      <w:pPr>
        <w:widowControl/>
        <w:numPr>
          <w:ilvl w:val="0"/>
          <w:numId w:val="13"/>
        </w:numPr>
        <w:shd w:val="clear" w:color="auto" w:fill="FFFFFF"/>
        <w:ind w:left="450"/>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lang w:val="uk-UA" w:eastAsia="uk-UA" w:bidi="ar-SA"/>
        </w:rPr>
        <w:t>доброзичливість і позитивне ставлення;</w:t>
      </w:r>
    </w:p>
    <w:p w14:paraId="254714A0" w14:textId="77777777" w:rsidR="001F7947" w:rsidRPr="001F7947" w:rsidRDefault="001F7947" w:rsidP="00F84227">
      <w:pPr>
        <w:widowControl/>
        <w:numPr>
          <w:ilvl w:val="0"/>
          <w:numId w:val="13"/>
        </w:numPr>
        <w:shd w:val="clear" w:color="auto" w:fill="FFFFFF"/>
        <w:ind w:left="450"/>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lang w:val="uk-UA" w:eastAsia="uk-UA" w:bidi="ar-SA"/>
        </w:rPr>
        <w:t>довіра у відносинах;</w:t>
      </w:r>
    </w:p>
    <w:p w14:paraId="32EF0682" w14:textId="77777777" w:rsidR="001F7947" w:rsidRPr="001F7947" w:rsidRDefault="001F7947" w:rsidP="00F84227">
      <w:pPr>
        <w:widowControl/>
        <w:numPr>
          <w:ilvl w:val="0"/>
          <w:numId w:val="13"/>
        </w:numPr>
        <w:shd w:val="clear" w:color="auto" w:fill="FFFFFF"/>
        <w:ind w:left="450"/>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lang w:val="uk-UA" w:eastAsia="uk-UA" w:bidi="ar-SA"/>
        </w:rPr>
        <w:t>діалог – взаємодія – взаємоповага;</w:t>
      </w:r>
    </w:p>
    <w:p w14:paraId="16D96E8A" w14:textId="77777777" w:rsidR="001F7947" w:rsidRPr="001F7947" w:rsidRDefault="001F7947" w:rsidP="00F84227">
      <w:pPr>
        <w:widowControl/>
        <w:numPr>
          <w:ilvl w:val="0"/>
          <w:numId w:val="13"/>
        </w:numPr>
        <w:shd w:val="clear" w:color="auto" w:fill="FFFFFF"/>
        <w:ind w:left="450"/>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lang w:val="uk-UA" w:eastAsia="uk-UA" w:bidi="ar-SA"/>
        </w:rPr>
        <w:t>розподілене лідерство (проактивність, право вибору та відповідальність за нього,</w:t>
      </w:r>
    </w:p>
    <w:p w14:paraId="2E725849" w14:textId="77777777" w:rsidR="001F7947" w:rsidRPr="001F7947" w:rsidRDefault="001F7947" w:rsidP="00F84227">
      <w:pPr>
        <w:widowControl/>
        <w:numPr>
          <w:ilvl w:val="0"/>
          <w:numId w:val="13"/>
        </w:numPr>
        <w:shd w:val="clear" w:color="auto" w:fill="FFFFFF"/>
        <w:ind w:left="450"/>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lang w:val="uk-UA" w:eastAsia="uk-UA" w:bidi="ar-SA"/>
        </w:rPr>
        <w:t>горизонтальність зв’язків);</w:t>
      </w:r>
    </w:p>
    <w:p w14:paraId="73B1AC2D" w14:textId="77777777" w:rsidR="001F7947" w:rsidRPr="001F7947" w:rsidRDefault="001F7947" w:rsidP="00F84227">
      <w:pPr>
        <w:widowControl/>
        <w:numPr>
          <w:ilvl w:val="0"/>
          <w:numId w:val="13"/>
        </w:numPr>
        <w:shd w:val="clear" w:color="auto" w:fill="FFFFFF"/>
        <w:ind w:left="450"/>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lang w:val="uk-UA" w:eastAsia="uk-UA" w:bidi="ar-SA"/>
        </w:rPr>
        <w:t>принципи соціального партнерства (рівність сторін, прийняття зобов’язань, обов’язковість виконання домовленостей).</w:t>
      </w:r>
    </w:p>
    <w:p w14:paraId="02273B61"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lang w:val="uk-UA" w:eastAsia="uk-UA" w:bidi="ar-SA"/>
        </w:rPr>
        <w:lastRenderedPageBreak/>
        <w:t>Педагогіка партнерства визначає істинно демократичний спосіб співпраці педагога і дитини, який не відкидає різниці в їхньому життєвому досвіді, знаннях, але передбачає безумовну рівність у праві на повагу, довіру, доброзичливе ставлення і взаємну вимогливість. Сутність педагогіки партнерства полягає в демократичному та гуманному ставленні до дитини, забезпеченні їй права на вибір, на власну гідність, на повагу, права бути такою, якою вона є, а не такою, якою хоче її бачити вчитель. Стосунки партнерства складаються там, де діти і дорослі об’єднані спільними поглядами і прагненнями. Педагогіка партнерства бачить в учневі добровільного і зацікавленого соратника, однодумця, рівноправного учасника освітнього процесу, турботливого і відповідального за</w:t>
      </w:r>
    </w:p>
    <w:p w14:paraId="361DA39F"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lang w:val="uk-UA" w:eastAsia="uk-UA" w:bidi="ar-SA"/>
        </w:rPr>
        <w:t>його результати.</w:t>
      </w:r>
    </w:p>
    <w:p w14:paraId="65BAE55E" w14:textId="0C47964D" w:rsidR="001F7947" w:rsidRPr="001F7947" w:rsidRDefault="001F7947" w:rsidP="00FF5576">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lang w:val="uk-UA" w:eastAsia="uk-UA" w:bidi="ar-SA"/>
        </w:rPr>
        <w:t>Заклад освіти допомагатиме батькам здобувати спеціальні знання про стадії розвитку дитини, ефективні способи виховання в дитині сильних сторін.</w:t>
      </w:r>
    </w:p>
    <w:p w14:paraId="4DFE3092" w14:textId="77777777" w:rsidR="001F7947" w:rsidRPr="001F7947" w:rsidRDefault="001F7947" w:rsidP="00F84227">
      <w:pPr>
        <w:widowControl/>
        <w:numPr>
          <w:ilvl w:val="1"/>
          <w:numId w:val="14"/>
        </w:numPr>
        <w:shd w:val="clear" w:color="auto" w:fill="FFFFFF"/>
        <w:ind w:left="1050" w:hanging="360"/>
        <w:jc w:val="both"/>
        <w:rPr>
          <w:rFonts w:ascii="Tahoma" w:eastAsia="Times New Roman" w:hAnsi="Tahoma" w:cs="Tahoma"/>
          <w:color w:val="111111"/>
          <w:sz w:val="18"/>
          <w:szCs w:val="18"/>
          <w:lang w:val="uk-UA" w:eastAsia="uk-UA" w:bidi="ar-SA"/>
        </w:rPr>
      </w:pPr>
      <w:bookmarkStart w:id="9" w:name="_Hlk111537467"/>
      <w:r w:rsidRPr="001F7947">
        <w:rPr>
          <w:rFonts w:ascii="Times New Roman" w:eastAsia="Times New Roman" w:hAnsi="Times New Roman" w:cs="Times New Roman"/>
          <w:b/>
          <w:bCs/>
          <w:caps/>
          <w:color w:val="326693"/>
          <w:spacing w:val="-1"/>
          <w:u w:val="single"/>
          <w:lang w:val="uk-UA" w:eastAsia="uk-UA" w:bidi="ar-SA"/>
        </w:rPr>
        <w:t>О</w:t>
      </w:r>
      <w:bookmarkEnd w:id="9"/>
      <w:r w:rsidRPr="001F7947">
        <w:rPr>
          <w:rFonts w:ascii="Times New Roman" w:eastAsia="Times New Roman" w:hAnsi="Times New Roman" w:cs="Times New Roman"/>
          <w:b/>
          <w:bCs/>
          <w:spacing w:val="-1"/>
          <w:lang w:val="uk-UA" w:eastAsia="uk-UA" w:bidi="ar-SA"/>
        </w:rPr>
        <w:t>собливості організації освітнього процесу</w:t>
      </w:r>
    </w:p>
    <w:p w14:paraId="2B9A40AF"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spacing w:val="-1"/>
          <w:lang w:val="uk-UA" w:eastAsia="uk-UA" w:bidi="ar-SA"/>
        </w:rPr>
        <w:t>Заклад працює за п’ятиденним робочим тижнем в одну зміну.</w:t>
      </w:r>
    </w:p>
    <w:p w14:paraId="57B045C6" w14:textId="5A0F77A2"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spacing w:val="-1"/>
          <w:lang w:val="uk-UA" w:eastAsia="uk-UA" w:bidi="ar-SA"/>
        </w:rPr>
        <w:t>Режим роботи гімназії регламентується єдиним розкладом навчальних занять, позаурочної діяльності відповідно до вимог Санітарного регламенту закладів загальної середньої освіти, затвердженого наказом Міністерства охорони здоров’я України 25 вересня 2020 року №2205, листа МОН від 06.03.2022 № 1/3371-22 «Про організацію освітнього процесу в умовах військових дій», Постанови К</w:t>
      </w:r>
      <w:r w:rsidR="00220396">
        <w:rPr>
          <w:rFonts w:ascii="Times New Roman" w:eastAsia="Times New Roman" w:hAnsi="Times New Roman" w:cs="Times New Roman"/>
          <w:spacing w:val="-1"/>
          <w:lang w:val="uk-UA" w:eastAsia="uk-UA" w:bidi="ar-SA"/>
        </w:rPr>
        <w:t>абінету Міністрів України від 23 липня 2024 року № 841</w:t>
      </w:r>
      <w:r w:rsidRPr="001F7947">
        <w:rPr>
          <w:rFonts w:ascii="Times New Roman" w:eastAsia="Times New Roman" w:hAnsi="Times New Roman" w:cs="Times New Roman"/>
          <w:spacing w:val="-1"/>
          <w:lang w:val="uk-UA" w:eastAsia="uk-UA" w:bidi="ar-SA"/>
        </w:rPr>
        <w:t xml:space="preserve"> «Про початок навчального року під час воєнного стану в Україні».</w:t>
      </w:r>
    </w:p>
    <w:p w14:paraId="2071B2B8"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spacing w:val="-1"/>
          <w:lang w:val="uk-UA" w:eastAsia="uk-UA" w:bidi="ar-SA"/>
        </w:rPr>
        <w:t>Відповідно до Закону України «Про освіту» тривалість уроку в  </w:t>
      </w:r>
      <w:r w:rsidRPr="001F7947">
        <w:rPr>
          <w:rFonts w:ascii="Times New Roman" w:eastAsia="Times New Roman" w:hAnsi="Times New Roman" w:cs="Times New Roman"/>
          <w:b/>
          <w:bCs/>
          <w:spacing w:val="-1"/>
          <w:lang w:val="uk-UA" w:eastAsia="uk-UA" w:bidi="ar-SA"/>
        </w:rPr>
        <w:t>1 класах становить 35 хвилин, у 2-4 класах становить 40 хвилин, у 5-9 класах – 45 хвилин.</w:t>
      </w:r>
    </w:p>
    <w:p w14:paraId="44E20500"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spacing w:val="-1"/>
          <w:lang w:val="uk-UA" w:eastAsia="uk-UA" w:bidi="ar-SA"/>
        </w:rPr>
        <w:t>В умовах воєнного стану навчальний заклад працюватиме за очною формою навчання в п’ятиденному режимі з тривалістю уроків у </w:t>
      </w:r>
      <w:r w:rsidRPr="001F7947">
        <w:rPr>
          <w:rFonts w:ascii="Times New Roman" w:eastAsia="Times New Roman" w:hAnsi="Times New Roman" w:cs="Times New Roman"/>
          <w:b/>
          <w:bCs/>
          <w:spacing w:val="-1"/>
          <w:lang w:val="uk-UA" w:eastAsia="uk-UA" w:bidi="ar-SA"/>
        </w:rPr>
        <w:t>1 класі – 35 хвилин, в 2 - 9 класах -  40 хвилин</w:t>
      </w:r>
      <w:r w:rsidRPr="001F7947">
        <w:rPr>
          <w:rFonts w:ascii="Times New Roman" w:eastAsia="Times New Roman" w:hAnsi="Times New Roman" w:cs="Times New Roman"/>
          <w:spacing w:val="-1"/>
          <w:lang w:val="uk-UA" w:eastAsia="uk-UA" w:bidi="ar-SA"/>
        </w:rPr>
        <w:t>.</w:t>
      </w:r>
    </w:p>
    <w:p w14:paraId="2DE6A7C5"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spacing w:val="-1"/>
          <w:lang w:val="uk-UA" w:eastAsia="uk-UA" w:bidi="ar-SA"/>
        </w:rPr>
        <w:t>Як передбачено статтею 17 п.5 Закону України «Про загальну середню освіту», оцінювання відповідності результатів навчання учнів, які завершили здобуття початкової, базової загальної середньої  освіти, вимогам державних стандартів здійснюється шляхом державної підсумкової атестації.</w:t>
      </w:r>
    </w:p>
    <w:p w14:paraId="04BEF115"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spacing w:val="-1"/>
          <w:lang w:val="uk-UA" w:eastAsia="uk-UA" w:bidi="ar-SA"/>
        </w:rPr>
        <w:t>Кожен учень має пройти державну підсумкову атестацію за кожний рівень  середньої освіти з державної мови, математики та інших предметів, визначених центральним органом виконавчої влади у сфері освіти і науки, крім випадків, визначених законодавством.</w:t>
      </w:r>
    </w:p>
    <w:p w14:paraId="2C33752B"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spacing w:val="-1"/>
          <w:lang w:val="uk-UA" w:eastAsia="uk-UA" w:bidi="ar-SA"/>
        </w:rPr>
        <w:t>У 2024/2025 навчальному році передбачається проведення державної підсумкової атестації для учнів початкової школи у вигляді підсумкових контрольних робіт з двох предметів:  української мови (інтегрована контрольна робота з української мови та літературного читання ) та математики.</w:t>
      </w:r>
    </w:p>
    <w:p w14:paraId="4D22B17C"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spacing w:val="-1"/>
          <w:lang w:val="uk-UA" w:eastAsia="uk-UA" w:bidi="ar-SA"/>
        </w:rPr>
        <w:t>Державну підсумкову атестацію для учнів, які здобули базову загальну середню освіту  передбачається провести у письмовій формі з трьох предметів: української мови, математики та предмету за вибором навчального закладу за завданнями, розробленими закладом освіти.</w:t>
      </w:r>
    </w:p>
    <w:p w14:paraId="46FFCB19"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spacing w:val="-1"/>
          <w:lang w:val="uk-UA" w:eastAsia="uk-UA" w:bidi="ar-SA"/>
        </w:rPr>
        <w:t>Відповідно до Положення про державну підсумкову атестацію учнів (вихованців) у системі загальної середньої освіти, затвердженого наказом Міністерства освіти і науки України від 07 грудня 2018 року № 1369, зареєстрованого в Міністерстві юстиції України 02 січня  2019 року  за № 8/32979, форма та терміни проведення державної підсумкової атестації визначається  Міністерством освіти і науки України і  затверджується додатково.</w:t>
      </w:r>
    </w:p>
    <w:p w14:paraId="5E1F4AE2"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spacing w:val="-1"/>
          <w:lang w:val="uk-UA" w:eastAsia="uk-UA" w:bidi="ar-SA"/>
        </w:rPr>
        <w:t>Відповідно до Закону України «Про внесення змін до деяких законів України в сфері освіти щодо врегулювання окремих питань освітньої діяльності в умовах воєнного стану» на період тривалості воєнного стану призупиняється дія положення частини третьої статті 10 Закону України</w:t>
      </w:r>
    </w:p>
    <w:p w14:paraId="7188A0E8"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spacing w:val="-1"/>
          <w:lang w:val="uk-UA" w:eastAsia="uk-UA" w:bidi="ar-SA"/>
        </w:rPr>
        <w:t>Для належної організації освітнього процесу в максимально комфортних для всіх його учасників умовах, зважаючи на обставини, у яких заклади освіти України розпочинають 2024/2025 навчальний рік, педагогічним працівникам навчального закладу рекомендуємо скористатися порадами фахівців з психологічної підтримки, наведеними в розділі 2 Інструктивно-методичних рекомендацій щодо організації освітнього процесу.</w:t>
      </w:r>
    </w:p>
    <w:p w14:paraId="2191D833"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spacing w:val="-1"/>
          <w:lang w:val="uk-UA" w:eastAsia="uk-UA" w:bidi="ar-SA"/>
        </w:rPr>
        <w:lastRenderedPageBreak/>
        <w:t>Відповідно до Закону України «Про внесення змін до деяких законів України в сфері освіти щодо врегулювання окремих питань освітньої діяльності в умовах воєнного стану» на період тривалості воєнного стану призупиняється дія положення частини третьої статті 10 Закону України  «Про повну загальну середню освіту» в частині тривалості освітнього процесу в закладах загальної середньої освіти не менше 175 навчальних днів. 2024/2025 навчальний рік може тривати більше або менше 175 днів.</w:t>
      </w:r>
    </w:p>
    <w:p w14:paraId="731FD000"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spacing w:val="-1"/>
          <w:lang w:val="uk-UA" w:eastAsia="uk-UA" w:bidi="ar-SA"/>
        </w:rPr>
        <w:t>Відповідно Закону України «Про освіту» навчальний рік розпочинається </w:t>
      </w:r>
      <w:r w:rsidRPr="001F7947">
        <w:rPr>
          <w:rFonts w:ascii="Times New Roman" w:eastAsia="Times New Roman" w:hAnsi="Times New Roman" w:cs="Times New Roman"/>
          <w:b/>
          <w:bCs/>
          <w:spacing w:val="-1"/>
          <w:lang w:val="uk-UA" w:eastAsia="uk-UA" w:bidi="ar-SA"/>
        </w:rPr>
        <w:t>2 вересня</w:t>
      </w:r>
    </w:p>
    <w:p w14:paraId="267B8809"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b/>
          <w:bCs/>
          <w:spacing w:val="-1"/>
          <w:lang w:val="uk-UA" w:eastAsia="uk-UA" w:bidi="ar-SA"/>
        </w:rPr>
        <w:t>святом – День знань.</w:t>
      </w:r>
    </w:p>
    <w:p w14:paraId="6C1E9ACE"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bookmarkStart w:id="10" w:name="_Hlk112329979"/>
      <w:r w:rsidRPr="001F7947">
        <w:rPr>
          <w:rFonts w:ascii="Times New Roman" w:eastAsia="Times New Roman" w:hAnsi="Times New Roman" w:cs="Times New Roman"/>
          <w:color w:val="326693"/>
          <w:spacing w:val="-1"/>
          <w:u w:val="single"/>
          <w:lang w:val="uk-UA" w:eastAsia="uk-UA" w:bidi="ar-SA"/>
        </w:rPr>
        <w:t>Щоденно о 9 годині 00 хвилин проводиться </w:t>
      </w:r>
      <w:r w:rsidRPr="001F7947">
        <w:rPr>
          <w:rFonts w:ascii="Times New Roman" w:eastAsia="Times New Roman" w:hAnsi="Times New Roman" w:cs="Times New Roman"/>
          <w:b/>
          <w:bCs/>
          <w:color w:val="326693"/>
          <w:spacing w:val="-1"/>
          <w:u w:val="single"/>
          <w:lang w:val="uk-UA" w:eastAsia="uk-UA" w:bidi="ar-SA"/>
        </w:rPr>
        <w:t>загальнонаціональна хвилина мовчання</w:t>
      </w:r>
      <w:r w:rsidRPr="001F7947">
        <w:rPr>
          <w:rFonts w:ascii="Times New Roman" w:eastAsia="Times New Roman" w:hAnsi="Times New Roman" w:cs="Times New Roman"/>
          <w:color w:val="326693"/>
          <w:spacing w:val="-1"/>
          <w:u w:val="single"/>
          <w:lang w:val="uk-UA" w:eastAsia="uk-UA" w:bidi="ar-SA"/>
        </w:rPr>
        <w:t> за співвітчизниками, загиблими внаслідок збройної агресії російської федерації проти України (стаття 2 Указу Президента України № 143 від 16 березня 2022 року «Про загальнонаціональну хвилину мовчання за загиблими внаслідок збройної агресії Російської Федерації проти України», лист Міністерства освіти і Науки України від 16.03.2022 №1/3472-22).</w:t>
      </w:r>
      <w:bookmarkEnd w:id="10"/>
    </w:p>
    <w:p w14:paraId="6D25D35C"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spacing w:val="-1"/>
          <w:lang w:val="uk-UA" w:eastAsia="uk-UA" w:bidi="ar-SA"/>
        </w:rPr>
        <w:t>Навчальні заняття організовуються за семестровою системою відповідно до орієнтовної </w:t>
      </w:r>
      <w:r w:rsidRPr="001F7947">
        <w:rPr>
          <w:rFonts w:ascii="Times New Roman" w:eastAsia="Times New Roman" w:hAnsi="Times New Roman" w:cs="Times New Roman"/>
          <w:b/>
          <w:bCs/>
          <w:spacing w:val="-1"/>
          <w:lang w:val="uk-UA" w:eastAsia="uk-UA" w:bidi="ar-SA"/>
        </w:rPr>
        <w:t>структури 2024-2025</w:t>
      </w:r>
      <w:r w:rsidRPr="001F7947">
        <w:rPr>
          <w:rFonts w:ascii="Times New Roman" w:eastAsia="Times New Roman" w:hAnsi="Times New Roman" w:cs="Times New Roman"/>
          <w:spacing w:val="-1"/>
          <w:lang w:val="uk-UA" w:eastAsia="uk-UA" w:bidi="ar-SA"/>
        </w:rPr>
        <w:t> </w:t>
      </w:r>
      <w:r w:rsidRPr="001F7947">
        <w:rPr>
          <w:rFonts w:ascii="Times New Roman" w:eastAsia="Times New Roman" w:hAnsi="Times New Roman" w:cs="Times New Roman"/>
          <w:b/>
          <w:bCs/>
          <w:spacing w:val="-1"/>
          <w:lang w:val="uk-UA" w:eastAsia="uk-UA" w:bidi="ar-SA"/>
        </w:rPr>
        <w:t>навчального року:</w:t>
      </w:r>
    </w:p>
    <w:p w14:paraId="5F2A5A72" w14:textId="7A9CD269"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b/>
          <w:bCs/>
          <w:spacing w:val="-1"/>
          <w:lang w:val="uk-UA" w:eastAsia="uk-UA" w:bidi="ar-SA"/>
        </w:rPr>
        <w:t>І</w:t>
      </w:r>
      <w:r w:rsidR="00FF5576">
        <w:rPr>
          <w:rFonts w:ascii="Times New Roman" w:eastAsia="Times New Roman" w:hAnsi="Times New Roman" w:cs="Times New Roman"/>
          <w:b/>
          <w:bCs/>
          <w:spacing w:val="-1"/>
          <w:lang w:val="uk-UA" w:eastAsia="uk-UA" w:bidi="ar-SA"/>
        </w:rPr>
        <w:t xml:space="preserve"> семестр -  з  2  вересня по 27</w:t>
      </w:r>
      <w:r w:rsidRPr="001F7947">
        <w:rPr>
          <w:rFonts w:ascii="Times New Roman" w:eastAsia="Times New Roman" w:hAnsi="Times New Roman" w:cs="Times New Roman"/>
          <w:b/>
          <w:bCs/>
          <w:spacing w:val="-1"/>
          <w:lang w:val="uk-UA" w:eastAsia="uk-UA" w:bidi="ar-SA"/>
        </w:rPr>
        <w:t xml:space="preserve"> грудня 2024 року</w:t>
      </w:r>
    </w:p>
    <w:p w14:paraId="76DCA226"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b/>
          <w:bCs/>
          <w:spacing w:val="-1"/>
          <w:lang w:val="uk-UA" w:eastAsia="uk-UA" w:bidi="ar-SA"/>
        </w:rPr>
        <w:t>ІІ семестр - з  13 січня  по  30  травня 2025 року</w:t>
      </w:r>
    </w:p>
    <w:p w14:paraId="09458ABD"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spacing w:val="-1"/>
          <w:lang w:val="uk-UA" w:eastAsia="uk-UA" w:bidi="ar-SA"/>
        </w:rPr>
        <w:t>Упродовж навчального року для учнів орієнтовно проводяться канікули:</w:t>
      </w:r>
    </w:p>
    <w:p w14:paraId="4BE81CBF" w14:textId="0F66552B" w:rsidR="001F7947" w:rsidRPr="001F7947" w:rsidRDefault="00220396" w:rsidP="001F7947">
      <w:pPr>
        <w:widowControl/>
        <w:shd w:val="clear" w:color="auto" w:fill="FFFFFF"/>
        <w:jc w:val="both"/>
        <w:rPr>
          <w:rFonts w:ascii="Tahoma" w:eastAsia="Times New Roman" w:hAnsi="Tahoma" w:cs="Tahoma"/>
          <w:color w:val="111111"/>
          <w:sz w:val="18"/>
          <w:szCs w:val="18"/>
          <w:lang w:val="uk-UA" w:eastAsia="uk-UA" w:bidi="ar-SA"/>
        </w:rPr>
      </w:pPr>
      <w:r>
        <w:rPr>
          <w:rFonts w:ascii="Times New Roman" w:eastAsia="Times New Roman" w:hAnsi="Times New Roman" w:cs="Times New Roman"/>
          <w:b/>
          <w:bCs/>
          <w:spacing w:val="-1"/>
          <w:lang w:val="uk-UA" w:eastAsia="uk-UA" w:bidi="ar-SA"/>
        </w:rPr>
        <w:t> осінні  з   26</w:t>
      </w:r>
      <w:r w:rsidR="001F7947" w:rsidRPr="001F7947">
        <w:rPr>
          <w:rFonts w:ascii="Times New Roman" w:eastAsia="Times New Roman" w:hAnsi="Times New Roman" w:cs="Times New Roman"/>
          <w:b/>
          <w:bCs/>
          <w:spacing w:val="-1"/>
          <w:lang w:val="uk-UA" w:eastAsia="uk-UA" w:bidi="ar-SA"/>
        </w:rPr>
        <w:t xml:space="preserve"> жовтня по 03 листопада 2024 року</w:t>
      </w:r>
    </w:p>
    <w:p w14:paraId="22A3AC0C" w14:textId="28F8DF0A" w:rsidR="001F7947" w:rsidRPr="001F7947" w:rsidRDefault="00220396" w:rsidP="001F7947">
      <w:pPr>
        <w:widowControl/>
        <w:shd w:val="clear" w:color="auto" w:fill="FFFFFF"/>
        <w:jc w:val="both"/>
        <w:rPr>
          <w:rFonts w:ascii="Tahoma" w:eastAsia="Times New Roman" w:hAnsi="Tahoma" w:cs="Tahoma"/>
          <w:color w:val="111111"/>
          <w:sz w:val="18"/>
          <w:szCs w:val="18"/>
          <w:lang w:val="uk-UA" w:eastAsia="uk-UA" w:bidi="ar-SA"/>
        </w:rPr>
      </w:pPr>
      <w:r>
        <w:rPr>
          <w:rFonts w:ascii="Times New Roman" w:eastAsia="Times New Roman" w:hAnsi="Times New Roman" w:cs="Times New Roman"/>
          <w:b/>
          <w:bCs/>
          <w:spacing w:val="-1"/>
          <w:lang w:val="uk-UA" w:eastAsia="uk-UA" w:bidi="ar-SA"/>
        </w:rPr>
        <w:t> зимові  з   28</w:t>
      </w:r>
      <w:r w:rsidR="001F7947" w:rsidRPr="001F7947">
        <w:rPr>
          <w:rFonts w:ascii="Times New Roman" w:eastAsia="Times New Roman" w:hAnsi="Times New Roman" w:cs="Times New Roman"/>
          <w:b/>
          <w:bCs/>
          <w:spacing w:val="-1"/>
          <w:lang w:val="uk-UA" w:eastAsia="uk-UA" w:bidi="ar-SA"/>
        </w:rPr>
        <w:t xml:space="preserve"> грудня 2024 року по 12 січня 2025 року</w:t>
      </w:r>
    </w:p>
    <w:p w14:paraId="7C0C07F8" w14:textId="642CCB02" w:rsidR="001F7947" w:rsidRPr="001F7947" w:rsidRDefault="00220396" w:rsidP="001F7947">
      <w:pPr>
        <w:widowControl/>
        <w:shd w:val="clear" w:color="auto" w:fill="FFFFFF"/>
        <w:jc w:val="both"/>
        <w:rPr>
          <w:rFonts w:ascii="Tahoma" w:eastAsia="Times New Roman" w:hAnsi="Tahoma" w:cs="Tahoma"/>
          <w:color w:val="111111"/>
          <w:sz w:val="18"/>
          <w:szCs w:val="18"/>
          <w:lang w:val="uk-UA" w:eastAsia="uk-UA" w:bidi="ar-SA"/>
        </w:rPr>
      </w:pPr>
      <w:r>
        <w:rPr>
          <w:rFonts w:ascii="Times New Roman" w:eastAsia="Times New Roman" w:hAnsi="Times New Roman" w:cs="Times New Roman"/>
          <w:b/>
          <w:bCs/>
          <w:spacing w:val="-1"/>
          <w:lang w:val="uk-UA" w:eastAsia="uk-UA" w:bidi="ar-SA"/>
        </w:rPr>
        <w:t> весняні  з  22</w:t>
      </w:r>
      <w:r w:rsidR="001F7947" w:rsidRPr="001F7947">
        <w:rPr>
          <w:rFonts w:ascii="Times New Roman" w:eastAsia="Times New Roman" w:hAnsi="Times New Roman" w:cs="Times New Roman"/>
          <w:b/>
          <w:bCs/>
          <w:spacing w:val="-1"/>
          <w:lang w:val="uk-UA" w:eastAsia="uk-UA" w:bidi="ar-SA"/>
        </w:rPr>
        <w:t xml:space="preserve"> березня  по  30 березня  2025 року</w:t>
      </w:r>
    </w:p>
    <w:p w14:paraId="749ABD76"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spacing w:val="-1"/>
          <w:lang w:val="uk-UA" w:eastAsia="uk-UA" w:bidi="ar-SA"/>
        </w:rPr>
        <w:t>Тривалість канікул протягом навчального року не може бути меншою 30 календарних днів.</w:t>
      </w:r>
    </w:p>
    <w:p w14:paraId="6F63482F"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spacing w:val="-1"/>
          <w:lang w:val="uk-UA" w:eastAsia="uk-UA" w:bidi="ar-SA"/>
        </w:rPr>
        <w:t>Освітній процес організовується в безпечному освітньому середовищі. Організація освітнього процесу може здійснюватись в очному і дистанційному режимах, або за змішаною формою, що поєднує очний і дистанційний режими.</w:t>
      </w:r>
    </w:p>
    <w:p w14:paraId="4ED517B4"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spacing w:val="-1"/>
          <w:lang w:val="uk-UA" w:eastAsia="uk-UA" w:bidi="ar-SA"/>
        </w:rPr>
        <w:t>Форма організації освітнього процесу залежить від безпекової ситуації в кожному населеному пункті і визначається рішенням військово-цивільних адміністрацій. Рішення приймається за участю батьків. Так, як найпростіше укриття дозволяє вміщати всіх учнів, навчальні заняття будуть організовані за очною формою навчання.</w:t>
      </w:r>
    </w:p>
    <w:p w14:paraId="5FFB2C21"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spacing w:val="-1"/>
          <w:lang w:val="uk-UA" w:eastAsia="uk-UA" w:bidi="ar-SA"/>
        </w:rPr>
        <w:t>У 2024/2025 навчальному році буде запроваджено  гнучку структуру навчального року – передбачено можливість змінювати терміни канікул, початку і завершення семестрів з урахуванням воєнного стану в країні, безпеки учасників освітнього процес.</w:t>
      </w:r>
    </w:p>
    <w:p w14:paraId="41D8E2BA"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bookmarkStart w:id="11" w:name="_Hlk112052843"/>
      <w:bookmarkEnd w:id="11"/>
      <w:r w:rsidRPr="001F7947">
        <w:rPr>
          <w:rFonts w:ascii="Times New Roman" w:eastAsia="Times New Roman" w:hAnsi="Times New Roman" w:cs="Times New Roman"/>
          <w:b/>
          <w:bCs/>
          <w:spacing w:val="-1"/>
          <w:lang w:val="uk-UA" w:eastAsia="uk-UA" w:bidi="ar-SA"/>
        </w:rPr>
        <w:t>Останній дзвоник: 30 травня 2025 р.</w:t>
      </w:r>
    </w:p>
    <w:p w14:paraId="387ED343"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b/>
          <w:bCs/>
          <w:i/>
          <w:iCs/>
          <w:spacing w:val="-1"/>
          <w:lang w:val="uk-UA" w:eastAsia="uk-UA" w:bidi="ar-SA"/>
        </w:rPr>
        <w:t>Зарахування, відрахування та переведення </w:t>
      </w:r>
      <w:r w:rsidRPr="001F7947">
        <w:rPr>
          <w:rFonts w:ascii="Times New Roman" w:eastAsia="Times New Roman" w:hAnsi="Times New Roman" w:cs="Times New Roman"/>
          <w:spacing w:val="-1"/>
          <w:lang w:val="uk-UA" w:eastAsia="uk-UA" w:bidi="ar-SA"/>
        </w:rPr>
        <w:t>здобувачів освіти здійснюється відповідно до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Міністерства освіти і науки України від 16.04.2018 № 367.</w:t>
      </w:r>
    </w:p>
    <w:p w14:paraId="747B7512"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b/>
          <w:bCs/>
          <w:i/>
          <w:iCs/>
          <w:spacing w:val="-1"/>
          <w:lang w:val="uk-UA" w:eastAsia="uk-UA" w:bidi="ar-SA"/>
        </w:rPr>
        <w:t>Переведення учнів на наступний рік навчання</w:t>
      </w:r>
      <w:r w:rsidRPr="001F7947">
        <w:rPr>
          <w:rFonts w:ascii="Times New Roman" w:eastAsia="Times New Roman" w:hAnsi="Times New Roman" w:cs="Times New Roman"/>
          <w:spacing w:val="-1"/>
          <w:lang w:val="uk-UA" w:eastAsia="uk-UA" w:bidi="ar-SA"/>
        </w:rPr>
        <w:t> здійснюється відповідно Наказу Міністерства освіти і науки України від 01.03.2021р. №268 «Зміни до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від 14.07.2015 № 762 із змінами, внесеними згідно з Наказом Міністерства освіти і науки № 621 від 08.05.2019.</w:t>
      </w:r>
    </w:p>
    <w:p w14:paraId="3F473B89"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b/>
          <w:bCs/>
          <w:i/>
          <w:iCs/>
          <w:spacing w:val="-1"/>
          <w:lang w:val="uk-UA" w:eastAsia="uk-UA" w:bidi="ar-SA"/>
        </w:rPr>
        <w:t>Загальний обсяг навчального навантаження</w:t>
      </w:r>
    </w:p>
    <w:p w14:paraId="2AC3C452"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spacing w:val="-1"/>
          <w:lang w:val="uk-UA" w:eastAsia="uk-UA" w:bidi="ar-SA"/>
        </w:rPr>
        <w:t>Загальний обсяг навчального навантаження для учнів 1-4-х класів закладів загальної середньої освіти складає 3360 годин/навчальний рік:</w:t>
      </w:r>
    </w:p>
    <w:p w14:paraId="334F578E" w14:textId="6EE353B3" w:rsidR="001F7947" w:rsidRPr="001F7947" w:rsidRDefault="005C4498" w:rsidP="001F7947">
      <w:pPr>
        <w:widowControl/>
        <w:shd w:val="clear" w:color="auto" w:fill="FFFFFF"/>
        <w:jc w:val="both"/>
        <w:rPr>
          <w:rFonts w:ascii="Tahoma" w:eastAsia="Times New Roman" w:hAnsi="Tahoma" w:cs="Tahoma"/>
          <w:color w:val="111111"/>
          <w:sz w:val="18"/>
          <w:szCs w:val="18"/>
          <w:lang w:val="uk-UA" w:eastAsia="uk-UA" w:bidi="ar-SA"/>
        </w:rPr>
      </w:pPr>
      <w:r>
        <w:rPr>
          <w:rFonts w:ascii="Times New Roman" w:eastAsia="Times New Roman" w:hAnsi="Times New Roman" w:cs="Times New Roman"/>
          <w:spacing w:val="-1"/>
          <w:lang w:val="uk-UA" w:eastAsia="uk-UA" w:bidi="ar-SA"/>
        </w:rPr>
        <w:t>      для 1-го класу – 5 годин/тиждень, 175</w:t>
      </w:r>
      <w:r w:rsidR="001F7947" w:rsidRPr="001F7947">
        <w:rPr>
          <w:rFonts w:ascii="Times New Roman" w:eastAsia="Times New Roman" w:hAnsi="Times New Roman" w:cs="Times New Roman"/>
          <w:spacing w:val="-1"/>
          <w:lang w:val="uk-UA" w:eastAsia="uk-UA" w:bidi="ar-SA"/>
        </w:rPr>
        <w:t xml:space="preserve"> годин/навчальний рік</w:t>
      </w:r>
      <w:r>
        <w:rPr>
          <w:rFonts w:ascii="Times New Roman" w:eastAsia="Times New Roman" w:hAnsi="Times New Roman" w:cs="Times New Roman"/>
          <w:spacing w:val="-1"/>
          <w:lang w:val="uk-UA" w:eastAsia="uk-UA" w:bidi="ar-SA"/>
        </w:rPr>
        <w:t xml:space="preserve"> (на кожного учня)</w:t>
      </w:r>
      <w:r w:rsidR="001F7947" w:rsidRPr="001F7947">
        <w:rPr>
          <w:rFonts w:ascii="Times New Roman" w:eastAsia="Times New Roman" w:hAnsi="Times New Roman" w:cs="Times New Roman"/>
          <w:spacing w:val="-1"/>
          <w:lang w:val="uk-UA" w:eastAsia="uk-UA" w:bidi="ar-SA"/>
        </w:rPr>
        <w:t>;</w:t>
      </w:r>
    </w:p>
    <w:p w14:paraId="05DEAD4B"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spacing w:val="-1"/>
          <w:lang w:val="uk-UA" w:eastAsia="uk-UA" w:bidi="ar-SA"/>
        </w:rPr>
        <w:t>для 2-го класу – 24 годин/тиждень, 840 годин/навчальний рік;</w:t>
      </w:r>
    </w:p>
    <w:p w14:paraId="1596698B"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spacing w:val="-1"/>
          <w:lang w:val="uk-UA" w:eastAsia="uk-UA" w:bidi="ar-SA"/>
        </w:rPr>
        <w:t>для 4-го класу – 25 годин/тиждень, 875 годин/навчальний рік.</w:t>
      </w:r>
    </w:p>
    <w:p w14:paraId="465BC8C5"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spacing w:val="-1"/>
          <w:lang w:val="uk-UA" w:eastAsia="uk-UA" w:bidi="ar-SA"/>
        </w:rPr>
        <w:t>Загальний обсяг навчального навантаження для учнів 5-9-х класів закладів загальної середньої освіти складає 5617,5 годин/навчальний рік:</w:t>
      </w:r>
    </w:p>
    <w:p w14:paraId="4A320E26"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spacing w:val="-1"/>
          <w:lang w:val="uk-UA" w:eastAsia="uk-UA" w:bidi="ar-SA"/>
        </w:rPr>
        <w:t>для 5-го класу – 1032,5 годин/навчальний рік;</w:t>
      </w:r>
    </w:p>
    <w:p w14:paraId="7D55A6CF"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spacing w:val="-1"/>
          <w:lang w:val="uk-UA" w:eastAsia="uk-UA" w:bidi="ar-SA"/>
        </w:rPr>
        <w:t>для 6-го класу – 1137,5 годин/навчальний рік;</w:t>
      </w:r>
    </w:p>
    <w:p w14:paraId="59ED5FB0"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spacing w:val="-1"/>
          <w:lang w:val="uk-UA" w:eastAsia="uk-UA" w:bidi="ar-SA"/>
        </w:rPr>
        <w:t>для 7-го класу – 1207,5 годин/навчальний рік;</w:t>
      </w:r>
    </w:p>
    <w:p w14:paraId="027CD2F6"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spacing w:val="-1"/>
          <w:lang w:val="uk-UA" w:eastAsia="uk-UA" w:bidi="ar-SA"/>
        </w:rPr>
        <w:lastRenderedPageBreak/>
        <w:t>для 8-го класу – 1120 годин/навчальний рік;</w:t>
      </w:r>
    </w:p>
    <w:p w14:paraId="1E071FC3" w14:textId="7BEF1038" w:rsidR="001F7947" w:rsidRDefault="005C4498" w:rsidP="00FF5576">
      <w:pPr>
        <w:widowControl/>
        <w:shd w:val="clear" w:color="auto" w:fill="FFFFFF"/>
        <w:jc w:val="both"/>
        <w:rPr>
          <w:rFonts w:ascii="Times New Roman" w:eastAsia="Times New Roman" w:hAnsi="Times New Roman" w:cs="Times New Roman"/>
          <w:spacing w:val="-1"/>
          <w:lang w:val="uk-UA" w:eastAsia="uk-UA" w:bidi="ar-SA"/>
        </w:rPr>
      </w:pPr>
      <w:r>
        <w:rPr>
          <w:rFonts w:ascii="Times New Roman" w:eastAsia="Times New Roman" w:hAnsi="Times New Roman" w:cs="Times New Roman"/>
          <w:spacing w:val="-1"/>
          <w:lang w:val="uk-UA" w:eastAsia="uk-UA" w:bidi="ar-SA"/>
        </w:rPr>
        <w:t>для 9-го класу – 8</w:t>
      </w:r>
      <w:r w:rsidR="001F7947" w:rsidRPr="001F7947">
        <w:rPr>
          <w:rFonts w:ascii="Times New Roman" w:eastAsia="Times New Roman" w:hAnsi="Times New Roman" w:cs="Times New Roman"/>
          <w:spacing w:val="-1"/>
          <w:lang w:val="uk-UA" w:eastAsia="uk-UA" w:bidi="ar-SA"/>
        </w:rPr>
        <w:t xml:space="preserve"> годин/</w:t>
      </w:r>
      <w:r>
        <w:rPr>
          <w:rFonts w:ascii="Times New Roman" w:eastAsia="Times New Roman" w:hAnsi="Times New Roman" w:cs="Times New Roman"/>
          <w:spacing w:val="-1"/>
          <w:lang w:val="uk-UA" w:eastAsia="uk-UA" w:bidi="ar-SA"/>
        </w:rPr>
        <w:t>тиждень, 280 годин/</w:t>
      </w:r>
      <w:r w:rsidR="001F7947" w:rsidRPr="001F7947">
        <w:rPr>
          <w:rFonts w:ascii="Times New Roman" w:eastAsia="Times New Roman" w:hAnsi="Times New Roman" w:cs="Times New Roman"/>
          <w:spacing w:val="-1"/>
          <w:lang w:val="uk-UA" w:eastAsia="uk-UA" w:bidi="ar-SA"/>
        </w:rPr>
        <w:t>навчальний рік</w:t>
      </w:r>
      <w:r>
        <w:rPr>
          <w:rFonts w:ascii="Times New Roman" w:eastAsia="Times New Roman" w:hAnsi="Times New Roman" w:cs="Times New Roman"/>
          <w:spacing w:val="-1"/>
          <w:lang w:val="uk-UA" w:eastAsia="uk-UA" w:bidi="ar-SA"/>
        </w:rPr>
        <w:t xml:space="preserve"> (індивідуальна форма навчання за відсутністю класу)</w:t>
      </w:r>
      <w:r w:rsidR="001F7947" w:rsidRPr="001F7947">
        <w:rPr>
          <w:rFonts w:ascii="Times New Roman" w:eastAsia="Times New Roman" w:hAnsi="Times New Roman" w:cs="Times New Roman"/>
          <w:spacing w:val="-1"/>
          <w:lang w:val="uk-UA" w:eastAsia="uk-UA" w:bidi="ar-SA"/>
        </w:rPr>
        <w:t>.</w:t>
      </w:r>
    </w:p>
    <w:p w14:paraId="60DBFABC" w14:textId="5B0CE71B" w:rsidR="005C4498" w:rsidRPr="001F7947" w:rsidRDefault="005C4498" w:rsidP="005C4498">
      <w:pPr>
        <w:widowControl/>
        <w:shd w:val="clear" w:color="auto" w:fill="FFFFFF"/>
        <w:jc w:val="both"/>
        <w:rPr>
          <w:rFonts w:ascii="Tahoma" w:eastAsia="Times New Roman" w:hAnsi="Tahoma" w:cs="Tahoma"/>
          <w:color w:val="111111"/>
          <w:sz w:val="18"/>
          <w:szCs w:val="18"/>
          <w:lang w:val="uk-UA" w:eastAsia="uk-UA" w:bidi="ar-SA"/>
        </w:rPr>
      </w:pPr>
      <w:r>
        <w:rPr>
          <w:rFonts w:ascii="Times New Roman" w:eastAsia="Times New Roman" w:hAnsi="Times New Roman" w:cs="Times New Roman"/>
          <w:spacing w:val="-1"/>
          <w:lang w:val="uk-UA" w:eastAsia="uk-UA" w:bidi="ar-SA"/>
        </w:rPr>
        <w:t>для 9-го класу (Петровець Роман) – 14</w:t>
      </w:r>
      <w:r w:rsidRPr="001F7947">
        <w:rPr>
          <w:rFonts w:ascii="Times New Roman" w:eastAsia="Times New Roman" w:hAnsi="Times New Roman" w:cs="Times New Roman"/>
          <w:spacing w:val="-1"/>
          <w:lang w:val="uk-UA" w:eastAsia="uk-UA" w:bidi="ar-SA"/>
        </w:rPr>
        <w:t xml:space="preserve"> годин/</w:t>
      </w:r>
      <w:r>
        <w:rPr>
          <w:rFonts w:ascii="Times New Roman" w:eastAsia="Times New Roman" w:hAnsi="Times New Roman" w:cs="Times New Roman"/>
          <w:spacing w:val="-1"/>
          <w:lang w:val="uk-UA" w:eastAsia="uk-UA" w:bidi="ar-SA"/>
        </w:rPr>
        <w:t>тиждень,</w:t>
      </w:r>
      <w:r>
        <w:rPr>
          <w:rFonts w:ascii="Times New Roman" w:eastAsia="Times New Roman" w:hAnsi="Times New Roman" w:cs="Times New Roman"/>
          <w:spacing w:val="-1"/>
          <w:lang w:val="uk-UA" w:eastAsia="uk-UA" w:bidi="ar-SA"/>
        </w:rPr>
        <w:t xml:space="preserve"> 490</w:t>
      </w:r>
      <w:r>
        <w:rPr>
          <w:rFonts w:ascii="Times New Roman" w:eastAsia="Times New Roman" w:hAnsi="Times New Roman" w:cs="Times New Roman"/>
          <w:spacing w:val="-1"/>
          <w:lang w:val="uk-UA" w:eastAsia="uk-UA" w:bidi="ar-SA"/>
        </w:rPr>
        <w:t xml:space="preserve"> годин/</w:t>
      </w:r>
      <w:r w:rsidRPr="001F7947">
        <w:rPr>
          <w:rFonts w:ascii="Times New Roman" w:eastAsia="Times New Roman" w:hAnsi="Times New Roman" w:cs="Times New Roman"/>
          <w:spacing w:val="-1"/>
          <w:lang w:val="uk-UA" w:eastAsia="uk-UA" w:bidi="ar-SA"/>
        </w:rPr>
        <w:t>навчальний рік</w:t>
      </w:r>
      <w:r>
        <w:rPr>
          <w:rFonts w:ascii="Times New Roman" w:eastAsia="Times New Roman" w:hAnsi="Times New Roman" w:cs="Times New Roman"/>
          <w:spacing w:val="-1"/>
          <w:lang w:val="uk-UA" w:eastAsia="uk-UA" w:bidi="ar-SA"/>
        </w:rPr>
        <w:t xml:space="preserve"> (індивідуальна фор</w:t>
      </w:r>
      <w:r>
        <w:rPr>
          <w:rFonts w:ascii="Times New Roman" w:eastAsia="Times New Roman" w:hAnsi="Times New Roman" w:cs="Times New Roman"/>
          <w:spacing w:val="-1"/>
          <w:lang w:val="uk-UA" w:eastAsia="uk-UA" w:bidi="ar-SA"/>
        </w:rPr>
        <w:t>ма навчання за станом здоров</w:t>
      </w:r>
      <w:r>
        <w:rPr>
          <w:rFonts w:ascii="Calibri" w:eastAsia="Times New Roman" w:hAnsi="Calibri" w:cs="Calibri"/>
          <w:spacing w:val="-1"/>
          <w:lang w:val="uk-UA" w:eastAsia="uk-UA" w:bidi="ar-SA"/>
        </w:rPr>
        <w:t>'</w:t>
      </w:r>
      <w:r>
        <w:rPr>
          <w:rFonts w:ascii="Times New Roman" w:eastAsia="Times New Roman" w:hAnsi="Times New Roman" w:cs="Times New Roman"/>
          <w:spacing w:val="-1"/>
          <w:lang w:val="uk-UA" w:eastAsia="uk-UA" w:bidi="ar-SA"/>
        </w:rPr>
        <w:t>я</w:t>
      </w:r>
      <w:r>
        <w:rPr>
          <w:rFonts w:ascii="Times New Roman" w:eastAsia="Times New Roman" w:hAnsi="Times New Roman" w:cs="Times New Roman"/>
          <w:spacing w:val="-1"/>
          <w:lang w:val="uk-UA" w:eastAsia="uk-UA" w:bidi="ar-SA"/>
        </w:rPr>
        <w:t>)</w:t>
      </w:r>
      <w:r w:rsidRPr="001F7947">
        <w:rPr>
          <w:rFonts w:ascii="Times New Roman" w:eastAsia="Times New Roman" w:hAnsi="Times New Roman" w:cs="Times New Roman"/>
          <w:spacing w:val="-1"/>
          <w:lang w:val="uk-UA" w:eastAsia="uk-UA" w:bidi="ar-SA"/>
        </w:rPr>
        <w:t>.</w:t>
      </w:r>
    </w:p>
    <w:p w14:paraId="1D4E2770" w14:textId="77777777" w:rsidR="005C4498" w:rsidRPr="001F7947" w:rsidRDefault="005C4498" w:rsidP="00FF5576">
      <w:pPr>
        <w:widowControl/>
        <w:shd w:val="clear" w:color="auto" w:fill="FFFFFF"/>
        <w:jc w:val="both"/>
        <w:rPr>
          <w:rFonts w:ascii="Tahoma" w:eastAsia="Times New Roman" w:hAnsi="Tahoma" w:cs="Tahoma"/>
          <w:color w:val="111111"/>
          <w:sz w:val="18"/>
          <w:szCs w:val="18"/>
          <w:lang w:val="uk-UA" w:eastAsia="uk-UA" w:bidi="ar-SA"/>
        </w:rPr>
      </w:pPr>
    </w:p>
    <w:p w14:paraId="125A3681" w14:textId="77777777" w:rsidR="001F7947" w:rsidRPr="001F7947" w:rsidRDefault="001F7947" w:rsidP="00F84227">
      <w:pPr>
        <w:widowControl/>
        <w:numPr>
          <w:ilvl w:val="1"/>
          <w:numId w:val="15"/>
        </w:numPr>
        <w:shd w:val="clear" w:color="auto" w:fill="FFFFFF"/>
        <w:ind w:left="1050" w:hanging="360"/>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b/>
          <w:bCs/>
          <w:spacing w:val="-1"/>
          <w:lang w:val="uk-UA" w:eastAsia="uk-UA" w:bidi="ar-SA"/>
        </w:rPr>
        <w:t>Навчальний план та його обґрунтування</w:t>
      </w:r>
    </w:p>
    <w:p w14:paraId="29E99FB6"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spacing w:val="-1"/>
          <w:lang w:val="uk-UA" w:eastAsia="uk-UA" w:bidi="ar-SA"/>
        </w:rPr>
        <w:t>Основним документом, що регулює освітній процес у гімназії є робочий навчальний план, що складений на основі Типових навчальних планів Типових освітніх програм, розроблених та затверджених Міністерством освіти і науки України, із конкретизацією варіативної частини і визначенням профілю навчання. Зміст навчального плану є механізмом реалізації змісту освіти та одним із засобів формування «моделі» випускника кожного ступеня навчання.</w:t>
      </w:r>
    </w:p>
    <w:p w14:paraId="02A0C4BA" w14:textId="4A1AC51B"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lang w:val="uk-UA" w:eastAsia="uk-UA" w:bidi="ar-SA"/>
        </w:rPr>
        <w:t>Відповідно до мов навчання у системі загальної середньої освіти гімназія працює за навчальними планами класів з українською мовою навчання. </w:t>
      </w:r>
      <w:bookmarkStart w:id="12" w:name="_Hlk112063810"/>
      <w:r w:rsidRPr="001F7947">
        <w:rPr>
          <w:rFonts w:ascii="Times New Roman" w:eastAsia="Times New Roman" w:hAnsi="Times New Roman" w:cs="Times New Roman"/>
          <w:color w:val="326693"/>
          <w:u w:val="single"/>
          <w:lang w:val="uk-UA" w:eastAsia="uk-UA" w:bidi="ar-SA"/>
        </w:rPr>
        <w:t>Навчальні плани містять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у якій передбачено додаткові години на вивчення предметів</w:t>
      </w:r>
      <w:r w:rsidR="00220396">
        <w:rPr>
          <w:rFonts w:ascii="Times New Roman" w:eastAsia="Times New Roman" w:hAnsi="Times New Roman" w:cs="Times New Roman"/>
          <w:color w:val="326693"/>
          <w:u w:val="single"/>
          <w:lang w:val="uk-UA" w:eastAsia="uk-UA" w:bidi="ar-SA"/>
        </w:rPr>
        <w:t xml:space="preserve"> інваріантної складової (у  5-7</w:t>
      </w:r>
      <w:r w:rsidRPr="001F7947">
        <w:rPr>
          <w:rFonts w:ascii="Times New Roman" w:eastAsia="Times New Roman" w:hAnsi="Times New Roman" w:cs="Times New Roman"/>
          <w:color w:val="326693"/>
          <w:u w:val="single"/>
          <w:lang w:val="uk-UA" w:eastAsia="uk-UA" w:bidi="ar-SA"/>
        </w:rPr>
        <w:t xml:space="preserve"> класах рішенням</w:t>
      </w:r>
      <w:r w:rsidR="00220396">
        <w:rPr>
          <w:rFonts w:ascii="Times New Roman" w:eastAsia="Times New Roman" w:hAnsi="Times New Roman" w:cs="Times New Roman"/>
          <w:color w:val="326693"/>
          <w:u w:val="single"/>
          <w:lang w:val="uk-UA" w:eastAsia="uk-UA" w:bidi="ar-SA"/>
        </w:rPr>
        <w:t xml:space="preserve"> педагогічної ради, протокол № 1</w:t>
      </w:r>
      <w:r w:rsidRPr="001F7947">
        <w:rPr>
          <w:rFonts w:ascii="Times New Roman" w:eastAsia="Times New Roman" w:hAnsi="Times New Roman" w:cs="Times New Roman"/>
          <w:color w:val="326693"/>
          <w:u w:val="single"/>
          <w:lang w:val="uk-UA" w:eastAsia="uk-UA" w:bidi="ar-SA"/>
        </w:rPr>
        <w:t xml:space="preserve"> від  30 серпня 2024  року інваріантну складову робочого нав</w:t>
      </w:r>
      <w:r w:rsidR="00220396">
        <w:rPr>
          <w:rFonts w:ascii="Times New Roman" w:eastAsia="Times New Roman" w:hAnsi="Times New Roman" w:cs="Times New Roman"/>
          <w:color w:val="326693"/>
          <w:u w:val="single"/>
          <w:lang w:val="uk-UA" w:eastAsia="uk-UA" w:bidi="ar-SA"/>
        </w:rPr>
        <w:t>чального плану  підсилено по 1 години інтегрований курс «Дрпаматургія і театр», 7 клас – по 0.5 год. українська мова та література; у 8 класі</w:t>
      </w:r>
      <w:r w:rsidRPr="001F7947">
        <w:rPr>
          <w:rFonts w:ascii="Times New Roman" w:eastAsia="Times New Roman" w:hAnsi="Times New Roman" w:cs="Times New Roman"/>
          <w:color w:val="326693"/>
          <w:u w:val="single"/>
          <w:lang w:val="uk-UA" w:eastAsia="uk-UA" w:bidi="ar-SA"/>
        </w:rPr>
        <w:t xml:space="preserve"> у </w:t>
      </w:r>
      <w:bookmarkEnd w:id="12"/>
      <w:r w:rsidRPr="001F7947">
        <w:rPr>
          <w:rFonts w:ascii="Times New Roman" w:eastAsia="Times New Roman" w:hAnsi="Times New Roman" w:cs="Times New Roman"/>
          <w:lang w:val="uk-UA" w:eastAsia="uk-UA" w:bidi="ar-SA"/>
        </w:rPr>
        <w:t>навча</w:t>
      </w:r>
      <w:r w:rsidR="00220396">
        <w:rPr>
          <w:rFonts w:ascii="Times New Roman" w:eastAsia="Times New Roman" w:hAnsi="Times New Roman" w:cs="Times New Roman"/>
          <w:lang w:val="uk-UA" w:eastAsia="uk-UA" w:bidi="ar-SA"/>
        </w:rPr>
        <w:t xml:space="preserve">льний план введено курси за вибором українознавство – 1 год, «Вчимося жити в громаді» - 1 год, </w:t>
      </w:r>
      <w:r w:rsidRPr="001F7947">
        <w:rPr>
          <w:rFonts w:ascii="Times New Roman" w:eastAsia="Times New Roman" w:hAnsi="Times New Roman" w:cs="Times New Roman"/>
          <w:lang w:val="uk-UA" w:eastAsia="uk-UA" w:bidi="ar-SA"/>
        </w:rPr>
        <w:t xml:space="preserve"> 8 клас-</w:t>
      </w:r>
      <w:r w:rsidR="00220396">
        <w:rPr>
          <w:rFonts w:ascii="Times New Roman" w:eastAsia="Times New Roman" w:hAnsi="Times New Roman" w:cs="Times New Roman"/>
          <w:lang w:val="uk-UA" w:eastAsia="uk-UA" w:bidi="ar-SA"/>
        </w:rPr>
        <w:t xml:space="preserve"> 0,5 години, індивідуальні години</w:t>
      </w:r>
      <w:r w:rsidR="004665A6">
        <w:rPr>
          <w:rFonts w:ascii="Times New Roman" w:eastAsia="Times New Roman" w:hAnsi="Times New Roman" w:cs="Times New Roman"/>
          <w:lang w:val="uk-UA" w:eastAsia="uk-UA" w:bidi="ar-SA"/>
        </w:rPr>
        <w:t>:</w:t>
      </w:r>
      <w:r w:rsidR="00220396">
        <w:rPr>
          <w:rFonts w:ascii="Times New Roman" w:eastAsia="Times New Roman" w:hAnsi="Times New Roman" w:cs="Times New Roman"/>
          <w:lang w:val="uk-UA" w:eastAsia="uk-UA" w:bidi="ar-SA"/>
        </w:rPr>
        <w:t xml:space="preserve"> фізика – 0.5 год</w:t>
      </w:r>
      <w:r w:rsidR="004665A6">
        <w:rPr>
          <w:rFonts w:ascii="Times New Roman" w:eastAsia="Times New Roman" w:hAnsi="Times New Roman" w:cs="Times New Roman"/>
          <w:lang w:val="uk-UA" w:eastAsia="uk-UA" w:bidi="ar-SA"/>
        </w:rPr>
        <w:t>, інформатика – 0.5 год, 9 клпас – індивідуальне навчання (за відсутністю класу).</w:t>
      </w:r>
    </w:p>
    <w:p w14:paraId="6CA7C6DB"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shd w:val="clear" w:color="auto" w:fill="FFFFFF"/>
          <w:lang w:val="uk-UA" w:eastAsia="uk-UA" w:bidi="ar-SA"/>
        </w:rPr>
        <w:t>Облік занять проводиться в основному журналі із зазначенням складу групи, яка відвідує заняття. Оцінювання навчальних досягнень учнів не проводиться.</w:t>
      </w:r>
    </w:p>
    <w:p w14:paraId="7B84B95B"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shd w:val="clear" w:color="auto" w:fill="FFFFFF"/>
          <w:lang w:val="uk-UA" w:eastAsia="uk-UA" w:bidi="ar-SA"/>
        </w:rPr>
        <w:t>Освітні програми, реалізовані у гімназії, спрямовані на:</w:t>
      </w:r>
    </w:p>
    <w:p w14:paraId="2DC7BFB0" w14:textId="77777777" w:rsidR="001F7947" w:rsidRPr="001F7947" w:rsidRDefault="001F7947" w:rsidP="00F84227">
      <w:pPr>
        <w:widowControl/>
        <w:numPr>
          <w:ilvl w:val="0"/>
          <w:numId w:val="16"/>
        </w:numPr>
        <w:shd w:val="clear" w:color="auto" w:fill="FFFFFF"/>
        <w:ind w:left="450"/>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shd w:val="clear" w:color="auto" w:fill="FFFFFF"/>
          <w:lang w:val="uk-UA" w:eastAsia="uk-UA" w:bidi="ar-SA"/>
        </w:rPr>
        <w:t>формування в учнів сучасної наукової картини світу;</w:t>
      </w:r>
    </w:p>
    <w:p w14:paraId="63117E81" w14:textId="77777777" w:rsidR="001F7947" w:rsidRPr="001F7947" w:rsidRDefault="001F7947" w:rsidP="00F84227">
      <w:pPr>
        <w:widowControl/>
        <w:numPr>
          <w:ilvl w:val="0"/>
          <w:numId w:val="16"/>
        </w:numPr>
        <w:shd w:val="clear" w:color="auto" w:fill="FFFFFF"/>
        <w:ind w:left="450"/>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shd w:val="clear" w:color="auto" w:fill="FFFFFF"/>
          <w:lang w:val="uk-UA" w:eastAsia="uk-UA" w:bidi="ar-SA"/>
        </w:rPr>
        <w:t>виховання працьовитості, любові до природи;</w:t>
      </w:r>
    </w:p>
    <w:p w14:paraId="312F0437" w14:textId="77777777" w:rsidR="001F7947" w:rsidRPr="001F7947" w:rsidRDefault="001F7947" w:rsidP="00F84227">
      <w:pPr>
        <w:widowControl/>
        <w:numPr>
          <w:ilvl w:val="0"/>
          <w:numId w:val="16"/>
        </w:numPr>
        <w:shd w:val="clear" w:color="auto" w:fill="FFFFFF"/>
        <w:ind w:left="450"/>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shd w:val="clear" w:color="auto" w:fill="FFFFFF"/>
          <w:lang w:val="uk-UA" w:eastAsia="uk-UA" w:bidi="ar-SA"/>
        </w:rPr>
        <w:t>розвиток в учнів національної самосвідомості;</w:t>
      </w:r>
    </w:p>
    <w:p w14:paraId="73C1744A" w14:textId="77777777" w:rsidR="001F7947" w:rsidRPr="001F7947" w:rsidRDefault="001F7947" w:rsidP="00F84227">
      <w:pPr>
        <w:widowControl/>
        <w:numPr>
          <w:ilvl w:val="0"/>
          <w:numId w:val="16"/>
        </w:numPr>
        <w:shd w:val="clear" w:color="auto" w:fill="FFFFFF"/>
        <w:ind w:left="450"/>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shd w:val="clear" w:color="auto" w:fill="FFFFFF"/>
          <w:lang w:val="uk-UA" w:eastAsia="uk-UA" w:bidi="ar-SA"/>
        </w:rPr>
        <w:t>формування людини та громадянина, яка прагне вдосконалювання та перетворення суспільства;</w:t>
      </w:r>
    </w:p>
    <w:p w14:paraId="5F973191" w14:textId="77777777" w:rsidR="001F7947" w:rsidRPr="001F7947" w:rsidRDefault="001F7947" w:rsidP="00F84227">
      <w:pPr>
        <w:widowControl/>
        <w:numPr>
          <w:ilvl w:val="0"/>
          <w:numId w:val="16"/>
        </w:numPr>
        <w:shd w:val="clear" w:color="auto" w:fill="FFFFFF"/>
        <w:ind w:left="450"/>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shd w:val="clear" w:color="auto" w:fill="FFFFFF"/>
          <w:lang w:val="uk-UA" w:eastAsia="uk-UA" w:bidi="ar-SA"/>
        </w:rPr>
        <w:t>інтеграцію особистості в систему світової та національної культури;</w:t>
      </w:r>
    </w:p>
    <w:p w14:paraId="46557D17" w14:textId="77777777" w:rsidR="001F7947" w:rsidRPr="001F7947" w:rsidRDefault="001F7947" w:rsidP="00F84227">
      <w:pPr>
        <w:widowControl/>
        <w:numPr>
          <w:ilvl w:val="0"/>
          <w:numId w:val="16"/>
        </w:numPr>
        <w:shd w:val="clear" w:color="auto" w:fill="FFFFFF"/>
        <w:ind w:left="450"/>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shd w:val="clear" w:color="auto" w:fill="FFFFFF"/>
          <w:lang w:val="uk-UA" w:eastAsia="uk-UA" w:bidi="ar-SA"/>
        </w:rPr>
        <w:t>рішення задач формування загальної культури особистості, адаптації особистості до життя в суспільстві;</w:t>
      </w:r>
    </w:p>
    <w:p w14:paraId="58ACA708" w14:textId="77777777" w:rsidR="001F7947" w:rsidRPr="001F7947" w:rsidRDefault="001F7947" w:rsidP="00F84227">
      <w:pPr>
        <w:widowControl/>
        <w:numPr>
          <w:ilvl w:val="0"/>
          <w:numId w:val="16"/>
        </w:numPr>
        <w:shd w:val="clear" w:color="auto" w:fill="FFFFFF"/>
        <w:ind w:left="450"/>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shd w:val="clear" w:color="auto" w:fill="FFFFFF"/>
          <w:lang w:val="uk-UA" w:eastAsia="uk-UA" w:bidi="ar-SA"/>
        </w:rPr>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14:paraId="7290C947" w14:textId="77777777" w:rsidR="001F7947" w:rsidRPr="001F7947" w:rsidRDefault="001F7947" w:rsidP="00F84227">
      <w:pPr>
        <w:widowControl/>
        <w:numPr>
          <w:ilvl w:val="0"/>
          <w:numId w:val="16"/>
        </w:numPr>
        <w:shd w:val="clear" w:color="auto" w:fill="FFFFFF"/>
        <w:ind w:left="450"/>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shd w:val="clear" w:color="auto" w:fill="FFFFFF"/>
          <w:lang w:val="uk-UA" w:eastAsia="uk-UA" w:bidi="ar-SA"/>
        </w:rPr>
        <w:t>формування потреби учнів до самоосвіти, саморозвитку, самовдосконалення.</w:t>
      </w:r>
    </w:p>
    <w:p w14:paraId="37868DCC" w14:textId="77777777" w:rsidR="001F7947" w:rsidRPr="001F7947" w:rsidRDefault="001F7947" w:rsidP="001F7947">
      <w:pPr>
        <w:widowControl/>
        <w:shd w:val="clear" w:color="auto" w:fill="FFFFFF"/>
        <w:jc w:val="both"/>
        <w:rPr>
          <w:rFonts w:ascii="Tahoma" w:eastAsia="Times New Roman" w:hAnsi="Tahoma" w:cs="Tahoma"/>
          <w:color w:val="111111"/>
          <w:sz w:val="18"/>
          <w:szCs w:val="18"/>
          <w:lang w:val="uk-UA" w:eastAsia="uk-UA" w:bidi="ar-SA"/>
        </w:rPr>
      </w:pPr>
      <w:r w:rsidRPr="001F7947">
        <w:rPr>
          <w:rFonts w:ascii="Times New Roman" w:eastAsia="Times New Roman" w:hAnsi="Times New Roman" w:cs="Times New Roman"/>
          <w:spacing w:val="-1"/>
          <w:lang w:val="uk-UA" w:eastAsia="uk-UA" w:bidi="ar-SA"/>
        </w:rPr>
        <w:t>Освітня програма гімназії та перелік освітніх компонентів, що передбачені відповідною освітньою програмою, оприлюднюються на веб-сайті  гімназії.</w:t>
      </w:r>
    </w:p>
    <w:bookmarkEnd w:id="8"/>
    <w:p w14:paraId="2E0F9208" w14:textId="77777777" w:rsidR="004665A6" w:rsidRDefault="004665A6">
      <w:pPr>
        <w:widowControl/>
        <w:spacing w:after="200" w:line="276" w:lineRule="auto"/>
        <w:rPr>
          <w:rFonts w:ascii="Times New Roman" w:eastAsia="Times New Roman" w:hAnsi="Times New Roman" w:cs="Times New Roman"/>
          <w:b/>
          <w:bCs/>
          <w:sz w:val="28"/>
          <w:szCs w:val="28"/>
          <w:lang w:val="uk-UA" w:eastAsia="uk-UA" w:bidi="ar-SA"/>
        </w:rPr>
      </w:pPr>
      <w:r>
        <w:rPr>
          <w:rFonts w:ascii="Times New Roman" w:eastAsia="Times New Roman" w:hAnsi="Times New Roman" w:cs="Times New Roman"/>
          <w:b/>
          <w:bCs/>
          <w:sz w:val="28"/>
          <w:szCs w:val="28"/>
          <w:lang w:val="uk-UA" w:eastAsia="uk-UA" w:bidi="ar-SA"/>
        </w:rPr>
        <w:br w:type="page"/>
      </w:r>
    </w:p>
    <w:p w14:paraId="49C9901D" w14:textId="4DC8DE93" w:rsidR="00FF5576" w:rsidRPr="00FF5576" w:rsidRDefault="00FF5576" w:rsidP="00E43C2A">
      <w:pPr>
        <w:widowControl/>
        <w:shd w:val="clear" w:color="auto" w:fill="FFFFFF"/>
        <w:jc w:val="center"/>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sz w:val="28"/>
          <w:szCs w:val="28"/>
          <w:lang w:val="uk-UA" w:eastAsia="uk-UA" w:bidi="ar-SA"/>
        </w:rPr>
        <w:lastRenderedPageBreak/>
        <w:t>Розділ</w:t>
      </w:r>
      <w:r w:rsidRPr="00FF5576">
        <w:rPr>
          <w:rFonts w:eastAsia="Times New Roman"/>
          <w:b/>
          <w:bCs/>
          <w:lang w:val="uk-UA" w:eastAsia="uk-UA" w:bidi="ar-SA"/>
        </w:rPr>
        <w:t> </w:t>
      </w:r>
      <w:r w:rsidRPr="00FF5576">
        <w:rPr>
          <w:rFonts w:ascii="Times New Roman" w:eastAsia="Times New Roman" w:hAnsi="Times New Roman" w:cs="Times New Roman"/>
          <w:b/>
          <w:bCs/>
          <w:caps/>
          <w:lang w:val="uk-UA" w:eastAsia="uk-UA" w:bidi="ar-SA"/>
        </w:rPr>
        <w:t>2.   Особливості організації освітнього процесу</w:t>
      </w:r>
    </w:p>
    <w:p w14:paraId="54AA9448" w14:textId="1BC72946" w:rsidR="00FF5576" w:rsidRPr="00FF5576" w:rsidRDefault="00FF5576" w:rsidP="00E43C2A">
      <w:pPr>
        <w:widowControl/>
        <w:shd w:val="clear" w:color="auto" w:fill="FFFFFF"/>
        <w:jc w:val="center"/>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caps/>
          <w:lang w:val="uk-UA" w:eastAsia="uk-UA" w:bidi="ar-SA"/>
        </w:rPr>
        <w:t>та застосовування в ньому педагогічних технологій</w:t>
      </w:r>
    </w:p>
    <w:p w14:paraId="2F076FA4" w14:textId="02B50F05"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 xml:space="preserve">Відповідно до ст. 9 Закону України «Про освіту» загальна середня освіта у </w:t>
      </w:r>
      <w:r w:rsidR="004665A6">
        <w:rPr>
          <w:rFonts w:ascii="Times New Roman" w:eastAsia="Times New Roman" w:hAnsi="Times New Roman" w:cs="Times New Roman"/>
          <w:lang w:val="uk-UA" w:eastAsia="uk-UA" w:bidi="ar-SA"/>
        </w:rPr>
        <w:t xml:space="preserve">Привітівській гімназії </w:t>
      </w:r>
      <w:r w:rsidRPr="00FF5576">
        <w:rPr>
          <w:rFonts w:ascii="Times New Roman" w:eastAsia="Times New Roman" w:hAnsi="Times New Roman" w:cs="Times New Roman"/>
          <w:lang w:val="uk-UA" w:eastAsia="uk-UA" w:bidi="ar-SA"/>
        </w:rPr>
        <w:t>може бути організована за такими формами:</w:t>
      </w:r>
    </w:p>
    <w:p w14:paraId="4B52A61E" w14:textId="77777777" w:rsidR="00FF5576" w:rsidRPr="00FF5576" w:rsidRDefault="00FF5576" w:rsidP="00F84227">
      <w:pPr>
        <w:widowControl/>
        <w:numPr>
          <w:ilvl w:val="0"/>
          <w:numId w:val="17"/>
        </w:numPr>
        <w:shd w:val="clear" w:color="auto" w:fill="FFFFFF"/>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lang w:val="uk-UA" w:eastAsia="uk-UA" w:bidi="ar-SA"/>
        </w:rPr>
        <w:t>інституційна</w:t>
      </w:r>
      <w:r w:rsidRPr="00FF5576">
        <w:rPr>
          <w:rFonts w:ascii="Times New Roman" w:eastAsia="Times New Roman" w:hAnsi="Times New Roman" w:cs="Times New Roman"/>
          <w:lang w:val="uk-UA" w:eastAsia="uk-UA" w:bidi="ar-SA"/>
        </w:rPr>
        <w:t> (очна, дистанційна);</w:t>
      </w:r>
    </w:p>
    <w:p w14:paraId="3CBBA7F0" w14:textId="77777777" w:rsidR="00FF5576" w:rsidRPr="00FF5576" w:rsidRDefault="00FF5576" w:rsidP="00F84227">
      <w:pPr>
        <w:widowControl/>
        <w:numPr>
          <w:ilvl w:val="0"/>
          <w:numId w:val="17"/>
        </w:numPr>
        <w:shd w:val="clear" w:color="auto" w:fill="FFFFFF"/>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lang w:val="uk-UA" w:eastAsia="uk-UA" w:bidi="ar-SA"/>
        </w:rPr>
        <w:t>індивідуальна</w:t>
      </w:r>
      <w:r w:rsidRPr="00FF5576">
        <w:rPr>
          <w:rFonts w:ascii="Times New Roman" w:eastAsia="Times New Roman" w:hAnsi="Times New Roman" w:cs="Times New Roman"/>
          <w:lang w:val="uk-UA" w:eastAsia="uk-UA" w:bidi="ar-SA"/>
        </w:rPr>
        <w:t>  сімейна (домашня).</w:t>
      </w:r>
    </w:p>
    <w:p w14:paraId="06267044"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Форми здобуття освіти у закладі організовуються відповідно до:</w:t>
      </w:r>
    </w:p>
    <w:p w14:paraId="0BAD9E86" w14:textId="77777777" w:rsidR="00FF5576" w:rsidRPr="00FF5576" w:rsidRDefault="00FF5576" w:rsidP="00F84227">
      <w:pPr>
        <w:widowControl/>
        <w:numPr>
          <w:ilvl w:val="0"/>
          <w:numId w:val="18"/>
        </w:numPr>
        <w:shd w:val="clear" w:color="auto" w:fill="FFFFFF"/>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Положення про інституційну та дуальну форму здобуття повної загальної середньої освіти, затвердженого наказом Міністерства освіти і науки України № 536 від 23.04.2019 (у редакції наказу МОН України № 160 від 10.02.2021);</w:t>
      </w:r>
    </w:p>
    <w:p w14:paraId="1EA7288A" w14:textId="77777777" w:rsidR="00FF5576" w:rsidRPr="00FF5576" w:rsidRDefault="00FF5576" w:rsidP="00F84227">
      <w:pPr>
        <w:widowControl/>
        <w:numPr>
          <w:ilvl w:val="0"/>
          <w:numId w:val="18"/>
        </w:numPr>
        <w:shd w:val="clear" w:color="auto" w:fill="FFFFFF"/>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Положення про індивідуальну форму здобуття повної загальної середньої освіти, затвердженого наказом Міністерства освіти і науки України № 8 від 12.01.2016 (у редакції наказу МОН України № 160 від 10.02.2021);</w:t>
      </w:r>
    </w:p>
    <w:p w14:paraId="0DCAEFE8" w14:textId="77777777" w:rsidR="00FF5576" w:rsidRPr="00FF5576" w:rsidRDefault="00FF5576" w:rsidP="00F84227">
      <w:pPr>
        <w:widowControl/>
        <w:numPr>
          <w:ilvl w:val="0"/>
          <w:numId w:val="18"/>
        </w:numPr>
        <w:shd w:val="clear" w:color="auto" w:fill="FFFFFF"/>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Положення про дистанційну форму здобуття повної загальної середньої освіти, затвердженого наказом Міністерства освіти і науки України від 08 вересня 2020 року № 1115.</w:t>
      </w:r>
    </w:p>
    <w:p w14:paraId="3D624C7B"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Основними формами організації освітнього процесу є різні типи уроку:</w:t>
      </w:r>
    </w:p>
    <w:p w14:paraId="7F1CE32C" w14:textId="77777777" w:rsidR="00FF5576" w:rsidRPr="00FF5576" w:rsidRDefault="00FF5576" w:rsidP="00F84227">
      <w:pPr>
        <w:widowControl/>
        <w:numPr>
          <w:ilvl w:val="0"/>
          <w:numId w:val="19"/>
        </w:numPr>
        <w:shd w:val="clear" w:color="auto" w:fill="FFFFFF"/>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формування компетентностей;</w:t>
      </w:r>
    </w:p>
    <w:p w14:paraId="1243FCAF" w14:textId="77777777" w:rsidR="00FF5576" w:rsidRPr="00FF5576" w:rsidRDefault="00FF5576" w:rsidP="00F84227">
      <w:pPr>
        <w:widowControl/>
        <w:numPr>
          <w:ilvl w:val="0"/>
          <w:numId w:val="19"/>
        </w:numPr>
        <w:shd w:val="clear" w:color="auto" w:fill="FFFFFF"/>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розвитку компетентностей;</w:t>
      </w:r>
    </w:p>
    <w:p w14:paraId="5541760D" w14:textId="77777777" w:rsidR="00FF5576" w:rsidRPr="00FF5576" w:rsidRDefault="00FF5576" w:rsidP="00F84227">
      <w:pPr>
        <w:widowControl/>
        <w:numPr>
          <w:ilvl w:val="0"/>
          <w:numId w:val="19"/>
        </w:numPr>
        <w:shd w:val="clear" w:color="auto" w:fill="FFFFFF"/>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перевірки або оцінювання досягнення компетентностей;</w:t>
      </w:r>
    </w:p>
    <w:p w14:paraId="4B5ABE91" w14:textId="77777777" w:rsidR="00FF5576" w:rsidRPr="00FF5576" w:rsidRDefault="00FF5576" w:rsidP="00F84227">
      <w:pPr>
        <w:widowControl/>
        <w:numPr>
          <w:ilvl w:val="0"/>
          <w:numId w:val="19"/>
        </w:numPr>
        <w:shd w:val="clear" w:color="auto" w:fill="FFFFFF"/>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корекції основних компетентностей;</w:t>
      </w:r>
    </w:p>
    <w:p w14:paraId="734DA574" w14:textId="77777777" w:rsidR="00FF5576" w:rsidRPr="00FF5576" w:rsidRDefault="00FF5576" w:rsidP="00F84227">
      <w:pPr>
        <w:widowControl/>
        <w:numPr>
          <w:ilvl w:val="0"/>
          <w:numId w:val="19"/>
        </w:numPr>
        <w:shd w:val="clear" w:color="auto" w:fill="FFFFFF"/>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комбінований урок.</w:t>
      </w:r>
    </w:p>
    <w:p w14:paraId="04D138BF"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Також передбачені екскурсії, віртуальні подорожі, уроки-семінари, лекції, конференції, інтерактивні уроки, інтегровані уроки, проблемні уроки, відео-уроки, прес-конференції, міні-вистави, квести, ділові ігри тощо. Вибір форм і методів навчання вчитель визначає самостійно, забезпечуючи досягнення очікуваних результатів, зазначених у навчальних програмах з предмету.</w:t>
      </w:r>
    </w:p>
    <w:p w14:paraId="697AB68D"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Під час розроблення календарно-тематичного та системи поурочного планування вчитель самостійно вибудовує послідовність формування очікуваних результатів навчання, враховуючи при цьому послідовність розгортання змісту в підручнику. Учитель може переносити теми уроків, відповідно до того, як учні засвоїли навчальний матеріал визначати кількість годин на вивчення окремих тем.</w:t>
      </w:r>
    </w:p>
    <w:p w14:paraId="23BA1DC9"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Педагоги закладу в організації освітнього процесу широко використовують сучасні освітні технології, зокрема:</w:t>
      </w:r>
    </w:p>
    <w:p w14:paraId="36156456" w14:textId="77777777" w:rsidR="00FF5576" w:rsidRPr="00FF5576" w:rsidRDefault="00FF5576" w:rsidP="00F84227">
      <w:pPr>
        <w:widowControl/>
        <w:numPr>
          <w:ilvl w:val="0"/>
          <w:numId w:val="20"/>
        </w:numPr>
        <w:shd w:val="clear" w:color="auto" w:fill="FFFFFF"/>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технологія критичного мислення;</w:t>
      </w:r>
    </w:p>
    <w:p w14:paraId="6DB7198C" w14:textId="77777777" w:rsidR="00FF5576" w:rsidRPr="00FF5576" w:rsidRDefault="00FF5576" w:rsidP="00F84227">
      <w:pPr>
        <w:widowControl/>
        <w:numPr>
          <w:ilvl w:val="0"/>
          <w:numId w:val="20"/>
        </w:numPr>
        <w:shd w:val="clear" w:color="auto" w:fill="FFFFFF"/>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технологія проєктного навчання;</w:t>
      </w:r>
    </w:p>
    <w:p w14:paraId="245BF5B0" w14:textId="77777777" w:rsidR="00FF5576" w:rsidRPr="00FF5576" w:rsidRDefault="00FF5576" w:rsidP="00F84227">
      <w:pPr>
        <w:widowControl/>
        <w:numPr>
          <w:ilvl w:val="0"/>
          <w:numId w:val="20"/>
        </w:numPr>
        <w:shd w:val="clear" w:color="auto" w:fill="FFFFFF"/>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технологія особистісно-орієнтованого навчання;</w:t>
      </w:r>
    </w:p>
    <w:p w14:paraId="76ED3514" w14:textId="77777777" w:rsidR="00FF5576" w:rsidRPr="00FF5576" w:rsidRDefault="00FF5576" w:rsidP="00F84227">
      <w:pPr>
        <w:widowControl/>
        <w:numPr>
          <w:ilvl w:val="0"/>
          <w:numId w:val="20"/>
        </w:numPr>
        <w:shd w:val="clear" w:color="auto" w:fill="FFFFFF"/>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технологія модульно-блочного навчання;</w:t>
      </w:r>
    </w:p>
    <w:p w14:paraId="051A3FCC" w14:textId="77777777" w:rsidR="00FF5576" w:rsidRPr="00FF5576" w:rsidRDefault="00FF5576" w:rsidP="00F84227">
      <w:pPr>
        <w:widowControl/>
        <w:numPr>
          <w:ilvl w:val="0"/>
          <w:numId w:val="20"/>
        </w:numPr>
        <w:shd w:val="clear" w:color="auto" w:fill="FFFFFF"/>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ігрові технології навчання;</w:t>
      </w:r>
    </w:p>
    <w:p w14:paraId="5B0E2E94" w14:textId="77777777" w:rsidR="00FF5576" w:rsidRPr="00FF5576" w:rsidRDefault="00FF5576" w:rsidP="00F84227">
      <w:pPr>
        <w:widowControl/>
        <w:numPr>
          <w:ilvl w:val="0"/>
          <w:numId w:val="20"/>
        </w:numPr>
        <w:shd w:val="clear" w:color="auto" w:fill="FFFFFF"/>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інформаційно-комунікаційні, зокрема мережеві технології навчання.</w:t>
      </w:r>
    </w:p>
    <w:p w14:paraId="4A1DC9D1"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Створення ситуації успіху, сприятливих умов для повноцінної діяльності кожної дитини – основна мета, що покладена в основу технологій навчання.</w:t>
      </w:r>
    </w:p>
    <w:p w14:paraId="73D43FE6"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Передумовою у забезпеченні успішності навчання дитини з особливими освітніми потребами у закладі є індивідуалізація освітнього процесу. Індивідуальне планування освітного процесу має на меті:</w:t>
      </w:r>
    </w:p>
    <w:p w14:paraId="30A446C1" w14:textId="77777777" w:rsidR="00FF5576" w:rsidRPr="00FF5576" w:rsidRDefault="00FF5576" w:rsidP="00F84227">
      <w:pPr>
        <w:widowControl/>
        <w:numPr>
          <w:ilvl w:val="0"/>
          <w:numId w:val="21"/>
        </w:numPr>
        <w:shd w:val="clear" w:color="auto" w:fill="FFFFFF"/>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розроблення індивідуальної програми розвитку дитини з особливими освітніми потребами, що допоможе педагогічному колективу закладу пристосувати середовище до потреб дитини;</w:t>
      </w:r>
    </w:p>
    <w:p w14:paraId="293B18AE" w14:textId="77777777" w:rsidR="00FF5576" w:rsidRPr="00FF5576" w:rsidRDefault="00FF5576" w:rsidP="00F84227">
      <w:pPr>
        <w:widowControl/>
        <w:numPr>
          <w:ilvl w:val="0"/>
          <w:numId w:val="21"/>
        </w:numPr>
        <w:shd w:val="clear" w:color="auto" w:fill="FFFFFF"/>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надання додаткових послуг та форм підтримки у процесі навчання;</w:t>
      </w:r>
    </w:p>
    <w:p w14:paraId="5B2E9863" w14:textId="77777777" w:rsidR="00FF5576" w:rsidRPr="00FF5576" w:rsidRDefault="00FF5576" w:rsidP="00F84227">
      <w:pPr>
        <w:widowControl/>
        <w:numPr>
          <w:ilvl w:val="0"/>
          <w:numId w:val="21"/>
        </w:numPr>
        <w:shd w:val="clear" w:color="auto" w:fill="FFFFFF"/>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організацію спостереження за динамікою розвитку учня.</w:t>
      </w:r>
    </w:p>
    <w:p w14:paraId="2598EB41"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Вчителі гімназії мають досвід як внутрішньопредметної так і міжпредметної інтеграції, вдало використовують сучасні освітні технології навчання з метою визначення особистих траєкторій розвитку учнів, з урахуванням індивідуальних та психологічних особливостей.</w:t>
      </w:r>
    </w:p>
    <w:p w14:paraId="7685D58E"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lastRenderedPageBreak/>
        <w:t>Консультації проводяться з учнями, які не були присутні на попередніх уроках або не зрозуміли, не засвоїли зміст окремих тем. Розвиток і корекція основних компетентностей проводиться, крім уроку відповідного типу,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w:t>
      </w:r>
      <w:r w:rsidRPr="00FF5576">
        <w:rPr>
          <w:rFonts w:eastAsia="Times New Roman"/>
          <w:lang w:val="uk-UA" w:eastAsia="uk-UA" w:bidi="ar-SA"/>
        </w:rPr>
        <w:t> </w:t>
      </w:r>
      <w:r w:rsidRPr="00FF5576">
        <w:rPr>
          <w:rFonts w:ascii="Times New Roman" w:eastAsia="Times New Roman" w:hAnsi="Times New Roman" w:cs="Times New Roman"/>
          <w:lang w:val="uk-UA" w:eastAsia="uk-UA" w:bidi="ar-SA"/>
        </w:rPr>
        <w:t>обговорюються полярні точки зору. Учитель або учні підбивають підсумки обговорення і формулюють висновки.</w:t>
      </w:r>
    </w:p>
    <w:p w14:paraId="075EAA97"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У Новій українській школі зростає частка проєктної, командної, групової діяльності у педагогічному процесі. Проєктна діяльність – одна з найперспективніших складових освітнього процесу, тому що створює умови творчого саморозвитку та самореалізації учнів, формує всі необхідні життєві компетенції, які були визначені Радою Європи як основні в ХХІ столітті: полікультурні, мовленнєві, інформаційні, політичні та соціальні. Самостійне здобування знань, їх систематизація, можливість орієнтуватися в інформаційному просторі, бачити проблему і приймати рішення відбувається саме через метод проекту.</w:t>
      </w:r>
    </w:p>
    <w:p w14:paraId="55C31C06"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Вчителями гімназії створена сучасна модель організації освітнього процесу. Наявні необхідні умови для розвитку навичок роботи з інформацією, формування вмінь і навичок дослідницької і пошукової роботи. Вчителі не тільки самі активно використовують інтернет-ресурси, сучасні інформаційні технології, але й забезпечують їх активне використання учнями. Серед використовуваних засобів навчання: мультимедійні презентації, мультимедійні карти, проєкти, онлайн-тести, програмовані засоби навчання та інше.</w:t>
      </w:r>
    </w:p>
    <w:p w14:paraId="391702B9"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Автономія вчителя забезпечена академічною свободою, що включає в себе свободу викладання, свободу від втручання в педагогічну, науково-педагогічну та наукову діяльність, вільний вибір форм, методів і засобів навчання, що відповідають освітній програмі, розроблення та впровадження авторських навчальних програм, проєктів, освітніх методик і технологій, методів і засобів, насамперед методик компетентнісного навчання.</w:t>
      </w:r>
    </w:p>
    <w:p w14:paraId="0412E5EB" w14:textId="77777777" w:rsidR="004665A6" w:rsidRDefault="004665A6">
      <w:pPr>
        <w:widowControl/>
        <w:spacing w:after="200" w:line="276" w:lineRule="auto"/>
        <w:rPr>
          <w:rFonts w:ascii="Times New Roman" w:eastAsia="Times New Roman" w:hAnsi="Times New Roman" w:cs="Times New Roman"/>
          <w:b/>
          <w:bCs/>
          <w:sz w:val="28"/>
          <w:szCs w:val="28"/>
          <w:lang w:val="uk-UA" w:eastAsia="uk-UA" w:bidi="ar-SA"/>
        </w:rPr>
      </w:pPr>
      <w:r>
        <w:rPr>
          <w:rFonts w:ascii="Times New Roman" w:eastAsia="Times New Roman" w:hAnsi="Times New Roman" w:cs="Times New Roman"/>
          <w:b/>
          <w:bCs/>
          <w:sz w:val="28"/>
          <w:szCs w:val="28"/>
          <w:lang w:val="uk-UA" w:eastAsia="uk-UA" w:bidi="ar-SA"/>
        </w:rPr>
        <w:br w:type="page"/>
      </w:r>
    </w:p>
    <w:p w14:paraId="42D0464D" w14:textId="2271D55C" w:rsidR="00FF5576" w:rsidRPr="00FF5576" w:rsidRDefault="00FF5576" w:rsidP="00E43C2A">
      <w:pPr>
        <w:widowControl/>
        <w:shd w:val="clear" w:color="auto" w:fill="FFFFFF"/>
        <w:jc w:val="center"/>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sz w:val="28"/>
          <w:szCs w:val="28"/>
          <w:lang w:val="uk-UA" w:eastAsia="uk-UA" w:bidi="ar-SA"/>
        </w:rPr>
        <w:lastRenderedPageBreak/>
        <w:t>Розділ</w:t>
      </w:r>
      <w:r w:rsidRPr="00FF5576">
        <w:rPr>
          <w:rFonts w:eastAsia="Times New Roman"/>
          <w:b/>
          <w:bCs/>
          <w:lang w:val="uk-UA" w:eastAsia="uk-UA" w:bidi="ar-SA"/>
        </w:rPr>
        <w:t> </w:t>
      </w:r>
      <w:r w:rsidRPr="00FF5576">
        <w:rPr>
          <w:rFonts w:ascii="Times New Roman" w:eastAsia="Times New Roman" w:hAnsi="Times New Roman" w:cs="Times New Roman"/>
          <w:b/>
          <w:bCs/>
          <w:caps/>
          <w:lang w:val="uk-UA" w:eastAsia="uk-UA" w:bidi="ar-SA"/>
        </w:rPr>
        <w:t>3.  Організація освітнього процесу в умовах</w:t>
      </w:r>
    </w:p>
    <w:p w14:paraId="4B25E2AC" w14:textId="702982EC" w:rsidR="00FF5576" w:rsidRPr="00FF5576" w:rsidRDefault="00FF5576" w:rsidP="00E43C2A">
      <w:pPr>
        <w:widowControl/>
        <w:shd w:val="clear" w:color="auto" w:fill="FFFFFF"/>
        <w:jc w:val="center"/>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caps/>
          <w:lang w:val="uk-UA" w:eastAsia="uk-UA" w:bidi="ar-SA"/>
        </w:rPr>
        <w:t>дистанційної роботи</w:t>
      </w:r>
    </w:p>
    <w:p w14:paraId="0775AD24" w14:textId="5CF994A9"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 xml:space="preserve">Відповідно до Положення про дистанційне навчання (наказ МОН України № 466 від 25.04.2013) та наказу Міністерства освіти і науки України № 1115 від 08.09.2020 «Деякі питання організації дистанційного навчання», технології дистанційного навчання можуть використовуватись у закладі загальної середньої освіти при проведенні занять через мережу Інтернет під час карантину, </w:t>
      </w:r>
      <w:r w:rsidR="004665A6">
        <w:rPr>
          <w:rFonts w:ascii="Times New Roman" w:eastAsia="Times New Roman" w:hAnsi="Times New Roman" w:cs="Times New Roman"/>
          <w:lang w:val="uk-UA" w:eastAsia="uk-UA" w:bidi="ar-SA"/>
        </w:rPr>
        <w:t>загрозі життю та здов</w:t>
      </w:r>
      <w:r w:rsidR="004665A6">
        <w:rPr>
          <w:rFonts w:ascii="Calibri" w:eastAsia="Times New Roman" w:hAnsi="Calibri" w:cs="Calibri"/>
          <w:lang w:val="uk-UA" w:eastAsia="uk-UA" w:bidi="ar-SA"/>
        </w:rPr>
        <w:t>'</w:t>
      </w:r>
      <w:r w:rsidR="004665A6">
        <w:rPr>
          <w:rFonts w:ascii="Times New Roman" w:eastAsia="Times New Roman" w:hAnsi="Times New Roman" w:cs="Times New Roman"/>
          <w:lang w:val="uk-UA" w:eastAsia="uk-UA" w:bidi="ar-SA"/>
        </w:rPr>
        <w:t>ю учасника освітнього процесу</w:t>
      </w:r>
      <w:r w:rsidRPr="00FF5576">
        <w:rPr>
          <w:rFonts w:ascii="Times New Roman" w:eastAsia="Times New Roman" w:hAnsi="Times New Roman" w:cs="Times New Roman"/>
          <w:lang w:val="uk-UA" w:eastAsia="uk-UA" w:bidi="ar-SA"/>
        </w:rPr>
        <w:t>участі в інтернет-проєктах, конкурсах, отриманні консультацій тощо.</w:t>
      </w:r>
    </w:p>
    <w:p w14:paraId="487FEA96"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Дистанційне навчання у гімназії здійснюється через такі форми:</w:t>
      </w:r>
    </w:p>
    <w:p w14:paraId="6E575248" w14:textId="77777777" w:rsidR="00FF5576" w:rsidRPr="00FF5576" w:rsidRDefault="00FF5576" w:rsidP="00F84227">
      <w:pPr>
        <w:widowControl/>
        <w:numPr>
          <w:ilvl w:val="0"/>
          <w:numId w:val="22"/>
        </w:numPr>
        <w:shd w:val="clear" w:color="auto" w:fill="FFFFFF"/>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самостійна робота;</w:t>
      </w:r>
    </w:p>
    <w:p w14:paraId="26FC9389" w14:textId="77777777" w:rsidR="00FF5576" w:rsidRPr="00FF5576" w:rsidRDefault="00FF5576" w:rsidP="00F84227">
      <w:pPr>
        <w:widowControl/>
        <w:numPr>
          <w:ilvl w:val="0"/>
          <w:numId w:val="22"/>
        </w:numPr>
        <w:shd w:val="clear" w:color="auto" w:fill="FFFFFF"/>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навчальні заняття;</w:t>
      </w:r>
    </w:p>
    <w:p w14:paraId="42B4C084" w14:textId="77777777" w:rsidR="00FF5576" w:rsidRPr="00FF5576" w:rsidRDefault="00FF5576" w:rsidP="00F84227">
      <w:pPr>
        <w:widowControl/>
        <w:numPr>
          <w:ilvl w:val="0"/>
          <w:numId w:val="22"/>
        </w:numPr>
        <w:shd w:val="clear" w:color="auto" w:fill="FFFFFF"/>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контрольні роботи.</w:t>
      </w:r>
    </w:p>
    <w:p w14:paraId="2B4A6850"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Видами навчальних занять за дистанційною формою навчання є лекція, семінар, урок, консультація та інші.</w:t>
      </w:r>
    </w:p>
    <w:p w14:paraId="60908F2A"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З метою забезпечення організації освітнього процесу та виконання навчальних програм використовуються інструменти онлайн-спілкування та електронні ресурси й веб-сервіси в синхронному та асинхронному режимі, веб-ресурси, розроблені педагогами, практикуються індивідуальні консультації та самостійне опрацювання навчального матеріалу.</w:t>
      </w:r>
    </w:p>
    <w:p w14:paraId="24D130C0"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Для ефективного впровадження системи дистанційного навчання передбачено форми зворотного зв’язку (контролю) зі здобувачами освіти та їх батьками через закриті спільноти в соціальних мережах (Вайбер / Телеграм / Фейсбук / Інстаграм).</w:t>
      </w:r>
    </w:p>
    <w:p w14:paraId="0847FE36"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Учням надаються обов’язкові рекомендації щодо використання веб-ресурсів, послідовності виконання завдань, особливостей контролю тощо. Для цього використовуються можливості сайту закладу через створення на ньому вкладки «Дистанційне навчання» з розміщенням у ній інформаційних матеріалів та посилань на додаткові ресурси (відео, завдання, тести) та корисні ресурси для самоосвіти.</w:t>
      </w:r>
    </w:p>
    <w:p w14:paraId="4CF00388" w14:textId="36A6218C" w:rsidR="00FF5576" w:rsidRPr="00FF5576" w:rsidRDefault="008069B4" w:rsidP="00FF5576">
      <w:pPr>
        <w:widowControl/>
        <w:shd w:val="clear" w:color="auto" w:fill="FFFFFF"/>
        <w:jc w:val="both"/>
        <w:rPr>
          <w:rFonts w:ascii="Tahoma" w:eastAsia="Times New Roman" w:hAnsi="Tahoma" w:cs="Tahoma"/>
          <w:color w:val="111111"/>
          <w:sz w:val="18"/>
          <w:szCs w:val="18"/>
          <w:lang w:val="uk-UA" w:eastAsia="uk-UA" w:bidi="ar-SA"/>
        </w:rPr>
      </w:pPr>
      <w:r>
        <w:rPr>
          <w:rFonts w:ascii="Times New Roman" w:eastAsia="Times New Roman" w:hAnsi="Times New Roman" w:cs="Times New Roman"/>
          <w:lang w:val="uk-UA" w:eastAsia="uk-UA" w:bidi="ar-SA"/>
        </w:rPr>
        <w:t>Педагоги закладу</w:t>
      </w:r>
      <w:r w:rsidR="00FF5576" w:rsidRPr="00FF5576">
        <w:rPr>
          <w:rFonts w:ascii="Times New Roman" w:eastAsia="Times New Roman" w:hAnsi="Times New Roman" w:cs="Times New Roman"/>
          <w:lang w:val="uk-UA" w:eastAsia="uk-UA" w:bidi="ar-SA"/>
        </w:rPr>
        <w:t xml:space="preserve"> для проведення онлайн-занять широко використовують безкоштовний сервіс Google Classroom та безкоштовну, практикують уроки через Zoom та Google Meet.</w:t>
      </w:r>
    </w:p>
    <w:p w14:paraId="2EC44ECD"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Для спільної роботи вчителів та здобувачів освіти використовуються такі інструменти:</w:t>
      </w:r>
    </w:p>
    <w:p w14:paraId="3C0FD282" w14:textId="77777777" w:rsidR="00FF5576" w:rsidRPr="00FF5576" w:rsidRDefault="00FF5576" w:rsidP="00F84227">
      <w:pPr>
        <w:widowControl/>
        <w:numPr>
          <w:ilvl w:val="0"/>
          <w:numId w:val="23"/>
        </w:numPr>
        <w:shd w:val="clear" w:color="auto" w:fill="FFFFFF"/>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https://onlinetestpad.com/ua – конструктор тестів, опитувань, кросвордів, ігор та комплексних завдань;</w:t>
      </w:r>
    </w:p>
    <w:p w14:paraId="460B9C5E" w14:textId="77777777" w:rsidR="00FF5576" w:rsidRPr="00FF5576" w:rsidRDefault="00FF5576" w:rsidP="00F84227">
      <w:pPr>
        <w:widowControl/>
        <w:numPr>
          <w:ilvl w:val="0"/>
          <w:numId w:val="23"/>
        </w:numPr>
        <w:shd w:val="clear" w:color="auto" w:fill="FFFFFF"/>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https://vseosvita.ua/test – конструктор тестів для закріплення, перевірки знань учнів, самостійних та контрольних робіт;</w:t>
      </w:r>
    </w:p>
    <w:p w14:paraId="467AA581" w14:textId="77777777" w:rsidR="00FF5576" w:rsidRPr="00FF5576" w:rsidRDefault="00FF5576" w:rsidP="00F84227">
      <w:pPr>
        <w:widowControl/>
        <w:numPr>
          <w:ilvl w:val="0"/>
          <w:numId w:val="23"/>
        </w:numPr>
        <w:shd w:val="clear" w:color="auto" w:fill="FFFFFF"/>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https://learningapps.org – готові навчальні вправи та інструменти для створення тестів, завдань;</w:t>
      </w:r>
    </w:p>
    <w:p w14:paraId="6A2C1A28" w14:textId="77777777" w:rsidR="00FF5576" w:rsidRPr="00FF5576" w:rsidRDefault="00FF5576" w:rsidP="00F84227">
      <w:pPr>
        <w:widowControl/>
        <w:numPr>
          <w:ilvl w:val="0"/>
          <w:numId w:val="23"/>
        </w:numPr>
        <w:shd w:val="clear" w:color="auto" w:fill="FFFFFF"/>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Google-документи; Google-диск та ін.</w:t>
      </w:r>
    </w:p>
    <w:p w14:paraId="38F457A2"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Для спілкування в дистанційному навчанні використовуються різноманітні інструменти відповідно до наявного системотехнічного забезпечення (електронна пошта, форум, чат, відеоконференція, блог тощо).</w:t>
      </w:r>
    </w:p>
    <w:p w14:paraId="10D2B94C"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Педагогами, які працюють у 4 та 9 класах, здійснюється розроблення доступної та практичної системи підготовки учнів 4-го та 9-го класів до державної підсумкової атестації з використанням інтернет-технологій, індивідуальних консультацій.</w:t>
      </w:r>
    </w:p>
    <w:p w14:paraId="7F1B4B1C"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Окрім вищеназваних, учасниками освітнього процесу активно використовуються різноманітні інтернет-ресурси для самоосвіти: Розумники, Освіторія, Youtube-контент (освітні Youtube-канали, відеоролики і т.п.).</w:t>
      </w:r>
    </w:p>
    <w:p w14:paraId="551D5B58"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            Під час правового режиму воєнного стану розклад і тривалість навчальних занять у синхронному режимі регулюється відповідно до Санітарного регламенту МОЗ для шкіл із змінами, внесеними Наказом МОЗ від 01.08.2022 р. №1371:</w:t>
      </w:r>
    </w:p>
    <w:p w14:paraId="1715C0C1" w14:textId="77777777" w:rsidR="00FF5576" w:rsidRPr="00FF5576" w:rsidRDefault="00FF5576" w:rsidP="00F84227">
      <w:pPr>
        <w:widowControl/>
        <w:numPr>
          <w:ilvl w:val="0"/>
          <w:numId w:val="24"/>
        </w:numPr>
        <w:shd w:val="clear" w:color="auto" w:fill="FFFFFF"/>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shd w:val="clear" w:color="auto" w:fill="FFFFFF"/>
          <w:lang w:val="uk-UA" w:eastAsia="uk-UA" w:bidi="ar-SA"/>
        </w:rPr>
        <w:t>В умовах воєнного стану, надзвичайної ситуації іншого характеру безперервна тривалість навчальних занять при організації </w:t>
      </w:r>
      <w:r w:rsidRPr="00FF5576">
        <w:rPr>
          <w:rFonts w:ascii="Times New Roman" w:eastAsia="Times New Roman" w:hAnsi="Times New Roman" w:cs="Times New Roman"/>
          <w:b/>
          <w:bCs/>
          <w:shd w:val="clear" w:color="auto" w:fill="FFFFFF"/>
          <w:lang w:val="uk-UA" w:eastAsia="uk-UA" w:bidi="ar-SA"/>
        </w:rPr>
        <w:t>дистанційного навчання у синхронному форматі не повинна перевищувати</w:t>
      </w:r>
      <w:r w:rsidRPr="00FF5576">
        <w:rPr>
          <w:rFonts w:ascii="Times New Roman" w:eastAsia="Times New Roman" w:hAnsi="Times New Roman" w:cs="Times New Roman"/>
          <w:shd w:val="clear" w:color="auto" w:fill="FFFFFF"/>
          <w:lang w:val="uk-UA" w:eastAsia="uk-UA" w:bidi="ar-SA"/>
        </w:rPr>
        <w:t> для учнів:</w:t>
      </w:r>
    </w:p>
    <w:p w14:paraId="389077CB"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shd w:val="clear" w:color="auto" w:fill="FFFFFF"/>
          <w:lang w:val="uk-UA" w:eastAsia="uk-UA" w:bidi="ar-SA"/>
        </w:rPr>
        <w:t>1-2 класів</w:t>
      </w:r>
      <w:r w:rsidRPr="00FF5576">
        <w:rPr>
          <w:rFonts w:ascii="Times New Roman" w:eastAsia="Times New Roman" w:hAnsi="Times New Roman" w:cs="Times New Roman"/>
          <w:shd w:val="clear" w:color="auto" w:fill="FFFFFF"/>
          <w:lang w:val="uk-UA" w:eastAsia="uk-UA" w:bidi="ar-SA"/>
        </w:rPr>
        <w:t> - 2 навчальних занять по 30 хвилин або 3 - по 20 хвилин;</w:t>
      </w:r>
    </w:p>
    <w:p w14:paraId="19506BC2"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shd w:val="clear" w:color="auto" w:fill="FFFFFF"/>
          <w:lang w:val="uk-UA" w:eastAsia="uk-UA" w:bidi="ar-SA"/>
        </w:rPr>
        <w:lastRenderedPageBreak/>
        <w:t>3-4 класів</w:t>
      </w:r>
      <w:r w:rsidRPr="00FF5576">
        <w:rPr>
          <w:rFonts w:ascii="Times New Roman" w:eastAsia="Times New Roman" w:hAnsi="Times New Roman" w:cs="Times New Roman"/>
          <w:shd w:val="clear" w:color="auto" w:fill="FFFFFF"/>
          <w:lang w:val="uk-UA" w:eastAsia="uk-UA" w:bidi="ar-SA"/>
        </w:rPr>
        <w:t> - 2 навчальних занять по 45 хвилин або 3 - по 30 хвилин, або 4 - по 20 хвилин;</w:t>
      </w:r>
    </w:p>
    <w:p w14:paraId="3D42B01E"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shd w:val="clear" w:color="auto" w:fill="FFFFFF"/>
          <w:lang w:val="uk-UA" w:eastAsia="uk-UA" w:bidi="ar-SA"/>
        </w:rPr>
        <w:t>5-6 класів</w:t>
      </w:r>
      <w:r w:rsidRPr="00FF5576">
        <w:rPr>
          <w:rFonts w:ascii="Times New Roman" w:eastAsia="Times New Roman" w:hAnsi="Times New Roman" w:cs="Times New Roman"/>
          <w:shd w:val="clear" w:color="auto" w:fill="FFFFFF"/>
          <w:lang w:val="uk-UA" w:eastAsia="uk-UA" w:bidi="ar-SA"/>
        </w:rPr>
        <w:t> - 2 навчальних занять по 45 хвилин або 3 - по 35 хвилин, або 4 - по 25 хвилин;</w:t>
      </w:r>
    </w:p>
    <w:p w14:paraId="426B430B"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shd w:val="clear" w:color="auto" w:fill="FFFFFF"/>
          <w:lang w:val="uk-UA" w:eastAsia="uk-UA" w:bidi="ar-SA"/>
        </w:rPr>
        <w:t>7-9 класів</w:t>
      </w:r>
      <w:r w:rsidRPr="00FF5576">
        <w:rPr>
          <w:rFonts w:ascii="Times New Roman" w:eastAsia="Times New Roman" w:hAnsi="Times New Roman" w:cs="Times New Roman"/>
          <w:shd w:val="clear" w:color="auto" w:fill="FFFFFF"/>
          <w:lang w:val="uk-UA" w:eastAsia="uk-UA" w:bidi="ar-SA"/>
        </w:rPr>
        <w:t> - 2 навчальних занять по 45 хвилин або 3 - по 40 хвилин, або 4 - по 30 хвилин, або 5 - по 25 хвилин;</w:t>
      </w:r>
    </w:p>
    <w:p w14:paraId="27F7D62A"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Адміністрація гімназії в умовах дистанційного навчання здійснює контроль за чітким дотриманням нормативно-правового забезпечення з цього питання та перевірку неапробованих вчителямивеб-ресурсів на їх відповідність навчальним програмам та віку здобувачів освіти, доступність та безпеку.</w:t>
      </w:r>
    </w:p>
    <w:p w14:paraId="057D0801" w14:textId="77777777" w:rsidR="008069B4" w:rsidRDefault="008069B4">
      <w:pPr>
        <w:widowControl/>
        <w:spacing w:after="200" w:line="276" w:lineRule="auto"/>
        <w:rPr>
          <w:rFonts w:ascii="Times New Roman" w:eastAsia="Times New Roman" w:hAnsi="Times New Roman" w:cs="Times New Roman"/>
          <w:b/>
          <w:bCs/>
          <w:color w:val="326693"/>
          <w:sz w:val="28"/>
          <w:szCs w:val="28"/>
          <w:u w:val="single"/>
          <w:lang w:val="uk-UA" w:eastAsia="uk-UA" w:bidi="ar-SA"/>
        </w:rPr>
      </w:pPr>
      <w:bookmarkStart w:id="13" w:name="_Hlk111560310"/>
      <w:r>
        <w:rPr>
          <w:rFonts w:ascii="Times New Roman" w:eastAsia="Times New Roman" w:hAnsi="Times New Roman" w:cs="Times New Roman"/>
          <w:b/>
          <w:bCs/>
          <w:color w:val="326693"/>
          <w:sz w:val="28"/>
          <w:szCs w:val="28"/>
          <w:u w:val="single"/>
          <w:lang w:val="uk-UA" w:eastAsia="uk-UA" w:bidi="ar-SA"/>
        </w:rPr>
        <w:br w:type="page"/>
      </w:r>
    </w:p>
    <w:bookmarkEnd w:id="13"/>
    <w:p w14:paraId="2CAC85A1" w14:textId="1929E3E7" w:rsidR="00FF5576" w:rsidRPr="00FF5576" w:rsidRDefault="00FF5576" w:rsidP="00E43C2A">
      <w:pPr>
        <w:widowControl/>
        <w:shd w:val="clear" w:color="auto" w:fill="FFFFFF"/>
        <w:jc w:val="center"/>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sz w:val="28"/>
          <w:szCs w:val="28"/>
          <w:lang w:val="uk-UA" w:eastAsia="uk-UA" w:bidi="ar-SA"/>
        </w:rPr>
        <w:lastRenderedPageBreak/>
        <w:t>Розділ</w:t>
      </w:r>
      <w:r w:rsidRPr="00FF5576">
        <w:rPr>
          <w:rFonts w:eastAsia="Times New Roman"/>
          <w:b/>
          <w:bCs/>
          <w:lang w:val="uk-UA" w:eastAsia="uk-UA" w:bidi="ar-SA"/>
        </w:rPr>
        <w:t> </w:t>
      </w:r>
      <w:r w:rsidR="006D2EDD">
        <w:rPr>
          <w:rFonts w:ascii="Times New Roman" w:eastAsia="Times New Roman" w:hAnsi="Times New Roman" w:cs="Times New Roman"/>
          <w:b/>
          <w:bCs/>
          <w:caps/>
          <w:lang w:val="uk-UA" w:eastAsia="uk-UA" w:bidi="ar-SA"/>
        </w:rPr>
        <w:t>4</w:t>
      </w:r>
      <w:r w:rsidRPr="00FF5576">
        <w:rPr>
          <w:rFonts w:ascii="Times New Roman" w:eastAsia="Times New Roman" w:hAnsi="Times New Roman" w:cs="Times New Roman"/>
          <w:b/>
          <w:bCs/>
          <w:caps/>
          <w:lang w:val="uk-UA" w:eastAsia="uk-UA" w:bidi="ar-SA"/>
        </w:rPr>
        <w:t>.</w:t>
      </w:r>
    </w:p>
    <w:p w14:paraId="718F409C" w14:textId="77777777" w:rsidR="00FF5576" w:rsidRPr="00FF5576" w:rsidRDefault="00FF5576" w:rsidP="00E43C2A">
      <w:pPr>
        <w:widowControl/>
        <w:shd w:val="clear" w:color="auto" w:fill="FFFFFF"/>
        <w:jc w:val="center"/>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lang w:val="uk-UA" w:eastAsia="uk-UA" w:bidi="ar-SA"/>
        </w:rPr>
        <w:t>ОСВІТНЯ ПРОГРАМА</w:t>
      </w:r>
    </w:p>
    <w:p w14:paraId="1FAE99AF" w14:textId="693EE182" w:rsidR="00FF5576" w:rsidRPr="00FF5576" w:rsidRDefault="00FF5576" w:rsidP="00E43C2A">
      <w:pPr>
        <w:widowControl/>
        <w:shd w:val="clear" w:color="auto" w:fill="FFFFFF"/>
        <w:jc w:val="center"/>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lang w:val="uk-UA" w:eastAsia="uk-UA" w:bidi="ar-SA"/>
        </w:rPr>
        <w:t>для 1-4 класів</w:t>
      </w:r>
    </w:p>
    <w:p w14:paraId="084A8F8A"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lang w:val="uk-UA" w:eastAsia="uk-UA" w:bidi="ar-SA"/>
        </w:rPr>
        <w:t>Початкова освіта</w:t>
      </w:r>
      <w:r w:rsidRPr="00FF5576">
        <w:rPr>
          <w:rFonts w:ascii="Times New Roman" w:eastAsia="Times New Roman" w:hAnsi="Times New Roman" w:cs="Times New Roman"/>
          <w:lang w:val="uk-UA" w:eastAsia="uk-UA" w:bidi="ar-SA"/>
        </w:rPr>
        <w:t> – це перший рівень повної загальної середньої освіти, який відповідає першому рівню Національної рамки кваліфікацій.</w:t>
      </w:r>
    </w:p>
    <w:p w14:paraId="2F71671E"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lang w:val="uk-UA" w:eastAsia="uk-UA" w:bidi="ar-SA"/>
        </w:rPr>
        <w:t>Метою початкової освіти</w:t>
      </w:r>
      <w:r w:rsidRPr="00FF5576">
        <w:rPr>
          <w:rFonts w:ascii="Times New Roman" w:eastAsia="Times New Roman" w:hAnsi="Times New Roman" w:cs="Times New Roman"/>
          <w:lang w:val="uk-UA" w:eastAsia="uk-UA" w:bidi="ar-SA"/>
        </w:rPr>
        <w:t> є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 продовження навчання в основній школі.</w:t>
      </w:r>
    </w:p>
    <w:p w14:paraId="2C8DB667"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p>
    <w:p w14:paraId="539B525A" w14:textId="7CFE847D"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Освітню програму загальної середньої освіти І ст</w:t>
      </w:r>
      <w:r w:rsidR="008069B4">
        <w:rPr>
          <w:rFonts w:ascii="Times New Roman" w:eastAsia="Times New Roman" w:hAnsi="Times New Roman" w:cs="Times New Roman"/>
          <w:lang w:val="uk-UA" w:eastAsia="uk-UA" w:bidi="ar-SA"/>
        </w:rPr>
        <w:t>упеня ривітівської гімназії</w:t>
      </w:r>
      <w:r w:rsidRPr="00FF5576">
        <w:rPr>
          <w:rFonts w:ascii="Times New Roman" w:eastAsia="Times New Roman" w:hAnsi="Times New Roman" w:cs="Times New Roman"/>
          <w:lang w:val="uk-UA" w:eastAsia="uk-UA" w:bidi="ar-SA"/>
        </w:rPr>
        <w:t xml:space="preserve"> розроблено відповідно до закону України «Про освіту»,  Державного стандарту початкової освіти, затвердженого постановою Кабінету Міністрів України від 21.02.2018 № 87 (зі змінами, внесеними постановами Кабінету Міністрів України від 24.07.2019 №688; від 30.09.2020ро. №898), Типової освітньої програми </w:t>
      </w:r>
      <w:r w:rsidRPr="008069B4">
        <w:rPr>
          <w:rFonts w:ascii="Times New Roman" w:eastAsia="Times New Roman" w:hAnsi="Times New Roman" w:cs="Times New Roman"/>
          <w:lang w:val="uk-UA" w:eastAsia="uk-UA" w:bidi="ar-SA"/>
        </w:rPr>
        <w:t>для учнів 1-2 класів закладів загальної середньої освіти, розробленої під керівництвом</w:t>
      </w:r>
      <w:r w:rsidRPr="00FF5576">
        <w:rPr>
          <w:rFonts w:ascii="Times New Roman" w:eastAsia="Times New Roman" w:hAnsi="Times New Roman" w:cs="Times New Roman"/>
          <w:lang w:val="uk-UA" w:eastAsia="uk-UA" w:bidi="ar-SA"/>
        </w:rPr>
        <w:t xml:space="preserve"> О. Я. Савченко (затвердженої наказом Міністерства освіти і науки України від 12.08.2022 № 743), Типової освітньої програми для учнів 3-4 класів закладів загальної середньої освіти, розроблен</w:t>
      </w:r>
      <w:r w:rsidR="008069B4">
        <w:rPr>
          <w:rFonts w:ascii="Times New Roman" w:eastAsia="Times New Roman" w:hAnsi="Times New Roman" w:cs="Times New Roman"/>
          <w:lang w:val="uk-UA" w:eastAsia="uk-UA" w:bidi="ar-SA"/>
        </w:rPr>
        <w:t>ої під керівництвом О. Я. Савченко</w:t>
      </w:r>
      <w:r w:rsidRPr="00FF5576">
        <w:rPr>
          <w:rFonts w:ascii="Times New Roman" w:eastAsia="Times New Roman" w:hAnsi="Times New Roman" w:cs="Times New Roman"/>
          <w:lang w:val="uk-UA" w:eastAsia="uk-UA" w:bidi="ar-SA"/>
        </w:rPr>
        <w:t>(затвердженої наказом Міністерства освіти і науки України від 12.08.2022 № 743).</w:t>
      </w:r>
    </w:p>
    <w:p w14:paraId="5B94F233" w14:textId="229B2253" w:rsidR="00FF5576" w:rsidRPr="00FF5576" w:rsidRDefault="00FF5576" w:rsidP="00E43C2A">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shd w:val="clear" w:color="auto" w:fill="FFFFFF"/>
          <w:lang w:val="uk-UA" w:eastAsia="uk-UA" w:bidi="ar-SA"/>
        </w:rPr>
        <w:t>Освітня програма </w:t>
      </w:r>
      <w:r w:rsidRPr="00FF5576">
        <w:rPr>
          <w:rFonts w:eastAsia="Times New Roman"/>
          <w:shd w:val="clear" w:color="auto" w:fill="FFFFFF"/>
          <w:lang w:val="uk-UA" w:eastAsia="uk-UA" w:bidi="ar-SA"/>
        </w:rPr>
        <w:t> </w:t>
      </w:r>
      <w:r w:rsidRPr="00FF5576">
        <w:rPr>
          <w:rFonts w:ascii="Times New Roman" w:eastAsia="Times New Roman" w:hAnsi="Times New Roman" w:cs="Times New Roman"/>
          <w:shd w:val="clear" w:color="auto" w:fill="FFFFFF"/>
          <w:lang w:val="uk-UA" w:eastAsia="uk-UA" w:bidi="ar-SA"/>
        </w:rPr>
        <w:t>початкової освіти</w:t>
      </w:r>
      <w:r w:rsidRPr="00FF5576">
        <w:rPr>
          <w:rFonts w:eastAsia="Times New Roman"/>
          <w:shd w:val="clear" w:color="auto" w:fill="FFFFFF"/>
          <w:lang w:val="uk-UA" w:eastAsia="uk-UA" w:bidi="ar-SA"/>
        </w:rPr>
        <w:t> </w:t>
      </w:r>
      <w:r w:rsidRPr="00FF5576">
        <w:rPr>
          <w:rFonts w:ascii="Times New Roman" w:eastAsia="Times New Roman" w:hAnsi="Times New Roman" w:cs="Times New Roman"/>
          <w:shd w:val="clear" w:color="auto" w:fill="FFFFFF"/>
          <w:lang w:val="uk-UA" w:eastAsia="uk-UA" w:bidi="ar-SA"/>
        </w:rPr>
        <w:t>окреслює рекомендовані підходи до планування й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w:t>
      </w:r>
    </w:p>
    <w:p w14:paraId="7C1C6750" w14:textId="77777777" w:rsidR="00FF5576" w:rsidRPr="00FF5576" w:rsidRDefault="00FF5576" w:rsidP="00F84227">
      <w:pPr>
        <w:widowControl/>
        <w:numPr>
          <w:ilvl w:val="1"/>
          <w:numId w:val="25"/>
        </w:numPr>
        <w:shd w:val="clear" w:color="auto" w:fill="FFFFFF"/>
        <w:ind w:left="10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lang w:val="ru-RU" w:eastAsia="uk-UA" w:bidi="ar-SA"/>
        </w:rPr>
        <w:t>Вимоги до осіб, які можуть розпочати навчання</w:t>
      </w:r>
    </w:p>
    <w:p w14:paraId="6D781A35" w14:textId="0358F440" w:rsidR="00FF5576" w:rsidRPr="00FF5576" w:rsidRDefault="00FF5576" w:rsidP="00E43C2A">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lang w:val="ru-RU" w:eastAsia="uk-UA" w:bidi="ar-SA"/>
        </w:rPr>
        <w:t>           за </w:t>
      </w:r>
      <w:r w:rsidRPr="00FF5576">
        <w:rPr>
          <w:rFonts w:ascii="Times New Roman" w:eastAsia="Times New Roman" w:hAnsi="Times New Roman" w:cs="Times New Roman"/>
          <w:b/>
          <w:bCs/>
          <w:lang w:val="uk-UA" w:eastAsia="uk-UA" w:bidi="ar-SA"/>
        </w:rPr>
        <w:t>даною </w:t>
      </w:r>
      <w:r w:rsidRPr="00FF5576">
        <w:rPr>
          <w:rFonts w:ascii="Times New Roman" w:eastAsia="Times New Roman" w:hAnsi="Times New Roman" w:cs="Times New Roman"/>
          <w:b/>
          <w:bCs/>
          <w:lang w:val="ru-RU" w:eastAsia="uk-UA" w:bidi="ar-SA"/>
        </w:rPr>
        <w:t>освітньою програмою</w:t>
      </w:r>
    </w:p>
    <w:p w14:paraId="33925299" w14:textId="77777777" w:rsidR="00FF5576" w:rsidRPr="00FF5576" w:rsidRDefault="00FF5576" w:rsidP="00E43C2A">
      <w:pPr>
        <w:widowControl/>
        <w:shd w:val="clear" w:color="auto" w:fill="FFFFFF"/>
        <w:jc w:val="both"/>
        <w:rPr>
          <w:rFonts w:ascii="Tahoma" w:eastAsia="Times New Roman" w:hAnsi="Tahoma" w:cs="Tahoma"/>
          <w:color w:val="111111"/>
          <w:sz w:val="18"/>
          <w:szCs w:val="18"/>
          <w:lang w:val="uk-UA" w:eastAsia="uk-UA" w:bidi="ar-SA"/>
        </w:rPr>
      </w:pPr>
      <w:r w:rsidRPr="00FF5576">
        <w:rPr>
          <w:rFonts w:eastAsia="Times New Roman"/>
          <w:lang w:val="uk-UA" w:eastAsia="uk-UA" w:bidi="ar-SA"/>
        </w:rPr>
        <w:t>             </w:t>
      </w:r>
      <w:r w:rsidRPr="00FF5576">
        <w:rPr>
          <w:rFonts w:ascii="Times New Roman" w:eastAsia="Times New Roman" w:hAnsi="Times New Roman" w:cs="Times New Roman"/>
          <w:shd w:val="clear" w:color="auto" w:fill="FFFFFF"/>
          <w:lang w:val="ru-RU" w:eastAsia="uk-UA" w:bidi="ar-SA"/>
        </w:rPr>
        <w:t>Початкова освіта здобувається, як правило, з шести років</w:t>
      </w:r>
      <w:r w:rsidRPr="00FF5576">
        <w:rPr>
          <w:rFonts w:eastAsia="Times New Roman"/>
          <w:lang w:val="uk-UA" w:eastAsia="uk-UA" w:bidi="ar-SA"/>
        </w:rPr>
        <w:t> </w:t>
      </w:r>
      <w:r w:rsidRPr="00FF5576">
        <w:rPr>
          <w:rFonts w:ascii="Times New Roman" w:eastAsia="Times New Roman" w:hAnsi="Times New Roman" w:cs="Times New Roman"/>
          <w:shd w:val="clear" w:color="auto" w:fill="FFFFFF"/>
          <w:lang w:val="ru-RU" w:eastAsia="uk-UA" w:bidi="ar-SA"/>
        </w:rPr>
        <w:t>відповідно до Закону України «Про освіту». Особи з особливими освітніми потребами можуть розпочинати здобуття початкової освіти з іншого віку, а тривалість здобуття ними початкової освіти може бути подовжена з доповненням освітньої програми корекційно-розвитковим складником.</w:t>
      </w:r>
    </w:p>
    <w:p w14:paraId="0F778E6D"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процесу є формування і розвиток базових особистісних якостей дітей: спостережливості, допитливості, довільності поведінки,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фізичної, соціальної, емоційно-ціннісної, пізнавальної, мовленнєвої, творчої.</w:t>
      </w:r>
    </w:p>
    <w:p w14:paraId="21A5EB0C" w14:textId="0B4F11AD" w:rsidR="00FF5576" w:rsidRPr="00FF5576" w:rsidRDefault="00FF5576" w:rsidP="008069B4">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Зберігаючи наступність із дошкільним періодом дитинства, початкова школа забезпечує подальше становлення особистості дитини, її фізичний, інтелектуальний, соціальний розвиток; формує здатність до творчого самовираження, критичного мислення, виховує ціннісне ставлення до держави, рідного краю, української культури, пошанування своєї гідності та інших людей, збереження здоров’я.</w:t>
      </w:r>
    </w:p>
    <w:p w14:paraId="7536EAAC" w14:textId="77777777" w:rsidR="00FF5576" w:rsidRPr="00FF5576" w:rsidRDefault="00FF5576" w:rsidP="00F84227">
      <w:pPr>
        <w:widowControl/>
        <w:numPr>
          <w:ilvl w:val="1"/>
          <w:numId w:val="26"/>
        </w:numPr>
        <w:shd w:val="clear" w:color="auto" w:fill="FFFFFF"/>
        <w:ind w:left="1050" w:hanging="36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lang w:val="ru-RU" w:eastAsia="uk-UA" w:bidi="ar-SA"/>
        </w:rPr>
        <w:t>Загальний обсяг навчального навантаження </w:t>
      </w:r>
      <w:r w:rsidRPr="00FF5576">
        <w:rPr>
          <w:rFonts w:ascii="Times New Roman" w:eastAsia="Times New Roman" w:hAnsi="Times New Roman" w:cs="Times New Roman"/>
          <w:b/>
          <w:bCs/>
          <w:lang w:val="uk-UA" w:eastAsia="uk-UA" w:bidi="ar-SA"/>
        </w:rPr>
        <w:t>та </w:t>
      </w:r>
      <w:r w:rsidRPr="00FF5576">
        <w:rPr>
          <w:rFonts w:ascii="Times New Roman" w:eastAsia="Times New Roman" w:hAnsi="Times New Roman" w:cs="Times New Roman"/>
          <w:b/>
          <w:bCs/>
          <w:lang w:val="ru-RU" w:eastAsia="uk-UA" w:bidi="ar-SA"/>
        </w:rPr>
        <w:t>його розподіл</w:t>
      </w:r>
    </w:p>
    <w:p w14:paraId="56D5B4FB"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lang w:val="ru-RU" w:eastAsia="uk-UA" w:bidi="ar-SA"/>
        </w:rPr>
        <w:t>            між освітніми галузями</w:t>
      </w:r>
      <w:r w:rsidRPr="00FF5576">
        <w:rPr>
          <w:rFonts w:ascii="Times New Roman" w:eastAsia="Times New Roman" w:hAnsi="Times New Roman" w:cs="Times New Roman"/>
          <w:b/>
          <w:bCs/>
          <w:lang w:val="uk-UA" w:eastAsia="uk-UA" w:bidi="ar-SA"/>
        </w:rPr>
        <w:t> у 1-4 класах.</w:t>
      </w:r>
      <w:r w:rsidRPr="00FF5576">
        <w:rPr>
          <w:rFonts w:ascii="Times New Roman" w:eastAsia="Times New Roman" w:hAnsi="Times New Roman" w:cs="Times New Roman"/>
          <w:b/>
          <w:bCs/>
          <w:lang w:val="ru-RU" w:eastAsia="uk-UA" w:bidi="ar-SA"/>
        </w:rPr>
        <w:t> Навчальні плани</w:t>
      </w:r>
    </w:p>
    <w:p w14:paraId="5F8CDB9F" w14:textId="4EDCEAFE"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shd w:val="clear" w:color="auto" w:fill="FFFFFF"/>
          <w:lang w:val="ru-RU" w:eastAsia="uk-UA" w:bidi="ar-SA"/>
        </w:rPr>
        <w:t>Загальний обсяг навчального навантаження для учнів</w:t>
      </w:r>
      <w:r w:rsidRPr="00FF5576">
        <w:rPr>
          <w:rFonts w:ascii="Times New Roman" w:eastAsia="Times New Roman" w:hAnsi="Times New Roman" w:cs="Times New Roman"/>
          <w:shd w:val="clear" w:color="auto" w:fill="FFFFFF"/>
          <w:lang w:val="uk-UA" w:eastAsia="uk-UA" w:bidi="ar-SA"/>
        </w:rPr>
        <w:t xml:space="preserve"> 1 класу </w:t>
      </w:r>
      <w:r w:rsidR="008069B4">
        <w:rPr>
          <w:rFonts w:ascii="Times New Roman" w:eastAsia="Times New Roman" w:hAnsi="Times New Roman" w:cs="Times New Roman"/>
          <w:shd w:val="clear" w:color="auto" w:fill="FFFFFF"/>
          <w:lang w:val="uk-UA" w:eastAsia="uk-UA" w:bidi="ar-SA"/>
        </w:rPr>
        <w:t>– індивідуальеа форма навчання (за відсутністю класу) 5 години на тиждень</w:t>
      </w:r>
      <w:r w:rsidRPr="00FF5576">
        <w:rPr>
          <w:rFonts w:ascii="Times New Roman" w:eastAsia="Times New Roman" w:hAnsi="Times New Roman" w:cs="Times New Roman"/>
          <w:shd w:val="clear" w:color="auto" w:fill="FFFFFF"/>
          <w:lang w:val="uk-UA" w:eastAsia="uk-UA" w:bidi="ar-SA"/>
        </w:rPr>
        <w:t>;</w:t>
      </w:r>
      <w:r w:rsidRPr="00FF5576">
        <w:rPr>
          <w:rFonts w:ascii="Times New Roman" w:eastAsia="Times New Roman" w:hAnsi="Times New Roman" w:cs="Times New Roman"/>
          <w:shd w:val="clear" w:color="auto" w:fill="FFFFFF"/>
          <w:lang w:val="ru-RU" w:eastAsia="uk-UA" w:bidi="ar-SA"/>
        </w:rPr>
        <w:t> 2 клас – </w:t>
      </w:r>
      <w:r w:rsidRPr="00FF5576">
        <w:rPr>
          <w:rFonts w:eastAsia="Times New Roman"/>
          <w:shd w:val="clear" w:color="auto" w:fill="FFFFFF"/>
          <w:lang w:val="uk-UA" w:eastAsia="uk-UA" w:bidi="ar-SA"/>
        </w:rPr>
        <w:t> </w:t>
      </w:r>
      <w:r w:rsidRPr="00FF5576">
        <w:rPr>
          <w:rFonts w:ascii="Times New Roman" w:eastAsia="Times New Roman" w:hAnsi="Times New Roman" w:cs="Times New Roman"/>
          <w:shd w:val="clear" w:color="auto" w:fill="FFFFFF"/>
          <w:lang w:val="ru-RU" w:eastAsia="uk-UA" w:bidi="ar-SA"/>
        </w:rPr>
        <w:t>24 години</w:t>
      </w:r>
      <w:r w:rsidRPr="00FF5576">
        <w:rPr>
          <w:rFonts w:eastAsia="Times New Roman"/>
          <w:shd w:val="clear" w:color="auto" w:fill="FFFFFF"/>
          <w:lang w:val="uk-UA" w:eastAsia="uk-UA" w:bidi="ar-SA"/>
        </w:rPr>
        <w:t> </w:t>
      </w:r>
      <w:r w:rsidRPr="00FF5576">
        <w:rPr>
          <w:rFonts w:ascii="Times New Roman" w:eastAsia="Times New Roman" w:hAnsi="Times New Roman" w:cs="Times New Roman"/>
          <w:shd w:val="clear" w:color="auto" w:fill="FFFFFF"/>
          <w:lang w:val="ru-RU" w:eastAsia="uk-UA" w:bidi="ar-SA"/>
        </w:rPr>
        <w:t>на тиж</w:t>
      </w:r>
      <w:r w:rsidR="008069B4">
        <w:rPr>
          <w:rFonts w:ascii="Times New Roman" w:eastAsia="Times New Roman" w:hAnsi="Times New Roman" w:cs="Times New Roman"/>
          <w:shd w:val="clear" w:color="auto" w:fill="FFFFFF"/>
          <w:lang w:val="ru-RU" w:eastAsia="uk-UA" w:bidi="ar-SA"/>
        </w:rPr>
        <w:t>день (840 годин/ навч.рік); 4 клас</w:t>
      </w:r>
      <w:r w:rsidRPr="00FF5576">
        <w:rPr>
          <w:rFonts w:ascii="Times New Roman" w:eastAsia="Times New Roman" w:hAnsi="Times New Roman" w:cs="Times New Roman"/>
          <w:shd w:val="clear" w:color="auto" w:fill="FFFFFF"/>
          <w:lang w:val="ru-RU" w:eastAsia="uk-UA" w:bidi="ar-SA"/>
        </w:rPr>
        <w:t xml:space="preserve"> – </w:t>
      </w:r>
      <w:r w:rsidRPr="00FF5576">
        <w:rPr>
          <w:rFonts w:eastAsia="Times New Roman"/>
          <w:shd w:val="clear" w:color="auto" w:fill="FFFFFF"/>
          <w:lang w:val="uk-UA" w:eastAsia="uk-UA" w:bidi="ar-SA"/>
        </w:rPr>
        <w:t> </w:t>
      </w:r>
      <w:r w:rsidRPr="00FF5576">
        <w:rPr>
          <w:rFonts w:ascii="Times New Roman" w:eastAsia="Times New Roman" w:hAnsi="Times New Roman" w:cs="Times New Roman"/>
          <w:shd w:val="clear" w:color="auto" w:fill="FFFFFF"/>
          <w:lang w:val="uk-UA" w:eastAsia="uk-UA" w:bidi="ar-SA"/>
        </w:rPr>
        <w:t>по </w:t>
      </w:r>
      <w:r w:rsidRPr="00FF5576">
        <w:rPr>
          <w:rFonts w:ascii="Times New Roman" w:eastAsia="Times New Roman" w:hAnsi="Times New Roman" w:cs="Times New Roman"/>
          <w:shd w:val="clear" w:color="auto" w:fill="FFFFFF"/>
          <w:lang w:val="ru-RU" w:eastAsia="uk-UA" w:bidi="ar-SA"/>
        </w:rPr>
        <w:t>25 годин на тиждень (875</w:t>
      </w:r>
      <w:r w:rsidRPr="00FF5576">
        <w:rPr>
          <w:rFonts w:eastAsia="Times New Roman"/>
          <w:shd w:val="clear" w:color="auto" w:fill="FFFFFF"/>
          <w:lang w:val="uk-UA" w:eastAsia="uk-UA" w:bidi="ar-SA"/>
        </w:rPr>
        <w:t> </w:t>
      </w:r>
      <w:r w:rsidRPr="00FF5576">
        <w:rPr>
          <w:rFonts w:ascii="Times New Roman" w:eastAsia="Times New Roman" w:hAnsi="Times New Roman" w:cs="Times New Roman"/>
          <w:shd w:val="clear" w:color="auto" w:fill="FFFFFF"/>
          <w:lang w:val="ru-RU" w:eastAsia="uk-UA" w:bidi="ar-SA"/>
        </w:rPr>
        <w:t>годин/навч.рік). </w:t>
      </w:r>
      <w:r w:rsidRPr="00FF5576">
        <w:rPr>
          <w:rFonts w:eastAsia="Times New Roman"/>
          <w:shd w:val="clear" w:color="auto" w:fill="FFFFFF"/>
          <w:lang w:val="uk-UA" w:eastAsia="uk-UA" w:bidi="ar-SA"/>
        </w:rPr>
        <w:t> </w:t>
      </w:r>
      <w:r w:rsidRPr="00FF5576">
        <w:rPr>
          <w:rFonts w:ascii="Times New Roman" w:eastAsia="Times New Roman" w:hAnsi="Times New Roman" w:cs="Times New Roman"/>
          <w:shd w:val="clear" w:color="auto" w:fill="FFFFFF"/>
          <w:lang w:val="ru-RU" w:eastAsia="uk-UA" w:bidi="ar-SA"/>
        </w:rPr>
        <w:t>Навчальн</w:t>
      </w:r>
      <w:r w:rsidRPr="00FF5576">
        <w:rPr>
          <w:rFonts w:ascii="Times New Roman" w:eastAsia="Times New Roman" w:hAnsi="Times New Roman" w:cs="Times New Roman"/>
          <w:shd w:val="clear" w:color="auto" w:fill="FFFFFF"/>
          <w:lang w:val="uk-UA" w:eastAsia="uk-UA" w:bidi="ar-SA"/>
        </w:rPr>
        <w:t>ий </w:t>
      </w:r>
      <w:r w:rsidRPr="00FF5576">
        <w:rPr>
          <w:rFonts w:ascii="Times New Roman" w:eastAsia="Times New Roman" w:hAnsi="Times New Roman" w:cs="Times New Roman"/>
          <w:shd w:val="clear" w:color="auto" w:fill="FFFFFF"/>
          <w:lang w:val="ru-RU" w:eastAsia="uk-UA" w:bidi="ar-SA"/>
        </w:rPr>
        <w:t>план зорієнтован</w:t>
      </w:r>
      <w:r w:rsidRPr="00FF5576">
        <w:rPr>
          <w:rFonts w:ascii="Times New Roman" w:eastAsia="Times New Roman" w:hAnsi="Times New Roman" w:cs="Times New Roman"/>
          <w:shd w:val="clear" w:color="auto" w:fill="FFFFFF"/>
          <w:lang w:val="uk-UA" w:eastAsia="uk-UA" w:bidi="ar-SA"/>
        </w:rPr>
        <w:t>ий</w:t>
      </w:r>
      <w:r w:rsidRPr="00FF5576">
        <w:rPr>
          <w:rFonts w:ascii="Times New Roman" w:eastAsia="Times New Roman" w:hAnsi="Times New Roman" w:cs="Times New Roman"/>
          <w:shd w:val="clear" w:color="auto" w:fill="FFFFFF"/>
          <w:lang w:val="ru-RU" w:eastAsia="uk-UA" w:bidi="ar-SA"/>
        </w:rPr>
        <w:t> на</w:t>
      </w:r>
      <w:r w:rsidRPr="00FF5576">
        <w:rPr>
          <w:rFonts w:eastAsia="Times New Roman"/>
          <w:shd w:val="clear" w:color="auto" w:fill="FFFFFF"/>
          <w:lang w:val="uk-UA" w:eastAsia="uk-UA" w:bidi="ar-SA"/>
        </w:rPr>
        <w:t> </w:t>
      </w:r>
      <w:r w:rsidRPr="00FF5576">
        <w:rPr>
          <w:rFonts w:ascii="Times New Roman" w:eastAsia="Times New Roman" w:hAnsi="Times New Roman" w:cs="Times New Roman"/>
          <w:shd w:val="clear" w:color="auto" w:fill="FFFFFF"/>
          <w:lang w:val="ru-RU" w:eastAsia="uk-UA" w:bidi="ar-SA"/>
        </w:rPr>
        <w:t>роботу початкової школи за 5-денним навчальними</w:t>
      </w:r>
      <w:r w:rsidRPr="00FF5576">
        <w:rPr>
          <w:rFonts w:eastAsia="Times New Roman"/>
          <w:shd w:val="clear" w:color="auto" w:fill="FFFFFF"/>
          <w:lang w:val="uk-UA" w:eastAsia="uk-UA" w:bidi="ar-SA"/>
        </w:rPr>
        <w:t> </w:t>
      </w:r>
      <w:r w:rsidRPr="00FF5576">
        <w:rPr>
          <w:rFonts w:ascii="Times New Roman" w:eastAsia="Times New Roman" w:hAnsi="Times New Roman" w:cs="Times New Roman"/>
          <w:shd w:val="clear" w:color="auto" w:fill="FFFFFF"/>
          <w:lang w:val="ru-RU" w:eastAsia="uk-UA" w:bidi="ar-SA"/>
        </w:rPr>
        <w:t>тижнем.</w:t>
      </w:r>
    </w:p>
    <w:p w14:paraId="39D245D1" w14:textId="5B1EAE18" w:rsidR="00FF5576" w:rsidRPr="00FF5576" w:rsidRDefault="008069B4" w:rsidP="00FF5576">
      <w:pPr>
        <w:widowControl/>
        <w:shd w:val="clear" w:color="auto" w:fill="FFFFFF"/>
        <w:jc w:val="both"/>
        <w:rPr>
          <w:rFonts w:ascii="Tahoma" w:eastAsia="Times New Roman" w:hAnsi="Tahoma" w:cs="Tahoma"/>
          <w:color w:val="111111"/>
          <w:sz w:val="18"/>
          <w:szCs w:val="18"/>
          <w:lang w:val="uk-UA" w:eastAsia="uk-UA" w:bidi="ar-SA"/>
        </w:rPr>
      </w:pPr>
      <w:r>
        <w:rPr>
          <w:rFonts w:ascii="Times New Roman" w:eastAsia="Times New Roman" w:hAnsi="Times New Roman" w:cs="Times New Roman"/>
          <w:b/>
          <w:bCs/>
          <w:lang w:val="uk-UA" w:eastAsia="uk-UA" w:bidi="ar-SA"/>
        </w:rPr>
        <w:t>            Навчальний план Привітівської гімназії</w:t>
      </w:r>
      <w:r w:rsidR="00FF5576" w:rsidRPr="00FF5576">
        <w:rPr>
          <w:rFonts w:ascii="Times New Roman" w:eastAsia="Times New Roman" w:hAnsi="Times New Roman" w:cs="Times New Roman"/>
          <w:lang w:val="uk-UA" w:eastAsia="uk-UA" w:bidi="ar-SA"/>
        </w:rPr>
        <w:t xml:space="preserve"> розроблено  відповідно до Типових освітніх програм,  планової мережі закладу освіти на 2024/2025 навчальний рік, рішення </w:t>
      </w:r>
      <w:r w:rsidR="00FF5576" w:rsidRPr="00FF5576">
        <w:rPr>
          <w:rFonts w:ascii="Times New Roman" w:eastAsia="Times New Roman" w:hAnsi="Times New Roman" w:cs="Times New Roman"/>
          <w:lang w:val="uk-UA" w:eastAsia="uk-UA" w:bidi="ar-SA"/>
        </w:rPr>
        <w:lastRenderedPageBreak/>
        <w:t>педагогічної ради від 30.08.2024</w:t>
      </w:r>
      <w:r>
        <w:rPr>
          <w:rFonts w:ascii="Times New Roman" w:eastAsia="Times New Roman" w:hAnsi="Times New Roman" w:cs="Times New Roman"/>
          <w:lang w:val="uk-UA" w:eastAsia="uk-UA" w:bidi="ar-SA"/>
        </w:rPr>
        <w:t xml:space="preserve"> року протокол №1</w:t>
      </w:r>
      <w:r w:rsidR="00FF5576" w:rsidRPr="00FF5576">
        <w:rPr>
          <w:rFonts w:ascii="Times New Roman" w:eastAsia="Times New Roman" w:hAnsi="Times New Roman" w:cs="Times New Roman"/>
          <w:lang w:val="uk-UA" w:eastAsia="uk-UA" w:bidi="ar-SA"/>
        </w:rPr>
        <w:t>, кадрового та матеріально-технічного забезпечення. Зокрема,</w:t>
      </w:r>
    </w:p>
    <w:p w14:paraId="52CD41B6" w14:textId="5C884B05" w:rsidR="00FF5576" w:rsidRPr="00FF5576" w:rsidRDefault="00FF5576" w:rsidP="00F84227">
      <w:pPr>
        <w:widowControl/>
        <w:numPr>
          <w:ilvl w:val="0"/>
          <w:numId w:val="27"/>
        </w:numPr>
        <w:shd w:val="clear" w:color="auto" w:fill="FFFFFF"/>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spacing w:val="-8"/>
          <w:lang w:val="uk-UA" w:eastAsia="uk-UA" w:bidi="ar-SA"/>
        </w:rPr>
        <w:t>для 1 -2 класів – за Типовою освітньою програмою для учнів 1-2 класів закладів загальної середньої освіти, розробленої під керівництвом О. Я. Савченко (затвердженої наказом Міністерства освіти і науки України від 12.08.2022 № 743</w:t>
      </w:r>
      <w:r w:rsidR="008069B4">
        <w:rPr>
          <w:rFonts w:ascii="Times New Roman" w:eastAsia="Times New Roman" w:hAnsi="Times New Roman" w:cs="Times New Roman"/>
          <w:spacing w:val="-8"/>
          <w:lang w:val="uk-UA" w:eastAsia="uk-UA" w:bidi="ar-SA"/>
        </w:rPr>
        <w:t>-22</w:t>
      </w:r>
      <w:r w:rsidRPr="00FF5576">
        <w:rPr>
          <w:rFonts w:ascii="Times New Roman" w:eastAsia="Times New Roman" w:hAnsi="Times New Roman" w:cs="Times New Roman"/>
          <w:spacing w:val="-8"/>
          <w:lang w:val="uk-UA" w:eastAsia="uk-UA" w:bidi="ar-SA"/>
        </w:rPr>
        <w:t>),</w:t>
      </w:r>
    </w:p>
    <w:p w14:paraId="275EB457" w14:textId="17F63AA5" w:rsidR="00FF5576" w:rsidRPr="00FF5576" w:rsidRDefault="008069B4" w:rsidP="00F84227">
      <w:pPr>
        <w:widowControl/>
        <w:numPr>
          <w:ilvl w:val="0"/>
          <w:numId w:val="27"/>
        </w:numPr>
        <w:shd w:val="clear" w:color="auto" w:fill="FFFFFF"/>
        <w:ind w:left="450"/>
        <w:jc w:val="both"/>
        <w:rPr>
          <w:rFonts w:ascii="Tahoma" w:eastAsia="Times New Roman" w:hAnsi="Tahoma" w:cs="Tahoma"/>
          <w:color w:val="111111"/>
          <w:sz w:val="18"/>
          <w:szCs w:val="18"/>
          <w:lang w:val="uk-UA" w:eastAsia="uk-UA" w:bidi="ar-SA"/>
        </w:rPr>
      </w:pPr>
      <w:r>
        <w:rPr>
          <w:rFonts w:ascii="Times New Roman" w:eastAsia="Times New Roman" w:hAnsi="Times New Roman" w:cs="Times New Roman"/>
          <w:spacing w:val="-4"/>
          <w:lang w:val="uk-UA" w:eastAsia="uk-UA" w:bidi="ar-SA"/>
        </w:rPr>
        <w:t>для 4 клас</w:t>
      </w:r>
      <w:r w:rsidR="00FF5576" w:rsidRPr="00FF5576">
        <w:rPr>
          <w:rFonts w:ascii="Times New Roman" w:eastAsia="Times New Roman" w:hAnsi="Times New Roman" w:cs="Times New Roman"/>
          <w:spacing w:val="-4"/>
          <w:lang w:val="uk-UA" w:eastAsia="uk-UA" w:bidi="ar-SA"/>
        </w:rPr>
        <w:t xml:space="preserve"> - Типовою освітньою програмою, ро</w:t>
      </w:r>
      <w:r>
        <w:rPr>
          <w:rFonts w:ascii="Times New Roman" w:eastAsia="Times New Roman" w:hAnsi="Times New Roman" w:cs="Times New Roman"/>
          <w:spacing w:val="-4"/>
          <w:lang w:val="uk-UA" w:eastAsia="uk-UA" w:bidi="ar-SA"/>
        </w:rPr>
        <w:t>зробленою під керівництвом О. Я Савченко</w:t>
      </w:r>
      <w:r w:rsidR="00FF5576" w:rsidRPr="00FF5576">
        <w:rPr>
          <w:rFonts w:ascii="Times New Roman" w:eastAsia="Times New Roman" w:hAnsi="Times New Roman" w:cs="Times New Roman"/>
          <w:spacing w:val="-4"/>
          <w:lang w:val="uk-UA" w:eastAsia="uk-UA" w:bidi="ar-SA"/>
        </w:rPr>
        <w:t>, затвердженою наказом МОН від 12.08.2022 № 743-22).</w:t>
      </w:r>
    </w:p>
    <w:p w14:paraId="7739438C"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shd w:val="clear" w:color="auto" w:fill="FFFFFF"/>
          <w:lang w:val="uk-UA" w:eastAsia="uk-UA" w:bidi="ar-SA"/>
        </w:rPr>
        <w:t>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Державного стандарту початкової освіти через структурування змісту початкової освіти на засадах інтегрованого підходу у навчанні.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w:t>
      </w:r>
    </w:p>
    <w:p w14:paraId="6AE138CF"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shd w:val="clear" w:color="auto" w:fill="FFFFFF"/>
          <w:lang w:val="ru-RU" w:eastAsia="uk-UA" w:bidi="ar-SA"/>
        </w:rPr>
        <w:t>Відповідно до мов</w:t>
      </w:r>
      <w:r w:rsidRPr="00FF5576">
        <w:rPr>
          <w:rFonts w:ascii="Times New Roman" w:eastAsia="Times New Roman" w:hAnsi="Times New Roman" w:cs="Times New Roman"/>
          <w:shd w:val="clear" w:color="auto" w:fill="FFFFFF"/>
          <w:lang w:val="uk-UA" w:eastAsia="uk-UA" w:bidi="ar-SA"/>
        </w:rPr>
        <w:t>и</w:t>
      </w:r>
      <w:r w:rsidRPr="00FF5576">
        <w:rPr>
          <w:rFonts w:ascii="Times New Roman" w:eastAsia="Times New Roman" w:hAnsi="Times New Roman" w:cs="Times New Roman"/>
          <w:shd w:val="clear" w:color="auto" w:fill="FFFFFF"/>
          <w:lang w:val="ru-RU" w:eastAsia="uk-UA" w:bidi="ar-SA"/>
        </w:rPr>
        <w:t> навчання в гімназії</w:t>
      </w:r>
      <w:r w:rsidRPr="00FF5576">
        <w:rPr>
          <w:rFonts w:ascii="Times New Roman" w:eastAsia="Times New Roman" w:hAnsi="Times New Roman" w:cs="Times New Roman"/>
          <w:shd w:val="clear" w:color="auto" w:fill="FFFFFF"/>
          <w:lang w:val="uk-UA" w:eastAsia="uk-UA" w:bidi="ar-SA"/>
        </w:rPr>
        <w:t> у 1-4 класах </w:t>
      </w:r>
      <w:r w:rsidRPr="00FF5576">
        <w:rPr>
          <w:rFonts w:ascii="Times New Roman" w:eastAsia="Times New Roman" w:hAnsi="Times New Roman" w:cs="Times New Roman"/>
          <w:shd w:val="clear" w:color="auto" w:fill="FFFFFF"/>
          <w:lang w:val="ru-RU" w:eastAsia="uk-UA" w:bidi="ar-SA"/>
        </w:rPr>
        <w:t>передбачено варіант навчального плану початкової школи з українською мовою навчання</w:t>
      </w:r>
      <w:r w:rsidRPr="00FF5576">
        <w:rPr>
          <w:rFonts w:ascii="Times New Roman" w:eastAsia="Times New Roman" w:hAnsi="Times New Roman" w:cs="Times New Roman"/>
          <w:shd w:val="clear" w:color="auto" w:fill="FFFFFF"/>
          <w:lang w:val="uk-UA" w:eastAsia="uk-UA" w:bidi="ar-SA"/>
        </w:rPr>
        <w:t>.</w:t>
      </w:r>
    </w:p>
    <w:p w14:paraId="5D4D4D37"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На основі освітньої програми в гімназії складено робочий навчальний план з конкретизацією варіативної складової, враховуючи особливості закладу освіти, кадровий потенціал та індивідуальні освітні потреби учнів. Повноцінність початкової освіти забезпечується реалізацією як інваріантної, так і варіативної складових, які в обов'язковому порядку фінансуються з відповідних бюджетів.</w:t>
      </w:r>
      <w:bookmarkStart w:id="14" w:name="_Hlk111567457"/>
      <w:bookmarkEnd w:id="14"/>
    </w:p>
    <w:p w14:paraId="79982619" w14:textId="408B5E13"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Детальний розподіл навчального навантаження на тиждень окреслено у навчальному плані </w:t>
      </w:r>
      <w:r w:rsidRPr="00FF5576">
        <w:rPr>
          <w:rFonts w:ascii="Times New Roman" w:eastAsia="Times New Roman" w:hAnsi="Times New Roman" w:cs="Times New Roman"/>
          <w:b/>
          <w:bCs/>
          <w:color w:val="111111"/>
          <w:lang w:val="uk-UA" w:eastAsia="uk-UA" w:bidi="ar-SA"/>
        </w:rPr>
        <w:t>(Додаток 1</w:t>
      </w:r>
      <w:r w:rsidR="005C4498">
        <w:rPr>
          <w:rFonts w:ascii="Times New Roman" w:eastAsia="Times New Roman" w:hAnsi="Times New Roman" w:cs="Times New Roman"/>
          <w:b/>
          <w:bCs/>
          <w:color w:val="111111"/>
          <w:lang w:val="uk-UA" w:eastAsia="uk-UA" w:bidi="ar-SA"/>
        </w:rPr>
        <w:t>, 2, 3</w:t>
      </w:r>
      <w:r w:rsidRPr="00FF5576">
        <w:rPr>
          <w:rFonts w:ascii="Times New Roman" w:eastAsia="Times New Roman" w:hAnsi="Times New Roman" w:cs="Times New Roman"/>
          <w:b/>
          <w:bCs/>
          <w:color w:val="111111"/>
          <w:lang w:val="uk-UA" w:eastAsia="uk-UA" w:bidi="ar-SA"/>
        </w:rPr>
        <w:t>),</w:t>
      </w:r>
      <w:r w:rsidRPr="00FF5576">
        <w:rPr>
          <w:rFonts w:ascii="Times New Roman" w:eastAsia="Times New Roman" w:hAnsi="Times New Roman" w:cs="Times New Roman"/>
          <w:color w:val="111111"/>
          <w:lang w:val="uk-UA" w:eastAsia="uk-UA" w:bidi="ar-SA"/>
        </w:rPr>
        <w:t> розподіл варіативної складової окреслено у пояснювальній записці до навчального плану закладу.</w:t>
      </w:r>
    </w:p>
    <w:p w14:paraId="5CFA753B"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          Відповідно до постанови Кабінету Міністрів України від 20 квітня 2011 року № 462 «Про затвердження Державного стандарту початкової загальної освіти» (3-4 класи) та Відповідно постанови Кабінету Міністрів України від 21.02.2018 №87 «Про затвердження Державного стандарту початкової освіти» (1-4 клас) години фізичної культури не враховуються при визначенні гранично допустимого навантаження учнів.</w:t>
      </w:r>
    </w:p>
    <w:p w14:paraId="0F7044DC"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При визначенні гранично допустимого навантаження учнів ураховані санітарно-гігієнічні норми та нормативну тривалість уроків у 1-х класах – 35 хвилин, у 2-4-х класах – 40 хвилин.</w:t>
      </w:r>
    </w:p>
    <w:p w14:paraId="7E7A48B7" w14:textId="0627CEF7" w:rsidR="00FF5576" w:rsidRPr="00FF5576" w:rsidRDefault="00FF5576" w:rsidP="008069B4">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Гранична наповнюваність класів встановлюється відповідно до Закону України «Про повну загальну середню освіту».</w:t>
      </w:r>
    </w:p>
    <w:p w14:paraId="34449941" w14:textId="77777777" w:rsidR="00FF5576" w:rsidRPr="00FF5576" w:rsidRDefault="00FF5576" w:rsidP="00F84227">
      <w:pPr>
        <w:widowControl/>
        <w:numPr>
          <w:ilvl w:val="1"/>
          <w:numId w:val="28"/>
        </w:numPr>
        <w:shd w:val="clear" w:color="auto" w:fill="FFFFFF"/>
        <w:ind w:left="1050" w:hanging="36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color w:val="111111"/>
          <w:lang w:val="uk-UA" w:eastAsia="uk-UA" w:bidi="ar-SA"/>
        </w:rPr>
        <w:t>Форми організації освітнього процесу</w:t>
      </w:r>
    </w:p>
    <w:p w14:paraId="46B8275B"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x-none" w:eastAsia="uk-UA" w:bidi="ar-SA"/>
        </w:rPr>
        <w:t>Вибір форм організації освітнього процесу залежить від наявності необхідних ресурсів</w:t>
      </w:r>
      <w:r w:rsidRPr="00FF5576">
        <w:rPr>
          <w:rFonts w:ascii="Times New Roman" w:eastAsia="Times New Roman" w:hAnsi="Times New Roman" w:cs="Times New Roman"/>
          <w:color w:val="111111"/>
          <w:sz w:val="28"/>
          <w:szCs w:val="28"/>
          <w:lang w:val="uk-UA" w:eastAsia="uk-UA" w:bidi="ar-SA"/>
        </w:rPr>
        <w:t>  </w:t>
      </w:r>
      <w:r w:rsidRPr="00FF5576">
        <w:rPr>
          <w:rFonts w:ascii="Times New Roman" w:eastAsia="Times New Roman" w:hAnsi="Times New Roman" w:cs="Times New Roman"/>
          <w:color w:val="111111"/>
          <w:lang w:val="x-none" w:eastAsia="uk-UA" w:bidi="ar-SA"/>
        </w:rPr>
        <w:t>(матеріально-технічного, кадрового, навчально-методичного, інформаційного забезпечення освітньої діяльності тощо), а також форм здобуття освіти. Окрім цього, на вибір тих чи тих форм організації освітнього процесу впливатимуть види діяльності, визначені в тих модельних програмах, які обира</w:t>
      </w:r>
      <w:r w:rsidRPr="00FF5576">
        <w:rPr>
          <w:rFonts w:ascii="Times New Roman" w:eastAsia="Times New Roman" w:hAnsi="Times New Roman" w:cs="Times New Roman"/>
          <w:color w:val="111111"/>
          <w:lang w:val="uk-UA" w:eastAsia="uk-UA" w:bidi="ar-SA"/>
        </w:rPr>
        <w:t>в ліцей</w:t>
      </w:r>
      <w:r w:rsidRPr="00FF5576">
        <w:rPr>
          <w:rFonts w:ascii="Times New Roman" w:eastAsia="Times New Roman" w:hAnsi="Times New Roman" w:cs="Times New Roman"/>
          <w:color w:val="111111"/>
          <w:lang w:val="x-none" w:eastAsia="uk-UA" w:bidi="ar-SA"/>
        </w:rPr>
        <w:t>.</w:t>
      </w:r>
    </w:p>
    <w:p w14:paraId="21CAB89C"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x-none" w:eastAsia="uk-UA" w:bidi="ar-SA"/>
        </w:rPr>
        <w:t>За потреби </w:t>
      </w:r>
      <w:r w:rsidRPr="00FF5576">
        <w:rPr>
          <w:rFonts w:ascii="Times New Roman" w:eastAsia="Times New Roman" w:hAnsi="Times New Roman" w:cs="Times New Roman"/>
          <w:color w:val="111111"/>
          <w:lang w:val="uk-UA" w:eastAsia="uk-UA" w:bidi="ar-SA"/>
        </w:rPr>
        <w:t>гімназія</w:t>
      </w:r>
      <w:r w:rsidRPr="00FF5576">
        <w:rPr>
          <w:rFonts w:ascii="Times New Roman" w:eastAsia="Times New Roman" w:hAnsi="Times New Roman" w:cs="Times New Roman"/>
          <w:color w:val="111111"/>
          <w:sz w:val="28"/>
          <w:szCs w:val="28"/>
          <w:lang w:val="uk-UA" w:eastAsia="uk-UA" w:bidi="ar-SA"/>
        </w:rPr>
        <w:t> </w:t>
      </w:r>
      <w:r w:rsidRPr="00FF5576">
        <w:rPr>
          <w:rFonts w:ascii="Times New Roman" w:eastAsia="Times New Roman" w:hAnsi="Times New Roman" w:cs="Times New Roman"/>
          <w:color w:val="111111"/>
          <w:lang w:val="uk-UA" w:eastAsia="uk-UA" w:bidi="ar-SA"/>
        </w:rPr>
        <w:t>відповідно до Пложення про</w:t>
      </w:r>
      <w:r w:rsidRPr="00FF5576">
        <w:rPr>
          <w:rFonts w:ascii="Times New Roman" w:eastAsia="Times New Roman" w:hAnsi="Times New Roman" w:cs="Times New Roman"/>
          <w:color w:val="111111"/>
          <w:lang w:val="x-none" w:eastAsia="uk-UA" w:bidi="ar-SA"/>
        </w:rPr>
        <w:t> індивідуальні форми здобуття освіти</w:t>
      </w:r>
      <w:r w:rsidRPr="00FF5576">
        <w:rPr>
          <w:rFonts w:ascii="Times New Roman" w:eastAsia="Times New Roman" w:hAnsi="Times New Roman" w:cs="Times New Roman"/>
          <w:color w:val="111111"/>
          <w:lang w:val="uk-UA" w:eastAsia="uk-UA" w:bidi="ar-SA"/>
        </w:rPr>
        <w:t>, схвалене педагогічною радою від 31.08.2022р. (протокол №6) </w:t>
      </w:r>
      <w:r w:rsidRPr="00FF5576">
        <w:rPr>
          <w:rFonts w:ascii="Times New Roman" w:eastAsia="Times New Roman" w:hAnsi="Times New Roman" w:cs="Times New Roman"/>
          <w:color w:val="111111"/>
          <w:lang w:val="x-none" w:eastAsia="uk-UA" w:bidi="ar-SA"/>
        </w:rPr>
        <w:t>може організувати індивідуальні форми здобуття освіти (зокрема сімейну (домашню), педагогічний патронаж), реалізову</w:t>
      </w:r>
      <w:r w:rsidRPr="00FF5576">
        <w:rPr>
          <w:rFonts w:ascii="Times New Roman" w:eastAsia="Times New Roman" w:hAnsi="Times New Roman" w:cs="Times New Roman"/>
          <w:color w:val="111111"/>
          <w:lang w:val="uk-UA" w:eastAsia="uk-UA" w:bidi="ar-SA"/>
        </w:rPr>
        <w:t>ючи</w:t>
      </w:r>
      <w:r w:rsidRPr="00FF5576">
        <w:rPr>
          <w:rFonts w:ascii="Times New Roman" w:eastAsia="Times New Roman" w:hAnsi="Times New Roman" w:cs="Times New Roman"/>
          <w:color w:val="111111"/>
          <w:sz w:val="28"/>
          <w:szCs w:val="28"/>
          <w:lang w:val="uk-UA" w:eastAsia="uk-UA" w:bidi="ar-SA"/>
        </w:rPr>
        <w:t> </w:t>
      </w:r>
      <w:r w:rsidRPr="00FF5576">
        <w:rPr>
          <w:rFonts w:ascii="Times New Roman" w:eastAsia="Times New Roman" w:hAnsi="Times New Roman" w:cs="Times New Roman"/>
          <w:color w:val="111111"/>
          <w:lang w:val="x-none" w:eastAsia="uk-UA" w:bidi="ar-SA"/>
        </w:rPr>
        <w:t>індивідуальну освітню траєкторію учня.</w:t>
      </w:r>
    </w:p>
    <w:p w14:paraId="7918F762"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За необхідності у гімназії освітній процес може організовуватись з використанням технологій дистанційного навчання відповідно до Положення про дистанційну форму здобуття освіти, затвердженого наказом Міністерства освіти і науки України від 08.09.2020 року.</w:t>
      </w:r>
    </w:p>
    <w:p w14:paraId="4DD76C14"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shd w:val="clear" w:color="auto" w:fill="FFFFFF"/>
          <w:lang w:val="uk-UA" w:eastAsia="uk-UA" w:bidi="ar-SA"/>
        </w:rPr>
        <w:t>У 1-4  класах очікувані результати навчання, окреслені в межах кожної галузі, досяжні, якщо використовувати інтерактивні форми і методи навчання:</w:t>
      </w:r>
    </w:p>
    <w:p w14:paraId="5C5A104F"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shd w:val="clear" w:color="auto" w:fill="FFFFFF"/>
          <w:lang w:val="uk-UA" w:eastAsia="uk-UA" w:bidi="ar-SA"/>
        </w:rPr>
        <w:t xml:space="preserve">дослідницькі, інформаційні, мистецькі проекти, сюжетно-рольові ігри, інсценізації, моделювання, ситуаційні вправи, екскурсії, дитяче волонтерство,різні типи уроку, </w:t>
      </w:r>
      <w:r w:rsidRPr="00FF5576">
        <w:rPr>
          <w:rFonts w:ascii="Times New Roman" w:eastAsia="Times New Roman" w:hAnsi="Times New Roman" w:cs="Times New Roman"/>
          <w:b/>
          <w:bCs/>
          <w:shd w:val="clear" w:color="auto" w:fill="FFFFFF"/>
          <w:lang w:val="uk-UA" w:eastAsia="uk-UA" w:bidi="ar-SA"/>
        </w:rPr>
        <w:lastRenderedPageBreak/>
        <w:t>екскурсії, віртуальні подорожі, спектаклі, квести, які вчитель організує у межах уроку або в позаурочний час.</w:t>
      </w:r>
    </w:p>
    <w:p w14:paraId="063086C3"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0EAE9513"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5A99B026" w14:textId="0C8F6984"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lang w:val="uk-UA" w:eastAsia="uk-UA" w:bidi="ar-SA"/>
        </w:rPr>
        <w:t>4. Опис інструментарію оцінювання</w:t>
      </w:r>
    </w:p>
    <w:p w14:paraId="55078F20"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Освітня програма початкової освіти передбачає досягнення учнями результатів навчання (компетентностей), визначених Державним стандартом.</w:t>
      </w:r>
      <w:r w:rsidRPr="00FF5576">
        <w:rPr>
          <w:rFonts w:ascii="Times New Roman" w:eastAsia="Times New Roman" w:hAnsi="Times New Roman" w:cs="Times New Roman"/>
          <w:b/>
          <w:bCs/>
          <w:color w:val="111111"/>
          <w:lang w:val="uk-UA" w:eastAsia="uk-UA" w:bidi="ar-SA"/>
        </w:rPr>
        <w:t> </w:t>
      </w:r>
      <w:r w:rsidRPr="00FF5576">
        <w:rPr>
          <w:rFonts w:ascii="Times New Roman" w:eastAsia="Times New Roman" w:hAnsi="Times New Roman" w:cs="Times New Roman"/>
          <w:color w:val="111111"/>
          <w:lang w:val="uk-UA" w:eastAsia="uk-UA" w:bidi="ar-SA"/>
        </w:rPr>
        <w:t>Контроль і оцінювання навчальних досягнень здобувачів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14:paraId="1E0A98FE"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Упродовж навчання у початковій школі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14:paraId="179BFE00"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Навчальні досягнення здобувачів у 1-4 класах підлягають </w:t>
      </w:r>
      <w:r w:rsidRPr="00FF5576">
        <w:rPr>
          <w:rFonts w:ascii="Times New Roman" w:eastAsia="Times New Roman" w:hAnsi="Times New Roman" w:cs="Times New Roman"/>
          <w:b/>
          <w:bCs/>
          <w:color w:val="111111"/>
          <w:lang w:val="uk-UA" w:eastAsia="uk-UA" w:bidi="ar-SA"/>
        </w:rPr>
        <w:t>вербальному та формувальному оцінюванню</w:t>
      </w:r>
      <w:r w:rsidRPr="00FF5576">
        <w:rPr>
          <w:rFonts w:ascii="Times New Roman" w:eastAsia="Times New Roman" w:hAnsi="Times New Roman" w:cs="Times New Roman"/>
          <w:color w:val="111111"/>
          <w:lang w:val="uk-UA" w:eastAsia="uk-UA" w:bidi="ar-SA"/>
        </w:rPr>
        <w:t>.</w:t>
      </w:r>
    </w:p>
    <w:p w14:paraId="566C028B"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color w:val="111111"/>
          <w:lang w:val="uk-UA" w:eastAsia="uk-UA" w:bidi="ar-SA"/>
        </w:rPr>
        <w:t>Формувальне оцінювання</w:t>
      </w:r>
      <w:r w:rsidRPr="00FF5576">
        <w:rPr>
          <w:rFonts w:ascii="Times New Roman" w:eastAsia="Times New Roman" w:hAnsi="Times New Roman" w:cs="Times New Roman"/>
          <w:color w:val="111111"/>
          <w:lang w:val="uk-UA" w:eastAsia="uk-UA" w:bidi="ar-SA"/>
        </w:rPr>
        <w:t>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14:paraId="08AA5F59"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color w:val="111111"/>
          <w:lang w:val="uk-UA" w:eastAsia="uk-UA" w:bidi="ar-SA"/>
        </w:rPr>
        <w:t>Підсумкове оцінювання</w:t>
      </w:r>
      <w:r w:rsidRPr="00FF5576">
        <w:rPr>
          <w:rFonts w:ascii="Times New Roman" w:eastAsia="Times New Roman" w:hAnsi="Times New Roman" w:cs="Times New Roman"/>
          <w:color w:val="111111"/>
          <w:lang w:val="uk-UA" w:eastAsia="uk-UA" w:bidi="ar-SA"/>
        </w:rPr>
        <w:t> передбачає зіставлення навчальних досягнень здобувачів з конкретними очікуваними результатами навчання, визначеними освітньою програмою.</w:t>
      </w:r>
    </w:p>
    <w:p w14:paraId="0B188C70"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Здобувачі початкової освіти проходять моніторинг якості освітньої діяльності закладу освіти та (або) якості освіти.</w:t>
      </w:r>
    </w:p>
    <w:p w14:paraId="47D05384" w14:textId="77777777" w:rsidR="00FF5576" w:rsidRPr="00FF5576" w:rsidRDefault="00FF5576" w:rsidP="00E43C2A">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14:paraId="1E20DCF3" w14:textId="77777777" w:rsidR="00FF5576" w:rsidRPr="00FF5576" w:rsidRDefault="00FF5576" w:rsidP="00E43C2A">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Оцінювання передбачає організацію діяльності учнів задля отримання даних про стан сформованості очікуваних результатів навчання, визначених учителем для певного заняття/системи занять з певної програмової теми на основі освітньої програми закладу освіти.</w:t>
      </w:r>
    </w:p>
    <w:p w14:paraId="6DC922A0" w14:textId="77777777" w:rsidR="00FF5576" w:rsidRPr="00FF5576" w:rsidRDefault="00FF5576" w:rsidP="00E43C2A">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Залежно від дидактичної мети й пріоритетної функції оцінювання, особливостей змісту навчального предмета/інтегрованого курсу та з урахуванням етапу опанування програмовим матеріалом у цілому та етапу опанування очікуваним результатом навчання зокрема отримання даних здійснюється під час різних видів навчально-пізнавальної діяльності учнів, яка може бути:</w:t>
      </w:r>
    </w:p>
    <w:p w14:paraId="584257D9" w14:textId="77777777" w:rsidR="00FF5576" w:rsidRPr="00FF5576" w:rsidRDefault="00FF5576" w:rsidP="00F84227">
      <w:pPr>
        <w:widowControl/>
        <w:numPr>
          <w:ilvl w:val="0"/>
          <w:numId w:val="29"/>
        </w:numPr>
        <w:shd w:val="clear" w:color="auto" w:fill="FFFFFF"/>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за формою - індивідуальною, груповою, фронтальною;</w:t>
      </w:r>
    </w:p>
    <w:p w14:paraId="04310643" w14:textId="77777777" w:rsidR="00FF5576" w:rsidRPr="00FF5576" w:rsidRDefault="00FF5576" w:rsidP="00F84227">
      <w:pPr>
        <w:widowControl/>
        <w:numPr>
          <w:ilvl w:val="0"/>
          <w:numId w:val="29"/>
        </w:numPr>
        <w:shd w:val="clear" w:color="auto" w:fill="FFFFFF"/>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 xml:space="preserve">за способом виконання - усною (бесіда, розповідь, переказ, діалог тощо), письмовою (окремі навчальні завдання, у тому числі тестові, компетентнісні завдання, перекази, диктанти тощо, а також діагностувальні роботи), практичною (дослід, практична </w:t>
      </w:r>
      <w:r w:rsidRPr="00FF5576">
        <w:rPr>
          <w:rFonts w:ascii="Times New Roman" w:eastAsia="Times New Roman" w:hAnsi="Times New Roman" w:cs="Times New Roman"/>
          <w:color w:val="111111"/>
          <w:lang w:val="uk-UA" w:eastAsia="uk-UA" w:bidi="ar-SA"/>
        </w:rPr>
        <w:lastRenderedPageBreak/>
        <w:t>робота, навчальний проект, учнівське портфоліо, спостереження, робота з картами, заповнення таблиць, побудова схем, моделей тощо), програмованою (з використанням електронних засобів навчання, з дозволених для використання в закладах загальної середньої освіти).</w:t>
      </w:r>
    </w:p>
    <w:p w14:paraId="67C9F76D" w14:textId="77777777" w:rsidR="00FF5576" w:rsidRPr="00FF5576" w:rsidRDefault="00FF5576" w:rsidP="00E43C2A">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 З урахуванням опрацьованого програмового матеріалу відповідно до календарно-тематичного плану та готовності учнів виконувати завдання вчитель самостійно може визначати форму, спосіб, зміст, час виконання навчально-пізнавальної діяльності і фіксувати їх у планах-конспектах уроків/занять.</w:t>
      </w:r>
    </w:p>
    <w:p w14:paraId="4A260E8D" w14:textId="77777777" w:rsidR="00FF5576" w:rsidRPr="00FF5576" w:rsidRDefault="00FF5576" w:rsidP="00E43C2A">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За отриманими даними про результати навчання, на основі їх аналізу залежно від дидактичної мети й пріоритетної функції оцінювання, оцінка визначається як показник досягнень навчально-пізнавальної діяльності учня/учениці.</w:t>
      </w:r>
    </w:p>
    <w:p w14:paraId="31091E07" w14:textId="77777777" w:rsidR="00FF5576" w:rsidRPr="00FF5576" w:rsidRDefault="00FF5576" w:rsidP="00E43C2A">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У закладі використовується вербальна оцінка окремих результатів навчання учня/учениці з предмета вивчення, інтегрованого курсу (освітньої галузі), яка окрім оцінювального судження про досягнення може ще називати і рівень результату навчання: оцінювальне судження - вербальна оцінка, оцінювальне судження із зазначенням рівня результату - рівнева оцінка.</w:t>
      </w:r>
    </w:p>
    <w:p w14:paraId="45D1AE1C" w14:textId="77777777" w:rsidR="00FF5576" w:rsidRPr="00FF5576" w:rsidRDefault="00FF5576" w:rsidP="00E43C2A">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Вербальну і рівневу оцінки педагоги можуть виражати як усно, так і письмово. Процес навчання та його результати характеризуються доброзичливими, лаконічними, чіткими, об’єктивними, конкретними оцінювальними судженнями. Рівень результату навчання визначається з урахуванням динаміки його досягнення та позначати буквами: «початковий» (П), «середній» (С), «достатній» (Д), «високий (В)». Таким чином оцінка буде допомагати учню/учениці усвідомлювати власні успіхи і шляхи подолання утруднень. Результат оцінювання особистісних надбань учня/учениці у 1-4 класах виражається вербальною оцінкою, а об’єктивних результатів навчання учня/учениці у 1-2 класах - вербальною оцінкою, у 3-4 класах – вербальною або рівневою оцінкою (за вибором закладу та на підставі рішення  педагогічної ради).</w:t>
      </w:r>
    </w:p>
    <w:p w14:paraId="18115186" w14:textId="77777777" w:rsidR="00FF5576" w:rsidRPr="00FF5576" w:rsidRDefault="00FF5576" w:rsidP="00E43C2A">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Формулювання оцінювальних суджень, визначення рівня результату навчання здійснюється на основі </w:t>
      </w:r>
      <w:r w:rsidRPr="00FF5576">
        <w:rPr>
          <w:rFonts w:ascii="Times New Roman" w:eastAsia="Times New Roman" w:hAnsi="Times New Roman" w:cs="Times New Roman"/>
          <w:b/>
          <w:bCs/>
          <w:color w:val="111111"/>
          <w:lang w:val="uk-UA" w:eastAsia="uk-UA" w:bidi="ar-SA"/>
        </w:rPr>
        <w:t>Орієнтовної рамки оцінювання результатів навчання учнів 1-4 класів</w:t>
      </w:r>
      <w:r w:rsidRPr="00FF5576">
        <w:rPr>
          <w:rFonts w:ascii="Times New Roman" w:eastAsia="Times New Roman" w:hAnsi="Times New Roman" w:cs="Times New Roman"/>
          <w:color w:val="111111"/>
          <w:lang w:val="uk-UA" w:eastAsia="uk-UA" w:bidi="ar-SA"/>
        </w:rPr>
        <w:t> ЗЗСО (Додаток 1 до методичних рекомендацій щодо оцінювання результатів навчання учнів 1-4 класів закладів загальної середньої освіти):</w:t>
      </w:r>
    </w:p>
    <w:tbl>
      <w:tblPr>
        <w:tblW w:w="9629" w:type="dxa"/>
        <w:tblInd w:w="-294" w:type="dxa"/>
        <w:tblBorders>
          <w:top w:val="single" w:sz="8" w:space="0" w:color="auto"/>
          <w:left w:val="single" w:sz="8" w:space="0" w:color="auto"/>
          <w:bottom w:val="single" w:sz="8" w:space="0" w:color="auto"/>
          <w:right w:val="single" w:sz="8" w:space="0" w:color="auto"/>
        </w:tblBorders>
        <w:shd w:val="clear" w:color="auto" w:fill="FFFFFF"/>
        <w:tblLayout w:type="fixed"/>
        <w:tblCellMar>
          <w:left w:w="0" w:type="dxa"/>
          <w:right w:w="0" w:type="dxa"/>
        </w:tblCellMar>
        <w:tblLook w:val="04A0" w:firstRow="1" w:lastRow="0" w:firstColumn="1" w:lastColumn="0" w:noHBand="0" w:noVBand="1"/>
      </w:tblPr>
      <w:tblGrid>
        <w:gridCol w:w="1560"/>
        <w:gridCol w:w="8069"/>
      </w:tblGrid>
      <w:tr w:rsidR="00FF5576" w:rsidRPr="00FF5576" w14:paraId="1DE88D9B" w14:textId="77777777" w:rsidTr="008069B4">
        <w:tc>
          <w:tcPr>
            <w:tcW w:w="156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B7143FD" w14:textId="77777777" w:rsidR="00FF5576" w:rsidRPr="00FF5576" w:rsidRDefault="00FF5576" w:rsidP="00E43C2A">
            <w:pPr>
              <w:widowControl/>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lang w:val="uk-UA" w:eastAsia="uk-UA" w:bidi="ar-SA"/>
              </w:rPr>
              <w:t>Рівень</w:t>
            </w:r>
          </w:p>
          <w:p w14:paraId="734A3798" w14:textId="77777777" w:rsidR="00FF5576" w:rsidRPr="00FF5576" w:rsidRDefault="00FF5576" w:rsidP="00E43C2A">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lang w:val="uk-UA" w:eastAsia="uk-UA" w:bidi="ar-SA"/>
              </w:rPr>
              <w:t>результатів навчання</w:t>
            </w:r>
          </w:p>
        </w:tc>
        <w:tc>
          <w:tcPr>
            <w:tcW w:w="80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143B7A3" w14:textId="77777777" w:rsidR="00FF5576" w:rsidRPr="00FF5576" w:rsidRDefault="00FF5576" w:rsidP="00E43C2A">
            <w:pPr>
              <w:widowControl/>
              <w:ind w:right="1631"/>
              <w:jc w:val="center"/>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lang w:val="ru-RU" w:eastAsia="uk-UA" w:bidi="ar-SA"/>
              </w:rPr>
              <w:t>Характеристика рівня результатів навчання учня/учениці</w:t>
            </w:r>
          </w:p>
        </w:tc>
      </w:tr>
      <w:tr w:rsidR="00FF5576" w:rsidRPr="00FF5576" w14:paraId="689998A6" w14:textId="77777777" w:rsidTr="008069B4">
        <w:tc>
          <w:tcPr>
            <w:tcW w:w="1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8D3F49"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lang w:val="uk-UA" w:eastAsia="uk-UA" w:bidi="ar-SA"/>
              </w:rPr>
              <w:t>Високий</w:t>
            </w:r>
          </w:p>
        </w:tc>
        <w:tc>
          <w:tcPr>
            <w:tcW w:w="80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EC1BFE8"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Учень/учениця виконує навчальні завдання на продуктивно-творчому рівні реалізації навчальної діяльності у змінених з певним ускладненням (стосовно типової) навчальних ситуаціях за допомогою таких навчальних дій:</w:t>
            </w:r>
          </w:p>
          <w:p w14:paraId="59EBE432"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визначає самостійно об'єкти, про які йдеться в завданнях, називає їх та взаємопов’язані з ними об’єкти;</w:t>
            </w:r>
          </w:p>
          <w:p w14:paraId="499E45DA"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характеризує об'єкти, визначає їх спільні й відмінні ознаки, властивості; установлює причиново-наслідкові зв'язки між об'єктами; класифікує об’єкти;</w:t>
            </w:r>
          </w:p>
          <w:p w14:paraId="57EAA76B"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застосовує й комбінує для досягнення результатів завдань набуті складники компетентностей;</w:t>
            </w:r>
          </w:p>
          <w:p w14:paraId="60258AF0"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знаходить за власною ініціативою необхідну додаткову інформацію з доступних джерел, узагальнює її; оцінює достовірність інформації; перетворює почуту/побачену/прочитану інформацію у графічну (малюнок, таблицю, схему, діаграму)/текстову;</w:t>
            </w:r>
          </w:p>
          <w:p w14:paraId="1B4FF594"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 xml:space="preserve">прогнозує можливий результат, пропонує/випробовує різні способи виконання завдання; за потреби ставить запитання, що стосуються об'єктів завдань, і пропонує відповіді на них; підтримує дискусію щодо способів та результатів виконання завдань; співвідносить результати виконання завдань з припущеннями, робить висновок про досягнення результатів; обґрунтовує </w:t>
            </w:r>
            <w:r w:rsidRPr="00FF5576">
              <w:rPr>
                <w:rFonts w:ascii="Times New Roman" w:eastAsia="Times New Roman" w:hAnsi="Times New Roman" w:cs="Times New Roman"/>
                <w:lang w:val="uk-UA" w:eastAsia="uk-UA" w:bidi="ar-SA"/>
              </w:rPr>
              <w:lastRenderedPageBreak/>
              <w:t>способи виконання завдань та їх результати; аналізує й оцінює їх, самостійно визначає раціональний спосіб/способи подолання виявленого утруднення,</w:t>
            </w:r>
          </w:p>
          <w:p w14:paraId="658CE0D1"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планує подальші навчальні дії</w:t>
            </w:r>
          </w:p>
        </w:tc>
      </w:tr>
      <w:tr w:rsidR="00FF5576" w:rsidRPr="00FF5576" w14:paraId="061A7CCD" w14:textId="77777777" w:rsidTr="008069B4">
        <w:tc>
          <w:tcPr>
            <w:tcW w:w="1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78219A1"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lang w:val="uk-UA" w:eastAsia="uk-UA" w:bidi="ar-SA"/>
              </w:rPr>
              <w:lastRenderedPageBreak/>
              <w:t>Достатній</w:t>
            </w:r>
          </w:p>
        </w:tc>
        <w:tc>
          <w:tcPr>
            <w:tcW w:w="80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1E22F6"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Учень/учениця виконує навчальні завдання на продуктивному рівні реалізації навчальної діяльності в аналогічних типовим навчальних ситуаціях за допомогою таких навчальних дій:</w:t>
            </w:r>
          </w:p>
          <w:p w14:paraId="702FF94D"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визначає самостійно об'єкти, про які йдеться в завданнях, називає їх; називає самостійно істотні ознаки об'єктів, визначає спільні й відмінні</w:t>
            </w:r>
          </w:p>
          <w:p w14:paraId="7B7BF92D"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ознаки, властивості об'єктів; угруповує об’єкти; установлює причиново- наслідкові зв'язки між об'єктами;</w:t>
            </w:r>
          </w:p>
          <w:p w14:paraId="5E133D70"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застосовує для досягнення результатів завдань набуті складники компетентностей;</w:t>
            </w:r>
          </w:p>
          <w:p w14:paraId="2328E8E7"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знаходить за власною ініціативою необхідну інформацію; перетворює почуту/побачену/прочитану інформацію у графічну (малюнок, таблицю, схему)/текстову;</w:t>
            </w:r>
          </w:p>
          <w:p w14:paraId="737B9904"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пояснює спосіб/способи виконання навчальних дій; дотримується послідовності пояснення; за потреби ставить запитання, що стосуються об'єктів завдань; ілюструє розуміння прикладами; контролює дотримання алгоритму дій, перевіряє результати виконання завдань можливими способами, робить висновок про досягнення результатів;</w:t>
            </w:r>
          </w:p>
          <w:p w14:paraId="67AA2A02"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визначає утруднення/помилки, знаходить спосіб подолання виявленого утруднення за наданими орієнтирами, самостійно виправляє помилки</w:t>
            </w:r>
          </w:p>
        </w:tc>
      </w:tr>
      <w:tr w:rsidR="00FF5576" w:rsidRPr="00FF5576" w14:paraId="28443D08" w14:textId="77777777" w:rsidTr="008069B4">
        <w:tc>
          <w:tcPr>
            <w:tcW w:w="1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132716E"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lang w:val="uk-UA" w:eastAsia="uk-UA" w:bidi="ar-SA"/>
              </w:rPr>
              <w:t>Середній</w:t>
            </w:r>
          </w:p>
        </w:tc>
        <w:tc>
          <w:tcPr>
            <w:tcW w:w="80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366233"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Учень/учениця виконує навчальні завдання на репродуктивному рівні реалізації навчальної діяльності у типових навчальних ситуаціях за допомогою таких навчальних дій:</w:t>
            </w:r>
          </w:p>
          <w:p w14:paraId="0C62252F"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визначає об'єкти, про які йдеться в завданнях, називає їх; для досягнення результату потребує уточнень завдання;</w:t>
            </w:r>
          </w:p>
          <w:p w14:paraId="2C3929B5"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називає істотні ознаки об'єктів, установлює спільні й відмінні ознаки, властивості об'єктів, угруповує об’єкти відповідно до умови за наданими орієнтирами/уточненнями в процесі діалогу з учителем/однокласниками;</w:t>
            </w:r>
          </w:p>
          <w:p w14:paraId="2801CFFC"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відтворює навчальні дії за алгоритмом/схемою, водночас потребує роз'яснень для досягнення результату;</w:t>
            </w:r>
          </w:p>
          <w:p w14:paraId="6894B81B"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знаходить інформацію у запропонованих джерелах; перетворює почуту/побачену/прочитану інформацію у графічну (малюнок, таблицю)/текстову за зразками/за допомогою вчителя;</w:t>
            </w:r>
          </w:p>
          <w:p w14:paraId="2C67E18A"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коментує навчальні дії короткими реченнями з опорою на орієнтири (пам'ятку, зразок тощо); наводить приклади; перевіряє спосіб і результат виконання завдань за зразком, констатує правильність/неправильність результату;       визначає       утруднення/помилки,                                                                 долає виявлене  утруднення/виправляє помилки з допомогою вчителя/однокласників.</w:t>
            </w:r>
          </w:p>
        </w:tc>
      </w:tr>
      <w:tr w:rsidR="00FF5576" w:rsidRPr="00FF5576" w14:paraId="1D06E6F9" w14:textId="77777777" w:rsidTr="008069B4">
        <w:tc>
          <w:tcPr>
            <w:tcW w:w="156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CE623D6"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lang w:val="uk-UA" w:eastAsia="uk-UA" w:bidi="ar-SA"/>
              </w:rPr>
              <w:t>Початковий</w:t>
            </w:r>
          </w:p>
        </w:tc>
        <w:tc>
          <w:tcPr>
            <w:tcW w:w="80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3F9B0F9"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Учень/учениця виконує навчальні завдання на рівні копіювання зразків після детального кількаразового їх пояснення учителем за допомогою таких навчальних дій: розпізнає і називає об'єкти, про які йдеться в завданнях, за наданими орієнтирами; називає окремі ознаки об'єктів; відтворює окремі операції навчальних дій для досягнення результату, зокрема копіює зразок; знаходить інформацію у запропонованому джерелі за наданим орієнтиром (малюнком, ключовим словом, порядковим номером речення тощо); відтворює частини почутої/побаченої/ прочитаної інформації усно/за допомогою малюнка; коментує окремі операції короткими репліками на основі пропонованих запитань; співвідносить результат виконання завдання із  зразком; констатує за підказкою правильність/ неправильність результату.</w:t>
            </w:r>
          </w:p>
        </w:tc>
      </w:tr>
    </w:tbl>
    <w:p w14:paraId="2CD79FDF" w14:textId="77777777" w:rsidR="00FF5576" w:rsidRPr="00FF5576" w:rsidRDefault="00FF5576" w:rsidP="00E43C2A">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color w:val="111111"/>
          <w:lang w:val="uk-UA" w:eastAsia="uk-UA" w:bidi="ar-SA"/>
        </w:rPr>
        <w:t>Формувальне оцінювання</w:t>
      </w:r>
    </w:p>
    <w:p w14:paraId="671CF770" w14:textId="77777777" w:rsidR="00FF5576" w:rsidRPr="00FF5576" w:rsidRDefault="00FF5576" w:rsidP="00E43C2A">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lastRenderedPageBreak/>
        <w:t>Формувальне оцінювання розпочинається з перших днів навчання у школі і триває постійно відповідно до алгоритму, зазначеного у методичних рекомендаціях.</w:t>
      </w:r>
    </w:p>
    <w:p w14:paraId="5D4D8430" w14:textId="77777777" w:rsidR="00FF5576" w:rsidRPr="00FF5576" w:rsidRDefault="00FF5576" w:rsidP="00E43C2A">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У межах формувального оцінювання за результатами опанування певної   програмової теми/частини теми (якщо тема велика за обсягом)/кількох тем чи розділу протягом навчального року проводяться тематичні діагностувальні роботи.</w:t>
      </w:r>
    </w:p>
    <w:p w14:paraId="01D512FD" w14:textId="77777777" w:rsidR="00FF5576" w:rsidRPr="00FF5576" w:rsidRDefault="00FF5576" w:rsidP="00E43C2A">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Тематична діагностувальна робота є засобом зворотного зв’язку стосовно опанування учнями частиною очікуваних/обов’язкових результатів навчання з метою оперативного регулювання та коригування освітнього процесу задля підвищення його ефективності.</w:t>
      </w:r>
    </w:p>
    <w:p w14:paraId="66461673" w14:textId="77777777" w:rsidR="00FF5576" w:rsidRPr="00FF5576" w:rsidRDefault="00FF5576" w:rsidP="00E43C2A">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Змістовим наповненням тематичної діагностувальної роботи є система навчальних завдань, що передбачають різні рівні реалізації навчальної діяльності та за результатами виконання яких можна отримати об’єктивну інформацію про досягнення групи взаємопов’язаних очікуваних результатів навчання учня на певному етапі опанування програмовим матеріалом.</w:t>
      </w:r>
    </w:p>
    <w:p w14:paraId="29D82FDE" w14:textId="77777777" w:rsidR="00FF5576" w:rsidRPr="00FF5576" w:rsidRDefault="00FF5576" w:rsidP="00E43C2A">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Обсяг завдань у тематичній діагностувальній роботі визначається з урахуванням вікових можливостей учнів виконати завдання протягом 1 навчальної години, а зміст завдань, види навчальної діяльності добирають з урахуванням специфіки предмета вивчення, готовності учнів виконати завдання для виявлення результату.</w:t>
      </w:r>
    </w:p>
    <w:p w14:paraId="65B12C51" w14:textId="77777777" w:rsidR="00FF5576" w:rsidRPr="00FF5576" w:rsidRDefault="00FF5576" w:rsidP="00E43C2A">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Діагностувальні роботи можуть містити завдання, які виконують усно (переказ, власне висловлення тощо), письмово (списування, диктант, тестові завдання тощо), практично (дослід, моделювання/ конструювання, виконання практичної роботи тощо) та завдання, що передбачають виконання роботи з допомогою електронних освітніх ресурсів.</w:t>
      </w:r>
    </w:p>
    <w:p w14:paraId="58FE0301" w14:textId="77777777" w:rsidR="00FF5576" w:rsidRPr="00FF5576" w:rsidRDefault="00FF5576" w:rsidP="00E43C2A">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Завдання діагностувальних робіт добираються таким чином, щоб результат навчання, який оцінюють на даному етапі навчання, можна було чітко визначити за результатами виконання завдання. Тематичні діагностувальні роботи з предметів вивчення таких освітніх галузей, як «Технологічна», «Інформатична», «Мистецька» і «Фізкультурна», а також з курсів за вибором, зазвичай, не проводять.</w:t>
      </w:r>
    </w:p>
    <w:p w14:paraId="23C62691" w14:textId="77777777" w:rsidR="00FF5576" w:rsidRPr="00FF5576" w:rsidRDefault="00FF5576" w:rsidP="00E43C2A">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Кількість і періодичність діагностувальних робіт з предмета вивчення/інтегрованого курсу учитель може визначати самостійно під час складання календарно-тематичного плану. При цьому пропонуємо враховувати навчальні можливості учнів класу, особливості предмета вивчення/ інтегрованого курсу, блок обов’язкових результатів навчання, сформованість яких має бути зазначена у свідоцтві досягнень, та відповідні навчальні завдання для оцінювання, на які орієнтує методика навчання предмета, а також кількість навчальних годин, виділених на предмет в освітній програмі.</w:t>
      </w:r>
    </w:p>
    <w:p w14:paraId="03C23D0E" w14:textId="77777777" w:rsidR="00FF5576" w:rsidRPr="00FF5576" w:rsidRDefault="00FF5576" w:rsidP="00E43C2A">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Результатами оцінювання тематичних діагностувальних робіт є оцінювальні судження з висновком про сформованість кожного результату навчання, який діагностується на даному етапі навчання. Оскільки тематична діагностувальна робота може містити завдання різних рівнів реалізації навчальної діяльності, то для формулювання оцінювального судження рекомендуємо характеристику результату навчання співвідносити з орієнтовними рамками оцінювання з урахуванням видів діяльності, водночас рівня результату навчання учня не визначати. До прикладу: списування виконано, у цілому, правильно, однак ураховуй, що одну букву слова не переносять у наступний рядок. Усно учитель може деталізувати характеристику роботи та коротко зорієнтувати учня або визначити разом з ним перспективу подальшої навчальної діяльності. Оцінювальні судження за результатами тематичного оцінювання фіксуються у зошитах для тематичних діагностувальних робіт, на аркушах з роботами учнів до наступного уроку з того предмета вивчення, на якому виконували роботу, та повідомляти учням та їхнім батькам.</w:t>
      </w:r>
    </w:p>
    <w:p w14:paraId="4DACF44A" w14:textId="77777777" w:rsidR="00FF5576" w:rsidRPr="00FF5576" w:rsidRDefault="00FF5576" w:rsidP="00E43C2A">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Якщо учня не було в школі в день проведення діагностувальної роботи, то після повернення він не пише діагностувальної роботи.</w:t>
      </w:r>
    </w:p>
    <w:p w14:paraId="7F24892E" w14:textId="77777777" w:rsidR="00FF5576" w:rsidRPr="00FF5576" w:rsidRDefault="00FF5576" w:rsidP="00E43C2A">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color w:val="111111"/>
          <w:lang w:val="uk-UA" w:eastAsia="uk-UA" w:bidi="ar-SA"/>
        </w:rPr>
        <w:t>Підсумкове оцінювання</w:t>
      </w:r>
    </w:p>
    <w:p w14:paraId="37AFA2CC" w14:textId="77777777" w:rsidR="00FF5576" w:rsidRPr="00FF5576" w:rsidRDefault="00FF5576" w:rsidP="00E43C2A">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Основою для підсумкового оцінювання результатів навчання за рік можуть бути результати виконання тематичних діагностувальних робіт, записи оцінювальних суджень про результати навчання, зафіксовані на носіях зворотного зв’язку з батьками, спостереження вчителя у процесі формувального оцінювання. Рекомендуємо визначати підсумкову оцінку за рік з урахуванням динаміки досягнення того чи іншого результату навчання.</w:t>
      </w:r>
    </w:p>
    <w:p w14:paraId="680533F7" w14:textId="77777777" w:rsidR="00FF5576" w:rsidRPr="00FF5576" w:rsidRDefault="00FF5576" w:rsidP="00E43C2A">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lastRenderedPageBreak/>
        <w:t>Підсумкове оцінювання за рік з предметів вивчення таких освітніх галузей, як «Технологічна», «Інформатична», «Мистецька» і «Фізкультурна» здійснюється шляхом узагальнення даних, отриманих під час формувального оцінювання, з урахуванням динаміки формування результату.</w:t>
      </w:r>
    </w:p>
    <w:p w14:paraId="2AA76BFD" w14:textId="77777777" w:rsidR="00FF5576" w:rsidRPr="00FF5576" w:rsidRDefault="00FF5576" w:rsidP="00E43C2A">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Підсумкова (річна) оцінка визначається з урахуванням індивідуалізованої діагностувальної роботи (якщо така проводилась) за умови, якщо виконання індивідуалізованої діагностувальної роботи засвідчує покращення результату навчання. Підсумкову (річну) оцінку фіксують у класному журналі і свідоцтвах досягнень учнів.</w:t>
      </w:r>
    </w:p>
    <w:p w14:paraId="73E699E8" w14:textId="77777777" w:rsidR="00FF5576" w:rsidRPr="00FF5576" w:rsidRDefault="00FF5576" w:rsidP="00E43C2A">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Відповідно до пункту 8 статті 12 Закону України «Про освіту» наприкінці 4 класу, з метою моніторингу якості освітньої діяльності закладів освіти та/або якості освіти проводиться державна підсумкова атестація здобувачів початкової освіти, результати якої не впливають на підсумкову оцінку за рік.</w:t>
      </w:r>
    </w:p>
    <w:p w14:paraId="74DD4686" w14:textId="2AB191F4" w:rsidR="00FF5576" w:rsidRPr="00FF5576" w:rsidRDefault="00FF5576" w:rsidP="00E43C2A">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У свідоцтві досягнень учня надається розгорнута характеристика результатів навчання учня/учениці, здобутих протягом навчального року.</w:t>
      </w:r>
    </w:p>
    <w:p w14:paraId="67E7717F" w14:textId="77777777" w:rsidR="00FF5576" w:rsidRPr="00FF5576" w:rsidRDefault="00FF5576" w:rsidP="00F84227">
      <w:pPr>
        <w:widowControl/>
        <w:numPr>
          <w:ilvl w:val="1"/>
          <w:numId w:val="30"/>
        </w:numPr>
        <w:shd w:val="clear" w:color="auto" w:fill="FFFFFF"/>
        <w:ind w:left="1050" w:hanging="36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color w:val="111111"/>
          <w:lang w:val="uk-UA" w:eastAsia="uk-UA" w:bidi="ar-SA"/>
        </w:rPr>
        <w:t>Очікувані результати навчання (компетентностей) здобувачів освіти,</w:t>
      </w:r>
    </w:p>
    <w:p w14:paraId="34FA07DA" w14:textId="77777777" w:rsidR="00FF5576" w:rsidRPr="00FF5576" w:rsidRDefault="00FF5576" w:rsidP="00E43C2A">
      <w:pPr>
        <w:widowControl/>
        <w:shd w:val="clear" w:color="auto" w:fill="FFFFFF"/>
        <w:ind w:left="426"/>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color w:val="111111"/>
          <w:lang w:val="uk-UA" w:eastAsia="uk-UA" w:bidi="ar-SA"/>
        </w:rPr>
        <w:t>     визначених відповідним державним стандартом початкової освіти</w:t>
      </w:r>
    </w:p>
    <w:p w14:paraId="770C138E"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w:t>
      </w:r>
    </w:p>
    <w:p w14:paraId="255714DD"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Освітня програма (1 клас) має потенціал для формування у здобувачів таких </w:t>
      </w:r>
      <w:r w:rsidRPr="00FF5576">
        <w:rPr>
          <w:rFonts w:ascii="Times New Roman" w:eastAsia="Times New Roman" w:hAnsi="Times New Roman" w:cs="Times New Roman"/>
          <w:b/>
          <w:bCs/>
          <w:color w:val="111111"/>
          <w:lang w:val="uk-UA" w:eastAsia="uk-UA" w:bidi="ar-SA"/>
        </w:rPr>
        <w:t>ключових компетентностей</w:t>
      </w:r>
      <w:r w:rsidRPr="00FF5576">
        <w:rPr>
          <w:rFonts w:ascii="Times New Roman" w:eastAsia="Times New Roman" w:hAnsi="Times New Roman" w:cs="Times New Roman"/>
          <w:color w:val="111111"/>
          <w:lang w:val="uk-UA" w:eastAsia="uk-UA" w:bidi="ar-SA"/>
        </w:rPr>
        <w:t>:</w:t>
      </w:r>
    </w:p>
    <w:p w14:paraId="18C839E1"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1) </w:t>
      </w:r>
      <w:r w:rsidRPr="00FF5576">
        <w:rPr>
          <w:rFonts w:ascii="Times New Roman" w:eastAsia="Times New Roman" w:hAnsi="Times New Roman" w:cs="Times New Roman"/>
          <w:u w:val="single"/>
          <w:lang w:val="uk-UA" w:eastAsia="uk-UA" w:bidi="ar-SA"/>
        </w:rPr>
        <w:t>вільне володіння державною мовою</w:t>
      </w:r>
      <w:r w:rsidRPr="00FF5576">
        <w:rPr>
          <w:rFonts w:ascii="Times New Roman" w:eastAsia="Times New Roman" w:hAnsi="Times New Roman" w:cs="Times New Roman"/>
          <w:lang w:val="uk-UA" w:eastAsia="uk-UA" w:bidi="ar-SA"/>
        </w:rPr>
        <w:t>,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14:paraId="54612D2D"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2) </w:t>
      </w:r>
      <w:r w:rsidRPr="00FF5576">
        <w:rPr>
          <w:rFonts w:ascii="Times New Roman" w:eastAsia="Times New Roman" w:hAnsi="Times New Roman" w:cs="Times New Roman"/>
          <w:u w:val="single"/>
          <w:lang w:val="uk-UA" w:eastAsia="uk-UA" w:bidi="ar-SA"/>
        </w:rPr>
        <w:t>здатність спілкуватися рідною (у разі відмінності від державної) та іноземними мовами</w:t>
      </w:r>
      <w:r w:rsidRPr="00FF5576">
        <w:rPr>
          <w:rFonts w:ascii="Times New Roman" w:eastAsia="Times New Roman" w:hAnsi="Times New Roman" w:cs="Times New Roman"/>
          <w:lang w:val="uk-UA" w:eastAsia="uk-UA" w:bidi="ar-SA"/>
        </w:rPr>
        <w:t>,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2F0EF948"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3) </w:t>
      </w:r>
      <w:r w:rsidRPr="00FF5576">
        <w:rPr>
          <w:rFonts w:ascii="Times New Roman" w:eastAsia="Times New Roman" w:hAnsi="Times New Roman" w:cs="Times New Roman"/>
          <w:u w:val="single"/>
          <w:lang w:val="uk-UA" w:eastAsia="uk-UA" w:bidi="ar-SA"/>
        </w:rPr>
        <w:t>математична компетентність</w:t>
      </w:r>
      <w:r w:rsidRPr="00FF5576">
        <w:rPr>
          <w:rFonts w:ascii="Times New Roman" w:eastAsia="Times New Roman" w:hAnsi="Times New Roman" w:cs="Times New Roman"/>
          <w:lang w:val="uk-UA" w:eastAsia="uk-UA" w:bidi="ar-SA"/>
        </w:rPr>
        <w:t>,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14:paraId="6C7E0224"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4) </w:t>
      </w:r>
      <w:r w:rsidRPr="00FF5576">
        <w:rPr>
          <w:rFonts w:ascii="Times New Roman" w:eastAsia="Times New Roman" w:hAnsi="Times New Roman" w:cs="Times New Roman"/>
          <w:u w:val="single"/>
          <w:lang w:val="uk-UA" w:eastAsia="uk-UA" w:bidi="ar-SA"/>
        </w:rPr>
        <w:t>компетентності у галузі природничих наук, техніки і технологій</w:t>
      </w:r>
      <w:r w:rsidRPr="00FF5576">
        <w:rPr>
          <w:rFonts w:ascii="Times New Roman" w:eastAsia="Times New Roman" w:hAnsi="Times New Roman" w:cs="Times New Roman"/>
          <w:lang w:val="uk-UA" w:eastAsia="uk-UA" w:bidi="ar-SA"/>
        </w:rPr>
        <w:t>,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14:paraId="392507C1"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5) </w:t>
      </w:r>
      <w:r w:rsidRPr="00FF5576">
        <w:rPr>
          <w:rFonts w:ascii="Times New Roman" w:eastAsia="Times New Roman" w:hAnsi="Times New Roman" w:cs="Times New Roman"/>
          <w:u w:val="single"/>
          <w:lang w:val="uk-UA" w:eastAsia="uk-UA" w:bidi="ar-SA"/>
        </w:rPr>
        <w:t>інноваційність</w:t>
      </w:r>
      <w:r w:rsidRPr="00FF5576">
        <w:rPr>
          <w:rFonts w:ascii="Times New Roman" w:eastAsia="Times New Roman" w:hAnsi="Times New Roman" w:cs="Times New Roman"/>
          <w:lang w:val="uk-UA" w:eastAsia="uk-UA" w:bidi="ar-SA"/>
        </w:rPr>
        <w:t>,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14:paraId="5CA74783"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6) </w:t>
      </w:r>
      <w:r w:rsidRPr="00FF5576">
        <w:rPr>
          <w:rFonts w:ascii="Times New Roman" w:eastAsia="Times New Roman" w:hAnsi="Times New Roman" w:cs="Times New Roman"/>
          <w:u w:val="single"/>
          <w:lang w:val="uk-UA" w:eastAsia="uk-UA" w:bidi="ar-SA"/>
        </w:rPr>
        <w:t>екологічна компетентність</w:t>
      </w:r>
      <w:r w:rsidRPr="00FF5576">
        <w:rPr>
          <w:rFonts w:ascii="Times New Roman" w:eastAsia="Times New Roman" w:hAnsi="Times New Roman" w:cs="Times New Roman"/>
          <w:lang w:val="uk-UA" w:eastAsia="uk-UA" w:bidi="ar-SA"/>
        </w:rPr>
        <w:t>,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14:paraId="186F429C"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7) </w:t>
      </w:r>
      <w:r w:rsidRPr="00FF5576">
        <w:rPr>
          <w:rFonts w:ascii="Times New Roman" w:eastAsia="Times New Roman" w:hAnsi="Times New Roman" w:cs="Times New Roman"/>
          <w:u w:val="single"/>
          <w:lang w:val="uk-UA" w:eastAsia="uk-UA" w:bidi="ar-SA"/>
        </w:rPr>
        <w:t>інформаційно-комунікаційна компетентність</w:t>
      </w:r>
      <w:r w:rsidRPr="00FF5576">
        <w:rPr>
          <w:rFonts w:ascii="Times New Roman" w:eastAsia="Times New Roman" w:hAnsi="Times New Roman" w:cs="Times New Roman"/>
          <w:lang w:val="uk-UA" w:eastAsia="uk-UA" w:bidi="ar-SA"/>
        </w:rPr>
        <w:t>,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14:paraId="7F5B223A"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8) </w:t>
      </w:r>
      <w:r w:rsidRPr="00FF5576">
        <w:rPr>
          <w:rFonts w:ascii="Times New Roman" w:eastAsia="Times New Roman" w:hAnsi="Times New Roman" w:cs="Times New Roman"/>
          <w:u w:val="single"/>
          <w:lang w:val="uk-UA" w:eastAsia="uk-UA" w:bidi="ar-SA"/>
        </w:rPr>
        <w:t>навчання впродовж життя</w:t>
      </w:r>
      <w:r w:rsidRPr="00FF5576">
        <w:rPr>
          <w:rFonts w:ascii="Times New Roman" w:eastAsia="Times New Roman" w:hAnsi="Times New Roman" w:cs="Times New Roman"/>
          <w:lang w:val="uk-UA" w:eastAsia="uk-UA" w:bidi="ar-SA"/>
        </w:rPr>
        <w:t xml:space="preserve">, що передбачає опанування уміннями і навичками, необхідними для подальшого навчання, організацію власного навчального середовища, </w:t>
      </w:r>
      <w:r w:rsidRPr="00FF5576">
        <w:rPr>
          <w:rFonts w:ascii="Times New Roman" w:eastAsia="Times New Roman" w:hAnsi="Times New Roman" w:cs="Times New Roman"/>
          <w:lang w:val="uk-UA" w:eastAsia="uk-UA" w:bidi="ar-SA"/>
        </w:rPr>
        <w:lastRenderedPageBreak/>
        <w:t>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14:paraId="663CF6D1"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9) </w:t>
      </w:r>
      <w:r w:rsidRPr="00FF5576">
        <w:rPr>
          <w:rFonts w:ascii="Times New Roman" w:eastAsia="Times New Roman" w:hAnsi="Times New Roman" w:cs="Times New Roman"/>
          <w:u w:val="single"/>
          <w:lang w:val="uk-UA" w:eastAsia="uk-UA" w:bidi="ar-SA"/>
        </w:rPr>
        <w:t>громадянські та соціальні компетентності</w:t>
      </w:r>
      <w:r w:rsidRPr="00FF5576">
        <w:rPr>
          <w:rFonts w:ascii="Times New Roman" w:eastAsia="Times New Roman" w:hAnsi="Times New Roman" w:cs="Times New Roman"/>
          <w:lang w:val="uk-UA" w:eastAsia="uk-UA" w:bidi="ar-SA"/>
        </w:rPr>
        <w:t>,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14:paraId="4BD5918F"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10) </w:t>
      </w:r>
      <w:r w:rsidRPr="00FF5576">
        <w:rPr>
          <w:rFonts w:ascii="Times New Roman" w:eastAsia="Times New Roman" w:hAnsi="Times New Roman" w:cs="Times New Roman"/>
          <w:u w:val="single"/>
          <w:lang w:val="uk-UA" w:eastAsia="uk-UA" w:bidi="ar-SA"/>
        </w:rPr>
        <w:t>культурна компетентність</w:t>
      </w:r>
      <w:r w:rsidRPr="00FF5576">
        <w:rPr>
          <w:rFonts w:ascii="Times New Roman" w:eastAsia="Times New Roman" w:hAnsi="Times New Roman" w:cs="Times New Roman"/>
          <w:lang w:val="uk-UA" w:eastAsia="uk-UA" w:bidi="ar-SA"/>
        </w:rPr>
        <w:t>,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5B3DE86C"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11) </w:t>
      </w:r>
      <w:r w:rsidRPr="00FF5576">
        <w:rPr>
          <w:rFonts w:ascii="Times New Roman" w:eastAsia="Times New Roman" w:hAnsi="Times New Roman" w:cs="Times New Roman"/>
          <w:u w:val="single"/>
          <w:lang w:val="uk-UA" w:eastAsia="uk-UA" w:bidi="ar-SA"/>
        </w:rPr>
        <w:t>підприємливість та фінансова грамотність</w:t>
      </w:r>
      <w:r w:rsidRPr="00FF5576">
        <w:rPr>
          <w:rFonts w:ascii="Times New Roman" w:eastAsia="Times New Roman" w:hAnsi="Times New Roman" w:cs="Times New Roman"/>
          <w:lang w:val="uk-UA" w:eastAsia="uk-UA" w:bidi="ar-SA"/>
        </w:rPr>
        <w:t>,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14:paraId="710A7064"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та </w:t>
      </w:r>
      <w:r w:rsidRPr="00FF5576">
        <w:rPr>
          <w:rFonts w:ascii="Times New Roman" w:eastAsia="Times New Roman" w:hAnsi="Times New Roman" w:cs="Times New Roman"/>
          <w:b/>
          <w:bCs/>
          <w:color w:val="111111"/>
          <w:lang w:val="uk-UA" w:eastAsia="uk-UA" w:bidi="ar-SA"/>
        </w:rPr>
        <w:t>наскрізних умінь</w:t>
      </w:r>
      <w:r w:rsidRPr="00FF5576">
        <w:rPr>
          <w:rFonts w:ascii="Times New Roman" w:eastAsia="Times New Roman" w:hAnsi="Times New Roman" w:cs="Times New Roman"/>
          <w:color w:val="111111"/>
          <w:lang w:val="uk-UA" w:eastAsia="uk-UA" w:bidi="ar-SA"/>
        </w:rPr>
        <w:t>: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14:paraId="3886A184"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Результати навчання повинні робити внесок у формування ключових компетентностей учнів.</w:t>
      </w:r>
    </w:p>
    <w:p w14:paraId="1FEF2217"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 формування в учнів здатності застосовувати знання й уміння у реальних життєвих ситуаціях.</w:t>
      </w:r>
    </w:p>
    <w:p w14:paraId="33FB9DBB"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14:paraId="7EA4BB30" w14:textId="77777777" w:rsidR="008069B4" w:rsidRDefault="008069B4">
      <w:pPr>
        <w:widowControl/>
        <w:spacing w:after="200" w:line="276" w:lineRule="auto"/>
        <w:rPr>
          <w:rFonts w:ascii="Times New Roman" w:eastAsia="Times New Roman" w:hAnsi="Times New Roman" w:cs="Times New Roman"/>
          <w:b/>
          <w:bCs/>
          <w:sz w:val="28"/>
          <w:szCs w:val="28"/>
          <w:lang w:val="uk-UA" w:eastAsia="uk-UA" w:bidi="ar-SA"/>
        </w:rPr>
      </w:pPr>
      <w:r>
        <w:rPr>
          <w:rFonts w:ascii="Times New Roman" w:eastAsia="Times New Roman" w:hAnsi="Times New Roman" w:cs="Times New Roman"/>
          <w:b/>
          <w:bCs/>
          <w:sz w:val="28"/>
          <w:szCs w:val="28"/>
          <w:lang w:val="uk-UA" w:eastAsia="uk-UA" w:bidi="ar-SA"/>
        </w:rPr>
        <w:br w:type="page"/>
      </w:r>
    </w:p>
    <w:p w14:paraId="56DECC73" w14:textId="7A79E3F5" w:rsidR="00FF5576" w:rsidRPr="00FF5576" w:rsidRDefault="00FF5576" w:rsidP="00E43C2A">
      <w:pPr>
        <w:widowControl/>
        <w:shd w:val="clear" w:color="auto" w:fill="FFFFFF"/>
        <w:jc w:val="center"/>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sz w:val="28"/>
          <w:szCs w:val="28"/>
          <w:lang w:val="uk-UA" w:eastAsia="uk-UA" w:bidi="ar-SA"/>
        </w:rPr>
        <w:lastRenderedPageBreak/>
        <w:t>Розділ</w:t>
      </w:r>
      <w:r w:rsidRPr="00FF5576">
        <w:rPr>
          <w:rFonts w:eastAsia="Times New Roman"/>
          <w:b/>
          <w:bCs/>
          <w:lang w:val="uk-UA" w:eastAsia="uk-UA" w:bidi="ar-SA"/>
        </w:rPr>
        <w:t> </w:t>
      </w:r>
      <w:r w:rsidR="006D2EDD">
        <w:rPr>
          <w:rFonts w:ascii="Times New Roman" w:eastAsia="Times New Roman" w:hAnsi="Times New Roman" w:cs="Times New Roman"/>
          <w:b/>
          <w:bCs/>
          <w:caps/>
          <w:lang w:val="uk-UA" w:eastAsia="uk-UA" w:bidi="ar-SA"/>
        </w:rPr>
        <w:t>5</w:t>
      </w:r>
      <w:r w:rsidRPr="00FF5576">
        <w:rPr>
          <w:rFonts w:ascii="Times New Roman" w:eastAsia="Times New Roman" w:hAnsi="Times New Roman" w:cs="Times New Roman"/>
          <w:b/>
          <w:bCs/>
          <w:caps/>
          <w:lang w:val="uk-UA" w:eastAsia="uk-UA" w:bidi="ar-SA"/>
        </w:rPr>
        <w:t>.</w:t>
      </w:r>
    </w:p>
    <w:p w14:paraId="3C56367D" w14:textId="77777777" w:rsidR="00FF5576" w:rsidRPr="00FF5576" w:rsidRDefault="00FF5576" w:rsidP="00E43C2A">
      <w:pPr>
        <w:widowControl/>
        <w:shd w:val="clear" w:color="auto" w:fill="FFFFFF"/>
        <w:jc w:val="center"/>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lang w:val="uk-UA" w:eastAsia="uk-UA" w:bidi="ar-SA"/>
        </w:rPr>
        <w:t>ОСВІТНЯ ПРОГРАМА АДАПТАЦІЙНОГО ЦИКЛУ 5-7-Х КЛАСІВ НУШ</w:t>
      </w:r>
    </w:p>
    <w:p w14:paraId="527523AA" w14:textId="77A59EEF" w:rsidR="00FF5576" w:rsidRPr="00FF5576" w:rsidRDefault="00FF5576" w:rsidP="00E43C2A">
      <w:pPr>
        <w:widowControl/>
        <w:shd w:val="clear" w:color="auto" w:fill="FFFFFF"/>
        <w:jc w:val="center"/>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lang w:val="uk-UA" w:eastAsia="uk-UA" w:bidi="ar-SA"/>
        </w:rPr>
        <w:t>(БАЗОВА СЕРЕДНЯ ОСВІТА)</w:t>
      </w:r>
    </w:p>
    <w:p w14:paraId="72E60AD2" w14:textId="7B9ED89D"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lang w:val="uk-UA" w:eastAsia="uk-UA" w:bidi="ar-SA"/>
        </w:rPr>
        <w:t>Освітня програ</w:t>
      </w:r>
      <w:r w:rsidR="008069B4">
        <w:rPr>
          <w:rFonts w:ascii="Times New Roman" w:eastAsia="Times New Roman" w:hAnsi="Times New Roman" w:cs="Times New Roman"/>
          <w:b/>
          <w:bCs/>
          <w:lang w:val="uk-UA" w:eastAsia="uk-UA" w:bidi="ar-SA"/>
        </w:rPr>
        <w:t>ма  Привітівської гімназії</w:t>
      </w:r>
      <w:r w:rsidRPr="00FF5576">
        <w:rPr>
          <w:rFonts w:ascii="Times New Roman" w:eastAsia="Times New Roman" w:hAnsi="Times New Roman" w:cs="Times New Roman"/>
          <w:b/>
          <w:bCs/>
          <w:lang w:val="uk-UA" w:eastAsia="uk-UA" w:bidi="ar-SA"/>
        </w:rPr>
        <w:t xml:space="preserve"> для 5 – 7 класів</w:t>
      </w:r>
      <w:r w:rsidRPr="00FF5576">
        <w:rPr>
          <w:rFonts w:ascii="Times New Roman" w:eastAsia="Times New Roman" w:hAnsi="Times New Roman" w:cs="Times New Roman"/>
          <w:lang w:val="uk-UA" w:eastAsia="uk-UA" w:bidi="ar-SA"/>
        </w:rPr>
        <w:t>  створена на основі оновленої Типової освітньої програми, затвердженої наказом Міністерства освіти і науки України від 09.08. 2024 р. № 1120 «Про внесення змін до типової освітньої програми для 5–9 класів закладів загальної середньої освіти.</w:t>
      </w:r>
    </w:p>
    <w:p w14:paraId="7E3A00DD" w14:textId="6FCCAC20"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Освітня програма закладу відповідає структурі Типової освітньої програми та визначеним нею вимогам до осіб, які можуть розпочати</w:t>
      </w:r>
      <w:r w:rsidR="008069B4">
        <w:rPr>
          <w:rFonts w:ascii="Times New Roman" w:eastAsia="Times New Roman" w:hAnsi="Times New Roman" w:cs="Times New Roman"/>
          <w:lang w:val="uk-UA" w:eastAsia="uk-UA" w:bidi="ar-SA"/>
        </w:rPr>
        <w:t xml:space="preserve"> навчання за освітньою програмою Привітівської гімназії</w:t>
      </w:r>
      <w:r w:rsidRPr="00FF5576">
        <w:rPr>
          <w:rFonts w:ascii="Times New Roman" w:eastAsia="Times New Roman" w:hAnsi="Times New Roman" w:cs="Times New Roman"/>
          <w:lang w:val="uk-UA" w:eastAsia="uk-UA" w:bidi="ar-SA"/>
        </w:rPr>
        <w:t>, визначає (в обсязі не меншому ніж встановлено Типовою освітньою програмою) загальний обсяг навчального навантаження на адаптаційному циклі (в годинах), його розподіл між освітніми галузями; містить навчальний план, що ґрунтується на Типовому навчальному плані для 5-9-х класів закладів загальної середньої освіти з навчанням українською мовою (за додатком 3 наказу МОН України від 09.08.2024 року №1120 «Про внесення змін до типової освітньої програми для 5–9 класів закладів загальної середньої освіти») і передбачає перерозподіл годин (у визначеному обсязі) між обов’язковими для вивчення навчальними предметами певної освітньої галузі, які вивчаються окремо; містить перелік модельних навчальних програм, що використовуються в освітньому процесі, опис форм організації освітнього процесу та інструментарію оцінювання.</w:t>
      </w:r>
    </w:p>
    <w:p w14:paraId="124011C1" w14:textId="341C67DE"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Згідно зі статтею 9 Закону України «Про освіту» </w:t>
      </w:r>
      <w:r w:rsidR="008069B4">
        <w:rPr>
          <w:rFonts w:ascii="Times New Roman" w:eastAsia="Times New Roman" w:hAnsi="Times New Roman" w:cs="Times New Roman"/>
          <w:color w:val="326693"/>
          <w:u w:val="single"/>
          <w:lang w:val="uk-UA" w:eastAsia="uk-UA" w:bidi="ar-SA"/>
        </w:rPr>
        <w:t>Привітівська гімназія</w:t>
      </w:r>
      <w:r w:rsidRPr="00FF5576">
        <w:rPr>
          <w:rFonts w:ascii="Times New Roman" w:eastAsia="Times New Roman" w:hAnsi="Times New Roman" w:cs="Times New Roman"/>
          <w:lang w:val="uk-UA" w:eastAsia="uk-UA" w:bidi="ar-SA"/>
        </w:rPr>
        <w:t> надає право здобувати освіту за інституційною (очна (денна) та індивідуальною (сімейна (домашня), педагогічний патронаж) формами навчання. Індивідуальна (сімейна (домашня) та педагогічний патронаж) форма навчання організовується відповідно до Положення про індивідуальну форму навчання в системі загальної середньої освіти, затвердженого наказом Міністерства освіти і науки України від 10.07.2019 року № 955.</w:t>
      </w:r>
    </w:p>
    <w:p w14:paraId="3EF5C925" w14:textId="6BCF26AC" w:rsidR="00FF5576" w:rsidRPr="005C4498" w:rsidRDefault="00FF5576" w:rsidP="005C4498">
      <w:pPr>
        <w:widowControl/>
        <w:shd w:val="clear" w:color="auto" w:fill="FFFFFF"/>
        <w:jc w:val="both"/>
        <w:rPr>
          <w:rFonts w:ascii="Times New Roman" w:eastAsia="Times New Roman" w:hAnsi="Times New Roman" w:cs="Times New Roman"/>
          <w:color w:val="111111"/>
          <w:sz w:val="18"/>
          <w:szCs w:val="18"/>
          <w:lang w:val="uk-UA" w:eastAsia="uk-UA" w:bidi="ar-SA"/>
        </w:rPr>
      </w:pPr>
      <w:r w:rsidRPr="00FF5576">
        <w:rPr>
          <w:rFonts w:ascii="Times New Roman" w:eastAsia="Times New Roman" w:hAnsi="Times New Roman" w:cs="Times New Roman"/>
          <w:lang w:val="uk-UA" w:eastAsia="uk-UA" w:bidi="ar-SA"/>
        </w:rPr>
        <w:t>Основним документом, що забезпечує досягнення учнями визначених відповідним Державним стандартом вимог до обов’язкових результатів навчання учнів є освітня прогр</w:t>
      </w:r>
      <w:r w:rsidR="00D63644">
        <w:rPr>
          <w:rFonts w:ascii="Times New Roman" w:eastAsia="Times New Roman" w:hAnsi="Times New Roman" w:cs="Times New Roman"/>
          <w:lang w:val="uk-UA" w:eastAsia="uk-UA" w:bidi="ar-SA"/>
        </w:rPr>
        <w:t>ама Привітвської гімназії</w:t>
      </w:r>
      <w:r w:rsidRPr="00FF5576">
        <w:rPr>
          <w:rFonts w:ascii="Times New Roman" w:eastAsia="Times New Roman" w:hAnsi="Times New Roman" w:cs="Times New Roman"/>
          <w:lang w:val="uk-UA" w:eastAsia="uk-UA" w:bidi="ar-SA"/>
        </w:rPr>
        <w:t xml:space="preserve">. Реалізація освітньої програми для 5-7-х класів здійснюється через забезпечення в освітній діяльності таких принципів: гуманізм як норма поваги до особистості та основа побудови партнерського спілкування з дитиною; інтеграційні засади побудови та організації освітнього процесу; визнання самоцінності кожного вікового періоду та орієнтація на вікові особливості; створення сприятливих умов для формування і розвитку у дитини пізнавальних, психічних процесів, належної спрямованості на активність у соціумі, конструктивних мотивів поведінки, самосвідомості, позитивної самооцінки, самоповаги та шанобливого ставлення до тих, хто її оточує; урахування індивідуальних </w:t>
      </w:r>
      <w:r w:rsidRPr="005C4498">
        <w:rPr>
          <w:rFonts w:ascii="Times New Roman" w:eastAsia="Times New Roman" w:hAnsi="Times New Roman" w:cs="Times New Roman"/>
          <w:lang w:val="uk-UA" w:eastAsia="uk-UA" w:bidi="ar-SA"/>
        </w:rPr>
        <w:t>інтересів, здібностей, темпу розвитку дитини.</w:t>
      </w:r>
    </w:p>
    <w:p w14:paraId="76325479" w14:textId="77777777" w:rsidR="00FF5576" w:rsidRPr="005C4498" w:rsidRDefault="00FF5576" w:rsidP="005C4498">
      <w:pPr>
        <w:widowControl/>
        <w:shd w:val="clear" w:color="auto" w:fill="FFFFFF"/>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b/>
          <w:bCs/>
          <w:color w:val="111111"/>
          <w:lang w:val="uk-UA" w:eastAsia="uk-UA" w:bidi="ar-SA"/>
        </w:rPr>
        <w:t>Базова середня освіта :</w:t>
      </w:r>
      <w:r w:rsidRPr="005C4498">
        <w:rPr>
          <w:rFonts w:ascii="Times New Roman" w:eastAsia="Times New Roman" w:hAnsi="Times New Roman" w:cs="Times New Roman"/>
          <w:b/>
          <w:bCs/>
          <w:i/>
          <w:iCs/>
          <w:color w:val="111111"/>
          <w:lang w:val="uk-UA" w:eastAsia="uk-UA" w:bidi="ar-SA"/>
        </w:rPr>
        <w:t> </w:t>
      </w:r>
      <w:r w:rsidRPr="005C4498">
        <w:rPr>
          <w:rFonts w:ascii="Times New Roman" w:eastAsia="Times New Roman" w:hAnsi="Times New Roman" w:cs="Times New Roman"/>
          <w:color w:val="111111"/>
          <w:lang w:val="uk-UA" w:eastAsia="uk-UA" w:bidi="ar-SA"/>
        </w:rPr>
        <w:t>перший цикл – адаптаційний ( 5 – 6 класи ), другий – базове предметне навчання  ( 7 -9 класи ).</w:t>
      </w:r>
    </w:p>
    <w:p w14:paraId="03DFA377" w14:textId="77777777" w:rsidR="00FF5576" w:rsidRPr="005C4498" w:rsidRDefault="00FF5576" w:rsidP="005C4498">
      <w:pPr>
        <w:widowControl/>
        <w:shd w:val="clear" w:color="auto" w:fill="FFFFFF"/>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lang w:val="uk-UA" w:eastAsia="uk-UA" w:bidi="ar-SA"/>
        </w:rPr>
        <w:t> Особлива увага приділяється вивченню державної мови. На цьому рівні  потрібно закласти свідоме  самовизначення учня як особистості, члена сім`ї, нації і суспільства , здатність терпимо і з розумінням ставитися до різноманіття світу і людей.</w:t>
      </w:r>
    </w:p>
    <w:p w14:paraId="358EC94C" w14:textId="77777777" w:rsidR="00FF5576" w:rsidRPr="005C4498" w:rsidRDefault="00FF5576" w:rsidP="005C4498">
      <w:pPr>
        <w:widowControl/>
        <w:shd w:val="clear" w:color="auto" w:fill="FFFFFF"/>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lang w:val="uk-UA" w:eastAsia="uk-UA" w:bidi="ar-SA"/>
        </w:rPr>
        <w:t> </w:t>
      </w:r>
      <w:r w:rsidRPr="005C4498">
        <w:rPr>
          <w:rFonts w:ascii="Times New Roman" w:eastAsia="Times New Roman" w:hAnsi="Times New Roman" w:cs="Times New Roman"/>
          <w:b/>
          <w:bCs/>
          <w:color w:val="111111"/>
          <w:lang w:val="uk-UA" w:eastAsia="uk-UA" w:bidi="ar-SA"/>
        </w:rPr>
        <w:t>На першому етапі</w:t>
      </w:r>
      <w:r w:rsidRPr="005C4498">
        <w:rPr>
          <w:rFonts w:ascii="Times New Roman" w:eastAsia="Times New Roman" w:hAnsi="Times New Roman" w:cs="Times New Roman"/>
          <w:color w:val="111111"/>
          <w:lang w:val="uk-UA" w:eastAsia="uk-UA" w:bidi="ar-SA"/>
        </w:rPr>
        <w:t> пробудити і підтримати інтерес до сфер знань і діяльності, передбачених навчальною програмою.</w:t>
      </w:r>
    </w:p>
    <w:p w14:paraId="41CD43DF" w14:textId="77777777" w:rsidR="00FF5576" w:rsidRPr="005C4498" w:rsidRDefault="00FF5576" w:rsidP="005C4498">
      <w:pPr>
        <w:widowControl/>
        <w:shd w:val="clear" w:color="auto" w:fill="FFFFFF"/>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lang w:val="uk-UA" w:eastAsia="uk-UA" w:bidi="ar-SA"/>
        </w:rPr>
        <w:t> </w:t>
      </w:r>
      <w:r w:rsidRPr="005C4498">
        <w:rPr>
          <w:rFonts w:ascii="Times New Roman" w:eastAsia="Times New Roman" w:hAnsi="Times New Roman" w:cs="Times New Roman"/>
          <w:b/>
          <w:bCs/>
          <w:color w:val="111111"/>
          <w:lang w:val="uk-UA" w:eastAsia="uk-UA" w:bidi="ar-SA"/>
        </w:rPr>
        <w:t>Другий цикл</w:t>
      </w:r>
      <w:r w:rsidRPr="005C4498">
        <w:rPr>
          <w:rFonts w:ascii="Times New Roman" w:eastAsia="Times New Roman" w:hAnsi="Times New Roman" w:cs="Times New Roman"/>
          <w:color w:val="111111"/>
          <w:lang w:val="uk-UA" w:eastAsia="uk-UA" w:bidi="ar-SA"/>
        </w:rPr>
        <w:t>  базової середньої освіти сприятиме формуванню учнів як відповідальних членів суспільства , здатних самостійно долати проблеми повсякденного життя, вибирати шлях подальшого навчання відповідно до своїх інтересів і здібностей. Навчання здебільшого предметне.</w:t>
      </w:r>
    </w:p>
    <w:p w14:paraId="7AB1A4FD" w14:textId="77777777" w:rsidR="00FF5576" w:rsidRPr="005C4498" w:rsidRDefault="00FF5576" w:rsidP="005C4498">
      <w:pPr>
        <w:widowControl/>
        <w:shd w:val="clear" w:color="auto" w:fill="FFFFFF"/>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lang w:val="uk-UA" w:eastAsia="uk-UA" w:bidi="ar-SA"/>
        </w:rPr>
        <w:t>Після закінчення базової середньої освіти учень буде усвідомлювати, які ціннісні орієнтири лежать в основі його вчинків, спиратися на сильні риси свого характеру, відчувати відповідальність за результати своєї діяльності.</w:t>
      </w:r>
    </w:p>
    <w:p w14:paraId="0C137C18" w14:textId="2E60AB9F" w:rsidR="00FF5576" w:rsidRPr="005C4498" w:rsidRDefault="00FF5576" w:rsidP="005C4498">
      <w:pPr>
        <w:widowControl/>
        <w:shd w:val="clear" w:color="auto" w:fill="FFFFFF"/>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lang w:val="uk-UA" w:eastAsia="uk-UA" w:bidi="ar-SA"/>
        </w:rPr>
        <w:t>Зміст освітньої прог</w:t>
      </w:r>
      <w:r w:rsidR="00D63644" w:rsidRPr="005C4498">
        <w:rPr>
          <w:rFonts w:ascii="Times New Roman" w:eastAsia="Times New Roman" w:hAnsi="Times New Roman" w:cs="Times New Roman"/>
          <w:lang w:val="uk-UA" w:eastAsia="uk-UA" w:bidi="ar-SA"/>
        </w:rPr>
        <w:t>рами Привітівської гімназії</w:t>
      </w:r>
      <w:r w:rsidRPr="005C4498">
        <w:rPr>
          <w:rFonts w:ascii="Times New Roman" w:eastAsia="Times New Roman" w:hAnsi="Times New Roman" w:cs="Times New Roman"/>
          <w:lang w:val="uk-UA" w:eastAsia="uk-UA" w:bidi="ar-SA"/>
        </w:rPr>
        <w:t xml:space="preserve"> ґрунтується на компетентнісному підході до навчання і передбачає активне конструювання знань та формування умінь, уявлень здобувачів освіти через досвід практичної діяльності, що забезпечує формування в учнів 5-</w:t>
      </w:r>
      <w:r w:rsidRPr="005C4498">
        <w:rPr>
          <w:rFonts w:ascii="Times New Roman" w:eastAsia="Times New Roman" w:hAnsi="Times New Roman" w:cs="Times New Roman"/>
          <w:lang w:val="uk-UA" w:eastAsia="uk-UA" w:bidi="ar-SA"/>
        </w:rPr>
        <w:lastRenderedPageBreak/>
        <w:t>7-х класів ключових компетентностей, зазначених у статті 12 Закону України «Про освіту», а саме:</w:t>
      </w:r>
    </w:p>
    <w:p w14:paraId="628C53B2" w14:textId="77777777" w:rsidR="00FF5576" w:rsidRPr="005C4498" w:rsidRDefault="00FF5576" w:rsidP="005C4498">
      <w:pPr>
        <w:widowControl/>
        <w:shd w:val="clear" w:color="auto" w:fill="FFFFFF"/>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b/>
          <w:bCs/>
          <w:i/>
          <w:iCs/>
          <w:lang w:val="uk-UA" w:eastAsia="uk-UA" w:bidi="ar-SA"/>
        </w:rPr>
        <w:t>1)</w:t>
      </w:r>
      <w:r w:rsidRPr="005C4498">
        <w:rPr>
          <w:rFonts w:ascii="Times New Roman" w:eastAsia="Times New Roman" w:hAnsi="Times New Roman" w:cs="Times New Roman"/>
          <w:lang w:val="uk-UA" w:eastAsia="uk-UA" w:bidi="ar-SA"/>
        </w:rPr>
        <w:t> </w:t>
      </w:r>
      <w:r w:rsidRPr="005C4498">
        <w:rPr>
          <w:rFonts w:ascii="Times New Roman" w:eastAsia="Times New Roman" w:hAnsi="Times New Roman" w:cs="Times New Roman"/>
          <w:b/>
          <w:bCs/>
          <w:i/>
          <w:iCs/>
          <w:lang w:val="uk-UA" w:eastAsia="uk-UA" w:bidi="ar-SA"/>
        </w:rPr>
        <w:t>вільне володіння державною мовою</w:t>
      </w:r>
      <w:r w:rsidRPr="005C4498">
        <w:rPr>
          <w:rFonts w:ascii="Times New Roman" w:eastAsia="Times New Roman" w:hAnsi="Times New Roman" w:cs="Times New Roman"/>
          <w:lang w:val="uk-UA" w:eastAsia="uk-UA" w:bidi="ar-SA"/>
        </w:rPr>
        <w:t>,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14:paraId="3C73CF99"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5C4498">
        <w:rPr>
          <w:rFonts w:ascii="Times New Roman" w:eastAsia="Times New Roman" w:hAnsi="Times New Roman" w:cs="Times New Roman"/>
          <w:b/>
          <w:bCs/>
          <w:i/>
          <w:iCs/>
          <w:lang w:val="uk-UA" w:eastAsia="uk-UA" w:bidi="ar-SA"/>
        </w:rPr>
        <w:t>2) спілкування іноземними мовами</w:t>
      </w:r>
      <w:r w:rsidRPr="005C4498">
        <w:rPr>
          <w:rFonts w:ascii="Times New Roman" w:eastAsia="Times New Roman" w:hAnsi="Times New Roman" w:cs="Times New Roman"/>
          <w:lang w:val="uk-UA" w:eastAsia="uk-UA" w:bidi="ar-SA"/>
        </w:rPr>
        <w:t> (англійською та німецькою), що передбачає їх активне використання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w:t>
      </w:r>
      <w:r w:rsidRPr="00FF5576">
        <w:rPr>
          <w:rFonts w:ascii="Times New Roman" w:eastAsia="Times New Roman" w:hAnsi="Times New Roman" w:cs="Times New Roman"/>
          <w:lang w:val="uk-UA" w:eastAsia="uk-UA" w:bidi="ar-SA"/>
        </w:rPr>
        <w:t xml:space="preserve"> ситуаціях, оволодіння навичками міжкультурного спілкування;</w:t>
      </w:r>
    </w:p>
    <w:p w14:paraId="41EFE4B1"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lang w:val="uk-UA" w:eastAsia="uk-UA" w:bidi="ar-SA"/>
        </w:rPr>
        <w:t>3) математична компетентність</w:t>
      </w:r>
      <w:r w:rsidRPr="00FF5576">
        <w:rPr>
          <w:rFonts w:ascii="Times New Roman" w:eastAsia="Times New Roman" w:hAnsi="Times New Roman" w:cs="Times New Roman"/>
          <w:lang w:val="uk-UA" w:eastAsia="uk-UA" w:bidi="ar-SA"/>
        </w:rPr>
        <w:t>,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14:paraId="2B25386A"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lang w:val="uk-UA" w:eastAsia="uk-UA" w:bidi="ar-SA"/>
        </w:rPr>
        <w:t>4) компетентності у галузі природничих наук, техніки і технологій</w:t>
      </w:r>
      <w:r w:rsidRPr="00FF5576">
        <w:rPr>
          <w:rFonts w:ascii="Times New Roman" w:eastAsia="Times New Roman" w:hAnsi="Times New Roman" w:cs="Times New Roman"/>
          <w:lang w:val="uk-UA" w:eastAsia="uk-UA" w:bidi="ar-SA"/>
        </w:rPr>
        <w:t>,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14:paraId="4DF1F361"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lang w:val="uk-UA" w:eastAsia="uk-UA" w:bidi="ar-SA"/>
        </w:rPr>
        <w:t>5) інноваційність</w:t>
      </w:r>
      <w:r w:rsidRPr="00FF5576">
        <w:rPr>
          <w:rFonts w:ascii="Times New Roman" w:eastAsia="Times New Roman" w:hAnsi="Times New Roman" w:cs="Times New Roman"/>
          <w:lang w:val="uk-UA" w:eastAsia="uk-UA" w:bidi="ar-SA"/>
        </w:rPr>
        <w:t>,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відчувати себе частиною спільноти і брати участь у справах громади;</w:t>
      </w:r>
    </w:p>
    <w:p w14:paraId="5612A4E8"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lang w:val="uk-UA" w:eastAsia="uk-UA" w:bidi="ar-SA"/>
        </w:rPr>
        <w:t>6) екологічна компетентність</w:t>
      </w:r>
      <w:r w:rsidRPr="00FF5576">
        <w:rPr>
          <w:rFonts w:ascii="Times New Roman" w:eastAsia="Times New Roman" w:hAnsi="Times New Roman" w:cs="Times New Roman"/>
          <w:lang w:val="uk-UA" w:eastAsia="uk-UA" w:bidi="ar-SA"/>
        </w:rPr>
        <w:t>,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розуміння важливості збереження природи для сталого розвитку суспільства;</w:t>
      </w:r>
    </w:p>
    <w:p w14:paraId="244D3BDD" w14:textId="77777777" w:rsidR="00FF5576" w:rsidRPr="005C4498" w:rsidRDefault="00FF5576" w:rsidP="00FF5576">
      <w:pPr>
        <w:widowControl/>
        <w:shd w:val="clear" w:color="auto" w:fill="FFFFFF"/>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b/>
          <w:bCs/>
          <w:i/>
          <w:iCs/>
          <w:lang w:val="uk-UA" w:eastAsia="uk-UA" w:bidi="ar-SA"/>
        </w:rPr>
        <w:t>7) інформаційно-комунікаційна компетентність</w:t>
      </w:r>
      <w:r w:rsidRPr="005C4498">
        <w:rPr>
          <w:rFonts w:ascii="Times New Roman" w:eastAsia="Times New Roman" w:hAnsi="Times New Roman" w:cs="Times New Roman"/>
          <w:lang w:val="uk-UA" w:eastAsia="uk-UA" w:bidi="ar-SA"/>
        </w:rPr>
        <w:t>,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14:paraId="41FE501F" w14:textId="77777777" w:rsidR="00FF5576" w:rsidRPr="005C4498" w:rsidRDefault="00FF5576" w:rsidP="00FF5576">
      <w:pPr>
        <w:widowControl/>
        <w:shd w:val="clear" w:color="auto" w:fill="FFFFFF"/>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lang w:val="uk-UA" w:eastAsia="uk-UA" w:bidi="ar-SA"/>
        </w:rPr>
        <w:t>8</w:t>
      </w:r>
      <w:r w:rsidRPr="005C4498">
        <w:rPr>
          <w:rFonts w:ascii="Times New Roman" w:eastAsia="Times New Roman" w:hAnsi="Times New Roman" w:cs="Times New Roman"/>
          <w:b/>
          <w:bCs/>
          <w:i/>
          <w:iCs/>
          <w:lang w:val="uk-UA" w:eastAsia="uk-UA" w:bidi="ar-SA"/>
        </w:rPr>
        <w:t>) навчання упродовж життя</w:t>
      </w:r>
      <w:r w:rsidRPr="005C4498">
        <w:rPr>
          <w:rFonts w:ascii="Times New Roman" w:eastAsia="Times New Roman" w:hAnsi="Times New Roman" w:cs="Times New Roman"/>
          <w:lang w:val="uk-UA" w:eastAsia="uk-UA" w:bidi="ar-SA"/>
        </w:rPr>
        <w:t>,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14:paraId="54549000" w14:textId="77777777" w:rsidR="00FF5576" w:rsidRPr="005C4498" w:rsidRDefault="00FF5576" w:rsidP="00FF5576">
      <w:pPr>
        <w:widowControl/>
        <w:shd w:val="clear" w:color="auto" w:fill="FFFFFF"/>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b/>
          <w:bCs/>
          <w:i/>
          <w:iCs/>
          <w:lang w:val="uk-UA" w:eastAsia="uk-UA" w:bidi="ar-SA"/>
        </w:rPr>
        <w:t>9) громадянські та соціальні компетентності</w:t>
      </w:r>
      <w:r w:rsidRPr="005C4498">
        <w:rPr>
          <w:rFonts w:ascii="Times New Roman" w:eastAsia="Times New Roman" w:hAnsi="Times New Roman" w:cs="Times New Roman"/>
          <w:lang w:val="uk-UA" w:eastAsia="uk-UA" w:bidi="ar-SA"/>
        </w:rPr>
        <w:t>,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14:paraId="4B252891" w14:textId="77777777" w:rsidR="00FF5576" w:rsidRPr="005C4498" w:rsidRDefault="00FF5576" w:rsidP="00FF5576">
      <w:pPr>
        <w:widowControl/>
        <w:shd w:val="clear" w:color="auto" w:fill="FFFFFF"/>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b/>
          <w:bCs/>
          <w:i/>
          <w:iCs/>
          <w:lang w:val="uk-UA" w:eastAsia="uk-UA" w:bidi="ar-SA"/>
        </w:rPr>
        <w:t>10) культурна компетентність</w:t>
      </w:r>
      <w:r w:rsidRPr="005C4498">
        <w:rPr>
          <w:rFonts w:ascii="Times New Roman" w:eastAsia="Times New Roman" w:hAnsi="Times New Roman" w:cs="Times New Roman"/>
          <w:lang w:val="uk-UA" w:eastAsia="uk-UA" w:bidi="ar-SA"/>
        </w:rPr>
        <w:t>,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5DA2198A" w14:textId="235B475E" w:rsidR="00FF5576" w:rsidRPr="005C4498" w:rsidRDefault="00FF5576" w:rsidP="00D63644">
      <w:pPr>
        <w:widowControl/>
        <w:shd w:val="clear" w:color="auto" w:fill="FFFFFF"/>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b/>
          <w:bCs/>
          <w:i/>
          <w:iCs/>
          <w:lang w:val="uk-UA" w:eastAsia="uk-UA" w:bidi="ar-SA"/>
        </w:rPr>
        <w:t>11) підприємливість та фінансова грамотність</w:t>
      </w:r>
      <w:r w:rsidRPr="005C4498">
        <w:rPr>
          <w:rFonts w:ascii="Times New Roman" w:eastAsia="Times New Roman" w:hAnsi="Times New Roman" w:cs="Times New Roman"/>
          <w:lang w:val="uk-UA" w:eastAsia="uk-UA" w:bidi="ar-SA"/>
        </w:rPr>
        <w:t>,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14:paraId="2EBAB15B" w14:textId="77777777" w:rsidR="00FF5576" w:rsidRPr="005C4498" w:rsidRDefault="00FF5576" w:rsidP="00FF5576">
      <w:pPr>
        <w:widowControl/>
        <w:shd w:val="clear" w:color="auto" w:fill="FFFFFF"/>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b/>
          <w:bCs/>
          <w:color w:val="111111"/>
          <w:lang w:val="uk-UA" w:eastAsia="uk-UA" w:bidi="ar-SA"/>
        </w:rPr>
        <w:t>7.1. </w:t>
      </w:r>
      <w:r w:rsidRPr="005C4498">
        <w:rPr>
          <w:rFonts w:ascii="Times New Roman" w:eastAsia="Times New Roman" w:hAnsi="Times New Roman" w:cs="Times New Roman"/>
          <w:b/>
          <w:bCs/>
          <w:color w:val="111111"/>
          <w:lang w:val="x-none" w:eastAsia="uk-UA" w:bidi="ar-SA"/>
        </w:rPr>
        <w:t>Вимоги до осіб, які можуть розпочати навчання за </w:t>
      </w:r>
      <w:r w:rsidRPr="005C4498">
        <w:rPr>
          <w:rFonts w:ascii="Times New Roman" w:eastAsia="Times New Roman" w:hAnsi="Times New Roman" w:cs="Times New Roman"/>
          <w:b/>
          <w:bCs/>
          <w:color w:val="111111"/>
          <w:lang w:val="uk-UA" w:eastAsia="uk-UA" w:bidi="ar-SA"/>
        </w:rPr>
        <w:t>даною  </w:t>
      </w:r>
      <w:r w:rsidRPr="005C4498">
        <w:rPr>
          <w:rFonts w:ascii="Times New Roman" w:eastAsia="Times New Roman" w:hAnsi="Times New Roman" w:cs="Times New Roman"/>
          <w:b/>
          <w:bCs/>
          <w:color w:val="111111"/>
          <w:lang w:val="x-none" w:eastAsia="uk-UA" w:bidi="ar-SA"/>
        </w:rPr>
        <w:t>освітньої програмою</w:t>
      </w:r>
    </w:p>
    <w:p w14:paraId="4B32AAF4" w14:textId="56315A98" w:rsidR="00FF5576" w:rsidRPr="005C4498" w:rsidRDefault="00FF5576" w:rsidP="00FF5576">
      <w:pPr>
        <w:widowControl/>
        <w:shd w:val="clear" w:color="auto" w:fill="FFFFFF"/>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lang w:val="x-none" w:eastAsia="uk-UA" w:bidi="ar-SA"/>
        </w:rPr>
        <w:lastRenderedPageBreak/>
        <w:t>Навчання за освітньою програмою базової середньої освіти можуть розпочинати учні, які на момент зарахування (переведення) до </w:t>
      </w:r>
      <w:r w:rsidR="00D63644" w:rsidRPr="005C4498">
        <w:rPr>
          <w:rFonts w:ascii="Times New Roman" w:eastAsia="Times New Roman" w:hAnsi="Times New Roman" w:cs="Times New Roman"/>
          <w:color w:val="111111"/>
          <w:lang w:val="uk-UA" w:eastAsia="uk-UA" w:bidi="ar-SA"/>
        </w:rPr>
        <w:t>Привітівської гімназії</w:t>
      </w:r>
      <w:r w:rsidRPr="005C4498">
        <w:rPr>
          <w:rFonts w:ascii="Times New Roman" w:eastAsia="Times New Roman" w:hAnsi="Times New Roman" w:cs="Times New Roman"/>
          <w:color w:val="111111"/>
          <w:sz w:val="28"/>
          <w:szCs w:val="28"/>
          <w:lang w:val="uk-UA" w:eastAsia="uk-UA" w:bidi="ar-SA"/>
        </w:rPr>
        <w:t>  </w:t>
      </w:r>
      <w:r w:rsidRPr="005C4498">
        <w:rPr>
          <w:rFonts w:ascii="Times New Roman" w:eastAsia="Times New Roman" w:hAnsi="Times New Roman" w:cs="Times New Roman"/>
          <w:color w:val="111111"/>
          <w:lang w:val="uk-UA" w:eastAsia="uk-UA" w:bidi="ar-SA"/>
        </w:rPr>
        <w:t>як до закладу освіти, що </w:t>
      </w:r>
      <w:r w:rsidRPr="005C4498">
        <w:rPr>
          <w:rFonts w:ascii="Times New Roman" w:eastAsia="Times New Roman" w:hAnsi="Times New Roman" w:cs="Times New Roman"/>
          <w:color w:val="111111"/>
          <w:lang w:val="x-none" w:eastAsia="uk-UA" w:bidi="ar-SA"/>
        </w:rPr>
        <w:t>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встановленого зразка (свідоцтвом досягнень, свідоцтвом про здобуття початкової освіти</w:t>
      </w:r>
      <w:r w:rsidRPr="005C4498">
        <w:rPr>
          <w:rFonts w:ascii="Times New Roman" w:eastAsia="Times New Roman" w:hAnsi="Times New Roman" w:cs="Times New Roman"/>
          <w:color w:val="111111"/>
          <w:sz w:val="28"/>
          <w:szCs w:val="28"/>
          <w:lang w:val="uk-UA" w:eastAsia="uk-UA" w:bidi="ar-SA"/>
        </w:rPr>
        <w:t> </w:t>
      </w:r>
      <w:r w:rsidRPr="005C4498">
        <w:rPr>
          <w:rFonts w:ascii="Times New Roman" w:eastAsia="Times New Roman" w:hAnsi="Times New Roman" w:cs="Times New Roman"/>
          <w:color w:val="111111"/>
          <w:lang w:val="x-none" w:eastAsia="uk-UA" w:bidi="ar-SA"/>
        </w:rPr>
        <w:t>учня / учениці).</w:t>
      </w:r>
    </w:p>
    <w:p w14:paraId="71D523A3" w14:textId="77777777" w:rsidR="00FF5576" w:rsidRPr="005C4498" w:rsidRDefault="00FF5576" w:rsidP="00FF5576">
      <w:pPr>
        <w:widowControl/>
        <w:shd w:val="clear" w:color="auto" w:fill="FFFFFF"/>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lang w:val="uk-UA" w:eastAsia="uk-UA" w:bidi="ar-SA"/>
        </w:rPr>
        <w:t>Для учнів, які в умовах воєнного стану вимушено виїхали за межі України та повернулися в Україну, визнання результатів навчання здійснюється в порядку, визначеному педагогічною радою, із урахуванням наказу МОН від 02.08.2024 № 1093.</w:t>
      </w:r>
    </w:p>
    <w:p w14:paraId="3FA08143" w14:textId="77777777" w:rsidR="00E43C2A" w:rsidRDefault="00FF5576" w:rsidP="00E43C2A">
      <w:pPr>
        <w:widowControl/>
        <w:shd w:val="clear" w:color="auto" w:fill="FFFFFF"/>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lang w:val="x-none" w:eastAsia="uk-UA" w:bidi="ar-SA"/>
        </w:rPr>
        <w:t>У разі відсутності результатів річного оцінювання з будь-яких предметів за рівень початкової освіти учні повинні пройти відповідне оцінювання упродовж першого семестру навчального року. Для проведення оцінювання наказом керівника закладу освіти створюють комісію, затверджують її склад (голову та членів комісії), а також графік проведення оцінювання та перелік завдань з навчальних предметів. Протокол оцінювання рівня навчальних досягнень складають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14:paraId="024B3A15" w14:textId="084659B4" w:rsidR="00FF5576" w:rsidRPr="005C4498" w:rsidRDefault="00E43C2A" w:rsidP="00E43C2A">
      <w:pPr>
        <w:widowControl/>
        <w:shd w:val="clear" w:color="auto" w:fill="FFFFFF"/>
        <w:jc w:val="both"/>
        <w:rPr>
          <w:rFonts w:ascii="Times New Roman" w:eastAsia="Times New Roman" w:hAnsi="Times New Roman" w:cs="Times New Roman"/>
          <w:color w:val="111111"/>
          <w:sz w:val="18"/>
          <w:szCs w:val="18"/>
          <w:lang w:val="uk-UA" w:eastAsia="uk-UA" w:bidi="ar-SA"/>
        </w:rPr>
      </w:pPr>
      <w:r>
        <w:rPr>
          <w:rFonts w:ascii="Times New Roman" w:eastAsia="Times New Roman" w:hAnsi="Times New Roman" w:cs="Times New Roman"/>
          <w:b/>
          <w:bCs/>
          <w:color w:val="111111"/>
          <w:lang w:val="uk-UA" w:eastAsia="uk-UA" w:bidi="ar-SA"/>
        </w:rPr>
        <w:t xml:space="preserve">2. </w:t>
      </w:r>
      <w:r w:rsidR="00FF5576" w:rsidRPr="005C4498">
        <w:rPr>
          <w:rFonts w:ascii="Times New Roman" w:eastAsia="Times New Roman" w:hAnsi="Times New Roman" w:cs="Times New Roman"/>
          <w:b/>
          <w:bCs/>
          <w:color w:val="111111"/>
          <w:lang w:val="uk-UA" w:eastAsia="uk-UA" w:bidi="ar-SA"/>
        </w:rPr>
        <w:t>Загальний обсяг навчального навантаження</w:t>
      </w:r>
      <w:r>
        <w:rPr>
          <w:rFonts w:ascii="Times New Roman" w:eastAsia="Times New Roman" w:hAnsi="Times New Roman" w:cs="Times New Roman"/>
          <w:color w:val="111111"/>
          <w:sz w:val="18"/>
          <w:szCs w:val="18"/>
          <w:lang w:val="uk-UA" w:eastAsia="uk-UA" w:bidi="ar-SA"/>
        </w:rPr>
        <w:t xml:space="preserve"> </w:t>
      </w:r>
      <w:r w:rsidR="00FF5576" w:rsidRPr="005C4498">
        <w:rPr>
          <w:rFonts w:ascii="Times New Roman" w:eastAsia="Times New Roman" w:hAnsi="Times New Roman" w:cs="Times New Roman"/>
          <w:b/>
          <w:bCs/>
          <w:color w:val="111111"/>
          <w:lang w:val="uk-UA" w:eastAsia="uk-UA" w:bidi="ar-SA"/>
        </w:rPr>
        <w:t>і його розподіл за освітніми галузями</w:t>
      </w:r>
    </w:p>
    <w:tbl>
      <w:tblPr>
        <w:tblW w:w="0" w:type="auto"/>
        <w:tblInd w:w="431"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4383"/>
        <w:gridCol w:w="2968"/>
        <w:gridCol w:w="1553"/>
      </w:tblGrid>
      <w:tr w:rsidR="00FF5576" w:rsidRPr="005C4498" w14:paraId="53DF8BDE" w14:textId="77777777" w:rsidTr="00FF5576">
        <w:trPr>
          <w:trHeight w:val="518"/>
        </w:trPr>
        <w:tc>
          <w:tcPr>
            <w:tcW w:w="4394" w:type="dxa"/>
            <w:tcBorders>
              <w:top w:val="single" w:sz="8" w:space="0" w:color="000000"/>
              <w:left w:val="single" w:sz="8" w:space="0" w:color="000000"/>
              <w:bottom w:val="single" w:sz="8" w:space="0" w:color="000000"/>
              <w:right w:val="single" w:sz="8" w:space="0" w:color="000000"/>
            </w:tcBorders>
            <w:shd w:val="clear" w:color="auto" w:fill="D9D9D9"/>
            <w:hideMark/>
          </w:tcPr>
          <w:p w14:paraId="1AFFD694"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b/>
                <w:bCs/>
                <w:color w:val="111111"/>
                <w:sz w:val="22"/>
                <w:szCs w:val="22"/>
                <w:lang w:val="uk-UA" w:eastAsia="uk-UA" w:bidi="ar-SA"/>
              </w:rPr>
              <w:t>Назва освітньої галузі</w:t>
            </w:r>
          </w:p>
        </w:tc>
        <w:tc>
          <w:tcPr>
            <w:tcW w:w="2977" w:type="dxa"/>
            <w:tcBorders>
              <w:top w:val="single" w:sz="8" w:space="0" w:color="000000"/>
              <w:left w:val="nil"/>
              <w:bottom w:val="single" w:sz="8" w:space="0" w:color="000000"/>
              <w:right w:val="single" w:sz="8" w:space="0" w:color="000000"/>
            </w:tcBorders>
            <w:shd w:val="clear" w:color="auto" w:fill="D9D9D9"/>
            <w:hideMark/>
          </w:tcPr>
          <w:p w14:paraId="63D79FEB"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b/>
                <w:bCs/>
                <w:color w:val="111111"/>
                <w:sz w:val="22"/>
                <w:szCs w:val="22"/>
                <w:lang w:val="uk-UA" w:eastAsia="uk-UA" w:bidi="ar-SA"/>
              </w:rPr>
              <w:t>Навчальне навантажен ня</w:t>
            </w:r>
          </w:p>
        </w:tc>
        <w:tc>
          <w:tcPr>
            <w:tcW w:w="1559" w:type="dxa"/>
            <w:tcBorders>
              <w:top w:val="single" w:sz="8" w:space="0" w:color="000000"/>
              <w:left w:val="nil"/>
              <w:bottom w:val="single" w:sz="8" w:space="0" w:color="000000"/>
              <w:right w:val="single" w:sz="8" w:space="0" w:color="000000"/>
            </w:tcBorders>
            <w:shd w:val="clear" w:color="auto" w:fill="D9D9D9"/>
            <w:hideMark/>
          </w:tcPr>
          <w:p w14:paraId="621ED508"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b/>
                <w:bCs/>
                <w:color w:val="111111"/>
                <w:sz w:val="22"/>
                <w:szCs w:val="22"/>
                <w:lang w:val="uk-UA" w:eastAsia="uk-UA" w:bidi="ar-SA"/>
              </w:rPr>
              <w:t>5 клас</w:t>
            </w:r>
          </w:p>
        </w:tc>
      </w:tr>
      <w:tr w:rsidR="00FF5576" w:rsidRPr="005C4498" w14:paraId="66D6F31E" w14:textId="77777777" w:rsidTr="00FF5576">
        <w:trPr>
          <w:trHeight w:val="252"/>
        </w:trPr>
        <w:tc>
          <w:tcPr>
            <w:tcW w:w="4394" w:type="dxa"/>
            <w:vMerge w:val="restart"/>
            <w:tcBorders>
              <w:top w:val="nil"/>
              <w:left w:val="single" w:sz="8" w:space="0" w:color="000000"/>
              <w:bottom w:val="single" w:sz="8" w:space="0" w:color="000000"/>
              <w:right w:val="single" w:sz="8" w:space="0" w:color="000000"/>
            </w:tcBorders>
            <w:shd w:val="clear" w:color="auto" w:fill="FFFFFF"/>
            <w:hideMark/>
          </w:tcPr>
          <w:p w14:paraId="42059612"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Мовно-літературна</w:t>
            </w:r>
          </w:p>
        </w:tc>
        <w:tc>
          <w:tcPr>
            <w:tcW w:w="2977" w:type="dxa"/>
            <w:tcBorders>
              <w:top w:val="nil"/>
              <w:left w:val="nil"/>
              <w:bottom w:val="single" w:sz="8" w:space="0" w:color="000000"/>
              <w:right w:val="single" w:sz="8" w:space="0" w:color="000000"/>
            </w:tcBorders>
            <w:shd w:val="clear" w:color="auto" w:fill="FFFFFF"/>
            <w:hideMark/>
          </w:tcPr>
          <w:p w14:paraId="6B5B02E2"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тиждень</w:t>
            </w:r>
          </w:p>
        </w:tc>
        <w:tc>
          <w:tcPr>
            <w:tcW w:w="1559" w:type="dxa"/>
            <w:tcBorders>
              <w:top w:val="nil"/>
              <w:left w:val="nil"/>
              <w:bottom w:val="single" w:sz="8" w:space="0" w:color="000000"/>
              <w:right w:val="single" w:sz="8" w:space="0" w:color="000000"/>
            </w:tcBorders>
            <w:shd w:val="clear" w:color="auto" w:fill="FFFFFF"/>
            <w:hideMark/>
          </w:tcPr>
          <w:p w14:paraId="1D8A89D8" w14:textId="20B40722" w:rsidR="00FF5576" w:rsidRPr="005C4498" w:rsidRDefault="00D63644"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11</w:t>
            </w:r>
          </w:p>
        </w:tc>
      </w:tr>
      <w:tr w:rsidR="00FF5576" w:rsidRPr="005C4498" w14:paraId="49B17B03" w14:textId="77777777" w:rsidTr="00FF5576">
        <w:trPr>
          <w:trHeight w:val="254"/>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5F39A2F5" w14:textId="77777777" w:rsidR="00FF5576" w:rsidRPr="005C4498" w:rsidRDefault="00FF5576" w:rsidP="00FF5576">
            <w:pPr>
              <w:widowControl/>
              <w:rPr>
                <w:rFonts w:ascii="Times New Roman" w:eastAsia="Times New Roman" w:hAnsi="Times New Roman" w:cs="Times New Roman"/>
                <w:color w:val="111111"/>
                <w:sz w:val="18"/>
                <w:szCs w:val="18"/>
                <w:lang w:val="uk-UA" w:eastAsia="uk-UA" w:bidi="ar-SA"/>
              </w:rPr>
            </w:pPr>
          </w:p>
        </w:tc>
        <w:tc>
          <w:tcPr>
            <w:tcW w:w="2977" w:type="dxa"/>
            <w:tcBorders>
              <w:top w:val="nil"/>
              <w:left w:val="nil"/>
              <w:bottom w:val="single" w:sz="8" w:space="0" w:color="000000"/>
              <w:right w:val="single" w:sz="8" w:space="0" w:color="000000"/>
            </w:tcBorders>
            <w:shd w:val="clear" w:color="auto" w:fill="D9D9D9"/>
            <w:hideMark/>
          </w:tcPr>
          <w:p w14:paraId="412D81C5"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рік</w:t>
            </w:r>
          </w:p>
        </w:tc>
        <w:tc>
          <w:tcPr>
            <w:tcW w:w="1559" w:type="dxa"/>
            <w:tcBorders>
              <w:top w:val="nil"/>
              <w:left w:val="nil"/>
              <w:bottom w:val="single" w:sz="8" w:space="0" w:color="000000"/>
              <w:right w:val="single" w:sz="8" w:space="0" w:color="000000"/>
            </w:tcBorders>
            <w:shd w:val="clear" w:color="auto" w:fill="D9D9D9"/>
            <w:hideMark/>
          </w:tcPr>
          <w:p w14:paraId="09D84A92" w14:textId="10E0A4FC" w:rsidR="00FF5576" w:rsidRPr="005C4498" w:rsidRDefault="00D63644"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385</w:t>
            </w:r>
          </w:p>
        </w:tc>
      </w:tr>
      <w:tr w:rsidR="00FF5576" w:rsidRPr="005C4498" w14:paraId="3117A69B" w14:textId="77777777" w:rsidTr="00FF5576">
        <w:trPr>
          <w:trHeight w:val="253"/>
        </w:trPr>
        <w:tc>
          <w:tcPr>
            <w:tcW w:w="4394" w:type="dxa"/>
            <w:vMerge w:val="restart"/>
            <w:tcBorders>
              <w:top w:val="nil"/>
              <w:left w:val="single" w:sz="8" w:space="0" w:color="000000"/>
              <w:bottom w:val="single" w:sz="8" w:space="0" w:color="000000"/>
              <w:right w:val="single" w:sz="8" w:space="0" w:color="000000"/>
            </w:tcBorders>
            <w:shd w:val="clear" w:color="auto" w:fill="FFFFFF"/>
            <w:hideMark/>
          </w:tcPr>
          <w:p w14:paraId="38C8EFDE"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Математична</w:t>
            </w:r>
          </w:p>
        </w:tc>
        <w:tc>
          <w:tcPr>
            <w:tcW w:w="2977" w:type="dxa"/>
            <w:tcBorders>
              <w:top w:val="nil"/>
              <w:left w:val="nil"/>
              <w:bottom w:val="single" w:sz="8" w:space="0" w:color="000000"/>
              <w:right w:val="single" w:sz="8" w:space="0" w:color="000000"/>
            </w:tcBorders>
            <w:shd w:val="clear" w:color="auto" w:fill="FFFFFF"/>
            <w:hideMark/>
          </w:tcPr>
          <w:p w14:paraId="0FA6DFF5"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тиждень</w:t>
            </w:r>
          </w:p>
        </w:tc>
        <w:tc>
          <w:tcPr>
            <w:tcW w:w="1559" w:type="dxa"/>
            <w:tcBorders>
              <w:top w:val="nil"/>
              <w:left w:val="nil"/>
              <w:bottom w:val="single" w:sz="8" w:space="0" w:color="000000"/>
              <w:right w:val="single" w:sz="8" w:space="0" w:color="000000"/>
            </w:tcBorders>
            <w:shd w:val="clear" w:color="auto" w:fill="FFFFFF"/>
            <w:hideMark/>
          </w:tcPr>
          <w:p w14:paraId="0FEA7859"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5</w:t>
            </w:r>
          </w:p>
        </w:tc>
      </w:tr>
      <w:tr w:rsidR="00FF5576" w:rsidRPr="005C4498" w14:paraId="6852692E" w14:textId="77777777" w:rsidTr="00FF5576">
        <w:trPr>
          <w:trHeight w:val="251"/>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735F4B97" w14:textId="77777777" w:rsidR="00FF5576" w:rsidRPr="005C4498" w:rsidRDefault="00FF5576" w:rsidP="00FF5576">
            <w:pPr>
              <w:widowControl/>
              <w:rPr>
                <w:rFonts w:ascii="Times New Roman" w:eastAsia="Times New Roman" w:hAnsi="Times New Roman" w:cs="Times New Roman"/>
                <w:color w:val="111111"/>
                <w:sz w:val="18"/>
                <w:szCs w:val="18"/>
                <w:lang w:val="uk-UA" w:eastAsia="uk-UA" w:bidi="ar-SA"/>
              </w:rPr>
            </w:pPr>
          </w:p>
        </w:tc>
        <w:tc>
          <w:tcPr>
            <w:tcW w:w="2977" w:type="dxa"/>
            <w:tcBorders>
              <w:top w:val="nil"/>
              <w:left w:val="nil"/>
              <w:bottom w:val="single" w:sz="8" w:space="0" w:color="000000"/>
              <w:right w:val="single" w:sz="8" w:space="0" w:color="000000"/>
            </w:tcBorders>
            <w:shd w:val="clear" w:color="auto" w:fill="D9D9D9"/>
            <w:hideMark/>
          </w:tcPr>
          <w:p w14:paraId="29E3E468"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рік</w:t>
            </w:r>
          </w:p>
        </w:tc>
        <w:tc>
          <w:tcPr>
            <w:tcW w:w="1559" w:type="dxa"/>
            <w:tcBorders>
              <w:top w:val="nil"/>
              <w:left w:val="nil"/>
              <w:bottom w:val="single" w:sz="8" w:space="0" w:color="000000"/>
              <w:right w:val="single" w:sz="8" w:space="0" w:color="000000"/>
            </w:tcBorders>
            <w:shd w:val="clear" w:color="auto" w:fill="D9D9D9"/>
            <w:hideMark/>
          </w:tcPr>
          <w:p w14:paraId="26BE29B2"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175</w:t>
            </w:r>
          </w:p>
        </w:tc>
      </w:tr>
      <w:tr w:rsidR="00FF5576" w:rsidRPr="005C4498" w14:paraId="7004E5A6" w14:textId="77777777" w:rsidTr="00FF5576">
        <w:trPr>
          <w:trHeight w:val="253"/>
        </w:trPr>
        <w:tc>
          <w:tcPr>
            <w:tcW w:w="4394" w:type="dxa"/>
            <w:vMerge w:val="restart"/>
            <w:tcBorders>
              <w:top w:val="nil"/>
              <w:left w:val="single" w:sz="8" w:space="0" w:color="000000"/>
              <w:bottom w:val="single" w:sz="8" w:space="0" w:color="000000"/>
              <w:right w:val="single" w:sz="8" w:space="0" w:color="000000"/>
            </w:tcBorders>
            <w:shd w:val="clear" w:color="auto" w:fill="FFFFFF"/>
            <w:hideMark/>
          </w:tcPr>
          <w:p w14:paraId="3C99E98B"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Природнича</w:t>
            </w:r>
          </w:p>
        </w:tc>
        <w:tc>
          <w:tcPr>
            <w:tcW w:w="2977" w:type="dxa"/>
            <w:tcBorders>
              <w:top w:val="nil"/>
              <w:left w:val="nil"/>
              <w:bottom w:val="single" w:sz="8" w:space="0" w:color="000000"/>
              <w:right w:val="single" w:sz="8" w:space="0" w:color="000000"/>
            </w:tcBorders>
            <w:shd w:val="clear" w:color="auto" w:fill="FFFFFF"/>
            <w:hideMark/>
          </w:tcPr>
          <w:p w14:paraId="77A15F8C"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тиждень</w:t>
            </w:r>
          </w:p>
        </w:tc>
        <w:tc>
          <w:tcPr>
            <w:tcW w:w="1559" w:type="dxa"/>
            <w:tcBorders>
              <w:top w:val="nil"/>
              <w:left w:val="nil"/>
              <w:bottom w:val="single" w:sz="8" w:space="0" w:color="000000"/>
              <w:right w:val="single" w:sz="8" w:space="0" w:color="000000"/>
            </w:tcBorders>
            <w:shd w:val="clear" w:color="auto" w:fill="FFFFFF"/>
            <w:hideMark/>
          </w:tcPr>
          <w:p w14:paraId="04DB66D6"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2</w:t>
            </w:r>
          </w:p>
        </w:tc>
      </w:tr>
      <w:tr w:rsidR="00FF5576" w:rsidRPr="005C4498" w14:paraId="26CF3C31" w14:textId="77777777" w:rsidTr="00FF5576">
        <w:trPr>
          <w:trHeight w:val="251"/>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06EAFD35" w14:textId="77777777" w:rsidR="00FF5576" w:rsidRPr="005C4498" w:rsidRDefault="00FF5576" w:rsidP="00FF5576">
            <w:pPr>
              <w:widowControl/>
              <w:rPr>
                <w:rFonts w:ascii="Times New Roman" w:eastAsia="Times New Roman" w:hAnsi="Times New Roman" w:cs="Times New Roman"/>
                <w:color w:val="111111"/>
                <w:sz w:val="18"/>
                <w:szCs w:val="18"/>
                <w:lang w:val="uk-UA" w:eastAsia="uk-UA" w:bidi="ar-SA"/>
              </w:rPr>
            </w:pPr>
          </w:p>
        </w:tc>
        <w:tc>
          <w:tcPr>
            <w:tcW w:w="2977" w:type="dxa"/>
            <w:tcBorders>
              <w:top w:val="nil"/>
              <w:left w:val="nil"/>
              <w:bottom w:val="single" w:sz="8" w:space="0" w:color="000000"/>
              <w:right w:val="single" w:sz="8" w:space="0" w:color="000000"/>
            </w:tcBorders>
            <w:shd w:val="clear" w:color="auto" w:fill="D9D9D9"/>
            <w:hideMark/>
          </w:tcPr>
          <w:p w14:paraId="00007CF3"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рік</w:t>
            </w:r>
          </w:p>
        </w:tc>
        <w:tc>
          <w:tcPr>
            <w:tcW w:w="1559" w:type="dxa"/>
            <w:tcBorders>
              <w:top w:val="nil"/>
              <w:left w:val="nil"/>
              <w:bottom w:val="single" w:sz="8" w:space="0" w:color="000000"/>
              <w:right w:val="single" w:sz="8" w:space="0" w:color="000000"/>
            </w:tcBorders>
            <w:shd w:val="clear" w:color="auto" w:fill="D9D9D9"/>
            <w:hideMark/>
          </w:tcPr>
          <w:p w14:paraId="2DC62D93"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70</w:t>
            </w:r>
          </w:p>
        </w:tc>
      </w:tr>
      <w:tr w:rsidR="00FF5576" w:rsidRPr="005C4498" w14:paraId="71E43216" w14:textId="77777777" w:rsidTr="00FF5576">
        <w:trPr>
          <w:trHeight w:val="253"/>
        </w:trPr>
        <w:tc>
          <w:tcPr>
            <w:tcW w:w="4394" w:type="dxa"/>
            <w:vMerge w:val="restart"/>
            <w:tcBorders>
              <w:top w:val="nil"/>
              <w:left w:val="single" w:sz="8" w:space="0" w:color="000000"/>
              <w:bottom w:val="single" w:sz="8" w:space="0" w:color="000000"/>
              <w:right w:val="single" w:sz="8" w:space="0" w:color="000000"/>
            </w:tcBorders>
            <w:shd w:val="clear" w:color="auto" w:fill="FFFFFF"/>
            <w:hideMark/>
          </w:tcPr>
          <w:p w14:paraId="7744F89E"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Соціальна і здоров’язбережувальна</w:t>
            </w:r>
          </w:p>
        </w:tc>
        <w:tc>
          <w:tcPr>
            <w:tcW w:w="2977" w:type="dxa"/>
            <w:tcBorders>
              <w:top w:val="nil"/>
              <w:left w:val="nil"/>
              <w:bottom w:val="single" w:sz="8" w:space="0" w:color="000000"/>
              <w:right w:val="single" w:sz="8" w:space="0" w:color="000000"/>
            </w:tcBorders>
            <w:shd w:val="clear" w:color="auto" w:fill="FFFFFF"/>
            <w:hideMark/>
          </w:tcPr>
          <w:p w14:paraId="2C02B6EB"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тиждень</w:t>
            </w:r>
          </w:p>
        </w:tc>
        <w:tc>
          <w:tcPr>
            <w:tcW w:w="1559" w:type="dxa"/>
            <w:tcBorders>
              <w:top w:val="nil"/>
              <w:left w:val="nil"/>
              <w:bottom w:val="single" w:sz="8" w:space="0" w:color="000000"/>
              <w:right w:val="single" w:sz="8" w:space="0" w:color="000000"/>
            </w:tcBorders>
            <w:shd w:val="clear" w:color="auto" w:fill="FFFFFF"/>
            <w:hideMark/>
          </w:tcPr>
          <w:p w14:paraId="7F301009"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1,5</w:t>
            </w:r>
          </w:p>
        </w:tc>
      </w:tr>
      <w:tr w:rsidR="00FF5576" w:rsidRPr="005C4498" w14:paraId="1B09A337" w14:textId="77777777" w:rsidTr="00FF5576">
        <w:trPr>
          <w:trHeight w:val="251"/>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5A6269E8" w14:textId="77777777" w:rsidR="00FF5576" w:rsidRPr="005C4498" w:rsidRDefault="00FF5576" w:rsidP="00FF5576">
            <w:pPr>
              <w:widowControl/>
              <w:rPr>
                <w:rFonts w:ascii="Times New Roman" w:eastAsia="Times New Roman" w:hAnsi="Times New Roman" w:cs="Times New Roman"/>
                <w:color w:val="111111"/>
                <w:sz w:val="18"/>
                <w:szCs w:val="18"/>
                <w:lang w:val="uk-UA" w:eastAsia="uk-UA" w:bidi="ar-SA"/>
              </w:rPr>
            </w:pPr>
          </w:p>
        </w:tc>
        <w:tc>
          <w:tcPr>
            <w:tcW w:w="2977" w:type="dxa"/>
            <w:tcBorders>
              <w:top w:val="nil"/>
              <w:left w:val="nil"/>
              <w:bottom w:val="single" w:sz="8" w:space="0" w:color="000000"/>
              <w:right w:val="single" w:sz="8" w:space="0" w:color="000000"/>
            </w:tcBorders>
            <w:shd w:val="clear" w:color="auto" w:fill="D9D9D9"/>
            <w:hideMark/>
          </w:tcPr>
          <w:p w14:paraId="0C85C320"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рік</w:t>
            </w:r>
          </w:p>
        </w:tc>
        <w:tc>
          <w:tcPr>
            <w:tcW w:w="1559" w:type="dxa"/>
            <w:tcBorders>
              <w:top w:val="nil"/>
              <w:left w:val="nil"/>
              <w:bottom w:val="single" w:sz="8" w:space="0" w:color="000000"/>
              <w:right w:val="single" w:sz="8" w:space="0" w:color="000000"/>
            </w:tcBorders>
            <w:shd w:val="clear" w:color="auto" w:fill="D9D9D9"/>
            <w:hideMark/>
          </w:tcPr>
          <w:p w14:paraId="029B4DF0"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52,5</w:t>
            </w:r>
          </w:p>
        </w:tc>
      </w:tr>
      <w:tr w:rsidR="00FF5576" w:rsidRPr="005C4498" w14:paraId="64F842B4" w14:textId="77777777" w:rsidTr="00FF5576">
        <w:trPr>
          <w:trHeight w:val="253"/>
        </w:trPr>
        <w:tc>
          <w:tcPr>
            <w:tcW w:w="4394" w:type="dxa"/>
            <w:vMerge w:val="restart"/>
            <w:tcBorders>
              <w:top w:val="nil"/>
              <w:left w:val="single" w:sz="8" w:space="0" w:color="000000"/>
              <w:bottom w:val="single" w:sz="8" w:space="0" w:color="000000"/>
              <w:right w:val="single" w:sz="8" w:space="0" w:color="000000"/>
            </w:tcBorders>
            <w:shd w:val="clear" w:color="auto" w:fill="FFFFFF"/>
            <w:hideMark/>
          </w:tcPr>
          <w:p w14:paraId="5BC74335"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Громадянська та історична</w:t>
            </w:r>
          </w:p>
        </w:tc>
        <w:tc>
          <w:tcPr>
            <w:tcW w:w="2977" w:type="dxa"/>
            <w:tcBorders>
              <w:top w:val="nil"/>
              <w:left w:val="nil"/>
              <w:bottom w:val="single" w:sz="8" w:space="0" w:color="000000"/>
              <w:right w:val="single" w:sz="8" w:space="0" w:color="000000"/>
            </w:tcBorders>
            <w:shd w:val="clear" w:color="auto" w:fill="FFFFFF"/>
            <w:hideMark/>
          </w:tcPr>
          <w:p w14:paraId="066A2B03"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тиждень</w:t>
            </w:r>
          </w:p>
        </w:tc>
        <w:tc>
          <w:tcPr>
            <w:tcW w:w="1559" w:type="dxa"/>
            <w:tcBorders>
              <w:top w:val="nil"/>
              <w:left w:val="nil"/>
              <w:bottom w:val="single" w:sz="8" w:space="0" w:color="000000"/>
              <w:right w:val="single" w:sz="8" w:space="0" w:color="000000"/>
            </w:tcBorders>
            <w:shd w:val="clear" w:color="auto" w:fill="FFFFFF"/>
            <w:hideMark/>
          </w:tcPr>
          <w:p w14:paraId="3200D501" w14:textId="090EB6FB"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1</w:t>
            </w:r>
            <w:r w:rsidR="00D63644" w:rsidRPr="005C4498">
              <w:rPr>
                <w:rFonts w:ascii="Times New Roman" w:eastAsia="Times New Roman" w:hAnsi="Times New Roman" w:cs="Times New Roman"/>
                <w:color w:val="111111"/>
                <w:sz w:val="22"/>
                <w:szCs w:val="22"/>
                <w:lang w:val="uk-UA" w:eastAsia="uk-UA" w:bidi="ar-SA"/>
              </w:rPr>
              <w:t>.5</w:t>
            </w:r>
          </w:p>
        </w:tc>
      </w:tr>
      <w:tr w:rsidR="00FF5576" w:rsidRPr="005C4498" w14:paraId="15012EF9" w14:textId="77777777" w:rsidTr="00FF5576">
        <w:trPr>
          <w:trHeight w:val="253"/>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2323EE33" w14:textId="77777777" w:rsidR="00FF5576" w:rsidRPr="005C4498" w:rsidRDefault="00FF5576" w:rsidP="00FF5576">
            <w:pPr>
              <w:widowControl/>
              <w:rPr>
                <w:rFonts w:ascii="Times New Roman" w:eastAsia="Times New Roman" w:hAnsi="Times New Roman" w:cs="Times New Roman"/>
                <w:color w:val="111111"/>
                <w:sz w:val="18"/>
                <w:szCs w:val="18"/>
                <w:lang w:val="uk-UA" w:eastAsia="uk-UA" w:bidi="ar-SA"/>
              </w:rPr>
            </w:pPr>
          </w:p>
        </w:tc>
        <w:tc>
          <w:tcPr>
            <w:tcW w:w="2977" w:type="dxa"/>
            <w:tcBorders>
              <w:top w:val="nil"/>
              <w:left w:val="nil"/>
              <w:bottom w:val="single" w:sz="8" w:space="0" w:color="000000"/>
              <w:right w:val="single" w:sz="8" w:space="0" w:color="000000"/>
            </w:tcBorders>
            <w:shd w:val="clear" w:color="auto" w:fill="D9D9D9"/>
            <w:hideMark/>
          </w:tcPr>
          <w:p w14:paraId="3475E934"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рік</w:t>
            </w:r>
          </w:p>
        </w:tc>
        <w:tc>
          <w:tcPr>
            <w:tcW w:w="1559" w:type="dxa"/>
            <w:tcBorders>
              <w:top w:val="nil"/>
              <w:left w:val="nil"/>
              <w:bottom w:val="single" w:sz="8" w:space="0" w:color="000000"/>
              <w:right w:val="single" w:sz="8" w:space="0" w:color="000000"/>
            </w:tcBorders>
            <w:shd w:val="clear" w:color="auto" w:fill="D9D9D9"/>
            <w:hideMark/>
          </w:tcPr>
          <w:p w14:paraId="2A803F17" w14:textId="1BCA84A8" w:rsidR="00FF5576" w:rsidRPr="005C4498" w:rsidRDefault="00D63644"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18"/>
                <w:szCs w:val="18"/>
                <w:lang w:val="uk-UA" w:eastAsia="uk-UA" w:bidi="ar-SA"/>
              </w:rPr>
              <w:t>52.5</w:t>
            </w:r>
          </w:p>
        </w:tc>
      </w:tr>
      <w:tr w:rsidR="00FF5576" w:rsidRPr="005C4498" w14:paraId="5BA66E69" w14:textId="77777777" w:rsidTr="00FF5576">
        <w:trPr>
          <w:trHeight w:val="251"/>
        </w:trPr>
        <w:tc>
          <w:tcPr>
            <w:tcW w:w="4394" w:type="dxa"/>
            <w:vMerge w:val="restart"/>
            <w:tcBorders>
              <w:top w:val="nil"/>
              <w:left w:val="single" w:sz="8" w:space="0" w:color="000000"/>
              <w:bottom w:val="single" w:sz="8" w:space="0" w:color="000000"/>
              <w:right w:val="single" w:sz="8" w:space="0" w:color="000000"/>
            </w:tcBorders>
            <w:shd w:val="clear" w:color="auto" w:fill="FFFFFF"/>
            <w:hideMark/>
          </w:tcPr>
          <w:p w14:paraId="6973C339"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Технологічна</w:t>
            </w:r>
          </w:p>
        </w:tc>
        <w:tc>
          <w:tcPr>
            <w:tcW w:w="2977" w:type="dxa"/>
            <w:tcBorders>
              <w:top w:val="nil"/>
              <w:left w:val="nil"/>
              <w:bottom w:val="single" w:sz="8" w:space="0" w:color="000000"/>
              <w:right w:val="single" w:sz="8" w:space="0" w:color="000000"/>
            </w:tcBorders>
            <w:shd w:val="clear" w:color="auto" w:fill="FFFFFF"/>
            <w:hideMark/>
          </w:tcPr>
          <w:p w14:paraId="19154776"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тиждень</w:t>
            </w:r>
          </w:p>
        </w:tc>
        <w:tc>
          <w:tcPr>
            <w:tcW w:w="1559" w:type="dxa"/>
            <w:tcBorders>
              <w:top w:val="nil"/>
              <w:left w:val="nil"/>
              <w:bottom w:val="single" w:sz="8" w:space="0" w:color="000000"/>
              <w:right w:val="single" w:sz="8" w:space="0" w:color="000000"/>
            </w:tcBorders>
            <w:shd w:val="clear" w:color="auto" w:fill="FFFFFF"/>
            <w:hideMark/>
          </w:tcPr>
          <w:p w14:paraId="606346F7"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2</w:t>
            </w:r>
          </w:p>
        </w:tc>
      </w:tr>
      <w:tr w:rsidR="00FF5576" w:rsidRPr="005C4498" w14:paraId="50E6F17A" w14:textId="77777777" w:rsidTr="00FF5576">
        <w:trPr>
          <w:trHeight w:val="253"/>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1AE69594" w14:textId="77777777" w:rsidR="00FF5576" w:rsidRPr="005C4498" w:rsidRDefault="00FF5576" w:rsidP="00FF5576">
            <w:pPr>
              <w:widowControl/>
              <w:rPr>
                <w:rFonts w:ascii="Times New Roman" w:eastAsia="Times New Roman" w:hAnsi="Times New Roman" w:cs="Times New Roman"/>
                <w:color w:val="111111"/>
                <w:sz w:val="18"/>
                <w:szCs w:val="18"/>
                <w:lang w:val="uk-UA" w:eastAsia="uk-UA" w:bidi="ar-SA"/>
              </w:rPr>
            </w:pPr>
          </w:p>
        </w:tc>
        <w:tc>
          <w:tcPr>
            <w:tcW w:w="2977" w:type="dxa"/>
            <w:tcBorders>
              <w:top w:val="nil"/>
              <w:left w:val="nil"/>
              <w:bottom w:val="single" w:sz="8" w:space="0" w:color="000000"/>
              <w:right w:val="single" w:sz="8" w:space="0" w:color="000000"/>
            </w:tcBorders>
            <w:shd w:val="clear" w:color="auto" w:fill="D9D9D9"/>
            <w:hideMark/>
          </w:tcPr>
          <w:p w14:paraId="1B0503AB"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рік</w:t>
            </w:r>
          </w:p>
        </w:tc>
        <w:tc>
          <w:tcPr>
            <w:tcW w:w="1559" w:type="dxa"/>
            <w:tcBorders>
              <w:top w:val="nil"/>
              <w:left w:val="nil"/>
              <w:bottom w:val="single" w:sz="8" w:space="0" w:color="000000"/>
              <w:right w:val="single" w:sz="8" w:space="0" w:color="000000"/>
            </w:tcBorders>
            <w:shd w:val="clear" w:color="auto" w:fill="D9D9D9"/>
            <w:hideMark/>
          </w:tcPr>
          <w:p w14:paraId="2A6A73BD"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70</w:t>
            </w:r>
          </w:p>
        </w:tc>
      </w:tr>
      <w:tr w:rsidR="00FF5576" w:rsidRPr="005C4498" w14:paraId="15E2E33D" w14:textId="77777777" w:rsidTr="00FF5576">
        <w:trPr>
          <w:trHeight w:val="251"/>
        </w:trPr>
        <w:tc>
          <w:tcPr>
            <w:tcW w:w="4394" w:type="dxa"/>
            <w:vMerge w:val="restart"/>
            <w:tcBorders>
              <w:top w:val="nil"/>
              <w:left w:val="single" w:sz="8" w:space="0" w:color="000000"/>
              <w:bottom w:val="single" w:sz="8" w:space="0" w:color="000000"/>
              <w:right w:val="single" w:sz="8" w:space="0" w:color="000000"/>
            </w:tcBorders>
            <w:shd w:val="clear" w:color="auto" w:fill="FFFFFF"/>
            <w:hideMark/>
          </w:tcPr>
          <w:p w14:paraId="46CAAAAA"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Інформатична</w:t>
            </w:r>
          </w:p>
        </w:tc>
        <w:tc>
          <w:tcPr>
            <w:tcW w:w="2977" w:type="dxa"/>
            <w:tcBorders>
              <w:top w:val="nil"/>
              <w:left w:val="nil"/>
              <w:bottom w:val="single" w:sz="8" w:space="0" w:color="000000"/>
              <w:right w:val="single" w:sz="8" w:space="0" w:color="000000"/>
            </w:tcBorders>
            <w:shd w:val="clear" w:color="auto" w:fill="FFFFFF"/>
            <w:hideMark/>
          </w:tcPr>
          <w:p w14:paraId="68021153"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тиждень</w:t>
            </w:r>
          </w:p>
        </w:tc>
        <w:tc>
          <w:tcPr>
            <w:tcW w:w="1559" w:type="dxa"/>
            <w:tcBorders>
              <w:top w:val="nil"/>
              <w:left w:val="nil"/>
              <w:bottom w:val="single" w:sz="8" w:space="0" w:color="000000"/>
              <w:right w:val="single" w:sz="8" w:space="0" w:color="000000"/>
            </w:tcBorders>
            <w:shd w:val="clear" w:color="auto" w:fill="FFFFFF"/>
            <w:hideMark/>
          </w:tcPr>
          <w:p w14:paraId="325F87A0" w14:textId="043F1E35" w:rsidR="00FF5576" w:rsidRPr="005C4498" w:rsidRDefault="00D63644"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2</w:t>
            </w:r>
          </w:p>
        </w:tc>
      </w:tr>
      <w:tr w:rsidR="00FF5576" w:rsidRPr="005C4498" w14:paraId="4271AB62" w14:textId="77777777" w:rsidTr="00FF5576">
        <w:trPr>
          <w:trHeight w:val="253"/>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3C345408" w14:textId="77777777" w:rsidR="00FF5576" w:rsidRPr="005C4498" w:rsidRDefault="00FF5576" w:rsidP="00FF5576">
            <w:pPr>
              <w:widowControl/>
              <w:rPr>
                <w:rFonts w:ascii="Times New Roman" w:eastAsia="Times New Roman" w:hAnsi="Times New Roman" w:cs="Times New Roman"/>
                <w:color w:val="111111"/>
                <w:sz w:val="18"/>
                <w:szCs w:val="18"/>
                <w:lang w:val="uk-UA" w:eastAsia="uk-UA" w:bidi="ar-SA"/>
              </w:rPr>
            </w:pPr>
          </w:p>
        </w:tc>
        <w:tc>
          <w:tcPr>
            <w:tcW w:w="2977" w:type="dxa"/>
            <w:tcBorders>
              <w:top w:val="nil"/>
              <w:left w:val="nil"/>
              <w:bottom w:val="single" w:sz="8" w:space="0" w:color="000000"/>
              <w:right w:val="single" w:sz="8" w:space="0" w:color="000000"/>
            </w:tcBorders>
            <w:shd w:val="clear" w:color="auto" w:fill="D9D9D9"/>
            <w:hideMark/>
          </w:tcPr>
          <w:p w14:paraId="3E888B93"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рік</w:t>
            </w:r>
          </w:p>
        </w:tc>
        <w:tc>
          <w:tcPr>
            <w:tcW w:w="1559" w:type="dxa"/>
            <w:tcBorders>
              <w:top w:val="nil"/>
              <w:left w:val="nil"/>
              <w:bottom w:val="single" w:sz="8" w:space="0" w:color="000000"/>
              <w:right w:val="single" w:sz="8" w:space="0" w:color="000000"/>
            </w:tcBorders>
            <w:shd w:val="clear" w:color="auto" w:fill="D9D9D9"/>
            <w:hideMark/>
          </w:tcPr>
          <w:p w14:paraId="175F69FC" w14:textId="305E8BF8" w:rsidR="00FF5576" w:rsidRPr="005C4498" w:rsidRDefault="00D63644"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70</w:t>
            </w:r>
          </w:p>
        </w:tc>
      </w:tr>
      <w:tr w:rsidR="00FF5576" w:rsidRPr="005C4498" w14:paraId="7767903D" w14:textId="77777777" w:rsidTr="00FF5576">
        <w:trPr>
          <w:trHeight w:val="251"/>
        </w:trPr>
        <w:tc>
          <w:tcPr>
            <w:tcW w:w="4394" w:type="dxa"/>
            <w:vMerge w:val="restart"/>
            <w:tcBorders>
              <w:top w:val="nil"/>
              <w:left w:val="single" w:sz="8" w:space="0" w:color="000000"/>
              <w:bottom w:val="single" w:sz="8" w:space="0" w:color="000000"/>
              <w:right w:val="single" w:sz="8" w:space="0" w:color="000000"/>
            </w:tcBorders>
            <w:shd w:val="clear" w:color="auto" w:fill="FFFFFF"/>
            <w:hideMark/>
          </w:tcPr>
          <w:p w14:paraId="1DC8A958"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Мистецька</w:t>
            </w:r>
          </w:p>
        </w:tc>
        <w:tc>
          <w:tcPr>
            <w:tcW w:w="2977" w:type="dxa"/>
            <w:tcBorders>
              <w:top w:val="nil"/>
              <w:left w:val="nil"/>
              <w:bottom w:val="single" w:sz="8" w:space="0" w:color="000000"/>
              <w:right w:val="single" w:sz="8" w:space="0" w:color="000000"/>
            </w:tcBorders>
            <w:shd w:val="clear" w:color="auto" w:fill="FFFFFF"/>
            <w:hideMark/>
          </w:tcPr>
          <w:p w14:paraId="3615472C"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тиждень</w:t>
            </w:r>
          </w:p>
        </w:tc>
        <w:tc>
          <w:tcPr>
            <w:tcW w:w="1559" w:type="dxa"/>
            <w:tcBorders>
              <w:top w:val="nil"/>
              <w:left w:val="nil"/>
              <w:bottom w:val="single" w:sz="8" w:space="0" w:color="000000"/>
              <w:right w:val="single" w:sz="8" w:space="0" w:color="000000"/>
            </w:tcBorders>
            <w:shd w:val="clear" w:color="auto" w:fill="FFFFFF"/>
            <w:hideMark/>
          </w:tcPr>
          <w:p w14:paraId="69583148"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2</w:t>
            </w:r>
          </w:p>
        </w:tc>
      </w:tr>
      <w:tr w:rsidR="00FF5576" w:rsidRPr="005C4498" w14:paraId="7BE362A4" w14:textId="77777777" w:rsidTr="00FF5576">
        <w:trPr>
          <w:trHeight w:val="254"/>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5B156261" w14:textId="77777777" w:rsidR="00FF5576" w:rsidRPr="005C4498" w:rsidRDefault="00FF5576" w:rsidP="00FF5576">
            <w:pPr>
              <w:widowControl/>
              <w:rPr>
                <w:rFonts w:ascii="Times New Roman" w:eastAsia="Times New Roman" w:hAnsi="Times New Roman" w:cs="Times New Roman"/>
                <w:color w:val="111111"/>
                <w:sz w:val="18"/>
                <w:szCs w:val="18"/>
                <w:lang w:val="uk-UA" w:eastAsia="uk-UA" w:bidi="ar-SA"/>
              </w:rPr>
            </w:pPr>
          </w:p>
        </w:tc>
        <w:tc>
          <w:tcPr>
            <w:tcW w:w="2977" w:type="dxa"/>
            <w:tcBorders>
              <w:top w:val="nil"/>
              <w:left w:val="nil"/>
              <w:bottom w:val="single" w:sz="8" w:space="0" w:color="000000"/>
              <w:right w:val="single" w:sz="8" w:space="0" w:color="000000"/>
            </w:tcBorders>
            <w:shd w:val="clear" w:color="auto" w:fill="D9D9D9"/>
            <w:hideMark/>
          </w:tcPr>
          <w:p w14:paraId="5E6C0492"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рік</w:t>
            </w:r>
          </w:p>
        </w:tc>
        <w:tc>
          <w:tcPr>
            <w:tcW w:w="1559" w:type="dxa"/>
            <w:tcBorders>
              <w:top w:val="nil"/>
              <w:left w:val="nil"/>
              <w:bottom w:val="single" w:sz="8" w:space="0" w:color="000000"/>
              <w:right w:val="single" w:sz="8" w:space="0" w:color="000000"/>
            </w:tcBorders>
            <w:shd w:val="clear" w:color="auto" w:fill="D9D9D9"/>
            <w:hideMark/>
          </w:tcPr>
          <w:p w14:paraId="70F82D01"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70</w:t>
            </w:r>
          </w:p>
        </w:tc>
      </w:tr>
      <w:tr w:rsidR="00FF5576" w:rsidRPr="005C4498" w14:paraId="1310C8BE" w14:textId="77777777" w:rsidTr="00FF5576">
        <w:trPr>
          <w:trHeight w:val="253"/>
        </w:trPr>
        <w:tc>
          <w:tcPr>
            <w:tcW w:w="4394" w:type="dxa"/>
            <w:vMerge w:val="restart"/>
            <w:tcBorders>
              <w:top w:val="nil"/>
              <w:left w:val="single" w:sz="8" w:space="0" w:color="000000"/>
              <w:bottom w:val="single" w:sz="8" w:space="0" w:color="000000"/>
              <w:right w:val="single" w:sz="8" w:space="0" w:color="000000"/>
            </w:tcBorders>
            <w:shd w:val="clear" w:color="auto" w:fill="FFFFFF"/>
            <w:hideMark/>
          </w:tcPr>
          <w:p w14:paraId="5D4C2157"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Фізична культура</w:t>
            </w:r>
          </w:p>
        </w:tc>
        <w:tc>
          <w:tcPr>
            <w:tcW w:w="2977" w:type="dxa"/>
            <w:tcBorders>
              <w:top w:val="nil"/>
              <w:left w:val="nil"/>
              <w:bottom w:val="single" w:sz="8" w:space="0" w:color="000000"/>
              <w:right w:val="single" w:sz="8" w:space="0" w:color="000000"/>
            </w:tcBorders>
            <w:shd w:val="clear" w:color="auto" w:fill="FFFFFF"/>
            <w:hideMark/>
          </w:tcPr>
          <w:p w14:paraId="4CA7F8DF"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тиждень</w:t>
            </w:r>
          </w:p>
        </w:tc>
        <w:tc>
          <w:tcPr>
            <w:tcW w:w="1559" w:type="dxa"/>
            <w:tcBorders>
              <w:top w:val="nil"/>
              <w:left w:val="nil"/>
              <w:bottom w:val="single" w:sz="8" w:space="0" w:color="000000"/>
              <w:right w:val="single" w:sz="8" w:space="0" w:color="000000"/>
            </w:tcBorders>
            <w:shd w:val="clear" w:color="auto" w:fill="FFFFFF"/>
            <w:hideMark/>
          </w:tcPr>
          <w:p w14:paraId="63035CED"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3</w:t>
            </w:r>
          </w:p>
        </w:tc>
      </w:tr>
      <w:tr w:rsidR="00FF5576" w:rsidRPr="005C4498" w14:paraId="3E3B45BB" w14:textId="77777777" w:rsidTr="00FF5576">
        <w:trPr>
          <w:trHeight w:val="251"/>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05F1CFEF" w14:textId="77777777" w:rsidR="00FF5576" w:rsidRPr="005C4498" w:rsidRDefault="00FF5576" w:rsidP="00FF5576">
            <w:pPr>
              <w:widowControl/>
              <w:rPr>
                <w:rFonts w:ascii="Times New Roman" w:eastAsia="Times New Roman" w:hAnsi="Times New Roman" w:cs="Times New Roman"/>
                <w:color w:val="111111"/>
                <w:sz w:val="18"/>
                <w:szCs w:val="18"/>
                <w:lang w:val="uk-UA" w:eastAsia="uk-UA" w:bidi="ar-SA"/>
              </w:rPr>
            </w:pPr>
          </w:p>
        </w:tc>
        <w:tc>
          <w:tcPr>
            <w:tcW w:w="2977" w:type="dxa"/>
            <w:tcBorders>
              <w:top w:val="nil"/>
              <w:left w:val="nil"/>
              <w:bottom w:val="single" w:sz="8" w:space="0" w:color="000000"/>
              <w:right w:val="single" w:sz="8" w:space="0" w:color="000000"/>
            </w:tcBorders>
            <w:shd w:val="clear" w:color="auto" w:fill="D9D9D9"/>
            <w:hideMark/>
          </w:tcPr>
          <w:p w14:paraId="28C2AC10"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рік</w:t>
            </w:r>
          </w:p>
        </w:tc>
        <w:tc>
          <w:tcPr>
            <w:tcW w:w="1559" w:type="dxa"/>
            <w:tcBorders>
              <w:top w:val="nil"/>
              <w:left w:val="nil"/>
              <w:bottom w:val="single" w:sz="8" w:space="0" w:color="000000"/>
              <w:right w:val="single" w:sz="8" w:space="0" w:color="000000"/>
            </w:tcBorders>
            <w:shd w:val="clear" w:color="auto" w:fill="D9D9D9"/>
            <w:hideMark/>
          </w:tcPr>
          <w:p w14:paraId="4F4FAA0B"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105</w:t>
            </w:r>
          </w:p>
        </w:tc>
      </w:tr>
      <w:tr w:rsidR="00FF5576" w:rsidRPr="005C4498" w14:paraId="549DFE99" w14:textId="77777777" w:rsidTr="00FF5576">
        <w:trPr>
          <w:trHeight w:val="254"/>
        </w:trPr>
        <w:tc>
          <w:tcPr>
            <w:tcW w:w="4394" w:type="dxa"/>
            <w:vMerge w:val="restart"/>
            <w:tcBorders>
              <w:top w:val="nil"/>
              <w:left w:val="single" w:sz="8" w:space="0" w:color="000000"/>
              <w:bottom w:val="single" w:sz="8" w:space="0" w:color="000000"/>
              <w:right w:val="single" w:sz="8" w:space="0" w:color="000000"/>
            </w:tcBorders>
            <w:shd w:val="clear" w:color="auto" w:fill="FFFFFF"/>
            <w:hideMark/>
          </w:tcPr>
          <w:p w14:paraId="02EEF9B1"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Усього</w:t>
            </w:r>
          </w:p>
        </w:tc>
        <w:tc>
          <w:tcPr>
            <w:tcW w:w="2977" w:type="dxa"/>
            <w:tcBorders>
              <w:top w:val="nil"/>
              <w:left w:val="nil"/>
              <w:bottom w:val="single" w:sz="8" w:space="0" w:color="000000"/>
              <w:right w:val="single" w:sz="8" w:space="0" w:color="000000"/>
            </w:tcBorders>
            <w:shd w:val="clear" w:color="auto" w:fill="FFFFFF"/>
            <w:hideMark/>
          </w:tcPr>
          <w:p w14:paraId="24EDBE37"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тиждень</w:t>
            </w:r>
          </w:p>
        </w:tc>
        <w:tc>
          <w:tcPr>
            <w:tcW w:w="1559" w:type="dxa"/>
            <w:tcBorders>
              <w:top w:val="nil"/>
              <w:left w:val="nil"/>
              <w:bottom w:val="single" w:sz="8" w:space="0" w:color="000000"/>
              <w:right w:val="single" w:sz="8" w:space="0" w:color="000000"/>
            </w:tcBorders>
            <w:shd w:val="clear" w:color="auto" w:fill="FFFFFF"/>
            <w:hideMark/>
          </w:tcPr>
          <w:p w14:paraId="4FA6FF53" w14:textId="3E62B1C7" w:rsidR="00FF5576" w:rsidRPr="005C4498" w:rsidRDefault="00D51AED"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27+3</w:t>
            </w:r>
          </w:p>
        </w:tc>
      </w:tr>
      <w:tr w:rsidR="00FF5576" w:rsidRPr="005C4498" w14:paraId="4402AFC7" w14:textId="77777777" w:rsidTr="00FF5576">
        <w:trPr>
          <w:trHeight w:val="251"/>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4C3D1F8E" w14:textId="77777777" w:rsidR="00FF5576" w:rsidRPr="005C4498" w:rsidRDefault="00FF5576" w:rsidP="00FF5576">
            <w:pPr>
              <w:widowControl/>
              <w:rPr>
                <w:rFonts w:ascii="Times New Roman" w:eastAsia="Times New Roman" w:hAnsi="Times New Roman" w:cs="Times New Roman"/>
                <w:color w:val="111111"/>
                <w:sz w:val="18"/>
                <w:szCs w:val="18"/>
                <w:lang w:val="uk-UA" w:eastAsia="uk-UA" w:bidi="ar-SA"/>
              </w:rPr>
            </w:pPr>
          </w:p>
        </w:tc>
        <w:tc>
          <w:tcPr>
            <w:tcW w:w="2977" w:type="dxa"/>
            <w:tcBorders>
              <w:top w:val="nil"/>
              <w:left w:val="nil"/>
              <w:bottom w:val="single" w:sz="8" w:space="0" w:color="000000"/>
              <w:right w:val="single" w:sz="8" w:space="0" w:color="000000"/>
            </w:tcBorders>
            <w:shd w:val="clear" w:color="auto" w:fill="D9D9D9"/>
            <w:hideMark/>
          </w:tcPr>
          <w:p w14:paraId="5FF05A9C"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рік</w:t>
            </w:r>
          </w:p>
        </w:tc>
        <w:tc>
          <w:tcPr>
            <w:tcW w:w="1559" w:type="dxa"/>
            <w:tcBorders>
              <w:top w:val="nil"/>
              <w:left w:val="nil"/>
              <w:bottom w:val="single" w:sz="8" w:space="0" w:color="000000"/>
              <w:right w:val="single" w:sz="8" w:space="0" w:color="000000"/>
            </w:tcBorders>
            <w:shd w:val="clear" w:color="auto" w:fill="D9D9D9"/>
            <w:hideMark/>
          </w:tcPr>
          <w:p w14:paraId="22D0EC37" w14:textId="44E0E332" w:rsidR="00FF5576" w:rsidRPr="005C4498" w:rsidRDefault="00D63644"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1050</w:t>
            </w:r>
          </w:p>
        </w:tc>
      </w:tr>
      <w:tr w:rsidR="00FF5576" w:rsidRPr="005C4498" w14:paraId="2A20906C" w14:textId="77777777" w:rsidTr="00FF5576">
        <w:trPr>
          <w:trHeight w:val="254"/>
        </w:trPr>
        <w:tc>
          <w:tcPr>
            <w:tcW w:w="4394" w:type="dxa"/>
            <w:vMerge w:val="restart"/>
            <w:tcBorders>
              <w:top w:val="nil"/>
              <w:left w:val="single" w:sz="8" w:space="0" w:color="000000"/>
              <w:bottom w:val="single" w:sz="8" w:space="0" w:color="000000"/>
              <w:right w:val="single" w:sz="8" w:space="0" w:color="000000"/>
            </w:tcBorders>
            <w:shd w:val="clear" w:color="auto" w:fill="FFFFFF"/>
            <w:hideMark/>
          </w:tcPr>
          <w:p w14:paraId="361E4F2B"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Додаткові години для вивчення предметів освітніх галузей, вибіркових освітніх компонентів, проведення індивідуальних консультацій</w:t>
            </w:r>
          </w:p>
          <w:p w14:paraId="43CFF159"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та групових занять</w:t>
            </w:r>
          </w:p>
        </w:tc>
        <w:tc>
          <w:tcPr>
            <w:tcW w:w="2977" w:type="dxa"/>
            <w:tcBorders>
              <w:top w:val="nil"/>
              <w:left w:val="nil"/>
              <w:bottom w:val="single" w:sz="8" w:space="0" w:color="000000"/>
              <w:right w:val="single" w:sz="8" w:space="0" w:color="000000"/>
            </w:tcBorders>
            <w:shd w:val="clear" w:color="auto" w:fill="FFFFFF"/>
            <w:hideMark/>
          </w:tcPr>
          <w:p w14:paraId="1B6ABD2C"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тиждень</w:t>
            </w:r>
          </w:p>
        </w:tc>
        <w:tc>
          <w:tcPr>
            <w:tcW w:w="1559" w:type="dxa"/>
            <w:tcBorders>
              <w:top w:val="nil"/>
              <w:left w:val="nil"/>
              <w:bottom w:val="single" w:sz="8" w:space="0" w:color="000000"/>
              <w:right w:val="single" w:sz="8" w:space="0" w:color="000000"/>
            </w:tcBorders>
            <w:shd w:val="clear" w:color="auto" w:fill="FFFFFF"/>
            <w:hideMark/>
          </w:tcPr>
          <w:p w14:paraId="68E812A7" w14:textId="77777777" w:rsidR="00FF5576" w:rsidRPr="005C4498" w:rsidRDefault="00FF5576" w:rsidP="00FF5576">
            <w:pPr>
              <w:widowControl/>
              <w:rPr>
                <w:rFonts w:ascii="Times New Roman" w:eastAsia="Times New Roman" w:hAnsi="Times New Roman" w:cs="Times New Roman"/>
                <w:color w:val="111111"/>
                <w:sz w:val="18"/>
                <w:szCs w:val="18"/>
                <w:lang w:val="uk-UA" w:eastAsia="uk-UA" w:bidi="ar-SA"/>
              </w:rPr>
            </w:pPr>
          </w:p>
        </w:tc>
      </w:tr>
      <w:tr w:rsidR="00FF5576" w:rsidRPr="005C4498" w14:paraId="6ACF418A" w14:textId="77777777" w:rsidTr="00FF5576">
        <w:trPr>
          <w:trHeight w:val="1254"/>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3E514D76" w14:textId="77777777" w:rsidR="00FF5576" w:rsidRPr="005C4498" w:rsidRDefault="00FF5576" w:rsidP="00FF5576">
            <w:pPr>
              <w:widowControl/>
              <w:rPr>
                <w:rFonts w:ascii="Times New Roman" w:eastAsia="Times New Roman" w:hAnsi="Times New Roman" w:cs="Times New Roman"/>
                <w:color w:val="111111"/>
                <w:sz w:val="18"/>
                <w:szCs w:val="18"/>
                <w:lang w:val="uk-UA" w:eastAsia="uk-UA" w:bidi="ar-SA"/>
              </w:rPr>
            </w:pPr>
          </w:p>
        </w:tc>
        <w:tc>
          <w:tcPr>
            <w:tcW w:w="2977" w:type="dxa"/>
            <w:tcBorders>
              <w:top w:val="nil"/>
              <w:left w:val="nil"/>
              <w:bottom w:val="single" w:sz="8" w:space="0" w:color="000000"/>
              <w:right w:val="single" w:sz="8" w:space="0" w:color="000000"/>
            </w:tcBorders>
            <w:shd w:val="clear" w:color="auto" w:fill="D9D9D9"/>
            <w:hideMark/>
          </w:tcPr>
          <w:p w14:paraId="5015739E"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рік</w:t>
            </w:r>
          </w:p>
        </w:tc>
        <w:tc>
          <w:tcPr>
            <w:tcW w:w="1559" w:type="dxa"/>
            <w:tcBorders>
              <w:top w:val="nil"/>
              <w:left w:val="nil"/>
              <w:bottom w:val="single" w:sz="8" w:space="0" w:color="000000"/>
              <w:right w:val="single" w:sz="8" w:space="0" w:color="000000"/>
            </w:tcBorders>
            <w:shd w:val="clear" w:color="auto" w:fill="D9D9D9"/>
            <w:hideMark/>
          </w:tcPr>
          <w:p w14:paraId="6D99B6F3" w14:textId="77777777" w:rsidR="00FF5576" w:rsidRPr="005C4498" w:rsidRDefault="00D63644" w:rsidP="00FF5576">
            <w:pPr>
              <w:widowControl/>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18"/>
                <w:szCs w:val="18"/>
                <w:lang w:val="uk-UA" w:eastAsia="uk-UA" w:bidi="ar-SA"/>
              </w:rPr>
              <w:t>1</w:t>
            </w:r>
          </w:p>
          <w:p w14:paraId="620166BD" w14:textId="4444BA08" w:rsidR="00D63644" w:rsidRPr="005C4498" w:rsidRDefault="00D63644" w:rsidP="00FF5576">
            <w:pPr>
              <w:widowControl/>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18"/>
                <w:szCs w:val="18"/>
                <w:lang w:val="uk-UA" w:eastAsia="uk-UA" w:bidi="ar-SA"/>
              </w:rPr>
              <w:t>35</w:t>
            </w:r>
          </w:p>
        </w:tc>
      </w:tr>
      <w:tr w:rsidR="00FF5576" w:rsidRPr="005C4498" w14:paraId="46B7AEB6" w14:textId="77777777" w:rsidTr="00FF5576">
        <w:trPr>
          <w:trHeight w:val="253"/>
        </w:trPr>
        <w:tc>
          <w:tcPr>
            <w:tcW w:w="4394" w:type="dxa"/>
            <w:vMerge w:val="restart"/>
            <w:tcBorders>
              <w:top w:val="nil"/>
              <w:left w:val="single" w:sz="8" w:space="0" w:color="000000"/>
              <w:bottom w:val="single" w:sz="8" w:space="0" w:color="000000"/>
              <w:right w:val="single" w:sz="8" w:space="0" w:color="000000"/>
            </w:tcBorders>
            <w:shd w:val="clear" w:color="auto" w:fill="FFFFFF"/>
            <w:hideMark/>
          </w:tcPr>
          <w:p w14:paraId="2C124604"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Загальнорічна кількість навчальних годин, що фінансуються з бюджету (без урахування поділу на</w:t>
            </w:r>
          </w:p>
          <w:p w14:paraId="5414DD18"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групи)</w:t>
            </w:r>
          </w:p>
        </w:tc>
        <w:tc>
          <w:tcPr>
            <w:tcW w:w="2977" w:type="dxa"/>
            <w:tcBorders>
              <w:top w:val="nil"/>
              <w:left w:val="nil"/>
              <w:bottom w:val="single" w:sz="8" w:space="0" w:color="000000"/>
              <w:right w:val="single" w:sz="8" w:space="0" w:color="000000"/>
            </w:tcBorders>
            <w:shd w:val="clear" w:color="auto" w:fill="FFFFFF"/>
            <w:hideMark/>
          </w:tcPr>
          <w:p w14:paraId="3F72D329"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тиждень</w:t>
            </w:r>
          </w:p>
        </w:tc>
        <w:tc>
          <w:tcPr>
            <w:tcW w:w="1559" w:type="dxa"/>
            <w:tcBorders>
              <w:top w:val="nil"/>
              <w:left w:val="nil"/>
              <w:bottom w:val="single" w:sz="8" w:space="0" w:color="000000"/>
              <w:right w:val="single" w:sz="8" w:space="0" w:color="000000"/>
            </w:tcBorders>
            <w:shd w:val="clear" w:color="auto" w:fill="FFFFFF"/>
            <w:hideMark/>
          </w:tcPr>
          <w:p w14:paraId="331BA5E2" w14:textId="60A5AB81" w:rsidR="00FF5576" w:rsidRPr="005C4498" w:rsidRDefault="00D63644"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30</w:t>
            </w:r>
          </w:p>
        </w:tc>
      </w:tr>
      <w:tr w:rsidR="00FF5576" w:rsidRPr="005C4498" w14:paraId="6E3EF9DD" w14:textId="77777777" w:rsidTr="00FF5576">
        <w:trPr>
          <w:trHeight w:val="100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0FB64D45" w14:textId="77777777" w:rsidR="00FF5576" w:rsidRPr="005C4498" w:rsidRDefault="00FF5576" w:rsidP="00FF5576">
            <w:pPr>
              <w:widowControl/>
              <w:rPr>
                <w:rFonts w:ascii="Times New Roman" w:eastAsia="Times New Roman" w:hAnsi="Times New Roman" w:cs="Times New Roman"/>
                <w:color w:val="111111"/>
                <w:sz w:val="18"/>
                <w:szCs w:val="18"/>
                <w:lang w:val="uk-UA" w:eastAsia="uk-UA" w:bidi="ar-SA"/>
              </w:rPr>
            </w:pPr>
          </w:p>
        </w:tc>
        <w:tc>
          <w:tcPr>
            <w:tcW w:w="2977" w:type="dxa"/>
            <w:tcBorders>
              <w:top w:val="nil"/>
              <w:left w:val="nil"/>
              <w:bottom w:val="single" w:sz="8" w:space="0" w:color="000000"/>
              <w:right w:val="single" w:sz="8" w:space="0" w:color="000000"/>
            </w:tcBorders>
            <w:shd w:val="clear" w:color="auto" w:fill="D9D9D9"/>
            <w:hideMark/>
          </w:tcPr>
          <w:p w14:paraId="5FBEF8AD"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рік</w:t>
            </w:r>
          </w:p>
        </w:tc>
        <w:tc>
          <w:tcPr>
            <w:tcW w:w="1559" w:type="dxa"/>
            <w:tcBorders>
              <w:top w:val="nil"/>
              <w:left w:val="nil"/>
              <w:bottom w:val="single" w:sz="8" w:space="0" w:color="000000"/>
              <w:right w:val="single" w:sz="8" w:space="0" w:color="000000"/>
            </w:tcBorders>
            <w:shd w:val="clear" w:color="auto" w:fill="D9D9D9"/>
            <w:hideMark/>
          </w:tcPr>
          <w:p w14:paraId="3C56EFEC" w14:textId="6D484EE9" w:rsidR="00FF5576" w:rsidRPr="005C4498" w:rsidRDefault="00D63644"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1050</w:t>
            </w:r>
          </w:p>
        </w:tc>
      </w:tr>
      <w:tr w:rsidR="00FF5576" w:rsidRPr="005C4498" w14:paraId="0B17EFD2" w14:textId="77777777" w:rsidTr="00FF5576">
        <w:trPr>
          <w:trHeight w:val="253"/>
        </w:trPr>
        <w:tc>
          <w:tcPr>
            <w:tcW w:w="4394" w:type="dxa"/>
            <w:vMerge w:val="restart"/>
            <w:tcBorders>
              <w:top w:val="nil"/>
              <w:left w:val="single" w:sz="8" w:space="0" w:color="000000"/>
              <w:bottom w:val="single" w:sz="8" w:space="0" w:color="000000"/>
              <w:right w:val="single" w:sz="8" w:space="0" w:color="000000"/>
            </w:tcBorders>
            <w:shd w:val="clear" w:color="auto" w:fill="FFFFFF"/>
            <w:hideMark/>
          </w:tcPr>
          <w:p w14:paraId="010477EB"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Гранично допустиме навантаження учнів (без фізичної культури)</w:t>
            </w:r>
          </w:p>
        </w:tc>
        <w:tc>
          <w:tcPr>
            <w:tcW w:w="2977" w:type="dxa"/>
            <w:tcBorders>
              <w:top w:val="nil"/>
              <w:left w:val="nil"/>
              <w:bottom w:val="single" w:sz="8" w:space="0" w:color="000000"/>
              <w:right w:val="single" w:sz="8" w:space="0" w:color="000000"/>
            </w:tcBorders>
            <w:shd w:val="clear" w:color="auto" w:fill="FFFFFF"/>
            <w:hideMark/>
          </w:tcPr>
          <w:p w14:paraId="237923C0"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тиждень</w:t>
            </w:r>
          </w:p>
        </w:tc>
        <w:tc>
          <w:tcPr>
            <w:tcW w:w="1559" w:type="dxa"/>
            <w:tcBorders>
              <w:top w:val="nil"/>
              <w:left w:val="nil"/>
              <w:bottom w:val="single" w:sz="8" w:space="0" w:color="000000"/>
              <w:right w:val="single" w:sz="8" w:space="0" w:color="000000"/>
            </w:tcBorders>
            <w:shd w:val="clear" w:color="auto" w:fill="FFFFFF"/>
            <w:hideMark/>
          </w:tcPr>
          <w:p w14:paraId="795D4B1F"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28</w:t>
            </w:r>
          </w:p>
        </w:tc>
      </w:tr>
      <w:tr w:rsidR="00FF5576" w:rsidRPr="005C4498" w14:paraId="6F43A18E" w14:textId="77777777" w:rsidTr="00FF5576">
        <w:trPr>
          <w:trHeight w:val="506"/>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3057F76C" w14:textId="77777777" w:rsidR="00FF5576" w:rsidRPr="005C4498" w:rsidRDefault="00FF5576" w:rsidP="00FF5576">
            <w:pPr>
              <w:widowControl/>
              <w:rPr>
                <w:rFonts w:ascii="Times New Roman" w:eastAsia="Times New Roman" w:hAnsi="Times New Roman" w:cs="Times New Roman"/>
                <w:color w:val="111111"/>
                <w:sz w:val="18"/>
                <w:szCs w:val="18"/>
                <w:lang w:val="uk-UA" w:eastAsia="uk-UA" w:bidi="ar-SA"/>
              </w:rPr>
            </w:pPr>
          </w:p>
        </w:tc>
        <w:tc>
          <w:tcPr>
            <w:tcW w:w="2977" w:type="dxa"/>
            <w:tcBorders>
              <w:top w:val="nil"/>
              <w:left w:val="nil"/>
              <w:bottom w:val="single" w:sz="8" w:space="0" w:color="000000"/>
              <w:right w:val="single" w:sz="8" w:space="0" w:color="000000"/>
            </w:tcBorders>
            <w:shd w:val="clear" w:color="auto" w:fill="D9D9D9"/>
            <w:hideMark/>
          </w:tcPr>
          <w:p w14:paraId="39BBC38D"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рік</w:t>
            </w:r>
          </w:p>
        </w:tc>
        <w:tc>
          <w:tcPr>
            <w:tcW w:w="1559" w:type="dxa"/>
            <w:tcBorders>
              <w:top w:val="nil"/>
              <w:left w:val="nil"/>
              <w:bottom w:val="single" w:sz="8" w:space="0" w:color="000000"/>
              <w:right w:val="single" w:sz="8" w:space="0" w:color="000000"/>
            </w:tcBorders>
            <w:shd w:val="clear" w:color="auto" w:fill="D9D9D9"/>
            <w:hideMark/>
          </w:tcPr>
          <w:p w14:paraId="7349BF7A"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980</w:t>
            </w:r>
          </w:p>
        </w:tc>
      </w:tr>
    </w:tbl>
    <w:p w14:paraId="1099B6B4" w14:textId="77777777" w:rsidR="00FF5576" w:rsidRPr="005C4498" w:rsidRDefault="00FF5576" w:rsidP="00FF5576">
      <w:pPr>
        <w:widowControl/>
        <w:rPr>
          <w:rFonts w:ascii="Times New Roman" w:eastAsia="Times New Roman" w:hAnsi="Times New Roman" w:cs="Times New Roman"/>
          <w:vanish/>
          <w:color w:val="auto"/>
          <w:lang w:val="uk-UA" w:eastAsia="uk-UA" w:bidi="ar-SA"/>
        </w:rPr>
      </w:pPr>
    </w:p>
    <w:tbl>
      <w:tblPr>
        <w:tblW w:w="0" w:type="auto"/>
        <w:tblInd w:w="431"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4382"/>
        <w:gridCol w:w="2968"/>
        <w:gridCol w:w="1554"/>
      </w:tblGrid>
      <w:tr w:rsidR="00FF5576" w:rsidRPr="005C4498" w14:paraId="1F7F2430" w14:textId="77777777" w:rsidTr="00FF5576">
        <w:trPr>
          <w:trHeight w:val="518"/>
        </w:trPr>
        <w:tc>
          <w:tcPr>
            <w:tcW w:w="4394" w:type="dxa"/>
            <w:tcBorders>
              <w:top w:val="single" w:sz="8" w:space="0" w:color="000000"/>
              <w:left w:val="single" w:sz="8" w:space="0" w:color="000000"/>
              <w:bottom w:val="single" w:sz="8" w:space="0" w:color="000000"/>
              <w:right w:val="single" w:sz="8" w:space="0" w:color="000000"/>
            </w:tcBorders>
            <w:shd w:val="clear" w:color="auto" w:fill="D9D9D9"/>
            <w:hideMark/>
          </w:tcPr>
          <w:p w14:paraId="7402E371"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b/>
                <w:bCs/>
                <w:color w:val="111111"/>
                <w:sz w:val="22"/>
                <w:szCs w:val="22"/>
                <w:lang w:val="uk-UA" w:eastAsia="uk-UA" w:bidi="ar-SA"/>
              </w:rPr>
              <w:t>Назва освітньої галузі</w:t>
            </w:r>
          </w:p>
        </w:tc>
        <w:tc>
          <w:tcPr>
            <w:tcW w:w="2977" w:type="dxa"/>
            <w:tcBorders>
              <w:top w:val="single" w:sz="8" w:space="0" w:color="000000"/>
              <w:left w:val="nil"/>
              <w:bottom w:val="single" w:sz="8" w:space="0" w:color="000000"/>
              <w:right w:val="single" w:sz="8" w:space="0" w:color="000000"/>
            </w:tcBorders>
            <w:shd w:val="clear" w:color="auto" w:fill="D9D9D9"/>
            <w:hideMark/>
          </w:tcPr>
          <w:p w14:paraId="2DDC4DE7"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b/>
                <w:bCs/>
                <w:color w:val="111111"/>
                <w:sz w:val="22"/>
                <w:szCs w:val="22"/>
                <w:lang w:val="uk-UA" w:eastAsia="uk-UA" w:bidi="ar-SA"/>
              </w:rPr>
              <w:t>Навчальне навантажен ня</w:t>
            </w:r>
          </w:p>
        </w:tc>
        <w:tc>
          <w:tcPr>
            <w:tcW w:w="1559" w:type="dxa"/>
            <w:tcBorders>
              <w:top w:val="single" w:sz="8" w:space="0" w:color="000000"/>
              <w:left w:val="nil"/>
              <w:bottom w:val="single" w:sz="8" w:space="0" w:color="000000"/>
              <w:right w:val="single" w:sz="8" w:space="0" w:color="000000"/>
            </w:tcBorders>
            <w:shd w:val="clear" w:color="auto" w:fill="D9D9D9"/>
            <w:hideMark/>
          </w:tcPr>
          <w:p w14:paraId="77A56776"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b/>
                <w:bCs/>
                <w:color w:val="111111"/>
                <w:sz w:val="22"/>
                <w:szCs w:val="22"/>
                <w:lang w:val="uk-UA" w:eastAsia="uk-UA" w:bidi="ar-SA"/>
              </w:rPr>
              <w:t>6 клас</w:t>
            </w:r>
          </w:p>
        </w:tc>
      </w:tr>
      <w:tr w:rsidR="00FF5576" w:rsidRPr="005C4498" w14:paraId="7B45C85A" w14:textId="77777777" w:rsidTr="00FF5576">
        <w:trPr>
          <w:trHeight w:val="252"/>
        </w:trPr>
        <w:tc>
          <w:tcPr>
            <w:tcW w:w="4394" w:type="dxa"/>
            <w:vMerge w:val="restart"/>
            <w:tcBorders>
              <w:top w:val="nil"/>
              <w:left w:val="single" w:sz="8" w:space="0" w:color="000000"/>
              <w:bottom w:val="single" w:sz="8" w:space="0" w:color="000000"/>
              <w:right w:val="single" w:sz="8" w:space="0" w:color="000000"/>
            </w:tcBorders>
            <w:shd w:val="clear" w:color="auto" w:fill="FFFFFF"/>
            <w:hideMark/>
          </w:tcPr>
          <w:p w14:paraId="6B9C04E6"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Мовно-літературна</w:t>
            </w:r>
          </w:p>
        </w:tc>
        <w:tc>
          <w:tcPr>
            <w:tcW w:w="2977" w:type="dxa"/>
            <w:tcBorders>
              <w:top w:val="nil"/>
              <w:left w:val="nil"/>
              <w:bottom w:val="single" w:sz="8" w:space="0" w:color="000000"/>
              <w:right w:val="single" w:sz="8" w:space="0" w:color="000000"/>
            </w:tcBorders>
            <w:shd w:val="clear" w:color="auto" w:fill="FFFFFF"/>
            <w:hideMark/>
          </w:tcPr>
          <w:p w14:paraId="5B74E5FC"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тиждень</w:t>
            </w:r>
          </w:p>
        </w:tc>
        <w:tc>
          <w:tcPr>
            <w:tcW w:w="1559" w:type="dxa"/>
            <w:tcBorders>
              <w:top w:val="nil"/>
              <w:left w:val="nil"/>
              <w:bottom w:val="single" w:sz="8" w:space="0" w:color="000000"/>
              <w:right w:val="single" w:sz="8" w:space="0" w:color="000000"/>
            </w:tcBorders>
            <w:shd w:val="clear" w:color="auto" w:fill="FFFFFF"/>
            <w:hideMark/>
          </w:tcPr>
          <w:p w14:paraId="2EA7ED42"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11,5</w:t>
            </w:r>
          </w:p>
        </w:tc>
      </w:tr>
      <w:tr w:rsidR="00FF5576" w:rsidRPr="005C4498" w14:paraId="276AD201" w14:textId="77777777" w:rsidTr="00FF5576">
        <w:trPr>
          <w:trHeight w:val="254"/>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3F241A8F" w14:textId="77777777" w:rsidR="00FF5576" w:rsidRPr="005C4498" w:rsidRDefault="00FF5576" w:rsidP="00FF5576">
            <w:pPr>
              <w:widowControl/>
              <w:rPr>
                <w:rFonts w:ascii="Times New Roman" w:eastAsia="Times New Roman" w:hAnsi="Times New Roman" w:cs="Times New Roman"/>
                <w:color w:val="111111"/>
                <w:sz w:val="18"/>
                <w:szCs w:val="18"/>
                <w:lang w:val="uk-UA" w:eastAsia="uk-UA" w:bidi="ar-SA"/>
              </w:rPr>
            </w:pPr>
          </w:p>
        </w:tc>
        <w:tc>
          <w:tcPr>
            <w:tcW w:w="2977" w:type="dxa"/>
            <w:tcBorders>
              <w:top w:val="nil"/>
              <w:left w:val="nil"/>
              <w:bottom w:val="single" w:sz="8" w:space="0" w:color="000000"/>
              <w:right w:val="single" w:sz="8" w:space="0" w:color="000000"/>
            </w:tcBorders>
            <w:shd w:val="clear" w:color="auto" w:fill="D9D9D9"/>
            <w:hideMark/>
          </w:tcPr>
          <w:p w14:paraId="671BAF25"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рік</w:t>
            </w:r>
          </w:p>
        </w:tc>
        <w:tc>
          <w:tcPr>
            <w:tcW w:w="1559" w:type="dxa"/>
            <w:tcBorders>
              <w:top w:val="nil"/>
              <w:left w:val="nil"/>
              <w:bottom w:val="single" w:sz="8" w:space="0" w:color="000000"/>
              <w:right w:val="single" w:sz="8" w:space="0" w:color="000000"/>
            </w:tcBorders>
            <w:shd w:val="clear" w:color="auto" w:fill="D9D9D9"/>
            <w:hideMark/>
          </w:tcPr>
          <w:p w14:paraId="2C1B1E6C"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402,5</w:t>
            </w:r>
          </w:p>
        </w:tc>
      </w:tr>
      <w:tr w:rsidR="00FF5576" w:rsidRPr="005C4498" w14:paraId="7CEBB709" w14:textId="77777777" w:rsidTr="00FF5576">
        <w:trPr>
          <w:trHeight w:val="253"/>
        </w:trPr>
        <w:tc>
          <w:tcPr>
            <w:tcW w:w="4394" w:type="dxa"/>
            <w:vMerge w:val="restart"/>
            <w:tcBorders>
              <w:top w:val="nil"/>
              <w:left w:val="single" w:sz="8" w:space="0" w:color="000000"/>
              <w:bottom w:val="single" w:sz="8" w:space="0" w:color="000000"/>
              <w:right w:val="single" w:sz="8" w:space="0" w:color="000000"/>
            </w:tcBorders>
            <w:shd w:val="clear" w:color="auto" w:fill="FFFFFF"/>
            <w:hideMark/>
          </w:tcPr>
          <w:p w14:paraId="48072FC1"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Математична</w:t>
            </w:r>
          </w:p>
        </w:tc>
        <w:tc>
          <w:tcPr>
            <w:tcW w:w="2977" w:type="dxa"/>
            <w:tcBorders>
              <w:top w:val="nil"/>
              <w:left w:val="nil"/>
              <w:bottom w:val="single" w:sz="8" w:space="0" w:color="000000"/>
              <w:right w:val="single" w:sz="8" w:space="0" w:color="000000"/>
            </w:tcBorders>
            <w:shd w:val="clear" w:color="auto" w:fill="FFFFFF"/>
            <w:hideMark/>
          </w:tcPr>
          <w:p w14:paraId="56BFCC37"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тиждень</w:t>
            </w:r>
          </w:p>
        </w:tc>
        <w:tc>
          <w:tcPr>
            <w:tcW w:w="1559" w:type="dxa"/>
            <w:tcBorders>
              <w:top w:val="nil"/>
              <w:left w:val="nil"/>
              <w:bottom w:val="single" w:sz="8" w:space="0" w:color="000000"/>
              <w:right w:val="single" w:sz="8" w:space="0" w:color="000000"/>
            </w:tcBorders>
            <w:shd w:val="clear" w:color="auto" w:fill="FFFFFF"/>
            <w:hideMark/>
          </w:tcPr>
          <w:p w14:paraId="170A304D" w14:textId="36E9BA6E" w:rsidR="00FF5576" w:rsidRPr="005C4498" w:rsidRDefault="00D51AED"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4</w:t>
            </w:r>
          </w:p>
        </w:tc>
      </w:tr>
      <w:tr w:rsidR="00FF5576" w:rsidRPr="005C4498" w14:paraId="4C619178" w14:textId="77777777" w:rsidTr="00FF5576">
        <w:trPr>
          <w:trHeight w:val="251"/>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79D9D5E4" w14:textId="77777777" w:rsidR="00FF5576" w:rsidRPr="005C4498" w:rsidRDefault="00FF5576" w:rsidP="00FF5576">
            <w:pPr>
              <w:widowControl/>
              <w:rPr>
                <w:rFonts w:ascii="Times New Roman" w:eastAsia="Times New Roman" w:hAnsi="Times New Roman" w:cs="Times New Roman"/>
                <w:color w:val="111111"/>
                <w:sz w:val="18"/>
                <w:szCs w:val="18"/>
                <w:lang w:val="uk-UA" w:eastAsia="uk-UA" w:bidi="ar-SA"/>
              </w:rPr>
            </w:pPr>
          </w:p>
        </w:tc>
        <w:tc>
          <w:tcPr>
            <w:tcW w:w="2977" w:type="dxa"/>
            <w:tcBorders>
              <w:top w:val="nil"/>
              <w:left w:val="nil"/>
              <w:bottom w:val="single" w:sz="8" w:space="0" w:color="000000"/>
              <w:right w:val="single" w:sz="8" w:space="0" w:color="000000"/>
            </w:tcBorders>
            <w:shd w:val="clear" w:color="auto" w:fill="D9D9D9"/>
            <w:hideMark/>
          </w:tcPr>
          <w:p w14:paraId="34EF9553"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рік</w:t>
            </w:r>
          </w:p>
        </w:tc>
        <w:tc>
          <w:tcPr>
            <w:tcW w:w="1559" w:type="dxa"/>
            <w:tcBorders>
              <w:top w:val="nil"/>
              <w:left w:val="nil"/>
              <w:bottom w:val="single" w:sz="8" w:space="0" w:color="000000"/>
              <w:right w:val="single" w:sz="8" w:space="0" w:color="000000"/>
            </w:tcBorders>
            <w:shd w:val="clear" w:color="auto" w:fill="D9D9D9"/>
            <w:hideMark/>
          </w:tcPr>
          <w:p w14:paraId="6640509D" w14:textId="5AF6DC48" w:rsidR="00FF5576" w:rsidRPr="005C4498" w:rsidRDefault="00D51AED"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140</w:t>
            </w:r>
          </w:p>
        </w:tc>
      </w:tr>
      <w:tr w:rsidR="00FF5576" w:rsidRPr="005C4498" w14:paraId="7F998B15" w14:textId="77777777" w:rsidTr="00FF5576">
        <w:trPr>
          <w:trHeight w:val="253"/>
        </w:trPr>
        <w:tc>
          <w:tcPr>
            <w:tcW w:w="4394" w:type="dxa"/>
            <w:vMerge w:val="restart"/>
            <w:tcBorders>
              <w:top w:val="nil"/>
              <w:left w:val="single" w:sz="8" w:space="0" w:color="000000"/>
              <w:bottom w:val="single" w:sz="8" w:space="0" w:color="000000"/>
              <w:right w:val="single" w:sz="8" w:space="0" w:color="000000"/>
            </w:tcBorders>
            <w:shd w:val="clear" w:color="auto" w:fill="FFFFFF"/>
            <w:hideMark/>
          </w:tcPr>
          <w:p w14:paraId="56167ACA"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Природнича</w:t>
            </w:r>
          </w:p>
        </w:tc>
        <w:tc>
          <w:tcPr>
            <w:tcW w:w="2977" w:type="dxa"/>
            <w:tcBorders>
              <w:top w:val="nil"/>
              <w:left w:val="nil"/>
              <w:bottom w:val="single" w:sz="8" w:space="0" w:color="000000"/>
              <w:right w:val="single" w:sz="8" w:space="0" w:color="000000"/>
            </w:tcBorders>
            <w:shd w:val="clear" w:color="auto" w:fill="FFFFFF"/>
            <w:hideMark/>
          </w:tcPr>
          <w:p w14:paraId="37717B30"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тиждень</w:t>
            </w:r>
          </w:p>
        </w:tc>
        <w:tc>
          <w:tcPr>
            <w:tcW w:w="1559" w:type="dxa"/>
            <w:tcBorders>
              <w:top w:val="nil"/>
              <w:left w:val="nil"/>
              <w:bottom w:val="single" w:sz="8" w:space="0" w:color="000000"/>
              <w:right w:val="single" w:sz="8" w:space="0" w:color="000000"/>
            </w:tcBorders>
            <w:shd w:val="clear" w:color="auto" w:fill="FFFFFF"/>
            <w:hideMark/>
          </w:tcPr>
          <w:p w14:paraId="178FB82E"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4</w:t>
            </w:r>
          </w:p>
        </w:tc>
      </w:tr>
      <w:tr w:rsidR="00FF5576" w:rsidRPr="005C4498" w14:paraId="6090A53E" w14:textId="77777777" w:rsidTr="00FF5576">
        <w:trPr>
          <w:trHeight w:val="251"/>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4079A4AF" w14:textId="77777777" w:rsidR="00FF5576" w:rsidRPr="005C4498" w:rsidRDefault="00FF5576" w:rsidP="00FF5576">
            <w:pPr>
              <w:widowControl/>
              <w:rPr>
                <w:rFonts w:ascii="Times New Roman" w:eastAsia="Times New Roman" w:hAnsi="Times New Roman" w:cs="Times New Roman"/>
                <w:color w:val="111111"/>
                <w:sz w:val="18"/>
                <w:szCs w:val="18"/>
                <w:lang w:val="uk-UA" w:eastAsia="uk-UA" w:bidi="ar-SA"/>
              </w:rPr>
            </w:pPr>
          </w:p>
        </w:tc>
        <w:tc>
          <w:tcPr>
            <w:tcW w:w="2977" w:type="dxa"/>
            <w:tcBorders>
              <w:top w:val="nil"/>
              <w:left w:val="nil"/>
              <w:bottom w:val="single" w:sz="8" w:space="0" w:color="000000"/>
              <w:right w:val="single" w:sz="8" w:space="0" w:color="000000"/>
            </w:tcBorders>
            <w:shd w:val="clear" w:color="auto" w:fill="D9D9D9"/>
            <w:hideMark/>
          </w:tcPr>
          <w:p w14:paraId="15AF9163"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рік</w:t>
            </w:r>
          </w:p>
        </w:tc>
        <w:tc>
          <w:tcPr>
            <w:tcW w:w="1559" w:type="dxa"/>
            <w:tcBorders>
              <w:top w:val="nil"/>
              <w:left w:val="nil"/>
              <w:bottom w:val="single" w:sz="8" w:space="0" w:color="000000"/>
              <w:right w:val="single" w:sz="8" w:space="0" w:color="000000"/>
            </w:tcBorders>
            <w:shd w:val="clear" w:color="auto" w:fill="D9D9D9"/>
            <w:hideMark/>
          </w:tcPr>
          <w:p w14:paraId="0B694534"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140</w:t>
            </w:r>
          </w:p>
        </w:tc>
      </w:tr>
      <w:tr w:rsidR="00FF5576" w:rsidRPr="005C4498" w14:paraId="1A3DD430" w14:textId="77777777" w:rsidTr="00FF5576">
        <w:trPr>
          <w:trHeight w:val="253"/>
        </w:trPr>
        <w:tc>
          <w:tcPr>
            <w:tcW w:w="4394" w:type="dxa"/>
            <w:vMerge w:val="restart"/>
            <w:tcBorders>
              <w:top w:val="nil"/>
              <w:left w:val="single" w:sz="8" w:space="0" w:color="000000"/>
              <w:bottom w:val="single" w:sz="8" w:space="0" w:color="000000"/>
              <w:right w:val="single" w:sz="8" w:space="0" w:color="000000"/>
            </w:tcBorders>
            <w:shd w:val="clear" w:color="auto" w:fill="FFFFFF"/>
            <w:hideMark/>
          </w:tcPr>
          <w:p w14:paraId="2820350F"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Соціальна і здоров’язбережувальна</w:t>
            </w:r>
          </w:p>
        </w:tc>
        <w:tc>
          <w:tcPr>
            <w:tcW w:w="2977" w:type="dxa"/>
            <w:tcBorders>
              <w:top w:val="nil"/>
              <w:left w:val="nil"/>
              <w:bottom w:val="single" w:sz="8" w:space="0" w:color="000000"/>
              <w:right w:val="single" w:sz="8" w:space="0" w:color="000000"/>
            </w:tcBorders>
            <w:shd w:val="clear" w:color="auto" w:fill="FFFFFF"/>
            <w:hideMark/>
          </w:tcPr>
          <w:p w14:paraId="76A04BC0"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тиждень</w:t>
            </w:r>
          </w:p>
        </w:tc>
        <w:tc>
          <w:tcPr>
            <w:tcW w:w="1559" w:type="dxa"/>
            <w:tcBorders>
              <w:top w:val="nil"/>
              <w:left w:val="nil"/>
              <w:bottom w:val="single" w:sz="8" w:space="0" w:color="000000"/>
              <w:right w:val="single" w:sz="8" w:space="0" w:color="000000"/>
            </w:tcBorders>
            <w:shd w:val="clear" w:color="auto" w:fill="FFFFFF"/>
            <w:hideMark/>
          </w:tcPr>
          <w:p w14:paraId="7E86F3A4"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1,5</w:t>
            </w:r>
          </w:p>
        </w:tc>
      </w:tr>
      <w:tr w:rsidR="00FF5576" w:rsidRPr="005C4498" w14:paraId="28DCABB6" w14:textId="77777777" w:rsidTr="00FF5576">
        <w:trPr>
          <w:trHeight w:val="251"/>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510207C8" w14:textId="77777777" w:rsidR="00FF5576" w:rsidRPr="005C4498" w:rsidRDefault="00FF5576" w:rsidP="00FF5576">
            <w:pPr>
              <w:widowControl/>
              <w:rPr>
                <w:rFonts w:ascii="Times New Roman" w:eastAsia="Times New Roman" w:hAnsi="Times New Roman" w:cs="Times New Roman"/>
                <w:color w:val="111111"/>
                <w:sz w:val="18"/>
                <w:szCs w:val="18"/>
                <w:lang w:val="uk-UA" w:eastAsia="uk-UA" w:bidi="ar-SA"/>
              </w:rPr>
            </w:pPr>
          </w:p>
        </w:tc>
        <w:tc>
          <w:tcPr>
            <w:tcW w:w="2977" w:type="dxa"/>
            <w:tcBorders>
              <w:top w:val="nil"/>
              <w:left w:val="nil"/>
              <w:bottom w:val="single" w:sz="8" w:space="0" w:color="000000"/>
              <w:right w:val="single" w:sz="8" w:space="0" w:color="000000"/>
            </w:tcBorders>
            <w:shd w:val="clear" w:color="auto" w:fill="D9D9D9"/>
            <w:hideMark/>
          </w:tcPr>
          <w:p w14:paraId="55F17565"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рік</w:t>
            </w:r>
          </w:p>
        </w:tc>
        <w:tc>
          <w:tcPr>
            <w:tcW w:w="1559" w:type="dxa"/>
            <w:tcBorders>
              <w:top w:val="nil"/>
              <w:left w:val="nil"/>
              <w:bottom w:val="single" w:sz="8" w:space="0" w:color="000000"/>
              <w:right w:val="single" w:sz="8" w:space="0" w:color="000000"/>
            </w:tcBorders>
            <w:shd w:val="clear" w:color="auto" w:fill="D9D9D9"/>
            <w:hideMark/>
          </w:tcPr>
          <w:p w14:paraId="2B31998E"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52,5</w:t>
            </w:r>
          </w:p>
        </w:tc>
      </w:tr>
      <w:tr w:rsidR="00FF5576" w:rsidRPr="005C4498" w14:paraId="5232CAEC" w14:textId="77777777" w:rsidTr="00FF5576">
        <w:trPr>
          <w:trHeight w:val="253"/>
        </w:trPr>
        <w:tc>
          <w:tcPr>
            <w:tcW w:w="4394" w:type="dxa"/>
            <w:vMerge w:val="restart"/>
            <w:tcBorders>
              <w:top w:val="nil"/>
              <w:left w:val="single" w:sz="8" w:space="0" w:color="000000"/>
              <w:bottom w:val="single" w:sz="8" w:space="0" w:color="000000"/>
              <w:right w:val="single" w:sz="8" w:space="0" w:color="000000"/>
            </w:tcBorders>
            <w:shd w:val="clear" w:color="auto" w:fill="FFFFFF"/>
            <w:hideMark/>
          </w:tcPr>
          <w:p w14:paraId="34B437C4"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Громадянська та історична</w:t>
            </w:r>
          </w:p>
        </w:tc>
        <w:tc>
          <w:tcPr>
            <w:tcW w:w="2977" w:type="dxa"/>
            <w:tcBorders>
              <w:top w:val="nil"/>
              <w:left w:val="nil"/>
              <w:bottom w:val="single" w:sz="8" w:space="0" w:color="000000"/>
              <w:right w:val="single" w:sz="8" w:space="0" w:color="000000"/>
            </w:tcBorders>
            <w:shd w:val="clear" w:color="auto" w:fill="FFFFFF"/>
            <w:hideMark/>
          </w:tcPr>
          <w:p w14:paraId="00CC1B18"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тиждень</w:t>
            </w:r>
          </w:p>
        </w:tc>
        <w:tc>
          <w:tcPr>
            <w:tcW w:w="1559" w:type="dxa"/>
            <w:tcBorders>
              <w:top w:val="nil"/>
              <w:left w:val="nil"/>
              <w:bottom w:val="single" w:sz="8" w:space="0" w:color="000000"/>
              <w:right w:val="single" w:sz="8" w:space="0" w:color="000000"/>
            </w:tcBorders>
            <w:shd w:val="clear" w:color="auto" w:fill="FFFFFF"/>
            <w:hideMark/>
          </w:tcPr>
          <w:p w14:paraId="313826BC" w14:textId="4BED2D08" w:rsidR="00FF5576" w:rsidRPr="005C4498" w:rsidRDefault="00D51AED"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3</w:t>
            </w:r>
          </w:p>
        </w:tc>
      </w:tr>
      <w:tr w:rsidR="00FF5576" w:rsidRPr="005C4498" w14:paraId="4F2B716B" w14:textId="77777777" w:rsidTr="00FF5576">
        <w:trPr>
          <w:trHeight w:val="253"/>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019F8FCD" w14:textId="77777777" w:rsidR="00FF5576" w:rsidRPr="005C4498" w:rsidRDefault="00FF5576" w:rsidP="00FF5576">
            <w:pPr>
              <w:widowControl/>
              <w:rPr>
                <w:rFonts w:ascii="Times New Roman" w:eastAsia="Times New Roman" w:hAnsi="Times New Roman" w:cs="Times New Roman"/>
                <w:color w:val="111111"/>
                <w:sz w:val="18"/>
                <w:szCs w:val="18"/>
                <w:lang w:val="uk-UA" w:eastAsia="uk-UA" w:bidi="ar-SA"/>
              </w:rPr>
            </w:pPr>
          </w:p>
        </w:tc>
        <w:tc>
          <w:tcPr>
            <w:tcW w:w="2977" w:type="dxa"/>
            <w:tcBorders>
              <w:top w:val="nil"/>
              <w:left w:val="nil"/>
              <w:bottom w:val="single" w:sz="8" w:space="0" w:color="000000"/>
              <w:right w:val="single" w:sz="8" w:space="0" w:color="000000"/>
            </w:tcBorders>
            <w:shd w:val="clear" w:color="auto" w:fill="D9D9D9"/>
            <w:hideMark/>
          </w:tcPr>
          <w:p w14:paraId="615C4EFD"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рік</w:t>
            </w:r>
          </w:p>
        </w:tc>
        <w:tc>
          <w:tcPr>
            <w:tcW w:w="1559" w:type="dxa"/>
            <w:tcBorders>
              <w:top w:val="nil"/>
              <w:left w:val="nil"/>
              <w:bottom w:val="single" w:sz="8" w:space="0" w:color="000000"/>
              <w:right w:val="single" w:sz="8" w:space="0" w:color="000000"/>
            </w:tcBorders>
            <w:shd w:val="clear" w:color="auto" w:fill="D9D9D9"/>
            <w:hideMark/>
          </w:tcPr>
          <w:p w14:paraId="2D4F1D80" w14:textId="4C8F8FDE" w:rsidR="00FF5576" w:rsidRPr="005C4498" w:rsidRDefault="00D51AED"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105</w:t>
            </w:r>
          </w:p>
        </w:tc>
      </w:tr>
      <w:tr w:rsidR="00FF5576" w:rsidRPr="005C4498" w14:paraId="41199489" w14:textId="77777777" w:rsidTr="00FF5576">
        <w:trPr>
          <w:trHeight w:val="251"/>
        </w:trPr>
        <w:tc>
          <w:tcPr>
            <w:tcW w:w="4394" w:type="dxa"/>
            <w:vMerge w:val="restart"/>
            <w:tcBorders>
              <w:top w:val="nil"/>
              <w:left w:val="single" w:sz="8" w:space="0" w:color="000000"/>
              <w:bottom w:val="single" w:sz="8" w:space="0" w:color="000000"/>
              <w:right w:val="single" w:sz="8" w:space="0" w:color="000000"/>
            </w:tcBorders>
            <w:shd w:val="clear" w:color="auto" w:fill="FFFFFF"/>
            <w:hideMark/>
          </w:tcPr>
          <w:p w14:paraId="50AAFF5F"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Технологічна</w:t>
            </w:r>
          </w:p>
        </w:tc>
        <w:tc>
          <w:tcPr>
            <w:tcW w:w="2977" w:type="dxa"/>
            <w:tcBorders>
              <w:top w:val="nil"/>
              <w:left w:val="nil"/>
              <w:bottom w:val="single" w:sz="8" w:space="0" w:color="000000"/>
              <w:right w:val="single" w:sz="8" w:space="0" w:color="000000"/>
            </w:tcBorders>
            <w:shd w:val="clear" w:color="auto" w:fill="FFFFFF"/>
            <w:hideMark/>
          </w:tcPr>
          <w:p w14:paraId="4B13AFC2"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тиждень</w:t>
            </w:r>
          </w:p>
        </w:tc>
        <w:tc>
          <w:tcPr>
            <w:tcW w:w="1559" w:type="dxa"/>
            <w:tcBorders>
              <w:top w:val="nil"/>
              <w:left w:val="nil"/>
              <w:bottom w:val="single" w:sz="8" w:space="0" w:color="000000"/>
              <w:right w:val="single" w:sz="8" w:space="0" w:color="000000"/>
            </w:tcBorders>
            <w:shd w:val="clear" w:color="auto" w:fill="FFFFFF"/>
            <w:hideMark/>
          </w:tcPr>
          <w:p w14:paraId="4D4A93EC"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2</w:t>
            </w:r>
          </w:p>
        </w:tc>
      </w:tr>
      <w:tr w:rsidR="00FF5576" w:rsidRPr="005C4498" w14:paraId="00BB2E45" w14:textId="77777777" w:rsidTr="00FF5576">
        <w:trPr>
          <w:trHeight w:val="253"/>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0D641068" w14:textId="77777777" w:rsidR="00FF5576" w:rsidRPr="005C4498" w:rsidRDefault="00FF5576" w:rsidP="00FF5576">
            <w:pPr>
              <w:widowControl/>
              <w:rPr>
                <w:rFonts w:ascii="Times New Roman" w:eastAsia="Times New Roman" w:hAnsi="Times New Roman" w:cs="Times New Roman"/>
                <w:color w:val="111111"/>
                <w:sz w:val="18"/>
                <w:szCs w:val="18"/>
                <w:lang w:val="uk-UA" w:eastAsia="uk-UA" w:bidi="ar-SA"/>
              </w:rPr>
            </w:pPr>
          </w:p>
        </w:tc>
        <w:tc>
          <w:tcPr>
            <w:tcW w:w="2977" w:type="dxa"/>
            <w:tcBorders>
              <w:top w:val="nil"/>
              <w:left w:val="nil"/>
              <w:bottom w:val="single" w:sz="8" w:space="0" w:color="000000"/>
              <w:right w:val="single" w:sz="8" w:space="0" w:color="000000"/>
            </w:tcBorders>
            <w:shd w:val="clear" w:color="auto" w:fill="D9D9D9"/>
            <w:hideMark/>
          </w:tcPr>
          <w:p w14:paraId="52D627F1"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рік</w:t>
            </w:r>
          </w:p>
        </w:tc>
        <w:tc>
          <w:tcPr>
            <w:tcW w:w="1559" w:type="dxa"/>
            <w:tcBorders>
              <w:top w:val="nil"/>
              <w:left w:val="nil"/>
              <w:bottom w:val="single" w:sz="8" w:space="0" w:color="000000"/>
              <w:right w:val="single" w:sz="8" w:space="0" w:color="000000"/>
            </w:tcBorders>
            <w:shd w:val="clear" w:color="auto" w:fill="D9D9D9"/>
            <w:hideMark/>
          </w:tcPr>
          <w:p w14:paraId="7CC7314C"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70</w:t>
            </w:r>
          </w:p>
        </w:tc>
      </w:tr>
      <w:tr w:rsidR="00FF5576" w:rsidRPr="005C4498" w14:paraId="2F73CA6E" w14:textId="77777777" w:rsidTr="00FF5576">
        <w:trPr>
          <w:trHeight w:val="251"/>
        </w:trPr>
        <w:tc>
          <w:tcPr>
            <w:tcW w:w="4394" w:type="dxa"/>
            <w:vMerge w:val="restart"/>
            <w:tcBorders>
              <w:top w:val="nil"/>
              <w:left w:val="single" w:sz="8" w:space="0" w:color="000000"/>
              <w:bottom w:val="single" w:sz="8" w:space="0" w:color="000000"/>
              <w:right w:val="single" w:sz="8" w:space="0" w:color="000000"/>
            </w:tcBorders>
            <w:shd w:val="clear" w:color="auto" w:fill="FFFFFF"/>
            <w:hideMark/>
          </w:tcPr>
          <w:p w14:paraId="27EAB1B5"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Інформатична</w:t>
            </w:r>
          </w:p>
        </w:tc>
        <w:tc>
          <w:tcPr>
            <w:tcW w:w="2977" w:type="dxa"/>
            <w:tcBorders>
              <w:top w:val="nil"/>
              <w:left w:val="nil"/>
              <w:bottom w:val="single" w:sz="8" w:space="0" w:color="000000"/>
              <w:right w:val="single" w:sz="8" w:space="0" w:color="000000"/>
            </w:tcBorders>
            <w:shd w:val="clear" w:color="auto" w:fill="FFFFFF"/>
            <w:hideMark/>
          </w:tcPr>
          <w:p w14:paraId="71B03FC6"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тиждень</w:t>
            </w:r>
          </w:p>
        </w:tc>
        <w:tc>
          <w:tcPr>
            <w:tcW w:w="1559" w:type="dxa"/>
            <w:tcBorders>
              <w:top w:val="nil"/>
              <w:left w:val="nil"/>
              <w:bottom w:val="single" w:sz="8" w:space="0" w:color="000000"/>
              <w:right w:val="single" w:sz="8" w:space="0" w:color="000000"/>
            </w:tcBorders>
            <w:shd w:val="clear" w:color="auto" w:fill="FFFFFF"/>
            <w:hideMark/>
          </w:tcPr>
          <w:p w14:paraId="118B7E2A" w14:textId="0C4B6711" w:rsidR="00FF5576" w:rsidRPr="005C4498" w:rsidRDefault="00D51AED"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2</w:t>
            </w:r>
          </w:p>
        </w:tc>
      </w:tr>
      <w:tr w:rsidR="00FF5576" w:rsidRPr="005C4498" w14:paraId="7F3F8039" w14:textId="77777777" w:rsidTr="00FF5576">
        <w:trPr>
          <w:trHeight w:val="253"/>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0829A825" w14:textId="77777777" w:rsidR="00FF5576" w:rsidRPr="005C4498" w:rsidRDefault="00FF5576" w:rsidP="00FF5576">
            <w:pPr>
              <w:widowControl/>
              <w:rPr>
                <w:rFonts w:ascii="Times New Roman" w:eastAsia="Times New Roman" w:hAnsi="Times New Roman" w:cs="Times New Roman"/>
                <w:color w:val="111111"/>
                <w:sz w:val="18"/>
                <w:szCs w:val="18"/>
                <w:lang w:val="uk-UA" w:eastAsia="uk-UA" w:bidi="ar-SA"/>
              </w:rPr>
            </w:pPr>
          </w:p>
        </w:tc>
        <w:tc>
          <w:tcPr>
            <w:tcW w:w="2977" w:type="dxa"/>
            <w:tcBorders>
              <w:top w:val="nil"/>
              <w:left w:val="nil"/>
              <w:bottom w:val="single" w:sz="8" w:space="0" w:color="000000"/>
              <w:right w:val="single" w:sz="8" w:space="0" w:color="000000"/>
            </w:tcBorders>
            <w:shd w:val="clear" w:color="auto" w:fill="D9D9D9"/>
            <w:hideMark/>
          </w:tcPr>
          <w:p w14:paraId="4124402D"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рік</w:t>
            </w:r>
          </w:p>
        </w:tc>
        <w:tc>
          <w:tcPr>
            <w:tcW w:w="1559" w:type="dxa"/>
            <w:tcBorders>
              <w:top w:val="nil"/>
              <w:left w:val="nil"/>
              <w:bottom w:val="single" w:sz="8" w:space="0" w:color="000000"/>
              <w:right w:val="single" w:sz="8" w:space="0" w:color="000000"/>
            </w:tcBorders>
            <w:shd w:val="clear" w:color="auto" w:fill="D9D9D9"/>
            <w:hideMark/>
          </w:tcPr>
          <w:p w14:paraId="26BEC2AF" w14:textId="7EAD54B7" w:rsidR="00FF5576" w:rsidRPr="005C4498" w:rsidRDefault="00D51AED"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70</w:t>
            </w:r>
          </w:p>
        </w:tc>
      </w:tr>
      <w:tr w:rsidR="00FF5576" w:rsidRPr="005C4498" w14:paraId="35552B3A" w14:textId="77777777" w:rsidTr="00FF5576">
        <w:trPr>
          <w:trHeight w:val="251"/>
        </w:trPr>
        <w:tc>
          <w:tcPr>
            <w:tcW w:w="4394" w:type="dxa"/>
            <w:vMerge w:val="restart"/>
            <w:tcBorders>
              <w:top w:val="nil"/>
              <w:left w:val="single" w:sz="8" w:space="0" w:color="000000"/>
              <w:bottom w:val="single" w:sz="8" w:space="0" w:color="000000"/>
              <w:right w:val="single" w:sz="8" w:space="0" w:color="000000"/>
            </w:tcBorders>
            <w:shd w:val="clear" w:color="auto" w:fill="FFFFFF"/>
            <w:hideMark/>
          </w:tcPr>
          <w:p w14:paraId="422703F1"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Мистецька</w:t>
            </w:r>
          </w:p>
        </w:tc>
        <w:tc>
          <w:tcPr>
            <w:tcW w:w="2977" w:type="dxa"/>
            <w:tcBorders>
              <w:top w:val="nil"/>
              <w:left w:val="nil"/>
              <w:bottom w:val="single" w:sz="8" w:space="0" w:color="000000"/>
              <w:right w:val="single" w:sz="8" w:space="0" w:color="000000"/>
            </w:tcBorders>
            <w:shd w:val="clear" w:color="auto" w:fill="FFFFFF"/>
            <w:hideMark/>
          </w:tcPr>
          <w:p w14:paraId="6DCF0A7E"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тиждень</w:t>
            </w:r>
          </w:p>
        </w:tc>
        <w:tc>
          <w:tcPr>
            <w:tcW w:w="1559" w:type="dxa"/>
            <w:tcBorders>
              <w:top w:val="nil"/>
              <w:left w:val="nil"/>
              <w:bottom w:val="single" w:sz="8" w:space="0" w:color="000000"/>
              <w:right w:val="single" w:sz="8" w:space="0" w:color="000000"/>
            </w:tcBorders>
            <w:shd w:val="clear" w:color="auto" w:fill="FFFFFF"/>
            <w:hideMark/>
          </w:tcPr>
          <w:p w14:paraId="3AD26ABA"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2</w:t>
            </w:r>
          </w:p>
        </w:tc>
      </w:tr>
      <w:tr w:rsidR="00FF5576" w:rsidRPr="005C4498" w14:paraId="57BB56B7" w14:textId="77777777" w:rsidTr="00FF5576">
        <w:trPr>
          <w:trHeight w:val="254"/>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1F6818C1" w14:textId="77777777" w:rsidR="00FF5576" w:rsidRPr="005C4498" w:rsidRDefault="00FF5576" w:rsidP="00FF5576">
            <w:pPr>
              <w:widowControl/>
              <w:rPr>
                <w:rFonts w:ascii="Times New Roman" w:eastAsia="Times New Roman" w:hAnsi="Times New Roman" w:cs="Times New Roman"/>
                <w:color w:val="111111"/>
                <w:sz w:val="18"/>
                <w:szCs w:val="18"/>
                <w:lang w:val="uk-UA" w:eastAsia="uk-UA" w:bidi="ar-SA"/>
              </w:rPr>
            </w:pPr>
          </w:p>
        </w:tc>
        <w:tc>
          <w:tcPr>
            <w:tcW w:w="2977" w:type="dxa"/>
            <w:tcBorders>
              <w:top w:val="nil"/>
              <w:left w:val="nil"/>
              <w:bottom w:val="single" w:sz="8" w:space="0" w:color="000000"/>
              <w:right w:val="single" w:sz="8" w:space="0" w:color="000000"/>
            </w:tcBorders>
            <w:shd w:val="clear" w:color="auto" w:fill="D9D9D9"/>
            <w:hideMark/>
          </w:tcPr>
          <w:p w14:paraId="778A5EEE"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рік</w:t>
            </w:r>
          </w:p>
        </w:tc>
        <w:tc>
          <w:tcPr>
            <w:tcW w:w="1559" w:type="dxa"/>
            <w:tcBorders>
              <w:top w:val="nil"/>
              <w:left w:val="nil"/>
              <w:bottom w:val="single" w:sz="8" w:space="0" w:color="000000"/>
              <w:right w:val="single" w:sz="8" w:space="0" w:color="000000"/>
            </w:tcBorders>
            <w:shd w:val="clear" w:color="auto" w:fill="D9D9D9"/>
            <w:hideMark/>
          </w:tcPr>
          <w:p w14:paraId="1268C0DB"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70</w:t>
            </w:r>
          </w:p>
        </w:tc>
      </w:tr>
      <w:tr w:rsidR="00FF5576" w:rsidRPr="005C4498" w14:paraId="32E4D521" w14:textId="77777777" w:rsidTr="00FF5576">
        <w:trPr>
          <w:trHeight w:val="253"/>
        </w:trPr>
        <w:tc>
          <w:tcPr>
            <w:tcW w:w="4394" w:type="dxa"/>
            <w:vMerge w:val="restart"/>
            <w:tcBorders>
              <w:top w:val="nil"/>
              <w:left w:val="single" w:sz="8" w:space="0" w:color="000000"/>
              <w:bottom w:val="single" w:sz="8" w:space="0" w:color="000000"/>
              <w:right w:val="single" w:sz="8" w:space="0" w:color="000000"/>
            </w:tcBorders>
            <w:shd w:val="clear" w:color="auto" w:fill="FFFFFF"/>
            <w:hideMark/>
          </w:tcPr>
          <w:p w14:paraId="48FA9D6C"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Фізична культура</w:t>
            </w:r>
          </w:p>
        </w:tc>
        <w:tc>
          <w:tcPr>
            <w:tcW w:w="2977" w:type="dxa"/>
            <w:tcBorders>
              <w:top w:val="nil"/>
              <w:left w:val="nil"/>
              <w:bottom w:val="single" w:sz="8" w:space="0" w:color="000000"/>
              <w:right w:val="single" w:sz="8" w:space="0" w:color="000000"/>
            </w:tcBorders>
            <w:shd w:val="clear" w:color="auto" w:fill="FFFFFF"/>
            <w:hideMark/>
          </w:tcPr>
          <w:p w14:paraId="51760423"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тиждень</w:t>
            </w:r>
          </w:p>
        </w:tc>
        <w:tc>
          <w:tcPr>
            <w:tcW w:w="1559" w:type="dxa"/>
            <w:tcBorders>
              <w:top w:val="nil"/>
              <w:left w:val="nil"/>
              <w:bottom w:val="single" w:sz="8" w:space="0" w:color="000000"/>
              <w:right w:val="single" w:sz="8" w:space="0" w:color="000000"/>
            </w:tcBorders>
            <w:shd w:val="clear" w:color="auto" w:fill="FFFFFF"/>
            <w:hideMark/>
          </w:tcPr>
          <w:p w14:paraId="37898CA1"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3</w:t>
            </w:r>
          </w:p>
        </w:tc>
      </w:tr>
      <w:tr w:rsidR="00FF5576" w:rsidRPr="005C4498" w14:paraId="29D59F60" w14:textId="77777777" w:rsidTr="00FF5576">
        <w:trPr>
          <w:trHeight w:val="251"/>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0FD12843" w14:textId="77777777" w:rsidR="00FF5576" w:rsidRPr="005C4498" w:rsidRDefault="00FF5576" w:rsidP="00FF5576">
            <w:pPr>
              <w:widowControl/>
              <w:rPr>
                <w:rFonts w:ascii="Times New Roman" w:eastAsia="Times New Roman" w:hAnsi="Times New Roman" w:cs="Times New Roman"/>
                <w:color w:val="111111"/>
                <w:sz w:val="18"/>
                <w:szCs w:val="18"/>
                <w:lang w:val="uk-UA" w:eastAsia="uk-UA" w:bidi="ar-SA"/>
              </w:rPr>
            </w:pPr>
          </w:p>
        </w:tc>
        <w:tc>
          <w:tcPr>
            <w:tcW w:w="2977" w:type="dxa"/>
            <w:tcBorders>
              <w:top w:val="nil"/>
              <w:left w:val="nil"/>
              <w:bottom w:val="single" w:sz="8" w:space="0" w:color="000000"/>
              <w:right w:val="single" w:sz="8" w:space="0" w:color="000000"/>
            </w:tcBorders>
            <w:shd w:val="clear" w:color="auto" w:fill="D9D9D9"/>
            <w:hideMark/>
          </w:tcPr>
          <w:p w14:paraId="66023A93"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рік</w:t>
            </w:r>
          </w:p>
        </w:tc>
        <w:tc>
          <w:tcPr>
            <w:tcW w:w="1559" w:type="dxa"/>
            <w:tcBorders>
              <w:top w:val="nil"/>
              <w:left w:val="nil"/>
              <w:bottom w:val="single" w:sz="8" w:space="0" w:color="000000"/>
              <w:right w:val="single" w:sz="8" w:space="0" w:color="000000"/>
            </w:tcBorders>
            <w:shd w:val="clear" w:color="auto" w:fill="D9D9D9"/>
            <w:hideMark/>
          </w:tcPr>
          <w:p w14:paraId="7E8E07FE"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105</w:t>
            </w:r>
          </w:p>
        </w:tc>
      </w:tr>
      <w:tr w:rsidR="00FF5576" w:rsidRPr="005C4498" w14:paraId="317E79B2" w14:textId="77777777" w:rsidTr="00FF5576">
        <w:trPr>
          <w:trHeight w:val="254"/>
        </w:trPr>
        <w:tc>
          <w:tcPr>
            <w:tcW w:w="4394" w:type="dxa"/>
            <w:vMerge w:val="restart"/>
            <w:tcBorders>
              <w:top w:val="nil"/>
              <w:left w:val="single" w:sz="8" w:space="0" w:color="000000"/>
              <w:bottom w:val="single" w:sz="8" w:space="0" w:color="000000"/>
              <w:right w:val="single" w:sz="8" w:space="0" w:color="000000"/>
            </w:tcBorders>
            <w:shd w:val="clear" w:color="auto" w:fill="FFFFFF"/>
            <w:hideMark/>
          </w:tcPr>
          <w:p w14:paraId="034FE259"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Усього</w:t>
            </w:r>
          </w:p>
        </w:tc>
        <w:tc>
          <w:tcPr>
            <w:tcW w:w="2977" w:type="dxa"/>
            <w:tcBorders>
              <w:top w:val="nil"/>
              <w:left w:val="nil"/>
              <w:bottom w:val="single" w:sz="8" w:space="0" w:color="000000"/>
              <w:right w:val="single" w:sz="8" w:space="0" w:color="000000"/>
            </w:tcBorders>
            <w:shd w:val="clear" w:color="auto" w:fill="FFFFFF"/>
            <w:hideMark/>
          </w:tcPr>
          <w:p w14:paraId="2AAB13DA"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тиждень</w:t>
            </w:r>
          </w:p>
        </w:tc>
        <w:tc>
          <w:tcPr>
            <w:tcW w:w="1559" w:type="dxa"/>
            <w:tcBorders>
              <w:top w:val="nil"/>
              <w:left w:val="nil"/>
              <w:bottom w:val="single" w:sz="8" w:space="0" w:color="000000"/>
              <w:right w:val="single" w:sz="8" w:space="0" w:color="000000"/>
            </w:tcBorders>
            <w:shd w:val="clear" w:color="auto" w:fill="FFFFFF"/>
            <w:hideMark/>
          </w:tcPr>
          <w:p w14:paraId="0025496D" w14:textId="58BD6A0D" w:rsidR="00FF5576" w:rsidRPr="005C4498" w:rsidRDefault="00D51AED"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30+3</w:t>
            </w:r>
          </w:p>
        </w:tc>
      </w:tr>
      <w:tr w:rsidR="00FF5576" w:rsidRPr="005C4498" w14:paraId="319A87DA" w14:textId="77777777" w:rsidTr="00FF5576">
        <w:trPr>
          <w:trHeight w:val="251"/>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5C0F63C0" w14:textId="77777777" w:rsidR="00FF5576" w:rsidRPr="005C4498" w:rsidRDefault="00FF5576" w:rsidP="00FF5576">
            <w:pPr>
              <w:widowControl/>
              <w:rPr>
                <w:rFonts w:ascii="Times New Roman" w:eastAsia="Times New Roman" w:hAnsi="Times New Roman" w:cs="Times New Roman"/>
                <w:color w:val="111111"/>
                <w:sz w:val="18"/>
                <w:szCs w:val="18"/>
                <w:lang w:val="uk-UA" w:eastAsia="uk-UA" w:bidi="ar-SA"/>
              </w:rPr>
            </w:pPr>
          </w:p>
        </w:tc>
        <w:tc>
          <w:tcPr>
            <w:tcW w:w="2977" w:type="dxa"/>
            <w:tcBorders>
              <w:top w:val="nil"/>
              <w:left w:val="nil"/>
              <w:bottom w:val="single" w:sz="8" w:space="0" w:color="000000"/>
              <w:right w:val="single" w:sz="8" w:space="0" w:color="000000"/>
            </w:tcBorders>
            <w:shd w:val="clear" w:color="auto" w:fill="D9D9D9"/>
            <w:hideMark/>
          </w:tcPr>
          <w:p w14:paraId="5572ACEB"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рік</w:t>
            </w:r>
          </w:p>
        </w:tc>
        <w:tc>
          <w:tcPr>
            <w:tcW w:w="1559" w:type="dxa"/>
            <w:tcBorders>
              <w:top w:val="nil"/>
              <w:left w:val="nil"/>
              <w:bottom w:val="single" w:sz="8" w:space="0" w:color="000000"/>
              <w:right w:val="single" w:sz="8" w:space="0" w:color="000000"/>
            </w:tcBorders>
            <w:shd w:val="clear" w:color="auto" w:fill="D9D9D9"/>
            <w:hideMark/>
          </w:tcPr>
          <w:p w14:paraId="2B6089FD" w14:textId="1D46CD4A" w:rsidR="00FF5576" w:rsidRPr="005C4498" w:rsidRDefault="00D51AED"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1155</w:t>
            </w:r>
          </w:p>
        </w:tc>
      </w:tr>
      <w:tr w:rsidR="00FF5576" w:rsidRPr="005C4498" w14:paraId="138E6BE1" w14:textId="77777777" w:rsidTr="00FF5576">
        <w:trPr>
          <w:trHeight w:val="254"/>
        </w:trPr>
        <w:tc>
          <w:tcPr>
            <w:tcW w:w="4394" w:type="dxa"/>
            <w:vMerge w:val="restart"/>
            <w:tcBorders>
              <w:top w:val="nil"/>
              <w:left w:val="single" w:sz="8" w:space="0" w:color="000000"/>
              <w:bottom w:val="single" w:sz="8" w:space="0" w:color="000000"/>
              <w:right w:val="single" w:sz="8" w:space="0" w:color="000000"/>
            </w:tcBorders>
            <w:shd w:val="clear" w:color="auto" w:fill="FFFFFF"/>
            <w:hideMark/>
          </w:tcPr>
          <w:p w14:paraId="105A80FA"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Додаткові години для вивчення предметів освітніх галузей, вибіркових освітніх компонентів, проведення індивідуальних консультацій</w:t>
            </w:r>
          </w:p>
          <w:p w14:paraId="7B12B4EF"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та групових занять</w:t>
            </w:r>
          </w:p>
        </w:tc>
        <w:tc>
          <w:tcPr>
            <w:tcW w:w="2977" w:type="dxa"/>
            <w:tcBorders>
              <w:top w:val="nil"/>
              <w:left w:val="nil"/>
              <w:bottom w:val="single" w:sz="8" w:space="0" w:color="000000"/>
              <w:right w:val="single" w:sz="8" w:space="0" w:color="000000"/>
            </w:tcBorders>
            <w:shd w:val="clear" w:color="auto" w:fill="FFFFFF"/>
            <w:hideMark/>
          </w:tcPr>
          <w:p w14:paraId="17B424EB"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тиждень</w:t>
            </w:r>
          </w:p>
        </w:tc>
        <w:tc>
          <w:tcPr>
            <w:tcW w:w="1559" w:type="dxa"/>
            <w:tcBorders>
              <w:top w:val="nil"/>
              <w:left w:val="nil"/>
              <w:bottom w:val="single" w:sz="8" w:space="0" w:color="000000"/>
              <w:right w:val="single" w:sz="8" w:space="0" w:color="000000"/>
            </w:tcBorders>
            <w:shd w:val="clear" w:color="auto" w:fill="FFFFFF"/>
            <w:hideMark/>
          </w:tcPr>
          <w:p w14:paraId="74F91B04" w14:textId="7ECC6EF9" w:rsidR="00FF5576" w:rsidRPr="005C4498" w:rsidRDefault="00D51AED" w:rsidP="00FF5576">
            <w:pPr>
              <w:widowControl/>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18"/>
                <w:szCs w:val="18"/>
                <w:lang w:val="uk-UA" w:eastAsia="uk-UA" w:bidi="ar-SA"/>
              </w:rPr>
              <w:t>1</w:t>
            </w:r>
          </w:p>
        </w:tc>
      </w:tr>
      <w:tr w:rsidR="00FF5576" w:rsidRPr="005C4498" w14:paraId="30502521" w14:textId="77777777" w:rsidTr="00FF5576">
        <w:trPr>
          <w:trHeight w:val="1254"/>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59CD614A" w14:textId="77777777" w:rsidR="00FF5576" w:rsidRPr="005C4498" w:rsidRDefault="00FF5576" w:rsidP="00FF5576">
            <w:pPr>
              <w:widowControl/>
              <w:rPr>
                <w:rFonts w:ascii="Times New Roman" w:eastAsia="Times New Roman" w:hAnsi="Times New Roman" w:cs="Times New Roman"/>
                <w:color w:val="111111"/>
                <w:sz w:val="18"/>
                <w:szCs w:val="18"/>
                <w:lang w:val="uk-UA" w:eastAsia="uk-UA" w:bidi="ar-SA"/>
              </w:rPr>
            </w:pPr>
          </w:p>
        </w:tc>
        <w:tc>
          <w:tcPr>
            <w:tcW w:w="2977" w:type="dxa"/>
            <w:tcBorders>
              <w:top w:val="nil"/>
              <w:left w:val="nil"/>
              <w:bottom w:val="single" w:sz="8" w:space="0" w:color="000000"/>
              <w:right w:val="single" w:sz="8" w:space="0" w:color="000000"/>
            </w:tcBorders>
            <w:shd w:val="clear" w:color="auto" w:fill="D9D9D9"/>
            <w:hideMark/>
          </w:tcPr>
          <w:p w14:paraId="371A49D2"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рік</w:t>
            </w:r>
          </w:p>
        </w:tc>
        <w:tc>
          <w:tcPr>
            <w:tcW w:w="1559" w:type="dxa"/>
            <w:tcBorders>
              <w:top w:val="nil"/>
              <w:left w:val="nil"/>
              <w:bottom w:val="single" w:sz="8" w:space="0" w:color="000000"/>
              <w:right w:val="single" w:sz="8" w:space="0" w:color="000000"/>
            </w:tcBorders>
            <w:shd w:val="clear" w:color="auto" w:fill="D9D9D9"/>
            <w:hideMark/>
          </w:tcPr>
          <w:p w14:paraId="068ED363" w14:textId="494E279F" w:rsidR="00FF5576" w:rsidRPr="005C4498" w:rsidRDefault="00D51AED" w:rsidP="00FF5576">
            <w:pPr>
              <w:widowControl/>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18"/>
                <w:szCs w:val="18"/>
                <w:lang w:val="uk-UA" w:eastAsia="uk-UA" w:bidi="ar-SA"/>
              </w:rPr>
              <w:t>35</w:t>
            </w:r>
          </w:p>
        </w:tc>
      </w:tr>
      <w:tr w:rsidR="00FF5576" w:rsidRPr="005C4498" w14:paraId="64A852BE" w14:textId="77777777" w:rsidTr="00FF5576">
        <w:trPr>
          <w:trHeight w:val="253"/>
        </w:trPr>
        <w:tc>
          <w:tcPr>
            <w:tcW w:w="4394" w:type="dxa"/>
            <w:vMerge w:val="restart"/>
            <w:tcBorders>
              <w:top w:val="nil"/>
              <w:left w:val="single" w:sz="8" w:space="0" w:color="000000"/>
              <w:bottom w:val="single" w:sz="8" w:space="0" w:color="000000"/>
              <w:right w:val="single" w:sz="8" w:space="0" w:color="000000"/>
            </w:tcBorders>
            <w:shd w:val="clear" w:color="auto" w:fill="FFFFFF"/>
            <w:hideMark/>
          </w:tcPr>
          <w:p w14:paraId="0DAD2441"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Загальнорічна кількість навчальних годин, що фінансуються з бюджету (без урахування поділу на</w:t>
            </w:r>
          </w:p>
          <w:p w14:paraId="46548D1B"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групи)</w:t>
            </w:r>
          </w:p>
        </w:tc>
        <w:tc>
          <w:tcPr>
            <w:tcW w:w="2977" w:type="dxa"/>
            <w:tcBorders>
              <w:top w:val="nil"/>
              <w:left w:val="nil"/>
              <w:bottom w:val="single" w:sz="8" w:space="0" w:color="000000"/>
              <w:right w:val="single" w:sz="8" w:space="0" w:color="000000"/>
            </w:tcBorders>
            <w:shd w:val="clear" w:color="auto" w:fill="FFFFFF"/>
            <w:hideMark/>
          </w:tcPr>
          <w:p w14:paraId="34B62731"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тиждень</w:t>
            </w:r>
          </w:p>
        </w:tc>
        <w:tc>
          <w:tcPr>
            <w:tcW w:w="1559" w:type="dxa"/>
            <w:tcBorders>
              <w:top w:val="nil"/>
              <w:left w:val="nil"/>
              <w:bottom w:val="single" w:sz="8" w:space="0" w:color="000000"/>
              <w:right w:val="single" w:sz="8" w:space="0" w:color="000000"/>
            </w:tcBorders>
            <w:shd w:val="clear" w:color="auto" w:fill="FFFFFF"/>
            <w:hideMark/>
          </w:tcPr>
          <w:p w14:paraId="4B0A493C" w14:textId="0E565355" w:rsidR="00FF5576" w:rsidRPr="005C4498" w:rsidRDefault="00D51AED"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18"/>
                <w:szCs w:val="18"/>
                <w:lang w:val="uk-UA" w:eastAsia="uk-UA" w:bidi="ar-SA"/>
              </w:rPr>
              <w:t>34</w:t>
            </w:r>
          </w:p>
        </w:tc>
      </w:tr>
      <w:tr w:rsidR="00FF5576" w:rsidRPr="005C4498" w14:paraId="4DFE7810" w14:textId="77777777" w:rsidTr="00FF5576">
        <w:trPr>
          <w:trHeight w:val="100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287B3BF6" w14:textId="77777777" w:rsidR="00FF5576" w:rsidRPr="005C4498" w:rsidRDefault="00FF5576" w:rsidP="00FF5576">
            <w:pPr>
              <w:widowControl/>
              <w:rPr>
                <w:rFonts w:ascii="Times New Roman" w:eastAsia="Times New Roman" w:hAnsi="Times New Roman" w:cs="Times New Roman"/>
                <w:color w:val="111111"/>
                <w:sz w:val="18"/>
                <w:szCs w:val="18"/>
                <w:lang w:val="uk-UA" w:eastAsia="uk-UA" w:bidi="ar-SA"/>
              </w:rPr>
            </w:pPr>
          </w:p>
        </w:tc>
        <w:tc>
          <w:tcPr>
            <w:tcW w:w="2977" w:type="dxa"/>
            <w:tcBorders>
              <w:top w:val="nil"/>
              <w:left w:val="nil"/>
              <w:bottom w:val="single" w:sz="8" w:space="0" w:color="000000"/>
              <w:right w:val="single" w:sz="8" w:space="0" w:color="000000"/>
            </w:tcBorders>
            <w:shd w:val="clear" w:color="auto" w:fill="D9D9D9"/>
            <w:hideMark/>
          </w:tcPr>
          <w:p w14:paraId="1AB8064A"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рік</w:t>
            </w:r>
          </w:p>
        </w:tc>
        <w:tc>
          <w:tcPr>
            <w:tcW w:w="1559" w:type="dxa"/>
            <w:tcBorders>
              <w:top w:val="nil"/>
              <w:left w:val="nil"/>
              <w:bottom w:val="single" w:sz="8" w:space="0" w:color="000000"/>
              <w:right w:val="single" w:sz="8" w:space="0" w:color="000000"/>
            </w:tcBorders>
            <w:shd w:val="clear" w:color="auto" w:fill="D9D9D9"/>
            <w:hideMark/>
          </w:tcPr>
          <w:p w14:paraId="20D60805" w14:textId="45936C3B" w:rsidR="00FF5576" w:rsidRPr="005C4498" w:rsidRDefault="00D51AED"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1190</w:t>
            </w:r>
          </w:p>
        </w:tc>
      </w:tr>
      <w:tr w:rsidR="00FF5576" w:rsidRPr="005C4498" w14:paraId="2BDB11A0" w14:textId="77777777" w:rsidTr="00FF5576">
        <w:trPr>
          <w:trHeight w:val="253"/>
        </w:trPr>
        <w:tc>
          <w:tcPr>
            <w:tcW w:w="4394" w:type="dxa"/>
            <w:vMerge w:val="restart"/>
            <w:tcBorders>
              <w:top w:val="nil"/>
              <w:left w:val="single" w:sz="8" w:space="0" w:color="000000"/>
              <w:bottom w:val="single" w:sz="8" w:space="0" w:color="000000"/>
              <w:right w:val="single" w:sz="8" w:space="0" w:color="000000"/>
            </w:tcBorders>
            <w:shd w:val="clear" w:color="auto" w:fill="FFFFFF"/>
            <w:hideMark/>
          </w:tcPr>
          <w:p w14:paraId="3650EC42"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Гранично допустиме навантаження учнів (без фізичної культури)</w:t>
            </w:r>
          </w:p>
        </w:tc>
        <w:tc>
          <w:tcPr>
            <w:tcW w:w="2977" w:type="dxa"/>
            <w:tcBorders>
              <w:top w:val="nil"/>
              <w:left w:val="nil"/>
              <w:bottom w:val="single" w:sz="8" w:space="0" w:color="000000"/>
              <w:right w:val="single" w:sz="8" w:space="0" w:color="000000"/>
            </w:tcBorders>
            <w:shd w:val="clear" w:color="auto" w:fill="FFFFFF"/>
            <w:hideMark/>
          </w:tcPr>
          <w:p w14:paraId="59846FC6"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тиждень</w:t>
            </w:r>
          </w:p>
        </w:tc>
        <w:tc>
          <w:tcPr>
            <w:tcW w:w="1559" w:type="dxa"/>
            <w:tcBorders>
              <w:top w:val="nil"/>
              <w:left w:val="nil"/>
              <w:bottom w:val="single" w:sz="8" w:space="0" w:color="000000"/>
              <w:right w:val="single" w:sz="8" w:space="0" w:color="000000"/>
            </w:tcBorders>
            <w:shd w:val="clear" w:color="auto" w:fill="FFFFFF"/>
            <w:hideMark/>
          </w:tcPr>
          <w:p w14:paraId="48C0E9ED"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31</w:t>
            </w:r>
          </w:p>
        </w:tc>
      </w:tr>
      <w:tr w:rsidR="00FF5576" w:rsidRPr="005C4498" w14:paraId="757528F5" w14:textId="77777777" w:rsidTr="00FF5576">
        <w:trPr>
          <w:trHeight w:val="506"/>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0E3FE984" w14:textId="77777777" w:rsidR="00FF5576" w:rsidRPr="005C4498" w:rsidRDefault="00FF5576" w:rsidP="00FF5576">
            <w:pPr>
              <w:widowControl/>
              <w:rPr>
                <w:rFonts w:ascii="Times New Roman" w:eastAsia="Times New Roman" w:hAnsi="Times New Roman" w:cs="Times New Roman"/>
                <w:color w:val="111111"/>
                <w:sz w:val="18"/>
                <w:szCs w:val="18"/>
                <w:lang w:val="uk-UA" w:eastAsia="uk-UA" w:bidi="ar-SA"/>
              </w:rPr>
            </w:pPr>
          </w:p>
        </w:tc>
        <w:tc>
          <w:tcPr>
            <w:tcW w:w="2977" w:type="dxa"/>
            <w:tcBorders>
              <w:top w:val="nil"/>
              <w:left w:val="nil"/>
              <w:bottom w:val="single" w:sz="8" w:space="0" w:color="000000"/>
              <w:right w:val="single" w:sz="8" w:space="0" w:color="000000"/>
            </w:tcBorders>
            <w:shd w:val="clear" w:color="auto" w:fill="D9D9D9"/>
            <w:hideMark/>
          </w:tcPr>
          <w:p w14:paraId="44EE1DE2"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рік</w:t>
            </w:r>
          </w:p>
        </w:tc>
        <w:tc>
          <w:tcPr>
            <w:tcW w:w="1559" w:type="dxa"/>
            <w:tcBorders>
              <w:top w:val="nil"/>
              <w:left w:val="nil"/>
              <w:bottom w:val="single" w:sz="8" w:space="0" w:color="000000"/>
              <w:right w:val="single" w:sz="8" w:space="0" w:color="000000"/>
            </w:tcBorders>
            <w:shd w:val="clear" w:color="auto" w:fill="D9D9D9"/>
            <w:hideMark/>
          </w:tcPr>
          <w:p w14:paraId="7DFD3207"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1085</w:t>
            </w:r>
          </w:p>
        </w:tc>
      </w:tr>
    </w:tbl>
    <w:p w14:paraId="2AB126EE" w14:textId="77777777" w:rsidR="00FF5576" w:rsidRPr="005C4498" w:rsidRDefault="00FF5576" w:rsidP="00FF5576">
      <w:pPr>
        <w:widowControl/>
        <w:rPr>
          <w:rFonts w:ascii="Times New Roman" w:eastAsia="Times New Roman" w:hAnsi="Times New Roman" w:cs="Times New Roman"/>
          <w:vanish/>
          <w:color w:val="auto"/>
          <w:lang w:val="uk-UA" w:eastAsia="uk-UA" w:bidi="ar-SA"/>
        </w:rPr>
      </w:pPr>
    </w:p>
    <w:tbl>
      <w:tblPr>
        <w:tblW w:w="0" w:type="auto"/>
        <w:tblInd w:w="431"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4382"/>
        <w:gridCol w:w="2968"/>
        <w:gridCol w:w="1554"/>
      </w:tblGrid>
      <w:tr w:rsidR="00FF5576" w:rsidRPr="005C4498" w14:paraId="6452F89D" w14:textId="77777777" w:rsidTr="00FF5576">
        <w:trPr>
          <w:trHeight w:val="518"/>
        </w:trPr>
        <w:tc>
          <w:tcPr>
            <w:tcW w:w="4394" w:type="dxa"/>
            <w:tcBorders>
              <w:top w:val="single" w:sz="8" w:space="0" w:color="000000"/>
              <w:left w:val="single" w:sz="8" w:space="0" w:color="000000"/>
              <w:bottom w:val="single" w:sz="8" w:space="0" w:color="000000"/>
              <w:right w:val="single" w:sz="8" w:space="0" w:color="000000"/>
            </w:tcBorders>
            <w:shd w:val="clear" w:color="auto" w:fill="D9D9D9"/>
            <w:hideMark/>
          </w:tcPr>
          <w:p w14:paraId="692F4FE6"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b/>
                <w:bCs/>
                <w:color w:val="111111"/>
                <w:sz w:val="22"/>
                <w:szCs w:val="22"/>
                <w:lang w:val="uk-UA" w:eastAsia="uk-UA" w:bidi="ar-SA"/>
              </w:rPr>
              <w:t>Назва освітньої галузі</w:t>
            </w:r>
          </w:p>
        </w:tc>
        <w:tc>
          <w:tcPr>
            <w:tcW w:w="2977" w:type="dxa"/>
            <w:tcBorders>
              <w:top w:val="single" w:sz="8" w:space="0" w:color="000000"/>
              <w:left w:val="nil"/>
              <w:bottom w:val="single" w:sz="8" w:space="0" w:color="000000"/>
              <w:right w:val="single" w:sz="8" w:space="0" w:color="000000"/>
            </w:tcBorders>
            <w:shd w:val="clear" w:color="auto" w:fill="D9D9D9"/>
            <w:hideMark/>
          </w:tcPr>
          <w:p w14:paraId="571929C8"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b/>
                <w:bCs/>
                <w:color w:val="111111"/>
                <w:sz w:val="22"/>
                <w:szCs w:val="22"/>
                <w:lang w:val="uk-UA" w:eastAsia="uk-UA" w:bidi="ar-SA"/>
              </w:rPr>
              <w:t>Навчальне навантажен ня</w:t>
            </w:r>
          </w:p>
        </w:tc>
        <w:tc>
          <w:tcPr>
            <w:tcW w:w="1559" w:type="dxa"/>
            <w:tcBorders>
              <w:top w:val="single" w:sz="8" w:space="0" w:color="000000"/>
              <w:left w:val="nil"/>
              <w:bottom w:val="single" w:sz="8" w:space="0" w:color="000000"/>
              <w:right w:val="single" w:sz="8" w:space="0" w:color="000000"/>
            </w:tcBorders>
            <w:shd w:val="clear" w:color="auto" w:fill="D9D9D9"/>
            <w:hideMark/>
          </w:tcPr>
          <w:p w14:paraId="7B64C7D4"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b/>
                <w:bCs/>
                <w:color w:val="111111"/>
                <w:spacing w:val="-1"/>
                <w:sz w:val="22"/>
                <w:szCs w:val="22"/>
                <w:lang w:val="uk-UA" w:eastAsia="uk-UA" w:bidi="ar-SA"/>
              </w:rPr>
              <w:t>7 </w:t>
            </w:r>
            <w:r w:rsidRPr="005C4498">
              <w:rPr>
                <w:rFonts w:ascii="Times New Roman" w:eastAsia="Times New Roman" w:hAnsi="Times New Roman" w:cs="Times New Roman"/>
                <w:b/>
                <w:bCs/>
                <w:color w:val="111111"/>
                <w:sz w:val="22"/>
                <w:szCs w:val="22"/>
                <w:lang w:val="uk-UA" w:eastAsia="uk-UA" w:bidi="ar-SA"/>
              </w:rPr>
              <w:t>клас</w:t>
            </w:r>
          </w:p>
        </w:tc>
      </w:tr>
      <w:tr w:rsidR="00FF5576" w:rsidRPr="005C4498" w14:paraId="2EC21342" w14:textId="77777777" w:rsidTr="00FF5576">
        <w:trPr>
          <w:trHeight w:val="252"/>
        </w:trPr>
        <w:tc>
          <w:tcPr>
            <w:tcW w:w="4394" w:type="dxa"/>
            <w:vMerge w:val="restart"/>
            <w:tcBorders>
              <w:top w:val="nil"/>
              <w:left w:val="single" w:sz="8" w:space="0" w:color="000000"/>
              <w:bottom w:val="single" w:sz="8" w:space="0" w:color="000000"/>
              <w:right w:val="single" w:sz="8" w:space="0" w:color="000000"/>
            </w:tcBorders>
            <w:shd w:val="clear" w:color="auto" w:fill="FFFFFF"/>
            <w:hideMark/>
          </w:tcPr>
          <w:p w14:paraId="5E188EC0"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Мовно-літературна</w:t>
            </w:r>
          </w:p>
        </w:tc>
        <w:tc>
          <w:tcPr>
            <w:tcW w:w="2977" w:type="dxa"/>
            <w:tcBorders>
              <w:top w:val="nil"/>
              <w:left w:val="nil"/>
              <w:bottom w:val="single" w:sz="8" w:space="0" w:color="000000"/>
              <w:right w:val="single" w:sz="8" w:space="0" w:color="000000"/>
            </w:tcBorders>
            <w:shd w:val="clear" w:color="auto" w:fill="FFFFFF"/>
            <w:hideMark/>
          </w:tcPr>
          <w:p w14:paraId="6F295548"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тиждень</w:t>
            </w:r>
          </w:p>
        </w:tc>
        <w:tc>
          <w:tcPr>
            <w:tcW w:w="1559" w:type="dxa"/>
            <w:tcBorders>
              <w:top w:val="nil"/>
              <w:left w:val="nil"/>
              <w:bottom w:val="single" w:sz="8" w:space="0" w:color="000000"/>
              <w:right w:val="single" w:sz="8" w:space="0" w:color="000000"/>
            </w:tcBorders>
            <w:shd w:val="clear" w:color="auto" w:fill="FFFFFF"/>
            <w:hideMark/>
          </w:tcPr>
          <w:p w14:paraId="1FB99CD3" w14:textId="4A17269B" w:rsidR="00FF5576" w:rsidRPr="005C4498" w:rsidRDefault="00D51AED"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10</w:t>
            </w:r>
          </w:p>
        </w:tc>
      </w:tr>
      <w:tr w:rsidR="00FF5576" w:rsidRPr="005C4498" w14:paraId="13C14CD9" w14:textId="77777777" w:rsidTr="00FF5576">
        <w:trPr>
          <w:trHeight w:val="254"/>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6669A530" w14:textId="77777777" w:rsidR="00FF5576" w:rsidRPr="005C4498" w:rsidRDefault="00FF5576" w:rsidP="00FF5576">
            <w:pPr>
              <w:widowControl/>
              <w:rPr>
                <w:rFonts w:ascii="Times New Roman" w:eastAsia="Times New Roman" w:hAnsi="Times New Roman" w:cs="Times New Roman"/>
                <w:color w:val="111111"/>
                <w:sz w:val="18"/>
                <w:szCs w:val="18"/>
                <w:lang w:val="uk-UA" w:eastAsia="uk-UA" w:bidi="ar-SA"/>
              </w:rPr>
            </w:pPr>
          </w:p>
        </w:tc>
        <w:tc>
          <w:tcPr>
            <w:tcW w:w="2977" w:type="dxa"/>
            <w:tcBorders>
              <w:top w:val="nil"/>
              <w:left w:val="nil"/>
              <w:bottom w:val="single" w:sz="8" w:space="0" w:color="000000"/>
              <w:right w:val="single" w:sz="8" w:space="0" w:color="000000"/>
            </w:tcBorders>
            <w:shd w:val="clear" w:color="auto" w:fill="D9D9D9"/>
            <w:hideMark/>
          </w:tcPr>
          <w:p w14:paraId="7DF316F3"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рік</w:t>
            </w:r>
          </w:p>
        </w:tc>
        <w:tc>
          <w:tcPr>
            <w:tcW w:w="1559" w:type="dxa"/>
            <w:tcBorders>
              <w:top w:val="nil"/>
              <w:left w:val="nil"/>
              <w:bottom w:val="single" w:sz="8" w:space="0" w:color="000000"/>
              <w:right w:val="single" w:sz="8" w:space="0" w:color="000000"/>
            </w:tcBorders>
            <w:shd w:val="clear" w:color="auto" w:fill="D9D9D9"/>
            <w:hideMark/>
          </w:tcPr>
          <w:p w14:paraId="71C4536C" w14:textId="3C0E00B7" w:rsidR="00FF5576" w:rsidRPr="005C4498" w:rsidRDefault="00D51AED"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350</w:t>
            </w:r>
          </w:p>
        </w:tc>
      </w:tr>
      <w:tr w:rsidR="00FF5576" w:rsidRPr="005C4498" w14:paraId="43D950D9" w14:textId="77777777" w:rsidTr="00FF5576">
        <w:trPr>
          <w:trHeight w:val="253"/>
        </w:trPr>
        <w:tc>
          <w:tcPr>
            <w:tcW w:w="4394" w:type="dxa"/>
            <w:vMerge w:val="restart"/>
            <w:tcBorders>
              <w:top w:val="nil"/>
              <w:left w:val="single" w:sz="8" w:space="0" w:color="000000"/>
              <w:bottom w:val="single" w:sz="8" w:space="0" w:color="000000"/>
              <w:right w:val="single" w:sz="8" w:space="0" w:color="000000"/>
            </w:tcBorders>
            <w:shd w:val="clear" w:color="auto" w:fill="FFFFFF"/>
            <w:hideMark/>
          </w:tcPr>
          <w:p w14:paraId="79ADE8FC"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Математична</w:t>
            </w:r>
          </w:p>
        </w:tc>
        <w:tc>
          <w:tcPr>
            <w:tcW w:w="2977" w:type="dxa"/>
            <w:tcBorders>
              <w:top w:val="nil"/>
              <w:left w:val="nil"/>
              <w:bottom w:val="single" w:sz="8" w:space="0" w:color="000000"/>
              <w:right w:val="single" w:sz="8" w:space="0" w:color="000000"/>
            </w:tcBorders>
            <w:shd w:val="clear" w:color="auto" w:fill="FFFFFF"/>
            <w:hideMark/>
          </w:tcPr>
          <w:p w14:paraId="1FD008AE"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тиждень</w:t>
            </w:r>
          </w:p>
        </w:tc>
        <w:tc>
          <w:tcPr>
            <w:tcW w:w="1559" w:type="dxa"/>
            <w:tcBorders>
              <w:top w:val="nil"/>
              <w:left w:val="nil"/>
              <w:bottom w:val="single" w:sz="8" w:space="0" w:color="000000"/>
              <w:right w:val="single" w:sz="8" w:space="0" w:color="000000"/>
            </w:tcBorders>
            <w:shd w:val="clear" w:color="auto" w:fill="FFFFFF"/>
            <w:hideMark/>
          </w:tcPr>
          <w:p w14:paraId="0AE9BBE1" w14:textId="72F99AB0" w:rsidR="00FF5576" w:rsidRPr="005C4498" w:rsidRDefault="00D51AED"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4</w:t>
            </w:r>
          </w:p>
        </w:tc>
      </w:tr>
      <w:tr w:rsidR="00FF5576" w:rsidRPr="005C4498" w14:paraId="45EA047B" w14:textId="77777777" w:rsidTr="00FF5576">
        <w:trPr>
          <w:trHeight w:val="251"/>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02FF71D2" w14:textId="77777777" w:rsidR="00FF5576" w:rsidRPr="005C4498" w:rsidRDefault="00FF5576" w:rsidP="00FF5576">
            <w:pPr>
              <w:widowControl/>
              <w:rPr>
                <w:rFonts w:ascii="Times New Roman" w:eastAsia="Times New Roman" w:hAnsi="Times New Roman" w:cs="Times New Roman"/>
                <w:color w:val="111111"/>
                <w:sz w:val="18"/>
                <w:szCs w:val="18"/>
                <w:lang w:val="uk-UA" w:eastAsia="uk-UA" w:bidi="ar-SA"/>
              </w:rPr>
            </w:pPr>
          </w:p>
        </w:tc>
        <w:tc>
          <w:tcPr>
            <w:tcW w:w="2977" w:type="dxa"/>
            <w:tcBorders>
              <w:top w:val="nil"/>
              <w:left w:val="nil"/>
              <w:bottom w:val="single" w:sz="8" w:space="0" w:color="000000"/>
              <w:right w:val="single" w:sz="8" w:space="0" w:color="000000"/>
            </w:tcBorders>
            <w:shd w:val="clear" w:color="auto" w:fill="D9D9D9"/>
            <w:hideMark/>
          </w:tcPr>
          <w:p w14:paraId="1CBE48BA"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рік</w:t>
            </w:r>
          </w:p>
        </w:tc>
        <w:tc>
          <w:tcPr>
            <w:tcW w:w="1559" w:type="dxa"/>
            <w:tcBorders>
              <w:top w:val="nil"/>
              <w:left w:val="nil"/>
              <w:bottom w:val="single" w:sz="8" w:space="0" w:color="000000"/>
              <w:right w:val="single" w:sz="8" w:space="0" w:color="000000"/>
            </w:tcBorders>
            <w:shd w:val="clear" w:color="auto" w:fill="D9D9D9"/>
            <w:hideMark/>
          </w:tcPr>
          <w:p w14:paraId="4AF8CD55" w14:textId="1BE8C042" w:rsidR="00FF5576" w:rsidRPr="005C4498" w:rsidRDefault="00D51AED"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140</w:t>
            </w:r>
          </w:p>
        </w:tc>
      </w:tr>
      <w:tr w:rsidR="00FF5576" w:rsidRPr="005C4498" w14:paraId="117FFA92" w14:textId="77777777" w:rsidTr="00FF5576">
        <w:trPr>
          <w:trHeight w:val="253"/>
        </w:trPr>
        <w:tc>
          <w:tcPr>
            <w:tcW w:w="4394" w:type="dxa"/>
            <w:vMerge w:val="restart"/>
            <w:tcBorders>
              <w:top w:val="nil"/>
              <w:left w:val="single" w:sz="8" w:space="0" w:color="000000"/>
              <w:bottom w:val="single" w:sz="8" w:space="0" w:color="000000"/>
              <w:right w:val="single" w:sz="8" w:space="0" w:color="000000"/>
            </w:tcBorders>
            <w:shd w:val="clear" w:color="auto" w:fill="FFFFFF"/>
            <w:hideMark/>
          </w:tcPr>
          <w:p w14:paraId="3DBAAAEA"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Природнича</w:t>
            </w:r>
          </w:p>
        </w:tc>
        <w:tc>
          <w:tcPr>
            <w:tcW w:w="2977" w:type="dxa"/>
            <w:tcBorders>
              <w:top w:val="nil"/>
              <w:left w:val="nil"/>
              <w:bottom w:val="single" w:sz="8" w:space="0" w:color="000000"/>
              <w:right w:val="single" w:sz="8" w:space="0" w:color="000000"/>
            </w:tcBorders>
            <w:shd w:val="clear" w:color="auto" w:fill="FFFFFF"/>
            <w:hideMark/>
          </w:tcPr>
          <w:p w14:paraId="3D3BB0BE"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тиждень</w:t>
            </w:r>
          </w:p>
        </w:tc>
        <w:tc>
          <w:tcPr>
            <w:tcW w:w="1559" w:type="dxa"/>
            <w:tcBorders>
              <w:top w:val="nil"/>
              <w:left w:val="nil"/>
              <w:bottom w:val="single" w:sz="8" w:space="0" w:color="000000"/>
              <w:right w:val="single" w:sz="8" w:space="0" w:color="000000"/>
            </w:tcBorders>
            <w:shd w:val="clear" w:color="auto" w:fill="FFFFFF"/>
            <w:hideMark/>
          </w:tcPr>
          <w:p w14:paraId="35F84BC8" w14:textId="3FC086ED" w:rsidR="00FF5576" w:rsidRPr="005C4498" w:rsidRDefault="00D51AED"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7</w:t>
            </w:r>
          </w:p>
        </w:tc>
      </w:tr>
      <w:tr w:rsidR="00FF5576" w:rsidRPr="005C4498" w14:paraId="5C0E2157" w14:textId="77777777" w:rsidTr="00FF5576">
        <w:trPr>
          <w:trHeight w:val="251"/>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75BC6E61" w14:textId="77777777" w:rsidR="00FF5576" w:rsidRPr="005C4498" w:rsidRDefault="00FF5576" w:rsidP="00FF5576">
            <w:pPr>
              <w:widowControl/>
              <w:rPr>
                <w:rFonts w:ascii="Times New Roman" w:eastAsia="Times New Roman" w:hAnsi="Times New Roman" w:cs="Times New Roman"/>
                <w:color w:val="111111"/>
                <w:sz w:val="18"/>
                <w:szCs w:val="18"/>
                <w:lang w:val="uk-UA" w:eastAsia="uk-UA" w:bidi="ar-SA"/>
              </w:rPr>
            </w:pPr>
          </w:p>
        </w:tc>
        <w:tc>
          <w:tcPr>
            <w:tcW w:w="2977" w:type="dxa"/>
            <w:tcBorders>
              <w:top w:val="nil"/>
              <w:left w:val="nil"/>
              <w:bottom w:val="single" w:sz="8" w:space="0" w:color="000000"/>
              <w:right w:val="single" w:sz="8" w:space="0" w:color="000000"/>
            </w:tcBorders>
            <w:shd w:val="clear" w:color="auto" w:fill="D9D9D9"/>
            <w:hideMark/>
          </w:tcPr>
          <w:p w14:paraId="58E37A0B"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рік</w:t>
            </w:r>
          </w:p>
        </w:tc>
        <w:tc>
          <w:tcPr>
            <w:tcW w:w="1559" w:type="dxa"/>
            <w:tcBorders>
              <w:top w:val="nil"/>
              <w:left w:val="nil"/>
              <w:bottom w:val="single" w:sz="8" w:space="0" w:color="000000"/>
              <w:right w:val="single" w:sz="8" w:space="0" w:color="000000"/>
            </w:tcBorders>
            <w:shd w:val="clear" w:color="auto" w:fill="D9D9D9"/>
            <w:hideMark/>
          </w:tcPr>
          <w:p w14:paraId="29CDED1C" w14:textId="77C01450" w:rsidR="00FF5576" w:rsidRPr="005C4498" w:rsidRDefault="00D51AED"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245</w:t>
            </w:r>
          </w:p>
        </w:tc>
      </w:tr>
      <w:tr w:rsidR="00FF5576" w:rsidRPr="005C4498" w14:paraId="1DDB8212" w14:textId="77777777" w:rsidTr="00FF5576">
        <w:trPr>
          <w:trHeight w:val="253"/>
        </w:trPr>
        <w:tc>
          <w:tcPr>
            <w:tcW w:w="4394" w:type="dxa"/>
            <w:vMerge w:val="restart"/>
            <w:tcBorders>
              <w:top w:val="nil"/>
              <w:left w:val="single" w:sz="8" w:space="0" w:color="000000"/>
              <w:bottom w:val="single" w:sz="8" w:space="0" w:color="000000"/>
              <w:right w:val="single" w:sz="8" w:space="0" w:color="000000"/>
            </w:tcBorders>
            <w:shd w:val="clear" w:color="auto" w:fill="FFFFFF"/>
            <w:hideMark/>
          </w:tcPr>
          <w:p w14:paraId="2521DC1A"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Соціальна і здоров’язбережувальна</w:t>
            </w:r>
          </w:p>
        </w:tc>
        <w:tc>
          <w:tcPr>
            <w:tcW w:w="2977" w:type="dxa"/>
            <w:tcBorders>
              <w:top w:val="nil"/>
              <w:left w:val="nil"/>
              <w:bottom w:val="single" w:sz="8" w:space="0" w:color="000000"/>
              <w:right w:val="single" w:sz="8" w:space="0" w:color="000000"/>
            </w:tcBorders>
            <w:shd w:val="clear" w:color="auto" w:fill="FFFFFF"/>
            <w:hideMark/>
          </w:tcPr>
          <w:p w14:paraId="1F058E97"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тиждень</w:t>
            </w:r>
          </w:p>
        </w:tc>
        <w:tc>
          <w:tcPr>
            <w:tcW w:w="1559" w:type="dxa"/>
            <w:tcBorders>
              <w:top w:val="nil"/>
              <w:left w:val="nil"/>
              <w:bottom w:val="single" w:sz="8" w:space="0" w:color="000000"/>
              <w:right w:val="single" w:sz="8" w:space="0" w:color="000000"/>
            </w:tcBorders>
            <w:shd w:val="clear" w:color="auto" w:fill="FFFFFF"/>
            <w:hideMark/>
          </w:tcPr>
          <w:p w14:paraId="333BF2B9" w14:textId="25E821F7" w:rsidR="00FF5576" w:rsidRPr="005C4498" w:rsidRDefault="00D51AED"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1</w:t>
            </w:r>
          </w:p>
        </w:tc>
      </w:tr>
      <w:tr w:rsidR="00FF5576" w:rsidRPr="005C4498" w14:paraId="536D9737" w14:textId="77777777" w:rsidTr="00FF5576">
        <w:trPr>
          <w:trHeight w:val="251"/>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09199E5F" w14:textId="77777777" w:rsidR="00FF5576" w:rsidRPr="005C4498" w:rsidRDefault="00FF5576" w:rsidP="00FF5576">
            <w:pPr>
              <w:widowControl/>
              <w:rPr>
                <w:rFonts w:ascii="Times New Roman" w:eastAsia="Times New Roman" w:hAnsi="Times New Roman" w:cs="Times New Roman"/>
                <w:color w:val="111111"/>
                <w:sz w:val="18"/>
                <w:szCs w:val="18"/>
                <w:lang w:val="uk-UA" w:eastAsia="uk-UA" w:bidi="ar-SA"/>
              </w:rPr>
            </w:pPr>
          </w:p>
        </w:tc>
        <w:tc>
          <w:tcPr>
            <w:tcW w:w="2977" w:type="dxa"/>
            <w:tcBorders>
              <w:top w:val="nil"/>
              <w:left w:val="nil"/>
              <w:bottom w:val="single" w:sz="8" w:space="0" w:color="000000"/>
              <w:right w:val="single" w:sz="8" w:space="0" w:color="000000"/>
            </w:tcBorders>
            <w:shd w:val="clear" w:color="auto" w:fill="D9D9D9"/>
            <w:hideMark/>
          </w:tcPr>
          <w:p w14:paraId="36DD4DF9"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рік</w:t>
            </w:r>
          </w:p>
        </w:tc>
        <w:tc>
          <w:tcPr>
            <w:tcW w:w="1559" w:type="dxa"/>
            <w:tcBorders>
              <w:top w:val="nil"/>
              <w:left w:val="nil"/>
              <w:bottom w:val="single" w:sz="8" w:space="0" w:color="000000"/>
              <w:right w:val="single" w:sz="8" w:space="0" w:color="000000"/>
            </w:tcBorders>
            <w:shd w:val="clear" w:color="auto" w:fill="D9D9D9"/>
            <w:hideMark/>
          </w:tcPr>
          <w:p w14:paraId="63050A6B" w14:textId="124B7606" w:rsidR="00FF5576" w:rsidRPr="005C4498" w:rsidRDefault="00D51AED"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35</w:t>
            </w:r>
          </w:p>
        </w:tc>
      </w:tr>
      <w:tr w:rsidR="00FF5576" w:rsidRPr="005C4498" w14:paraId="3412AD6D" w14:textId="77777777" w:rsidTr="00FF5576">
        <w:trPr>
          <w:trHeight w:val="253"/>
        </w:trPr>
        <w:tc>
          <w:tcPr>
            <w:tcW w:w="4394" w:type="dxa"/>
            <w:vMerge w:val="restart"/>
            <w:tcBorders>
              <w:top w:val="nil"/>
              <w:left w:val="single" w:sz="8" w:space="0" w:color="000000"/>
              <w:bottom w:val="single" w:sz="8" w:space="0" w:color="000000"/>
              <w:right w:val="single" w:sz="8" w:space="0" w:color="000000"/>
            </w:tcBorders>
            <w:shd w:val="clear" w:color="auto" w:fill="FFFFFF"/>
            <w:hideMark/>
          </w:tcPr>
          <w:p w14:paraId="2E4F0BD9"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Громадянська та історична</w:t>
            </w:r>
          </w:p>
        </w:tc>
        <w:tc>
          <w:tcPr>
            <w:tcW w:w="2977" w:type="dxa"/>
            <w:tcBorders>
              <w:top w:val="nil"/>
              <w:left w:val="nil"/>
              <w:bottom w:val="single" w:sz="8" w:space="0" w:color="000000"/>
              <w:right w:val="single" w:sz="8" w:space="0" w:color="000000"/>
            </w:tcBorders>
            <w:shd w:val="clear" w:color="auto" w:fill="FFFFFF"/>
            <w:hideMark/>
          </w:tcPr>
          <w:p w14:paraId="298648C5"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тиждень</w:t>
            </w:r>
          </w:p>
        </w:tc>
        <w:tc>
          <w:tcPr>
            <w:tcW w:w="1559" w:type="dxa"/>
            <w:tcBorders>
              <w:top w:val="nil"/>
              <w:left w:val="nil"/>
              <w:bottom w:val="single" w:sz="8" w:space="0" w:color="000000"/>
              <w:right w:val="single" w:sz="8" w:space="0" w:color="000000"/>
            </w:tcBorders>
            <w:shd w:val="clear" w:color="auto" w:fill="FFFFFF"/>
            <w:hideMark/>
          </w:tcPr>
          <w:p w14:paraId="1FA2653E" w14:textId="1BD875F9" w:rsidR="00FF5576" w:rsidRPr="005C4498" w:rsidRDefault="00D51AED"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3</w:t>
            </w:r>
          </w:p>
        </w:tc>
      </w:tr>
      <w:tr w:rsidR="00FF5576" w:rsidRPr="005C4498" w14:paraId="7CCC82F2" w14:textId="77777777" w:rsidTr="00FF5576">
        <w:trPr>
          <w:trHeight w:val="253"/>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4B940763" w14:textId="77777777" w:rsidR="00FF5576" w:rsidRPr="005C4498" w:rsidRDefault="00FF5576" w:rsidP="00FF5576">
            <w:pPr>
              <w:widowControl/>
              <w:rPr>
                <w:rFonts w:ascii="Times New Roman" w:eastAsia="Times New Roman" w:hAnsi="Times New Roman" w:cs="Times New Roman"/>
                <w:color w:val="111111"/>
                <w:sz w:val="18"/>
                <w:szCs w:val="18"/>
                <w:lang w:val="uk-UA" w:eastAsia="uk-UA" w:bidi="ar-SA"/>
              </w:rPr>
            </w:pPr>
          </w:p>
        </w:tc>
        <w:tc>
          <w:tcPr>
            <w:tcW w:w="2977" w:type="dxa"/>
            <w:tcBorders>
              <w:top w:val="nil"/>
              <w:left w:val="nil"/>
              <w:bottom w:val="single" w:sz="8" w:space="0" w:color="000000"/>
              <w:right w:val="single" w:sz="8" w:space="0" w:color="000000"/>
            </w:tcBorders>
            <w:shd w:val="clear" w:color="auto" w:fill="D9D9D9"/>
            <w:hideMark/>
          </w:tcPr>
          <w:p w14:paraId="08EC442C"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рік</w:t>
            </w:r>
          </w:p>
        </w:tc>
        <w:tc>
          <w:tcPr>
            <w:tcW w:w="1559" w:type="dxa"/>
            <w:tcBorders>
              <w:top w:val="nil"/>
              <w:left w:val="nil"/>
              <w:bottom w:val="single" w:sz="8" w:space="0" w:color="000000"/>
              <w:right w:val="single" w:sz="8" w:space="0" w:color="000000"/>
            </w:tcBorders>
            <w:shd w:val="clear" w:color="auto" w:fill="D9D9D9"/>
            <w:hideMark/>
          </w:tcPr>
          <w:p w14:paraId="6B001257" w14:textId="63397A9D" w:rsidR="00FF5576" w:rsidRPr="005C4498" w:rsidRDefault="00D51AED"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105</w:t>
            </w:r>
          </w:p>
        </w:tc>
      </w:tr>
      <w:tr w:rsidR="00FF5576" w:rsidRPr="005C4498" w14:paraId="3DB303F7" w14:textId="77777777" w:rsidTr="00FF5576">
        <w:trPr>
          <w:trHeight w:val="251"/>
        </w:trPr>
        <w:tc>
          <w:tcPr>
            <w:tcW w:w="4394" w:type="dxa"/>
            <w:vMerge w:val="restart"/>
            <w:tcBorders>
              <w:top w:val="nil"/>
              <w:left w:val="single" w:sz="8" w:space="0" w:color="000000"/>
              <w:bottom w:val="single" w:sz="8" w:space="0" w:color="000000"/>
              <w:right w:val="single" w:sz="8" w:space="0" w:color="000000"/>
            </w:tcBorders>
            <w:shd w:val="clear" w:color="auto" w:fill="FFFFFF"/>
            <w:hideMark/>
          </w:tcPr>
          <w:p w14:paraId="4CC87B1E"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Технологічна</w:t>
            </w:r>
          </w:p>
        </w:tc>
        <w:tc>
          <w:tcPr>
            <w:tcW w:w="2977" w:type="dxa"/>
            <w:tcBorders>
              <w:top w:val="nil"/>
              <w:left w:val="nil"/>
              <w:bottom w:val="single" w:sz="8" w:space="0" w:color="000000"/>
              <w:right w:val="single" w:sz="8" w:space="0" w:color="000000"/>
            </w:tcBorders>
            <w:shd w:val="clear" w:color="auto" w:fill="FFFFFF"/>
            <w:hideMark/>
          </w:tcPr>
          <w:p w14:paraId="42281BD2"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тиждень</w:t>
            </w:r>
          </w:p>
        </w:tc>
        <w:tc>
          <w:tcPr>
            <w:tcW w:w="1559" w:type="dxa"/>
            <w:tcBorders>
              <w:top w:val="nil"/>
              <w:left w:val="nil"/>
              <w:bottom w:val="single" w:sz="8" w:space="0" w:color="000000"/>
              <w:right w:val="single" w:sz="8" w:space="0" w:color="000000"/>
            </w:tcBorders>
            <w:shd w:val="clear" w:color="auto" w:fill="FFFFFF"/>
            <w:hideMark/>
          </w:tcPr>
          <w:p w14:paraId="17C00CAD"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1</w:t>
            </w:r>
          </w:p>
        </w:tc>
      </w:tr>
      <w:tr w:rsidR="00FF5576" w:rsidRPr="005C4498" w14:paraId="22EF8319" w14:textId="77777777" w:rsidTr="00FF5576">
        <w:trPr>
          <w:trHeight w:val="253"/>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17AC00A3" w14:textId="77777777" w:rsidR="00FF5576" w:rsidRPr="005C4498" w:rsidRDefault="00FF5576" w:rsidP="00FF5576">
            <w:pPr>
              <w:widowControl/>
              <w:rPr>
                <w:rFonts w:ascii="Times New Roman" w:eastAsia="Times New Roman" w:hAnsi="Times New Roman" w:cs="Times New Roman"/>
                <w:color w:val="111111"/>
                <w:sz w:val="18"/>
                <w:szCs w:val="18"/>
                <w:lang w:val="uk-UA" w:eastAsia="uk-UA" w:bidi="ar-SA"/>
              </w:rPr>
            </w:pPr>
          </w:p>
        </w:tc>
        <w:tc>
          <w:tcPr>
            <w:tcW w:w="2977" w:type="dxa"/>
            <w:tcBorders>
              <w:top w:val="nil"/>
              <w:left w:val="nil"/>
              <w:bottom w:val="single" w:sz="8" w:space="0" w:color="000000"/>
              <w:right w:val="single" w:sz="8" w:space="0" w:color="000000"/>
            </w:tcBorders>
            <w:shd w:val="clear" w:color="auto" w:fill="D9D9D9"/>
            <w:hideMark/>
          </w:tcPr>
          <w:p w14:paraId="3CA121E4"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рік</w:t>
            </w:r>
          </w:p>
        </w:tc>
        <w:tc>
          <w:tcPr>
            <w:tcW w:w="1559" w:type="dxa"/>
            <w:tcBorders>
              <w:top w:val="nil"/>
              <w:left w:val="nil"/>
              <w:bottom w:val="single" w:sz="8" w:space="0" w:color="000000"/>
              <w:right w:val="single" w:sz="8" w:space="0" w:color="000000"/>
            </w:tcBorders>
            <w:shd w:val="clear" w:color="auto" w:fill="D9D9D9"/>
            <w:hideMark/>
          </w:tcPr>
          <w:p w14:paraId="0C9DF5E8"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35</w:t>
            </w:r>
          </w:p>
        </w:tc>
      </w:tr>
      <w:tr w:rsidR="00FF5576" w:rsidRPr="005C4498" w14:paraId="3B600C01" w14:textId="77777777" w:rsidTr="00FF5576">
        <w:trPr>
          <w:trHeight w:val="251"/>
        </w:trPr>
        <w:tc>
          <w:tcPr>
            <w:tcW w:w="4394" w:type="dxa"/>
            <w:vMerge w:val="restart"/>
            <w:tcBorders>
              <w:top w:val="nil"/>
              <w:left w:val="single" w:sz="8" w:space="0" w:color="000000"/>
              <w:bottom w:val="single" w:sz="8" w:space="0" w:color="000000"/>
              <w:right w:val="single" w:sz="8" w:space="0" w:color="000000"/>
            </w:tcBorders>
            <w:shd w:val="clear" w:color="auto" w:fill="FFFFFF"/>
            <w:hideMark/>
          </w:tcPr>
          <w:p w14:paraId="59852A4D"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Інформатична</w:t>
            </w:r>
          </w:p>
        </w:tc>
        <w:tc>
          <w:tcPr>
            <w:tcW w:w="2977" w:type="dxa"/>
            <w:tcBorders>
              <w:top w:val="nil"/>
              <w:left w:val="nil"/>
              <w:bottom w:val="single" w:sz="8" w:space="0" w:color="000000"/>
              <w:right w:val="single" w:sz="8" w:space="0" w:color="000000"/>
            </w:tcBorders>
            <w:shd w:val="clear" w:color="auto" w:fill="FFFFFF"/>
            <w:hideMark/>
          </w:tcPr>
          <w:p w14:paraId="64B4AC1B"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тиждень</w:t>
            </w:r>
          </w:p>
        </w:tc>
        <w:tc>
          <w:tcPr>
            <w:tcW w:w="1559" w:type="dxa"/>
            <w:tcBorders>
              <w:top w:val="nil"/>
              <w:left w:val="nil"/>
              <w:bottom w:val="single" w:sz="8" w:space="0" w:color="000000"/>
              <w:right w:val="single" w:sz="8" w:space="0" w:color="000000"/>
            </w:tcBorders>
            <w:shd w:val="clear" w:color="auto" w:fill="FFFFFF"/>
            <w:hideMark/>
          </w:tcPr>
          <w:p w14:paraId="023B6360"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2</w:t>
            </w:r>
          </w:p>
        </w:tc>
      </w:tr>
      <w:tr w:rsidR="00FF5576" w:rsidRPr="005C4498" w14:paraId="4E8602B5" w14:textId="77777777" w:rsidTr="00FF5576">
        <w:trPr>
          <w:trHeight w:val="253"/>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6EB949B2" w14:textId="77777777" w:rsidR="00FF5576" w:rsidRPr="005C4498" w:rsidRDefault="00FF5576" w:rsidP="00FF5576">
            <w:pPr>
              <w:widowControl/>
              <w:rPr>
                <w:rFonts w:ascii="Times New Roman" w:eastAsia="Times New Roman" w:hAnsi="Times New Roman" w:cs="Times New Roman"/>
                <w:color w:val="111111"/>
                <w:sz w:val="18"/>
                <w:szCs w:val="18"/>
                <w:lang w:val="uk-UA" w:eastAsia="uk-UA" w:bidi="ar-SA"/>
              </w:rPr>
            </w:pPr>
          </w:p>
        </w:tc>
        <w:tc>
          <w:tcPr>
            <w:tcW w:w="2977" w:type="dxa"/>
            <w:tcBorders>
              <w:top w:val="nil"/>
              <w:left w:val="nil"/>
              <w:bottom w:val="single" w:sz="8" w:space="0" w:color="000000"/>
              <w:right w:val="single" w:sz="8" w:space="0" w:color="000000"/>
            </w:tcBorders>
            <w:shd w:val="clear" w:color="auto" w:fill="D9D9D9"/>
            <w:hideMark/>
          </w:tcPr>
          <w:p w14:paraId="554D1F82"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рік</w:t>
            </w:r>
          </w:p>
        </w:tc>
        <w:tc>
          <w:tcPr>
            <w:tcW w:w="1559" w:type="dxa"/>
            <w:tcBorders>
              <w:top w:val="nil"/>
              <w:left w:val="nil"/>
              <w:bottom w:val="single" w:sz="8" w:space="0" w:color="000000"/>
              <w:right w:val="single" w:sz="8" w:space="0" w:color="000000"/>
            </w:tcBorders>
            <w:shd w:val="clear" w:color="auto" w:fill="D9D9D9"/>
            <w:hideMark/>
          </w:tcPr>
          <w:p w14:paraId="0ABEA329"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70</w:t>
            </w:r>
          </w:p>
        </w:tc>
      </w:tr>
      <w:tr w:rsidR="00FF5576" w:rsidRPr="005C4498" w14:paraId="4F27E6F8" w14:textId="77777777" w:rsidTr="00FF5576">
        <w:trPr>
          <w:trHeight w:val="251"/>
        </w:trPr>
        <w:tc>
          <w:tcPr>
            <w:tcW w:w="4394" w:type="dxa"/>
            <w:vMerge w:val="restart"/>
            <w:tcBorders>
              <w:top w:val="nil"/>
              <w:left w:val="single" w:sz="8" w:space="0" w:color="000000"/>
              <w:bottom w:val="single" w:sz="8" w:space="0" w:color="000000"/>
              <w:right w:val="single" w:sz="8" w:space="0" w:color="000000"/>
            </w:tcBorders>
            <w:shd w:val="clear" w:color="auto" w:fill="FFFFFF"/>
            <w:hideMark/>
          </w:tcPr>
          <w:p w14:paraId="0622B70B"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Мистецька</w:t>
            </w:r>
          </w:p>
        </w:tc>
        <w:tc>
          <w:tcPr>
            <w:tcW w:w="2977" w:type="dxa"/>
            <w:tcBorders>
              <w:top w:val="nil"/>
              <w:left w:val="nil"/>
              <w:bottom w:val="single" w:sz="8" w:space="0" w:color="000000"/>
              <w:right w:val="single" w:sz="8" w:space="0" w:color="000000"/>
            </w:tcBorders>
            <w:shd w:val="clear" w:color="auto" w:fill="FFFFFF"/>
            <w:hideMark/>
          </w:tcPr>
          <w:p w14:paraId="7CD4D9F0"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тиждень</w:t>
            </w:r>
          </w:p>
        </w:tc>
        <w:tc>
          <w:tcPr>
            <w:tcW w:w="1559" w:type="dxa"/>
            <w:tcBorders>
              <w:top w:val="nil"/>
              <w:left w:val="nil"/>
              <w:bottom w:val="single" w:sz="8" w:space="0" w:color="000000"/>
              <w:right w:val="single" w:sz="8" w:space="0" w:color="000000"/>
            </w:tcBorders>
            <w:shd w:val="clear" w:color="auto" w:fill="FFFFFF"/>
            <w:hideMark/>
          </w:tcPr>
          <w:p w14:paraId="0CB9CE31"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2</w:t>
            </w:r>
          </w:p>
        </w:tc>
      </w:tr>
      <w:tr w:rsidR="00FF5576" w:rsidRPr="005C4498" w14:paraId="37A6BAB5" w14:textId="77777777" w:rsidTr="00FF5576">
        <w:trPr>
          <w:trHeight w:val="254"/>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48D4A8A3" w14:textId="77777777" w:rsidR="00FF5576" w:rsidRPr="005C4498" w:rsidRDefault="00FF5576" w:rsidP="00FF5576">
            <w:pPr>
              <w:widowControl/>
              <w:rPr>
                <w:rFonts w:ascii="Times New Roman" w:eastAsia="Times New Roman" w:hAnsi="Times New Roman" w:cs="Times New Roman"/>
                <w:color w:val="111111"/>
                <w:sz w:val="18"/>
                <w:szCs w:val="18"/>
                <w:lang w:val="uk-UA" w:eastAsia="uk-UA" w:bidi="ar-SA"/>
              </w:rPr>
            </w:pPr>
          </w:p>
        </w:tc>
        <w:tc>
          <w:tcPr>
            <w:tcW w:w="2977" w:type="dxa"/>
            <w:tcBorders>
              <w:top w:val="nil"/>
              <w:left w:val="nil"/>
              <w:bottom w:val="single" w:sz="8" w:space="0" w:color="000000"/>
              <w:right w:val="single" w:sz="8" w:space="0" w:color="000000"/>
            </w:tcBorders>
            <w:shd w:val="clear" w:color="auto" w:fill="D9D9D9"/>
            <w:hideMark/>
          </w:tcPr>
          <w:p w14:paraId="21564850"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рік</w:t>
            </w:r>
          </w:p>
        </w:tc>
        <w:tc>
          <w:tcPr>
            <w:tcW w:w="1559" w:type="dxa"/>
            <w:tcBorders>
              <w:top w:val="nil"/>
              <w:left w:val="nil"/>
              <w:bottom w:val="single" w:sz="8" w:space="0" w:color="000000"/>
              <w:right w:val="single" w:sz="8" w:space="0" w:color="000000"/>
            </w:tcBorders>
            <w:shd w:val="clear" w:color="auto" w:fill="D9D9D9"/>
            <w:hideMark/>
          </w:tcPr>
          <w:p w14:paraId="0620E967"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70</w:t>
            </w:r>
          </w:p>
        </w:tc>
      </w:tr>
      <w:tr w:rsidR="00FF5576" w:rsidRPr="005C4498" w14:paraId="027692B7" w14:textId="77777777" w:rsidTr="00FF5576">
        <w:trPr>
          <w:trHeight w:val="253"/>
        </w:trPr>
        <w:tc>
          <w:tcPr>
            <w:tcW w:w="4394" w:type="dxa"/>
            <w:vMerge w:val="restart"/>
            <w:tcBorders>
              <w:top w:val="nil"/>
              <w:left w:val="single" w:sz="8" w:space="0" w:color="000000"/>
              <w:bottom w:val="single" w:sz="8" w:space="0" w:color="000000"/>
              <w:right w:val="single" w:sz="8" w:space="0" w:color="000000"/>
            </w:tcBorders>
            <w:shd w:val="clear" w:color="auto" w:fill="FFFFFF"/>
            <w:hideMark/>
          </w:tcPr>
          <w:p w14:paraId="125584A1"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lastRenderedPageBreak/>
              <w:t>Фізична культура</w:t>
            </w:r>
          </w:p>
        </w:tc>
        <w:tc>
          <w:tcPr>
            <w:tcW w:w="2977" w:type="dxa"/>
            <w:tcBorders>
              <w:top w:val="nil"/>
              <w:left w:val="nil"/>
              <w:bottom w:val="single" w:sz="8" w:space="0" w:color="000000"/>
              <w:right w:val="single" w:sz="8" w:space="0" w:color="000000"/>
            </w:tcBorders>
            <w:shd w:val="clear" w:color="auto" w:fill="FFFFFF"/>
            <w:hideMark/>
          </w:tcPr>
          <w:p w14:paraId="75CDC3EA"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тиждень</w:t>
            </w:r>
          </w:p>
        </w:tc>
        <w:tc>
          <w:tcPr>
            <w:tcW w:w="1559" w:type="dxa"/>
            <w:tcBorders>
              <w:top w:val="nil"/>
              <w:left w:val="nil"/>
              <w:bottom w:val="single" w:sz="8" w:space="0" w:color="000000"/>
              <w:right w:val="single" w:sz="8" w:space="0" w:color="000000"/>
            </w:tcBorders>
            <w:shd w:val="clear" w:color="auto" w:fill="FFFFFF"/>
            <w:hideMark/>
          </w:tcPr>
          <w:p w14:paraId="71E1E762"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3</w:t>
            </w:r>
          </w:p>
        </w:tc>
      </w:tr>
      <w:tr w:rsidR="00FF5576" w:rsidRPr="005C4498" w14:paraId="27157F87" w14:textId="77777777" w:rsidTr="00FF5576">
        <w:trPr>
          <w:trHeight w:val="251"/>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19E7308D" w14:textId="77777777" w:rsidR="00FF5576" w:rsidRPr="005C4498" w:rsidRDefault="00FF5576" w:rsidP="00FF5576">
            <w:pPr>
              <w:widowControl/>
              <w:rPr>
                <w:rFonts w:ascii="Times New Roman" w:eastAsia="Times New Roman" w:hAnsi="Times New Roman" w:cs="Times New Roman"/>
                <w:color w:val="111111"/>
                <w:sz w:val="18"/>
                <w:szCs w:val="18"/>
                <w:lang w:val="uk-UA" w:eastAsia="uk-UA" w:bidi="ar-SA"/>
              </w:rPr>
            </w:pPr>
          </w:p>
        </w:tc>
        <w:tc>
          <w:tcPr>
            <w:tcW w:w="2977" w:type="dxa"/>
            <w:tcBorders>
              <w:top w:val="nil"/>
              <w:left w:val="nil"/>
              <w:bottom w:val="single" w:sz="8" w:space="0" w:color="000000"/>
              <w:right w:val="single" w:sz="8" w:space="0" w:color="000000"/>
            </w:tcBorders>
            <w:shd w:val="clear" w:color="auto" w:fill="D9D9D9"/>
            <w:hideMark/>
          </w:tcPr>
          <w:p w14:paraId="553E624C"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рік</w:t>
            </w:r>
          </w:p>
        </w:tc>
        <w:tc>
          <w:tcPr>
            <w:tcW w:w="1559" w:type="dxa"/>
            <w:tcBorders>
              <w:top w:val="nil"/>
              <w:left w:val="nil"/>
              <w:bottom w:val="single" w:sz="8" w:space="0" w:color="000000"/>
              <w:right w:val="single" w:sz="8" w:space="0" w:color="000000"/>
            </w:tcBorders>
            <w:shd w:val="clear" w:color="auto" w:fill="D9D9D9"/>
            <w:hideMark/>
          </w:tcPr>
          <w:p w14:paraId="554DDC9E"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105</w:t>
            </w:r>
          </w:p>
        </w:tc>
      </w:tr>
      <w:tr w:rsidR="00FF5576" w:rsidRPr="005C4498" w14:paraId="2761C6E3" w14:textId="77777777" w:rsidTr="00FF5576">
        <w:trPr>
          <w:trHeight w:val="254"/>
        </w:trPr>
        <w:tc>
          <w:tcPr>
            <w:tcW w:w="4394" w:type="dxa"/>
            <w:vMerge w:val="restart"/>
            <w:tcBorders>
              <w:top w:val="nil"/>
              <w:left w:val="single" w:sz="8" w:space="0" w:color="000000"/>
              <w:bottom w:val="single" w:sz="8" w:space="0" w:color="000000"/>
              <w:right w:val="single" w:sz="8" w:space="0" w:color="000000"/>
            </w:tcBorders>
            <w:shd w:val="clear" w:color="auto" w:fill="FFFFFF"/>
            <w:hideMark/>
          </w:tcPr>
          <w:p w14:paraId="7ECA279E"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Усього</w:t>
            </w:r>
          </w:p>
        </w:tc>
        <w:tc>
          <w:tcPr>
            <w:tcW w:w="2977" w:type="dxa"/>
            <w:tcBorders>
              <w:top w:val="nil"/>
              <w:left w:val="nil"/>
              <w:bottom w:val="single" w:sz="8" w:space="0" w:color="000000"/>
              <w:right w:val="single" w:sz="8" w:space="0" w:color="000000"/>
            </w:tcBorders>
            <w:shd w:val="clear" w:color="auto" w:fill="FFFFFF"/>
            <w:hideMark/>
          </w:tcPr>
          <w:p w14:paraId="2C5EE6D7"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тиждень</w:t>
            </w:r>
          </w:p>
        </w:tc>
        <w:tc>
          <w:tcPr>
            <w:tcW w:w="1559" w:type="dxa"/>
            <w:tcBorders>
              <w:top w:val="nil"/>
              <w:left w:val="nil"/>
              <w:bottom w:val="single" w:sz="8" w:space="0" w:color="000000"/>
              <w:right w:val="single" w:sz="8" w:space="0" w:color="000000"/>
            </w:tcBorders>
            <w:shd w:val="clear" w:color="auto" w:fill="FFFFFF"/>
            <w:hideMark/>
          </w:tcPr>
          <w:p w14:paraId="4FCA851F" w14:textId="6C39B4C9" w:rsidR="00FF5576" w:rsidRPr="005C4498" w:rsidRDefault="00D51AED"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33</w:t>
            </w:r>
          </w:p>
        </w:tc>
      </w:tr>
      <w:tr w:rsidR="00FF5576" w:rsidRPr="005C4498" w14:paraId="72E7EF47" w14:textId="77777777" w:rsidTr="00FF5576">
        <w:trPr>
          <w:trHeight w:val="251"/>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6D17B706" w14:textId="77777777" w:rsidR="00FF5576" w:rsidRPr="005C4498" w:rsidRDefault="00FF5576" w:rsidP="00FF5576">
            <w:pPr>
              <w:widowControl/>
              <w:rPr>
                <w:rFonts w:ascii="Times New Roman" w:eastAsia="Times New Roman" w:hAnsi="Times New Roman" w:cs="Times New Roman"/>
                <w:color w:val="111111"/>
                <w:sz w:val="18"/>
                <w:szCs w:val="18"/>
                <w:lang w:val="uk-UA" w:eastAsia="uk-UA" w:bidi="ar-SA"/>
              </w:rPr>
            </w:pPr>
          </w:p>
        </w:tc>
        <w:tc>
          <w:tcPr>
            <w:tcW w:w="2977" w:type="dxa"/>
            <w:tcBorders>
              <w:top w:val="nil"/>
              <w:left w:val="nil"/>
              <w:bottom w:val="single" w:sz="8" w:space="0" w:color="000000"/>
              <w:right w:val="single" w:sz="8" w:space="0" w:color="000000"/>
            </w:tcBorders>
            <w:shd w:val="clear" w:color="auto" w:fill="D9D9D9"/>
            <w:hideMark/>
          </w:tcPr>
          <w:p w14:paraId="41D542BD"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рік</w:t>
            </w:r>
          </w:p>
        </w:tc>
        <w:tc>
          <w:tcPr>
            <w:tcW w:w="1559" w:type="dxa"/>
            <w:tcBorders>
              <w:top w:val="nil"/>
              <w:left w:val="nil"/>
              <w:bottom w:val="single" w:sz="8" w:space="0" w:color="000000"/>
              <w:right w:val="single" w:sz="8" w:space="0" w:color="000000"/>
            </w:tcBorders>
            <w:shd w:val="clear" w:color="auto" w:fill="D9D9D9"/>
            <w:hideMark/>
          </w:tcPr>
          <w:p w14:paraId="2D6E1352" w14:textId="6E8A1854" w:rsidR="00FF5576" w:rsidRPr="005C4498" w:rsidRDefault="00D51AED"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1155</w:t>
            </w:r>
          </w:p>
        </w:tc>
      </w:tr>
      <w:tr w:rsidR="00FF5576" w:rsidRPr="005C4498" w14:paraId="09E8F37C" w14:textId="77777777" w:rsidTr="00FF5576">
        <w:trPr>
          <w:trHeight w:val="254"/>
        </w:trPr>
        <w:tc>
          <w:tcPr>
            <w:tcW w:w="4394" w:type="dxa"/>
            <w:vMerge w:val="restart"/>
            <w:tcBorders>
              <w:top w:val="nil"/>
              <w:left w:val="single" w:sz="8" w:space="0" w:color="000000"/>
              <w:bottom w:val="single" w:sz="8" w:space="0" w:color="000000"/>
              <w:right w:val="single" w:sz="8" w:space="0" w:color="000000"/>
            </w:tcBorders>
            <w:shd w:val="clear" w:color="auto" w:fill="FFFFFF"/>
            <w:hideMark/>
          </w:tcPr>
          <w:p w14:paraId="46D3635D"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Додаткові години для вивчення предметів освітніх галузей, вибіркових освітніх компонентів, проведення індивідуальних консультацій</w:t>
            </w:r>
          </w:p>
          <w:p w14:paraId="3697C845"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та групових занять</w:t>
            </w:r>
          </w:p>
        </w:tc>
        <w:tc>
          <w:tcPr>
            <w:tcW w:w="2977" w:type="dxa"/>
            <w:tcBorders>
              <w:top w:val="nil"/>
              <w:left w:val="nil"/>
              <w:bottom w:val="single" w:sz="8" w:space="0" w:color="000000"/>
              <w:right w:val="single" w:sz="8" w:space="0" w:color="000000"/>
            </w:tcBorders>
            <w:shd w:val="clear" w:color="auto" w:fill="FFFFFF"/>
            <w:hideMark/>
          </w:tcPr>
          <w:p w14:paraId="77EABE9A"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тиждень</w:t>
            </w:r>
          </w:p>
        </w:tc>
        <w:tc>
          <w:tcPr>
            <w:tcW w:w="1559" w:type="dxa"/>
            <w:tcBorders>
              <w:top w:val="nil"/>
              <w:left w:val="nil"/>
              <w:bottom w:val="single" w:sz="8" w:space="0" w:color="000000"/>
              <w:right w:val="single" w:sz="8" w:space="0" w:color="000000"/>
            </w:tcBorders>
            <w:shd w:val="clear" w:color="auto" w:fill="FFFFFF"/>
            <w:hideMark/>
          </w:tcPr>
          <w:p w14:paraId="039F1B5A" w14:textId="77F8EE8C" w:rsidR="00FF5576" w:rsidRPr="005C4498" w:rsidRDefault="00D51AED" w:rsidP="00FF5576">
            <w:pPr>
              <w:widowControl/>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18"/>
                <w:szCs w:val="18"/>
                <w:lang w:val="uk-UA" w:eastAsia="uk-UA" w:bidi="ar-SA"/>
              </w:rPr>
              <w:t>2</w:t>
            </w:r>
          </w:p>
        </w:tc>
      </w:tr>
      <w:tr w:rsidR="00FF5576" w:rsidRPr="005C4498" w14:paraId="07B4180F" w14:textId="77777777" w:rsidTr="00FF5576">
        <w:trPr>
          <w:trHeight w:val="1254"/>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48D1A0D5" w14:textId="77777777" w:rsidR="00FF5576" w:rsidRPr="005C4498" w:rsidRDefault="00FF5576" w:rsidP="00FF5576">
            <w:pPr>
              <w:widowControl/>
              <w:rPr>
                <w:rFonts w:ascii="Times New Roman" w:eastAsia="Times New Roman" w:hAnsi="Times New Roman" w:cs="Times New Roman"/>
                <w:color w:val="111111"/>
                <w:sz w:val="18"/>
                <w:szCs w:val="18"/>
                <w:lang w:val="uk-UA" w:eastAsia="uk-UA" w:bidi="ar-SA"/>
              </w:rPr>
            </w:pPr>
          </w:p>
        </w:tc>
        <w:tc>
          <w:tcPr>
            <w:tcW w:w="2977" w:type="dxa"/>
            <w:tcBorders>
              <w:top w:val="nil"/>
              <w:left w:val="nil"/>
              <w:bottom w:val="single" w:sz="8" w:space="0" w:color="000000"/>
              <w:right w:val="single" w:sz="8" w:space="0" w:color="000000"/>
            </w:tcBorders>
            <w:shd w:val="clear" w:color="auto" w:fill="D9D9D9"/>
            <w:hideMark/>
          </w:tcPr>
          <w:p w14:paraId="2D13DB7B"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рік</w:t>
            </w:r>
          </w:p>
        </w:tc>
        <w:tc>
          <w:tcPr>
            <w:tcW w:w="1559" w:type="dxa"/>
            <w:tcBorders>
              <w:top w:val="nil"/>
              <w:left w:val="nil"/>
              <w:bottom w:val="single" w:sz="8" w:space="0" w:color="000000"/>
              <w:right w:val="single" w:sz="8" w:space="0" w:color="000000"/>
            </w:tcBorders>
            <w:shd w:val="clear" w:color="auto" w:fill="D9D9D9"/>
            <w:hideMark/>
          </w:tcPr>
          <w:p w14:paraId="6DD7B7D3" w14:textId="14C3A79C" w:rsidR="00FF5576" w:rsidRPr="005C4498" w:rsidRDefault="00D51AED" w:rsidP="00FF5576">
            <w:pPr>
              <w:widowControl/>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18"/>
                <w:szCs w:val="18"/>
                <w:lang w:val="uk-UA" w:eastAsia="uk-UA" w:bidi="ar-SA"/>
              </w:rPr>
              <w:t>170</w:t>
            </w:r>
          </w:p>
        </w:tc>
      </w:tr>
      <w:tr w:rsidR="00FF5576" w:rsidRPr="005C4498" w14:paraId="2CF94A5E" w14:textId="77777777" w:rsidTr="00FF5576">
        <w:trPr>
          <w:trHeight w:val="253"/>
        </w:trPr>
        <w:tc>
          <w:tcPr>
            <w:tcW w:w="4394" w:type="dxa"/>
            <w:vMerge w:val="restart"/>
            <w:tcBorders>
              <w:top w:val="nil"/>
              <w:left w:val="single" w:sz="8" w:space="0" w:color="000000"/>
              <w:bottom w:val="single" w:sz="8" w:space="0" w:color="000000"/>
              <w:right w:val="single" w:sz="8" w:space="0" w:color="000000"/>
            </w:tcBorders>
            <w:shd w:val="clear" w:color="auto" w:fill="FFFFFF"/>
            <w:hideMark/>
          </w:tcPr>
          <w:p w14:paraId="230BBB69"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Загальнорічна кількість навчальних годин, що фінансуються з бюджету (без урахування поділу на</w:t>
            </w:r>
          </w:p>
          <w:p w14:paraId="14217B52"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групи)</w:t>
            </w:r>
          </w:p>
        </w:tc>
        <w:tc>
          <w:tcPr>
            <w:tcW w:w="2977" w:type="dxa"/>
            <w:tcBorders>
              <w:top w:val="nil"/>
              <w:left w:val="nil"/>
              <w:bottom w:val="single" w:sz="8" w:space="0" w:color="000000"/>
              <w:right w:val="single" w:sz="8" w:space="0" w:color="000000"/>
            </w:tcBorders>
            <w:shd w:val="clear" w:color="auto" w:fill="FFFFFF"/>
            <w:hideMark/>
          </w:tcPr>
          <w:p w14:paraId="6384B9E6"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тиждень</w:t>
            </w:r>
          </w:p>
        </w:tc>
        <w:tc>
          <w:tcPr>
            <w:tcW w:w="1559" w:type="dxa"/>
            <w:tcBorders>
              <w:top w:val="nil"/>
              <w:left w:val="nil"/>
              <w:bottom w:val="single" w:sz="8" w:space="0" w:color="000000"/>
              <w:right w:val="single" w:sz="8" w:space="0" w:color="000000"/>
            </w:tcBorders>
            <w:shd w:val="clear" w:color="auto" w:fill="FFFFFF"/>
            <w:hideMark/>
          </w:tcPr>
          <w:p w14:paraId="75DCA6D6" w14:textId="0A281C38" w:rsidR="00FF5576" w:rsidRPr="005C4498" w:rsidRDefault="00D51AED"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35</w:t>
            </w:r>
          </w:p>
        </w:tc>
      </w:tr>
      <w:tr w:rsidR="00FF5576" w:rsidRPr="005C4498" w14:paraId="6325C6F1" w14:textId="77777777" w:rsidTr="00FF5576">
        <w:trPr>
          <w:trHeight w:val="1000"/>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72A6BDE7" w14:textId="77777777" w:rsidR="00FF5576" w:rsidRPr="005C4498" w:rsidRDefault="00FF5576" w:rsidP="00FF5576">
            <w:pPr>
              <w:widowControl/>
              <w:rPr>
                <w:rFonts w:ascii="Times New Roman" w:eastAsia="Times New Roman" w:hAnsi="Times New Roman" w:cs="Times New Roman"/>
                <w:color w:val="111111"/>
                <w:sz w:val="18"/>
                <w:szCs w:val="18"/>
                <w:lang w:val="uk-UA" w:eastAsia="uk-UA" w:bidi="ar-SA"/>
              </w:rPr>
            </w:pPr>
          </w:p>
        </w:tc>
        <w:tc>
          <w:tcPr>
            <w:tcW w:w="2977" w:type="dxa"/>
            <w:tcBorders>
              <w:top w:val="nil"/>
              <w:left w:val="nil"/>
              <w:bottom w:val="single" w:sz="8" w:space="0" w:color="000000"/>
              <w:right w:val="single" w:sz="8" w:space="0" w:color="000000"/>
            </w:tcBorders>
            <w:shd w:val="clear" w:color="auto" w:fill="D9D9D9"/>
            <w:hideMark/>
          </w:tcPr>
          <w:p w14:paraId="01D04B3F"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рік</w:t>
            </w:r>
          </w:p>
        </w:tc>
        <w:tc>
          <w:tcPr>
            <w:tcW w:w="1559" w:type="dxa"/>
            <w:tcBorders>
              <w:top w:val="nil"/>
              <w:left w:val="nil"/>
              <w:bottom w:val="single" w:sz="8" w:space="0" w:color="000000"/>
              <w:right w:val="single" w:sz="8" w:space="0" w:color="000000"/>
            </w:tcBorders>
            <w:shd w:val="clear" w:color="auto" w:fill="D9D9D9"/>
            <w:hideMark/>
          </w:tcPr>
          <w:p w14:paraId="2EE35AF9" w14:textId="574BDF58" w:rsidR="00FF5576" w:rsidRPr="005C4498" w:rsidRDefault="00D51AED"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1225</w:t>
            </w:r>
          </w:p>
        </w:tc>
      </w:tr>
      <w:tr w:rsidR="00FF5576" w:rsidRPr="005C4498" w14:paraId="30D426D5" w14:textId="77777777" w:rsidTr="00FF5576">
        <w:trPr>
          <w:trHeight w:val="253"/>
        </w:trPr>
        <w:tc>
          <w:tcPr>
            <w:tcW w:w="4394" w:type="dxa"/>
            <w:vMerge w:val="restart"/>
            <w:tcBorders>
              <w:top w:val="nil"/>
              <w:left w:val="single" w:sz="8" w:space="0" w:color="000000"/>
              <w:bottom w:val="single" w:sz="8" w:space="0" w:color="000000"/>
              <w:right w:val="single" w:sz="8" w:space="0" w:color="000000"/>
            </w:tcBorders>
            <w:shd w:val="clear" w:color="auto" w:fill="FFFFFF"/>
            <w:hideMark/>
          </w:tcPr>
          <w:p w14:paraId="3B4DFD25"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Гранично допустиме навантаження учнів (без фізичної культури)</w:t>
            </w:r>
          </w:p>
        </w:tc>
        <w:tc>
          <w:tcPr>
            <w:tcW w:w="2977" w:type="dxa"/>
            <w:tcBorders>
              <w:top w:val="nil"/>
              <w:left w:val="nil"/>
              <w:bottom w:val="single" w:sz="8" w:space="0" w:color="000000"/>
              <w:right w:val="single" w:sz="8" w:space="0" w:color="000000"/>
            </w:tcBorders>
            <w:shd w:val="clear" w:color="auto" w:fill="FFFFFF"/>
            <w:hideMark/>
          </w:tcPr>
          <w:p w14:paraId="39F53601"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тиждень</w:t>
            </w:r>
          </w:p>
        </w:tc>
        <w:tc>
          <w:tcPr>
            <w:tcW w:w="1559" w:type="dxa"/>
            <w:tcBorders>
              <w:top w:val="nil"/>
              <w:left w:val="nil"/>
              <w:bottom w:val="single" w:sz="8" w:space="0" w:color="000000"/>
              <w:right w:val="single" w:sz="8" w:space="0" w:color="000000"/>
            </w:tcBorders>
            <w:shd w:val="clear" w:color="auto" w:fill="FFFFFF"/>
            <w:hideMark/>
          </w:tcPr>
          <w:p w14:paraId="0F259BBC"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32</w:t>
            </w:r>
          </w:p>
        </w:tc>
      </w:tr>
      <w:tr w:rsidR="00FF5576" w:rsidRPr="005C4498" w14:paraId="6986FB61" w14:textId="77777777" w:rsidTr="00FF5576">
        <w:trPr>
          <w:trHeight w:val="506"/>
        </w:trPr>
        <w:tc>
          <w:tcPr>
            <w:tcW w:w="0" w:type="auto"/>
            <w:vMerge/>
            <w:tcBorders>
              <w:top w:val="nil"/>
              <w:left w:val="single" w:sz="8" w:space="0" w:color="000000"/>
              <w:bottom w:val="single" w:sz="8" w:space="0" w:color="000000"/>
              <w:right w:val="single" w:sz="8" w:space="0" w:color="000000"/>
            </w:tcBorders>
            <w:shd w:val="clear" w:color="auto" w:fill="FFFFFF"/>
            <w:vAlign w:val="center"/>
            <w:hideMark/>
          </w:tcPr>
          <w:p w14:paraId="55E2814F" w14:textId="77777777" w:rsidR="00FF5576" w:rsidRPr="005C4498" w:rsidRDefault="00FF5576" w:rsidP="00FF5576">
            <w:pPr>
              <w:widowControl/>
              <w:rPr>
                <w:rFonts w:ascii="Times New Roman" w:eastAsia="Times New Roman" w:hAnsi="Times New Roman" w:cs="Times New Roman"/>
                <w:color w:val="111111"/>
                <w:sz w:val="18"/>
                <w:szCs w:val="18"/>
                <w:lang w:val="uk-UA" w:eastAsia="uk-UA" w:bidi="ar-SA"/>
              </w:rPr>
            </w:pPr>
          </w:p>
        </w:tc>
        <w:tc>
          <w:tcPr>
            <w:tcW w:w="2977" w:type="dxa"/>
            <w:tcBorders>
              <w:top w:val="nil"/>
              <w:left w:val="nil"/>
              <w:bottom w:val="single" w:sz="8" w:space="0" w:color="000000"/>
              <w:right w:val="single" w:sz="8" w:space="0" w:color="000000"/>
            </w:tcBorders>
            <w:shd w:val="clear" w:color="auto" w:fill="D9D9D9"/>
            <w:hideMark/>
          </w:tcPr>
          <w:p w14:paraId="6D879BEC"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На рік</w:t>
            </w:r>
          </w:p>
        </w:tc>
        <w:tc>
          <w:tcPr>
            <w:tcW w:w="1559" w:type="dxa"/>
            <w:tcBorders>
              <w:top w:val="nil"/>
              <w:left w:val="nil"/>
              <w:bottom w:val="single" w:sz="8" w:space="0" w:color="000000"/>
              <w:right w:val="single" w:sz="8" w:space="0" w:color="000000"/>
            </w:tcBorders>
            <w:shd w:val="clear" w:color="auto" w:fill="D9D9D9"/>
            <w:hideMark/>
          </w:tcPr>
          <w:p w14:paraId="06759FFA"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sz w:val="22"/>
                <w:szCs w:val="22"/>
                <w:lang w:val="uk-UA" w:eastAsia="uk-UA" w:bidi="ar-SA"/>
              </w:rPr>
              <w:t>1120</w:t>
            </w:r>
          </w:p>
        </w:tc>
      </w:tr>
    </w:tbl>
    <w:p w14:paraId="7A66B5F7" w14:textId="0EED8F14" w:rsidR="00FF5576" w:rsidRPr="005C4498" w:rsidRDefault="00E43C2A" w:rsidP="00FF5576">
      <w:pPr>
        <w:widowControl/>
        <w:shd w:val="clear" w:color="auto" w:fill="FFFFFF"/>
        <w:ind w:left="720"/>
        <w:jc w:val="both"/>
        <w:rPr>
          <w:rFonts w:ascii="Times New Roman" w:eastAsia="Times New Roman" w:hAnsi="Times New Roman" w:cs="Times New Roman"/>
          <w:color w:val="111111"/>
          <w:sz w:val="18"/>
          <w:szCs w:val="18"/>
          <w:lang w:val="uk-UA" w:eastAsia="uk-UA" w:bidi="ar-SA"/>
        </w:rPr>
      </w:pPr>
      <w:r>
        <w:rPr>
          <w:rFonts w:ascii="Times New Roman" w:eastAsia="Times New Roman" w:hAnsi="Times New Roman" w:cs="Times New Roman"/>
          <w:b/>
          <w:bCs/>
          <w:color w:val="111111"/>
          <w:lang w:val="uk-UA" w:eastAsia="uk-UA" w:bidi="ar-SA"/>
        </w:rPr>
        <w:t>3.</w:t>
      </w:r>
      <w:r w:rsidR="00FF5576" w:rsidRPr="005C4498">
        <w:rPr>
          <w:rFonts w:ascii="Times New Roman" w:eastAsia="Times New Roman" w:hAnsi="Times New Roman" w:cs="Times New Roman"/>
          <w:b/>
          <w:bCs/>
          <w:color w:val="111111"/>
          <w:lang w:val="uk-UA" w:eastAsia="uk-UA" w:bidi="ar-SA"/>
        </w:rPr>
        <w:t xml:space="preserve"> Навчальний план для 5-7-х класів  на 2024-2025 н.р.</w:t>
      </w:r>
    </w:p>
    <w:p w14:paraId="515FBCFD" w14:textId="781B34F2" w:rsidR="00FF5576" w:rsidRPr="005C4498" w:rsidRDefault="0055556D" w:rsidP="00FF5576">
      <w:pPr>
        <w:widowControl/>
        <w:shd w:val="clear" w:color="auto" w:fill="FFFFFF"/>
        <w:ind w:left="720"/>
        <w:jc w:val="both"/>
        <w:rPr>
          <w:rFonts w:ascii="Times New Roman" w:eastAsia="Times New Roman" w:hAnsi="Times New Roman" w:cs="Times New Roman"/>
          <w:color w:val="111111"/>
          <w:sz w:val="18"/>
          <w:szCs w:val="18"/>
          <w:lang w:val="uk-UA" w:eastAsia="uk-UA" w:bidi="ar-SA"/>
        </w:rPr>
      </w:pPr>
      <w:r>
        <w:rPr>
          <w:rFonts w:ascii="Times New Roman" w:eastAsia="Times New Roman" w:hAnsi="Times New Roman" w:cs="Times New Roman"/>
          <w:b/>
          <w:bCs/>
          <w:color w:val="111111"/>
          <w:lang w:val="uk-UA" w:eastAsia="uk-UA" w:bidi="ar-SA"/>
        </w:rPr>
        <w:t>(Додаток 4</w:t>
      </w:r>
      <w:r w:rsidR="00FF5576" w:rsidRPr="005C4498">
        <w:rPr>
          <w:rFonts w:ascii="Times New Roman" w:eastAsia="Times New Roman" w:hAnsi="Times New Roman" w:cs="Times New Roman"/>
          <w:b/>
          <w:bCs/>
          <w:color w:val="111111"/>
          <w:lang w:val="uk-UA" w:eastAsia="uk-UA" w:bidi="ar-SA"/>
        </w:rPr>
        <w:t>)</w:t>
      </w:r>
    </w:p>
    <w:p w14:paraId="60E22447" w14:textId="7E29C516" w:rsidR="00FF5576" w:rsidRPr="005C4498" w:rsidRDefault="00FF5576" w:rsidP="00FF5576">
      <w:pPr>
        <w:widowControl/>
        <w:shd w:val="clear" w:color="auto" w:fill="FFFFFF"/>
        <w:ind w:left="720"/>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b/>
          <w:bCs/>
          <w:color w:val="111111"/>
          <w:lang w:val="uk-UA" w:eastAsia="uk-UA" w:bidi="ar-SA"/>
        </w:rPr>
        <w:t>4. Перелік модельних навчальних програм та навчальних програм згідно з</w:t>
      </w:r>
    </w:p>
    <w:p w14:paraId="5E96A6FC" w14:textId="77777777" w:rsidR="00FF5576" w:rsidRPr="005C4498" w:rsidRDefault="00FF5576" w:rsidP="00FF5576">
      <w:pPr>
        <w:widowControl/>
        <w:shd w:val="clear" w:color="auto" w:fill="FFFFFF"/>
        <w:ind w:left="720"/>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b/>
          <w:bCs/>
          <w:color w:val="111111"/>
          <w:lang w:val="uk-UA" w:eastAsia="uk-UA" w:bidi="ar-SA"/>
        </w:rPr>
        <w:t>       переліком предметів та інтегрованих курсів, визначеним навчальним планом</w:t>
      </w:r>
    </w:p>
    <w:p w14:paraId="549100AA" w14:textId="77777777" w:rsidR="00FF5576" w:rsidRPr="005C4498" w:rsidRDefault="00FF5576" w:rsidP="00FF5576">
      <w:pPr>
        <w:widowControl/>
        <w:shd w:val="clear" w:color="auto" w:fill="FFFFFF"/>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lang w:val="uk-UA" w:eastAsia="uk-UA" w:bidi="ar-SA"/>
        </w:rPr>
        <w:t>М</w:t>
      </w:r>
      <w:r w:rsidRPr="005C4498">
        <w:rPr>
          <w:rFonts w:ascii="Times New Roman" w:eastAsia="Times New Roman" w:hAnsi="Times New Roman" w:cs="Times New Roman"/>
          <w:color w:val="111111"/>
          <w:lang w:val="x-none" w:eastAsia="uk-UA" w:bidi="ar-SA"/>
        </w:rPr>
        <w:t>одельні та/або навчальні програми спрямовані насамперед на реалізацію вимог Державного стандарту базової середньої освіти, </w:t>
      </w:r>
      <w:r w:rsidRPr="005C4498">
        <w:rPr>
          <w:rFonts w:ascii="Times New Roman" w:eastAsia="Times New Roman" w:hAnsi="Times New Roman" w:cs="Times New Roman"/>
          <w:color w:val="111111"/>
          <w:lang w:val="uk-UA" w:eastAsia="uk-UA" w:bidi="ar-SA"/>
        </w:rPr>
        <w:t>освітній заклад </w:t>
      </w:r>
      <w:r w:rsidRPr="005C4498">
        <w:rPr>
          <w:rFonts w:ascii="Times New Roman" w:eastAsia="Times New Roman" w:hAnsi="Times New Roman" w:cs="Times New Roman"/>
          <w:color w:val="111111"/>
          <w:lang w:val="x-none" w:eastAsia="uk-UA" w:bidi="ar-SA"/>
        </w:rPr>
        <w:t>під час формування переліку </w:t>
      </w:r>
      <w:r w:rsidRPr="005C4498">
        <w:rPr>
          <w:rFonts w:ascii="Times New Roman" w:eastAsia="Times New Roman" w:hAnsi="Times New Roman" w:cs="Times New Roman"/>
          <w:color w:val="111111"/>
          <w:lang w:val="uk-UA" w:eastAsia="uk-UA" w:bidi="ar-SA"/>
        </w:rPr>
        <w:t>даних </w:t>
      </w:r>
      <w:r w:rsidRPr="005C4498">
        <w:rPr>
          <w:rFonts w:ascii="Times New Roman" w:eastAsia="Times New Roman" w:hAnsi="Times New Roman" w:cs="Times New Roman"/>
          <w:color w:val="111111"/>
          <w:lang w:val="x-none" w:eastAsia="uk-UA" w:bidi="ar-SA"/>
        </w:rPr>
        <w:t>програм враховув низку чинників, а саме: особливості та потреби учнів в досягнені обов’язкових </w:t>
      </w:r>
      <w:r w:rsidRPr="005C4498">
        <w:rPr>
          <w:rFonts w:ascii="Times New Roman" w:eastAsia="Times New Roman" w:hAnsi="Times New Roman" w:cs="Times New Roman"/>
          <w:color w:val="111111"/>
          <w:spacing w:val="-1"/>
          <w:lang w:val="x-none" w:eastAsia="uk-UA" w:bidi="ar-SA"/>
        </w:rPr>
        <w:t>результатів</w:t>
      </w:r>
      <w:r w:rsidRPr="005C4498">
        <w:rPr>
          <w:rFonts w:ascii="Times New Roman" w:eastAsia="Times New Roman" w:hAnsi="Times New Roman" w:cs="Times New Roman"/>
          <w:color w:val="111111"/>
          <w:lang w:val="x-none" w:eastAsia="uk-UA" w:bidi="ar-SA"/>
        </w:rPr>
        <w:t> </w:t>
      </w:r>
      <w:r w:rsidRPr="005C4498">
        <w:rPr>
          <w:rFonts w:ascii="Times New Roman" w:eastAsia="Times New Roman" w:hAnsi="Times New Roman" w:cs="Times New Roman"/>
          <w:color w:val="111111"/>
          <w:spacing w:val="-1"/>
          <w:lang w:val="x-none" w:eastAsia="uk-UA" w:bidi="ar-SA"/>
        </w:rPr>
        <w:t>навчання,</w:t>
      </w:r>
      <w:r w:rsidRPr="005C4498">
        <w:rPr>
          <w:rFonts w:ascii="Times New Roman" w:eastAsia="Times New Roman" w:hAnsi="Times New Roman" w:cs="Times New Roman"/>
          <w:color w:val="111111"/>
          <w:lang w:val="x-none" w:eastAsia="uk-UA" w:bidi="ar-SA"/>
        </w:rPr>
        <w:t> </w:t>
      </w:r>
      <w:r w:rsidRPr="005C4498">
        <w:rPr>
          <w:rFonts w:ascii="Times New Roman" w:eastAsia="Times New Roman" w:hAnsi="Times New Roman" w:cs="Times New Roman"/>
          <w:color w:val="111111"/>
          <w:spacing w:val="-1"/>
          <w:lang w:val="x-none" w:eastAsia="uk-UA" w:bidi="ar-SA"/>
        </w:rPr>
        <w:t>потенціал</w:t>
      </w:r>
      <w:r w:rsidRPr="005C4498">
        <w:rPr>
          <w:rFonts w:ascii="Times New Roman" w:eastAsia="Times New Roman" w:hAnsi="Times New Roman" w:cs="Times New Roman"/>
          <w:color w:val="111111"/>
          <w:lang w:val="x-none" w:eastAsia="uk-UA" w:bidi="ar-SA"/>
        </w:rPr>
        <w:t> педагогічного колективу, ресурсне забезпечення</w:t>
      </w:r>
      <w:r w:rsidRPr="005C4498">
        <w:rPr>
          <w:rFonts w:ascii="Times New Roman" w:eastAsia="Times New Roman" w:hAnsi="Times New Roman" w:cs="Times New Roman"/>
          <w:color w:val="111111"/>
          <w:sz w:val="28"/>
          <w:szCs w:val="28"/>
          <w:lang w:val="uk-UA" w:eastAsia="uk-UA" w:bidi="ar-SA"/>
        </w:rPr>
        <w:t>  </w:t>
      </w:r>
      <w:r w:rsidRPr="005C4498">
        <w:rPr>
          <w:rFonts w:ascii="Times New Roman" w:eastAsia="Times New Roman" w:hAnsi="Times New Roman" w:cs="Times New Roman"/>
          <w:color w:val="111111"/>
          <w:spacing w:val="-1"/>
          <w:lang w:val="x-none" w:eastAsia="uk-UA" w:bidi="ar-SA"/>
        </w:rPr>
        <w:t>закладу</w:t>
      </w:r>
      <w:r w:rsidRPr="005C4498">
        <w:rPr>
          <w:rFonts w:ascii="Times New Roman" w:eastAsia="Times New Roman" w:hAnsi="Times New Roman" w:cs="Times New Roman"/>
          <w:color w:val="111111"/>
          <w:sz w:val="28"/>
          <w:szCs w:val="28"/>
          <w:lang w:val="uk-UA" w:eastAsia="uk-UA" w:bidi="ar-SA"/>
        </w:rPr>
        <w:t> </w:t>
      </w:r>
      <w:r w:rsidRPr="005C4498">
        <w:rPr>
          <w:rFonts w:ascii="Times New Roman" w:eastAsia="Times New Roman" w:hAnsi="Times New Roman" w:cs="Times New Roman"/>
          <w:color w:val="111111"/>
          <w:spacing w:val="-1"/>
          <w:lang w:val="x-none" w:eastAsia="uk-UA" w:bidi="ar-SA"/>
        </w:rPr>
        <w:t>освіти,</w:t>
      </w:r>
      <w:r w:rsidRPr="005C4498">
        <w:rPr>
          <w:rFonts w:ascii="Times New Roman" w:eastAsia="Times New Roman" w:hAnsi="Times New Roman" w:cs="Times New Roman"/>
          <w:color w:val="111111"/>
          <w:sz w:val="28"/>
          <w:szCs w:val="28"/>
          <w:lang w:val="uk-UA" w:eastAsia="uk-UA" w:bidi="ar-SA"/>
        </w:rPr>
        <w:t> </w:t>
      </w:r>
      <w:r w:rsidRPr="005C4498">
        <w:rPr>
          <w:rFonts w:ascii="Times New Roman" w:eastAsia="Times New Roman" w:hAnsi="Times New Roman" w:cs="Times New Roman"/>
          <w:color w:val="111111"/>
          <w:lang w:val="x-none" w:eastAsia="uk-UA" w:bidi="ar-SA"/>
        </w:rPr>
        <w:t>навчально-методичний супровід конкретних модельних програм, наявність внутрішньогалузевих та міжгалузевих зв’язків між програмами різних</w:t>
      </w:r>
      <w:r w:rsidRPr="005C4498">
        <w:rPr>
          <w:rFonts w:ascii="Times New Roman" w:eastAsia="Times New Roman" w:hAnsi="Times New Roman" w:cs="Times New Roman"/>
          <w:color w:val="111111"/>
          <w:sz w:val="28"/>
          <w:szCs w:val="28"/>
          <w:lang w:val="uk-UA" w:eastAsia="uk-UA" w:bidi="ar-SA"/>
        </w:rPr>
        <w:t> </w:t>
      </w:r>
      <w:r w:rsidRPr="005C4498">
        <w:rPr>
          <w:rFonts w:ascii="Times New Roman" w:eastAsia="Times New Roman" w:hAnsi="Times New Roman" w:cs="Times New Roman"/>
          <w:color w:val="111111"/>
          <w:lang w:val="x-none" w:eastAsia="uk-UA" w:bidi="ar-SA"/>
        </w:rPr>
        <w:t>предметів та курсів для реалізації ключових компетентностей</w:t>
      </w:r>
      <w:r w:rsidRPr="005C4498">
        <w:rPr>
          <w:rFonts w:ascii="Times New Roman" w:eastAsia="Times New Roman" w:hAnsi="Times New Roman" w:cs="Times New Roman"/>
          <w:color w:val="111111"/>
          <w:lang w:val="uk-UA" w:eastAsia="uk-UA" w:bidi="ar-SA"/>
        </w:rPr>
        <w:t>.</w:t>
      </w:r>
    </w:p>
    <w:p w14:paraId="59D361E8" w14:textId="77777777" w:rsidR="00FF5576" w:rsidRPr="005C4498" w:rsidRDefault="00FF5576" w:rsidP="00FF5576">
      <w:pPr>
        <w:widowControl/>
        <w:shd w:val="clear" w:color="auto" w:fill="FFFFFF"/>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lang w:val="x-none" w:eastAsia="uk-UA" w:bidi="ar-SA"/>
        </w:rPr>
        <w:t>Під час вибору модельних навчальних програм для освітньої програми </w:t>
      </w:r>
      <w:r w:rsidRPr="005C4498">
        <w:rPr>
          <w:rFonts w:ascii="Times New Roman" w:eastAsia="Times New Roman" w:hAnsi="Times New Roman" w:cs="Times New Roman"/>
          <w:color w:val="111111"/>
          <w:spacing w:val="1"/>
          <w:lang w:val="uk-UA" w:eastAsia="uk-UA" w:bidi="ar-SA"/>
        </w:rPr>
        <w:t>педагоги </w:t>
      </w:r>
      <w:r w:rsidRPr="005C4498">
        <w:rPr>
          <w:rFonts w:ascii="Times New Roman" w:eastAsia="Times New Roman" w:hAnsi="Times New Roman" w:cs="Times New Roman"/>
          <w:color w:val="111111"/>
          <w:lang w:val="uk-UA" w:eastAsia="uk-UA" w:bidi="ar-SA"/>
        </w:rPr>
        <w:t>гімназії</w:t>
      </w:r>
      <w:r w:rsidRPr="005C4498">
        <w:rPr>
          <w:rFonts w:ascii="Times New Roman" w:eastAsia="Times New Roman" w:hAnsi="Times New Roman" w:cs="Times New Roman"/>
          <w:color w:val="111111"/>
          <w:sz w:val="28"/>
          <w:szCs w:val="28"/>
          <w:lang w:val="uk-UA" w:eastAsia="uk-UA" w:bidi="ar-SA"/>
        </w:rPr>
        <w:t>  </w:t>
      </w:r>
      <w:r w:rsidRPr="005C4498">
        <w:rPr>
          <w:rFonts w:ascii="Times New Roman" w:eastAsia="Times New Roman" w:hAnsi="Times New Roman" w:cs="Times New Roman"/>
          <w:color w:val="111111"/>
          <w:spacing w:val="1"/>
          <w:lang w:val="uk-UA" w:eastAsia="uk-UA" w:bidi="ar-SA"/>
        </w:rPr>
        <w:t>ставили  акцент </w:t>
      </w:r>
      <w:r w:rsidRPr="005C4498">
        <w:rPr>
          <w:rFonts w:ascii="Times New Roman" w:eastAsia="Times New Roman" w:hAnsi="Times New Roman" w:cs="Times New Roman"/>
          <w:color w:val="111111"/>
          <w:lang w:val="x-none" w:eastAsia="uk-UA" w:bidi="ar-SA"/>
        </w:rPr>
        <w:t>на раціональне використання навчального часу. Сформована з окремих модельних та/або навчальних програм освітня програма </w:t>
      </w:r>
      <w:r w:rsidRPr="005C4498">
        <w:rPr>
          <w:rFonts w:ascii="Times New Roman" w:eastAsia="Times New Roman" w:hAnsi="Times New Roman" w:cs="Times New Roman"/>
          <w:color w:val="111111"/>
          <w:spacing w:val="1"/>
          <w:lang w:val="uk-UA" w:eastAsia="uk-UA" w:bidi="ar-SA"/>
        </w:rPr>
        <w:t>гімназії</w:t>
      </w:r>
      <w:r w:rsidRPr="005C4498">
        <w:rPr>
          <w:rFonts w:ascii="Times New Roman" w:eastAsia="Times New Roman" w:hAnsi="Times New Roman" w:cs="Times New Roman"/>
          <w:color w:val="111111"/>
          <w:sz w:val="28"/>
          <w:szCs w:val="28"/>
          <w:lang w:val="uk-UA" w:eastAsia="uk-UA" w:bidi="ar-SA"/>
        </w:rPr>
        <w:t> </w:t>
      </w:r>
      <w:r w:rsidRPr="005C4498">
        <w:rPr>
          <w:rFonts w:ascii="Times New Roman" w:eastAsia="Times New Roman" w:hAnsi="Times New Roman" w:cs="Times New Roman"/>
          <w:color w:val="111111"/>
          <w:lang w:val="uk-UA" w:eastAsia="uk-UA" w:bidi="ar-SA"/>
        </w:rPr>
        <w:t>є</w:t>
      </w:r>
      <w:r w:rsidRPr="005C4498">
        <w:rPr>
          <w:rFonts w:ascii="Times New Roman" w:eastAsia="Times New Roman" w:hAnsi="Times New Roman" w:cs="Times New Roman"/>
          <w:color w:val="111111"/>
          <w:sz w:val="28"/>
          <w:szCs w:val="28"/>
          <w:lang w:val="uk-UA" w:eastAsia="uk-UA" w:bidi="ar-SA"/>
        </w:rPr>
        <w:t> </w:t>
      </w:r>
      <w:r w:rsidRPr="005C4498">
        <w:rPr>
          <w:rFonts w:ascii="Times New Roman" w:eastAsia="Times New Roman" w:hAnsi="Times New Roman" w:cs="Times New Roman"/>
          <w:color w:val="111111"/>
          <w:lang w:val="x-none" w:eastAsia="uk-UA" w:bidi="ar-SA"/>
        </w:rPr>
        <w:t>цілісним комплексом, кожен компонент якого реалізує свої функції у тісному взаємозв’язку з іншими компонентами для формування цілісної компетентної особистості. Ці взаємозв’язки </w:t>
      </w:r>
      <w:r w:rsidRPr="005C4498">
        <w:rPr>
          <w:rFonts w:ascii="Times New Roman" w:eastAsia="Times New Roman" w:hAnsi="Times New Roman" w:cs="Times New Roman"/>
          <w:color w:val="111111"/>
          <w:lang w:val="uk-UA" w:eastAsia="uk-UA" w:bidi="ar-SA"/>
        </w:rPr>
        <w:t>будуть</w:t>
      </w:r>
      <w:r w:rsidRPr="005C4498">
        <w:rPr>
          <w:rFonts w:ascii="Times New Roman" w:eastAsia="Times New Roman" w:hAnsi="Times New Roman" w:cs="Times New Roman"/>
          <w:color w:val="111111"/>
          <w:lang w:val="x-none" w:eastAsia="uk-UA" w:bidi="ar-SA"/>
        </w:rPr>
        <w:t> реалізовані не лише на рівні базових знань з окремих предметів, а й на рівні досягнення очікуваних результатів та видів діяльності. Перелік модельних та/або навчальних програм в освітній програмі </w:t>
      </w:r>
      <w:r w:rsidRPr="005C4498">
        <w:rPr>
          <w:rFonts w:ascii="Times New Roman" w:eastAsia="Times New Roman" w:hAnsi="Times New Roman" w:cs="Times New Roman"/>
          <w:color w:val="111111"/>
          <w:lang w:val="uk-UA" w:eastAsia="uk-UA" w:bidi="ar-SA"/>
        </w:rPr>
        <w:t>гімназії</w:t>
      </w:r>
      <w:r w:rsidRPr="005C4498">
        <w:rPr>
          <w:rFonts w:ascii="Times New Roman" w:eastAsia="Times New Roman" w:hAnsi="Times New Roman" w:cs="Times New Roman"/>
          <w:color w:val="111111"/>
          <w:lang w:val="x-none" w:eastAsia="uk-UA" w:bidi="ar-SA"/>
        </w:rPr>
        <w:t> охоплю</w:t>
      </w:r>
      <w:r w:rsidRPr="005C4498">
        <w:rPr>
          <w:rFonts w:ascii="Times New Roman" w:eastAsia="Times New Roman" w:hAnsi="Times New Roman" w:cs="Times New Roman"/>
          <w:color w:val="111111"/>
          <w:lang w:val="uk-UA" w:eastAsia="uk-UA" w:bidi="ar-SA"/>
        </w:rPr>
        <w:t>ють</w:t>
      </w:r>
      <w:r w:rsidRPr="005C4498">
        <w:rPr>
          <w:rFonts w:ascii="Times New Roman" w:eastAsia="Times New Roman" w:hAnsi="Times New Roman" w:cs="Times New Roman"/>
          <w:color w:val="111111"/>
          <w:lang w:val="x-none" w:eastAsia="uk-UA" w:bidi="ar-SA"/>
        </w:rPr>
        <w:t> досягнення учнями результатів навчання з усіх визначених Державним стандартом освітніх галузей.</w:t>
      </w:r>
    </w:p>
    <w:p w14:paraId="1D5FED8E" w14:textId="56181932" w:rsidR="00FF5576" w:rsidRDefault="00FF5576" w:rsidP="00FF5576">
      <w:pPr>
        <w:widowControl/>
        <w:shd w:val="clear" w:color="auto" w:fill="FFFFFF"/>
        <w:jc w:val="both"/>
        <w:rPr>
          <w:rFonts w:ascii="Times New Roman" w:eastAsia="Times New Roman" w:hAnsi="Times New Roman" w:cs="Times New Roman"/>
          <w:color w:val="111111"/>
          <w:lang w:val="uk-UA" w:eastAsia="uk-UA" w:bidi="ar-SA"/>
        </w:rPr>
      </w:pPr>
      <w:r w:rsidRPr="005C4498">
        <w:rPr>
          <w:rFonts w:ascii="Times New Roman" w:eastAsia="Times New Roman" w:hAnsi="Times New Roman" w:cs="Times New Roman"/>
          <w:color w:val="111111"/>
          <w:lang w:val="uk-UA" w:eastAsia="uk-UA" w:bidi="ar-SA"/>
        </w:rPr>
        <w:t>Педагоги гімназії</w:t>
      </w:r>
      <w:r w:rsidRPr="005C4498">
        <w:rPr>
          <w:rFonts w:ascii="Times New Roman" w:eastAsia="Times New Roman" w:hAnsi="Times New Roman" w:cs="Times New Roman"/>
          <w:color w:val="111111"/>
          <w:sz w:val="28"/>
          <w:szCs w:val="28"/>
          <w:lang w:val="uk-UA" w:eastAsia="uk-UA" w:bidi="ar-SA"/>
        </w:rPr>
        <w:t> </w:t>
      </w:r>
      <w:r w:rsidRPr="005C4498">
        <w:rPr>
          <w:rFonts w:ascii="Times New Roman" w:eastAsia="Times New Roman" w:hAnsi="Times New Roman" w:cs="Times New Roman"/>
          <w:color w:val="111111"/>
          <w:lang w:val="x-none" w:eastAsia="uk-UA" w:bidi="ar-SA"/>
        </w:rPr>
        <w:t>здійсн</w:t>
      </w:r>
      <w:r w:rsidRPr="005C4498">
        <w:rPr>
          <w:rFonts w:ascii="Times New Roman" w:eastAsia="Times New Roman" w:hAnsi="Times New Roman" w:cs="Times New Roman"/>
          <w:color w:val="111111"/>
          <w:lang w:val="uk-UA" w:eastAsia="uk-UA" w:bidi="ar-SA"/>
        </w:rPr>
        <w:t>или</w:t>
      </w:r>
      <w:r w:rsidRPr="005C4498">
        <w:rPr>
          <w:rFonts w:ascii="Times New Roman" w:eastAsia="Times New Roman" w:hAnsi="Times New Roman" w:cs="Times New Roman"/>
          <w:color w:val="111111"/>
          <w:sz w:val="28"/>
          <w:szCs w:val="28"/>
          <w:lang w:val="uk-UA" w:eastAsia="uk-UA" w:bidi="ar-SA"/>
        </w:rPr>
        <w:t> </w:t>
      </w:r>
      <w:r w:rsidRPr="005C4498">
        <w:rPr>
          <w:rFonts w:ascii="Times New Roman" w:eastAsia="Times New Roman" w:hAnsi="Times New Roman" w:cs="Times New Roman"/>
          <w:color w:val="111111"/>
          <w:lang w:val="x-none" w:eastAsia="uk-UA" w:bidi="ar-SA"/>
        </w:rPr>
        <w:t>вибір модельних навчальних програм з-поміж тих, яким надано гриф</w:t>
      </w:r>
      <w:r w:rsidRPr="005C4498">
        <w:rPr>
          <w:rFonts w:ascii="Times New Roman" w:eastAsia="Times New Roman" w:hAnsi="Times New Roman" w:cs="Times New Roman"/>
          <w:color w:val="111111"/>
          <w:sz w:val="28"/>
          <w:szCs w:val="28"/>
          <w:lang w:val="uk-UA" w:eastAsia="uk-UA" w:bidi="ar-SA"/>
        </w:rPr>
        <w:t> </w:t>
      </w:r>
      <w:r w:rsidRPr="005C4498">
        <w:rPr>
          <w:rFonts w:ascii="Times New Roman" w:eastAsia="Times New Roman" w:hAnsi="Times New Roman" w:cs="Times New Roman"/>
          <w:color w:val="111111"/>
          <w:lang w:val="x-none" w:eastAsia="uk-UA" w:bidi="ar-SA"/>
        </w:rPr>
        <w:t>«Рекомендовано Міністерство освіти і науки України» (Наказ МОН №795 від 12 липня 2021 року</w:t>
      </w:r>
      <w:r w:rsidR="00D51AED" w:rsidRPr="005C4498">
        <w:rPr>
          <w:rFonts w:ascii="Times New Roman" w:eastAsia="Times New Roman" w:hAnsi="Times New Roman" w:cs="Times New Roman"/>
          <w:color w:val="111111"/>
          <w:lang w:val="uk-UA" w:eastAsia="uk-UA" w:bidi="ar-SA"/>
        </w:rPr>
        <w:t>)</w:t>
      </w:r>
      <w:r w:rsidRPr="005C4498">
        <w:rPr>
          <w:rFonts w:ascii="Times New Roman" w:eastAsia="Times New Roman" w:hAnsi="Times New Roman" w:cs="Times New Roman"/>
          <w:color w:val="111111"/>
          <w:lang w:val="uk-UA" w:eastAsia="uk-UA" w:bidi="ar-SA"/>
        </w:rPr>
        <w:t>.</w:t>
      </w:r>
    </w:p>
    <w:p w14:paraId="758B71A5" w14:textId="4DB49ADD" w:rsidR="006D2EDD" w:rsidRDefault="006D2EDD" w:rsidP="00FF5576">
      <w:pPr>
        <w:widowControl/>
        <w:shd w:val="clear" w:color="auto" w:fill="FFFFFF"/>
        <w:jc w:val="both"/>
        <w:rPr>
          <w:rFonts w:ascii="Times New Roman" w:eastAsia="Times New Roman" w:hAnsi="Times New Roman" w:cs="Times New Roman"/>
          <w:color w:val="111111"/>
          <w:lang w:val="uk-UA" w:eastAsia="uk-UA" w:bidi="ar-SA"/>
        </w:rPr>
      </w:pPr>
    </w:p>
    <w:p w14:paraId="24A5FCA2" w14:textId="5B389152" w:rsidR="006D2EDD" w:rsidRDefault="006D2EDD" w:rsidP="00FF5576">
      <w:pPr>
        <w:widowControl/>
        <w:shd w:val="clear" w:color="auto" w:fill="FFFFFF"/>
        <w:jc w:val="both"/>
        <w:rPr>
          <w:rFonts w:ascii="Times New Roman" w:eastAsia="Times New Roman" w:hAnsi="Times New Roman" w:cs="Times New Roman"/>
          <w:color w:val="111111"/>
          <w:lang w:val="uk-UA" w:eastAsia="uk-UA" w:bidi="ar-SA"/>
        </w:rPr>
      </w:pPr>
    </w:p>
    <w:p w14:paraId="242BEA41" w14:textId="0D2127C7" w:rsidR="006D2EDD" w:rsidRDefault="006D2EDD" w:rsidP="00FF5576">
      <w:pPr>
        <w:widowControl/>
        <w:shd w:val="clear" w:color="auto" w:fill="FFFFFF"/>
        <w:jc w:val="both"/>
        <w:rPr>
          <w:rFonts w:ascii="Times New Roman" w:eastAsia="Times New Roman" w:hAnsi="Times New Roman" w:cs="Times New Roman"/>
          <w:color w:val="111111"/>
          <w:lang w:val="uk-UA" w:eastAsia="uk-UA" w:bidi="ar-SA"/>
        </w:rPr>
      </w:pPr>
    </w:p>
    <w:p w14:paraId="4BFFA95A" w14:textId="705C9B16" w:rsidR="006D2EDD" w:rsidRDefault="006D2EDD" w:rsidP="00FF5576">
      <w:pPr>
        <w:widowControl/>
        <w:shd w:val="clear" w:color="auto" w:fill="FFFFFF"/>
        <w:jc w:val="both"/>
        <w:rPr>
          <w:rFonts w:ascii="Times New Roman" w:eastAsia="Times New Roman" w:hAnsi="Times New Roman" w:cs="Times New Roman"/>
          <w:color w:val="111111"/>
          <w:lang w:val="uk-UA" w:eastAsia="uk-UA" w:bidi="ar-SA"/>
        </w:rPr>
      </w:pPr>
    </w:p>
    <w:p w14:paraId="2BB67D60" w14:textId="10332442" w:rsidR="006D2EDD" w:rsidRDefault="006D2EDD" w:rsidP="00FF5576">
      <w:pPr>
        <w:widowControl/>
        <w:shd w:val="clear" w:color="auto" w:fill="FFFFFF"/>
        <w:jc w:val="both"/>
        <w:rPr>
          <w:rFonts w:ascii="Times New Roman" w:eastAsia="Times New Roman" w:hAnsi="Times New Roman" w:cs="Times New Roman"/>
          <w:color w:val="111111"/>
          <w:lang w:val="uk-UA" w:eastAsia="uk-UA" w:bidi="ar-SA"/>
        </w:rPr>
      </w:pPr>
    </w:p>
    <w:p w14:paraId="1502C1B5" w14:textId="4C8CF849" w:rsidR="006D2EDD" w:rsidRDefault="006D2EDD" w:rsidP="00FF5576">
      <w:pPr>
        <w:widowControl/>
        <w:shd w:val="clear" w:color="auto" w:fill="FFFFFF"/>
        <w:jc w:val="both"/>
        <w:rPr>
          <w:rFonts w:ascii="Times New Roman" w:eastAsia="Times New Roman" w:hAnsi="Times New Roman" w:cs="Times New Roman"/>
          <w:color w:val="111111"/>
          <w:lang w:val="uk-UA" w:eastAsia="uk-UA" w:bidi="ar-SA"/>
        </w:rPr>
      </w:pPr>
    </w:p>
    <w:p w14:paraId="571DE9B3" w14:textId="0FD5E026" w:rsidR="006D2EDD" w:rsidRDefault="006D2EDD" w:rsidP="00FF5576">
      <w:pPr>
        <w:widowControl/>
        <w:shd w:val="clear" w:color="auto" w:fill="FFFFFF"/>
        <w:jc w:val="both"/>
        <w:rPr>
          <w:rFonts w:ascii="Times New Roman" w:eastAsia="Times New Roman" w:hAnsi="Times New Roman" w:cs="Times New Roman"/>
          <w:color w:val="111111"/>
          <w:lang w:val="uk-UA" w:eastAsia="uk-UA" w:bidi="ar-SA"/>
        </w:rPr>
      </w:pPr>
    </w:p>
    <w:p w14:paraId="1B04CDAD" w14:textId="1083B400" w:rsidR="006D2EDD" w:rsidRDefault="006D2EDD" w:rsidP="00FF5576">
      <w:pPr>
        <w:widowControl/>
        <w:shd w:val="clear" w:color="auto" w:fill="FFFFFF"/>
        <w:jc w:val="both"/>
        <w:rPr>
          <w:rFonts w:ascii="Times New Roman" w:eastAsia="Times New Roman" w:hAnsi="Times New Roman" w:cs="Times New Roman"/>
          <w:color w:val="111111"/>
          <w:lang w:val="uk-UA" w:eastAsia="uk-UA" w:bidi="ar-SA"/>
        </w:rPr>
      </w:pPr>
    </w:p>
    <w:p w14:paraId="279D1C7F" w14:textId="002C0244" w:rsidR="006D2EDD" w:rsidRDefault="006D2EDD" w:rsidP="00FF5576">
      <w:pPr>
        <w:widowControl/>
        <w:shd w:val="clear" w:color="auto" w:fill="FFFFFF"/>
        <w:jc w:val="both"/>
        <w:rPr>
          <w:rFonts w:ascii="Times New Roman" w:eastAsia="Times New Roman" w:hAnsi="Times New Roman" w:cs="Times New Roman"/>
          <w:color w:val="111111"/>
          <w:lang w:val="uk-UA" w:eastAsia="uk-UA" w:bidi="ar-SA"/>
        </w:rPr>
      </w:pPr>
    </w:p>
    <w:p w14:paraId="335F9C9B" w14:textId="352B5189" w:rsidR="006D2EDD" w:rsidRDefault="006D2EDD" w:rsidP="00FF5576">
      <w:pPr>
        <w:widowControl/>
        <w:shd w:val="clear" w:color="auto" w:fill="FFFFFF"/>
        <w:jc w:val="both"/>
        <w:rPr>
          <w:rFonts w:ascii="Times New Roman" w:eastAsia="Times New Roman" w:hAnsi="Times New Roman" w:cs="Times New Roman"/>
          <w:color w:val="111111"/>
          <w:lang w:val="uk-UA" w:eastAsia="uk-UA" w:bidi="ar-SA"/>
        </w:rPr>
      </w:pPr>
    </w:p>
    <w:p w14:paraId="59E3C458" w14:textId="56C02199" w:rsidR="006D2EDD" w:rsidRDefault="006D2EDD" w:rsidP="00FF5576">
      <w:pPr>
        <w:widowControl/>
        <w:shd w:val="clear" w:color="auto" w:fill="FFFFFF"/>
        <w:jc w:val="both"/>
        <w:rPr>
          <w:rFonts w:ascii="Times New Roman" w:eastAsia="Times New Roman" w:hAnsi="Times New Roman" w:cs="Times New Roman"/>
          <w:color w:val="111111"/>
          <w:lang w:val="uk-UA" w:eastAsia="uk-UA" w:bidi="ar-SA"/>
        </w:rPr>
      </w:pPr>
    </w:p>
    <w:p w14:paraId="23D5DDD3" w14:textId="77777777" w:rsidR="006D2EDD" w:rsidRPr="005C4498" w:rsidRDefault="006D2EDD" w:rsidP="00FF5576">
      <w:pPr>
        <w:widowControl/>
        <w:shd w:val="clear" w:color="auto" w:fill="FFFFFF"/>
        <w:jc w:val="both"/>
        <w:rPr>
          <w:rFonts w:ascii="Times New Roman" w:eastAsia="Times New Roman" w:hAnsi="Times New Roman" w:cs="Times New Roman"/>
          <w:color w:val="111111"/>
          <w:sz w:val="18"/>
          <w:szCs w:val="18"/>
          <w:lang w:val="uk-UA" w:eastAsia="uk-UA" w:bidi="ar-SA"/>
        </w:rPr>
      </w:pPr>
    </w:p>
    <w:tbl>
      <w:tblPr>
        <w:tblW w:w="0" w:type="auto"/>
        <w:tblInd w:w="-34"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2335"/>
        <w:gridCol w:w="3882"/>
        <w:gridCol w:w="3152"/>
      </w:tblGrid>
      <w:tr w:rsidR="00FF5576" w:rsidRPr="005C4498" w14:paraId="061ECD17" w14:textId="77777777" w:rsidTr="00FF5576">
        <w:tc>
          <w:tcPr>
            <w:tcW w:w="2353"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292620"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bookmarkStart w:id="15" w:name="_Hlk173422932"/>
            <w:r w:rsidRPr="005C4498">
              <w:rPr>
                <w:rFonts w:ascii="Times New Roman" w:eastAsia="Times New Roman" w:hAnsi="Times New Roman" w:cs="Times New Roman"/>
                <w:b/>
                <w:bCs/>
                <w:color w:val="326693"/>
                <w:u w:val="single"/>
                <w:lang w:val="uk-UA" w:eastAsia="uk-UA" w:bidi="ar-SA"/>
              </w:rPr>
              <w:t>Освітня галузь</w:t>
            </w:r>
            <w:bookmarkEnd w:id="15"/>
          </w:p>
        </w:tc>
        <w:tc>
          <w:tcPr>
            <w:tcW w:w="7287"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9A83C51"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b/>
                <w:bCs/>
                <w:lang w:val="uk-UA" w:eastAsia="uk-UA" w:bidi="ar-SA"/>
              </w:rPr>
              <w:t>Модельна навчальна програма</w:t>
            </w:r>
          </w:p>
        </w:tc>
      </w:tr>
      <w:tr w:rsidR="00FF5576" w:rsidRPr="005C4498" w14:paraId="7EFBE307" w14:textId="77777777" w:rsidTr="00FF5576">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14:paraId="66AEA0C7" w14:textId="77777777" w:rsidR="00FF5576" w:rsidRPr="005C4498" w:rsidRDefault="00FF5576" w:rsidP="00FF5576">
            <w:pPr>
              <w:widowControl/>
              <w:rPr>
                <w:rFonts w:ascii="Times New Roman" w:eastAsia="Times New Roman" w:hAnsi="Times New Roman" w:cs="Times New Roman"/>
                <w:color w:val="111111"/>
                <w:sz w:val="18"/>
                <w:szCs w:val="18"/>
                <w:lang w:val="uk-UA" w:eastAsia="uk-UA" w:bidi="ar-SA"/>
              </w:rPr>
            </w:pPr>
          </w:p>
        </w:tc>
        <w:tc>
          <w:tcPr>
            <w:tcW w:w="40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5ADFB0"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b/>
                <w:bCs/>
                <w:lang w:val="uk-UA" w:eastAsia="uk-UA" w:bidi="ar-SA"/>
              </w:rPr>
              <w:t>Назва</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D444445" w14:textId="77777777" w:rsidR="00FF5576" w:rsidRPr="005C4498" w:rsidRDefault="00FF5576" w:rsidP="00FF5576">
            <w:pPr>
              <w:widowControl/>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b/>
                <w:bCs/>
                <w:lang w:val="uk-UA" w:eastAsia="uk-UA" w:bidi="ar-SA"/>
              </w:rPr>
              <w:t>автор (и)</w:t>
            </w:r>
          </w:p>
        </w:tc>
      </w:tr>
      <w:tr w:rsidR="00FF5576" w:rsidRPr="00FF5576" w14:paraId="7E8CF9EF" w14:textId="77777777" w:rsidTr="00FF5576">
        <w:trPr>
          <w:trHeight w:val="3876"/>
        </w:trPr>
        <w:tc>
          <w:tcPr>
            <w:tcW w:w="235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418D30"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lang w:val="ru-RU" w:eastAsia="uk-UA" w:bidi="ar-SA"/>
              </w:rPr>
              <w:t>Мовно-літературна (українська мова, українська та зарубіжна літератури, іноземна мова (англійська)</w:t>
            </w:r>
          </w:p>
        </w:tc>
        <w:tc>
          <w:tcPr>
            <w:tcW w:w="40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DD237D8"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ru-RU" w:eastAsia="uk-UA" w:bidi="ar-SA"/>
              </w:rPr>
              <w:t>«Українська мова 5-7» клас для закладів загальної середньої освіти</w:t>
            </w:r>
          </w:p>
          <w:p w14:paraId="54B4FEEF"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ru-RU" w:eastAsia="uk-UA" w:bidi="ar-SA"/>
              </w:rPr>
              <w:t>«Українська література 5-7 клас» для закладів загальної середньої освіти</w:t>
            </w:r>
          </w:p>
          <w:p w14:paraId="3EA4E9C5"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ru-RU" w:eastAsia="uk-UA" w:bidi="ar-SA"/>
              </w:rPr>
              <w:t>Зарубіжна література 5-7 клас» для закладів загальної середньої освіти</w:t>
            </w:r>
          </w:p>
          <w:p w14:paraId="28B5FBEF" w14:textId="77777777" w:rsidR="00AF68E5" w:rsidRDefault="00AF68E5" w:rsidP="00FF5576">
            <w:pPr>
              <w:widowControl/>
              <w:jc w:val="both"/>
              <w:rPr>
                <w:rFonts w:ascii="Times New Roman" w:eastAsia="Times New Roman" w:hAnsi="Times New Roman" w:cs="Times New Roman"/>
                <w:lang w:val="ru-RU" w:eastAsia="uk-UA" w:bidi="ar-SA"/>
              </w:rPr>
            </w:pPr>
          </w:p>
          <w:p w14:paraId="57A90754" w14:textId="00B7972B" w:rsidR="00FF5576" w:rsidRPr="00AF68E5" w:rsidRDefault="00FF5576" w:rsidP="00FF5576">
            <w:pPr>
              <w:widowControl/>
              <w:jc w:val="both"/>
              <w:rPr>
                <w:rFonts w:ascii="Times New Roman" w:eastAsia="Times New Roman" w:hAnsi="Times New Roman" w:cs="Times New Roman"/>
                <w:lang w:val="ru-RU" w:eastAsia="uk-UA" w:bidi="ar-SA"/>
              </w:rPr>
            </w:pPr>
            <w:r w:rsidRPr="00FF5576">
              <w:rPr>
                <w:rFonts w:ascii="Times New Roman" w:eastAsia="Times New Roman" w:hAnsi="Times New Roman" w:cs="Times New Roman"/>
                <w:lang w:val="ru-RU" w:eastAsia="uk-UA" w:bidi="ar-SA"/>
              </w:rPr>
              <w:t>«Іноземна мова 5-9 класи»  для закладів загальної середньої освіти</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8AF66A"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ru-RU" w:eastAsia="uk-UA" w:bidi="ar-SA"/>
              </w:rPr>
              <w:t>Заболотний О.В., Заболотний В.В. та інші</w:t>
            </w:r>
          </w:p>
          <w:p w14:paraId="62C5FBBA" w14:textId="5ED2DD10" w:rsidR="00AF68E5" w:rsidRPr="00AF68E5" w:rsidRDefault="00AF68E5" w:rsidP="00FF5576">
            <w:pPr>
              <w:widowControl/>
              <w:jc w:val="both"/>
              <w:rPr>
                <w:rFonts w:ascii="Times New Roman" w:eastAsia="Times New Roman" w:hAnsi="Times New Roman" w:cs="Times New Roman"/>
                <w:color w:val="111111"/>
                <w:lang w:val="ru-RU" w:eastAsia="uk-UA" w:bidi="ar-SA"/>
              </w:rPr>
            </w:pPr>
            <w:r w:rsidRPr="00AF68E5">
              <w:rPr>
                <w:rFonts w:ascii="Times New Roman" w:hAnsi="Times New Roman" w:cs="Times New Roman"/>
                <w:bdr w:val="none" w:sz="0" w:space="0" w:color="auto" w:frame="1"/>
                <w:lang w:val="ru-RU"/>
              </w:rPr>
              <w:t>Чумарна М   І. , Пастушенко Н .М</w:t>
            </w:r>
          </w:p>
          <w:p w14:paraId="7C94424F" w14:textId="77777777" w:rsidR="00AF68E5" w:rsidRDefault="00AF68E5" w:rsidP="00AF68E5">
            <w:pPr>
              <w:rPr>
                <w:rFonts w:ascii="Times New Roman" w:hAnsi="Times New Roman" w:cs="Times New Roman"/>
                <w:lang w:val="ru-RU"/>
              </w:rPr>
            </w:pPr>
          </w:p>
          <w:p w14:paraId="07BB476F" w14:textId="13E2BDB3" w:rsidR="00AF68E5" w:rsidRDefault="00AF68E5" w:rsidP="00AF68E5">
            <w:pPr>
              <w:rPr>
                <w:rFonts w:ascii="Times New Roman" w:hAnsi="Times New Roman" w:cs="Times New Roman"/>
                <w:lang w:val="ru-RU"/>
              </w:rPr>
            </w:pPr>
            <w:r w:rsidRPr="00AF68E5">
              <w:rPr>
                <w:rFonts w:ascii="Times New Roman" w:hAnsi="Times New Roman" w:cs="Times New Roman"/>
                <w:lang w:val="ru-RU"/>
              </w:rPr>
              <w:t>5-6 кл. Волощук та ін.</w:t>
            </w:r>
          </w:p>
          <w:p w14:paraId="16F32025" w14:textId="67000BD3" w:rsidR="00AF68E5" w:rsidRDefault="00AF68E5" w:rsidP="00AF68E5">
            <w:pPr>
              <w:rPr>
                <w:rFonts w:ascii="Times New Roman" w:hAnsi="Times New Roman" w:cs="Times New Roman"/>
                <w:lang w:val="ru-RU"/>
              </w:rPr>
            </w:pPr>
            <w:r w:rsidRPr="00AF68E5">
              <w:rPr>
                <w:rFonts w:ascii="Times New Roman" w:hAnsi="Times New Roman" w:cs="Times New Roman"/>
                <w:lang w:val="ru-RU"/>
              </w:rPr>
              <w:t>7-9 кл. Волощук та ін.</w:t>
            </w:r>
          </w:p>
          <w:p w14:paraId="70291170" w14:textId="77777777" w:rsidR="00AF68E5" w:rsidRDefault="00AF68E5" w:rsidP="00AF68E5">
            <w:pPr>
              <w:rPr>
                <w:rFonts w:ascii="Times New Roman" w:eastAsia="Times New Roman" w:hAnsi="Times New Roman" w:cs="Times New Roman"/>
                <w:lang w:val="ru-RU" w:eastAsia="uk-UA" w:bidi="ar-SA"/>
              </w:rPr>
            </w:pPr>
          </w:p>
          <w:p w14:paraId="12559AA4" w14:textId="0D14C07C" w:rsidR="00FF5576" w:rsidRPr="00AF68E5" w:rsidRDefault="00FF5576" w:rsidP="00AF68E5">
            <w:pPr>
              <w:rPr>
                <w:rFonts w:ascii="Times New Roman" w:hAnsi="Times New Roman" w:cs="Times New Roman"/>
                <w:lang w:val="ru-RU"/>
              </w:rPr>
            </w:pPr>
            <w:r w:rsidRPr="00FF5576">
              <w:rPr>
                <w:rFonts w:ascii="Times New Roman" w:eastAsia="Times New Roman" w:hAnsi="Times New Roman" w:cs="Times New Roman"/>
                <w:lang w:val="ru-RU" w:eastAsia="uk-UA" w:bidi="ar-SA"/>
              </w:rPr>
              <w:t>Редько В. Г.,</w:t>
            </w:r>
          </w:p>
          <w:p w14:paraId="791A3C6C"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ru-RU" w:eastAsia="uk-UA" w:bidi="ar-SA"/>
              </w:rPr>
              <w:t>Шаленко О. П. та ін.</w:t>
            </w:r>
          </w:p>
        </w:tc>
      </w:tr>
      <w:tr w:rsidR="00FF5576" w:rsidRPr="00FF5576" w14:paraId="285311B6" w14:textId="77777777" w:rsidTr="00FF5576">
        <w:tc>
          <w:tcPr>
            <w:tcW w:w="235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15D4C06" w14:textId="77777777" w:rsidR="00FF5576" w:rsidRPr="00FF5576" w:rsidRDefault="00FF5576" w:rsidP="00AF68E5">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lang w:val="uk-UA" w:eastAsia="uk-UA" w:bidi="ar-SA"/>
              </w:rPr>
              <w:t>Математична</w:t>
            </w:r>
          </w:p>
        </w:tc>
        <w:tc>
          <w:tcPr>
            <w:tcW w:w="40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33A41F1" w14:textId="77777777" w:rsidR="00FF5576" w:rsidRPr="00FF5576" w:rsidRDefault="00FF5576" w:rsidP="00AF68E5">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ru-RU" w:eastAsia="uk-UA" w:bidi="ar-SA"/>
              </w:rPr>
              <w:t>«Математика 5-7 класи» для закладів загальної середньої освіти</w:t>
            </w:r>
          </w:p>
          <w:p w14:paraId="1D00AA7F" w14:textId="77777777" w:rsidR="00FF5576" w:rsidRPr="00FF5576" w:rsidRDefault="00FF5576" w:rsidP="00AF68E5">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ru-RU" w:eastAsia="uk-UA" w:bidi="ar-SA"/>
              </w:rPr>
              <w:t>«Алгебра. 7–9 класи»</w:t>
            </w:r>
          </w:p>
          <w:p w14:paraId="3D999763" w14:textId="77777777" w:rsidR="00FF5576" w:rsidRPr="00FF5576" w:rsidRDefault="00FF5576" w:rsidP="00AF68E5">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ru-RU" w:eastAsia="uk-UA" w:bidi="ar-SA"/>
              </w:rPr>
              <w:t>для закладів загальної середньої освіти</w:t>
            </w:r>
          </w:p>
          <w:p w14:paraId="48519538" w14:textId="77777777" w:rsidR="00FF5576" w:rsidRPr="00FF5576" w:rsidRDefault="00FF5576" w:rsidP="00AF68E5">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ru-RU" w:eastAsia="uk-UA" w:bidi="ar-SA"/>
              </w:rPr>
              <w:t>«Геометрія. 7–9 класи»</w:t>
            </w:r>
          </w:p>
          <w:p w14:paraId="7CD66087" w14:textId="77777777" w:rsidR="00FF5576" w:rsidRPr="00FF5576" w:rsidRDefault="00FF5576" w:rsidP="00AF68E5">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ru-RU" w:eastAsia="uk-UA" w:bidi="ar-SA"/>
              </w:rPr>
              <w:t>для закладів загальної середньої освіти</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7027ACA" w14:textId="77777777" w:rsidR="00AF68E5" w:rsidRPr="00AF68E5" w:rsidRDefault="00AF68E5" w:rsidP="00AF68E5">
            <w:pPr>
              <w:rPr>
                <w:rFonts w:ascii="Times New Roman" w:hAnsi="Times New Roman" w:cs="Times New Roman"/>
                <w:lang w:val="ru-RU"/>
              </w:rPr>
            </w:pPr>
            <w:r w:rsidRPr="00AF68E5">
              <w:rPr>
                <w:rFonts w:ascii="Times New Roman" w:hAnsi="Times New Roman" w:cs="Times New Roman"/>
                <w:lang w:val="ru-RU"/>
              </w:rPr>
              <w:t>Математика 5-6 кл. Істер.</w:t>
            </w:r>
          </w:p>
          <w:p w14:paraId="752D6E26" w14:textId="77777777" w:rsidR="00AF68E5" w:rsidRPr="00B909F6" w:rsidRDefault="00AF68E5" w:rsidP="00AF68E5">
            <w:pPr>
              <w:rPr>
                <w:rFonts w:ascii="Times New Roman" w:hAnsi="Times New Roman" w:cs="Times New Roman"/>
              </w:rPr>
            </w:pPr>
            <w:r w:rsidRPr="00AF68E5">
              <w:rPr>
                <w:rFonts w:ascii="Times New Roman" w:hAnsi="Times New Roman" w:cs="Times New Roman"/>
                <w:lang w:val="ru-RU"/>
              </w:rPr>
              <w:t xml:space="preserve">Алгебра 7-9 кл. </w:t>
            </w:r>
            <w:r w:rsidRPr="00B909F6">
              <w:rPr>
                <w:rFonts w:ascii="Times New Roman" w:hAnsi="Times New Roman" w:cs="Times New Roman"/>
              </w:rPr>
              <w:t>Істер</w:t>
            </w:r>
          </w:p>
          <w:p w14:paraId="23D4732C" w14:textId="6AE78EAE" w:rsidR="00FF5576" w:rsidRPr="00FF5576" w:rsidRDefault="00AF68E5" w:rsidP="00AF68E5">
            <w:pPr>
              <w:widowControl/>
              <w:jc w:val="both"/>
              <w:rPr>
                <w:rFonts w:ascii="Tahoma" w:eastAsia="Times New Roman" w:hAnsi="Tahoma" w:cs="Tahoma"/>
                <w:color w:val="111111"/>
                <w:sz w:val="18"/>
                <w:szCs w:val="18"/>
                <w:lang w:val="uk-UA" w:eastAsia="uk-UA" w:bidi="ar-SA"/>
              </w:rPr>
            </w:pPr>
            <w:r w:rsidRPr="00B909F6">
              <w:rPr>
                <w:rFonts w:ascii="Times New Roman" w:hAnsi="Times New Roman" w:cs="Times New Roman"/>
              </w:rPr>
              <w:t>Геометрія 7-9 кл. Істер</w:t>
            </w:r>
          </w:p>
        </w:tc>
      </w:tr>
      <w:tr w:rsidR="00FF5576" w:rsidRPr="00FF5576" w14:paraId="789C216A" w14:textId="77777777" w:rsidTr="00FF5576">
        <w:tc>
          <w:tcPr>
            <w:tcW w:w="235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DB4BD6" w14:textId="77777777" w:rsidR="00FF5576" w:rsidRPr="00FF5576" w:rsidRDefault="00FF5576" w:rsidP="00AF68E5">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lang w:val="uk-UA" w:eastAsia="uk-UA" w:bidi="ar-SA"/>
              </w:rPr>
              <w:t>Природнича</w:t>
            </w:r>
          </w:p>
        </w:tc>
        <w:tc>
          <w:tcPr>
            <w:tcW w:w="40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8F9069E" w14:textId="77777777" w:rsidR="00FF5576" w:rsidRPr="00AF68E5" w:rsidRDefault="00FF5576" w:rsidP="00AF68E5">
            <w:pPr>
              <w:widowControl/>
              <w:jc w:val="both"/>
              <w:rPr>
                <w:rFonts w:ascii="Times New Roman" w:eastAsia="Times New Roman" w:hAnsi="Times New Roman" w:cs="Times New Roman"/>
                <w:color w:val="auto"/>
                <w:sz w:val="18"/>
                <w:szCs w:val="18"/>
                <w:lang w:val="uk-UA" w:eastAsia="uk-UA" w:bidi="ar-SA"/>
              </w:rPr>
            </w:pPr>
            <w:r w:rsidRPr="00AF68E5">
              <w:rPr>
                <w:rFonts w:ascii="Times New Roman" w:eastAsia="Times New Roman" w:hAnsi="Times New Roman" w:cs="Times New Roman"/>
                <w:color w:val="auto"/>
                <w:lang w:val="ru-RU" w:eastAsia="uk-UA" w:bidi="ar-SA"/>
              </w:rPr>
              <w:t>«Пізнаємо природу. 5-6 класи (інтегрований курс)» для закладів загальної середньої освіти</w:t>
            </w:r>
          </w:p>
          <w:p w14:paraId="247FA5E1" w14:textId="77777777" w:rsidR="00FF5576" w:rsidRPr="00AF68E5" w:rsidRDefault="00FF5576" w:rsidP="00AF68E5">
            <w:pPr>
              <w:widowControl/>
              <w:jc w:val="both"/>
              <w:rPr>
                <w:rFonts w:ascii="Times New Roman" w:eastAsia="Times New Roman" w:hAnsi="Times New Roman" w:cs="Times New Roman"/>
                <w:color w:val="auto"/>
                <w:sz w:val="18"/>
                <w:szCs w:val="18"/>
                <w:lang w:val="uk-UA" w:eastAsia="uk-UA" w:bidi="ar-SA"/>
              </w:rPr>
            </w:pPr>
            <w:r w:rsidRPr="00AF68E5">
              <w:rPr>
                <w:rFonts w:ascii="Times New Roman" w:eastAsia="Times New Roman" w:hAnsi="Times New Roman" w:cs="Times New Roman"/>
                <w:color w:val="auto"/>
                <w:lang w:val="ru-RU" w:eastAsia="uk-UA" w:bidi="ar-SA"/>
              </w:rPr>
              <w:t>«Географія. 6-9 класи» для закладів загальної середньої освіти</w:t>
            </w:r>
          </w:p>
          <w:p w14:paraId="500B7158" w14:textId="77777777" w:rsidR="00FF5576" w:rsidRPr="00AF68E5" w:rsidRDefault="00FF5576" w:rsidP="00AF68E5">
            <w:pPr>
              <w:widowControl/>
              <w:jc w:val="both"/>
              <w:rPr>
                <w:rFonts w:ascii="Times New Roman" w:eastAsia="Times New Roman" w:hAnsi="Times New Roman" w:cs="Times New Roman"/>
                <w:color w:val="auto"/>
                <w:sz w:val="18"/>
                <w:szCs w:val="18"/>
                <w:lang w:val="uk-UA" w:eastAsia="uk-UA" w:bidi="ar-SA"/>
              </w:rPr>
            </w:pPr>
            <w:r w:rsidRPr="00AF68E5">
              <w:rPr>
                <w:rFonts w:ascii="Times New Roman" w:eastAsia="Times New Roman" w:hAnsi="Times New Roman" w:cs="Times New Roman"/>
                <w:color w:val="auto"/>
                <w:lang w:val="ru-RU" w:eastAsia="uk-UA" w:bidi="ar-SA"/>
              </w:rPr>
              <w:t>«Біологія. 7–9 класи» для закладів загальної середньої освіти</w:t>
            </w:r>
          </w:p>
          <w:p w14:paraId="6208172E" w14:textId="77777777" w:rsidR="00FF5576" w:rsidRPr="00AF68E5" w:rsidRDefault="00FF5576" w:rsidP="00AF68E5">
            <w:pPr>
              <w:widowControl/>
              <w:jc w:val="both"/>
              <w:rPr>
                <w:rFonts w:ascii="Times New Roman" w:eastAsia="Times New Roman" w:hAnsi="Times New Roman" w:cs="Times New Roman"/>
                <w:color w:val="auto"/>
                <w:sz w:val="18"/>
                <w:szCs w:val="18"/>
                <w:lang w:val="uk-UA" w:eastAsia="uk-UA" w:bidi="ar-SA"/>
              </w:rPr>
            </w:pPr>
            <w:r w:rsidRPr="00AF68E5">
              <w:rPr>
                <w:rFonts w:ascii="Times New Roman" w:eastAsia="Times New Roman" w:hAnsi="Times New Roman" w:cs="Times New Roman"/>
                <w:color w:val="auto"/>
                <w:lang w:val="ru-RU" w:eastAsia="uk-UA" w:bidi="ar-SA"/>
              </w:rPr>
              <w:t>«Фізика. 7-9 класи»</w:t>
            </w:r>
          </w:p>
          <w:p w14:paraId="6B6E3439" w14:textId="77777777" w:rsidR="00FF5576" w:rsidRPr="00AF68E5" w:rsidRDefault="00FF5576" w:rsidP="00AF68E5">
            <w:pPr>
              <w:widowControl/>
              <w:jc w:val="both"/>
              <w:rPr>
                <w:rFonts w:ascii="Times New Roman" w:eastAsia="Times New Roman" w:hAnsi="Times New Roman" w:cs="Times New Roman"/>
                <w:color w:val="auto"/>
                <w:sz w:val="18"/>
                <w:szCs w:val="18"/>
                <w:lang w:val="uk-UA" w:eastAsia="uk-UA" w:bidi="ar-SA"/>
              </w:rPr>
            </w:pPr>
            <w:r w:rsidRPr="00AF68E5">
              <w:rPr>
                <w:rFonts w:ascii="Times New Roman" w:eastAsia="Times New Roman" w:hAnsi="Times New Roman" w:cs="Times New Roman"/>
                <w:color w:val="auto"/>
                <w:lang w:val="ru-RU" w:eastAsia="uk-UA" w:bidi="ar-SA"/>
              </w:rPr>
              <w:t>«Хімія. 7–9 класи»</w:t>
            </w:r>
          </w:p>
          <w:p w14:paraId="7DD659DA" w14:textId="77777777" w:rsidR="00FF5576" w:rsidRPr="00AF68E5" w:rsidRDefault="00FF5576" w:rsidP="00AF68E5">
            <w:pPr>
              <w:widowControl/>
              <w:jc w:val="both"/>
              <w:rPr>
                <w:rFonts w:ascii="Times New Roman" w:eastAsia="Times New Roman" w:hAnsi="Times New Roman" w:cs="Times New Roman"/>
                <w:color w:val="auto"/>
                <w:sz w:val="18"/>
                <w:szCs w:val="18"/>
                <w:lang w:val="uk-UA" w:eastAsia="uk-UA" w:bidi="ar-SA"/>
              </w:rPr>
            </w:pPr>
            <w:r w:rsidRPr="00AF68E5">
              <w:rPr>
                <w:rFonts w:ascii="Times New Roman" w:eastAsia="Times New Roman" w:hAnsi="Times New Roman" w:cs="Times New Roman"/>
                <w:color w:val="auto"/>
                <w:lang w:val="ru-RU" w:eastAsia="uk-UA" w:bidi="ar-SA"/>
              </w:rPr>
              <w:t>для закладів загальної середньої освіти</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D6082B" w14:textId="77777777" w:rsidR="00AF68E5" w:rsidRDefault="00FF5576" w:rsidP="00AF68E5">
            <w:pPr>
              <w:widowControl/>
              <w:jc w:val="both"/>
              <w:rPr>
                <w:rFonts w:ascii="Times New Roman" w:eastAsia="Times New Roman" w:hAnsi="Times New Roman" w:cs="Times New Roman"/>
                <w:color w:val="auto"/>
                <w:lang w:val="uk-UA" w:eastAsia="uk-UA" w:bidi="ar-SA"/>
              </w:rPr>
            </w:pPr>
            <w:r w:rsidRPr="00AF68E5">
              <w:rPr>
                <w:rFonts w:ascii="Times New Roman" w:eastAsia="Times New Roman" w:hAnsi="Times New Roman" w:cs="Times New Roman"/>
                <w:color w:val="auto"/>
                <w:lang w:val="uk-UA" w:eastAsia="uk-UA" w:bidi="ar-SA"/>
              </w:rPr>
              <w:t>Біда Д.Д., Гільберг Т.Г., Колісник Я.І.</w:t>
            </w:r>
          </w:p>
          <w:p w14:paraId="4482BF3A" w14:textId="1F823272" w:rsidR="00AF68E5" w:rsidRPr="00AF68E5" w:rsidRDefault="00AF68E5" w:rsidP="00AF68E5">
            <w:pPr>
              <w:widowControl/>
              <w:jc w:val="both"/>
              <w:rPr>
                <w:rFonts w:ascii="Times New Roman" w:eastAsia="Times New Roman" w:hAnsi="Times New Roman" w:cs="Times New Roman"/>
                <w:color w:val="auto"/>
                <w:lang w:val="uk-UA" w:eastAsia="uk-UA" w:bidi="ar-SA"/>
              </w:rPr>
            </w:pPr>
            <w:r w:rsidRPr="00AF68E5">
              <w:rPr>
                <w:rFonts w:ascii="Times New Roman" w:eastAsia="Times New Roman" w:hAnsi="Times New Roman" w:cs="Times New Roman"/>
                <w:color w:val="auto"/>
                <w:u w:val="single"/>
                <w:bdr w:val="none" w:sz="0" w:space="0" w:color="auto" w:frame="1"/>
                <w:lang w:val="uk-UA" w:eastAsia="uk-UA" w:bidi="ar-SA"/>
              </w:rPr>
              <w:t>Географія 6-9 кл. Запотоцький та ін.</w:t>
            </w:r>
          </w:p>
          <w:p w14:paraId="344062AC" w14:textId="076960AA" w:rsidR="00FF5576" w:rsidRDefault="00AF68E5" w:rsidP="00AF68E5">
            <w:pPr>
              <w:widowControl/>
              <w:jc w:val="both"/>
              <w:rPr>
                <w:rFonts w:ascii="Times New Roman" w:hAnsi="Times New Roman" w:cs="Times New Roman"/>
                <w:color w:val="auto"/>
              </w:rPr>
            </w:pPr>
            <w:r w:rsidRPr="00AF68E5">
              <w:rPr>
                <w:rFonts w:ascii="Times New Roman" w:hAnsi="Times New Roman" w:cs="Times New Roman"/>
                <w:color w:val="auto"/>
              </w:rPr>
              <w:t>Біологія 7-9 кл Соболь</w:t>
            </w:r>
          </w:p>
          <w:p w14:paraId="70AE1074" w14:textId="35574EBB" w:rsidR="00AF68E5" w:rsidRDefault="00AF68E5" w:rsidP="00AF68E5">
            <w:pPr>
              <w:widowControl/>
              <w:jc w:val="both"/>
              <w:rPr>
                <w:rFonts w:ascii="Times New Roman" w:hAnsi="Times New Roman" w:cs="Times New Roman"/>
              </w:rPr>
            </w:pPr>
            <w:r w:rsidRPr="00B909F6">
              <w:rPr>
                <w:rFonts w:ascii="Times New Roman" w:hAnsi="Times New Roman" w:cs="Times New Roman"/>
              </w:rPr>
              <w:t xml:space="preserve">Хімія 7-9 кл </w:t>
            </w:r>
            <w:r>
              <w:rPr>
                <w:rFonts w:ascii="Times New Roman" w:hAnsi="Times New Roman" w:cs="Times New Roman"/>
              </w:rPr>
              <w:t>Григорович</w:t>
            </w:r>
          </w:p>
          <w:p w14:paraId="71743D0A" w14:textId="6095846A" w:rsidR="0033781C" w:rsidRPr="0033781C" w:rsidRDefault="0033781C" w:rsidP="00AF68E5">
            <w:pPr>
              <w:widowControl/>
              <w:jc w:val="both"/>
              <w:rPr>
                <w:rFonts w:ascii="Times New Roman" w:hAnsi="Times New Roman" w:cs="Times New Roman"/>
                <w:color w:val="auto"/>
                <w:lang w:val="uk-UA"/>
              </w:rPr>
            </w:pPr>
            <w:r>
              <w:rPr>
                <w:rFonts w:ascii="Times New Roman" w:hAnsi="Times New Roman" w:cs="Times New Roman"/>
                <w:lang w:val="uk-UA"/>
              </w:rPr>
              <w:t xml:space="preserve">Фізика 7-9 кл. </w:t>
            </w:r>
            <w:r w:rsidR="00633852">
              <w:rPr>
                <w:rFonts w:ascii="Times New Roman" w:hAnsi="Times New Roman" w:cs="Times New Roman"/>
                <w:lang w:val="uk-UA"/>
              </w:rPr>
              <w:t>Кремінський</w:t>
            </w:r>
            <w:r>
              <w:rPr>
                <w:rFonts w:ascii="Times New Roman" w:hAnsi="Times New Roman" w:cs="Times New Roman"/>
                <w:lang w:val="uk-UA"/>
              </w:rPr>
              <w:t xml:space="preserve"> та ін</w:t>
            </w:r>
          </w:p>
          <w:p w14:paraId="78949EC7" w14:textId="1A7C7926" w:rsidR="00AF68E5" w:rsidRPr="00AF68E5" w:rsidRDefault="00AF68E5" w:rsidP="00AF68E5">
            <w:pPr>
              <w:widowControl/>
              <w:jc w:val="both"/>
              <w:rPr>
                <w:rFonts w:ascii="Times New Roman" w:eastAsia="Times New Roman" w:hAnsi="Times New Roman" w:cs="Times New Roman"/>
                <w:color w:val="auto"/>
                <w:sz w:val="18"/>
                <w:szCs w:val="18"/>
                <w:lang w:val="uk-UA" w:eastAsia="uk-UA" w:bidi="ar-SA"/>
              </w:rPr>
            </w:pPr>
          </w:p>
        </w:tc>
      </w:tr>
      <w:tr w:rsidR="00FF5576" w:rsidRPr="00FF5576" w14:paraId="137C67A5" w14:textId="77777777" w:rsidTr="00FF5576">
        <w:trPr>
          <w:trHeight w:val="940"/>
        </w:trPr>
        <w:tc>
          <w:tcPr>
            <w:tcW w:w="235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8BAD9B8"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lang w:val="uk-UA" w:eastAsia="uk-UA" w:bidi="ar-SA"/>
              </w:rPr>
              <w:t>Громадянська та історична освіта</w:t>
            </w:r>
          </w:p>
        </w:tc>
        <w:tc>
          <w:tcPr>
            <w:tcW w:w="40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33F2536" w14:textId="1FC25F4B" w:rsidR="00FF5576" w:rsidRDefault="0033781C" w:rsidP="00FF5576">
            <w:pPr>
              <w:widowControl/>
              <w:jc w:val="both"/>
              <w:rPr>
                <w:rFonts w:ascii="Times New Roman" w:eastAsia="Times New Roman" w:hAnsi="Times New Roman" w:cs="Times New Roman"/>
                <w:lang w:val="uk-UA" w:eastAsia="uk-UA" w:bidi="ar-SA"/>
              </w:rPr>
            </w:pPr>
            <w:r w:rsidRPr="0033781C">
              <w:rPr>
                <w:rFonts w:ascii="Times New Roman" w:hAnsi="Times New Roman" w:cs="Times New Roman"/>
                <w:lang w:val="ru-RU"/>
              </w:rPr>
              <w:t xml:space="preserve">Украіна і світ . Вступ до історіі Украіни та громадянськоі освіти </w:t>
            </w:r>
          </w:p>
          <w:p w14:paraId="454F1DD9" w14:textId="77777777" w:rsidR="0033781C" w:rsidRPr="00FF5576" w:rsidRDefault="0033781C" w:rsidP="00FF5576">
            <w:pPr>
              <w:widowControl/>
              <w:jc w:val="both"/>
              <w:rPr>
                <w:rFonts w:ascii="Tahoma" w:eastAsia="Times New Roman" w:hAnsi="Tahoma" w:cs="Tahoma"/>
                <w:color w:val="111111"/>
                <w:sz w:val="18"/>
                <w:szCs w:val="18"/>
                <w:lang w:val="uk-UA" w:eastAsia="uk-UA" w:bidi="ar-SA"/>
              </w:rPr>
            </w:pPr>
          </w:p>
          <w:p w14:paraId="38835964"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«Історія України. 7–9 класи» для закладів загальної середньої освіти</w:t>
            </w:r>
          </w:p>
          <w:p w14:paraId="3AFF8F83" w14:textId="77777777" w:rsidR="00FF5576" w:rsidRDefault="00FF5576" w:rsidP="00FF5576">
            <w:pPr>
              <w:widowControl/>
              <w:jc w:val="both"/>
              <w:rPr>
                <w:rFonts w:ascii="Times New Roman" w:eastAsia="Times New Roman" w:hAnsi="Times New Roman" w:cs="Times New Roman"/>
                <w:lang w:val="uk-UA" w:eastAsia="uk-UA" w:bidi="ar-SA"/>
              </w:rPr>
            </w:pPr>
            <w:r w:rsidRPr="00FF5576">
              <w:rPr>
                <w:rFonts w:ascii="Times New Roman" w:eastAsia="Times New Roman" w:hAnsi="Times New Roman" w:cs="Times New Roman"/>
                <w:lang w:val="uk-UA" w:eastAsia="uk-UA" w:bidi="ar-SA"/>
              </w:rPr>
              <w:t>«Всесвітня історія. 7–9 класи» для закладів загальної середньої освіти</w:t>
            </w:r>
          </w:p>
          <w:p w14:paraId="220923D4" w14:textId="4F2AE0D1" w:rsidR="0033781C" w:rsidRPr="00FF5576" w:rsidRDefault="0033781C" w:rsidP="00FF5576">
            <w:pPr>
              <w:widowControl/>
              <w:jc w:val="both"/>
              <w:rPr>
                <w:rFonts w:ascii="Tahoma" w:eastAsia="Times New Roman" w:hAnsi="Tahoma" w:cs="Tahoma"/>
                <w:color w:val="111111"/>
                <w:sz w:val="18"/>
                <w:szCs w:val="18"/>
                <w:lang w:val="uk-UA" w:eastAsia="uk-UA" w:bidi="ar-SA"/>
              </w:rPr>
            </w:pP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B053A99" w14:textId="2E9BCA3F" w:rsidR="0033781C" w:rsidRPr="0033781C" w:rsidRDefault="0033781C" w:rsidP="0033781C">
            <w:pPr>
              <w:widowControl/>
              <w:jc w:val="both"/>
              <w:rPr>
                <w:rFonts w:ascii="Times New Roman" w:eastAsia="Times New Roman" w:hAnsi="Times New Roman" w:cs="Times New Roman"/>
                <w:lang w:val="uk-UA" w:eastAsia="uk-UA" w:bidi="ar-SA"/>
              </w:rPr>
            </w:pPr>
            <w:r>
              <w:rPr>
                <w:rFonts w:ascii="Times New Roman" w:hAnsi="Times New Roman" w:cs="Times New Roman"/>
                <w:lang w:val="uk-UA"/>
              </w:rPr>
              <w:t>5 - 6 кл .(</w:t>
            </w:r>
            <w:r w:rsidRPr="0033781C">
              <w:rPr>
                <w:rFonts w:ascii="Times New Roman" w:hAnsi="Times New Roman" w:cs="Times New Roman"/>
                <w:lang w:val="uk-UA"/>
              </w:rPr>
              <w:t>Гісем О . В . та ін</w:t>
            </w:r>
          </w:p>
          <w:p w14:paraId="3E79C279" w14:textId="4035956D" w:rsidR="0033781C" w:rsidRDefault="0033781C" w:rsidP="00FF5576">
            <w:pPr>
              <w:widowControl/>
              <w:jc w:val="both"/>
              <w:rPr>
                <w:rFonts w:ascii="Times New Roman" w:eastAsia="Times New Roman" w:hAnsi="Times New Roman" w:cs="Times New Roman"/>
                <w:color w:val="111111"/>
                <w:lang w:val="uk-UA" w:eastAsia="uk-UA" w:bidi="ar-SA"/>
              </w:rPr>
            </w:pPr>
            <w:r w:rsidRPr="0033781C">
              <w:rPr>
                <w:rFonts w:ascii="Times New Roman" w:eastAsia="Times New Roman" w:hAnsi="Times New Roman" w:cs="Times New Roman"/>
                <w:color w:val="111111"/>
                <w:lang w:val="uk-UA" w:eastAsia="uk-UA" w:bidi="ar-SA"/>
              </w:rPr>
              <w:t xml:space="preserve">«Історія України» </w:t>
            </w:r>
            <w:r w:rsidR="007F0606">
              <w:rPr>
                <w:rFonts w:ascii="Times New Roman" w:eastAsia="Times New Roman" w:hAnsi="Times New Roman" w:cs="Times New Roman"/>
                <w:color w:val="111111"/>
                <w:lang w:val="uk-UA" w:eastAsia="uk-UA" w:bidi="ar-SA"/>
              </w:rPr>
              <w:t>Щупак І.</w:t>
            </w:r>
            <w:r w:rsidRPr="0033781C">
              <w:rPr>
                <w:rFonts w:ascii="Times New Roman" w:eastAsia="Times New Roman" w:hAnsi="Times New Roman" w:cs="Times New Roman"/>
                <w:color w:val="111111"/>
                <w:lang w:val="uk-UA" w:eastAsia="uk-UA" w:bidi="ar-SA"/>
              </w:rPr>
              <w:t xml:space="preserve"> та ін</w:t>
            </w:r>
            <w:r>
              <w:rPr>
                <w:rFonts w:ascii="Times New Roman" w:eastAsia="Times New Roman" w:hAnsi="Times New Roman" w:cs="Times New Roman"/>
                <w:color w:val="111111"/>
                <w:lang w:val="uk-UA" w:eastAsia="uk-UA" w:bidi="ar-SA"/>
              </w:rPr>
              <w:t>.</w:t>
            </w:r>
          </w:p>
          <w:p w14:paraId="7C4B5E6A" w14:textId="1C4983EB" w:rsidR="0033781C" w:rsidRDefault="0033781C" w:rsidP="00FF5576">
            <w:pPr>
              <w:widowControl/>
              <w:jc w:val="both"/>
              <w:rPr>
                <w:rFonts w:ascii="Times New Roman" w:eastAsia="Times New Roman" w:hAnsi="Times New Roman" w:cs="Times New Roman"/>
                <w:color w:val="111111"/>
                <w:lang w:val="uk-UA" w:eastAsia="uk-UA" w:bidi="ar-SA"/>
              </w:rPr>
            </w:pPr>
            <w:r>
              <w:rPr>
                <w:rFonts w:ascii="Times New Roman" w:eastAsia="Times New Roman" w:hAnsi="Times New Roman" w:cs="Times New Roman"/>
                <w:color w:val="111111"/>
                <w:lang w:val="uk-UA" w:eastAsia="uk-UA" w:bidi="ar-SA"/>
              </w:rPr>
              <w:t xml:space="preserve">«Всесвітня історія» </w:t>
            </w:r>
            <w:r w:rsidR="007F0606">
              <w:rPr>
                <w:rFonts w:ascii="Times New Roman" w:eastAsia="Times New Roman" w:hAnsi="Times New Roman" w:cs="Times New Roman"/>
                <w:color w:val="111111"/>
                <w:lang w:val="uk-UA" w:eastAsia="uk-UA" w:bidi="ar-SA"/>
              </w:rPr>
              <w:t>Щупак І.</w:t>
            </w:r>
            <w:r>
              <w:rPr>
                <w:rFonts w:ascii="Times New Roman" w:eastAsia="Times New Roman" w:hAnsi="Times New Roman" w:cs="Times New Roman"/>
                <w:color w:val="111111"/>
                <w:lang w:val="uk-UA" w:eastAsia="uk-UA" w:bidi="ar-SA"/>
              </w:rPr>
              <w:t xml:space="preserve"> та ін.</w:t>
            </w:r>
          </w:p>
          <w:p w14:paraId="7F4EF791" w14:textId="4BE71CDE" w:rsidR="0033781C" w:rsidRPr="0033781C" w:rsidRDefault="0033781C" w:rsidP="00FF5576">
            <w:pPr>
              <w:widowControl/>
              <w:jc w:val="both"/>
              <w:rPr>
                <w:rFonts w:ascii="Times New Roman" w:eastAsia="Times New Roman" w:hAnsi="Times New Roman" w:cs="Times New Roman"/>
                <w:color w:val="111111"/>
                <w:lang w:val="uk-UA" w:eastAsia="uk-UA" w:bidi="ar-SA"/>
              </w:rPr>
            </w:pPr>
          </w:p>
        </w:tc>
      </w:tr>
      <w:tr w:rsidR="00FF5576" w:rsidRPr="00FF5576" w14:paraId="2BA600DB" w14:textId="77777777" w:rsidTr="00FF5576">
        <w:tc>
          <w:tcPr>
            <w:tcW w:w="235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6A0E30F"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lang w:val="uk-UA" w:eastAsia="uk-UA" w:bidi="ar-SA"/>
              </w:rPr>
              <w:t>Соціальна та здоров’язбережна</w:t>
            </w:r>
          </w:p>
        </w:tc>
        <w:tc>
          <w:tcPr>
            <w:tcW w:w="40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33802F"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33781C">
              <w:rPr>
                <w:rFonts w:ascii="Times New Roman" w:eastAsia="Times New Roman" w:hAnsi="Times New Roman" w:cs="Times New Roman"/>
                <w:lang w:val="uk-UA" w:eastAsia="uk-UA" w:bidi="ar-SA"/>
              </w:rPr>
              <w:t>«Здоров’я, безпека та добробут. 5-7 класи (інтегрований курс)» для заклад</w:t>
            </w:r>
            <w:r w:rsidRPr="00FF5576">
              <w:rPr>
                <w:rFonts w:ascii="Times New Roman" w:eastAsia="Times New Roman" w:hAnsi="Times New Roman" w:cs="Times New Roman"/>
                <w:lang w:val="ru-RU" w:eastAsia="uk-UA" w:bidi="ar-SA"/>
              </w:rPr>
              <w:t>ів загальної середньої освіти.</w:t>
            </w:r>
          </w:p>
          <w:p w14:paraId="23C9345D"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ru-RU" w:eastAsia="uk-UA" w:bidi="ar-SA"/>
              </w:rPr>
              <w:t>«Етика. 5-6 класи» для закладів загальної середньої освіти</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EA8A7B" w14:textId="77777777" w:rsidR="00FF5576" w:rsidRPr="00FF5576" w:rsidRDefault="00FF5576" w:rsidP="00FF5576">
            <w:pPr>
              <w:widowControl/>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Воронцова Т.В., Пономаренко В.С., Лаврентьєва І.В., Хомич О.Л.</w:t>
            </w:r>
          </w:p>
          <w:p w14:paraId="58CF8173"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Ашортіа Є.Д., Бакка Т.В., Желіба О.В., Козіна Л.Є., Мелещенко Т.В., Щупак І.Я</w:t>
            </w:r>
          </w:p>
        </w:tc>
      </w:tr>
      <w:tr w:rsidR="00FF5576" w:rsidRPr="00FF5576" w14:paraId="65734180" w14:textId="77777777" w:rsidTr="00FF5576">
        <w:trPr>
          <w:trHeight w:val="1064"/>
        </w:trPr>
        <w:tc>
          <w:tcPr>
            <w:tcW w:w="235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7B9080"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lang w:val="uk-UA" w:eastAsia="uk-UA" w:bidi="ar-SA"/>
              </w:rPr>
              <w:lastRenderedPageBreak/>
              <w:t>Технологічна</w:t>
            </w:r>
          </w:p>
        </w:tc>
        <w:tc>
          <w:tcPr>
            <w:tcW w:w="40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634828"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ru-RU" w:eastAsia="uk-UA" w:bidi="ar-SA"/>
              </w:rPr>
              <w:t>«Технології 5-7 класи» для закладів загальної середньої освіти</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D3EF37"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Ходзицька І.Ю., Горобець О.В., Медвідь О.Ю.,</w:t>
            </w:r>
          </w:p>
          <w:p w14:paraId="658CCBCC"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ru-RU" w:eastAsia="uk-UA" w:bidi="ar-SA"/>
              </w:rPr>
              <w:t>Пасічна Т.С, Приходько Ю.М.</w:t>
            </w:r>
          </w:p>
        </w:tc>
      </w:tr>
      <w:tr w:rsidR="00FF5576" w:rsidRPr="00FF5576" w14:paraId="349F5E3A" w14:textId="77777777" w:rsidTr="00FF5576">
        <w:tc>
          <w:tcPr>
            <w:tcW w:w="235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1A4B706"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lang w:val="uk-UA" w:eastAsia="uk-UA" w:bidi="ar-SA"/>
              </w:rPr>
              <w:t>Інформатична</w:t>
            </w:r>
          </w:p>
        </w:tc>
        <w:tc>
          <w:tcPr>
            <w:tcW w:w="40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70E2DC1"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ru-RU" w:eastAsia="uk-UA" w:bidi="ar-SA"/>
              </w:rPr>
              <w:t>«Інформатика. 5-7 класи» для закладів загальної середньої освіти</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5FE3760" w14:textId="106D5C38" w:rsidR="00FF5576" w:rsidRPr="00FF5576" w:rsidRDefault="007F0606" w:rsidP="00FF5576">
            <w:pPr>
              <w:widowControl/>
              <w:jc w:val="both"/>
              <w:rPr>
                <w:rFonts w:ascii="Tahoma" w:eastAsia="Times New Roman" w:hAnsi="Tahoma" w:cs="Tahoma"/>
                <w:color w:val="111111"/>
                <w:sz w:val="18"/>
                <w:szCs w:val="18"/>
                <w:lang w:val="uk-UA" w:eastAsia="uk-UA" w:bidi="ar-SA"/>
              </w:rPr>
            </w:pPr>
            <w:r>
              <w:rPr>
                <w:rFonts w:ascii="Times New Roman" w:eastAsia="Times New Roman" w:hAnsi="Times New Roman" w:cs="Times New Roman"/>
                <w:lang w:val="ru-RU" w:eastAsia="uk-UA" w:bidi="ar-SA"/>
              </w:rPr>
              <w:t>Ривкінд  та ін.</w:t>
            </w:r>
          </w:p>
        </w:tc>
      </w:tr>
      <w:tr w:rsidR="00FF5576" w:rsidRPr="00FF5576" w14:paraId="725827F7" w14:textId="77777777" w:rsidTr="00FF5576">
        <w:tc>
          <w:tcPr>
            <w:tcW w:w="235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EEB6C1"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lang w:val="uk-UA" w:eastAsia="uk-UA" w:bidi="ar-SA"/>
              </w:rPr>
              <w:t>Мистецька</w:t>
            </w:r>
          </w:p>
        </w:tc>
        <w:tc>
          <w:tcPr>
            <w:tcW w:w="402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E5E23B"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ru-RU" w:eastAsia="uk-UA" w:bidi="ar-SA"/>
              </w:rPr>
              <w:t>«Мистецтво. 5-7 класи» (інтегрований курс) для закладів загальної середньої освіти (музичне мистецтво 1 год, образотворче мистецтво 1 год)</w:t>
            </w:r>
          </w:p>
        </w:tc>
        <w:tc>
          <w:tcPr>
            <w:tcW w:w="326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24BC49"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ru-RU" w:eastAsia="uk-UA" w:bidi="ar-SA"/>
              </w:rPr>
              <w:t>Масол Л. М., Просіна О. В.</w:t>
            </w:r>
          </w:p>
        </w:tc>
      </w:tr>
      <w:tr w:rsidR="00FF5576" w:rsidRPr="00FF5576" w14:paraId="08A9B16A" w14:textId="77777777" w:rsidTr="003A57BA">
        <w:tc>
          <w:tcPr>
            <w:tcW w:w="2353"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hideMark/>
          </w:tcPr>
          <w:p w14:paraId="3B021AB4"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Arial" w:eastAsia="Times New Roman" w:hAnsi="Arial" w:cs="Arial"/>
                <w:b/>
                <w:bCs/>
                <w:i/>
                <w:iCs/>
                <w:bdr w:val="none" w:sz="0" w:space="0" w:color="auto" w:frame="1"/>
                <w:shd w:val="clear" w:color="auto" w:fill="FFFFFF"/>
                <w:lang w:val="uk-UA" w:eastAsia="uk-UA" w:bidi="ar-SA"/>
              </w:rPr>
              <w:t>Фізична культура</w:t>
            </w:r>
          </w:p>
        </w:tc>
        <w:tc>
          <w:tcPr>
            <w:tcW w:w="4026"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5AC73B7D"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ru-RU" w:eastAsia="uk-UA" w:bidi="ar-SA"/>
              </w:rPr>
              <w:t>«Фізична культура. 5-7 класи» для закладів загальної середньої освіти</w:t>
            </w:r>
          </w:p>
        </w:tc>
        <w:tc>
          <w:tcPr>
            <w:tcW w:w="3261" w:type="dxa"/>
            <w:tcBorders>
              <w:top w:val="nil"/>
              <w:left w:val="nil"/>
              <w:bottom w:val="single" w:sz="4" w:space="0" w:color="auto"/>
              <w:right w:val="single" w:sz="8" w:space="0" w:color="auto"/>
            </w:tcBorders>
            <w:shd w:val="clear" w:color="auto" w:fill="FFFFFF"/>
            <w:tcMar>
              <w:top w:w="0" w:type="dxa"/>
              <w:left w:w="108" w:type="dxa"/>
              <w:bottom w:w="0" w:type="dxa"/>
              <w:right w:w="108" w:type="dxa"/>
            </w:tcMar>
            <w:hideMark/>
          </w:tcPr>
          <w:p w14:paraId="28420AEB"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ru-RU" w:eastAsia="uk-UA" w:bidi="ar-SA"/>
              </w:rPr>
              <w:t>Педан О.С., Коломоєць Г. А. , Боляк А. А., Ребрина А. А., Деревянко В. В., Стеценко В. Г., Остапенко О. І., Лакіза О. М., Косик В. М. та інші</w:t>
            </w:r>
          </w:p>
        </w:tc>
      </w:tr>
      <w:tr w:rsidR="003A57BA" w:rsidRPr="00FF5576" w14:paraId="2B4C9EEC" w14:textId="77777777" w:rsidTr="003A57BA">
        <w:tc>
          <w:tcPr>
            <w:tcW w:w="2353"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E625D1E" w14:textId="7F87DE96" w:rsidR="003A57BA" w:rsidRPr="00FF5576" w:rsidRDefault="003A57BA" w:rsidP="00FF5576">
            <w:pPr>
              <w:widowControl/>
              <w:jc w:val="both"/>
              <w:rPr>
                <w:rFonts w:ascii="Arial" w:eastAsia="Times New Roman" w:hAnsi="Arial" w:cs="Arial"/>
                <w:b/>
                <w:bCs/>
                <w:i/>
                <w:iCs/>
                <w:bdr w:val="none" w:sz="0" w:space="0" w:color="auto" w:frame="1"/>
                <w:shd w:val="clear" w:color="auto" w:fill="FFFFFF"/>
                <w:lang w:val="uk-UA" w:eastAsia="uk-UA" w:bidi="ar-SA"/>
              </w:rPr>
            </w:pPr>
            <w:r>
              <w:rPr>
                <w:rFonts w:ascii="Arial" w:eastAsia="Times New Roman" w:hAnsi="Arial" w:cs="Arial"/>
                <w:b/>
                <w:bCs/>
                <w:i/>
                <w:iCs/>
                <w:bdr w:val="none" w:sz="0" w:space="0" w:color="auto" w:frame="1"/>
                <w:shd w:val="clear" w:color="auto" w:fill="FFFFFF"/>
                <w:lang w:val="uk-UA" w:eastAsia="uk-UA" w:bidi="ar-SA"/>
              </w:rPr>
              <w:t>Драматургія і театр</w:t>
            </w:r>
          </w:p>
        </w:tc>
        <w:tc>
          <w:tcPr>
            <w:tcW w:w="4026"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E9B1C7E" w14:textId="2878FB50" w:rsidR="003A57BA" w:rsidRPr="00FF5576" w:rsidRDefault="003A57BA" w:rsidP="003A57BA">
            <w:pPr>
              <w:widowControl/>
              <w:jc w:val="both"/>
              <w:rPr>
                <w:rFonts w:ascii="Times New Roman" w:eastAsia="Times New Roman" w:hAnsi="Times New Roman" w:cs="Times New Roman"/>
                <w:lang w:val="ru-RU" w:eastAsia="uk-UA" w:bidi="ar-SA"/>
              </w:rPr>
            </w:pPr>
            <w:r w:rsidRPr="008C41D8">
              <w:rPr>
                <w:rFonts w:ascii="Times New Roman" w:hAnsi="Times New Roman" w:cs="Times New Roman"/>
                <w:lang w:val="uk-UA"/>
              </w:rPr>
              <w:t>Драматургія і театр(міжгалузевий інтегрований курс) для закладів загальної середньої освіти</w:t>
            </w:r>
          </w:p>
        </w:tc>
        <w:tc>
          <w:tcPr>
            <w:tcW w:w="3261"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0FA0EA63" w14:textId="123ED7BC" w:rsidR="003A57BA" w:rsidRPr="00FF5576" w:rsidRDefault="003A57BA" w:rsidP="00FF5576">
            <w:pPr>
              <w:widowControl/>
              <w:jc w:val="both"/>
              <w:rPr>
                <w:rFonts w:ascii="Times New Roman" w:eastAsia="Times New Roman" w:hAnsi="Times New Roman" w:cs="Times New Roman"/>
                <w:lang w:val="ru-RU" w:eastAsia="uk-UA" w:bidi="ar-SA"/>
              </w:rPr>
            </w:pPr>
            <w:r w:rsidRPr="008C41D8">
              <w:rPr>
                <w:rFonts w:ascii="Times New Roman" w:hAnsi="Times New Roman" w:cs="Times New Roman"/>
                <w:lang w:val="uk-UA"/>
              </w:rPr>
              <w:t xml:space="preserve">(автори: Старагіна І. П., Чужинова І. Ю., Івасюк О. М.) </w:t>
            </w:r>
            <w:r w:rsidRPr="008C41D8">
              <w:rPr>
                <w:rFonts w:ascii="Times New Roman" w:hAnsi="Times New Roman" w:cs="Times New Roman"/>
                <w:lang w:val="ru-RU"/>
              </w:rPr>
              <w:t>«Рекомендовано Міністерством освіти і науки України» (Наказ Міністерства освіти і науки України від 12.07.2021 № 795)</w:t>
            </w:r>
          </w:p>
        </w:tc>
      </w:tr>
    </w:tbl>
    <w:p w14:paraId="7107F364" w14:textId="68DF2699"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 xml:space="preserve">                На педагогічній раді освітнього закладу </w:t>
      </w:r>
      <w:r w:rsidR="007F0606">
        <w:rPr>
          <w:rFonts w:ascii="Times New Roman" w:eastAsia="Times New Roman" w:hAnsi="Times New Roman" w:cs="Times New Roman"/>
          <w:color w:val="111111"/>
          <w:lang w:val="uk-UA" w:eastAsia="uk-UA" w:bidi="ar-SA"/>
        </w:rPr>
        <w:t>від 30.08.2024 року, протокол №1</w:t>
      </w:r>
      <w:r w:rsidRPr="00FF5576">
        <w:rPr>
          <w:rFonts w:ascii="Times New Roman" w:eastAsia="Times New Roman" w:hAnsi="Times New Roman" w:cs="Times New Roman"/>
          <w:color w:val="111111"/>
          <w:lang w:val="uk-UA" w:eastAsia="uk-UA" w:bidi="ar-SA"/>
        </w:rPr>
        <w:t>, схвалено до використання навчальні програми, розроблені на основі модельних з наступних предметів:</w:t>
      </w:r>
    </w:p>
    <w:p w14:paraId="591132E5"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                Навчальні програми з предметів «Образотворче мистецтво» та «Музичне мистецтво», складені на основі модельної програми </w:t>
      </w:r>
      <w:r w:rsidRPr="00FF5576">
        <w:rPr>
          <w:rFonts w:ascii="Times New Roman" w:eastAsia="Times New Roman" w:hAnsi="Times New Roman" w:cs="Times New Roman"/>
          <w:color w:val="111111"/>
          <w:lang w:val="x-none" w:eastAsia="uk-UA" w:bidi="ar-SA"/>
        </w:rPr>
        <w:t>«Мистецтво. 5-</w:t>
      </w:r>
      <w:r w:rsidRPr="00FF5576">
        <w:rPr>
          <w:rFonts w:ascii="Times New Roman" w:eastAsia="Times New Roman" w:hAnsi="Times New Roman" w:cs="Times New Roman"/>
          <w:color w:val="111111"/>
          <w:lang w:val="uk-UA" w:eastAsia="uk-UA" w:bidi="ar-SA"/>
        </w:rPr>
        <w:t>7</w:t>
      </w:r>
      <w:r w:rsidRPr="00FF5576">
        <w:rPr>
          <w:rFonts w:ascii="Times New Roman" w:eastAsia="Times New Roman" w:hAnsi="Times New Roman" w:cs="Times New Roman"/>
          <w:color w:val="111111"/>
          <w:lang w:val="x-none" w:eastAsia="uk-UA" w:bidi="ar-SA"/>
        </w:rPr>
        <w:t> класи» (інтегрований курс) для закладів загальної середньої освіти</w:t>
      </w:r>
      <w:r w:rsidRPr="00FF5576">
        <w:rPr>
          <w:rFonts w:ascii="Times New Roman" w:eastAsia="Times New Roman" w:hAnsi="Times New Roman" w:cs="Times New Roman"/>
          <w:color w:val="111111"/>
          <w:lang w:val="uk-UA" w:eastAsia="uk-UA" w:bidi="ar-SA"/>
        </w:rPr>
        <w:t> (автори Масол Л. М., Просіна О. В.) з розподілом годин – </w:t>
      </w:r>
      <w:r w:rsidRPr="00FF5576">
        <w:rPr>
          <w:rFonts w:ascii="Times New Roman" w:eastAsia="Times New Roman" w:hAnsi="Times New Roman" w:cs="Times New Roman"/>
          <w:color w:val="111111"/>
          <w:lang w:val="x-none" w:eastAsia="uk-UA" w:bidi="ar-SA"/>
        </w:rPr>
        <w:t>музичне мистецтво 1 год, образотворче мистецтво 1 год</w:t>
      </w:r>
      <w:r w:rsidRPr="00FF5576">
        <w:rPr>
          <w:rFonts w:ascii="Times New Roman" w:eastAsia="Times New Roman" w:hAnsi="Times New Roman" w:cs="Times New Roman"/>
          <w:color w:val="111111"/>
          <w:lang w:val="uk-UA" w:eastAsia="uk-UA" w:bidi="ar-SA"/>
        </w:rPr>
        <w:t>. Оцінки  семестрові та річні виводяться за курс на основі оцінок з даних предметів.</w:t>
      </w:r>
    </w:p>
    <w:p w14:paraId="03DA66DE"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8"/>
          <w:szCs w:val="28"/>
          <w:lang w:val="uk-UA" w:eastAsia="uk-UA" w:bidi="ar-SA"/>
        </w:rPr>
        <w:t>           </w:t>
      </w:r>
      <w:r w:rsidRPr="00FF5576">
        <w:rPr>
          <w:rFonts w:ascii="Times New Roman" w:eastAsia="Times New Roman" w:hAnsi="Times New Roman" w:cs="Times New Roman"/>
          <w:color w:val="111111"/>
          <w:lang w:val="x-none" w:eastAsia="uk-UA" w:bidi="ar-SA"/>
        </w:rPr>
        <w:t>На основі модельної та/або затвердженої педагогічною радою навчальної програми предмета (інтегрованого курсу) вчитель складає календарно-тематичне планування з урахуванням навчальних можливостей учнів класу.</w:t>
      </w:r>
    </w:p>
    <w:p w14:paraId="6CA906CC"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x-none" w:eastAsia="uk-UA" w:bidi="ar-SA"/>
        </w:rPr>
        <w:t>Календарно-тематичне та поурочне планування здійснюється вчителем у довільній формі, у тому числі з використанням друкованих чи електронних джерел тощо.</w:t>
      </w:r>
    </w:p>
    <w:p w14:paraId="2B76AA22"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8"/>
          <w:szCs w:val="28"/>
          <w:lang w:val="uk-UA" w:eastAsia="uk-UA" w:bidi="ar-SA"/>
        </w:rPr>
        <w:t>          </w:t>
      </w:r>
      <w:r w:rsidRPr="00FF5576">
        <w:rPr>
          <w:rFonts w:ascii="Times New Roman" w:eastAsia="Times New Roman" w:hAnsi="Times New Roman" w:cs="Times New Roman"/>
          <w:color w:val="111111"/>
          <w:lang w:val="x-none" w:eastAsia="uk-UA" w:bidi="ar-SA"/>
        </w:rPr>
        <w:t>Під час розроблення календарно-тематичного та системи поурочного планування вчитель самостійно вибудову</w:t>
      </w:r>
      <w:r w:rsidRPr="00FF5576">
        <w:rPr>
          <w:rFonts w:ascii="Times New Roman" w:eastAsia="Times New Roman" w:hAnsi="Times New Roman" w:cs="Times New Roman"/>
          <w:color w:val="111111"/>
          <w:lang w:val="uk-UA" w:eastAsia="uk-UA" w:bidi="ar-SA"/>
        </w:rPr>
        <w:t>є</w:t>
      </w:r>
      <w:r w:rsidRPr="00FF5576">
        <w:rPr>
          <w:rFonts w:ascii="Times New Roman" w:eastAsia="Times New Roman" w:hAnsi="Times New Roman" w:cs="Times New Roman"/>
          <w:color w:val="111111"/>
          <w:lang w:val="x-none" w:eastAsia="uk-UA" w:bidi="ar-SA"/>
        </w:rPr>
        <w:t> послідовність формування очікуваних результатів навчання, враховуючи при цьому послідовність розгортання змісту в навчальній програмі. Учитель може переносити теми уроків, відповідно до того, як учні засвоїли навчальний матеріал, визначати кількість годин на вивчення окремих тем.</w:t>
      </w:r>
    </w:p>
    <w:p w14:paraId="057582E1" w14:textId="77777777" w:rsidR="00E43C2A"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8"/>
          <w:szCs w:val="28"/>
          <w:lang w:val="uk-UA" w:eastAsia="uk-UA" w:bidi="ar-SA"/>
        </w:rPr>
        <w:t>          </w:t>
      </w:r>
      <w:r w:rsidRPr="00FF5576">
        <w:rPr>
          <w:rFonts w:ascii="Times New Roman" w:eastAsia="Times New Roman" w:hAnsi="Times New Roman" w:cs="Times New Roman"/>
          <w:color w:val="111111"/>
          <w:lang w:val="x-none" w:eastAsia="uk-UA" w:bidi="ar-SA"/>
        </w:rPr>
        <w:t>Автономія вчителя забезпеч</w:t>
      </w:r>
      <w:r w:rsidRPr="00FF5576">
        <w:rPr>
          <w:rFonts w:ascii="Times New Roman" w:eastAsia="Times New Roman" w:hAnsi="Times New Roman" w:cs="Times New Roman"/>
          <w:color w:val="111111"/>
          <w:lang w:val="uk-UA" w:eastAsia="uk-UA" w:bidi="ar-SA"/>
        </w:rPr>
        <w:t>ується</w:t>
      </w:r>
      <w:r w:rsidRPr="00FF5576">
        <w:rPr>
          <w:rFonts w:ascii="Times New Roman" w:eastAsia="Times New Roman" w:hAnsi="Times New Roman" w:cs="Times New Roman"/>
          <w:color w:val="111111"/>
          <w:sz w:val="28"/>
          <w:szCs w:val="28"/>
          <w:lang w:val="uk-UA" w:eastAsia="uk-UA" w:bidi="ar-SA"/>
        </w:rPr>
        <w:t> </w:t>
      </w:r>
      <w:r w:rsidRPr="00FF5576">
        <w:rPr>
          <w:rFonts w:ascii="Times New Roman" w:eastAsia="Times New Roman" w:hAnsi="Times New Roman" w:cs="Times New Roman"/>
          <w:color w:val="111111"/>
          <w:lang w:val="x-none" w:eastAsia="uk-UA" w:bidi="ar-SA"/>
        </w:rPr>
        <w:t>академічною свободою, включаючи свободу викладання, свободу від втручання в педагогічну, науково-педагогічну та наукову діяльність, вільним вибором форм, методів і засобів навчання, що відповідають освітній програмі, розробленням та впровадженням </w:t>
      </w:r>
      <w:r w:rsidRPr="00FF5576">
        <w:rPr>
          <w:rFonts w:ascii="Times New Roman" w:eastAsia="Times New Roman" w:hAnsi="Times New Roman" w:cs="Times New Roman"/>
          <w:color w:val="111111"/>
          <w:spacing w:val="-1"/>
          <w:lang w:val="x-none" w:eastAsia="uk-UA" w:bidi="ar-SA"/>
        </w:rPr>
        <w:t>авторських</w:t>
      </w:r>
      <w:r w:rsidRPr="00FF5576">
        <w:rPr>
          <w:rFonts w:ascii="Times New Roman" w:eastAsia="Times New Roman" w:hAnsi="Times New Roman" w:cs="Times New Roman"/>
          <w:color w:val="111111"/>
          <w:lang w:val="x-none" w:eastAsia="uk-UA" w:bidi="ar-SA"/>
        </w:rPr>
        <w:t> навчальних програм, проєктів, освітніх методик і технологій, методів і засобів, насамперед методик компетентнісного навчання.</w:t>
      </w:r>
    </w:p>
    <w:p w14:paraId="2C550BEC" w14:textId="0D65DFE8"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color w:val="111111"/>
          <w:lang w:val="x-none" w:eastAsia="uk-UA" w:bidi="ar-SA"/>
        </w:rPr>
        <w:t>5. Опис форм організації освітнього процесу</w:t>
      </w:r>
    </w:p>
    <w:p w14:paraId="55B72B09"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x-none" w:eastAsia="uk-UA" w:bidi="ar-SA"/>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14:paraId="6EFAE1FE"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x-none" w:eastAsia="uk-UA" w:bidi="ar-SA"/>
        </w:rPr>
        <w:lastRenderedPageBreak/>
        <w:t>Вибір форм організації освітнього процесу залежить від наявності необхідних ресурсів</w:t>
      </w:r>
      <w:r w:rsidRPr="00FF5576">
        <w:rPr>
          <w:rFonts w:ascii="Times New Roman" w:eastAsia="Times New Roman" w:hAnsi="Times New Roman" w:cs="Times New Roman"/>
          <w:color w:val="111111"/>
          <w:sz w:val="28"/>
          <w:szCs w:val="28"/>
          <w:lang w:val="uk-UA" w:eastAsia="uk-UA" w:bidi="ar-SA"/>
        </w:rPr>
        <w:t>  </w:t>
      </w:r>
      <w:r w:rsidRPr="00FF5576">
        <w:rPr>
          <w:rFonts w:ascii="Times New Roman" w:eastAsia="Times New Roman" w:hAnsi="Times New Roman" w:cs="Times New Roman"/>
          <w:color w:val="111111"/>
          <w:lang w:val="x-none" w:eastAsia="uk-UA" w:bidi="ar-SA"/>
        </w:rPr>
        <w:t>(матеріально-технічного, кадрового, навчально-методичного, інформаційного забезпечення освітньої діяльності тощо), а також форм здобуття освіти. Окрім цього, на вибір тих чи тих форм організації освітнього процесу впливатимуть види діяльності, визначені в тих модельних програмах, які обира</w:t>
      </w:r>
      <w:r w:rsidRPr="00FF5576">
        <w:rPr>
          <w:rFonts w:ascii="Times New Roman" w:eastAsia="Times New Roman" w:hAnsi="Times New Roman" w:cs="Times New Roman"/>
          <w:color w:val="111111"/>
          <w:lang w:val="uk-UA" w:eastAsia="uk-UA" w:bidi="ar-SA"/>
        </w:rPr>
        <w:t>в ліцей</w:t>
      </w:r>
      <w:r w:rsidRPr="00FF5576">
        <w:rPr>
          <w:rFonts w:ascii="Times New Roman" w:eastAsia="Times New Roman" w:hAnsi="Times New Roman" w:cs="Times New Roman"/>
          <w:color w:val="111111"/>
          <w:lang w:val="x-none" w:eastAsia="uk-UA" w:bidi="ar-SA"/>
        </w:rPr>
        <w:t>.</w:t>
      </w:r>
    </w:p>
    <w:p w14:paraId="29BCB26E"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x-none" w:eastAsia="uk-UA" w:bidi="ar-SA"/>
        </w:rPr>
        <w:t>За потреби </w:t>
      </w:r>
      <w:r w:rsidRPr="00FF5576">
        <w:rPr>
          <w:rFonts w:ascii="Times New Roman" w:eastAsia="Times New Roman" w:hAnsi="Times New Roman" w:cs="Times New Roman"/>
          <w:color w:val="111111"/>
          <w:lang w:val="uk-UA" w:eastAsia="uk-UA" w:bidi="ar-SA"/>
        </w:rPr>
        <w:t>освітній заклад</w:t>
      </w:r>
      <w:r w:rsidRPr="00FF5576">
        <w:rPr>
          <w:rFonts w:ascii="Times New Roman" w:eastAsia="Times New Roman" w:hAnsi="Times New Roman" w:cs="Times New Roman"/>
          <w:color w:val="111111"/>
          <w:sz w:val="28"/>
          <w:szCs w:val="28"/>
          <w:lang w:val="uk-UA" w:eastAsia="uk-UA" w:bidi="ar-SA"/>
        </w:rPr>
        <w:t> </w:t>
      </w:r>
      <w:r w:rsidRPr="00FF5576">
        <w:rPr>
          <w:rFonts w:ascii="Times New Roman" w:eastAsia="Times New Roman" w:hAnsi="Times New Roman" w:cs="Times New Roman"/>
          <w:color w:val="111111"/>
          <w:lang w:val="uk-UA" w:eastAsia="uk-UA" w:bidi="ar-SA"/>
        </w:rPr>
        <w:t>відповідно до Положення про</w:t>
      </w:r>
      <w:r w:rsidRPr="00FF5576">
        <w:rPr>
          <w:rFonts w:ascii="Times New Roman" w:eastAsia="Times New Roman" w:hAnsi="Times New Roman" w:cs="Times New Roman"/>
          <w:color w:val="111111"/>
          <w:lang w:val="x-none" w:eastAsia="uk-UA" w:bidi="ar-SA"/>
        </w:rPr>
        <w:t> індивідуальні форми здобуття освіти</w:t>
      </w:r>
      <w:r w:rsidRPr="00FF5576">
        <w:rPr>
          <w:rFonts w:ascii="Times New Roman" w:eastAsia="Times New Roman" w:hAnsi="Times New Roman" w:cs="Times New Roman"/>
          <w:color w:val="111111"/>
          <w:lang w:val="uk-UA" w:eastAsia="uk-UA" w:bidi="ar-SA"/>
        </w:rPr>
        <w:t>, схвалене педагогічною радою від 31.08.2022р. (протокол №6) </w:t>
      </w:r>
      <w:r w:rsidRPr="00FF5576">
        <w:rPr>
          <w:rFonts w:ascii="Times New Roman" w:eastAsia="Times New Roman" w:hAnsi="Times New Roman" w:cs="Times New Roman"/>
          <w:color w:val="111111"/>
          <w:lang w:val="x-none" w:eastAsia="uk-UA" w:bidi="ar-SA"/>
        </w:rPr>
        <w:t>може організувати індивідуальні форми здобуття освіти (зокрема екстернатну, сімейну (домашню), реалізову</w:t>
      </w:r>
      <w:r w:rsidRPr="00FF5576">
        <w:rPr>
          <w:rFonts w:ascii="Times New Roman" w:eastAsia="Times New Roman" w:hAnsi="Times New Roman" w:cs="Times New Roman"/>
          <w:color w:val="111111"/>
          <w:lang w:val="uk-UA" w:eastAsia="uk-UA" w:bidi="ar-SA"/>
        </w:rPr>
        <w:t>ючи</w:t>
      </w:r>
      <w:r w:rsidRPr="00FF5576">
        <w:rPr>
          <w:rFonts w:ascii="Times New Roman" w:eastAsia="Times New Roman" w:hAnsi="Times New Roman" w:cs="Times New Roman"/>
          <w:color w:val="111111"/>
          <w:sz w:val="28"/>
          <w:szCs w:val="28"/>
          <w:lang w:val="uk-UA" w:eastAsia="uk-UA" w:bidi="ar-SA"/>
        </w:rPr>
        <w:t> </w:t>
      </w:r>
      <w:r w:rsidRPr="00FF5576">
        <w:rPr>
          <w:rFonts w:ascii="Times New Roman" w:eastAsia="Times New Roman" w:hAnsi="Times New Roman" w:cs="Times New Roman"/>
          <w:color w:val="111111"/>
          <w:lang w:val="x-none" w:eastAsia="uk-UA" w:bidi="ar-SA"/>
        </w:rPr>
        <w:t>індивідуальну освітню траєкторію учня.</w:t>
      </w:r>
    </w:p>
    <w:p w14:paraId="4715E1D4"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За необхідності у гімназії освітній процес може організовуватись з використанням технологій дистанційного навчання відповідно до Положення про дистанційну форму здобуття освіти, затвердженого наказом Міністерства освіти і науки України від 08.09.2020 року.</w:t>
      </w:r>
    </w:p>
    <w:p w14:paraId="2D8560E0" w14:textId="7C198F13" w:rsidR="00FF5576" w:rsidRPr="006D2EDD" w:rsidRDefault="00FF5576" w:rsidP="006D2EDD">
      <w:pPr>
        <w:widowControl/>
        <w:spacing w:line="276" w:lineRule="auto"/>
        <w:rPr>
          <w:rFonts w:ascii="Times New Roman" w:eastAsia="Times New Roman" w:hAnsi="Times New Roman" w:cs="Times New Roman"/>
          <w:b/>
          <w:bCs/>
          <w:color w:val="111111"/>
          <w:lang w:val="x-none" w:eastAsia="uk-UA" w:bidi="ar-SA"/>
        </w:rPr>
      </w:pPr>
      <w:r w:rsidRPr="00FF5576">
        <w:rPr>
          <w:rFonts w:ascii="Times New Roman" w:eastAsia="Times New Roman" w:hAnsi="Times New Roman" w:cs="Times New Roman"/>
          <w:b/>
          <w:bCs/>
          <w:color w:val="111111"/>
          <w:lang w:val="x-none" w:eastAsia="uk-UA" w:bidi="ar-SA"/>
        </w:rPr>
        <w:t>6.  Оцінювання навчальних досягнень учнів 5-7 класів</w:t>
      </w:r>
    </w:p>
    <w:p w14:paraId="70E24990" w14:textId="77777777" w:rsidR="00FF5576" w:rsidRPr="00FF5576" w:rsidRDefault="00FF5576" w:rsidP="006D2EDD">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x-none" w:eastAsia="uk-UA" w:bidi="ar-SA"/>
        </w:rPr>
        <w:t>У 2024/2025 навчальному році здійснюється</w:t>
      </w:r>
      <w:r w:rsidRPr="00FF5576">
        <w:rPr>
          <w:rFonts w:ascii="Times New Roman" w:eastAsia="Times New Roman" w:hAnsi="Times New Roman" w:cs="Times New Roman"/>
          <w:b/>
          <w:bCs/>
          <w:color w:val="111111"/>
          <w:lang w:val="x-none" w:eastAsia="uk-UA" w:bidi="ar-SA"/>
        </w:rPr>
        <w:t> відповідно до </w:t>
      </w:r>
      <w:r w:rsidRPr="00FF5576">
        <w:rPr>
          <w:rFonts w:ascii="Times New Roman" w:eastAsia="Times New Roman" w:hAnsi="Times New Roman" w:cs="Times New Roman"/>
          <w:b/>
          <w:bCs/>
          <w:color w:val="111111"/>
          <w:spacing w:val="1"/>
          <w:lang w:val="uk-UA" w:eastAsia="uk-UA" w:bidi="ar-SA"/>
        </w:rPr>
        <w:t>Р</w:t>
      </w:r>
      <w:r w:rsidRPr="00FF5576">
        <w:rPr>
          <w:rFonts w:ascii="Times New Roman" w:eastAsia="Times New Roman" w:hAnsi="Times New Roman" w:cs="Times New Roman"/>
          <w:b/>
          <w:bCs/>
          <w:color w:val="111111"/>
          <w:lang w:val="x-none" w:eastAsia="uk-UA" w:bidi="ar-SA"/>
        </w:rPr>
        <w:t>екомендацій</w:t>
      </w:r>
      <w:r w:rsidRPr="00FF5576">
        <w:rPr>
          <w:rFonts w:ascii="Times New Roman" w:eastAsia="Times New Roman" w:hAnsi="Times New Roman" w:cs="Times New Roman"/>
          <w:b/>
          <w:bCs/>
          <w:color w:val="111111"/>
          <w:lang w:val="uk-UA" w:eastAsia="uk-UA" w:bidi="ar-SA"/>
        </w:rPr>
        <w:t> щодо оцінювання результатів навчання</w:t>
      </w:r>
      <w:r w:rsidRPr="00FF5576">
        <w:rPr>
          <w:rFonts w:ascii="Times New Roman" w:eastAsia="Times New Roman" w:hAnsi="Times New Roman" w:cs="Times New Roman"/>
          <w:b/>
          <w:bCs/>
          <w:color w:val="111111"/>
          <w:lang w:val="x-none" w:eastAsia="uk-UA" w:bidi="ar-SA"/>
        </w:rPr>
        <w:t>, затверджених наказом Міністерства освіти і науки України від </w:t>
      </w:r>
      <w:r w:rsidRPr="00FF5576">
        <w:rPr>
          <w:rFonts w:ascii="Times New Roman" w:eastAsia="Times New Roman" w:hAnsi="Times New Roman" w:cs="Times New Roman"/>
          <w:b/>
          <w:bCs/>
          <w:color w:val="111111"/>
          <w:lang w:val="uk-UA" w:eastAsia="uk-UA" w:bidi="ar-SA"/>
        </w:rPr>
        <w:t>02</w:t>
      </w:r>
      <w:r w:rsidRPr="00FF5576">
        <w:rPr>
          <w:rFonts w:ascii="Times New Roman" w:eastAsia="Times New Roman" w:hAnsi="Times New Roman" w:cs="Times New Roman"/>
          <w:b/>
          <w:bCs/>
          <w:color w:val="111111"/>
          <w:lang w:val="x-none" w:eastAsia="uk-UA" w:bidi="ar-SA"/>
        </w:rPr>
        <w:t>.0</w:t>
      </w:r>
      <w:r w:rsidRPr="00FF5576">
        <w:rPr>
          <w:rFonts w:ascii="Times New Roman" w:eastAsia="Times New Roman" w:hAnsi="Times New Roman" w:cs="Times New Roman"/>
          <w:b/>
          <w:bCs/>
          <w:color w:val="111111"/>
          <w:lang w:val="uk-UA" w:eastAsia="uk-UA" w:bidi="ar-SA"/>
        </w:rPr>
        <w:t>8</w:t>
      </w:r>
      <w:r w:rsidRPr="00FF5576">
        <w:rPr>
          <w:rFonts w:ascii="Times New Roman" w:eastAsia="Times New Roman" w:hAnsi="Times New Roman" w:cs="Times New Roman"/>
          <w:b/>
          <w:bCs/>
          <w:color w:val="111111"/>
          <w:lang w:val="x-none" w:eastAsia="uk-UA" w:bidi="ar-SA"/>
        </w:rPr>
        <w:t>.202</w:t>
      </w:r>
      <w:r w:rsidRPr="00FF5576">
        <w:rPr>
          <w:rFonts w:ascii="Times New Roman" w:eastAsia="Times New Roman" w:hAnsi="Times New Roman" w:cs="Times New Roman"/>
          <w:b/>
          <w:bCs/>
          <w:color w:val="111111"/>
          <w:lang w:val="uk-UA" w:eastAsia="uk-UA" w:bidi="ar-SA"/>
        </w:rPr>
        <w:t>4</w:t>
      </w:r>
      <w:r w:rsidRPr="00FF5576">
        <w:rPr>
          <w:rFonts w:ascii="Times New Roman" w:eastAsia="Times New Roman" w:hAnsi="Times New Roman" w:cs="Times New Roman"/>
          <w:b/>
          <w:bCs/>
          <w:color w:val="111111"/>
          <w:lang w:val="x-none" w:eastAsia="uk-UA" w:bidi="ar-SA"/>
        </w:rPr>
        <w:t> № </w:t>
      </w:r>
      <w:r w:rsidRPr="00FF5576">
        <w:rPr>
          <w:rFonts w:ascii="Times New Roman" w:eastAsia="Times New Roman" w:hAnsi="Times New Roman" w:cs="Times New Roman"/>
          <w:b/>
          <w:bCs/>
          <w:color w:val="111111"/>
          <w:lang w:val="uk-UA" w:eastAsia="uk-UA" w:bidi="ar-SA"/>
        </w:rPr>
        <w:t>1093</w:t>
      </w:r>
      <w:r w:rsidRPr="00FF5576">
        <w:rPr>
          <w:rFonts w:ascii="Times New Roman" w:eastAsia="Times New Roman" w:hAnsi="Times New Roman" w:cs="Times New Roman"/>
          <w:b/>
          <w:bCs/>
          <w:color w:val="111111"/>
          <w:lang w:val="x-none" w:eastAsia="uk-UA" w:bidi="ar-SA"/>
        </w:rPr>
        <w:t>. </w:t>
      </w:r>
      <w:r w:rsidRPr="00FF5576">
        <w:rPr>
          <w:rFonts w:ascii="Times New Roman" w:eastAsia="Times New Roman" w:hAnsi="Times New Roman" w:cs="Times New Roman"/>
          <w:color w:val="111111"/>
          <w:lang w:val="x-none" w:eastAsia="uk-UA" w:bidi="ar-SA"/>
        </w:rPr>
        <w:t>Ці рекомендації розроблені для учнів 5 – </w:t>
      </w:r>
      <w:r w:rsidRPr="00FF5576">
        <w:rPr>
          <w:rFonts w:ascii="Times New Roman" w:eastAsia="Times New Roman" w:hAnsi="Times New Roman" w:cs="Times New Roman"/>
          <w:color w:val="111111"/>
          <w:lang w:val="uk-UA" w:eastAsia="uk-UA" w:bidi="ar-SA"/>
        </w:rPr>
        <w:t>9</w:t>
      </w:r>
      <w:r w:rsidRPr="00FF5576">
        <w:rPr>
          <w:rFonts w:ascii="Times New Roman" w:eastAsia="Times New Roman" w:hAnsi="Times New Roman" w:cs="Times New Roman"/>
          <w:color w:val="111111"/>
          <w:lang w:val="x-none" w:eastAsia="uk-UA" w:bidi="ar-SA"/>
        </w:rPr>
        <w:t> класів, які здобувають освіту відповідно до нового Державного стандарту базової середньої освіти.</w:t>
      </w:r>
    </w:p>
    <w:p w14:paraId="342D1180"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У нових рекомендаціях визначено, що результати навчання – це знання, уміння, навички, ставлення, цінності, набуті в процесі навчання, виховання та розвитку, які можна ідентифікувати, спланувати, виміряти й оцінити та які особа здатна продемонструвати після завершення освітньої програми на кожному рівні (циклі) загальної середньої освіти.</w:t>
      </w:r>
    </w:p>
    <w:p w14:paraId="40051C77"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ru-RU" w:eastAsia="uk-UA" w:bidi="ar-SA"/>
        </w:rPr>
        <w:t>Також у рекомендаціях описані основні функції оцінювання:</w:t>
      </w:r>
    </w:p>
    <w:p w14:paraId="1F21C737"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ru-RU" w:eastAsia="uk-UA" w:bidi="ar-SA"/>
        </w:rPr>
        <w:t>формувальна</w:t>
      </w:r>
      <w:r w:rsidRPr="00FF5576">
        <w:rPr>
          <w:rFonts w:ascii="Times New Roman" w:eastAsia="Times New Roman" w:hAnsi="Times New Roman" w:cs="Times New Roman"/>
          <w:b/>
          <w:bCs/>
          <w:color w:val="111111"/>
          <w:lang w:val="ru-RU" w:eastAsia="uk-UA" w:bidi="ar-SA"/>
        </w:rPr>
        <w:t> (забезпечує відстеження динаміки навчального поступу);</w:t>
      </w:r>
    </w:p>
    <w:p w14:paraId="6DE4557B"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ru-RU" w:eastAsia="uk-UA" w:bidi="ar-SA"/>
        </w:rPr>
        <w:t>констатувальна</w:t>
      </w:r>
      <w:r w:rsidRPr="00FF5576">
        <w:rPr>
          <w:rFonts w:ascii="Times New Roman" w:eastAsia="Times New Roman" w:hAnsi="Times New Roman" w:cs="Times New Roman"/>
          <w:b/>
          <w:bCs/>
          <w:color w:val="111111"/>
          <w:lang w:val="ru-RU" w:eastAsia="uk-UA" w:bidi="ar-SA"/>
        </w:rPr>
        <w:t> (забезпечує встановлення рівня досягнення результатів навчання);</w:t>
      </w:r>
    </w:p>
    <w:p w14:paraId="6BB03AFB"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ru-RU" w:eastAsia="uk-UA" w:bidi="ar-SA"/>
        </w:rPr>
        <w:t>діагностувальна</w:t>
      </w:r>
      <w:r w:rsidRPr="00FF5576">
        <w:rPr>
          <w:rFonts w:ascii="Times New Roman" w:eastAsia="Times New Roman" w:hAnsi="Times New Roman" w:cs="Times New Roman"/>
          <w:b/>
          <w:bCs/>
          <w:color w:val="111111"/>
          <w:lang w:val="ru-RU" w:eastAsia="uk-UA" w:bidi="ar-SA"/>
        </w:rPr>
        <w:t> (надає інформацію про стан досягнення результатів навчання, наявність навчальних втрат, причини виникнення утруднень);</w:t>
      </w:r>
    </w:p>
    <w:p w14:paraId="62D38D38"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ru-RU" w:eastAsia="uk-UA" w:bidi="ar-SA"/>
        </w:rPr>
        <w:t>коригувальна</w:t>
      </w:r>
      <w:r w:rsidRPr="00FF5576">
        <w:rPr>
          <w:rFonts w:ascii="Times New Roman" w:eastAsia="Times New Roman" w:hAnsi="Times New Roman" w:cs="Times New Roman"/>
          <w:b/>
          <w:bCs/>
          <w:color w:val="111111"/>
          <w:lang w:val="ru-RU" w:eastAsia="uk-UA" w:bidi="ar-SA"/>
        </w:rPr>
        <w:t> (надає змогу вчителю відповідним чином адаптувати освітній процес);</w:t>
      </w:r>
    </w:p>
    <w:p w14:paraId="68DD75AF"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ru-RU" w:eastAsia="uk-UA" w:bidi="ar-SA"/>
        </w:rPr>
        <w:t>орієнтувальна</w:t>
      </w:r>
      <w:r w:rsidRPr="00FF5576">
        <w:rPr>
          <w:rFonts w:ascii="Times New Roman" w:eastAsia="Times New Roman" w:hAnsi="Times New Roman" w:cs="Times New Roman"/>
          <w:b/>
          <w:bCs/>
          <w:color w:val="111111"/>
          <w:lang w:val="ru-RU" w:eastAsia="uk-UA" w:bidi="ar-SA"/>
        </w:rPr>
        <w:t> (надає змогу відстежити динаміку формування результатів навчання та спрогнозувати їх розвиток);</w:t>
      </w:r>
    </w:p>
    <w:p w14:paraId="12F89A56"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ru-RU" w:eastAsia="uk-UA" w:bidi="ar-SA"/>
        </w:rPr>
        <w:t>мотиваційно-стимулювальна</w:t>
      </w:r>
      <w:r w:rsidRPr="00FF5576">
        <w:rPr>
          <w:rFonts w:ascii="Times New Roman" w:eastAsia="Times New Roman" w:hAnsi="Times New Roman" w:cs="Times New Roman"/>
          <w:b/>
          <w:bCs/>
          <w:color w:val="111111"/>
          <w:lang w:val="ru-RU" w:eastAsia="uk-UA" w:bidi="ar-SA"/>
        </w:rPr>
        <w:t> (активізує внутрішні й зовнішні мотиви до навчання);</w:t>
      </w:r>
    </w:p>
    <w:p w14:paraId="66458DF6"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ru-RU" w:eastAsia="uk-UA" w:bidi="ar-SA"/>
        </w:rPr>
        <w:t>розвивальна</w:t>
      </w:r>
      <w:r w:rsidRPr="00FF5576">
        <w:rPr>
          <w:rFonts w:ascii="Times New Roman" w:eastAsia="Times New Roman" w:hAnsi="Times New Roman" w:cs="Times New Roman"/>
          <w:b/>
          <w:bCs/>
          <w:color w:val="111111"/>
          <w:lang w:val="ru-RU" w:eastAsia="uk-UA" w:bidi="ar-SA"/>
        </w:rPr>
        <w:t> (мотивує до рефлексії та самовдосконалення);</w:t>
      </w:r>
    </w:p>
    <w:p w14:paraId="15640377"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ru-RU" w:eastAsia="uk-UA" w:bidi="ar-SA"/>
        </w:rPr>
        <w:t>прогностична</w:t>
      </w:r>
      <w:r w:rsidRPr="00FF5576">
        <w:rPr>
          <w:rFonts w:ascii="Times New Roman" w:eastAsia="Times New Roman" w:hAnsi="Times New Roman" w:cs="Times New Roman"/>
          <w:b/>
          <w:bCs/>
          <w:color w:val="111111"/>
          <w:lang w:val="ru-RU" w:eastAsia="uk-UA" w:bidi="ar-SA"/>
        </w:rPr>
        <w:t> (ставить цілі навчання на майбутнє);</w:t>
      </w:r>
    </w:p>
    <w:p w14:paraId="38E5B1B1"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виховна</w:t>
      </w:r>
      <w:r w:rsidRPr="00FF5576">
        <w:rPr>
          <w:rFonts w:ascii="Times New Roman" w:eastAsia="Times New Roman" w:hAnsi="Times New Roman" w:cs="Times New Roman"/>
          <w:b/>
          <w:bCs/>
          <w:color w:val="111111"/>
          <w:lang w:val="ru-RU" w:eastAsia="uk-UA" w:bidi="ar-SA"/>
        </w:rPr>
        <w:t> </w:t>
      </w:r>
      <w:r w:rsidRPr="00FF5576">
        <w:rPr>
          <w:rFonts w:ascii="Times New Roman" w:eastAsia="Times New Roman" w:hAnsi="Times New Roman" w:cs="Times New Roman"/>
          <w:b/>
          <w:bCs/>
          <w:color w:val="111111"/>
          <w:lang w:val="uk-UA" w:eastAsia="uk-UA" w:bidi="ar-SA"/>
        </w:rPr>
        <w:t>(сприяє вихованню в учнів свідомої дисципліни, наполегливості в роботі, працьовитості, почуття відповідальності, обов’язку).</w:t>
      </w:r>
    </w:p>
    <w:p w14:paraId="5EDE9563"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Відповідно до рекомендацій, основними видами оцінювання результатів навчання учнів є</w:t>
      </w:r>
      <w:r w:rsidRPr="00FF5576">
        <w:rPr>
          <w:rFonts w:ascii="Times New Roman" w:eastAsia="Times New Roman" w:hAnsi="Times New Roman" w:cs="Times New Roman"/>
          <w:b/>
          <w:bCs/>
          <w:color w:val="111111"/>
          <w:lang w:val="ru-RU" w:eastAsia="uk-UA" w:bidi="ar-SA"/>
        </w:rPr>
        <w:t> </w:t>
      </w:r>
      <w:r w:rsidRPr="00FF5576">
        <w:rPr>
          <w:rFonts w:ascii="Times New Roman" w:eastAsia="Times New Roman" w:hAnsi="Times New Roman" w:cs="Times New Roman"/>
          <w:color w:val="111111"/>
          <w:lang w:val="uk-UA" w:eastAsia="uk-UA" w:bidi="ar-SA"/>
        </w:rPr>
        <w:t>формувальне оцінювання, підсумкове оцінювання та державна підсумкова атестація.</w:t>
      </w:r>
    </w:p>
    <w:p w14:paraId="1C15D8C0"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Формувальне оцінювання</w:t>
      </w:r>
      <w:r w:rsidRPr="00FF5576">
        <w:rPr>
          <w:rFonts w:ascii="Times New Roman" w:eastAsia="Times New Roman" w:hAnsi="Times New Roman" w:cs="Times New Roman"/>
          <w:b/>
          <w:bCs/>
          <w:color w:val="111111"/>
          <w:lang w:val="ru-RU" w:eastAsia="uk-UA" w:bidi="ar-SA"/>
        </w:rPr>
        <w:t> </w:t>
      </w:r>
      <w:r w:rsidRPr="00FF5576">
        <w:rPr>
          <w:rFonts w:ascii="Times New Roman" w:eastAsia="Times New Roman" w:hAnsi="Times New Roman" w:cs="Times New Roman"/>
          <w:b/>
          <w:bCs/>
          <w:color w:val="111111"/>
          <w:lang w:val="uk-UA" w:eastAsia="uk-UA" w:bidi="ar-SA"/>
        </w:rPr>
        <w:t>спрямоване на відстеження динаміки навчального поступу учнів, визначення їхніх навчальних (освітніх) потреб і скерування освітнього процесу на підвищення ефективності навчання з урахуванням встановлених результатів навчання.</w:t>
      </w:r>
    </w:p>
    <w:p w14:paraId="0D28F2CD"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ru-RU" w:eastAsia="uk-UA" w:bidi="ar-SA"/>
        </w:rPr>
        <w:t>Підсумкове оцінювання</w:t>
      </w:r>
      <w:r w:rsidRPr="00FF5576">
        <w:rPr>
          <w:rFonts w:ascii="Times New Roman" w:eastAsia="Times New Roman" w:hAnsi="Times New Roman" w:cs="Times New Roman"/>
          <w:b/>
          <w:bCs/>
          <w:color w:val="111111"/>
          <w:lang w:val="ru-RU" w:eastAsia="uk-UA" w:bidi="ar-SA"/>
        </w:rPr>
        <w:t> показує результат навчання та розвитку.</w:t>
      </w:r>
    </w:p>
    <w:p w14:paraId="76F76D06"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Державна підсумкова атестація</w:t>
      </w:r>
      <w:r w:rsidRPr="00FF5576">
        <w:rPr>
          <w:rFonts w:ascii="Times New Roman" w:eastAsia="Times New Roman" w:hAnsi="Times New Roman" w:cs="Times New Roman"/>
          <w:b/>
          <w:bCs/>
          <w:color w:val="111111"/>
          <w:lang w:val="ru-RU" w:eastAsia="uk-UA" w:bidi="ar-SA"/>
        </w:rPr>
        <w:t> </w:t>
      </w:r>
      <w:r w:rsidRPr="00FF5576">
        <w:rPr>
          <w:rFonts w:ascii="Times New Roman" w:eastAsia="Times New Roman" w:hAnsi="Times New Roman" w:cs="Times New Roman"/>
          <w:b/>
          <w:bCs/>
          <w:color w:val="111111"/>
          <w:lang w:val="uk-UA" w:eastAsia="uk-UA" w:bidi="ar-SA"/>
        </w:rPr>
        <w:t>передбачає оцінювання відповідності результатів навчання учнів, які завершили здобуття базової середньої освіти, вимогам Державного стандарту.</w:t>
      </w:r>
    </w:p>
    <w:p w14:paraId="0D1E751F"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color w:val="111111"/>
          <w:lang w:val="x-none" w:eastAsia="uk-UA" w:bidi="ar-SA"/>
        </w:rPr>
        <w:t>Система оцінювання</w:t>
      </w:r>
      <w:r w:rsidRPr="00FF5576">
        <w:rPr>
          <w:rFonts w:ascii="Times New Roman" w:eastAsia="Times New Roman" w:hAnsi="Times New Roman" w:cs="Times New Roman"/>
          <w:color w:val="111111"/>
          <w:sz w:val="28"/>
          <w:szCs w:val="28"/>
          <w:lang w:val="uk-UA" w:eastAsia="uk-UA" w:bidi="ar-SA"/>
        </w:rPr>
        <w:t> </w:t>
      </w:r>
      <w:r w:rsidRPr="00FF5576">
        <w:rPr>
          <w:rFonts w:ascii="Times New Roman" w:eastAsia="Times New Roman" w:hAnsi="Times New Roman" w:cs="Times New Roman"/>
          <w:color w:val="111111"/>
          <w:lang w:val="x-none" w:eastAsia="uk-UA" w:bidi="ar-SA"/>
        </w:rPr>
        <w:t>має на меті допомогти вчителеві конкретизувати навчальні досягнення учнів і надати необхідні інструменти для впровадження об’єктивного й справедливого оцінювання результатів навчання.</w:t>
      </w:r>
    </w:p>
    <w:p w14:paraId="647FD624" w14:textId="222B99B1"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x-none" w:eastAsia="uk-UA" w:bidi="ar-SA"/>
        </w:rPr>
        <w:t>В</w:t>
      </w:r>
      <w:r w:rsidRPr="00FF5576">
        <w:rPr>
          <w:rFonts w:ascii="Times New Roman" w:eastAsia="Times New Roman" w:hAnsi="Times New Roman" w:cs="Times New Roman"/>
          <w:color w:val="111111"/>
          <w:lang w:val="uk-UA" w:eastAsia="uk-UA" w:bidi="ar-SA"/>
        </w:rPr>
        <w:t xml:space="preserve">ідповідно до рішення педагогічної ради </w:t>
      </w:r>
      <w:r w:rsidR="007F0606">
        <w:rPr>
          <w:rFonts w:ascii="Times New Roman" w:eastAsia="Times New Roman" w:hAnsi="Times New Roman" w:cs="Times New Roman"/>
          <w:color w:val="111111"/>
          <w:lang w:val="uk-UA" w:eastAsia="uk-UA" w:bidi="ar-SA"/>
        </w:rPr>
        <w:t>від 30.08.2024 року (протокол №1</w:t>
      </w:r>
      <w:r w:rsidRPr="00FF5576">
        <w:rPr>
          <w:rFonts w:ascii="Times New Roman" w:eastAsia="Times New Roman" w:hAnsi="Times New Roman" w:cs="Times New Roman"/>
          <w:color w:val="111111"/>
          <w:lang w:val="uk-UA" w:eastAsia="uk-UA" w:bidi="ar-SA"/>
        </w:rPr>
        <w:t>), </w:t>
      </w:r>
      <w:r w:rsidRPr="00FF5576">
        <w:rPr>
          <w:rFonts w:ascii="Times New Roman" w:eastAsia="Times New Roman" w:hAnsi="Times New Roman" w:cs="Times New Roman"/>
          <w:color w:val="111111"/>
          <w:spacing w:val="1"/>
          <w:lang w:val="uk-UA" w:eastAsia="uk-UA" w:bidi="ar-SA"/>
        </w:rPr>
        <w:t>з метою моніторингу за освітньою траєкторією кожного учня та </w:t>
      </w:r>
      <w:r w:rsidRPr="00FF5576">
        <w:rPr>
          <w:rFonts w:ascii="Times New Roman" w:eastAsia="Times New Roman" w:hAnsi="Times New Roman" w:cs="Times New Roman"/>
          <w:color w:val="111111"/>
          <w:lang w:val="uk-UA" w:eastAsia="uk-UA" w:bidi="ar-SA"/>
        </w:rPr>
        <w:t>д</w:t>
      </w:r>
      <w:r w:rsidRPr="00FF5576">
        <w:rPr>
          <w:rFonts w:ascii="Times New Roman" w:eastAsia="Times New Roman" w:hAnsi="Times New Roman" w:cs="Times New Roman"/>
          <w:color w:val="111111"/>
          <w:lang w:val="x-none" w:eastAsia="uk-UA" w:bidi="ar-SA"/>
        </w:rPr>
        <w:t>ля забезпечення наступності між підходами до оцінювання результатів навчання здобувачів початкової та базової середньої освіти</w:t>
      </w:r>
      <w:r w:rsidRPr="00FF5576">
        <w:rPr>
          <w:rFonts w:ascii="Times New Roman" w:eastAsia="Times New Roman" w:hAnsi="Times New Roman" w:cs="Times New Roman"/>
          <w:color w:val="111111"/>
          <w:lang w:val="uk-UA" w:eastAsia="uk-UA" w:bidi="ar-SA"/>
        </w:rPr>
        <w:t> складено </w:t>
      </w:r>
      <w:r w:rsidRPr="00FF5576">
        <w:rPr>
          <w:rFonts w:ascii="Arial" w:eastAsia="Times New Roman" w:hAnsi="Arial" w:cs="Arial"/>
          <w:b/>
          <w:bCs/>
          <w:i/>
          <w:iCs/>
          <w:color w:val="111111"/>
          <w:lang w:val="uk-UA" w:eastAsia="uk-UA" w:bidi="ar-SA"/>
        </w:rPr>
        <w:t>алгоритм оцінювання навчальних досягнень учнів 5-го класу:</w:t>
      </w:r>
    </w:p>
    <w:p w14:paraId="1746FF8B" w14:textId="11B18930" w:rsidR="00FF5576" w:rsidRPr="00FF5576" w:rsidRDefault="00FF5576" w:rsidP="00F84227">
      <w:pPr>
        <w:widowControl/>
        <w:numPr>
          <w:ilvl w:val="0"/>
          <w:numId w:val="31"/>
        </w:numPr>
        <w:shd w:val="clear" w:color="auto" w:fill="FFFFFF"/>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lastRenderedPageBreak/>
        <w:t>визначено </w:t>
      </w:r>
      <w:r w:rsidRPr="00FF5576">
        <w:rPr>
          <w:rFonts w:ascii="Times New Roman" w:eastAsia="Times New Roman" w:hAnsi="Times New Roman" w:cs="Times New Roman"/>
          <w:color w:val="111111"/>
          <w:u w:val="single"/>
          <w:lang w:val="uk-UA" w:eastAsia="uk-UA" w:bidi="ar-SA"/>
        </w:rPr>
        <w:t>адаптаційний період</w:t>
      </w:r>
      <w:r w:rsidRPr="00FF5576">
        <w:rPr>
          <w:rFonts w:ascii="Times New Roman" w:eastAsia="Times New Roman" w:hAnsi="Times New Roman" w:cs="Times New Roman"/>
          <w:color w:val="111111"/>
          <w:lang w:val="uk-UA" w:eastAsia="uk-UA" w:bidi="ar-SA"/>
        </w:rPr>
        <w:t>: 02.09. – 30.09.2024 р. (1 місяць), упро</w:t>
      </w:r>
      <w:r w:rsidR="00F728B9">
        <w:rPr>
          <w:rFonts w:ascii="Times New Roman" w:eastAsia="Times New Roman" w:hAnsi="Times New Roman" w:cs="Times New Roman"/>
          <w:color w:val="111111"/>
          <w:lang w:val="uk-UA" w:eastAsia="uk-UA" w:bidi="ar-SA"/>
        </w:rPr>
        <w:t xml:space="preserve">довж якого поточне та підсумкове </w:t>
      </w:r>
      <w:r w:rsidRPr="00FF5576">
        <w:rPr>
          <w:rFonts w:ascii="Times New Roman" w:eastAsia="Times New Roman" w:hAnsi="Times New Roman" w:cs="Times New Roman"/>
          <w:color w:val="111111"/>
          <w:lang w:val="uk-UA" w:eastAsia="uk-UA" w:bidi="ar-SA"/>
        </w:rPr>
        <w:t>оцінювання не здійснюється;</w:t>
      </w:r>
    </w:p>
    <w:p w14:paraId="19C63085" w14:textId="77777777" w:rsidR="00FF5576" w:rsidRPr="00FF5576" w:rsidRDefault="00FF5576" w:rsidP="00F84227">
      <w:pPr>
        <w:widowControl/>
        <w:numPr>
          <w:ilvl w:val="0"/>
          <w:numId w:val="31"/>
        </w:numPr>
        <w:shd w:val="clear" w:color="auto" w:fill="FFFFFF"/>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x-none" w:eastAsia="uk-UA" w:bidi="ar-SA"/>
        </w:rPr>
        <w:t>у першому семестрі 5-го класу </w:t>
      </w:r>
      <w:r w:rsidRPr="00FF5576">
        <w:rPr>
          <w:rFonts w:ascii="Times New Roman" w:eastAsia="Times New Roman" w:hAnsi="Times New Roman" w:cs="Times New Roman"/>
          <w:color w:val="111111"/>
          <w:spacing w:val="1"/>
          <w:lang w:val="uk-UA" w:eastAsia="uk-UA" w:bidi="ar-SA"/>
        </w:rPr>
        <w:t>крім </w:t>
      </w:r>
      <w:r w:rsidRPr="00FF5576">
        <w:rPr>
          <w:rFonts w:ascii="Times New Roman" w:eastAsia="Times New Roman" w:hAnsi="Times New Roman" w:cs="Times New Roman"/>
          <w:color w:val="111111"/>
          <w:lang w:val="x-none" w:eastAsia="uk-UA" w:bidi="ar-SA"/>
        </w:rPr>
        <w:t>поточн</w:t>
      </w:r>
      <w:r w:rsidRPr="00FF5576">
        <w:rPr>
          <w:rFonts w:ascii="Times New Roman" w:eastAsia="Times New Roman" w:hAnsi="Times New Roman" w:cs="Times New Roman"/>
          <w:color w:val="111111"/>
          <w:lang w:val="uk-UA" w:eastAsia="uk-UA" w:bidi="ar-SA"/>
        </w:rPr>
        <w:t>ого</w:t>
      </w:r>
      <w:r w:rsidRPr="00FF5576">
        <w:rPr>
          <w:rFonts w:ascii="Times New Roman" w:eastAsia="Times New Roman" w:hAnsi="Times New Roman" w:cs="Times New Roman"/>
          <w:color w:val="111111"/>
          <w:sz w:val="28"/>
          <w:szCs w:val="28"/>
          <w:lang w:val="uk-UA" w:eastAsia="uk-UA" w:bidi="ar-SA"/>
        </w:rPr>
        <w:t> </w:t>
      </w:r>
      <w:r w:rsidRPr="00FF5576">
        <w:rPr>
          <w:rFonts w:ascii="Times New Roman" w:eastAsia="Times New Roman" w:hAnsi="Times New Roman" w:cs="Times New Roman"/>
          <w:color w:val="111111"/>
          <w:lang w:val="x-none" w:eastAsia="uk-UA" w:bidi="ar-SA"/>
        </w:rPr>
        <w:t>формувальн</w:t>
      </w:r>
      <w:r w:rsidRPr="00FF5576">
        <w:rPr>
          <w:rFonts w:ascii="Times New Roman" w:eastAsia="Times New Roman" w:hAnsi="Times New Roman" w:cs="Times New Roman"/>
          <w:color w:val="111111"/>
          <w:lang w:val="uk-UA" w:eastAsia="uk-UA" w:bidi="ar-SA"/>
        </w:rPr>
        <w:t>ого</w:t>
      </w:r>
      <w:r w:rsidRPr="00FF5576">
        <w:rPr>
          <w:rFonts w:ascii="Times New Roman" w:eastAsia="Times New Roman" w:hAnsi="Times New Roman" w:cs="Times New Roman"/>
          <w:color w:val="111111"/>
          <w:sz w:val="28"/>
          <w:szCs w:val="28"/>
          <w:lang w:val="uk-UA" w:eastAsia="uk-UA" w:bidi="ar-SA"/>
        </w:rPr>
        <w:t> </w:t>
      </w:r>
      <w:r w:rsidRPr="00FF5576">
        <w:rPr>
          <w:rFonts w:ascii="Times New Roman" w:eastAsia="Times New Roman" w:hAnsi="Times New Roman" w:cs="Times New Roman"/>
          <w:color w:val="111111"/>
          <w:lang w:val="x-none" w:eastAsia="uk-UA" w:bidi="ar-SA"/>
        </w:rPr>
        <w:t>оцінювання</w:t>
      </w:r>
      <w:r w:rsidRPr="00FF5576">
        <w:rPr>
          <w:rFonts w:ascii="Times New Roman" w:eastAsia="Times New Roman" w:hAnsi="Times New Roman" w:cs="Times New Roman"/>
          <w:b/>
          <w:bCs/>
          <w:color w:val="111111"/>
          <w:sz w:val="28"/>
          <w:szCs w:val="28"/>
          <w:lang w:val="uk-UA" w:eastAsia="uk-UA" w:bidi="ar-SA"/>
        </w:rPr>
        <w:t> </w:t>
      </w:r>
      <w:r w:rsidRPr="00FF5576">
        <w:rPr>
          <w:rFonts w:ascii="Times New Roman" w:eastAsia="Times New Roman" w:hAnsi="Times New Roman" w:cs="Times New Roman"/>
          <w:color w:val="111111"/>
          <w:lang w:val="x-none" w:eastAsia="uk-UA" w:bidi="ar-SA"/>
        </w:rPr>
        <w:t>(оцінювання для навчання) </w:t>
      </w:r>
      <w:r w:rsidRPr="00FF5576">
        <w:rPr>
          <w:rFonts w:ascii="Times New Roman" w:eastAsia="Times New Roman" w:hAnsi="Times New Roman" w:cs="Times New Roman"/>
          <w:color w:val="111111"/>
          <w:spacing w:val="1"/>
          <w:lang w:val="uk-UA" w:eastAsia="uk-UA" w:bidi="ar-SA"/>
        </w:rPr>
        <w:t>буде використовуватись </w:t>
      </w:r>
      <w:r w:rsidRPr="00FF5576">
        <w:rPr>
          <w:rFonts w:ascii="Times New Roman" w:eastAsia="Times New Roman" w:hAnsi="Times New Roman" w:cs="Times New Roman"/>
          <w:color w:val="111111"/>
          <w:lang w:val="x-none" w:eastAsia="uk-UA" w:bidi="ar-SA"/>
        </w:rPr>
        <w:t>підсумкове та</w:t>
      </w:r>
      <w:r w:rsidRPr="00FF5576">
        <w:rPr>
          <w:rFonts w:ascii="Times New Roman" w:eastAsia="Times New Roman" w:hAnsi="Times New Roman" w:cs="Times New Roman"/>
          <w:color w:val="111111"/>
          <w:sz w:val="28"/>
          <w:szCs w:val="28"/>
          <w:lang w:val="uk-UA" w:eastAsia="uk-UA" w:bidi="ar-SA"/>
        </w:rPr>
        <w:t> </w:t>
      </w:r>
      <w:r w:rsidRPr="00FF5576">
        <w:rPr>
          <w:rFonts w:ascii="Times New Roman" w:eastAsia="Times New Roman" w:hAnsi="Times New Roman" w:cs="Times New Roman"/>
          <w:color w:val="111111"/>
          <w:lang w:val="x-none" w:eastAsia="uk-UA" w:bidi="ar-SA"/>
        </w:rPr>
        <w:t>проміжне оцінювання результатів навчання учнів</w:t>
      </w:r>
      <w:r w:rsidRPr="00FF5576">
        <w:rPr>
          <w:rFonts w:ascii="Times New Roman" w:eastAsia="Times New Roman" w:hAnsi="Times New Roman" w:cs="Times New Roman"/>
          <w:color w:val="111111"/>
          <w:lang w:val="uk-UA" w:eastAsia="uk-UA" w:bidi="ar-SA"/>
        </w:rPr>
        <w:t>, які</w:t>
      </w:r>
      <w:r w:rsidRPr="00FF5576">
        <w:rPr>
          <w:rFonts w:ascii="Times New Roman" w:eastAsia="Times New Roman" w:hAnsi="Times New Roman" w:cs="Times New Roman"/>
          <w:color w:val="111111"/>
          <w:sz w:val="28"/>
          <w:szCs w:val="28"/>
          <w:lang w:val="uk-UA" w:eastAsia="uk-UA" w:bidi="ar-SA"/>
        </w:rPr>
        <w:t> </w:t>
      </w:r>
      <w:r w:rsidRPr="00FF5576">
        <w:rPr>
          <w:rFonts w:ascii="Times New Roman" w:eastAsia="Times New Roman" w:hAnsi="Times New Roman" w:cs="Times New Roman"/>
          <w:color w:val="111111"/>
          <w:lang w:val="x-none" w:eastAsia="uk-UA" w:bidi="ar-SA"/>
        </w:rPr>
        <w:t>здійснювати</w:t>
      </w:r>
      <w:r w:rsidRPr="00FF5576">
        <w:rPr>
          <w:rFonts w:ascii="Times New Roman" w:eastAsia="Times New Roman" w:hAnsi="Times New Roman" w:cs="Times New Roman"/>
          <w:color w:val="111111"/>
          <w:lang w:val="uk-UA" w:eastAsia="uk-UA" w:bidi="ar-SA"/>
        </w:rPr>
        <w:t>муться</w:t>
      </w:r>
      <w:r w:rsidRPr="00FF5576">
        <w:rPr>
          <w:rFonts w:ascii="Times New Roman" w:eastAsia="Times New Roman" w:hAnsi="Times New Roman" w:cs="Times New Roman"/>
          <w:color w:val="111111"/>
          <w:sz w:val="28"/>
          <w:szCs w:val="28"/>
          <w:lang w:val="uk-UA" w:eastAsia="uk-UA" w:bidi="ar-SA"/>
        </w:rPr>
        <w:t> </w:t>
      </w:r>
      <w:r w:rsidRPr="00FF5576">
        <w:rPr>
          <w:rFonts w:ascii="Times New Roman" w:eastAsia="Times New Roman" w:hAnsi="Times New Roman" w:cs="Times New Roman"/>
          <w:color w:val="111111"/>
          <w:lang w:val="x-none" w:eastAsia="uk-UA" w:bidi="ar-SA"/>
        </w:rPr>
        <w:t>за </w:t>
      </w:r>
      <w:r w:rsidRPr="00FF5576">
        <w:rPr>
          <w:rFonts w:ascii="Times New Roman" w:eastAsia="Times New Roman" w:hAnsi="Times New Roman" w:cs="Times New Roman"/>
          <w:color w:val="111111"/>
          <w:spacing w:val="-8"/>
          <w:u w:val="single"/>
          <w:lang w:val="uk-UA" w:eastAsia="uk-UA" w:bidi="ar-SA"/>
        </w:rPr>
        <w:t>12-</w:t>
      </w:r>
      <w:r w:rsidRPr="00FF5576">
        <w:rPr>
          <w:rFonts w:ascii="Times New Roman" w:eastAsia="Times New Roman" w:hAnsi="Times New Roman" w:cs="Times New Roman"/>
          <w:color w:val="111111"/>
          <w:u w:val="single"/>
          <w:lang w:val="uk-UA" w:eastAsia="uk-UA" w:bidi="ar-SA"/>
        </w:rPr>
        <w:t>бальною</w:t>
      </w:r>
      <w:r w:rsidRPr="00FF5576">
        <w:rPr>
          <w:rFonts w:ascii="Times New Roman" w:eastAsia="Times New Roman" w:hAnsi="Times New Roman" w:cs="Times New Roman"/>
          <w:color w:val="111111"/>
          <w:sz w:val="28"/>
          <w:szCs w:val="28"/>
          <w:u w:val="single"/>
          <w:lang w:val="uk-UA" w:eastAsia="uk-UA" w:bidi="ar-SA"/>
        </w:rPr>
        <w:t> </w:t>
      </w:r>
      <w:r w:rsidRPr="00FF5576">
        <w:rPr>
          <w:rFonts w:ascii="Times New Roman" w:eastAsia="Times New Roman" w:hAnsi="Times New Roman" w:cs="Times New Roman"/>
          <w:color w:val="111111"/>
          <w:u w:val="single"/>
          <w:lang w:val="x-none" w:eastAsia="uk-UA" w:bidi="ar-SA"/>
        </w:rPr>
        <w:t>шкалою</w:t>
      </w:r>
      <w:r w:rsidRPr="00FF5576">
        <w:rPr>
          <w:rFonts w:ascii="Times New Roman" w:eastAsia="Times New Roman" w:hAnsi="Times New Roman" w:cs="Times New Roman"/>
          <w:color w:val="111111"/>
          <w:lang w:val="uk-UA" w:eastAsia="uk-UA" w:bidi="ar-SA"/>
        </w:rPr>
        <w:t>. Одночасно</w:t>
      </w:r>
      <w:r w:rsidRPr="00FF5576">
        <w:rPr>
          <w:rFonts w:ascii="Times New Roman" w:eastAsia="Times New Roman" w:hAnsi="Times New Roman" w:cs="Times New Roman"/>
          <w:color w:val="111111"/>
          <w:sz w:val="28"/>
          <w:szCs w:val="28"/>
          <w:lang w:val="uk-UA" w:eastAsia="uk-UA" w:bidi="ar-SA"/>
        </w:rPr>
        <w:t> </w:t>
      </w:r>
      <w:r w:rsidRPr="00FF5576">
        <w:rPr>
          <w:rFonts w:ascii="Times New Roman" w:eastAsia="Times New Roman" w:hAnsi="Times New Roman" w:cs="Times New Roman"/>
          <w:color w:val="111111"/>
          <w:lang w:val="uk-UA" w:eastAsia="uk-UA" w:bidi="ar-SA"/>
        </w:rPr>
        <w:t>оцінювання </w:t>
      </w:r>
      <w:r w:rsidRPr="00FF5576">
        <w:rPr>
          <w:rFonts w:ascii="Times New Roman" w:eastAsia="Times New Roman" w:hAnsi="Times New Roman" w:cs="Times New Roman"/>
          <w:color w:val="111111"/>
          <w:lang w:val="x-none" w:eastAsia="uk-UA" w:bidi="ar-SA"/>
        </w:rPr>
        <w:t>супроводжувати</w:t>
      </w:r>
      <w:r w:rsidRPr="00FF5576">
        <w:rPr>
          <w:rFonts w:ascii="Times New Roman" w:eastAsia="Times New Roman" w:hAnsi="Times New Roman" w:cs="Times New Roman"/>
          <w:color w:val="111111"/>
          <w:lang w:val="uk-UA" w:eastAsia="uk-UA" w:bidi="ar-SA"/>
        </w:rPr>
        <w:t>меться</w:t>
      </w:r>
      <w:r w:rsidRPr="00FF5576">
        <w:rPr>
          <w:rFonts w:ascii="Times New Roman" w:eastAsia="Times New Roman" w:hAnsi="Times New Roman" w:cs="Times New Roman"/>
          <w:color w:val="111111"/>
          <w:lang w:val="x-none" w:eastAsia="uk-UA" w:bidi="ar-SA"/>
        </w:rPr>
        <w:t> вербальною характеристикою з орієнтацією на досягнення учня / учениці (а не на помилки або невдачі)</w:t>
      </w:r>
      <w:r w:rsidRPr="00FF5576">
        <w:rPr>
          <w:rFonts w:ascii="Times New Roman" w:eastAsia="Times New Roman" w:hAnsi="Times New Roman" w:cs="Times New Roman"/>
          <w:color w:val="111111"/>
          <w:lang w:val="uk-UA" w:eastAsia="uk-UA" w:bidi="ar-SA"/>
        </w:rPr>
        <w:t>;</w:t>
      </w:r>
    </w:p>
    <w:p w14:paraId="63401A8F" w14:textId="77777777" w:rsidR="00FF5576" w:rsidRPr="00FF5576" w:rsidRDefault="00FF5576" w:rsidP="00F84227">
      <w:pPr>
        <w:widowControl/>
        <w:numPr>
          <w:ilvl w:val="0"/>
          <w:numId w:val="31"/>
        </w:numPr>
        <w:shd w:val="clear" w:color="auto" w:fill="FFFFFF"/>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річне оцінювання здійснюється </w:t>
      </w:r>
      <w:r w:rsidRPr="00FF5576">
        <w:rPr>
          <w:rFonts w:ascii="Times New Roman" w:eastAsia="Times New Roman" w:hAnsi="Times New Roman" w:cs="Times New Roman"/>
          <w:color w:val="111111"/>
          <w:lang w:val="x-none" w:eastAsia="uk-UA" w:bidi="ar-SA"/>
        </w:rPr>
        <w:t>на підставі загальної оцінки результатів навчання за І та ІІ семестри, окремі види контрольних робіт, як правило, не проводяться</w:t>
      </w:r>
      <w:r w:rsidRPr="00FF5576">
        <w:rPr>
          <w:rFonts w:ascii="Times New Roman" w:eastAsia="Times New Roman" w:hAnsi="Times New Roman" w:cs="Times New Roman"/>
          <w:color w:val="111111"/>
          <w:lang w:val="uk-UA" w:eastAsia="uk-UA" w:bidi="ar-SA"/>
        </w:rPr>
        <w:t>;</w:t>
      </w:r>
    </w:p>
    <w:p w14:paraId="2D47BB4A" w14:textId="77777777" w:rsidR="00FF5576" w:rsidRPr="00FF5576" w:rsidRDefault="00FF5576" w:rsidP="00F84227">
      <w:pPr>
        <w:widowControl/>
        <w:numPr>
          <w:ilvl w:val="0"/>
          <w:numId w:val="31"/>
        </w:numPr>
        <w:shd w:val="clear" w:color="auto" w:fill="FFFFFF"/>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я</w:t>
      </w:r>
      <w:r w:rsidRPr="00FF5576">
        <w:rPr>
          <w:rFonts w:ascii="Times New Roman" w:eastAsia="Times New Roman" w:hAnsi="Times New Roman" w:cs="Times New Roman"/>
          <w:color w:val="111111"/>
          <w:lang w:val="x-none" w:eastAsia="uk-UA" w:bidi="ar-SA"/>
        </w:rPr>
        <w:t>кщо рівень результатів навчання учня / учениці визначити неможливо через тривалу відсутність учня / учениці, у класному журналі та свідоцтві досягнень робиться запис «(н/а)» (не атестований(а)).</w:t>
      </w:r>
    </w:p>
    <w:p w14:paraId="33E8C978"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8"/>
          <w:szCs w:val="28"/>
          <w:lang w:val="uk-UA" w:eastAsia="uk-UA" w:bidi="ar-SA"/>
        </w:rPr>
        <w:t> </w:t>
      </w:r>
      <w:r w:rsidRPr="00FF5576">
        <w:rPr>
          <w:rFonts w:ascii="Arial" w:eastAsia="Times New Roman" w:hAnsi="Arial" w:cs="Arial"/>
          <w:b/>
          <w:bCs/>
          <w:i/>
          <w:iCs/>
          <w:color w:val="111111"/>
          <w:lang w:val="x-none" w:eastAsia="uk-UA" w:bidi="ar-SA"/>
        </w:rPr>
        <w:t>Формувальне (поточне формувальне) оцінювання</w:t>
      </w:r>
    </w:p>
    <w:p w14:paraId="0485D44B"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З</w:t>
      </w:r>
      <w:r w:rsidRPr="00FF5576">
        <w:rPr>
          <w:rFonts w:ascii="Times New Roman" w:eastAsia="Times New Roman" w:hAnsi="Times New Roman" w:cs="Times New Roman"/>
          <w:color w:val="111111"/>
          <w:lang w:val="x-none" w:eastAsia="uk-UA" w:bidi="ar-SA"/>
        </w:rPr>
        <w:t>дійсню</w:t>
      </w:r>
      <w:r w:rsidRPr="00FF5576">
        <w:rPr>
          <w:rFonts w:ascii="Times New Roman" w:eastAsia="Times New Roman" w:hAnsi="Times New Roman" w:cs="Times New Roman"/>
          <w:color w:val="111111"/>
          <w:lang w:val="uk-UA" w:eastAsia="uk-UA" w:bidi="ar-SA"/>
        </w:rPr>
        <w:t>ється</w:t>
      </w:r>
      <w:r w:rsidRPr="00FF5576">
        <w:rPr>
          <w:rFonts w:ascii="Times New Roman" w:eastAsia="Times New Roman" w:hAnsi="Times New Roman" w:cs="Times New Roman"/>
          <w:color w:val="111111"/>
          <w:sz w:val="28"/>
          <w:szCs w:val="28"/>
          <w:lang w:val="uk-UA" w:eastAsia="uk-UA" w:bidi="ar-SA"/>
        </w:rPr>
        <w:t> </w:t>
      </w:r>
      <w:r w:rsidRPr="00FF5576">
        <w:rPr>
          <w:rFonts w:ascii="Times New Roman" w:eastAsia="Times New Roman" w:hAnsi="Times New Roman" w:cs="Times New Roman"/>
          <w:color w:val="111111"/>
          <w:lang w:val="x-none" w:eastAsia="uk-UA" w:bidi="ar-SA"/>
        </w:rPr>
        <w:t>з метою допомогти учням усвідомити способи досягнення кращих результатів навчання. Цей вид оцінювання, окрім бального, може здійснюватися у формі</w:t>
      </w:r>
    </w:p>
    <w:p w14:paraId="1D2DF09A" w14:textId="77777777" w:rsidR="00FF5576" w:rsidRPr="005C4498" w:rsidRDefault="00FF5576" w:rsidP="005C4498">
      <w:pPr>
        <w:widowControl/>
        <w:shd w:val="clear" w:color="auto" w:fill="FFFFFF"/>
        <w:jc w:val="both"/>
        <w:rPr>
          <w:rFonts w:ascii="Times New Roman" w:eastAsia="Times New Roman" w:hAnsi="Times New Roman" w:cs="Times New Roman"/>
          <w:color w:val="111111"/>
          <w:sz w:val="18"/>
          <w:szCs w:val="18"/>
          <w:lang w:val="uk-UA" w:eastAsia="uk-UA" w:bidi="ar-SA"/>
        </w:rPr>
      </w:pPr>
      <w:r w:rsidRPr="00FF5576">
        <w:rPr>
          <w:rFonts w:ascii="Times New Roman" w:eastAsia="Times New Roman" w:hAnsi="Times New Roman" w:cs="Times New Roman"/>
          <w:color w:val="111111"/>
          <w:lang w:val="x-none" w:eastAsia="uk-UA" w:bidi="ar-SA"/>
        </w:rPr>
        <w:t>У формувальному оцінюванні, зокрема для самооцінювання та взаємооцінювання, рекомендовано використовувати інструменти з орієнтовного переліку, наведеного у Методичних рекомендаціях щодо особливостей організації освітнього процесу у першому (адаптивному) циклі, тобто у 5 класах закладів загальної середньої освіти, за Державним стандартом базової середньої освіти в умовах реалізації концепції «Нова українська школа»  (лист МОН №4.5/2303-21 від 06.08.2021р.)</w:t>
      </w:r>
      <w:r w:rsidRPr="00FF5576">
        <w:rPr>
          <w:rFonts w:ascii="Times New Roman" w:eastAsia="Times New Roman" w:hAnsi="Times New Roman" w:cs="Times New Roman"/>
          <w:color w:val="111111"/>
          <w:lang w:val="uk-UA" w:eastAsia="uk-UA" w:bidi="ar-SA"/>
        </w:rPr>
        <w:t xml:space="preserve">: самооцінювання, взаємооцінювання учнів, оцінювання з використанням окремих інструментів (карток, шкал, щоденника </w:t>
      </w:r>
      <w:r w:rsidRPr="005C4498">
        <w:rPr>
          <w:rFonts w:ascii="Times New Roman" w:eastAsia="Times New Roman" w:hAnsi="Times New Roman" w:cs="Times New Roman"/>
          <w:color w:val="111111"/>
          <w:lang w:val="uk-UA" w:eastAsia="uk-UA" w:bidi="ar-SA"/>
        </w:rPr>
        <w:t>спостереження вчителя, портфоліо результатів навчальної діяльності учнів тощо).              </w:t>
      </w:r>
    </w:p>
    <w:p w14:paraId="067415FF" w14:textId="77777777" w:rsidR="00FF5576" w:rsidRPr="005C4498" w:rsidRDefault="00FF5576" w:rsidP="005C4498">
      <w:pPr>
        <w:widowControl/>
        <w:shd w:val="clear" w:color="auto" w:fill="FFFFFF"/>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b/>
          <w:bCs/>
          <w:i/>
          <w:iCs/>
          <w:color w:val="111111"/>
          <w:lang w:val="uk-UA" w:eastAsia="uk-UA" w:bidi="ar-SA"/>
        </w:rPr>
        <w:t>Поточне оцінювання</w:t>
      </w:r>
    </w:p>
    <w:p w14:paraId="2E7C8725" w14:textId="77777777" w:rsidR="00FF5576" w:rsidRPr="005C4498" w:rsidRDefault="00FF5576" w:rsidP="005C4498">
      <w:pPr>
        <w:widowControl/>
        <w:shd w:val="clear" w:color="auto" w:fill="FFFFFF"/>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lang w:val="x-none" w:eastAsia="uk-UA" w:bidi="ar-SA"/>
        </w:rPr>
        <w:t>Метою цього виду контролю є встановлення рівня опанування навчального матеріалу та коригування застосовуваних технологій навчання. Оцінювання має бути спрямоване на закріплення вивченого матеріалу й повторення пройденого, проводитись у формі індивідуальної та фронтальної роботи класу й мати мотиваційно-стимулюючий характер.</w:t>
      </w:r>
    </w:p>
    <w:p w14:paraId="7A59500F" w14:textId="77777777" w:rsidR="00FF5576" w:rsidRPr="005C4498" w:rsidRDefault="00FF5576" w:rsidP="005C4498">
      <w:pPr>
        <w:widowControl/>
        <w:shd w:val="clear" w:color="auto" w:fill="FFFFFF"/>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b/>
          <w:bCs/>
          <w:i/>
          <w:iCs/>
          <w:color w:val="111111"/>
          <w:lang w:val="uk-UA" w:eastAsia="uk-UA" w:bidi="ar-SA"/>
        </w:rPr>
        <w:t>Підсумкове оцінювання</w:t>
      </w:r>
    </w:p>
    <w:p w14:paraId="4F614370" w14:textId="77777777" w:rsidR="00FF5576" w:rsidRPr="005C4498" w:rsidRDefault="00FF5576" w:rsidP="005C4498">
      <w:pPr>
        <w:widowControl/>
        <w:shd w:val="clear" w:color="auto" w:fill="FFFFFF"/>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b/>
          <w:bCs/>
          <w:color w:val="111111"/>
          <w:lang w:val="uk-UA" w:eastAsia="uk-UA" w:bidi="ar-SA"/>
        </w:rPr>
        <w:t>Підсумкове оцінювання</w:t>
      </w:r>
      <w:r w:rsidRPr="005C4498">
        <w:rPr>
          <w:rFonts w:ascii="Times New Roman" w:eastAsia="Times New Roman" w:hAnsi="Times New Roman" w:cs="Times New Roman"/>
          <w:color w:val="111111"/>
          <w:lang w:val="uk-UA" w:eastAsia="uk-UA" w:bidi="ar-SA"/>
        </w:rPr>
        <w:t> має на меті співвіднесення фактичних результатів навчання, яких досягли здобувані освіти, з обов'язковими/очікуваними результатами навчання, визначеними Державним стандартом / модельною навчальною програмою за певний період навчання.</w:t>
      </w:r>
    </w:p>
    <w:p w14:paraId="6165006B" w14:textId="77777777" w:rsidR="00FF5576" w:rsidRPr="005C4498" w:rsidRDefault="00FF5576" w:rsidP="005C4498">
      <w:pPr>
        <w:widowControl/>
        <w:shd w:val="clear" w:color="auto" w:fill="FFFFFF"/>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lang w:val="uk-UA" w:eastAsia="uk-UA" w:bidi="ar-SA"/>
        </w:rPr>
        <w:t>Підсумкове оцінювання здійснюють періодично. Кількість підсумкових робіт, час їхнього проведення вчитель/учителька може встановлювати самостійно.</w:t>
      </w:r>
    </w:p>
    <w:p w14:paraId="7ACDF5D0" w14:textId="77777777" w:rsidR="00FF5576" w:rsidRPr="005C4498" w:rsidRDefault="00FF5576" w:rsidP="005C4498">
      <w:pPr>
        <w:widowControl/>
        <w:shd w:val="clear" w:color="auto" w:fill="FFFFFF"/>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lang w:val="uk-UA" w:eastAsia="uk-UA" w:bidi="ar-SA"/>
        </w:rPr>
        <w:t>Підсумкове оцінювання за семестр здійснюють за групами результатів навчання, що передбачені Критеріями оцінювання за освітніми галузями, з урахуванням різних форм і видів навчальної діяльності.</w:t>
      </w:r>
    </w:p>
    <w:p w14:paraId="4A5C30D0" w14:textId="275B7240" w:rsidR="00FF5576" w:rsidRPr="005C4498" w:rsidRDefault="00FF5576" w:rsidP="005C4498">
      <w:pPr>
        <w:widowControl/>
        <w:shd w:val="clear" w:color="auto" w:fill="FFFFFF"/>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lang w:val="uk-UA" w:eastAsia="uk-UA" w:bidi="ar-SA"/>
        </w:rPr>
        <w:t>Для формування висновків щодо рівня досягнення обов’язкових результатів навч</w:t>
      </w:r>
      <w:r w:rsidR="00F728B9" w:rsidRPr="005C4498">
        <w:rPr>
          <w:rFonts w:ascii="Times New Roman" w:eastAsia="Times New Roman" w:hAnsi="Times New Roman" w:cs="Times New Roman"/>
          <w:color w:val="111111"/>
          <w:lang w:val="uk-UA" w:eastAsia="uk-UA" w:bidi="ar-SA"/>
        </w:rPr>
        <w:t>ання за семестр заклад обрав модель оцінювання</w:t>
      </w:r>
      <w:r w:rsidRPr="005C4498">
        <w:rPr>
          <w:rFonts w:ascii="Times New Roman" w:eastAsia="Times New Roman" w:hAnsi="Times New Roman" w:cs="Times New Roman"/>
          <w:color w:val="111111"/>
          <w:lang w:val="uk-UA" w:eastAsia="uk-UA" w:bidi="ar-SA"/>
        </w:rPr>
        <w:t>:</w:t>
      </w:r>
    </w:p>
    <w:p w14:paraId="42599CBB" w14:textId="77777777" w:rsidR="00FF5576" w:rsidRPr="005C4498" w:rsidRDefault="00FF5576" w:rsidP="00F84227">
      <w:pPr>
        <w:widowControl/>
        <w:numPr>
          <w:ilvl w:val="0"/>
          <w:numId w:val="32"/>
        </w:numPr>
        <w:shd w:val="clear" w:color="auto" w:fill="FFFFFF"/>
        <w:ind w:left="450"/>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lang w:val="uk-UA" w:eastAsia="uk-UA" w:bidi="ar-SA"/>
        </w:rPr>
        <w:t>виконати окремі підсумкові роботи для кожної групи результатів, визначеної у Критеріях оцінювання за освітніми галузями.</w:t>
      </w:r>
    </w:p>
    <w:p w14:paraId="02DE9046" w14:textId="77777777" w:rsidR="00FF5576" w:rsidRPr="005C4498" w:rsidRDefault="00FF5576" w:rsidP="005C4498">
      <w:pPr>
        <w:widowControl/>
        <w:shd w:val="clear" w:color="auto" w:fill="FFFFFF"/>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lang w:val="uk-UA" w:eastAsia="uk-UA" w:bidi="ar-SA"/>
        </w:rPr>
        <w:t>Відомості, отримані під час підсумкового семестрового оцінювання результатів навчання, застосовують для вироблення навчальних цілей на наступний період, визначення труднощів, що постали перед здобувачами освіти, та коригування освітнього процесу.</w:t>
      </w:r>
    </w:p>
    <w:p w14:paraId="2F5174D8" w14:textId="77777777" w:rsidR="00FF5576" w:rsidRPr="005C4498" w:rsidRDefault="00FF5576" w:rsidP="005C4498">
      <w:pPr>
        <w:widowControl/>
        <w:shd w:val="clear" w:color="auto" w:fill="FFFFFF"/>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lang w:val="uk-UA" w:eastAsia="uk-UA" w:bidi="ar-SA"/>
        </w:rPr>
        <w:t>У Свідоцтві досягнень виставляють семестрові оцінки за групами результатів. На підставі оцінок за групами результатів виставляють загальну оцінку за семестр з кожного навчального предмета/інтегрованого курсу навчального плану освітньої програми закладу освіти.</w:t>
      </w:r>
    </w:p>
    <w:p w14:paraId="62FC4AC6" w14:textId="77777777" w:rsidR="00FF5576" w:rsidRPr="005C4498" w:rsidRDefault="00FF5576" w:rsidP="005C4498">
      <w:pPr>
        <w:widowControl/>
        <w:shd w:val="clear" w:color="auto" w:fill="FFFFFF"/>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b/>
          <w:bCs/>
          <w:i/>
          <w:iCs/>
          <w:color w:val="111111"/>
          <w:lang w:val="uk-UA" w:eastAsia="uk-UA" w:bidi="ar-SA"/>
        </w:rPr>
        <w:t>Оцінка за семестр може бути скоригованою.</w:t>
      </w:r>
    </w:p>
    <w:p w14:paraId="03CD89A4" w14:textId="77777777" w:rsidR="00FF5576" w:rsidRPr="005C4498" w:rsidRDefault="00FF5576" w:rsidP="005C4498">
      <w:pPr>
        <w:widowControl/>
        <w:shd w:val="clear" w:color="auto" w:fill="FFFFFF"/>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b/>
          <w:bCs/>
          <w:color w:val="111111"/>
          <w:lang w:val="uk-UA" w:eastAsia="uk-UA" w:bidi="ar-SA"/>
        </w:rPr>
        <w:t>Підсумкове оцінювання за рік не здійснюють.</w:t>
      </w:r>
      <w:r w:rsidRPr="005C4498">
        <w:rPr>
          <w:rFonts w:ascii="Times New Roman" w:eastAsia="Times New Roman" w:hAnsi="Times New Roman" w:cs="Times New Roman"/>
          <w:color w:val="111111"/>
          <w:lang w:val="uk-UA" w:eastAsia="uk-UA" w:bidi="ar-SA"/>
        </w:rPr>
        <w:t> Річну оцінку виставляють </w:t>
      </w:r>
      <w:bookmarkStart w:id="16" w:name="_Hlk175220540"/>
      <w:r w:rsidRPr="005C4498">
        <w:rPr>
          <w:rFonts w:ascii="Times New Roman" w:eastAsia="Times New Roman" w:hAnsi="Times New Roman" w:cs="Times New Roman"/>
          <w:color w:val="326693"/>
          <w:u w:val="single"/>
          <w:lang w:val="uk-UA" w:eastAsia="uk-UA" w:bidi="ar-SA"/>
        </w:rPr>
        <w:t xml:space="preserve">на підставі загальних оцінок за І та II семестри або скоригованих семестрових оцінок. Річна оцінка не </w:t>
      </w:r>
      <w:r w:rsidRPr="005C4498">
        <w:rPr>
          <w:rFonts w:ascii="Times New Roman" w:eastAsia="Times New Roman" w:hAnsi="Times New Roman" w:cs="Times New Roman"/>
          <w:color w:val="326693"/>
          <w:u w:val="single"/>
          <w:lang w:val="uk-UA" w:eastAsia="uk-UA" w:bidi="ar-SA"/>
        </w:rPr>
        <w:lastRenderedPageBreak/>
        <w:t>обов’язково є середнім арифметичним оцінок за І та II семестри. Для визначення річної оцінки потрібно враховувати динаміку особистих досягнень учня і учениці протягом року</w:t>
      </w:r>
      <w:bookmarkEnd w:id="16"/>
      <w:r w:rsidRPr="005C4498">
        <w:rPr>
          <w:rFonts w:ascii="Times New Roman" w:eastAsia="Times New Roman" w:hAnsi="Times New Roman" w:cs="Times New Roman"/>
          <w:color w:val="111111"/>
          <w:lang w:val="uk-UA" w:eastAsia="uk-UA" w:bidi="ar-SA"/>
        </w:rPr>
        <w:t>.</w:t>
      </w:r>
    </w:p>
    <w:p w14:paraId="7F2607C8" w14:textId="77777777" w:rsidR="00FF5576" w:rsidRPr="005C4498" w:rsidRDefault="00FF5576" w:rsidP="005C4498">
      <w:pPr>
        <w:widowControl/>
        <w:shd w:val="clear" w:color="auto" w:fill="FFFFFF"/>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b/>
          <w:bCs/>
          <w:i/>
          <w:iCs/>
          <w:color w:val="111111"/>
          <w:lang w:val="uk-UA" w:eastAsia="uk-UA" w:bidi="ar-SA"/>
        </w:rPr>
        <w:t>Річне оцінювання також може бути скоригованим.</w:t>
      </w:r>
    </w:p>
    <w:p w14:paraId="71056E20" w14:textId="61E02438" w:rsidR="00FF5576" w:rsidRPr="005C4498" w:rsidRDefault="00FF5576" w:rsidP="005C4498">
      <w:pPr>
        <w:widowControl/>
        <w:shd w:val="clear" w:color="auto" w:fill="FFFFFF"/>
        <w:jc w:val="both"/>
        <w:rPr>
          <w:rFonts w:ascii="Times New Roman" w:eastAsia="Times New Roman" w:hAnsi="Times New Roman" w:cs="Times New Roman"/>
          <w:color w:val="111111"/>
          <w:sz w:val="18"/>
          <w:szCs w:val="18"/>
          <w:lang w:val="uk-UA" w:eastAsia="uk-UA" w:bidi="ar-SA"/>
        </w:rPr>
      </w:pPr>
      <w:r w:rsidRPr="005C4498">
        <w:rPr>
          <w:rFonts w:ascii="Times New Roman" w:eastAsia="Times New Roman" w:hAnsi="Times New Roman" w:cs="Times New Roman"/>
          <w:color w:val="111111"/>
          <w:lang w:val="uk-UA" w:eastAsia="uk-UA" w:bidi="ar-SA"/>
        </w:rPr>
        <w:t>Відповідно до п.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у триденний термін після виставлення семестрової/річної оцінки батьки (особи, які їх замінюють) учнів (вихованців), які виявили бажання підвищити результати семестрового/річного оцінювання або не були атестовані, звертаються до</w:t>
      </w:r>
      <w:r w:rsidR="007F0606" w:rsidRPr="005C4498">
        <w:rPr>
          <w:rFonts w:ascii="Times New Roman" w:eastAsia="Times New Roman" w:hAnsi="Times New Roman" w:cs="Times New Roman"/>
          <w:color w:val="111111"/>
          <w:lang w:val="uk-UA" w:eastAsia="uk-UA" w:bidi="ar-SA"/>
        </w:rPr>
        <w:t xml:space="preserve"> директора гімназії</w:t>
      </w:r>
      <w:r w:rsidRPr="005C4498">
        <w:rPr>
          <w:rFonts w:ascii="Times New Roman" w:eastAsia="Times New Roman" w:hAnsi="Times New Roman" w:cs="Times New Roman"/>
          <w:color w:val="111111"/>
          <w:lang w:val="uk-UA" w:eastAsia="uk-UA" w:bidi="ar-SA"/>
        </w:rPr>
        <w:t>  із заявою про проведення відповідного оцінювання, у якій пояснюють причину та необхідність його проведення.</w:t>
      </w:r>
    </w:p>
    <w:p w14:paraId="785EC62C" w14:textId="77777777" w:rsidR="00FF5576" w:rsidRPr="00FF5576" w:rsidRDefault="00FF5576" w:rsidP="005C4498">
      <w:pPr>
        <w:widowControl/>
        <w:shd w:val="clear" w:color="auto" w:fill="FFFFFF"/>
        <w:jc w:val="both"/>
        <w:rPr>
          <w:rFonts w:ascii="Tahoma" w:eastAsia="Times New Roman" w:hAnsi="Tahoma" w:cs="Tahoma"/>
          <w:color w:val="111111"/>
          <w:sz w:val="18"/>
          <w:szCs w:val="18"/>
          <w:lang w:val="uk-UA" w:eastAsia="uk-UA" w:bidi="ar-SA"/>
        </w:rPr>
      </w:pPr>
      <w:r w:rsidRPr="005C4498">
        <w:rPr>
          <w:rFonts w:ascii="Times New Roman" w:eastAsia="Times New Roman" w:hAnsi="Times New Roman" w:cs="Times New Roman"/>
          <w:color w:val="111111"/>
          <w:lang w:val="uk-UA" w:eastAsia="uk-UA" w:bidi="ar-SA"/>
        </w:rPr>
        <w:t>Наказом директора гімназії створюється комісія та затверджується графік і порядок проведення оцінювання. Члени комісії готують завдання, що погоджує педагогічна рада ліцею. Комісія</w:t>
      </w:r>
      <w:r w:rsidRPr="00FF5576">
        <w:rPr>
          <w:rFonts w:ascii="Times New Roman" w:eastAsia="Times New Roman" w:hAnsi="Times New Roman" w:cs="Times New Roman"/>
          <w:color w:val="111111"/>
          <w:lang w:val="uk-UA" w:eastAsia="uk-UA" w:bidi="ar-SA"/>
        </w:rPr>
        <w:t xml:space="preserve"> ухвалює рішення щодо його результатів та складає протокол. Рішення комісії є остаточним, при цьому скоригована семестрова/річна оцінка не може бути нижчою за семестрову/річну. У разі, якщо учневі/учениці не вдалося підвищити результати, запис у колонку «Скоригована» у класному журналі не роблять. За результатами оцінювання директор ліцею видає відповідний наказ.</w:t>
      </w:r>
    </w:p>
    <w:p w14:paraId="66E56C42" w14:textId="430CC4F6"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          </w:t>
      </w:r>
      <w:bookmarkStart w:id="17" w:name="_Hlk175219870"/>
      <w:r w:rsidRPr="00FF5576">
        <w:rPr>
          <w:rFonts w:ascii="Times New Roman" w:eastAsia="Times New Roman" w:hAnsi="Times New Roman" w:cs="Times New Roman"/>
          <w:b/>
          <w:bCs/>
          <w:color w:val="326693"/>
          <w:u w:val="single"/>
          <w:lang w:val="uk-UA" w:eastAsia="uk-UA" w:bidi="ar-SA"/>
        </w:rPr>
        <w:t>Свідоцтво досягнень</w:t>
      </w:r>
      <w:r w:rsidRPr="00FF5576">
        <w:rPr>
          <w:rFonts w:ascii="Times New Roman" w:eastAsia="Times New Roman" w:hAnsi="Times New Roman" w:cs="Times New Roman"/>
          <w:color w:val="326693"/>
          <w:u w:val="single"/>
          <w:lang w:val="uk-UA" w:eastAsia="uk-UA" w:bidi="ar-SA"/>
        </w:rPr>
        <w:t>  складається з двох частин і передбачає характеристику навчальної діяльності учнів та фіксацію результатів навчання за групами результатів, визначеними Державним стандартом для певних освітніх галузей, з переліку навчальних предметів та інтегрованих курсів, визначених навчальним</w:t>
      </w:r>
      <w:r w:rsidR="0055556D">
        <w:rPr>
          <w:rFonts w:ascii="Times New Roman" w:eastAsia="Times New Roman" w:hAnsi="Times New Roman" w:cs="Times New Roman"/>
          <w:color w:val="326693"/>
          <w:u w:val="single"/>
          <w:lang w:val="uk-UA" w:eastAsia="uk-UA" w:bidi="ar-SA"/>
        </w:rPr>
        <w:t xml:space="preserve"> планом освітньої програми гіназії</w:t>
      </w:r>
      <w:r w:rsidRPr="00FF5576">
        <w:rPr>
          <w:rFonts w:ascii="Times New Roman" w:eastAsia="Times New Roman" w:hAnsi="Times New Roman" w:cs="Times New Roman"/>
          <w:color w:val="326693"/>
          <w:u w:val="single"/>
          <w:lang w:val="uk-UA" w:eastAsia="uk-UA" w:bidi="ar-SA"/>
        </w:rPr>
        <w:t>.</w:t>
      </w:r>
      <w:bookmarkEnd w:id="17"/>
    </w:p>
    <w:p w14:paraId="0A771DEF" w14:textId="77777777" w:rsidR="00FF5576" w:rsidRPr="00FF5576" w:rsidRDefault="00FF5576" w:rsidP="00FF5576">
      <w:pPr>
        <w:widowControl/>
        <w:shd w:val="clear" w:color="auto" w:fill="FFFFFF"/>
        <w:spacing w:before="150" w:after="18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color w:val="111111"/>
          <w:lang w:val="uk-UA" w:eastAsia="uk-UA" w:bidi="ar-SA"/>
        </w:rPr>
        <w:t>Критерії та шкала оцінювання</w:t>
      </w:r>
    </w:p>
    <w:p w14:paraId="16C41A44" w14:textId="77777777" w:rsidR="00FF5576" w:rsidRPr="00FF5576" w:rsidRDefault="00FF5576" w:rsidP="00FF5576">
      <w:pPr>
        <w:widowControl/>
        <w:shd w:val="clear" w:color="auto" w:fill="FFFFFF"/>
        <w:spacing w:before="150" w:after="18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Оцінювання зорієнтоване на визначені Державним стандартом базової середньої освіти ключові компетентності та наскрізні вміння й передбачені навчальними програмою очікувані результати навчання для відповідного періоду освітнього процесу. Враховуючи ці вимоги, для оцінювання навчальних досягнень учнів учителі освітнього закладу керуються такими категоріями критеріїв:</w:t>
      </w:r>
    </w:p>
    <w:p w14:paraId="7C305E45" w14:textId="77777777" w:rsidR="00FF5576" w:rsidRPr="00FF5576" w:rsidRDefault="00FF5576" w:rsidP="00F84227">
      <w:pPr>
        <w:widowControl/>
        <w:numPr>
          <w:ilvl w:val="0"/>
          <w:numId w:val="33"/>
        </w:numPr>
        <w:shd w:val="clear" w:color="auto" w:fill="FFFFFF"/>
        <w:spacing w:after="150"/>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розв’язання проблем і виконання практичних завдань із застосуванням знань, що охоплюються навчальним матеріалом;</w:t>
      </w:r>
    </w:p>
    <w:p w14:paraId="669D666A" w14:textId="77777777" w:rsidR="00FF5576" w:rsidRPr="00FF5576" w:rsidRDefault="00FF5576" w:rsidP="00F84227">
      <w:pPr>
        <w:widowControl/>
        <w:numPr>
          <w:ilvl w:val="0"/>
          <w:numId w:val="33"/>
        </w:numPr>
        <w:shd w:val="clear" w:color="auto" w:fill="FFFFFF"/>
        <w:spacing w:after="150"/>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комунікація (тому числі з використанням інформаційно-комунікаційних технологій);</w:t>
      </w:r>
    </w:p>
    <w:p w14:paraId="3F6ED955" w14:textId="77777777" w:rsidR="00FF5576" w:rsidRPr="00FF5576" w:rsidRDefault="00FF5576" w:rsidP="00F84227">
      <w:pPr>
        <w:widowControl/>
        <w:numPr>
          <w:ilvl w:val="0"/>
          <w:numId w:val="33"/>
        </w:numPr>
        <w:shd w:val="clear" w:color="auto" w:fill="FFFFFF"/>
        <w:spacing w:after="150"/>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планування й здійснення навчального пошуку, робота з текстовою і графічною інформацією;</w:t>
      </w:r>
    </w:p>
    <w:p w14:paraId="1A947024" w14:textId="77777777" w:rsidR="00FF5576" w:rsidRPr="00FF5576" w:rsidRDefault="00FF5576" w:rsidP="00F84227">
      <w:pPr>
        <w:widowControl/>
        <w:numPr>
          <w:ilvl w:val="0"/>
          <w:numId w:val="33"/>
        </w:numPr>
        <w:shd w:val="clear" w:color="auto" w:fill="FFFFFF"/>
        <w:spacing w:after="150"/>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рефлексія власної навчально-пізнавальної діяльності. </w:t>
      </w:r>
      <w:bookmarkStart w:id="18" w:name="_Hlk172652580"/>
      <w:r w:rsidRPr="00FF5576">
        <w:rPr>
          <w:rFonts w:ascii="Times New Roman" w:eastAsia="Times New Roman" w:hAnsi="Times New Roman" w:cs="Times New Roman"/>
          <w:b/>
          <w:bCs/>
          <w:color w:val="326693"/>
          <w:u w:val="single"/>
          <w:lang w:val="uk-UA" w:eastAsia="uk-UA" w:bidi="ar-SA"/>
        </w:rPr>
        <w:t>                                                    </w:t>
      </w:r>
      <w:bookmarkEnd w:id="18"/>
    </w:p>
    <w:p w14:paraId="4B9EDBE3" w14:textId="77777777" w:rsidR="00FF5576" w:rsidRPr="00FF5576" w:rsidRDefault="00FF5576" w:rsidP="00FF5576">
      <w:pPr>
        <w:widowControl/>
        <w:shd w:val="clear" w:color="auto" w:fill="FFFFFF"/>
        <w:spacing w:before="150" w:after="180"/>
        <w:jc w:val="center"/>
        <w:rPr>
          <w:rFonts w:ascii="Tahoma" w:eastAsia="Times New Roman" w:hAnsi="Tahoma" w:cs="Tahoma"/>
          <w:color w:val="111111"/>
          <w:sz w:val="18"/>
          <w:szCs w:val="18"/>
          <w:lang w:val="uk-UA" w:eastAsia="uk-UA" w:bidi="ar-SA"/>
        </w:rPr>
      </w:pPr>
      <w:bookmarkStart w:id="19" w:name="_Hlk175056479"/>
      <w:bookmarkEnd w:id="19"/>
      <w:r w:rsidRPr="00FF5576">
        <w:rPr>
          <w:rFonts w:ascii="Times New Roman" w:eastAsia="Times New Roman" w:hAnsi="Times New Roman" w:cs="Times New Roman"/>
          <w:b/>
          <w:bCs/>
          <w:color w:val="111111"/>
          <w:sz w:val="22"/>
          <w:szCs w:val="22"/>
          <w:lang w:val="ru-RU" w:eastAsia="uk-UA" w:bidi="ar-SA"/>
        </w:rPr>
        <w:t>ЗАГАЛЬНІ КРИТЕРІЇ</w:t>
      </w:r>
    </w:p>
    <w:p w14:paraId="28665FE5" w14:textId="77777777" w:rsidR="00FF5576" w:rsidRPr="00FF5576" w:rsidRDefault="00FF5576" w:rsidP="00FF5576">
      <w:pPr>
        <w:widowControl/>
        <w:shd w:val="clear" w:color="auto" w:fill="FFFFFF"/>
        <w:spacing w:before="150" w:after="180"/>
        <w:jc w:val="center"/>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color w:val="111111"/>
          <w:lang w:val="uk-UA" w:eastAsia="uk-UA" w:bidi="ar-SA"/>
        </w:rPr>
        <w:t>оцінювання результатів навчання здобувачів освіти</w:t>
      </w:r>
    </w:p>
    <w:p w14:paraId="7A799227" w14:textId="77777777" w:rsidR="00FF5576" w:rsidRPr="00FF5576" w:rsidRDefault="00FF5576" w:rsidP="00FF5576">
      <w:pPr>
        <w:widowControl/>
        <w:shd w:val="clear" w:color="auto" w:fill="FFFFFF"/>
        <w:spacing w:before="150" w:after="180"/>
        <w:jc w:val="center"/>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color w:val="111111"/>
          <w:lang w:val="uk-UA" w:eastAsia="uk-UA" w:bidi="ar-SA"/>
        </w:rPr>
        <w:t>відповідно до нового Державного стандарту базової середньої освіти</w:t>
      </w:r>
    </w:p>
    <w:tbl>
      <w:tblPr>
        <w:tblW w:w="0" w:type="auto"/>
        <w:tblInd w:w="-577"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1701"/>
        <w:gridCol w:w="993"/>
        <w:gridCol w:w="7218"/>
      </w:tblGrid>
      <w:tr w:rsidR="00FF5576" w:rsidRPr="00FF5576" w14:paraId="528479BE" w14:textId="77777777" w:rsidTr="006D2EDD">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E8EAB0" w14:textId="77777777" w:rsidR="00FF5576" w:rsidRPr="00FF5576" w:rsidRDefault="00FF5576" w:rsidP="00FF5576">
            <w:pPr>
              <w:widowControl/>
              <w:spacing w:before="150" w:after="180"/>
              <w:jc w:val="center"/>
              <w:rPr>
                <w:rFonts w:ascii="Tahoma" w:eastAsia="Times New Roman" w:hAnsi="Tahoma" w:cs="Tahoma"/>
                <w:color w:val="111111"/>
                <w:sz w:val="18"/>
                <w:szCs w:val="18"/>
                <w:lang w:val="uk-UA" w:eastAsia="uk-UA" w:bidi="ar-SA"/>
              </w:rPr>
            </w:pPr>
            <w:bookmarkStart w:id="20" w:name="_Hlk175056506"/>
            <w:r w:rsidRPr="00FF5576">
              <w:rPr>
                <w:rFonts w:ascii="Times New Roman" w:eastAsia="Times New Roman" w:hAnsi="Times New Roman" w:cs="Times New Roman"/>
                <w:b/>
                <w:bCs/>
                <w:color w:val="326693"/>
                <w:sz w:val="20"/>
                <w:szCs w:val="20"/>
                <w:u w:val="single"/>
                <w:shd w:val="clear" w:color="auto" w:fill="FFFFFF"/>
                <w:lang w:val="uk-UA" w:eastAsia="uk-UA" w:bidi="ar-SA"/>
              </w:rPr>
              <w:t>Рівні результатів навчання</w:t>
            </w:r>
            <w:bookmarkEnd w:id="20"/>
          </w:p>
        </w:tc>
        <w:tc>
          <w:tcPr>
            <w:tcW w:w="9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68039FB" w14:textId="77777777" w:rsidR="00FF5576" w:rsidRPr="00FF5576" w:rsidRDefault="00FF5576" w:rsidP="00FF5576">
            <w:pPr>
              <w:widowControl/>
              <w:spacing w:before="150" w:after="180"/>
              <w:jc w:val="center"/>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color w:val="111111"/>
                <w:sz w:val="20"/>
                <w:szCs w:val="20"/>
                <w:lang w:val="uk-UA" w:eastAsia="uk-UA" w:bidi="ar-SA"/>
              </w:rPr>
              <w:t>Бал</w:t>
            </w:r>
          </w:p>
        </w:tc>
        <w:tc>
          <w:tcPr>
            <w:tcW w:w="721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03D1611" w14:textId="77777777" w:rsidR="00FF5576" w:rsidRPr="00FF5576" w:rsidRDefault="00FF5576" w:rsidP="00FF5576">
            <w:pPr>
              <w:widowControl/>
              <w:spacing w:before="150" w:after="180"/>
              <w:jc w:val="center"/>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color w:val="111111"/>
                <w:sz w:val="20"/>
                <w:szCs w:val="20"/>
                <w:lang w:val="uk-UA" w:eastAsia="uk-UA" w:bidi="ar-SA"/>
              </w:rPr>
              <w:t>Загальна характеристика</w:t>
            </w:r>
          </w:p>
        </w:tc>
      </w:tr>
      <w:tr w:rsidR="00FF5576" w:rsidRPr="00FF5576" w14:paraId="2E0421EA" w14:textId="77777777" w:rsidTr="006D2EDD">
        <w:tc>
          <w:tcPr>
            <w:tcW w:w="1701"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3F599F" w14:textId="77777777" w:rsidR="00FF5576" w:rsidRPr="00FF5576" w:rsidRDefault="00FF5576" w:rsidP="00FF5576">
            <w:pPr>
              <w:widowControl/>
              <w:ind w:left="113" w:right="113"/>
              <w:jc w:val="center"/>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color w:val="111111"/>
                <w:sz w:val="22"/>
                <w:szCs w:val="22"/>
                <w:shd w:val="clear" w:color="auto" w:fill="FFFFFF"/>
                <w:lang w:val="uk-UA" w:eastAsia="uk-UA" w:bidi="ar-SA"/>
              </w:rPr>
              <w:t>Початковий</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C5DFC4E" w14:textId="77777777" w:rsidR="00FF5576" w:rsidRPr="00FF5576" w:rsidRDefault="00FF5576" w:rsidP="00FF5576">
            <w:pPr>
              <w:widowControl/>
              <w:spacing w:before="150" w:after="180"/>
              <w:jc w:val="center"/>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1</w:t>
            </w:r>
          </w:p>
        </w:tc>
        <w:tc>
          <w:tcPr>
            <w:tcW w:w="72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CA52A7B" w14:textId="77777777" w:rsidR="00FF5576" w:rsidRPr="00FF5576" w:rsidRDefault="00FF5576" w:rsidP="00FF5576">
            <w:pPr>
              <w:widowControl/>
              <w:spacing w:before="150" w:after="18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Учень /учениця:</w:t>
            </w:r>
          </w:p>
          <w:p w14:paraId="275B8B20" w14:textId="77777777" w:rsidR="00FF5576" w:rsidRPr="00FF5576" w:rsidRDefault="00FF5576" w:rsidP="00F84227">
            <w:pPr>
              <w:widowControl/>
              <w:numPr>
                <w:ilvl w:val="0"/>
                <w:numId w:val="34"/>
              </w:numPr>
              <w:spacing w:after="150"/>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сприймає ї розпізнає інформацію, отриману від учителя (інших осіб); відповідає на прості запитання за змістом почутого / прочитаного, припускається суттєвих змістових і логічних помилок;</w:t>
            </w:r>
          </w:p>
          <w:p w14:paraId="7DF50750" w14:textId="77777777" w:rsidR="00FF5576" w:rsidRPr="00FF5576" w:rsidRDefault="00FF5576" w:rsidP="00F84227">
            <w:pPr>
              <w:widowControl/>
              <w:numPr>
                <w:ilvl w:val="0"/>
                <w:numId w:val="34"/>
              </w:numPr>
              <w:spacing w:after="150"/>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lastRenderedPageBreak/>
              <w:t>виконує частину простих завдань / навчальних дій за наданим зразком за допомогою вчителя;</w:t>
            </w:r>
          </w:p>
          <w:p w14:paraId="3C268D36" w14:textId="77777777" w:rsidR="00FF5576" w:rsidRPr="00FF5576" w:rsidRDefault="00FF5576" w:rsidP="00F84227">
            <w:pPr>
              <w:widowControl/>
              <w:numPr>
                <w:ilvl w:val="0"/>
                <w:numId w:val="34"/>
              </w:numPr>
              <w:spacing w:after="150"/>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передає інформацію, намагається висловлювати свої думки, використовуючи короткі однотипні фрази.</w:t>
            </w:r>
          </w:p>
        </w:tc>
      </w:tr>
      <w:tr w:rsidR="00FF5576" w:rsidRPr="00FF5576" w14:paraId="57174DCA" w14:textId="77777777" w:rsidTr="006D2EDD">
        <w:tc>
          <w:tcPr>
            <w:tcW w:w="1701" w:type="dxa"/>
            <w:vMerge/>
            <w:tcBorders>
              <w:top w:val="nil"/>
              <w:left w:val="single" w:sz="8" w:space="0" w:color="000000"/>
              <w:bottom w:val="single" w:sz="8" w:space="0" w:color="000000"/>
              <w:right w:val="single" w:sz="8" w:space="0" w:color="000000"/>
            </w:tcBorders>
            <w:shd w:val="clear" w:color="auto" w:fill="FFFFFF"/>
            <w:vAlign w:val="center"/>
            <w:hideMark/>
          </w:tcPr>
          <w:p w14:paraId="6F95EAEB" w14:textId="77777777" w:rsidR="00FF5576" w:rsidRPr="00FF5576" w:rsidRDefault="00FF5576" w:rsidP="00FF5576">
            <w:pPr>
              <w:widowControl/>
              <w:rPr>
                <w:rFonts w:ascii="Tahoma" w:eastAsia="Times New Roman" w:hAnsi="Tahoma" w:cs="Tahoma"/>
                <w:color w:val="111111"/>
                <w:sz w:val="18"/>
                <w:szCs w:val="18"/>
                <w:lang w:val="uk-UA" w:eastAsia="uk-UA" w:bidi="ar-SA"/>
              </w:rPr>
            </w:pP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5621C33" w14:textId="77777777" w:rsidR="00FF5576" w:rsidRPr="00FF5576" w:rsidRDefault="00FF5576" w:rsidP="00FF5576">
            <w:pPr>
              <w:widowControl/>
              <w:spacing w:before="150" w:after="180"/>
              <w:jc w:val="center"/>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2</w:t>
            </w:r>
          </w:p>
        </w:tc>
        <w:tc>
          <w:tcPr>
            <w:tcW w:w="72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FE0C0D7" w14:textId="77777777" w:rsidR="00FF5576" w:rsidRPr="00FF5576" w:rsidRDefault="00FF5576" w:rsidP="00FF5576">
            <w:pPr>
              <w:widowControl/>
              <w:spacing w:before="150" w:after="18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Учень/учениця</w:t>
            </w:r>
          </w:p>
          <w:p w14:paraId="6C530305" w14:textId="77777777" w:rsidR="00FF5576" w:rsidRPr="00FF5576" w:rsidRDefault="00FF5576" w:rsidP="00F84227">
            <w:pPr>
              <w:widowControl/>
              <w:numPr>
                <w:ilvl w:val="0"/>
                <w:numId w:val="35"/>
              </w:numPr>
              <w:spacing w:after="150"/>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відтворює незначну частину інформації, отриману від учителя або із запропонованих джерел; знаходить у почутому/прочитаному часткові відповіді на прості запитання; припускається змістових і логічних помилок;</w:t>
            </w:r>
          </w:p>
          <w:p w14:paraId="47A7CE07" w14:textId="77777777" w:rsidR="00FF5576" w:rsidRPr="00FF5576" w:rsidRDefault="00FF5576" w:rsidP="00F84227">
            <w:pPr>
              <w:widowControl/>
              <w:numPr>
                <w:ilvl w:val="0"/>
                <w:numId w:val="35"/>
              </w:numPr>
              <w:spacing w:after="150"/>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виконує прості завдання/навчальні дії за наданим зразком з допомогою вчителя; показує свою зацікавленість до ідей, висловлених іншими;</w:t>
            </w:r>
          </w:p>
          <w:p w14:paraId="0B97BC16" w14:textId="77777777" w:rsidR="00FF5576" w:rsidRPr="00FF5576" w:rsidRDefault="00FF5576" w:rsidP="00F84227">
            <w:pPr>
              <w:widowControl/>
              <w:numPr>
                <w:ilvl w:val="0"/>
                <w:numId w:val="35"/>
              </w:numPr>
              <w:spacing w:after="150"/>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комунікує з іншими за потреби, використовує прості однотипні фрази.</w:t>
            </w:r>
          </w:p>
        </w:tc>
      </w:tr>
      <w:tr w:rsidR="00FF5576" w:rsidRPr="00FF5576" w14:paraId="2B9C10F6" w14:textId="77777777" w:rsidTr="006D2EDD">
        <w:tc>
          <w:tcPr>
            <w:tcW w:w="1701" w:type="dxa"/>
            <w:vMerge/>
            <w:tcBorders>
              <w:top w:val="nil"/>
              <w:left w:val="single" w:sz="8" w:space="0" w:color="000000"/>
              <w:bottom w:val="single" w:sz="8" w:space="0" w:color="000000"/>
              <w:right w:val="single" w:sz="8" w:space="0" w:color="000000"/>
            </w:tcBorders>
            <w:shd w:val="clear" w:color="auto" w:fill="FFFFFF"/>
            <w:vAlign w:val="center"/>
            <w:hideMark/>
          </w:tcPr>
          <w:p w14:paraId="34102842" w14:textId="77777777" w:rsidR="00FF5576" w:rsidRPr="00FF5576" w:rsidRDefault="00FF5576" w:rsidP="00FF5576">
            <w:pPr>
              <w:widowControl/>
              <w:rPr>
                <w:rFonts w:ascii="Tahoma" w:eastAsia="Times New Roman" w:hAnsi="Tahoma" w:cs="Tahoma"/>
                <w:color w:val="111111"/>
                <w:sz w:val="18"/>
                <w:szCs w:val="18"/>
                <w:lang w:val="uk-UA" w:eastAsia="uk-UA" w:bidi="ar-SA"/>
              </w:rPr>
            </w:pP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AE538B3" w14:textId="77777777" w:rsidR="00FF5576" w:rsidRPr="00FF5576" w:rsidRDefault="00FF5576" w:rsidP="00FF5576">
            <w:pPr>
              <w:widowControl/>
              <w:spacing w:before="150" w:after="180"/>
              <w:jc w:val="center"/>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3</w:t>
            </w:r>
          </w:p>
        </w:tc>
        <w:tc>
          <w:tcPr>
            <w:tcW w:w="72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6BD2B3A" w14:textId="77777777" w:rsidR="00FF5576" w:rsidRPr="00FF5576" w:rsidRDefault="00FF5576" w:rsidP="00FF5576">
            <w:pPr>
              <w:widowControl/>
              <w:spacing w:before="150" w:after="18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Учень/учениця</w:t>
            </w:r>
          </w:p>
          <w:p w14:paraId="5230482E" w14:textId="77777777" w:rsidR="00FF5576" w:rsidRPr="00FF5576" w:rsidRDefault="00FF5576" w:rsidP="00F84227">
            <w:pPr>
              <w:widowControl/>
              <w:numPr>
                <w:ilvl w:val="0"/>
                <w:numId w:val="36"/>
              </w:numPr>
              <w:spacing w:after="150"/>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відтворює частину Інформації, отриманої від учителя або із запропонованих джерел; знаходить у почутому/прочитаному часткові відповіді на запитання; припускається незначних змістових і логічних помилок;</w:t>
            </w:r>
          </w:p>
          <w:p w14:paraId="214DED25" w14:textId="77777777" w:rsidR="00FF5576" w:rsidRPr="00FF5576" w:rsidRDefault="00FF5576" w:rsidP="00F84227">
            <w:pPr>
              <w:widowControl/>
              <w:numPr>
                <w:ilvl w:val="0"/>
                <w:numId w:val="36"/>
              </w:numPr>
              <w:spacing w:after="150"/>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виконує завдання / навчальні дії за наданим зразком з допомогою вчителя; долучається до роботи в групі;</w:t>
            </w:r>
          </w:p>
          <w:p w14:paraId="458F7584" w14:textId="77777777" w:rsidR="00FF5576" w:rsidRPr="00FF5576" w:rsidRDefault="00FF5576" w:rsidP="00F84227">
            <w:pPr>
              <w:widowControl/>
              <w:numPr>
                <w:ilvl w:val="0"/>
                <w:numId w:val="36"/>
              </w:numPr>
              <w:spacing w:after="150"/>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висловлює свої думки простими фразами/ реченнями; просить надати зворотний зв'язок щодо ступеня розуміння та сприйняття запропонованого.</w:t>
            </w:r>
          </w:p>
        </w:tc>
      </w:tr>
      <w:tr w:rsidR="00FF5576" w:rsidRPr="00FF5576" w14:paraId="3C68E95C" w14:textId="77777777" w:rsidTr="006D2EDD">
        <w:tc>
          <w:tcPr>
            <w:tcW w:w="1701"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437633" w14:textId="77777777" w:rsidR="00FF5576" w:rsidRPr="00FF5576" w:rsidRDefault="00FF5576" w:rsidP="00FF5576">
            <w:pPr>
              <w:widowControl/>
              <w:ind w:left="113" w:right="113"/>
              <w:jc w:val="center"/>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color w:val="111111"/>
                <w:sz w:val="22"/>
                <w:szCs w:val="22"/>
                <w:lang w:val="uk-UA" w:eastAsia="uk-UA" w:bidi="ar-SA"/>
              </w:rPr>
              <w:t>Середній</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01A4B48" w14:textId="77777777" w:rsidR="00FF5576" w:rsidRPr="00FF5576" w:rsidRDefault="00FF5576" w:rsidP="00FF5576">
            <w:pPr>
              <w:widowControl/>
              <w:spacing w:before="150" w:after="180"/>
              <w:jc w:val="center"/>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4</w:t>
            </w:r>
          </w:p>
        </w:tc>
        <w:tc>
          <w:tcPr>
            <w:tcW w:w="72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BC6F14E" w14:textId="77777777" w:rsidR="00FF5576" w:rsidRPr="00FF5576" w:rsidRDefault="00FF5576" w:rsidP="00FF5576">
            <w:pPr>
              <w:widowControl/>
              <w:spacing w:before="150" w:after="18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Учень/учениця</w:t>
            </w:r>
          </w:p>
          <w:p w14:paraId="2A24299C" w14:textId="77777777" w:rsidR="00FF5576" w:rsidRPr="00FF5576" w:rsidRDefault="00FF5576" w:rsidP="00F84227">
            <w:pPr>
              <w:widowControl/>
              <w:numPr>
                <w:ilvl w:val="0"/>
                <w:numId w:val="37"/>
              </w:numPr>
              <w:spacing w:after="150"/>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відтворює за зразком основну інформацію, отриману із запропонованих джерел; висловлює свої думки, використовуючи отриману інформацію; може пояснити окремі поняття/терміни/навчальнІ дії;</w:t>
            </w:r>
          </w:p>
          <w:p w14:paraId="485D0B35" w14:textId="77777777" w:rsidR="00FF5576" w:rsidRPr="00FF5576" w:rsidRDefault="00FF5576" w:rsidP="00F84227">
            <w:pPr>
              <w:widowControl/>
              <w:numPr>
                <w:ilvl w:val="0"/>
                <w:numId w:val="37"/>
              </w:numPr>
              <w:spacing w:after="150"/>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виконує завдання/навчальні дії за зразком під керівництвом учителя; виконує обов’язки, розподілені в групі;</w:t>
            </w:r>
          </w:p>
          <w:p w14:paraId="3483B94F" w14:textId="77777777" w:rsidR="00FF5576" w:rsidRPr="00FF5576" w:rsidRDefault="00FF5576" w:rsidP="00F84227">
            <w:pPr>
              <w:widowControl/>
              <w:numPr>
                <w:ilvl w:val="0"/>
                <w:numId w:val="37"/>
              </w:numPr>
              <w:spacing w:after="150"/>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використовує прості фрази / речення; сприяє спілкуванню та може надати пояснення у межах запропонованої теми.</w:t>
            </w:r>
          </w:p>
        </w:tc>
      </w:tr>
      <w:tr w:rsidR="00FF5576" w:rsidRPr="00FF5576" w14:paraId="0A65DA9A" w14:textId="77777777" w:rsidTr="006D2EDD">
        <w:tc>
          <w:tcPr>
            <w:tcW w:w="1701" w:type="dxa"/>
            <w:vMerge/>
            <w:tcBorders>
              <w:top w:val="nil"/>
              <w:left w:val="single" w:sz="8" w:space="0" w:color="000000"/>
              <w:bottom w:val="single" w:sz="8" w:space="0" w:color="000000"/>
              <w:right w:val="single" w:sz="8" w:space="0" w:color="000000"/>
            </w:tcBorders>
            <w:shd w:val="clear" w:color="auto" w:fill="FFFFFF"/>
            <w:vAlign w:val="center"/>
            <w:hideMark/>
          </w:tcPr>
          <w:p w14:paraId="1FCD4A36" w14:textId="77777777" w:rsidR="00FF5576" w:rsidRPr="00FF5576" w:rsidRDefault="00FF5576" w:rsidP="00FF5576">
            <w:pPr>
              <w:widowControl/>
              <w:rPr>
                <w:rFonts w:ascii="Tahoma" w:eastAsia="Times New Roman" w:hAnsi="Tahoma" w:cs="Tahoma"/>
                <w:color w:val="111111"/>
                <w:sz w:val="18"/>
                <w:szCs w:val="18"/>
                <w:lang w:val="uk-UA" w:eastAsia="uk-UA" w:bidi="ar-SA"/>
              </w:rPr>
            </w:pP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1A4C0A7" w14:textId="77777777" w:rsidR="00FF5576" w:rsidRPr="00FF5576" w:rsidRDefault="00FF5576" w:rsidP="00FF5576">
            <w:pPr>
              <w:widowControl/>
              <w:spacing w:before="150" w:after="180"/>
              <w:jc w:val="center"/>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5</w:t>
            </w:r>
          </w:p>
        </w:tc>
        <w:tc>
          <w:tcPr>
            <w:tcW w:w="72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87F81A3" w14:textId="77777777" w:rsidR="00FF5576" w:rsidRPr="00FF5576" w:rsidRDefault="00FF5576" w:rsidP="00F84227">
            <w:pPr>
              <w:widowControl/>
              <w:numPr>
                <w:ilvl w:val="0"/>
                <w:numId w:val="38"/>
              </w:numPr>
              <w:spacing w:after="150"/>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застосовує частково основну інформацію, отриману від учителя або із запропонованих джерел, для виконання навчальних завдань і вирішення проблемних ситуацій; знаходить у почутому/прочитаному відповіді на прості запитання; може пояснити основні поняття / явищ а /навчальні дії;</w:t>
            </w:r>
          </w:p>
          <w:p w14:paraId="5E9D222E" w14:textId="77777777" w:rsidR="00FF5576" w:rsidRPr="00FF5576" w:rsidRDefault="00FF5576" w:rsidP="00F84227">
            <w:pPr>
              <w:widowControl/>
              <w:numPr>
                <w:ilvl w:val="0"/>
                <w:numId w:val="38"/>
              </w:numPr>
              <w:spacing w:after="150"/>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виконує навчальні дії за запропонованим алгоритмом, за потреби звертаючись по допомогу; розпізнає проблемні ситуації з допомогою вчителя; виконує завдання в групі відповідно до своєї ролі;</w:t>
            </w:r>
          </w:p>
          <w:p w14:paraId="4D3521FE" w14:textId="77777777" w:rsidR="00FF5576" w:rsidRPr="00FF5576" w:rsidRDefault="00FF5576" w:rsidP="00F84227">
            <w:pPr>
              <w:widowControl/>
              <w:numPr>
                <w:ilvl w:val="0"/>
                <w:numId w:val="38"/>
              </w:numPr>
              <w:spacing w:after="150"/>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підтримує спілкування в межах запропонованої теми, використовує прості фрази/речення.</w:t>
            </w:r>
          </w:p>
        </w:tc>
      </w:tr>
      <w:tr w:rsidR="00FF5576" w:rsidRPr="00FF5576" w14:paraId="5B8036A6" w14:textId="77777777" w:rsidTr="006D2EDD">
        <w:tc>
          <w:tcPr>
            <w:tcW w:w="1701" w:type="dxa"/>
            <w:vMerge/>
            <w:tcBorders>
              <w:top w:val="nil"/>
              <w:left w:val="single" w:sz="8" w:space="0" w:color="000000"/>
              <w:bottom w:val="single" w:sz="8" w:space="0" w:color="000000"/>
              <w:right w:val="single" w:sz="8" w:space="0" w:color="000000"/>
            </w:tcBorders>
            <w:shd w:val="clear" w:color="auto" w:fill="FFFFFF"/>
            <w:vAlign w:val="center"/>
            <w:hideMark/>
          </w:tcPr>
          <w:p w14:paraId="00800ACF" w14:textId="77777777" w:rsidR="00FF5576" w:rsidRPr="00FF5576" w:rsidRDefault="00FF5576" w:rsidP="00FF5576">
            <w:pPr>
              <w:widowControl/>
              <w:rPr>
                <w:rFonts w:ascii="Tahoma" w:eastAsia="Times New Roman" w:hAnsi="Tahoma" w:cs="Tahoma"/>
                <w:color w:val="111111"/>
                <w:sz w:val="18"/>
                <w:szCs w:val="18"/>
                <w:lang w:val="uk-UA" w:eastAsia="uk-UA" w:bidi="ar-SA"/>
              </w:rPr>
            </w:pP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B2B57E7" w14:textId="77777777" w:rsidR="00FF5576" w:rsidRPr="00FF5576" w:rsidRDefault="00FF5576" w:rsidP="00FF5576">
            <w:pPr>
              <w:widowControl/>
              <w:spacing w:before="150" w:after="180"/>
              <w:jc w:val="center"/>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6</w:t>
            </w:r>
          </w:p>
        </w:tc>
        <w:tc>
          <w:tcPr>
            <w:tcW w:w="72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8D8154E" w14:textId="77777777" w:rsidR="00FF5576" w:rsidRPr="00FF5576" w:rsidRDefault="00FF5576" w:rsidP="00FF5576">
            <w:pPr>
              <w:widowControl/>
              <w:spacing w:before="150" w:after="18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Учень/учениця</w:t>
            </w:r>
          </w:p>
          <w:p w14:paraId="74B63536" w14:textId="77777777" w:rsidR="00FF5576" w:rsidRPr="00FF5576" w:rsidRDefault="00FF5576" w:rsidP="00F84227">
            <w:pPr>
              <w:widowControl/>
              <w:numPr>
                <w:ilvl w:val="0"/>
                <w:numId w:val="39"/>
              </w:numPr>
              <w:spacing w:after="150"/>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 xml:space="preserve">застосовує інформацію, отриману від учителя або із запропонованих джерел, для виконання навчальних завдань І вирішення проблемних </w:t>
            </w:r>
            <w:r w:rsidRPr="00FF5576">
              <w:rPr>
                <w:rFonts w:ascii="Times New Roman" w:eastAsia="Times New Roman" w:hAnsi="Times New Roman" w:cs="Times New Roman"/>
                <w:color w:val="111111"/>
                <w:sz w:val="22"/>
                <w:szCs w:val="22"/>
                <w:lang w:val="uk-UA" w:eastAsia="uk-UA" w:bidi="ar-SA"/>
              </w:rPr>
              <w:lastRenderedPageBreak/>
              <w:t>ситуацій; розуміє і пояснює основні поняття / явища/ навчальні дії, наводить прості приклади;</w:t>
            </w:r>
          </w:p>
          <w:p w14:paraId="0D245DB1" w14:textId="77777777" w:rsidR="00FF5576" w:rsidRPr="00FF5576" w:rsidRDefault="00FF5576" w:rsidP="00F84227">
            <w:pPr>
              <w:widowControl/>
              <w:numPr>
                <w:ilvl w:val="0"/>
                <w:numId w:val="39"/>
              </w:numPr>
              <w:spacing w:after="150"/>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виконує навчальні дії за запропонованим алгоритмом самостійно; розпізнає проблемні ситуації І висловлює припущення щодо розв’язання їх з допомогою вчителя; виконує спільне завдання в групі відповідно до визначених обов ’язків та своєї ролі;</w:t>
            </w:r>
          </w:p>
          <w:p w14:paraId="472B198E" w14:textId="77777777" w:rsidR="00FF5576" w:rsidRPr="00FF5576" w:rsidRDefault="00FF5576" w:rsidP="00F84227">
            <w:pPr>
              <w:widowControl/>
              <w:numPr>
                <w:ilvl w:val="0"/>
                <w:numId w:val="39"/>
              </w:numPr>
              <w:spacing w:after="150"/>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ru-RU" w:eastAsia="uk-UA" w:bidi="ar-SA"/>
              </w:rPr>
              <w:t>спілкується у межах запропонованої теми, використовує прості фрази / речення.</w:t>
            </w:r>
          </w:p>
        </w:tc>
      </w:tr>
      <w:tr w:rsidR="00FF5576" w:rsidRPr="00FF5576" w14:paraId="78EF4E1D" w14:textId="77777777" w:rsidTr="006D2EDD">
        <w:trPr>
          <w:trHeight w:val="1134"/>
        </w:trPr>
        <w:tc>
          <w:tcPr>
            <w:tcW w:w="1701"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0BD64E1" w14:textId="77777777" w:rsidR="00FF5576" w:rsidRPr="00FF5576" w:rsidRDefault="00FF5576" w:rsidP="00FF5576">
            <w:pPr>
              <w:widowControl/>
              <w:ind w:left="113" w:right="113"/>
              <w:jc w:val="center"/>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color w:val="111111"/>
                <w:sz w:val="22"/>
                <w:szCs w:val="22"/>
                <w:lang w:val="uk-UA" w:eastAsia="uk-UA" w:bidi="ar-SA"/>
              </w:rPr>
              <w:lastRenderedPageBreak/>
              <w:t>Достатній</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CD3FF20" w14:textId="77777777" w:rsidR="00FF5576" w:rsidRPr="00FF5576" w:rsidRDefault="00FF5576" w:rsidP="00FF5576">
            <w:pPr>
              <w:widowControl/>
              <w:spacing w:before="150" w:after="180"/>
              <w:jc w:val="center"/>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7</w:t>
            </w:r>
          </w:p>
        </w:tc>
        <w:tc>
          <w:tcPr>
            <w:tcW w:w="72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BEF6456" w14:textId="77777777" w:rsidR="00FF5576" w:rsidRPr="00FF5576" w:rsidRDefault="00FF5576" w:rsidP="00FF5576">
            <w:pPr>
              <w:widowControl/>
              <w:spacing w:before="150" w:after="18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Учень/учениця</w:t>
            </w:r>
          </w:p>
          <w:p w14:paraId="39E91ECB" w14:textId="77777777" w:rsidR="00FF5576" w:rsidRPr="00FF5576" w:rsidRDefault="00FF5576" w:rsidP="00F84227">
            <w:pPr>
              <w:widowControl/>
              <w:numPr>
                <w:ilvl w:val="0"/>
                <w:numId w:val="40"/>
              </w:numPr>
              <w:spacing w:after="150"/>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знаходить у запропонованих джерелах потрібну інформацію для виконання навчальних завдань і Вирішення проблемних ситуацій; відповідає на окремі запитання за опрацьованою інформацією; перетворює один вид інформації в інший за зразком; наводить окремі аргументи й приклади на підтвердження висловленої думки;</w:t>
            </w:r>
          </w:p>
          <w:p w14:paraId="3F4F2CA2" w14:textId="77777777" w:rsidR="00FF5576" w:rsidRPr="00FF5576" w:rsidRDefault="00FF5576" w:rsidP="00F84227">
            <w:pPr>
              <w:widowControl/>
              <w:numPr>
                <w:ilvl w:val="0"/>
                <w:numId w:val="40"/>
              </w:numPr>
              <w:spacing w:after="150"/>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 виконує репродуктивні й частково-пошукові види навчальної діяльності за запропонованим алгоритмом або в співпраці з однокласниками; розпізнає проблемні ситуації, розв'язує їх відомим способом з допомогою вчителя; співпрацює в групі, виконуючи навчальні завдання;</w:t>
            </w:r>
          </w:p>
          <w:p w14:paraId="5B70295A" w14:textId="77777777" w:rsidR="00FF5576" w:rsidRPr="00FF5576" w:rsidRDefault="00FF5576" w:rsidP="00F84227">
            <w:pPr>
              <w:widowControl/>
              <w:numPr>
                <w:ilvl w:val="0"/>
                <w:numId w:val="40"/>
              </w:numPr>
              <w:spacing w:after="150"/>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ru-RU" w:eastAsia="uk-UA" w:bidi="ar-SA"/>
              </w:rPr>
              <w:t>долучається до спілкування в межах запропонованої теми та визначає завдання через поставленні запитання.</w:t>
            </w:r>
          </w:p>
        </w:tc>
      </w:tr>
      <w:tr w:rsidR="00FF5576" w:rsidRPr="00FF5576" w14:paraId="166B6177" w14:textId="77777777" w:rsidTr="006D2EDD">
        <w:tc>
          <w:tcPr>
            <w:tcW w:w="1701" w:type="dxa"/>
            <w:vMerge/>
            <w:tcBorders>
              <w:top w:val="nil"/>
              <w:left w:val="single" w:sz="8" w:space="0" w:color="000000"/>
              <w:bottom w:val="single" w:sz="8" w:space="0" w:color="000000"/>
              <w:right w:val="single" w:sz="8" w:space="0" w:color="000000"/>
            </w:tcBorders>
            <w:shd w:val="clear" w:color="auto" w:fill="FFFFFF"/>
            <w:vAlign w:val="center"/>
            <w:hideMark/>
          </w:tcPr>
          <w:p w14:paraId="0F94A85F" w14:textId="77777777" w:rsidR="00FF5576" w:rsidRPr="00FF5576" w:rsidRDefault="00FF5576" w:rsidP="00FF5576">
            <w:pPr>
              <w:widowControl/>
              <w:rPr>
                <w:rFonts w:ascii="Tahoma" w:eastAsia="Times New Roman" w:hAnsi="Tahoma" w:cs="Tahoma"/>
                <w:color w:val="111111"/>
                <w:sz w:val="18"/>
                <w:szCs w:val="18"/>
                <w:lang w:val="uk-UA" w:eastAsia="uk-UA" w:bidi="ar-SA"/>
              </w:rPr>
            </w:pP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50C0579" w14:textId="77777777" w:rsidR="00FF5576" w:rsidRPr="00FF5576" w:rsidRDefault="00FF5576" w:rsidP="00FF5576">
            <w:pPr>
              <w:widowControl/>
              <w:spacing w:before="150" w:after="180"/>
              <w:jc w:val="center"/>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8</w:t>
            </w:r>
          </w:p>
        </w:tc>
        <w:tc>
          <w:tcPr>
            <w:tcW w:w="72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93ADF4E" w14:textId="77777777" w:rsidR="00FF5576" w:rsidRPr="00FF5576" w:rsidRDefault="00FF5576" w:rsidP="00FF5576">
            <w:pPr>
              <w:widowControl/>
              <w:spacing w:before="150" w:after="18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Учень/учениця</w:t>
            </w:r>
          </w:p>
          <w:p w14:paraId="72957FD6" w14:textId="77777777" w:rsidR="00FF5576" w:rsidRPr="00FF5576" w:rsidRDefault="00FF5576" w:rsidP="00F84227">
            <w:pPr>
              <w:widowControl/>
              <w:numPr>
                <w:ilvl w:val="0"/>
                <w:numId w:val="41"/>
              </w:numPr>
              <w:spacing w:after="150"/>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аналізує інформацію, отриману з обраних джерел, зіставляє, порівнює та групує її за заданою ознакою; вирізняє проблемні ситуації, відповідає на запитання за опрацьованою інформацією; перетворює один вид інформації в інший; наводить певні аргументи, доповнює думку/відповіді однокласників;</w:t>
            </w:r>
          </w:p>
          <w:p w14:paraId="6C56200A" w14:textId="77777777" w:rsidR="00FF5576" w:rsidRPr="00FF5576" w:rsidRDefault="00FF5576" w:rsidP="00F84227">
            <w:pPr>
              <w:widowControl/>
              <w:numPr>
                <w:ilvl w:val="0"/>
                <w:numId w:val="41"/>
              </w:numPr>
              <w:spacing w:after="150"/>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виконує окремі пошукові, дослідницькі та/або творчі навчальні дії, розв'язує проблемні ситуації відомими способами з опосередкованою допомогою вчителя; активно співпрацює з іншими, виконуючи навчальні завдання, визначає свої завдання в груповій роботі;</w:t>
            </w:r>
          </w:p>
          <w:p w14:paraId="3F17FDAB" w14:textId="77777777" w:rsidR="00FF5576" w:rsidRPr="00FF5576" w:rsidRDefault="00FF5576" w:rsidP="00F84227">
            <w:pPr>
              <w:widowControl/>
              <w:numPr>
                <w:ilvl w:val="0"/>
                <w:numId w:val="41"/>
              </w:numPr>
              <w:spacing w:after="150"/>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ru-RU" w:eastAsia="uk-UA" w:bidi="ar-SA"/>
              </w:rPr>
              <w:t>запрошує до спілкування, чітко формулюючи питання та пріоритети для обговорення та у межах запропонованої теми.</w:t>
            </w:r>
          </w:p>
        </w:tc>
      </w:tr>
      <w:tr w:rsidR="00FF5576" w:rsidRPr="00FF5576" w14:paraId="5B81CF6F" w14:textId="77777777" w:rsidTr="006D2EDD">
        <w:tc>
          <w:tcPr>
            <w:tcW w:w="1701" w:type="dxa"/>
            <w:vMerge/>
            <w:tcBorders>
              <w:top w:val="nil"/>
              <w:left w:val="single" w:sz="8" w:space="0" w:color="000000"/>
              <w:bottom w:val="single" w:sz="8" w:space="0" w:color="000000"/>
              <w:right w:val="single" w:sz="8" w:space="0" w:color="000000"/>
            </w:tcBorders>
            <w:shd w:val="clear" w:color="auto" w:fill="FFFFFF"/>
            <w:vAlign w:val="center"/>
            <w:hideMark/>
          </w:tcPr>
          <w:p w14:paraId="3086CBA0" w14:textId="77777777" w:rsidR="00FF5576" w:rsidRPr="00FF5576" w:rsidRDefault="00FF5576" w:rsidP="00FF5576">
            <w:pPr>
              <w:widowControl/>
              <w:rPr>
                <w:rFonts w:ascii="Tahoma" w:eastAsia="Times New Roman" w:hAnsi="Tahoma" w:cs="Tahoma"/>
                <w:color w:val="111111"/>
                <w:sz w:val="18"/>
                <w:szCs w:val="18"/>
                <w:lang w:val="uk-UA" w:eastAsia="uk-UA" w:bidi="ar-SA"/>
              </w:rPr>
            </w:pP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E3E9836" w14:textId="77777777" w:rsidR="00FF5576" w:rsidRPr="00FF5576" w:rsidRDefault="00FF5576" w:rsidP="00FF5576">
            <w:pPr>
              <w:widowControl/>
              <w:spacing w:before="150" w:after="180"/>
              <w:jc w:val="center"/>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9</w:t>
            </w:r>
          </w:p>
        </w:tc>
        <w:tc>
          <w:tcPr>
            <w:tcW w:w="72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262165B" w14:textId="77777777" w:rsidR="00FF5576" w:rsidRPr="00FF5576" w:rsidRDefault="00FF5576" w:rsidP="00FF5576">
            <w:pPr>
              <w:widowControl/>
              <w:spacing w:before="150" w:after="18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Учень/учениця</w:t>
            </w:r>
          </w:p>
          <w:p w14:paraId="08004028" w14:textId="77777777" w:rsidR="00FF5576" w:rsidRPr="00FF5576" w:rsidRDefault="00FF5576" w:rsidP="00F84227">
            <w:pPr>
              <w:widowControl/>
              <w:numPr>
                <w:ilvl w:val="0"/>
                <w:numId w:val="42"/>
              </w:numPr>
              <w:spacing w:after="150"/>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аналізує інформацію, отриману з різних джерел; вирізняє проблемні ситуації; добирає прийнятний із запропонованих спосіб для Ті унаочнення й візуалізації; наводить аргументи та доречні приклади щодо висловленої думки;</w:t>
            </w:r>
          </w:p>
          <w:p w14:paraId="0CAA00A0" w14:textId="77777777" w:rsidR="00FF5576" w:rsidRPr="00FF5576" w:rsidRDefault="00FF5576" w:rsidP="00F84227">
            <w:pPr>
              <w:widowControl/>
              <w:numPr>
                <w:ilvl w:val="0"/>
                <w:numId w:val="42"/>
              </w:numPr>
              <w:spacing w:after="150"/>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виконує пошукові (дослідницькі) та творчі завдання; розв’язує проблемні ситуації засвоєними раніше способами, пропонує нові способи розв’язання з опосередкованою допомогою вчителя; активно співпрацює з іншими, виконуючи типові та нетипові завдання;</w:t>
            </w:r>
          </w:p>
          <w:p w14:paraId="70E6A62C" w14:textId="77777777" w:rsidR="00FF5576" w:rsidRPr="00FF5576" w:rsidRDefault="00FF5576" w:rsidP="00F84227">
            <w:pPr>
              <w:widowControl/>
              <w:numPr>
                <w:ilvl w:val="0"/>
                <w:numId w:val="42"/>
              </w:numPr>
              <w:spacing w:after="150"/>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ru-RU" w:eastAsia="uk-UA" w:bidi="ar-SA"/>
              </w:rPr>
              <w:t>ініціює спілкування та обмінюється інформацією у межах запропонованої теми.</w:t>
            </w:r>
          </w:p>
        </w:tc>
      </w:tr>
      <w:tr w:rsidR="00FF5576" w:rsidRPr="00FF5576" w14:paraId="55D84FCA" w14:textId="77777777" w:rsidTr="006D2EDD">
        <w:tc>
          <w:tcPr>
            <w:tcW w:w="1701" w:type="dxa"/>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FFCC63" w14:textId="77777777" w:rsidR="00FF5576" w:rsidRPr="00FF5576" w:rsidRDefault="00FF5576" w:rsidP="00FF5576">
            <w:pPr>
              <w:widowControl/>
              <w:ind w:left="113" w:right="113"/>
              <w:jc w:val="center"/>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color w:val="111111"/>
                <w:sz w:val="22"/>
                <w:szCs w:val="22"/>
                <w:lang w:val="uk-UA" w:eastAsia="uk-UA" w:bidi="ar-SA"/>
              </w:rPr>
              <w:t>Високий</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950BD7D" w14:textId="77777777" w:rsidR="00FF5576" w:rsidRPr="00FF5576" w:rsidRDefault="00FF5576" w:rsidP="00FF5576">
            <w:pPr>
              <w:widowControl/>
              <w:spacing w:before="150" w:after="180"/>
              <w:jc w:val="center"/>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10</w:t>
            </w:r>
          </w:p>
        </w:tc>
        <w:tc>
          <w:tcPr>
            <w:tcW w:w="72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29826836" w14:textId="77777777" w:rsidR="00FF5576" w:rsidRPr="00FF5576" w:rsidRDefault="00FF5576" w:rsidP="00FF5576">
            <w:pPr>
              <w:widowControl/>
              <w:spacing w:before="150" w:after="18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Учень/учениця</w:t>
            </w:r>
          </w:p>
          <w:p w14:paraId="0AE4A694" w14:textId="77777777" w:rsidR="00FF5576" w:rsidRPr="00FF5576" w:rsidRDefault="00FF5576" w:rsidP="00F84227">
            <w:pPr>
              <w:widowControl/>
              <w:numPr>
                <w:ilvl w:val="0"/>
                <w:numId w:val="43"/>
              </w:numPr>
              <w:spacing w:after="150"/>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lastRenderedPageBreak/>
              <w:t>виокремлює істотну й потрібну інформацію, отриману із різних самостійно вибраних джерел; вирізняє проблемні ситуації, оцінює інформацію за заданими критеріями; ставить запитання; встановлює логічні зв’язки між об’єктами, фактами, явищами;</w:t>
            </w:r>
          </w:p>
          <w:p w14:paraId="00D72FC5" w14:textId="77777777" w:rsidR="00FF5576" w:rsidRPr="00FF5576" w:rsidRDefault="00FF5576" w:rsidP="00F84227">
            <w:pPr>
              <w:widowControl/>
              <w:numPr>
                <w:ilvl w:val="0"/>
                <w:numId w:val="43"/>
              </w:numPr>
              <w:spacing w:after="150"/>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застосовує здобуті знання й практичні вміийя в різних навчальних ситуаціях; здійснює різні види діяльності, пропонує кілька способів розв’язання проблемної ситуації самостійно, у парі або групі;</w:t>
            </w:r>
          </w:p>
          <w:p w14:paraId="5A504E4A" w14:textId="77777777" w:rsidR="00FF5576" w:rsidRPr="00FF5576" w:rsidRDefault="00FF5576" w:rsidP="00F84227">
            <w:pPr>
              <w:widowControl/>
              <w:numPr>
                <w:ilvl w:val="0"/>
                <w:numId w:val="43"/>
              </w:numPr>
              <w:spacing w:after="150"/>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 розвиває ідеї/думки учасників спілкування в межах запропонованої теми та намагається укласти їх у цілісну логічну лінію, розглядаючи різні сторони проблеми.</w:t>
            </w:r>
          </w:p>
        </w:tc>
      </w:tr>
      <w:tr w:rsidR="00FF5576" w:rsidRPr="00FF5576" w14:paraId="30694551" w14:textId="77777777" w:rsidTr="006D2EDD">
        <w:tc>
          <w:tcPr>
            <w:tcW w:w="1701" w:type="dxa"/>
            <w:vMerge/>
            <w:tcBorders>
              <w:top w:val="nil"/>
              <w:left w:val="single" w:sz="8" w:space="0" w:color="000000"/>
              <w:bottom w:val="single" w:sz="8" w:space="0" w:color="000000"/>
              <w:right w:val="single" w:sz="8" w:space="0" w:color="000000"/>
            </w:tcBorders>
            <w:shd w:val="clear" w:color="auto" w:fill="FFFFFF"/>
            <w:vAlign w:val="center"/>
            <w:hideMark/>
          </w:tcPr>
          <w:p w14:paraId="6679D4B1" w14:textId="77777777" w:rsidR="00FF5576" w:rsidRPr="00FF5576" w:rsidRDefault="00FF5576" w:rsidP="00FF5576">
            <w:pPr>
              <w:widowControl/>
              <w:rPr>
                <w:rFonts w:ascii="Tahoma" w:eastAsia="Times New Roman" w:hAnsi="Tahoma" w:cs="Tahoma"/>
                <w:color w:val="111111"/>
                <w:sz w:val="18"/>
                <w:szCs w:val="18"/>
                <w:lang w:val="uk-UA" w:eastAsia="uk-UA" w:bidi="ar-SA"/>
              </w:rPr>
            </w:pP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AE1821C" w14:textId="77777777" w:rsidR="00FF5576" w:rsidRPr="00FF5576" w:rsidRDefault="00FF5576" w:rsidP="00FF5576">
            <w:pPr>
              <w:widowControl/>
              <w:spacing w:before="150" w:after="180"/>
              <w:jc w:val="center"/>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11</w:t>
            </w:r>
          </w:p>
        </w:tc>
        <w:tc>
          <w:tcPr>
            <w:tcW w:w="72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8495704" w14:textId="77777777" w:rsidR="00FF5576" w:rsidRPr="00FF5576" w:rsidRDefault="00FF5576" w:rsidP="00FF5576">
            <w:pPr>
              <w:widowControl/>
              <w:spacing w:before="150" w:after="18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Учень/учениця</w:t>
            </w:r>
          </w:p>
          <w:p w14:paraId="609C358E" w14:textId="77777777" w:rsidR="00FF5576" w:rsidRPr="00FF5576" w:rsidRDefault="00FF5576" w:rsidP="00F84227">
            <w:pPr>
              <w:widowControl/>
              <w:numPr>
                <w:ilvl w:val="0"/>
                <w:numId w:val="44"/>
              </w:numPr>
              <w:spacing w:after="150"/>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узагальнює Інформацію, отриману з різних джерел, оцінює її за визначеними критеріями; знаходить інформацію й аналізує її; висловлює власну позицію, аргументує її, робить висновки;</w:t>
            </w:r>
          </w:p>
          <w:p w14:paraId="63BF6126" w14:textId="77777777" w:rsidR="00FF5576" w:rsidRPr="00FF5576" w:rsidRDefault="00FF5576" w:rsidP="00F84227">
            <w:pPr>
              <w:widowControl/>
              <w:numPr>
                <w:ilvl w:val="0"/>
                <w:numId w:val="44"/>
              </w:numPr>
              <w:spacing w:after="150"/>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застосовує здобуті знання й практичні вміння в нестандартних ситуаціях; здійснює різні види діяльності, аналізує власні навчальні дії самостійно, у парі або групі; конструктивно взаємодіє у групі;</w:t>
            </w:r>
          </w:p>
          <w:p w14:paraId="3FFEE378" w14:textId="77777777" w:rsidR="00FF5576" w:rsidRPr="00FF5576" w:rsidRDefault="00FF5576" w:rsidP="00F84227">
            <w:pPr>
              <w:widowControl/>
              <w:numPr>
                <w:ilvl w:val="0"/>
                <w:numId w:val="44"/>
              </w:numPr>
              <w:spacing w:after="150"/>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узагальнює головний зміст почутого під час спілкування у межах запропонованої теми; обирає оптимальний спосіб взаємодії з іншими для вирішення спільних навчальних завдань.</w:t>
            </w:r>
          </w:p>
        </w:tc>
      </w:tr>
      <w:tr w:rsidR="00FF5576" w:rsidRPr="00FF5576" w14:paraId="74D887D0" w14:textId="77777777" w:rsidTr="006D2EDD">
        <w:tc>
          <w:tcPr>
            <w:tcW w:w="1701" w:type="dxa"/>
            <w:vMerge/>
            <w:tcBorders>
              <w:top w:val="nil"/>
              <w:left w:val="single" w:sz="8" w:space="0" w:color="000000"/>
              <w:bottom w:val="single" w:sz="8" w:space="0" w:color="000000"/>
              <w:right w:val="single" w:sz="8" w:space="0" w:color="000000"/>
            </w:tcBorders>
            <w:shd w:val="clear" w:color="auto" w:fill="FFFFFF"/>
            <w:vAlign w:val="center"/>
            <w:hideMark/>
          </w:tcPr>
          <w:p w14:paraId="5194FC48" w14:textId="77777777" w:rsidR="00FF5576" w:rsidRPr="00FF5576" w:rsidRDefault="00FF5576" w:rsidP="00FF5576">
            <w:pPr>
              <w:widowControl/>
              <w:rPr>
                <w:rFonts w:ascii="Tahoma" w:eastAsia="Times New Roman" w:hAnsi="Tahoma" w:cs="Tahoma"/>
                <w:color w:val="111111"/>
                <w:sz w:val="18"/>
                <w:szCs w:val="18"/>
                <w:lang w:val="uk-UA" w:eastAsia="uk-UA" w:bidi="ar-SA"/>
              </w:rPr>
            </w:pP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5B9F3769" w14:textId="77777777" w:rsidR="00FF5576" w:rsidRPr="00FF5576" w:rsidRDefault="00FF5576" w:rsidP="00FF5576">
            <w:pPr>
              <w:widowControl/>
              <w:spacing w:before="150" w:after="180"/>
              <w:jc w:val="center"/>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12</w:t>
            </w:r>
          </w:p>
        </w:tc>
        <w:tc>
          <w:tcPr>
            <w:tcW w:w="721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61DAE82" w14:textId="77777777" w:rsidR="00FF5576" w:rsidRPr="00FF5576" w:rsidRDefault="00FF5576" w:rsidP="00FF5576">
            <w:pPr>
              <w:widowControl/>
              <w:spacing w:before="150" w:after="18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Учень/учениця</w:t>
            </w:r>
          </w:p>
          <w:p w14:paraId="3BBC7244" w14:textId="77777777" w:rsidR="00FF5576" w:rsidRPr="00FF5576" w:rsidRDefault="00FF5576" w:rsidP="00F84227">
            <w:pPr>
              <w:widowControl/>
              <w:numPr>
                <w:ilvl w:val="0"/>
                <w:numId w:val="45"/>
              </w:numPr>
              <w:spacing w:after="150"/>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оцінює отриману інформацію, отриману з різних джерел, порівнює та зіставляє її; використовує усвідомлено інформацію в різних ситуаціях;</w:t>
            </w:r>
          </w:p>
          <w:p w14:paraId="477867A8" w14:textId="77777777" w:rsidR="00FF5576" w:rsidRPr="00FF5576" w:rsidRDefault="00FF5576" w:rsidP="00F84227">
            <w:pPr>
              <w:widowControl/>
              <w:numPr>
                <w:ilvl w:val="0"/>
                <w:numId w:val="45"/>
              </w:numPr>
              <w:spacing w:after="150"/>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uk-UA" w:eastAsia="uk-UA" w:bidi="ar-SA"/>
              </w:rPr>
              <w:t>застосовує здобуті знання й практичні вміння, усвідомлює ризики І прогнозує наслідки; здійснює різні види діїїльності самостійно, у парі або групі; аналізує власні навчальні дії, планує свій подальший навчальний поступ; ініціює, планує та організує співпрацю в групах для досягнення навчальних цілей, виконання дослідницьких/творчих завдань;</w:t>
            </w:r>
          </w:p>
          <w:p w14:paraId="712D6069" w14:textId="77777777" w:rsidR="00FF5576" w:rsidRPr="00FF5576" w:rsidRDefault="00FF5576" w:rsidP="00F84227">
            <w:pPr>
              <w:widowControl/>
              <w:numPr>
                <w:ilvl w:val="0"/>
                <w:numId w:val="45"/>
              </w:numPr>
              <w:spacing w:after="150"/>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2"/>
                <w:szCs w:val="22"/>
                <w:lang w:val="ru-RU" w:eastAsia="uk-UA" w:bidi="ar-SA"/>
              </w:rPr>
              <w:t>виступає посередником у спілкуванні у межах запропонованої теми, демонструє толерантність до різних точок зору і надає р оз’яснення за потреби іншим учасникам.</w:t>
            </w:r>
          </w:p>
        </w:tc>
      </w:tr>
    </w:tbl>
    <w:p w14:paraId="31DF3784" w14:textId="77777777" w:rsidR="00FF5576" w:rsidRPr="00FF5576" w:rsidRDefault="00FF5576" w:rsidP="00FF5576">
      <w:pPr>
        <w:widowControl/>
        <w:shd w:val="clear" w:color="auto" w:fill="FFFFFF"/>
        <w:spacing w:before="150" w:after="18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На основі освітньої програми  заклад освіти складає та затверджує річний навчальний план на 2024-2025 н.р., що конкретизує організацію освітнього процесу.</w:t>
      </w:r>
    </w:p>
    <w:p w14:paraId="549BF39A" w14:textId="77777777" w:rsidR="007F0606" w:rsidRDefault="007F0606">
      <w:pPr>
        <w:widowControl/>
        <w:spacing w:after="200" w:line="276" w:lineRule="auto"/>
        <w:rPr>
          <w:rFonts w:ascii="Times New Roman" w:eastAsia="Times New Roman" w:hAnsi="Times New Roman" w:cs="Times New Roman"/>
          <w:b/>
          <w:bCs/>
          <w:lang w:val="uk-UA" w:eastAsia="uk-UA" w:bidi="ar-SA"/>
        </w:rPr>
      </w:pPr>
      <w:r>
        <w:rPr>
          <w:rFonts w:ascii="Times New Roman" w:eastAsia="Times New Roman" w:hAnsi="Times New Roman" w:cs="Times New Roman"/>
          <w:b/>
          <w:bCs/>
          <w:lang w:val="uk-UA" w:eastAsia="uk-UA" w:bidi="ar-SA"/>
        </w:rPr>
        <w:br w:type="page"/>
      </w:r>
    </w:p>
    <w:p w14:paraId="5B618DA8" w14:textId="5A42815F" w:rsidR="00FF5576" w:rsidRPr="00FF5576" w:rsidRDefault="006D2EDD" w:rsidP="006D2EDD">
      <w:pPr>
        <w:widowControl/>
        <w:shd w:val="clear" w:color="auto" w:fill="FFFFFF"/>
        <w:jc w:val="center"/>
        <w:rPr>
          <w:rFonts w:ascii="Tahoma" w:eastAsia="Times New Roman" w:hAnsi="Tahoma" w:cs="Tahoma"/>
          <w:color w:val="111111"/>
          <w:sz w:val="18"/>
          <w:szCs w:val="18"/>
          <w:lang w:val="uk-UA" w:eastAsia="uk-UA" w:bidi="ar-SA"/>
        </w:rPr>
      </w:pPr>
      <w:r>
        <w:rPr>
          <w:rFonts w:ascii="Times New Roman" w:eastAsia="Times New Roman" w:hAnsi="Times New Roman" w:cs="Times New Roman"/>
          <w:b/>
          <w:bCs/>
          <w:lang w:val="uk-UA" w:eastAsia="uk-UA" w:bidi="ar-SA"/>
        </w:rPr>
        <w:lastRenderedPageBreak/>
        <w:t>Розділ 6</w:t>
      </w:r>
      <w:r w:rsidR="00FF5576" w:rsidRPr="00FF5576">
        <w:rPr>
          <w:rFonts w:ascii="Times New Roman" w:eastAsia="Times New Roman" w:hAnsi="Times New Roman" w:cs="Times New Roman"/>
          <w:b/>
          <w:bCs/>
          <w:lang w:val="uk-UA" w:eastAsia="uk-UA" w:bidi="ar-SA"/>
        </w:rPr>
        <w:t>.</w:t>
      </w:r>
    </w:p>
    <w:p w14:paraId="4884438B" w14:textId="77777777" w:rsidR="00FF5576" w:rsidRPr="00FF5576" w:rsidRDefault="00FF5576" w:rsidP="006D2EDD">
      <w:pPr>
        <w:widowControl/>
        <w:shd w:val="clear" w:color="auto" w:fill="FFFFFF"/>
        <w:jc w:val="center"/>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lang w:val="uk-UA" w:eastAsia="uk-UA" w:bidi="ar-SA"/>
        </w:rPr>
        <w:t>ОСВІТНЯ ПРОГРАМА</w:t>
      </w:r>
    </w:p>
    <w:p w14:paraId="151FF959" w14:textId="77777777" w:rsidR="00FF5576" w:rsidRPr="00FF5576" w:rsidRDefault="00FF5576" w:rsidP="006D2EDD">
      <w:pPr>
        <w:widowControl/>
        <w:shd w:val="clear" w:color="auto" w:fill="FFFFFF"/>
        <w:jc w:val="center"/>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lang w:val="uk-UA" w:eastAsia="uk-UA" w:bidi="ar-SA"/>
        </w:rPr>
        <w:t>для 8-9 класів</w:t>
      </w:r>
    </w:p>
    <w:p w14:paraId="06AD9A9C"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lang w:val="uk-UA" w:eastAsia="uk-UA" w:bidi="ar-SA"/>
        </w:rPr>
        <w:t>   Метою базової середньої освіти</w:t>
      </w:r>
      <w:r w:rsidRPr="00FF5576">
        <w:rPr>
          <w:rFonts w:ascii="Times New Roman" w:eastAsia="Times New Roman" w:hAnsi="Times New Roman" w:cs="Times New Roman"/>
          <w:lang w:val="uk-UA" w:eastAsia="uk-UA" w:bidi="ar-SA"/>
        </w:rPr>
        <w:t> є розвиток природних здібностей, інтересів, обдарувань учнів, формування компетентностей, необхідних для їх соціалізації та громадянської активності, свідомого вибору подальшого життєвого шляху та самореалізації, продовження навчання на рівні профільної освіти або здобуття професії, виховання відповідального, шанобливого ставлення до родини, суспільства, навколишнього природного середовища, національних та культурних цінностей українського народу.</w:t>
      </w:r>
    </w:p>
    <w:p w14:paraId="4D110CE4"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             Освітня програма гімназії для 8-9 класів (базова середня освіта) розроблена на виконання Закону України «Про освіту» та постанови Кабінету Міністрів України від 23 листопада 2011 року № 1392 «Про затвердження Державного стандарту базової та повної загальної середньої освіти», (зі змінами, внесеними згідно з Постановами КМ № 538 ВІД 07.08.2013 року, №143 від 26.02.2020 року),  наказу Міністерства освіти і науки України від 20.04.2018 № 405 «Про затвердження типової освітньої програми закладів загальної середньої освіти ІІ ступеня» (для 5-9 класів), (зі змінами внесеними наказом МОН від від 03 серпня 2022 року № 698).</w:t>
      </w:r>
    </w:p>
    <w:p w14:paraId="222865D7"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  Освітня програма базової середньої освіти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p>
    <w:p w14:paraId="02D7A8E0" w14:textId="2D9DBB4D"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color w:val="111111"/>
          <w:lang w:val="uk-UA" w:eastAsia="uk-UA" w:bidi="ar-SA"/>
        </w:rPr>
        <w:t>1.  </w:t>
      </w:r>
      <w:r w:rsidRPr="00FF5576">
        <w:rPr>
          <w:rFonts w:ascii="Times New Roman" w:eastAsia="Times New Roman" w:hAnsi="Times New Roman" w:cs="Times New Roman"/>
          <w:b/>
          <w:bCs/>
          <w:color w:val="111111"/>
          <w:lang w:val="x-none" w:eastAsia="uk-UA" w:bidi="ar-SA"/>
        </w:rPr>
        <w:t>Вимоги до осіб, які можуть розпочати навчання за </w:t>
      </w:r>
      <w:r w:rsidRPr="00FF5576">
        <w:rPr>
          <w:rFonts w:ascii="Times New Roman" w:eastAsia="Times New Roman" w:hAnsi="Times New Roman" w:cs="Times New Roman"/>
          <w:b/>
          <w:bCs/>
          <w:color w:val="111111"/>
          <w:lang w:val="uk-UA" w:eastAsia="uk-UA" w:bidi="ar-SA"/>
        </w:rPr>
        <w:t>даною</w:t>
      </w:r>
    </w:p>
    <w:p w14:paraId="26763C98"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color w:val="111111"/>
          <w:sz w:val="28"/>
          <w:szCs w:val="28"/>
          <w:lang w:val="uk-UA" w:eastAsia="uk-UA" w:bidi="ar-SA"/>
        </w:rPr>
        <w:t>        </w:t>
      </w:r>
      <w:r w:rsidRPr="00FF5576">
        <w:rPr>
          <w:rFonts w:ascii="Times New Roman" w:eastAsia="Times New Roman" w:hAnsi="Times New Roman" w:cs="Times New Roman"/>
          <w:b/>
          <w:bCs/>
          <w:color w:val="111111"/>
          <w:lang w:val="x-none" w:eastAsia="uk-UA" w:bidi="ar-SA"/>
        </w:rPr>
        <w:t>освітньо</w:t>
      </w:r>
      <w:r w:rsidRPr="00FF5576">
        <w:rPr>
          <w:rFonts w:ascii="Times New Roman" w:eastAsia="Times New Roman" w:hAnsi="Times New Roman" w:cs="Times New Roman"/>
          <w:b/>
          <w:bCs/>
          <w:color w:val="111111"/>
          <w:lang w:val="uk-UA" w:eastAsia="uk-UA" w:bidi="ar-SA"/>
        </w:rPr>
        <w:t>ю</w:t>
      </w:r>
      <w:r w:rsidRPr="00FF5576">
        <w:rPr>
          <w:rFonts w:ascii="Times New Roman" w:eastAsia="Times New Roman" w:hAnsi="Times New Roman" w:cs="Times New Roman"/>
          <w:b/>
          <w:bCs/>
          <w:color w:val="111111"/>
          <w:sz w:val="28"/>
          <w:szCs w:val="28"/>
          <w:lang w:val="uk-UA" w:eastAsia="uk-UA" w:bidi="ar-SA"/>
        </w:rPr>
        <w:t> </w:t>
      </w:r>
      <w:r w:rsidRPr="00FF5576">
        <w:rPr>
          <w:rFonts w:ascii="Times New Roman" w:eastAsia="Times New Roman" w:hAnsi="Times New Roman" w:cs="Times New Roman"/>
          <w:b/>
          <w:bCs/>
          <w:color w:val="111111"/>
          <w:lang w:val="x-none" w:eastAsia="uk-UA" w:bidi="ar-SA"/>
        </w:rPr>
        <w:t>програмою</w:t>
      </w:r>
    </w:p>
    <w:p w14:paraId="20FF54EF" w14:textId="2A145463"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x-none" w:eastAsia="uk-UA" w:bidi="ar-SA"/>
        </w:rPr>
        <w:t>Навчання за освітньою програмою базової середньої освіти можуть розпочинати учні, які на момент зарахування (переведення) до </w:t>
      </w:r>
      <w:r w:rsidR="00F728B9">
        <w:rPr>
          <w:rFonts w:ascii="Times New Roman" w:eastAsia="Times New Roman" w:hAnsi="Times New Roman" w:cs="Times New Roman"/>
          <w:color w:val="111111"/>
          <w:spacing w:val="-8"/>
          <w:lang w:val="uk-UA" w:eastAsia="uk-UA" w:bidi="ar-SA"/>
        </w:rPr>
        <w:t>Привітівскої гімназії</w:t>
      </w:r>
      <w:r w:rsidRPr="00FF5576">
        <w:rPr>
          <w:rFonts w:ascii="Times New Roman" w:eastAsia="Times New Roman" w:hAnsi="Times New Roman" w:cs="Times New Roman"/>
          <w:color w:val="111111"/>
          <w:spacing w:val="-8"/>
          <w:lang w:val="uk-UA" w:eastAsia="uk-UA" w:bidi="ar-SA"/>
        </w:rPr>
        <w:t xml:space="preserve">  </w:t>
      </w:r>
      <w:r w:rsidRPr="00FF5576">
        <w:rPr>
          <w:rFonts w:ascii="Times New Roman" w:eastAsia="Times New Roman" w:hAnsi="Times New Roman" w:cs="Times New Roman"/>
          <w:color w:val="111111"/>
          <w:lang w:val="uk-UA" w:eastAsia="uk-UA" w:bidi="ar-SA"/>
        </w:rPr>
        <w:t>як до закладу освіти, що </w:t>
      </w:r>
      <w:r w:rsidRPr="00FF5576">
        <w:rPr>
          <w:rFonts w:ascii="Times New Roman" w:eastAsia="Times New Roman" w:hAnsi="Times New Roman" w:cs="Times New Roman"/>
          <w:color w:val="111111"/>
          <w:lang w:val="x-none" w:eastAsia="uk-UA" w:bidi="ar-SA"/>
        </w:rPr>
        <w:t>забезпечує здобуття відповідного рівня </w:t>
      </w:r>
      <w:r w:rsidRPr="00FF5576">
        <w:rPr>
          <w:rFonts w:ascii="Times New Roman" w:eastAsia="Times New Roman" w:hAnsi="Times New Roman" w:cs="Times New Roman"/>
          <w:color w:val="111111"/>
          <w:lang w:val="uk-UA" w:eastAsia="uk-UA" w:bidi="ar-SA"/>
        </w:rPr>
        <w:t>базов</w:t>
      </w:r>
      <w:r w:rsidRPr="00FF5576">
        <w:rPr>
          <w:rFonts w:ascii="Times New Roman" w:eastAsia="Times New Roman" w:hAnsi="Times New Roman" w:cs="Times New Roman"/>
          <w:color w:val="111111"/>
          <w:lang w:val="x-none" w:eastAsia="uk-UA" w:bidi="ar-SA"/>
        </w:rPr>
        <w:t>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встановленого зразка (свідоцтвом досягнень, свідоцтвом про здобуття початкової освіти, табелем навчальних досягнень учня / учениці)</w:t>
      </w:r>
      <w:r w:rsidRPr="00FF5576">
        <w:rPr>
          <w:rFonts w:ascii="Times New Roman" w:eastAsia="Times New Roman" w:hAnsi="Times New Roman" w:cs="Times New Roman"/>
          <w:color w:val="111111"/>
          <w:lang w:val="uk-UA" w:eastAsia="uk-UA" w:bidi="ar-SA"/>
        </w:rPr>
        <w:t> і завершили навчання у 5 класі, отримавши свідоцтво досягнень.</w:t>
      </w:r>
    </w:p>
    <w:p w14:paraId="7E6A2AC3" w14:textId="153B6468"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lang w:val="uk-UA" w:eastAsia="uk-UA" w:bidi="ar-SA"/>
        </w:rPr>
        <w:t>2. Загальний обсяг навчального навантаження</w:t>
      </w:r>
    </w:p>
    <w:p w14:paraId="49F78828" w14:textId="641F487B"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Загальний обсяг навчального навантаження для учнів 8-9-х класів гімназії складає: для 8-го класу – 1120 годин/навча</w:t>
      </w:r>
      <w:r w:rsidR="00F728B9">
        <w:rPr>
          <w:rFonts w:ascii="Times New Roman" w:eastAsia="Times New Roman" w:hAnsi="Times New Roman" w:cs="Times New Roman"/>
          <w:lang w:val="uk-UA" w:eastAsia="uk-UA" w:bidi="ar-SA"/>
        </w:rPr>
        <w:t>льний рік, для 9-го класу (3 учні) – для учнів організовано навчання на індивідуальній формі: 2 учні (педагогічний патронаж/за відсутністю класу) -  8 год на тиждень, 1 учень ндивідуальна форма (за станом здоров</w:t>
      </w:r>
      <w:r w:rsidR="00F728B9">
        <w:rPr>
          <w:rFonts w:ascii="Calibri" w:eastAsia="Times New Roman" w:hAnsi="Calibri" w:cs="Calibri"/>
          <w:lang w:val="uk-UA" w:eastAsia="uk-UA" w:bidi="ar-SA"/>
        </w:rPr>
        <w:t>'</w:t>
      </w:r>
      <w:r w:rsidR="00F728B9">
        <w:rPr>
          <w:rFonts w:ascii="Times New Roman" w:eastAsia="Times New Roman" w:hAnsi="Times New Roman" w:cs="Times New Roman"/>
          <w:lang w:val="uk-UA" w:eastAsia="uk-UA" w:bidi="ar-SA"/>
        </w:rPr>
        <w:t>я) – 14 год на тиждень</w:t>
      </w:r>
      <w:r w:rsidRPr="00FF5576">
        <w:rPr>
          <w:rFonts w:ascii="Times New Roman" w:eastAsia="Times New Roman" w:hAnsi="Times New Roman" w:cs="Times New Roman"/>
          <w:lang w:val="uk-UA" w:eastAsia="uk-UA" w:bidi="ar-SA"/>
        </w:rPr>
        <w:t>.  </w:t>
      </w:r>
      <w:r w:rsidRPr="00FF5576">
        <w:rPr>
          <w:rFonts w:ascii="Times New Roman" w:eastAsia="Times New Roman" w:hAnsi="Times New Roman" w:cs="Times New Roman"/>
          <w:lang w:val="ru-RU" w:eastAsia="uk-UA" w:bidi="ar-SA"/>
        </w:rPr>
        <w:t>Загальний обсяг навчального навантаження </w:t>
      </w:r>
      <w:r w:rsidRPr="00FF5576">
        <w:rPr>
          <w:rFonts w:ascii="Times New Roman" w:eastAsia="Times New Roman" w:hAnsi="Times New Roman" w:cs="Times New Roman"/>
          <w:lang w:val="uk-UA" w:eastAsia="uk-UA" w:bidi="ar-SA"/>
        </w:rPr>
        <w:t>у</w:t>
      </w:r>
      <w:r w:rsidRPr="00FF5576">
        <w:rPr>
          <w:rFonts w:ascii="Times New Roman" w:eastAsia="Times New Roman" w:hAnsi="Times New Roman" w:cs="Times New Roman"/>
          <w:lang w:val="ru-RU" w:eastAsia="uk-UA" w:bidi="ar-SA"/>
        </w:rPr>
        <w:t> базов</w:t>
      </w:r>
      <w:r w:rsidRPr="00FF5576">
        <w:rPr>
          <w:rFonts w:ascii="Times New Roman" w:eastAsia="Times New Roman" w:hAnsi="Times New Roman" w:cs="Times New Roman"/>
          <w:lang w:val="uk-UA" w:eastAsia="uk-UA" w:bidi="ar-SA"/>
        </w:rPr>
        <w:t>ій</w:t>
      </w:r>
      <w:r w:rsidRPr="00FF5576">
        <w:rPr>
          <w:rFonts w:eastAsia="Times New Roman"/>
          <w:lang w:val="uk-UA" w:eastAsia="uk-UA" w:bidi="ar-SA"/>
        </w:rPr>
        <w:t> </w:t>
      </w:r>
      <w:r w:rsidRPr="00FF5576">
        <w:rPr>
          <w:rFonts w:ascii="Times New Roman" w:eastAsia="Times New Roman" w:hAnsi="Times New Roman" w:cs="Times New Roman"/>
          <w:lang w:val="uk-UA" w:eastAsia="uk-UA" w:bidi="ar-SA"/>
        </w:rPr>
        <w:t>школі, </w:t>
      </w:r>
      <w:r w:rsidRPr="00FF5576">
        <w:rPr>
          <w:rFonts w:ascii="Times New Roman" w:eastAsia="Times New Roman" w:hAnsi="Times New Roman" w:cs="Times New Roman"/>
          <w:lang w:val="ru-RU" w:eastAsia="uk-UA" w:bidi="ar-SA"/>
        </w:rPr>
        <w:t>його розподіл між освітніми галузями</w:t>
      </w:r>
      <w:r w:rsidRPr="00FF5576">
        <w:rPr>
          <w:rFonts w:ascii="Times New Roman" w:eastAsia="Times New Roman" w:hAnsi="Times New Roman" w:cs="Times New Roman"/>
          <w:lang w:val="uk-UA" w:eastAsia="uk-UA" w:bidi="ar-SA"/>
        </w:rPr>
        <w:t> у 8-9 класах відображено у навчальному плані</w:t>
      </w:r>
    </w:p>
    <w:p w14:paraId="59361372" w14:textId="03653907" w:rsidR="00C455C9" w:rsidRPr="006D2EDD" w:rsidRDefault="0055556D" w:rsidP="00C455C9">
      <w:pPr>
        <w:widowControl/>
        <w:shd w:val="clear" w:color="auto" w:fill="FFFFFF"/>
        <w:jc w:val="both"/>
        <w:rPr>
          <w:rFonts w:ascii="Times New Roman" w:eastAsia="Times New Roman" w:hAnsi="Times New Roman" w:cs="Times New Roman"/>
          <w:b/>
          <w:bCs/>
          <w:color w:val="326693"/>
          <w:u w:val="single"/>
          <w:lang w:val="uk-UA" w:eastAsia="uk-UA" w:bidi="ar-SA"/>
        </w:rPr>
      </w:pPr>
      <w:r>
        <w:rPr>
          <w:rFonts w:ascii="Times New Roman" w:eastAsia="Times New Roman" w:hAnsi="Times New Roman" w:cs="Times New Roman"/>
          <w:b/>
          <w:bCs/>
          <w:lang w:val="uk-UA" w:eastAsia="uk-UA" w:bidi="ar-SA"/>
        </w:rPr>
        <w:t>3. Навчальний план для 8-9 класів</w:t>
      </w:r>
      <w:r w:rsidR="00FF5576" w:rsidRPr="00FF5576">
        <w:rPr>
          <w:rFonts w:ascii="Times New Roman" w:eastAsia="Times New Roman" w:hAnsi="Times New Roman" w:cs="Times New Roman"/>
          <w:b/>
          <w:bCs/>
          <w:lang w:val="uk-UA" w:eastAsia="uk-UA" w:bidi="ar-SA"/>
        </w:rPr>
        <w:t xml:space="preserve"> на 2024-2025 н.р.</w:t>
      </w:r>
      <w:bookmarkStart w:id="21" w:name="_Hlk111819244"/>
      <w:r w:rsidRPr="0055556D">
        <w:rPr>
          <w:rFonts w:ascii="Times New Roman" w:eastAsia="Times New Roman" w:hAnsi="Times New Roman" w:cs="Times New Roman"/>
          <w:b/>
          <w:bCs/>
          <w:color w:val="326693"/>
          <w:u w:val="single"/>
          <w:lang w:val="uk-UA" w:eastAsia="uk-UA" w:bidi="ar-SA"/>
        </w:rPr>
        <w:t xml:space="preserve"> </w:t>
      </w:r>
      <w:r>
        <w:rPr>
          <w:rFonts w:ascii="Times New Roman" w:eastAsia="Times New Roman" w:hAnsi="Times New Roman" w:cs="Times New Roman"/>
          <w:b/>
          <w:bCs/>
          <w:color w:val="326693"/>
          <w:u w:val="single"/>
          <w:lang w:val="uk-UA" w:eastAsia="uk-UA" w:bidi="ar-SA"/>
        </w:rPr>
        <w:t>(Додаток 5, 6, 7</w:t>
      </w:r>
      <w:r w:rsidRPr="00FF5576">
        <w:rPr>
          <w:rFonts w:ascii="Times New Roman" w:eastAsia="Times New Roman" w:hAnsi="Times New Roman" w:cs="Times New Roman"/>
          <w:b/>
          <w:bCs/>
          <w:color w:val="326693"/>
          <w:u w:val="single"/>
          <w:lang w:val="uk-UA" w:eastAsia="uk-UA" w:bidi="ar-SA"/>
        </w:rPr>
        <w:t>)</w:t>
      </w:r>
      <w:bookmarkEnd w:id="21"/>
    </w:p>
    <w:p w14:paraId="2BEBE215"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та варіативну складову.</w:t>
      </w:r>
    </w:p>
    <w:p w14:paraId="134D09A9"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eastAsia="Times New Roman"/>
          <w:lang w:val="uk-UA" w:eastAsia="uk-UA" w:bidi="ar-SA"/>
        </w:rPr>
        <w:t>             </w:t>
      </w:r>
      <w:r w:rsidRPr="00FF5576">
        <w:rPr>
          <w:rFonts w:ascii="Times New Roman" w:eastAsia="Times New Roman" w:hAnsi="Times New Roman" w:cs="Times New Roman"/>
          <w:lang w:val="ru-RU" w:eastAsia="uk-UA" w:bidi="ar-SA"/>
        </w:rPr>
        <w:t>   Навчальн</w:t>
      </w:r>
      <w:r w:rsidRPr="00FF5576">
        <w:rPr>
          <w:rFonts w:ascii="Times New Roman" w:eastAsia="Times New Roman" w:hAnsi="Times New Roman" w:cs="Times New Roman"/>
          <w:lang w:val="uk-UA" w:eastAsia="uk-UA" w:bidi="ar-SA"/>
        </w:rPr>
        <w:t>ий</w:t>
      </w:r>
      <w:r w:rsidRPr="00FF5576">
        <w:rPr>
          <w:rFonts w:eastAsia="Times New Roman"/>
          <w:lang w:val="uk-UA" w:eastAsia="uk-UA" w:bidi="ar-SA"/>
        </w:rPr>
        <w:t> </w:t>
      </w:r>
      <w:r w:rsidRPr="00FF5576">
        <w:rPr>
          <w:rFonts w:ascii="Times New Roman" w:eastAsia="Times New Roman" w:hAnsi="Times New Roman" w:cs="Times New Roman"/>
          <w:lang w:val="ru-RU" w:eastAsia="uk-UA" w:bidi="ar-SA"/>
        </w:rPr>
        <w:t>план для ІІ ступеня міст</w:t>
      </w:r>
      <w:r w:rsidRPr="00FF5576">
        <w:rPr>
          <w:rFonts w:ascii="Times New Roman" w:eastAsia="Times New Roman" w:hAnsi="Times New Roman" w:cs="Times New Roman"/>
          <w:lang w:val="uk-UA" w:eastAsia="uk-UA" w:bidi="ar-SA"/>
        </w:rPr>
        <w:t>и</w:t>
      </w:r>
      <w:r w:rsidRPr="00FF5576">
        <w:rPr>
          <w:rFonts w:ascii="Times New Roman" w:eastAsia="Times New Roman" w:hAnsi="Times New Roman" w:cs="Times New Roman"/>
          <w:lang w:val="ru-RU" w:eastAsia="uk-UA" w:bidi="ar-SA"/>
        </w:rPr>
        <w:t>ть</w:t>
      </w:r>
      <w:r w:rsidRPr="00FF5576">
        <w:rPr>
          <w:rFonts w:eastAsia="Times New Roman"/>
          <w:lang w:val="uk-UA" w:eastAsia="uk-UA" w:bidi="ar-SA"/>
        </w:rPr>
        <w:t>:</w:t>
      </w:r>
    </w:p>
    <w:p w14:paraId="0D785D8F" w14:textId="77777777" w:rsidR="00FF5576" w:rsidRPr="00FF5576" w:rsidRDefault="00FF5576" w:rsidP="00F84227">
      <w:pPr>
        <w:widowControl/>
        <w:numPr>
          <w:ilvl w:val="0"/>
          <w:numId w:val="46"/>
        </w:numPr>
        <w:shd w:val="clear" w:color="auto" w:fill="FFFFFF"/>
        <w:ind w:left="117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орієнтовний перелік предметів та індивідуальних занять;</w:t>
      </w:r>
    </w:p>
    <w:p w14:paraId="5DA9DD29" w14:textId="77777777" w:rsidR="00FF5576" w:rsidRPr="00FF5576" w:rsidRDefault="00FF5576" w:rsidP="00F84227">
      <w:pPr>
        <w:widowControl/>
        <w:numPr>
          <w:ilvl w:val="0"/>
          <w:numId w:val="46"/>
        </w:numPr>
        <w:shd w:val="clear" w:color="auto" w:fill="FFFFFF"/>
        <w:ind w:left="117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розподіл навчального навантаження за роками навчання між навчальними предметами, обов’язковими для вивчення.</w:t>
      </w:r>
    </w:p>
    <w:p w14:paraId="58966029"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Педагогічною радою </w:t>
      </w:r>
      <w:r w:rsidRPr="00FF5576">
        <w:rPr>
          <w:rFonts w:ascii="Times New Roman" w:eastAsia="Times New Roman" w:hAnsi="Times New Roman" w:cs="Times New Roman"/>
          <w:color w:val="111111"/>
          <w:sz w:val="28"/>
          <w:szCs w:val="28"/>
          <w:lang w:val="uk-UA" w:eastAsia="uk-UA" w:bidi="ar-SA"/>
        </w:rPr>
        <w:t> </w:t>
      </w:r>
      <w:r w:rsidRPr="00FF5576">
        <w:rPr>
          <w:rFonts w:ascii="Times New Roman" w:eastAsia="Times New Roman" w:hAnsi="Times New Roman" w:cs="Times New Roman"/>
          <w:color w:val="111111"/>
          <w:lang w:val="x-none" w:eastAsia="uk-UA" w:bidi="ar-SA"/>
        </w:rPr>
        <w:t>визначено перелік навчальних предметів для реалізації кожної освітньої галузі, а також предмети/курси варіативного освітнього компоненту з урахуванням освітніх потреб учнів, що відображається у навчальному плані освітньої програми </w:t>
      </w:r>
      <w:r w:rsidRPr="00FF5576">
        <w:rPr>
          <w:rFonts w:ascii="Times New Roman" w:eastAsia="Times New Roman" w:hAnsi="Times New Roman" w:cs="Times New Roman"/>
          <w:color w:val="111111"/>
          <w:lang w:val="uk-UA" w:eastAsia="uk-UA" w:bidi="ar-SA"/>
        </w:rPr>
        <w:t>гімназії</w:t>
      </w:r>
      <w:r w:rsidRPr="00FF5576">
        <w:rPr>
          <w:rFonts w:ascii="Times New Roman" w:eastAsia="Times New Roman" w:hAnsi="Times New Roman" w:cs="Times New Roman"/>
          <w:color w:val="111111"/>
          <w:lang w:val="x-none" w:eastAsia="uk-UA" w:bidi="ar-SA"/>
        </w:rPr>
        <w:t>.</w:t>
      </w:r>
    </w:p>
    <w:p w14:paraId="1BF3DED0"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x-none" w:eastAsia="uk-UA" w:bidi="ar-SA"/>
        </w:rPr>
        <w:lastRenderedPageBreak/>
        <w:t>Навчальне навантаження у типових навчальних планах орієнтоване на</w:t>
      </w:r>
      <w:r w:rsidRPr="00FF5576">
        <w:rPr>
          <w:rFonts w:ascii="Times New Roman" w:eastAsia="Times New Roman" w:hAnsi="Times New Roman" w:cs="Times New Roman"/>
          <w:color w:val="111111"/>
          <w:sz w:val="28"/>
          <w:szCs w:val="28"/>
          <w:lang w:val="uk-UA" w:eastAsia="uk-UA" w:bidi="ar-SA"/>
        </w:rPr>
        <w:t> </w:t>
      </w:r>
      <w:r w:rsidRPr="00FF5576">
        <w:rPr>
          <w:rFonts w:ascii="Times New Roman" w:eastAsia="Times New Roman" w:hAnsi="Times New Roman" w:cs="Times New Roman"/>
          <w:color w:val="111111"/>
          <w:lang w:val="x-none" w:eastAsia="uk-UA" w:bidi="ar-SA"/>
        </w:rPr>
        <w:t>«рекомендований» навчальний час, визначений базовим навчальним планом Державного стандарту для вивчення певної освітньої галузі на адаптаційному та предметному циклах навчання базової середньої освіти.</w:t>
      </w:r>
    </w:p>
    <w:p w14:paraId="75B783D6"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color w:val="111111"/>
          <w:lang w:val="uk-UA" w:eastAsia="uk-UA" w:bidi="ar-SA"/>
        </w:rPr>
        <w:t>Інваріантна складова </w:t>
      </w:r>
      <w:r w:rsidRPr="00FF5576">
        <w:rPr>
          <w:rFonts w:ascii="Times New Roman" w:eastAsia="Times New Roman" w:hAnsi="Times New Roman" w:cs="Times New Roman"/>
          <w:color w:val="111111"/>
          <w:lang w:val="uk-UA" w:eastAsia="uk-UA" w:bidi="ar-SA"/>
        </w:rPr>
        <w:t>навчального плану для 8-9 класів складена відповідно до Типової освітньої програми і визначає її загальнодержавний компонент, який забезпечує необхідний для кожного учня обсяг і рівень знань, умінь і навичок.</w:t>
      </w:r>
    </w:p>
    <w:p w14:paraId="1C49A460"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uk-UA" w:eastAsia="uk-UA" w:bidi="ar-SA"/>
        </w:rPr>
        <w:t>Навчальні плани містять інваріантну складову, сформовану на державному рівні, обов'язкову для всіх закладів загальної середньої освіти незалежно від їх підпорядкування і форм власності, та варіативну, у якій передбачено додаткові години на вивчення предметів інваріантної складової. Тому в навчальний план введено індивідуальні заняття з української мови.</w:t>
      </w:r>
    </w:p>
    <w:p w14:paraId="5033C5A0"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Гранична наповнюваність класів та тривалість уроків встановлюються відповідно до Закону України «Про повну загальну середню освіту».</w:t>
      </w:r>
    </w:p>
    <w:p w14:paraId="6D31614A"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p>
    <w:p w14:paraId="1A6E4FBE"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Відповідно до постанови Кабінету Міністрів України від 23 листопада 2011 року № 1392 «Про затвердження Державного стандарту базової і повної загальної середньої освіти» години фізичної культури не враховуються при визначенні гранично допустимого навантаження учнів.</w:t>
      </w:r>
    </w:p>
    <w:p w14:paraId="14F5E93E"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Навчальний план зорієнтований на роботу основної школи за 5-денним навчальним тижнем.</w:t>
      </w:r>
    </w:p>
    <w:p w14:paraId="3901B25C" w14:textId="6AD7A326" w:rsidR="00FF5576" w:rsidRPr="00FF5576" w:rsidRDefault="00FF5576" w:rsidP="006D2EDD">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color w:val="111111"/>
          <w:lang w:val="uk-UA" w:eastAsia="uk-UA" w:bidi="ar-SA"/>
        </w:rPr>
        <w:t>4. Перелік навчальних програм згідно з переліком предметів та індивідуальних</w:t>
      </w:r>
    </w:p>
    <w:p w14:paraId="11244E2A" w14:textId="77777777" w:rsidR="00FF5576" w:rsidRPr="00FF5576" w:rsidRDefault="00FF5576" w:rsidP="00FF5576">
      <w:pPr>
        <w:widowControl/>
        <w:shd w:val="clear" w:color="auto" w:fill="FFFFFF"/>
        <w:ind w:left="72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color w:val="111111"/>
          <w:lang w:val="uk-UA" w:eastAsia="uk-UA" w:bidi="ar-SA"/>
        </w:rPr>
        <w:t>       занять, визначеним навчальним планом для 8-9 класів</w:t>
      </w:r>
    </w:p>
    <w:tbl>
      <w:tblPr>
        <w:tblW w:w="9639" w:type="dxa"/>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959"/>
        <w:gridCol w:w="4667"/>
        <w:gridCol w:w="4013"/>
      </w:tblGrid>
      <w:tr w:rsidR="00FF5576" w:rsidRPr="00FF5576" w14:paraId="1B776FD4" w14:textId="77777777" w:rsidTr="00FF5576">
        <w:trPr>
          <w:trHeight w:val="753"/>
        </w:trPr>
        <w:tc>
          <w:tcPr>
            <w:tcW w:w="959"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D75376"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lang w:val="uk-UA" w:eastAsia="uk-UA" w:bidi="ar-SA"/>
              </w:rPr>
              <w:t>№ п/п</w:t>
            </w:r>
          </w:p>
        </w:tc>
        <w:tc>
          <w:tcPr>
            <w:tcW w:w="466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7A9A42B"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lang w:val="uk-UA" w:eastAsia="uk-UA" w:bidi="ar-SA"/>
              </w:rPr>
              <w:t>Назва навчальної програми</w:t>
            </w:r>
          </w:p>
        </w:tc>
        <w:tc>
          <w:tcPr>
            <w:tcW w:w="401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020BD859"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lang w:val="uk-UA" w:eastAsia="uk-UA" w:bidi="ar-SA"/>
              </w:rPr>
              <w:t>Затверджено</w:t>
            </w:r>
          </w:p>
        </w:tc>
      </w:tr>
      <w:tr w:rsidR="00FF5576" w:rsidRPr="00FF5576" w14:paraId="3326A592" w14:textId="77777777" w:rsidTr="00FF5576">
        <w:trPr>
          <w:trHeight w:val="395"/>
        </w:trPr>
        <w:tc>
          <w:tcPr>
            <w:tcW w:w="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09D2E9" w14:textId="77777777" w:rsidR="00FF5576" w:rsidRPr="00FF5576" w:rsidRDefault="00FF5576" w:rsidP="00F84227">
            <w:pPr>
              <w:widowControl/>
              <w:numPr>
                <w:ilvl w:val="0"/>
                <w:numId w:val="47"/>
              </w:numPr>
              <w:spacing w:after="150"/>
              <w:ind w:left="450"/>
              <w:rPr>
                <w:rFonts w:ascii="Tahoma" w:eastAsia="Times New Roman" w:hAnsi="Tahoma" w:cs="Tahoma"/>
                <w:color w:val="111111"/>
                <w:sz w:val="18"/>
                <w:szCs w:val="18"/>
                <w:lang w:val="uk-UA" w:eastAsia="uk-UA" w:bidi="ar-SA"/>
              </w:rPr>
            </w:pPr>
          </w:p>
        </w:tc>
        <w:tc>
          <w:tcPr>
            <w:tcW w:w="4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3ED1CA6"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Українська мова</w:t>
            </w:r>
          </w:p>
        </w:tc>
        <w:tc>
          <w:tcPr>
            <w:tcW w:w="4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A70C446"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наказ МОН від 07.06.2017 № 804</w:t>
            </w:r>
          </w:p>
        </w:tc>
      </w:tr>
      <w:tr w:rsidR="00FF5576" w:rsidRPr="00FF5576" w14:paraId="7E7C0F8B" w14:textId="77777777" w:rsidTr="00FF5576">
        <w:tc>
          <w:tcPr>
            <w:tcW w:w="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CAA9A58" w14:textId="77777777" w:rsidR="00FF5576" w:rsidRPr="00FF5576" w:rsidRDefault="00FF5576" w:rsidP="00F84227">
            <w:pPr>
              <w:widowControl/>
              <w:numPr>
                <w:ilvl w:val="0"/>
                <w:numId w:val="48"/>
              </w:numPr>
              <w:spacing w:after="150"/>
              <w:rPr>
                <w:rFonts w:ascii="Tahoma" w:eastAsia="Times New Roman" w:hAnsi="Tahoma" w:cs="Tahoma"/>
                <w:color w:val="111111"/>
                <w:sz w:val="18"/>
                <w:szCs w:val="18"/>
                <w:lang w:val="uk-UA" w:eastAsia="uk-UA" w:bidi="ar-SA"/>
              </w:rPr>
            </w:pPr>
          </w:p>
        </w:tc>
        <w:tc>
          <w:tcPr>
            <w:tcW w:w="4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F006AC"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Українська література</w:t>
            </w:r>
          </w:p>
        </w:tc>
        <w:tc>
          <w:tcPr>
            <w:tcW w:w="4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3CD31E"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наказ МОН від 07.06.2017 № 804</w:t>
            </w:r>
          </w:p>
        </w:tc>
      </w:tr>
      <w:tr w:rsidR="00FF5576" w:rsidRPr="00FF5576" w14:paraId="41089006" w14:textId="77777777" w:rsidTr="00FF5576">
        <w:tc>
          <w:tcPr>
            <w:tcW w:w="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86D4C31" w14:textId="77777777" w:rsidR="00FF5576" w:rsidRPr="00FF5576" w:rsidRDefault="00FF5576" w:rsidP="00F84227">
            <w:pPr>
              <w:widowControl/>
              <w:numPr>
                <w:ilvl w:val="0"/>
                <w:numId w:val="49"/>
              </w:numPr>
              <w:spacing w:after="150"/>
              <w:rPr>
                <w:rFonts w:ascii="Tahoma" w:eastAsia="Times New Roman" w:hAnsi="Tahoma" w:cs="Tahoma"/>
                <w:color w:val="111111"/>
                <w:sz w:val="18"/>
                <w:szCs w:val="18"/>
                <w:lang w:val="uk-UA" w:eastAsia="uk-UA" w:bidi="ar-SA"/>
              </w:rPr>
            </w:pPr>
          </w:p>
        </w:tc>
        <w:tc>
          <w:tcPr>
            <w:tcW w:w="4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410E804"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Біологія</w:t>
            </w:r>
          </w:p>
        </w:tc>
        <w:tc>
          <w:tcPr>
            <w:tcW w:w="4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A1B0CD"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наказ МОН від 07.06.2017 № 804</w:t>
            </w:r>
          </w:p>
        </w:tc>
      </w:tr>
      <w:tr w:rsidR="00FF5576" w:rsidRPr="00FF5576" w14:paraId="53AEE200" w14:textId="77777777" w:rsidTr="00FF5576">
        <w:tc>
          <w:tcPr>
            <w:tcW w:w="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A1112" w14:textId="77777777" w:rsidR="00FF5576" w:rsidRPr="00FF5576" w:rsidRDefault="00FF5576" w:rsidP="00F84227">
            <w:pPr>
              <w:widowControl/>
              <w:numPr>
                <w:ilvl w:val="0"/>
                <w:numId w:val="50"/>
              </w:numPr>
              <w:spacing w:after="150"/>
              <w:rPr>
                <w:rFonts w:ascii="Tahoma" w:eastAsia="Times New Roman" w:hAnsi="Tahoma" w:cs="Tahoma"/>
                <w:color w:val="111111"/>
                <w:sz w:val="18"/>
                <w:szCs w:val="18"/>
                <w:lang w:val="uk-UA" w:eastAsia="uk-UA" w:bidi="ar-SA"/>
              </w:rPr>
            </w:pPr>
          </w:p>
        </w:tc>
        <w:tc>
          <w:tcPr>
            <w:tcW w:w="4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BD9FAD"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Всесвітня історія</w:t>
            </w:r>
          </w:p>
        </w:tc>
        <w:tc>
          <w:tcPr>
            <w:tcW w:w="4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A39C45"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наказ МОН  від 03.08. 2022 № 698</w:t>
            </w:r>
          </w:p>
        </w:tc>
      </w:tr>
      <w:tr w:rsidR="00FF5576" w:rsidRPr="00FF5576" w14:paraId="60B41511" w14:textId="77777777" w:rsidTr="00FF5576">
        <w:tc>
          <w:tcPr>
            <w:tcW w:w="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20F928" w14:textId="77777777" w:rsidR="00FF5576" w:rsidRPr="00FF5576" w:rsidRDefault="00FF5576" w:rsidP="00F84227">
            <w:pPr>
              <w:widowControl/>
              <w:numPr>
                <w:ilvl w:val="0"/>
                <w:numId w:val="51"/>
              </w:numPr>
              <w:spacing w:after="150"/>
              <w:rPr>
                <w:rFonts w:ascii="Tahoma" w:eastAsia="Times New Roman" w:hAnsi="Tahoma" w:cs="Tahoma"/>
                <w:color w:val="111111"/>
                <w:sz w:val="18"/>
                <w:szCs w:val="18"/>
                <w:lang w:val="uk-UA" w:eastAsia="uk-UA" w:bidi="ar-SA"/>
              </w:rPr>
            </w:pPr>
          </w:p>
        </w:tc>
        <w:tc>
          <w:tcPr>
            <w:tcW w:w="4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7036798"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Географія</w:t>
            </w:r>
          </w:p>
        </w:tc>
        <w:tc>
          <w:tcPr>
            <w:tcW w:w="4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AA19FE"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наказ МОН  від 03.08. 2022 № 698</w:t>
            </w:r>
          </w:p>
        </w:tc>
      </w:tr>
      <w:tr w:rsidR="00FF5576" w:rsidRPr="00FF5576" w14:paraId="3F287F3B" w14:textId="77777777" w:rsidTr="00FF5576">
        <w:tc>
          <w:tcPr>
            <w:tcW w:w="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7990750" w14:textId="77777777" w:rsidR="00FF5576" w:rsidRPr="00FF5576" w:rsidRDefault="00FF5576" w:rsidP="00F84227">
            <w:pPr>
              <w:widowControl/>
              <w:numPr>
                <w:ilvl w:val="0"/>
                <w:numId w:val="52"/>
              </w:numPr>
              <w:spacing w:after="150"/>
              <w:rPr>
                <w:rFonts w:ascii="Tahoma" w:eastAsia="Times New Roman" w:hAnsi="Tahoma" w:cs="Tahoma"/>
                <w:color w:val="111111"/>
                <w:sz w:val="18"/>
                <w:szCs w:val="18"/>
                <w:lang w:val="uk-UA" w:eastAsia="uk-UA" w:bidi="ar-SA"/>
              </w:rPr>
            </w:pPr>
          </w:p>
        </w:tc>
        <w:tc>
          <w:tcPr>
            <w:tcW w:w="4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4BA759C"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Зарубіжна література</w:t>
            </w:r>
          </w:p>
        </w:tc>
        <w:tc>
          <w:tcPr>
            <w:tcW w:w="4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03EAABA"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наказ МОН  від 03.08. 2022 № 698</w:t>
            </w:r>
          </w:p>
        </w:tc>
      </w:tr>
      <w:tr w:rsidR="00FF5576" w:rsidRPr="00FF5576" w14:paraId="45B3363D" w14:textId="77777777" w:rsidTr="00FF5576">
        <w:tc>
          <w:tcPr>
            <w:tcW w:w="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A5D639" w14:textId="77777777" w:rsidR="00FF5576" w:rsidRPr="00FF5576" w:rsidRDefault="00FF5576" w:rsidP="00F84227">
            <w:pPr>
              <w:widowControl/>
              <w:numPr>
                <w:ilvl w:val="0"/>
                <w:numId w:val="53"/>
              </w:numPr>
              <w:spacing w:after="150"/>
              <w:rPr>
                <w:rFonts w:ascii="Tahoma" w:eastAsia="Times New Roman" w:hAnsi="Tahoma" w:cs="Tahoma"/>
                <w:color w:val="111111"/>
                <w:sz w:val="18"/>
                <w:szCs w:val="18"/>
                <w:lang w:val="uk-UA" w:eastAsia="uk-UA" w:bidi="ar-SA"/>
              </w:rPr>
            </w:pPr>
          </w:p>
        </w:tc>
        <w:tc>
          <w:tcPr>
            <w:tcW w:w="4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180FBD"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Інформатика</w:t>
            </w:r>
          </w:p>
        </w:tc>
        <w:tc>
          <w:tcPr>
            <w:tcW w:w="4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20A6FD"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наказ МОН від 07.06.2017 № 804</w:t>
            </w:r>
          </w:p>
        </w:tc>
      </w:tr>
      <w:tr w:rsidR="00FF5576" w:rsidRPr="00FF5576" w14:paraId="4E3C618E" w14:textId="77777777" w:rsidTr="00FF5576">
        <w:tc>
          <w:tcPr>
            <w:tcW w:w="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734A598" w14:textId="77777777" w:rsidR="00FF5576" w:rsidRPr="00FF5576" w:rsidRDefault="00FF5576" w:rsidP="00F84227">
            <w:pPr>
              <w:widowControl/>
              <w:numPr>
                <w:ilvl w:val="0"/>
                <w:numId w:val="54"/>
              </w:numPr>
              <w:spacing w:after="150"/>
              <w:rPr>
                <w:rFonts w:ascii="Tahoma" w:eastAsia="Times New Roman" w:hAnsi="Tahoma" w:cs="Tahoma"/>
                <w:color w:val="111111"/>
                <w:sz w:val="18"/>
                <w:szCs w:val="18"/>
                <w:lang w:val="uk-UA" w:eastAsia="uk-UA" w:bidi="ar-SA"/>
              </w:rPr>
            </w:pPr>
          </w:p>
        </w:tc>
        <w:tc>
          <w:tcPr>
            <w:tcW w:w="4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C16D1F"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Історія України</w:t>
            </w:r>
          </w:p>
        </w:tc>
        <w:tc>
          <w:tcPr>
            <w:tcW w:w="4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C83FAE1"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наказ МОН  від 03.08. 2022 № 698</w:t>
            </w:r>
          </w:p>
        </w:tc>
      </w:tr>
      <w:tr w:rsidR="00FF5576" w:rsidRPr="00FF5576" w14:paraId="35412F4E" w14:textId="77777777" w:rsidTr="00FF5576">
        <w:tc>
          <w:tcPr>
            <w:tcW w:w="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D7759ED" w14:textId="77777777" w:rsidR="00FF5576" w:rsidRPr="00FF5576" w:rsidRDefault="00FF5576" w:rsidP="00F84227">
            <w:pPr>
              <w:widowControl/>
              <w:numPr>
                <w:ilvl w:val="0"/>
                <w:numId w:val="55"/>
              </w:numPr>
              <w:spacing w:after="150"/>
              <w:rPr>
                <w:rFonts w:ascii="Tahoma" w:eastAsia="Times New Roman" w:hAnsi="Tahoma" w:cs="Tahoma"/>
                <w:color w:val="111111"/>
                <w:sz w:val="18"/>
                <w:szCs w:val="18"/>
                <w:lang w:val="uk-UA" w:eastAsia="uk-UA" w:bidi="ar-SA"/>
              </w:rPr>
            </w:pPr>
          </w:p>
        </w:tc>
        <w:tc>
          <w:tcPr>
            <w:tcW w:w="4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C1D507"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Математика</w:t>
            </w:r>
          </w:p>
        </w:tc>
        <w:tc>
          <w:tcPr>
            <w:tcW w:w="4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516582B"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наказ МОН від 07.06.2017 № 804</w:t>
            </w:r>
          </w:p>
        </w:tc>
      </w:tr>
      <w:tr w:rsidR="00FF5576" w:rsidRPr="00FF5576" w14:paraId="1F7E8DC7" w14:textId="77777777" w:rsidTr="00FF5576">
        <w:trPr>
          <w:trHeight w:val="246"/>
        </w:trPr>
        <w:tc>
          <w:tcPr>
            <w:tcW w:w="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0C09A54" w14:textId="77777777" w:rsidR="00FF5576" w:rsidRPr="00FF5576" w:rsidRDefault="00FF5576" w:rsidP="00F84227">
            <w:pPr>
              <w:widowControl/>
              <w:numPr>
                <w:ilvl w:val="0"/>
                <w:numId w:val="56"/>
              </w:numPr>
              <w:spacing w:after="150"/>
              <w:rPr>
                <w:rFonts w:ascii="Tahoma" w:eastAsia="Times New Roman" w:hAnsi="Tahoma" w:cs="Tahoma"/>
                <w:color w:val="111111"/>
                <w:sz w:val="18"/>
                <w:szCs w:val="18"/>
                <w:lang w:val="uk-UA" w:eastAsia="uk-UA" w:bidi="ar-SA"/>
              </w:rPr>
            </w:pPr>
          </w:p>
        </w:tc>
        <w:tc>
          <w:tcPr>
            <w:tcW w:w="4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7ED5DF0"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Мистецтво</w:t>
            </w:r>
          </w:p>
        </w:tc>
        <w:tc>
          <w:tcPr>
            <w:tcW w:w="4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39765D"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наказ МОН від 07.06.2017 № 804</w:t>
            </w:r>
          </w:p>
        </w:tc>
      </w:tr>
      <w:tr w:rsidR="00FF5576" w:rsidRPr="00FF5576" w14:paraId="216A4A06" w14:textId="77777777" w:rsidTr="00FF5576">
        <w:trPr>
          <w:trHeight w:val="246"/>
        </w:trPr>
        <w:tc>
          <w:tcPr>
            <w:tcW w:w="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511C36A" w14:textId="77777777" w:rsidR="00FF5576" w:rsidRPr="00FF5576" w:rsidRDefault="00FF5576" w:rsidP="00F84227">
            <w:pPr>
              <w:widowControl/>
              <w:numPr>
                <w:ilvl w:val="0"/>
                <w:numId w:val="57"/>
              </w:numPr>
              <w:spacing w:after="150"/>
              <w:rPr>
                <w:rFonts w:ascii="Tahoma" w:eastAsia="Times New Roman" w:hAnsi="Tahoma" w:cs="Tahoma"/>
                <w:color w:val="111111"/>
                <w:sz w:val="18"/>
                <w:szCs w:val="18"/>
                <w:lang w:val="uk-UA" w:eastAsia="uk-UA" w:bidi="ar-SA"/>
              </w:rPr>
            </w:pPr>
          </w:p>
        </w:tc>
        <w:tc>
          <w:tcPr>
            <w:tcW w:w="4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5829539"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Основи здоров’я</w:t>
            </w:r>
          </w:p>
        </w:tc>
        <w:tc>
          <w:tcPr>
            <w:tcW w:w="4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DA36BC6"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наказ МОН  від 03.08. 2022 № 698</w:t>
            </w:r>
          </w:p>
        </w:tc>
      </w:tr>
      <w:tr w:rsidR="00FF5576" w:rsidRPr="00FF5576" w14:paraId="6B8F7FCC" w14:textId="77777777" w:rsidTr="00FF5576">
        <w:tc>
          <w:tcPr>
            <w:tcW w:w="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5A67969" w14:textId="77777777" w:rsidR="00FF5576" w:rsidRPr="00FF5576" w:rsidRDefault="00FF5576" w:rsidP="00F84227">
            <w:pPr>
              <w:widowControl/>
              <w:numPr>
                <w:ilvl w:val="0"/>
                <w:numId w:val="58"/>
              </w:numPr>
              <w:spacing w:after="150"/>
              <w:rPr>
                <w:rFonts w:ascii="Tahoma" w:eastAsia="Times New Roman" w:hAnsi="Tahoma" w:cs="Tahoma"/>
                <w:color w:val="111111"/>
                <w:sz w:val="18"/>
                <w:szCs w:val="18"/>
                <w:lang w:val="uk-UA" w:eastAsia="uk-UA" w:bidi="ar-SA"/>
              </w:rPr>
            </w:pPr>
          </w:p>
        </w:tc>
        <w:tc>
          <w:tcPr>
            <w:tcW w:w="4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E8C7195"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Природознавство</w:t>
            </w:r>
          </w:p>
        </w:tc>
        <w:tc>
          <w:tcPr>
            <w:tcW w:w="4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CEE430F"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наказ МОН від 07.06.2017 № 804</w:t>
            </w:r>
          </w:p>
        </w:tc>
      </w:tr>
      <w:tr w:rsidR="00FF5576" w:rsidRPr="00FF5576" w14:paraId="0F343042" w14:textId="77777777" w:rsidTr="00FF5576">
        <w:trPr>
          <w:trHeight w:val="246"/>
        </w:trPr>
        <w:tc>
          <w:tcPr>
            <w:tcW w:w="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B269DC8" w14:textId="77777777" w:rsidR="00FF5576" w:rsidRPr="00FF5576" w:rsidRDefault="00FF5576" w:rsidP="00F84227">
            <w:pPr>
              <w:widowControl/>
              <w:numPr>
                <w:ilvl w:val="0"/>
                <w:numId w:val="59"/>
              </w:numPr>
              <w:spacing w:after="150"/>
              <w:rPr>
                <w:rFonts w:ascii="Tahoma" w:eastAsia="Times New Roman" w:hAnsi="Tahoma" w:cs="Tahoma"/>
                <w:color w:val="111111"/>
                <w:sz w:val="18"/>
                <w:szCs w:val="18"/>
                <w:lang w:val="uk-UA" w:eastAsia="uk-UA" w:bidi="ar-SA"/>
              </w:rPr>
            </w:pPr>
          </w:p>
        </w:tc>
        <w:tc>
          <w:tcPr>
            <w:tcW w:w="4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37FF86C"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Трудове навчання</w:t>
            </w:r>
          </w:p>
        </w:tc>
        <w:tc>
          <w:tcPr>
            <w:tcW w:w="4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F69F6F7"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наказ МОН від 07.06.2017 № 804</w:t>
            </w:r>
          </w:p>
        </w:tc>
      </w:tr>
      <w:tr w:rsidR="00FF5576" w:rsidRPr="00FF5576" w14:paraId="1051A62E" w14:textId="77777777" w:rsidTr="00FF5576">
        <w:tc>
          <w:tcPr>
            <w:tcW w:w="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02C153D" w14:textId="77777777" w:rsidR="00FF5576" w:rsidRPr="00FF5576" w:rsidRDefault="00FF5576" w:rsidP="00F84227">
            <w:pPr>
              <w:widowControl/>
              <w:numPr>
                <w:ilvl w:val="0"/>
                <w:numId w:val="60"/>
              </w:numPr>
              <w:spacing w:after="150"/>
              <w:rPr>
                <w:rFonts w:ascii="Tahoma" w:eastAsia="Times New Roman" w:hAnsi="Tahoma" w:cs="Tahoma"/>
                <w:color w:val="111111"/>
                <w:sz w:val="18"/>
                <w:szCs w:val="18"/>
                <w:lang w:val="uk-UA" w:eastAsia="uk-UA" w:bidi="ar-SA"/>
              </w:rPr>
            </w:pPr>
          </w:p>
        </w:tc>
        <w:tc>
          <w:tcPr>
            <w:tcW w:w="4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637A705"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Фізика</w:t>
            </w:r>
          </w:p>
        </w:tc>
        <w:tc>
          <w:tcPr>
            <w:tcW w:w="4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0F26D5"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наказ МОН від 07.06.2017 № 804</w:t>
            </w:r>
          </w:p>
        </w:tc>
      </w:tr>
      <w:tr w:rsidR="00FF5576" w:rsidRPr="00FF5576" w14:paraId="151DDFC7" w14:textId="77777777" w:rsidTr="00FF5576">
        <w:trPr>
          <w:trHeight w:val="246"/>
        </w:trPr>
        <w:tc>
          <w:tcPr>
            <w:tcW w:w="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760DC4C" w14:textId="77777777" w:rsidR="00FF5576" w:rsidRPr="00FF5576" w:rsidRDefault="00FF5576" w:rsidP="00F84227">
            <w:pPr>
              <w:widowControl/>
              <w:numPr>
                <w:ilvl w:val="0"/>
                <w:numId w:val="61"/>
              </w:numPr>
              <w:spacing w:after="150"/>
              <w:rPr>
                <w:rFonts w:ascii="Tahoma" w:eastAsia="Times New Roman" w:hAnsi="Tahoma" w:cs="Tahoma"/>
                <w:color w:val="111111"/>
                <w:sz w:val="18"/>
                <w:szCs w:val="18"/>
                <w:lang w:val="uk-UA" w:eastAsia="uk-UA" w:bidi="ar-SA"/>
              </w:rPr>
            </w:pPr>
          </w:p>
        </w:tc>
        <w:tc>
          <w:tcPr>
            <w:tcW w:w="4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9F0222E"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Фізична культура</w:t>
            </w:r>
          </w:p>
        </w:tc>
        <w:tc>
          <w:tcPr>
            <w:tcW w:w="4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5C1EFF"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наказ МОН  від 03.08. 2022 № 698</w:t>
            </w:r>
          </w:p>
        </w:tc>
      </w:tr>
      <w:tr w:rsidR="00FF5576" w:rsidRPr="00FF5576" w14:paraId="0FD6B57F" w14:textId="77777777" w:rsidTr="00FF5576">
        <w:trPr>
          <w:trHeight w:val="246"/>
        </w:trPr>
        <w:tc>
          <w:tcPr>
            <w:tcW w:w="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61E7F2E" w14:textId="77777777" w:rsidR="00FF5576" w:rsidRPr="00FF5576" w:rsidRDefault="00FF5576" w:rsidP="00F84227">
            <w:pPr>
              <w:widowControl/>
              <w:numPr>
                <w:ilvl w:val="0"/>
                <w:numId w:val="62"/>
              </w:numPr>
              <w:spacing w:after="150"/>
              <w:rPr>
                <w:rFonts w:ascii="Tahoma" w:eastAsia="Times New Roman" w:hAnsi="Tahoma" w:cs="Tahoma"/>
                <w:color w:val="111111"/>
                <w:sz w:val="18"/>
                <w:szCs w:val="18"/>
                <w:lang w:val="uk-UA" w:eastAsia="uk-UA" w:bidi="ar-SA"/>
              </w:rPr>
            </w:pPr>
          </w:p>
        </w:tc>
        <w:tc>
          <w:tcPr>
            <w:tcW w:w="4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B01CFCB"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Хімія</w:t>
            </w:r>
          </w:p>
        </w:tc>
        <w:tc>
          <w:tcPr>
            <w:tcW w:w="4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F8D6E8C"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наказ МОН від 07.06.2017 № 804</w:t>
            </w:r>
          </w:p>
        </w:tc>
      </w:tr>
      <w:tr w:rsidR="00FF5576" w:rsidRPr="00FF5576" w14:paraId="1E4FBA69" w14:textId="77777777" w:rsidTr="00FF5576">
        <w:tc>
          <w:tcPr>
            <w:tcW w:w="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FD8B4D" w14:textId="77777777" w:rsidR="00FF5576" w:rsidRPr="00FF5576" w:rsidRDefault="00FF5576" w:rsidP="00F84227">
            <w:pPr>
              <w:widowControl/>
              <w:numPr>
                <w:ilvl w:val="0"/>
                <w:numId w:val="63"/>
              </w:numPr>
              <w:spacing w:after="150"/>
              <w:rPr>
                <w:rFonts w:ascii="Tahoma" w:eastAsia="Times New Roman" w:hAnsi="Tahoma" w:cs="Tahoma"/>
                <w:color w:val="111111"/>
                <w:sz w:val="18"/>
                <w:szCs w:val="18"/>
                <w:lang w:val="uk-UA" w:eastAsia="uk-UA" w:bidi="ar-SA"/>
              </w:rPr>
            </w:pPr>
          </w:p>
        </w:tc>
        <w:tc>
          <w:tcPr>
            <w:tcW w:w="466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D5CB5C"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Іноземна мова (англійська)</w:t>
            </w:r>
          </w:p>
        </w:tc>
        <w:tc>
          <w:tcPr>
            <w:tcW w:w="401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3E75FB7"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наказ МОН від 20.04.2018 року №408</w:t>
            </w:r>
          </w:p>
        </w:tc>
      </w:tr>
    </w:tbl>
    <w:p w14:paraId="73AF1A32" w14:textId="780DFA71" w:rsidR="00FF5576" w:rsidRPr="00FF5576" w:rsidRDefault="00FF5576" w:rsidP="00FF5576">
      <w:pPr>
        <w:widowControl/>
        <w:shd w:val="clear" w:color="auto" w:fill="FFFFFF"/>
        <w:ind w:left="976"/>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color w:val="111111"/>
          <w:lang w:val="uk-UA" w:eastAsia="uk-UA" w:bidi="ar-SA"/>
        </w:rPr>
        <w:t>5.  Опис форм організації освітнього процесу</w:t>
      </w:r>
    </w:p>
    <w:p w14:paraId="1F8CD804"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8"/>
          <w:szCs w:val="28"/>
          <w:lang w:val="uk-UA" w:eastAsia="uk-UA" w:bidi="ar-SA"/>
        </w:rPr>
        <w:t>          </w:t>
      </w:r>
      <w:r w:rsidRPr="00FF5576">
        <w:rPr>
          <w:rFonts w:ascii="Times New Roman" w:eastAsia="Times New Roman" w:hAnsi="Times New Roman" w:cs="Times New Roman"/>
          <w:color w:val="111111"/>
          <w:lang w:val="x-none" w:eastAsia="uk-UA" w:bidi="ar-SA"/>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p>
    <w:p w14:paraId="7947E1FF"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x-none" w:eastAsia="uk-UA" w:bidi="ar-SA"/>
        </w:rPr>
        <w:t>Вибір форм організації освітнього процесу залежить від наявності необхідних ресурсів</w:t>
      </w:r>
      <w:r w:rsidRPr="00FF5576">
        <w:rPr>
          <w:rFonts w:ascii="Times New Roman" w:eastAsia="Times New Roman" w:hAnsi="Times New Roman" w:cs="Times New Roman"/>
          <w:color w:val="111111"/>
          <w:sz w:val="28"/>
          <w:szCs w:val="28"/>
          <w:lang w:val="uk-UA" w:eastAsia="uk-UA" w:bidi="ar-SA"/>
        </w:rPr>
        <w:t>  </w:t>
      </w:r>
      <w:r w:rsidRPr="00FF5576">
        <w:rPr>
          <w:rFonts w:ascii="Times New Roman" w:eastAsia="Times New Roman" w:hAnsi="Times New Roman" w:cs="Times New Roman"/>
          <w:color w:val="111111"/>
          <w:lang w:val="x-none" w:eastAsia="uk-UA" w:bidi="ar-SA"/>
        </w:rPr>
        <w:t>(матеріально-технічного, кадрового, навчально-методичного, інформаційного забезпечення освітньої діяльності тощо), а також форм здобуття освіти. Окрім цього, на вибір тих чи тих форм організації освітнього процесу впливатимуть види діяльності, визначені в тих модельних програмах, які обира</w:t>
      </w:r>
      <w:r w:rsidRPr="00FF5576">
        <w:rPr>
          <w:rFonts w:ascii="Times New Roman" w:eastAsia="Times New Roman" w:hAnsi="Times New Roman" w:cs="Times New Roman"/>
          <w:color w:val="111111"/>
          <w:lang w:val="uk-UA" w:eastAsia="uk-UA" w:bidi="ar-SA"/>
        </w:rPr>
        <w:t>в освітній заклад</w:t>
      </w:r>
      <w:r w:rsidRPr="00FF5576">
        <w:rPr>
          <w:rFonts w:ascii="Times New Roman" w:eastAsia="Times New Roman" w:hAnsi="Times New Roman" w:cs="Times New Roman"/>
          <w:color w:val="111111"/>
          <w:lang w:val="x-none" w:eastAsia="uk-UA" w:bidi="ar-SA"/>
        </w:rPr>
        <w:t>.</w:t>
      </w:r>
    </w:p>
    <w:p w14:paraId="55B5FDF4"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8"/>
          <w:szCs w:val="28"/>
          <w:lang w:val="uk-UA" w:eastAsia="uk-UA" w:bidi="ar-SA"/>
        </w:rPr>
        <w:t>          </w:t>
      </w:r>
      <w:r w:rsidRPr="00FF5576">
        <w:rPr>
          <w:rFonts w:ascii="Times New Roman" w:eastAsia="Times New Roman" w:hAnsi="Times New Roman" w:cs="Times New Roman"/>
          <w:color w:val="111111"/>
          <w:lang w:val="x-none" w:eastAsia="uk-UA" w:bidi="ar-SA"/>
        </w:rPr>
        <w:t>За потреби </w:t>
      </w:r>
      <w:r w:rsidRPr="00FF5576">
        <w:rPr>
          <w:rFonts w:ascii="Times New Roman" w:eastAsia="Times New Roman" w:hAnsi="Times New Roman" w:cs="Times New Roman"/>
          <w:color w:val="111111"/>
          <w:lang w:val="uk-UA" w:eastAsia="uk-UA" w:bidi="ar-SA"/>
        </w:rPr>
        <w:t>гімназія</w:t>
      </w:r>
      <w:r w:rsidRPr="00FF5576">
        <w:rPr>
          <w:rFonts w:ascii="Times New Roman" w:eastAsia="Times New Roman" w:hAnsi="Times New Roman" w:cs="Times New Roman"/>
          <w:color w:val="111111"/>
          <w:sz w:val="28"/>
          <w:szCs w:val="28"/>
          <w:lang w:val="uk-UA" w:eastAsia="uk-UA" w:bidi="ar-SA"/>
        </w:rPr>
        <w:t> </w:t>
      </w:r>
      <w:r w:rsidRPr="00FF5576">
        <w:rPr>
          <w:rFonts w:ascii="Times New Roman" w:eastAsia="Times New Roman" w:hAnsi="Times New Roman" w:cs="Times New Roman"/>
          <w:color w:val="111111"/>
          <w:lang w:val="uk-UA" w:eastAsia="uk-UA" w:bidi="ar-SA"/>
        </w:rPr>
        <w:t>відповідно до Положення про</w:t>
      </w:r>
      <w:r w:rsidRPr="00FF5576">
        <w:rPr>
          <w:rFonts w:ascii="Times New Roman" w:eastAsia="Times New Roman" w:hAnsi="Times New Roman" w:cs="Times New Roman"/>
          <w:color w:val="111111"/>
          <w:lang w:val="x-none" w:eastAsia="uk-UA" w:bidi="ar-SA"/>
        </w:rPr>
        <w:t> індивідуальні форми здобуття освіти</w:t>
      </w:r>
      <w:r w:rsidRPr="00FF5576">
        <w:rPr>
          <w:rFonts w:ascii="Times New Roman" w:eastAsia="Times New Roman" w:hAnsi="Times New Roman" w:cs="Times New Roman"/>
          <w:color w:val="111111"/>
          <w:lang w:val="uk-UA" w:eastAsia="uk-UA" w:bidi="ar-SA"/>
        </w:rPr>
        <w:t>, схвалене педагогічною радою від 31.08.2022р. (протокол №6) </w:t>
      </w:r>
      <w:r w:rsidRPr="00FF5576">
        <w:rPr>
          <w:rFonts w:ascii="Times New Roman" w:eastAsia="Times New Roman" w:hAnsi="Times New Roman" w:cs="Times New Roman"/>
          <w:color w:val="111111"/>
          <w:lang w:val="x-none" w:eastAsia="uk-UA" w:bidi="ar-SA"/>
        </w:rPr>
        <w:t>може організувати індивідуальн</w:t>
      </w:r>
      <w:r w:rsidRPr="00FF5576">
        <w:rPr>
          <w:rFonts w:ascii="Times New Roman" w:eastAsia="Times New Roman" w:hAnsi="Times New Roman" w:cs="Times New Roman"/>
          <w:color w:val="111111"/>
          <w:lang w:val="uk-UA" w:eastAsia="uk-UA" w:bidi="ar-SA"/>
        </w:rPr>
        <w:t>у</w:t>
      </w:r>
      <w:r w:rsidRPr="00FF5576">
        <w:rPr>
          <w:rFonts w:ascii="Times New Roman" w:eastAsia="Times New Roman" w:hAnsi="Times New Roman" w:cs="Times New Roman"/>
          <w:color w:val="111111"/>
          <w:lang w:val="x-none" w:eastAsia="uk-UA" w:bidi="ar-SA"/>
        </w:rPr>
        <w:t> форм</w:t>
      </w:r>
      <w:r w:rsidRPr="00FF5576">
        <w:rPr>
          <w:rFonts w:ascii="Times New Roman" w:eastAsia="Times New Roman" w:hAnsi="Times New Roman" w:cs="Times New Roman"/>
          <w:color w:val="111111"/>
          <w:lang w:val="uk-UA" w:eastAsia="uk-UA" w:bidi="ar-SA"/>
        </w:rPr>
        <w:t>у</w:t>
      </w:r>
      <w:r w:rsidRPr="00FF5576">
        <w:rPr>
          <w:rFonts w:ascii="Times New Roman" w:eastAsia="Times New Roman" w:hAnsi="Times New Roman" w:cs="Times New Roman"/>
          <w:color w:val="111111"/>
          <w:lang w:val="x-none" w:eastAsia="uk-UA" w:bidi="ar-SA"/>
        </w:rPr>
        <w:t> здобуття освіти (зокрема</w:t>
      </w:r>
      <w:r w:rsidRPr="00FF5576">
        <w:rPr>
          <w:rFonts w:ascii="Times New Roman" w:eastAsia="Times New Roman" w:hAnsi="Times New Roman" w:cs="Times New Roman"/>
          <w:color w:val="111111"/>
          <w:spacing w:val="1"/>
          <w:lang w:val="uk-UA" w:eastAsia="uk-UA" w:bidi="ar-SA"/>
        </w:rPr>
        <w:t>,</w:t>
      </w:r>
      <w:r w:rsidRPr="00FF5576">
        <w:rPr>
          <w:rFonts w:ascii="Times New Roman" w:eastAsia="Times New Roman" w:hAnsi="Times New Roman" w:cs="Times New Roman"/>
          <w:color w:val="111111"/>
          <w:sz w:val="28"/>
          <w:szCs w:val="28"/>
          <w:lang w:val="uk-UA" w:eastAsia="uk-UA" w:bidi="ar-SA"/>
        </w:rPr>
        <w:t> </w:t>
      </w:r>
      <w:r w:rsidRPr="00FF5576">
        <w:rPr>
          <w:rFonts w:ascii="Times New Roman" w:eastAsia="Times New Roman" w:hAnsi="Times New Roman" w:cs="Times New Roman"/>
          <w:color w:val="111111"/>
          <w:lang w:val="x-none" w:eastAsia="uk-UA" w:bidi="ar-SA"/>
        </w:rPr>
        <w:t>сімейну (домашню), реалізову</w:t>
      </w:r>
      <w:r w:rsidRPr="00FF5576">
        <w:rPr>
          <w:rFonts w:ascii="Times New Roman" w:eastAsia="Times New Roman" w:hAnsi="Times New Roman" w:cs="Times New Roman"/>
          <w:color w:val="111111"/>
          <w:lang w:val="uk-UA" w:eastAsia="uk-UA" w:bidi="ar-SA"/>
        </w:rPr>
        <w:t>ючи</w:t>
      </w:r>
      <w:r w:rsidRPr="00FF5576">
        <w:rPr>
          <w:rFonts w:ascii="Times New Roman" w:eastAsia="Times New Roman" w:hAnsi="Times New Roman" w:cs="Times New Roman"/>
          <w:color w:val="111111"/>
          <w:sz w:val="28"/>
          <w:szCs w:val="28"/>
          <w:lang w:val="uk-UA" w:eastAsia="uk-UA" w:bidi="ar-SA"/>
        </w:rPr>
        <w:t> </w:t>
      </w:r>
      <w:r w:rsidRPr="00FF5576">
        <w:rPr>
          <w:rFonts w:ascii="Times New Roman" w:eastAsia="Times New Roman" w:hAnsi="Times New Roman" w:cs="Times New Roman"/>
          <w:color w:val="111111"/>
          <w:lang w:val="x-none" w:eastAsia="uk-UA" w:bidi="ar-SA"/>
        </w:rPr>
        <w:t>індивідуальну освітню траєкторію учня.</w:t>
      </w:r>
    </w:p>
    <w:p w14:paraId="41DC5F78"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У разі потреби у закладі освіти організовується освітній процес з використанням технологій дистанційного навчання відповідно до наказу Міністерства освіти і науки України від 08.09.2020 року «Про затвердження Положення про дистанційну форму здобуття освіти».</w:t>
      </w:r>
    </w:p>
    <w:p w14:paraId="3E4752AA" w14:textId="4ECB9445"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lang w:val="uk-UA" w:eastAsia="uk-UA" w:bidi="ar-SA"/>
        </w:rPr>
        <w:t>6. Опис інструментарію оцінювання</w:t>
      </w:r>
    </w:p>
    <w:p w14:paraId="513B15F4"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sz w:val="28"/>
          <w:szCs w:val="28"/>
          <w:lang w:val="uk-UA" w:eastAsia="uk-UA" w:bidi="ar-SA"/>
        </w:rPr>
        <w:t>         </w:t>
      </w:r>
      <w:r w:rsidRPr="00FF5576">
        <w:rPr>
          <w:rFonts w:ascii="Times New Roman" w:eastAsia="Times New Roman" w:hAnsi="Times New Roman" w:cs="Times New Roman"/>
          <w:color w:val="111111"/>
          <w:lang w:val="x-none" w:eastAsia="uk-UA" w:bidi="ar-SA"/>
        </w:rPr>
        <w:t>Оцінюванню підлягають результати навчання з навчальних предметів,</w:t>
      </w:r>
      <w:r w:rsidRPr="00FF5576">
        <w:rPr>
          <w:rFonts w:ascii="Times New Roman" w:eastAsia="Times New Roman" w:hAnsi="Times New Roman" w:cs="Times New Roman"/>
          <w:color w:val="111111"/>
          <w:sz w:val="28"/>
          <w:szCs w:val="28"/>
          <w:lang w:val="uk-UA" w:eastAsia="uk-UA" w:bidi="ar-SA"/>
        </w:rPr>
        <w:t>  </w:t>
      </w:r>
      <w:r w:rsidRPr="00FF5576">
        <w:rPr>
          <w:rFonts w:ascii="Times New Roman" w:eastAsia="Times New Roman" w:hAnsi="Times New Roman" w:cs="Times New Roman"/>
          <w:color w:val="111111"/>
          <w:lang w:val="x-none" w:eastAsia="uk-UA" w:bidi="ar-SA"/>
        </w:rPr>
        <w:t>інтегрованих курсів обов’язкового освітнього компонента типового навчального плану.</w:t>
      </w:r>
      <w:r w:rsidRPr="00FF5576">
        <w:rPr>
          <w:rFonts w:ascii="Times New Roman" w:eastAsia="Times New Roman" w:hAnsi="Times New Roman" w:cs="Times New Roman"/>
          <w:color w:val="111111"/>
          <w:lang w:val="uk-UA" w:eastAsia="uk-UA" w:bidi="ar-SA"/>
        </w:rPr>
        <w:t>.</w:t>
      </w:r>
    </w:p>
    <w:p w14:paraId="62C61571"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x-none" w:eastAsia="uk-UA" w:bidi="ar-SA"/>
        </w:rPr>
        <w:t>       Оцінювання відповідності результатів навчання учнів, які завершили здобуття базової середньої освіти, вимогам Державного стандарту здійснюється шляхом державної підсумкової атестації у 9 класі.</w:t>
      </w:r>
    </w:p>
    <w:p w14:paraId="64318E27"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x-none" w:eastAsia="uk-UA" w:bidi="ar-SA"/>
        </w:rPr>
        <w:t>Оцінювання результатів навчання учнів має бути зорієнтованим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w:t>
      </w:r>
    </w:p>
    <w:p w14:paraId="5C2762E8"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x-none" w:eastAsia="uk-UA" w:bidi="ar-SA"/>
        </w:rPr>
        <w:t>Встановлення відповідності між вимогами до результатів навчання учнів </w:t>
      </w:r>
      <w:r w:rsidRPr="00FF5576">
        <w:rPr>
          <w:rFonts w:ascii="Times New Roman" w:eastAsia="Times New Roman" w:hAnsi="Times New Roman" w:cs="Times New Roman"/>
          <w:color w:val="111111"/>
          <w:lang w:val="uk-UA" w:eastAsia="uk-UA" w:bidi="ar-SA"/>
        </w:rPr>
        <w:t>8</w:t>
      </w:r>
      <w:r w:rsidRPr="00FF5576">
        <w:rPr>
          <w:rFonts w:ascii="Times New Roman" w:eastAsia="Times New Roman" w:hAnsi="Times New Roman" w:cs="Times New Roman"/>
          <w:color w:val="111111"/>
          <w:lang w:val="x-none" w:eastAsia="uk-UA" w:bidi="ar-SA"/>
        </w:rPr>
        <w:t>-9 класів,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w:t>
      </w:r>
    </w:p>
    <w:p w14:paraId="6E0A37F8"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x-none" w:eastAsia="uk-UA" w:bidi="ar-SA"/>
        </w:rPr>
        <w:t>Основними видами оцінювання результатів навчання учнів є: поточне, підсумкове (тематичне, семестрове, річне) оцінювання та державна підсумкова атестація.</w:t>
      </w:r>
    </w:p>
    <w:p w14:paraId="19120F32"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color w:val="111111"/>
          <w:lang w:val="x-none" w:eastAsia="uk-UA" w:bidi="ar-SA"/>
        </w:rPr>
        <w:t>Річне оцінювання здійснюються за системою оцінювання, визначеною законодавством, а результати такого оцінювання відображаються у табелі, що видається учневі щороку. Поточне та підсумкове оцінювання результатів здійснюється у наступних формах: усна, письмова (графічна),</w:t>
      </w:r>
      <w:r w:rsidRPr="00FF5576">
        <w:rPr>
          <w:rFonts w:ascii="Times New Roman" w:eastAsia="Times New Roman" w:hAnsi="Times New Roman" w:cs="Times New Roman"/>
          <w:color w:val="111111"/>
          <w:sz w:val="28"/>
          <w:szCs w:val="28"/>
          <w:lang w:val="uk-UA" w:eastAsia="uk-UA" w:bidi="ar-SA"/>
        </w:rPr>
        <w:t> </w:t>
      </w:r>
      <w:r w:rsidRPr="00FF5576">
        <w:rPr>
          <w:rFonts w:ascii="Times New Roman" w:eastAsia="Times New Roman" w:hAnsi="Times New Roman" w:cs="Times New Roman"/>
          <w:color w:val="111111"/>
          <w:lang w:val="x-none" w:eastAsia="uk-UA" w:bidi="ar-SA"/>
        </w:rPr>
        <w:t>цифрова, практична.</w:t>
      </w:r>
    </w:p>
    <w:p w14:paraId="64DDAC6E" w14:textId="3AC708AB"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lang w:val="uk-UA" w:eastAsia="uk-UA" w:bidi="ar-SA"/>
        </w:rPr>
        <w:t>7. Очікувані результати навчання здобувачів освіти</w:t>
      </w:r>
    </w:p>
    <w:p w14:paraId="272CEBCD"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lang w:val="uk-UA" w:eastAsia="uk-UA" w:bidi="ar-S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FF5576">
        <w:rPr>
          <w:rFonts w:ascii="Times New Roman" w:eastAsia="Times New Roman" w:hAnsi="Times New Roman" w:cs="Times New Roman"/>
          <w:shd w:val="clear" w:color="auto" w:fill="FFFFFF"/>
          <w:lang w:val="uk-UA" w:eastAsia="uk-UA" w:bidi="ar-SA"/>
        </w:rPr>
        <w:t> робити внесок у формування ключових компетентностей учнів.</w:t>
      </w:r>
    </w:p>
    <w:tbl>
      <w:tblPr>
        <w:tblW w:w="9781" w:type="dxa"/>
        <w:tblInd w:w="-577"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490"/>
        <w:gridCol w:w="2239"/>
        <w:gridCol w:w="7052"/>
      </w:tblGrid>
      <w:tr w:rsidR="00FF5576" w:rsidRPr="00FF5576" w14:paraId="78790A9A" w14:textId="77777777" w:rsidTr="00C455C9">
        <w:tc>
          <w:tcPr>
            <w:tcW w:w="49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15EEA46"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shd w:val="clear" w:color="auto" w:fill="FFFFFF"/>
                <w:lang w:val="uk-UA" w:eastAsia="uk-UA" w:bidi="ar-SA"/>
              </w:rPr>
              <w:t>№ з/п</w:t>
            </w:r>
          </w:p>
        </w:tc>
        <w:tc>
          <w:tcPr>
            <w:tcW w:w="2239"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314E27E4"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lang w:val="uk-UA" w:eastAsia="uk-UA" w:bidi="ar-SA"/>
              </w:rPr>
              <w:t>Ключові компетентності</w:t>
            </w:r>
          </w:p>
        </w:tc>
        <w:tc>
          <w:tcPr>
            <w:tcW w:w="7052"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1E5D32F8"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shd w:val="clear" w:color="auto" w:fill="FFFFFF"/>
                <w:lang w:val="uk-UA" w:eastAsia="uk-UA" w:bidi="ar-SA"/>
              </w:rPr>
              <w:t>Компоненти</w:t>
            </w:r>
          </w:p>
        </w:tc>
      </w:tr>
      <w:tr w:rsidR="00FF5576" w:rsidRPr="00FF5576" w14:paraId="4CC81A21" w14:textId="77777777" w:rsidTr="00C455C9">
        <w:tc>
          <w:tcPr>
            <w:tcW w:w="49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698A879"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shd w:val="clear" w:color="auto" w:fill="FFFFFF"/>
                <w:lang w:val="uk-UA" w:eastAsia="uk-UA" w:bidi="ar-SA"/>
              </w:rPr>
              <w:t>1</w:t>
            </w:r>
          </w:p>
        </w:tc>
        <w:tc>
          <w:tcPr>
            <w:tcW w:w="223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39840931"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shd w:val="clear" w:color="auto" w:fill="FFFFFF"/>
                <w:lang w:val="uk-UA" w:eastAsia="uk-UA" w:bidi="ar-SA"/>
              </w:rPr>
              <w:t>Спілкування</w:t>
            </w:r>
          </w:p>
          <w:p w14:paraId="19617179"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shd w:val="clear" w:color="auto" w:fill="FFFFFF"/>
                <w:lang w:val="uk-UA" w:eastAsia="uk-UA" w:bidi="ar-SA"/>
              </w:rPr>
              <w:t>державною  мовою</w:t>
            </w:r>
          </w:p>
        </w:tc>
        <w:tc>
          <w:tcPr>
            <w:tcW w:w="705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4A4AEC2C"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shd w:val="clear" w:color="auto" w:fill="FFFFFF"/>
                <w:lang w:val="uk-UA" w:eastAsia="uk-UA" w:bidi="ar-SA"/>
              </w:rPr>
              <w:t>Уміння:</w:t>
            </w:r>
            <w:r w:rsidRPr="00FF5576">
              <w:rPr>
                <w:rFonts w:ascii="Times New Roman" w:eastAsia="Times New Roman" w:hAnsi="Times New Roman" w:cs="Times New Roman"/>
                <w:shd w:val="clear" w:color="auto" w:fill="FFFFFF"/>
                <w:lang w:val="uk-UA" w:eastAsia="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w:t>
            </w:r>
            <w:r w:rsidRPr="00FF5576">
              <w:rPr>
                <w:rFonts w:ascii="Times New Roman" w:eastAsia="Times New Roman" w:hAnsi="Times New Roman" w:cs="Times New Roman"/>
                <w:shd w:val="clear" w:color="auto" w:fill="FFFFFF"/>
                <w:lang w:val="uk-UA" w:eastAsia="uk-UA" w:bidi="ar-SA"/>
              </w:rPr>
              <w:lastRenderedPageBreak/>
              <w:t>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FF5576">
              <w:rPr>
                <w:rFonts w:ascii="Times New Roman" w:eastAsia="Times New Roman" w:hAnsi="Times New Roman" w:cs="Times New Roman"/>
                <w:lang w:val="uk-UA" w:eastAsia="uk-UA" w:bidi="ar-SA"/>
              </w:rPr>
              <w:t>уникнення невнормованих іншомовних запозичень у спілкуванні на тематику</w:t>
            </w:r>
            <w:r w:rsidRPr="00FF5576">
              <w:rPr>
                <w:rFonts w:ascii="Times New Roman" w:eastAsia="Times New Roman" w:hAnsi="Times New Roman" w:cs="Times New Roman"/>
                <w:shd w:val="clear" w:color="auto" w:fill="FFFFFF"/>
                <w:lang w:val="uk-UA" w:eastAsia="uk-UA" w:bidi="ar-SA"/>
              </w:rPr>
              <w:t> окремого предмета; поповнювати свій словниковий запас.</w:t>
            </w:r>
          </w:p>
          <w:p w14:paraId="37533D2F"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shd w:val="clear" w:color="auto" w:fill="FFFFFF"/>
                <w:lang w:val="uk-UA" w:eastAsia="uk-UA" w:bidi="ar-SA"/>
              </w:rPr>
              <w:t>Ставлення:</w:t>
            </w:r>
            <w:r w:rsidRPr="00FF5576">
              <w:rPr>
                <w:rFonts w:ascii="Times New Roman" w:eastAsia="Times New Roman" w:hAnsi="Times New Roman" w:cs="Times New Roman"/>
                <w:shd w:val="clear" w:color="auto" w:fill="FFFFFF"/>
                <w:lang w:val="uk-UA" w:eastAsia="uk-UA" w:bidi="ar-SA"/>
              </w:rPr>
              <w:t> розуміння важливості чітких та лаконічних формулювань.</w:t>
            </w:r>
          </w:p>
          <w:p w14:paraId="0F5F0ED1"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shd w:val="clear" w:color="auto" w:fill="FFFFFF"/>
                <w:lang w:val="uk-UA" w:eastAsia="uk-UA" w:bidi="ar-SA"/>
              </w:rPr>
              <w:t>Навчальні ресурси:</w:t>
            </w:r>
            <w:r w:rsidRPr="00FF5576">
              <w:rPr>
                <w:rFonts w:ascii="Times New Roman" w:eastAsia="Times New Roman" w:hAnsi="Times New Roman" w:cs="Times New Roman"/>
                <w:shd w:val="clear" w:color="auto" w:fill="FFFFFF"/>
                <w:lang w:val="uk-UA" w:eastAsia="uk-UA" w:bidi="ar-SA"/>
              </w:rPr>
              <w:t> означення понять, формулювання властивостей, доведення правил, теорем</w:t>
            </w:r>
          </w:p>
        </w:tc>
      </w:tr>
      <w:tr w:rsidR="00FF5576" w:rsidRPr="00FF5576" w14:paraId="20910A5E" w14:textId="77777777" w:rsidTr="00C455C9">
        <w:tc>
          <w:tcPr>
            <w:tcW w:w="49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39F324A"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shd w:val="clear" w:color="auto" w:fill="FFFFFF"/>
                <w:lang w:val="uk-UA" w:eastAsia="uk-UA" w:bidi="ar-SA"/>
              </w:rPr>
              <w:lastRenderedPageBreak/>
              <w:t>2</w:t>
            </w:r>
          </w:p>
        </w:tc>
        <w:tc>
          <w:tcPr>
            <w:tcW w:w="223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7D59139A"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shd w:val="clear" w:color="auto" w:fill="FFFFFF"/>
                <w:lang w:val="uk-UA" w:eastAsia="uk-UA" w:bidi="ar-SA"/>
              </w:rPr>
              <w:t>Спілкування</w:t>
            </w:r>
          </w:p>
          <w:p w14:paraId="5D51E92A"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shd w:val="clear" w:color="auto" w:fill="FFFFFF"/>
                <w:lang w:val="uk-UA" w:eastAsia="uk-UA" w:bidi="ar-SA"/>
              </w:rPr>
              <w:t>іноземними мовами</w:t>
            </w:r>
          </w:p>
        </w:tc>
        <w:tc>
          <w:tcPr>
            <w:tcW w:w="705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2A6AD197"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shd w:val="clear" w:color="auto" w:fill="FFFFFF"/>
                <w:lang w:val="uk-UA" w:eastAsia="uk-UA" w:bidi="ar-SA"/>
              </w:rPr>
              <w:t>Уміння:</w:t>
            </w:r>
            <w:r w:rsidRPr="00FF5576">
              <w:rPr>
                <w:rFonts w:eastAsia="Times New Roman"/>
                <w:lang w:val="uk-UA" w:eastAsia="uk-UA" w:bidi="ar-SA"/>
              </w:rPr>
              <w:t> </w:t>
            </w:r>
            <w:r w:rsidRPr="00FF5576">
              <w:rPr>
                <w:rFonts w:ascii="Times New Roman" w:eastAsia="Times New Roman" w:hAnsi="Times New Roman" w:cs="Times New Roman"/>
                <w:lang w:val="uk-UA" w:eastAsia="uk-UA" w:bidi="ar-S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14:paraId="5EF765D2"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shd w:val="clear" w:color="auto" w:fill="FFFFFF"/>
                <w:lang w:val="uk-UA" w:eastAsia="uk-UA" w:bidi="ar-SA"/>
              </w:rPr>
              <w:t>Ставлення:</w:t>
            </w:r>
            <w:r w:rsidRPr="00FF5576">
              <w:rPr>
                <w:rFonts w:eastAsia="Times New Roman"/>
                <w:lang w:val="uk-UA" w:eastAsia="uk-UA" w:bidi="ar-SA"/>
              </w:rPr>
              <w:t> </w:t>
            </w:r>
            <w:r w:rsidRPr="00FF5576">
              <w:rPr>
                <w:rFonts w:ascii="Times New Roman" w:eastAsia="Times New Roman" w:hAnsi="Times New Roman" w:cs="Times New Roman"/>
                <w:lang w:val="uk-UA" w:eastAsia="uk-UA" w:bidi="ar-S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540A0C91"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shd w:val="clear" w:color="auto" w:fill="FFFFFF"/>
                <w:lang w:val="uk-UA" w:eastAsia="uk-UA" w:bidi="ar-SA"/>
              </w:rPr>
              <w:t>Навчальні ресурси:</w:t>
            </w:r>
            <w:r w:rsidRPr="00FF5576">
              <w:rPr>
                <w:rFonts w:eastAsia="Times New Roman"/>
                <w:lang w:val="uk-UA" w:eastAsia="uk-UA" w:bidi="ar-SA"/>
              </w:rPr>
              <w:t> </w:t>
            </w:r>
            <w:r w:rsidRPr="00FF5576">
              <w:rPr>
                <w:rFonts w:ascii="Times New Roman" w:eastAsia="Times New Roman" w:hAnsi="Times New Roman" w:cs="Times New Roman"/>
                <w:lang w:val="uk-UA" w:eastAsia="uk-UA" w:bidi="ar-SA"/>
              </w:rPr>
              <w:t>підручники, словники, довідкова література, мультимедійні засоби, адаптовані іншомовні тексти.</w:t>
            </w:r>
          </w:p>
        </w:tc>
      </w:tr>
      <w:tr w:rsidR="00FF5576" w:rsidRPr="00FF5576" w14:paraId="27895AD5" w14:textId="77777777" w:rsidTr="00C455C9">
        <w:tc>
          <w:tcPr>
            <w:tcW w:w="49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77477D01"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shd w:val="clear" w:color="auto" w:fill="FFFFFF"/>
                <w:lang w:val="uk-UA" w:eastAsia="uk-UA" w:bidi="ar-SA"/>
              </w:rPr>
              <w:t>3</w:t>
            </w:r>
          </w:p>
        </w:tc>
        <w:tc>
          <w:tcPr>
            <w:tcW w:w="223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0C938CCC"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shd w:val="clear" w:color="auto" w:fill="FFFFFF"/>
                <w:lang w:val="uk-UA" w:eastAsia="uk-UA" w:bidi="ar-SA"/>
              </w:rPr>
              <w:t>Математична компетентність</w:t>
            </w:r>
          </w:p>
        </w:tc>
        <w:tc>
          <w:tcPr>
            <w:tcW w:w="705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138D2449"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shd w:val="clear" w:color="auto" w:fill="FFFFFF"/>
                <w:lang w:val="uk-UA" w:eastAsia="uk-UA" w:bidi="ar-SA"/>
              </w:rPr>
              <w:t>Уміння:</w:t>
            </w:r>
            <w:r w:rsidRPr="00FF5576">
              <w:rPr>
                <w:rFonts w:ascii="Times New Roman" w:eastAsia="Times New Roman" w:hAnsi="Times New Roman" w:cs="Times New Roman"/>
                <w:shd w:val="clear" w:color="auto" w:fill="FFFFFF"/>
                <w:lang w:val="uk-UA" w:eastAsia="uk-UA" w:bidi="ar-SA"/>
              </w:rPr>
              <w:t>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28B5C483"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shd w:val="clear" w:color="auto" w:fill="FFFFFF"/>
                <w:lang w:val="uk-UA" w:eastAsia="uk-UA" w:bidi="ar-SA"/>
              </w:rPr>
              <w:t>Ставлення:</w:t>
            </w:r>
            <w:r w:rsidRPr="00FF5576">
              <w:rPr>
                <w:rFonts w:ascii="Times New Roman" w:eastAsia="Times New Roman" w:hAnsi="Times New Roman" w:cs="Times New Roman"/>
                <w:shd w:val="clear" w:color="auto" w:fill="FFFFFF"/>
                <w:lang w:val="uk-UA" w:eastAsia="uk-UA" w:bidi="ar-SA"/>
              </w:rPr>
              <w:t>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60408DB6"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shd w:val="clear" w:color="auto" w:fill="FFFFFF"/>
                <w:lang w:val="uk-UA" w:eastAsia="uk-UA" w:bidi="ar-SA"/>
              </w:rPr>
              <w:t>Навчальні ресурси:</w:t>
            </w:r>
            <w:r w:rsidRPr="00FF5576">
              <w:rPr>
                <w:rFonts w:ascii="Times New Roman" w:eastAsia="Times New Roman" w:hAnsi="Times New Roman" w:cs="Times New Roman"/>
                <w:shd w:val="clear" w:color="auto" w:fill="FFFFFF"/>
                <w:lang w:val="uk-UA" w:eastAsia="uk-UA" w:bidi="ar-SA"/>
              </w:rPr>
              <w:t> розв'язування математичних задач, і обов’язково таких, що моделюють реальні життєві ситуації</w:t>
            </w:r>
          </w:p>
        </w:tc>
      </w:tr>
      <w:tr w:rsidR="00FF5576" w:rsidRPr="00FF5576" w14:paraId="18D38C09" w14:textId="77777777" w:rsidTr="00C455C9">
        <w:tc>
          <w:tcPr>
            <w:tcW w:w="49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B6E5D71"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shd w:val="clear" w:color="auto" w:fill="FFFFFF"/>
                <w:lang w:val="uk-UA" w:eastAsia="uk-UA" w:bidi="ar-SA"/>
              </w:rPr>
              <w:t>4</w:t>
            </w:r>
          </w:p>
        </w:tc>
        <w:tc>
          <w:tcPr>
            <w:tcW w:w="223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34039D81"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shd w:val="clear" w:color="auto" w:fill="FFFFFF"/>
                <w:lang w:val="uk-UA" w:eastAsia="uk-UA" w:bidi="ar-SA"/>
              </w:rPr>
              <w:t>Основні компетентності у природничих науках і технологіях</w:t>
            </w:r>
          </w:p>
        </w:tc>
        <w:tc>
          <w:tcPr>
            <w:tcW w:w="705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09BE3575"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shd w:val="clear" w:color="auto" w:fill="FFFFFF"/>
                <w:lang w:val="uk-UA" w:eastAsia="uk-UA" w:bidi="ar-SA"/>
              </w:rPr>
              <w:t>Уміння:</w:t>
            </w:r>
            <w:r w:rsidRPr="00FF5576">
              <w:rPr>
                <w:rFonts w:ascii="Times New Roman" w:eastAsia="Times New Roman" w:hAnsi="Times New Roman" w:cs="Times New Roman"/>
                <w:shd w:val="clear" w:color="auto" w:fill="FFFFFF"/>
                <w:lang w:val="uk-UA" w:eastAsia="uk-UA" w:bidi="ar-SA"/>
              </w:rPr>
              <w:t> розпізнавати проблеми, що виникають у довкіллі; будувати та досліджувати природні явища і процеси</w:t>
            </w:r>
            <w:r w:rsidRPr="00FF5576">
              <w:rPr>
                <w:rFonts w:ascii="Times New Roman" w:eastAsia="Times New Roman" w:hAnsi="Times New Roman" w:cs="Times New Roman"/>
                <w:lang w:val="uk-UA" w:eastAsia="uk-UA" w:bidi="ar-SA"/>
              </w:rPr>
              <w:t>; послуговуватися технологічними пристроями</w:t>
            </w:r>
            <w:r w:rsidRPr="00FF5576">
              <w:rPr>
                <w:rFonts w:ascii="Times New Roman" w:eastAsia="Times New Roman" w:hAnsi="Times New Roman" w:cs="Times New Roman"/>
                <w:shd w:val="clear" w:color="auto" w:fill="FFFFFF"/>
                <w:lang w:val="uk-UA" w:eastAsia="uk-UA" w:bidi="ar-SA"/>
              </w:rPr>
              <w:t>.</w:t>
            </w:r>
          </w:p>
          <w:p w14:paraId="611589F1"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shd w:val="clear" w:color="auto" w:fill="FFFFFF"/>
                <w:lang w:val="uk-UA" w:eastAsia="uk-UA" w:bidi="ar-SA"/>
              </w:rPr>
              <w:t>Ставлення:</w:t>
            </w:r>
            <w:r w:rsidRPr="00FF5576">
              <w:rPr>
                <w:rFonts w:ascii="Times New Roman" w:eastAsia="Times New Roman" w:hAnsi="Times New Roman" w:cs="Times New Roman"/>
                <w:shd w:val="clear" w:color="auto" w:fill="FFFFFF"/>
                <w:lang w:val="uk-UA" w:eastAsia="uk-UA" w:bidi="ar-SA"/>
              </w:rPr>
              <w:t> усвідомлення важливості природничих наук як універсальної мови науки, техніки та технологій.</w:t>
            </w:r>
            <w:r w:rsidRPr="00FF5576">
              <w:rPr>
                <w:rFonts w:ascii="Times New Roman" w:eastAsia="Times New Roman" w:hAnsi="Times New Roman" w:cs="Times New Roman"/>
                <w:lang w:val="uk-UA" w:eastAsia="uk-UA" w:bidi="ar-SA"/>
              </w:rPr>
              <w:t> усвідомлення ролі наукових ідей в сучасних інформаційних технологіях</w:t>
            </w:r>
          </w:p>
          <w:p w14:paraId="1259C47C"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shd w:val="clear" w:color="auto" w:fill="FFFFFF"/>
                <w:lang w:val="uk-UA" w:eastAsia="uk-UA" w:bidi="ar-SA"/>
              </w:rPr>
              <w:t>Навчальні ресурси:</w:t>
            </w:r>
            <w:r w:rsidRPr="00FF5576">
              <w:rPr>
                <w:rFonts w:ascii="Times New Roman" w:eastAsia="Times New Roman" w:hAnsi="Times New Roman" w:cs="Times New Roman"/>
                <w:shd w:val="clear" w:color="auto" w:fill="FFFFFF"/>
                <w:lang w:val="uk-UA" w:eastAsia="uk-UA" w:bidi="ar-SA"/>
              </w:rPr>
              <w:t> складання графіків та діаграм, які ілюструють функціональні залежності результатів впливу людської діяльності на природу</w:t>
            </w:r>
          </w:p>
        </w:tc>
      </w:tr>
      <w:tr w:rsidR="00FF5576" w:rsidRPr="00FF5576" w14:paraId="6D0C714D" w14:textId="77777777" w:rsidTr="00C455C9">
        <w:tc>
          <w:tcPr>
            <w:tcW w:w="49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06AFF796"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shd w:val="clear" w:color="auto" w:fill="FFFFFF"/>
                <w:lang w:val="uk-UA" w:eastAsia="uk-UA" w:bidi="ar-SA"/>
              </w:rPr>
              <w:lastRenderedPageBreak/>
              <w:t>5</w:t>
            </w:r>
          </w:p>
        </w:tc>
        <w:tc>
          <w:tcPr>
            <w:tcW w:w="223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27B9DF74"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shd w:val="clear" w:color="auto" w:fill="FFFFFF"/>
                <w:lang w:val="uk-UA" w:eastAsia="uk-UA" w:bidi="ar-SA"/>
              </w:rPr>
              <w:t>Інформаційно-цифрова компетентність</w:t>
            </w:r>
          </w:p>
        </w:tc>
        <w:tc>
          <w:tcPr>
            <w:tcW w:w="705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20BE3431"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shd w:val="clear" w:color="auto" w:fill="FFFFFF"/>
                <w:lang w:val="uk-UA" w:eastAsia="uk-UA" w:bidi="ar-SA"/>
              </w:rPr>
              <w:t>Уміння:</w:t>
            </w:r>
            <w:r w:rsidRPr="00FF5576">
              <w:rPr>
                <w:rFonts w:ascii="Times New Roman" w:eastAsia="Times New Roman" w:hAnsi="Times New Roman" w:cs="Times New Roman"/>
                <w:shd w:val="clear" w:color="auto" w:fill="FFFFFF"/>
                <w:lang w:val="uk-UA" w:eastAsia="uk-UA" w:bidi="ar-SA"/>
              </w:rPr>
              <w:t>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3BE5077B"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shd w:val="clear" w:color="auto" w:fill="FFFFFF"/>
                <w:lang w:val="uk-UA" w:eastAsia="uk-UA" w:bidi="ar-SA"/>
              </w:rPr>
              <w:t>Ставлення:</w:t>
            </w:r>
            <w:r w:rsidRPr="00FF5576">
              <w:rPr>
                <w:rFonts w:ascii="Times New Roman" w:eastAsia="Times New Roman" w:hAnsi="Times New Roman" w:cs="Times New Roman"/>
                <w:shd w:val="clear" w:color="auto" w:fill="FFFFFF"/>
                <w:lang w:val="uk-UA" w:eastAsia="uk-UA" w:bidi="ar-SA"/>
              </w:rPr>
              <w:t>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5C5CBEB1"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shd w:val="clear" w:color="auto" w:fill="FFFFFF"/>
                <w:lang w:val="uk-UA" w:eastAsia="uk-UA" w:bidi="ar-SA"/>
              </w:rPr>
              <w:t>Навчальні ресурси:</w:t>
            </w:r>
            <w:r w:rsidRPr="00FF5576">
              <w:rPr>
                <w:rFonts w:ascii="Times New Roman" w:eastAsia="Times New Roman" w:hAnsi="Times New Roman" w:cs="Times New Roman"/>
                <w:shd w:val="clear" w:color="auto" w:fill="FFFFFF"/>
                <w:lang w:val="uk-UA" w:eastAsia="uk-UA" w:bidi="ar-SA"/>
              </w:rPr>
              <w:t> візуалізація даних, побудова графіків та діаграм за допомогою програмних засобів</w:t>
            </w:r>
          </w:p>
        </w:tc>
      </w:tr>
      <w:tr w:rsidR="00FF5576" w:rsidRPr="00FF5576" w14:paraId="4F71D004" w14:textId="77777777" w:rsidTr="00C455C9">
        <w:tc>
          <w:tcPr>
            <w:tcW w:w="49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1163917C"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shd w:val="clear" w:color="auto" w:fill="FFFFFF"/>
                <w:lang w:val="uk-UA" w:eastAsia="uk-UA" w:bidi="ar-SA"/>
              </w:rPr>
              <w:t>6</w:t>
            </w:r>
          </w:p>
        </w:tc>
        <w:tc>
          <w:tcPr>
            <w:tcW w:w="223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33D0F4ED"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shd w:val="clear" w:color="auto" w:fill="FFFFFF"/>
                <w:lang w:val="uk-UA" w:eastAsia="uk-UA" w:bidi="ar-SA"/>
              </w:rPr>
              <w:t>Уміння вчитися впродовж життя</w:t>
            </w:r>
          </w:p>
        </w:tc>
        <w:tc>
          <w:tcPr>
            <w:tcW w:w="705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7250E862"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shd w:val="clear" w:color="auto" w:fill="FFFFFF"/>
                <w:lang w:val="uk-UA" w:eastAsia="uk-UA" w:bidi="ar-SA"/>
              </w:rPr>
              <w:t>Уміння:</w:t>
            </w:r>
            <w:r w:rsidRPr="00FF5576">
              <w:rPr>
                <w:rFonts w:ascii="Times New Roman" w:eastAsia="Times New Roman" w:hAnsi="Times New Roman" w:cs="Times New Roman"/>
                <w:shd w:val="clear" w:color="auto" w:fill="FFFFFF"/>
                <w:lang w:val="uk-UA" w:eastAsia="uk-UA" w:bidi="ar-SA"/>
              </w:rPr>
              <w:t>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24EFF1F6"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shd w:val="clear" w:color="auto" w:fill="FFFFFF"/>
                <w:lang w:val="uk-UA" w:eastAsia="uk-UA" w:bidi="ar-SA"/>
              </w:rPr>
              <w:t>Ставлення:</w:t>
            </w:r>
            <w:r w:rsidRPr="00FF5576">
              <w:rPr>
                <w:rFonts w:ascii="Times New Roman" w:eastAsia="Times New Roman" w:hAnsi="Times New Roman" w:cs="Times New Roman"/>
                <w:shd w:val="clear" w:color="auto" w:fill="FFFFFF"/>
                <w:lang w:val="uk-UA" w:eastAsia="uk-UA" w:bidi="ar-SA"/>
              </w:rPr>
              <w:t>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242235AC"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shd w:val="clear" w:color="auto" w:fill="FFFFFF"/>
                <w:lang w:val="uk-UA" w:eastAsia="uk-UA" w:bidi="ar-SA"/>
              </w:rPr>
              <w:t>Навчальні ресурси:</w:t>
            </w:r>
            <w:r w:rsidRPr="00FF5576">
              <w:rPr>
                <w:rFonts w:ascii="Times New Roman" w:eastAsia="Times New Roman" w:hAnsi="Times New Roman" w:cs="Times New Roman"/>
                <w:shd w:val="clear" w:color="auto" w:fill="FFFFFF"/>
                <w:lang w:val="uk-UA" w:eastAsia="uk-UA" w:bidi="ar-SA"/>
              </w:rPr>
              <w:t> моделювання власної освітньої траєкторії</w:t>
            </w:r>
          </w:p>
        </w:tc>
      </w:tr>
      <w:tr w:rsidR="00FF5576" w:rsidRPr="00FF5576" w14:paraId="196B15C0" w14:textId="77777777" w:rsidTr="00C455C9">
        <w:tc>
          <w:tcPr>
            <w:tcW w:w="49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5C45FCB2"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shd w:val="clear" w:color="auto" w:fill="FFFFFF"/>
                <w:lang w:val="uk-UA" w:eastAsia="uk-UA" w:bidi="ar-SA"/>
              </w:rPr>
              <w:t>7</w:t>
            </w:r>
          </w:p>
        </w:tc>
        <w:tc>
          <w:tcPr>
            <w:tcW w:w="223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03FC314D"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shd w:val="clear" w:color="auto" w:fill="FFFFFF"/>
                <w:lang w:val="uk-UA" w:eastAsia="uk-UA" w:bidi="ar-SA"/>
              </w:rPr>
              <w:t>Ініціативність і підприємливість</w:t>
            </w:r>
          </w:p>
        </w:tc>
        <w:tc>
          <w:tcPr>
            <w:tcW w:w="705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7CFC1B61"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shd w:val="clear" w:color="auto" w:fill="FFFFFF"/>
                <w:lang w:val="uk-UA" w:eastAsia="uk-UA" w:bidi="ar-SA"/>
              </w:rPr>
              <w:t>Уміння:</w:t>
            </w:r>
            <w:r w:rsidRPr="00FF5576">
              <w:rPr>
                <w:rFonts w:ascii="Times New Roman" w:eastAsia="Times New Roman" w:hAnsi="Times New Roman" w:cs="Times New Roman"/>
                <w:shd w:val="clear" w:color="auto" w:fill="FFFFFF"/>
                <w:lang w:val="uk-UA" w:eastAsia="uk-UA" w:bidi="ar-SA"/>
              </w:rPr>
              <w:t>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6EB35238"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shd w:val="clear" w:color="auto" w:fill="FFFFFF"/>
                <w:lang w:val="uk-UA" w:eastAsia="uk-UA" w:bidi="ar-SA"/>
              </w:rPr>
              <w:t>Ставлення:</w:t>
            </w:r>
            <w:r w:rsidRPr="00FF5576">
              <w:rPr>
                <w:rFonts w:ascii="Times New Roman" w:eastAsia="Times New Roman" w:hAnsi="Times New Roman" w:cs="Times New Roman"/>
                <w:shd w:val="clear" w:color="auto" w:fill="FFFFFF"/>
                <w:lang w:val="uk-UA" w:eastAsia="uk-UA" w:bidi="ar-SA"/>
              </w:rPr>
              <w:t>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70662374"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shd w:val="clear" w:color="auto" w:fill="FFFFFF"/>
                <w:lang w:val="uk-UA" w:eastAsia="uk-UA" w:bidi="ar-SA"/>
              </w:rPr>
              <w:t>Навчальні ресурси:</w:t>
            </w:r>
            <w:r w:rsidRPr="00FF5576">
              <w:rPr>
                <w:rFonts w:ascii="Times New Roman" w:eastAsia="Times New Roman" w:hAnsi="Times New Roman" w:cs="Times New Roman"/>
                <w:shd w:val="clear" w:color="auto" w:fill="FFFFFF"/>
                <w:lang w:val="uk-UA" w:eastAsia="uk-UA" w:bidi="ar-SA"/>
              </w:rPr>
              <w:t> завдання підприємницького змісту (оптимізаційні задачі)</w:t>
            </w:r>
          </w:p>
        </w:tc>
      </w:tr>
      <w:tr w:rsidR="00FF5576" w:rsidRPr="00FF5576" w14:paraId="2B1A3D55" w14:textId="77777777" w:rsidTr="00C455C9">
        <w:tc>
          <w:tcPr>
            <w:tcW w:w="49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3C2E1CEC"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shd w:val="clear" w:color="auto" w:fill="FFFFFF"/>
                <w:lang w:val="uk-UA" w:eastAsia="uk-UA" w:bidi="ar-SA"/>
              </w:rPr>
              <w:t>8</w:t>
            </w:r>
          </w:p>
        </w:tc>
        <w:tc>
          <w:tcPr>
            <w:tcW w:w="223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50187016"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shd w:val="clear" w:color="auto" w:fill="FFFFFF"/>
                <w:lang w:val="uk-UA" w:eastAsia="uk-UA" w:bidi="ar-SA"/>
              </w:rPr>
              <w:t>Соціальна і громадянська компетентності</w:t>
            </w:r>
          </w:p>
        </w:tc>
        <w:tc>
          <w:tcPr>
            <w:tcW w:w="705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5490DA7A"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shd w:val="clear" w:color="auto" w:fill="FFFFFF"/>
                <w:lang w:val="uk-UA" w:eastAsia="uk-UA" w:bidi="ar-SA"/>
              </w:rPr>
              <w:t>Уміння:</w:t>
            </w:r>
            <w:r w:rsidRPr="00FF5576">
              <w:rPr>
                <w:rFonts w:ascii="Times New Roman" w:eastAsia="Times New Roman" w:hAnsi="Times New Roman" w:cs="Times New Roman"/>
                <w:shd w:val="clear" w:color="auto" w:fill="FFFFFF"/>
                <w:lang w:val="uk-UA" w:eastAsia="uk-UA" w:bidi="ar-SA"/>
              </w:rPr>
              <w:t>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541A5608"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shd w:val="clear" w:color="auto" w:fill="FFFFFF"/>
                <w:lang w:val="uk-UA" w:eastAsia="uk-UA" w:bidi="ar-SA"/>
              </w:rPr>
              <w:t>Ставлення:</w:t>
            </w:r>
            <w:r w:rsidRPr="00FF5576">
              <w:rPr>
                <w:rFonts w:ascii="Times New Roman" w:eastAsia="Times New Roman" w:hAnsi="Times New Roman" w:cs="Times New Roman"/>
                <w:shd w:val="clear" w:color="auto" w:fill="FFFFFF"/>
                <w:lang w:val="uk-UA" w:eastAsia="uk-UA" w:bidi="ar-SA"/>
              </w:rPr>
              <w:t>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11635756"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shd w:val="clear" w:color="auto" w:fill="FFFFFF"/>
                <w:lang w:val="uk-UA" w:eastAsia="uk-UA" w:bidi="ar-SA"/>
              </w:rPr>
              <w:t>Навчальні ресурси:</w:t>
            </w:r>
            <w:r w:rsidRPr="00FF5576">
              <w:rPr>
                <w:rFonts w:ascii="Times New Roman" w:eastAsia="Times New Roman" w:hAnsi="Times New Roman" w:cs="Times New Roman"/>
                <w:shd w:val="clear" w:color="auto" w:fill="FFFFFF"/>
                <w:lang w:val="uk-UA" w:eastAsia="uk-UA" w:bidi="ar-SA"/>
              </w:rPr>
              <w:t> завдання соціального змісту</w:t>
            </w:r>
          </w:p>
        </w:tc>
      </w:tr>
      <w:tr w:rsidR="00FF5576" w:rsidRPr="00FF5576" w14:paraId="1236250D" w14:textId="77777777" w:rsidTr="00C455C9">
        <w:tc>
          <w:tcPr>
            <w:tcW w:w="49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28AFBD79"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shd w:val="clear" w:color="auto" w:fill="FFFFFF"/>
                <w:lang w:val="uk-UA" w:eastAsia="uk-UA" w:bidi="ar-SA"/>
              </w:rPr>
              <w:lastRenderedPageBreak/>
              <w:t>9</w:t>
            </w:r>
          </w:p>
        </w:tc>
        <w:tc>
          <w:tcPr>
            <w:tcW w:w="223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79048B64"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shd w:val="clear" w:color="auto" w:fill="FFFFFF"/>
                <w:lang w:val="uk-UA" w:eastAsia="uk-UA" w:bidi="ar-SA"/>
              </w:rPr>
              <w:t>Обізнаність і самовираження у сфері культури</w:t>
            </w:r>
          </w:p>
        </w:tc>
        <w:tc>
          <w:tcPr>
            <w:tcW w:w="705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3E6483A0"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shd w:val="clear" w:color="auto" w:fill="FFFFFF"/>
                <w:lang w:val="uk-UA" w:eastAsia="uk-UA" w:bidi="ar-SA"/>
              </w:rPr>
              <w:t>Уміння: </w:t>
            </w:r>
            <w:r w:rsidRPr="00FF5576">
              <w:rPr>
                <w:rFonts w:ascii="Times New Roman" w:eastAsia="Times New Roman" w:hAnsi="Times New Roman" w:cs="Times New Roman"/>
                <w:lang w:val="uk-UA" w:eastAsia="uk-UA" w:bidi="ar-S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311A5430"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shd w:val="clear" w:color="auto" w:fill="FFFFFF"/>
                <w:lang w:val="uk-UA" w:eastAsia="uk-UA" w:bidi="ar-SA"/>
              </w:rPr>
              <w:t>Ставлення:</w:t>
            </w:r>
            <w:r w:rsidRPr="00FF5576">
              <w:rPr>
                <w:rFonts w:eastAsia="Times New Roman"/>
                <w:lang w:val="uk-UA" w:eastAsia="uk-UA" w:bidi="ar-SA"/>
              </w:rPr>
              <w:t> </w:t>
            </w:r>
            <w:r w:rsidRPr="00FF5576">
              <w:rPr>
                <w:rFonts w:ascii="Times New Roman" w:eastAsia="Times New Roman" w:hAnsi="Times New Roman" w:cs="Times New Roman"/>
                <w:lang w:val="uk-UA" w:eastAsia="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FF5576">
              <w:rPr>
                <w:rFonts w:ascii="Times New Roman" w:eastAsia="Times New Roman" w:hAnsi="Times New Roman" w:cs="Times New Roman"/>
                <w:shd w:val="clear" w:color="auto" w:fill="FFFFFF"/>
                <w:lang w:val="uk-UA" w:eastAsia="uk-UA" w:bidi="ar-SA"/>
              </w:rPr>
              <w:t>.</w:t>
            </w:r>
          </w:p>
          <w:p w14:paraId="5A1C7EB7"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shd w:val="clear" w:color="auto" w:fill="FFFFFF"/>
                <w:lang w:val="uk-UA" w:eastAsia="uk-UA" w:bidi="ar-SA"/>
              </w:rPr>
              <w:t>Навчальні ресурси:</w:t>
            </w:r>
            <w:r w:rsidRPr="00FF5576">
              <w:rPr>
                <w:rFonts w:eastAsia="Times New Roman"/>
                <w:lang w:val="uk-UA" w:eastAsia="uk-UA" w:bidi="ar-SA"/>
              </w:rPr>
              <w:t> </w:t>
            </w:r>
            <w:r w:rsidRPr="00FF5576">
              <w:rPr>
                <w:rFonts w:ascii="Times New Roman" w:eastAsia="Times New Roman" w:hAnsi="Times New Roman" w:cs="Times New Roman"/>
                <w:lang w:val="uk-UA" w:eastAsia="uk-UA" w:bidi="ar-SA"/>
              </w:rPr>
              <w:t>математичні моделі в різних видах мистецтва</w:t>
            </w:r>
          </w:p>
        </w:tc>
      </w:tr>
      <w:tr w:rsidR="00FF5576" w:rsidRPr="00FF5576" w14:paraId="21036302" w14:textId="77777777" w:rsidTr="00C455C9">
        <w:tc>
          <w:tcPr>
            <w:tcW w:w="49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hideMark/>
          </w:tcPr>
          <w:p w14:paraId="42380CC9"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shd w:val="clear" w:color="auto" w:fill="FFFFFF"/>
                <w:lang w:val="uk-UA" w:eastAsia="uk-UA" w:bidi="ar-SA"/>
              </w:rPr>
              <w:t>10</w:t>
            </w:r>
          </w:p>
        </w:tc>
        <w:tc>
          <w:tcPr>
            <w:tcW w:w="2239"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7B4F432C"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shd w:val="clear" w:color="auto" w:fill="FFFFFF"/>
                <w:lang w:val="uk-UA" w:eastAsia="uk-UA" w:bidi="ar-SA"/>
              </w:rPr>
              <w:t>Екологічна грамотність і здорове життя</w:t>
            </w:r>
          </w:p>
        </w:tc>
        <w:tc>
          <w:tcPr>
            <w:tcW w:w="705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hideMark/>
          </w:tcPr>
          <w:p w14:paraId="2AD0EC1E"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shd w:val="clear" w:color="auto" w:fill="FFFFFF"/>
                <w:lang w:val="uk-UA" w:eastAsia="uk-UA" w:bidi="ar-SA"/>
              </w:rPr>
              <w:t>Уміння:</w:t>
            </w:r>
            <w:r w:rsidRPr="00FF5576">
              <w:rPr>
                <w:rFonts w:ascii="Times New Roman" w:eastAsia="Times New Roman" w:hAnsi="Times New Roman" w:cs="Times New Roman"/>
                <w:shd w:val="clear" w:color="auto" w:fill="FFFFFF"/>
                <w:lang w:val="uk-UA" w:eastAsia="uk-UA" w:bidi="ar-SA"/>
              </w:rPr>
              <w:t>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2BFEFB90"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shd w:val="clear" w:color="auto" w:fill="FFFFFF"/>
                <w:lang w:val="uk-UA" w:eastAsia="uk-UA" w:bidi="ar-SA"/>
              </w:rPr>
              <w:t>Ставлення:</w:t>
            </w:r>
            <w:r w:rsidRPr="00FF5576">
              <w:rPr>
                <w:rFonts w:eastAsia="Times New Roman"/>
                <w:lang w:val="uk-UA" w:eastAsia="uk-UA" w:bidi="ar-SA"/>
              </w:rPr>
              <w:t> </w:t>
            </w:r>
            <w:r w:rsidRPr="00FF5576">
              <w:rPr>
                <w:rFonts w:ascii="Times New Roman" w:eastAsia="Times New Roman" w:hAnsi="Times New Roman" w:cs="Times New Roman"/>
                <w:shd w:val="clear" w:color="auto" w:fill="FFFFFF"/>
                <w:lang w:val="uk-UA" w:eastAsia="uk-UA" w:bidi="ar-SA"/>
              </w:rPr>
              <w:t>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w:t>
            </w:r>
          </w:p>
          <w:p w14:paraId="700593C8"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shd w:val="clear" w:color="auto" w:fill="FFFFFF"/>
                <w:lang w:val="uk-UA" w:eastAsia="uk-UA" w:bidi="ar-SA"/>
              </w:rPr>
              <w:t>Навчальні ресурси:</w:t>
            </w:r>
            <w:r w:rsidRPr="00FF5576">
              <w:rPr>
                <w:rFonts w:ascii="Times New Roman" w:eastAsia="Times New Roman" w:hAnsi="Times New Roman" w:cs="Times New Roman"/>
                <w:shd w:val="clear" w:color="auto" w:fill="FFFFFF"/>
                <w:lang w:val="uk-UA" w:eastAsia="uk-UA" w:bidi="ar-SA"/>
              </w:rPr>
              <w:t>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19FA073D"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shd w:val="clear" w:color="auto" w:fill="FFFFFF"/>
          <w:lang w:val="uk-UA" w:eastAsia="uk-UA" w:bidi="ar-SA"/>
        </w:rPr>
        <w:t>Такі </w:t>
      </w:r>
      <w:r w:rsidRPr="00FF5576">
        <w:rPr>
          <w:rFonts w:ascii="Times New Roman" w:eastAsia="Times New Roman" w:hAnsi="Times New Roman" w:cs="Times New Roman"/>
          <w:b/>
          <w:bCs/>
          <w:shd w:val="clear" w:color="auto" w:fill="FFFFFF"/>
          <w:lang w:val="uk-UA" w:eastAsia="uk-UA" w:bidi="ar-SA"/>
        </w:rPr>
        <w:t>ключові компетентності</w:t>
      </w:r>
      <w:r w:rsidRPr="00FF5576">
        <w:rPr>
          <w:rFonts w:ascii="Times New Roman" w:eastAsia="Times New Roman" w:hAnsi="Times New Roman" w:cs="Times New Roman"/>
          <w:shd w:val="clear" w:color="auto" w:fill="FFFFFF"/>
          <w:lang w:val="uk-UA" w:eastAsia="uk-UA" w:bidi="ar-SA"/>
        </w:rPr>
        <w:t>,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w:t>
      </w:r>
    </w:p>
    <w:p w14:paraId="27F47BE3"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shd w:val="clear" w:color="auto" w:fill="FFFFFF"/>
          <w:lang w:val="uk-UA" w:eastAsia="uk-UA" w:bidi="ar-SA"/>
        </w:rPr>
        <w:t>Виокремлення в навчальних програмах таких </w:t>
      </w:r>
      <w:r w:rsidRPr="00FF5576">
        <w:rPr>
          <w:rFonts w:ascii="Times New Roman" w:eastAsia="Times New Roman" w:hAnsi="Times New Roman" w:cs="Times New Roman"/>
          <w:b/>
          <w:bCs/>
          <w:shd w:val="clear" w:color="auto" w:fill="FFFFFF"/>
          <w:lang w:val="uk-UA" w:eastAsia="uk-UA" w:bidi="ar-SA"/>
        </w:rPr>
        <w:t>наскрізних ліній</w:t>
      </w:r>
      <w:r w:rsidRPr="00FF5576">
        <w:rPr>
          <w:rFonts w:ascii="Times New Roman" w:eastAsia="Times New Roman" w:hAnsi="Times New Roman" w:cs="Times New Roman"/>
          <w:shd w:val="clear" w:color="auto" w:fill="FFFFFF"/>
          <w:lang w:val="uk-UA" w:eastAsia="uk-UA" w:bidi="ar-SA"/>
        </w:rPr>
        <w:t>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FF5576">
        <w:rPr>
          <w:rFonts w:ascii="Times New Roman" w:eastAsia="Times New Roman" w:hAnsi="Times New Roman" w:cs="Times New Roman"/>
          <w:b/>
          <w:bCs/>
          <w:shd w:val="clear" w:color="auto" w:fill="FFFFFF"/>
          <w:lang w:val="uk-UA" w:eastAsia="uk-UA" w:bidi="ar-SA"/>
        </w:rPr>
        <w:t> </w:t>
      </w:r>
      <w:r w:rsidRPr="00FF5576">
        <w:rPr>
          <w:rFonts w:ascii="Times New Roman" w:eastAsia="Times New Roman" w:hAnsi="Times New Roman" w:cs="Times New Roman"/>
          <w:shd w:val="clear" w:color="auto" w:fill="FFFFFF"/>
          <w:lang w:val="uk-UA" w:eastAsia="uk-UA" w:bidi="ar-SA"/>
        </w:rPr>
        <w:t>формування в учнів здатності застосовувати знання й уміння у реальних життєвих ситуаціях. 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w:t>
      </w:r>
      <w:r w:rsidRPr="00FF5576">
        <w:rPr>
          <w:rFonts w:ascii="Times New Roman" w:eastAsia="Times New Roman" w:hAnsi="Times New Roman" w:cs="Times New Roman"/>
          <w:b/>
          <w:bCs/>
          <w:shd w:val="clear" w:color="auto" w:fill="FFFFFF"/>
          <w:lang w:val="uk-UA" w:eastAsia="uk-UA" w:bidi="ar-SA"/>
        </w:rPr>
        <w:t>Наскрізні лінії</w:t>
      </w:r>
      <w:r w:rsidRPr="00FF5576">
        <w:rPr>
          <w:rFonts w:ascii="Times New Roman" w:eastAsia="Times New Roman" w:hAnsi="Times New Roman" w:cs="Times New Roman"/>
          <w:shd w:val="clear" w:color="auto" w:fill="FFFFFF"/>
          <w:lang w:val="uk-UA" w:eastAsia="uk-UA" w:bidi="ar-SA"/>
        </w:rPr>
        <w:t>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69418D4D"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shd w:val="clear" w:color="auto" w:fill="FFFFFF"/>
          <w:lang w:val="uk-UA" w:eastAsia="uk-UA" w:bidi="ar-SA"/>
        </w:rPr>
        <w:t>Навчання за </w:t>
      </w:r>
      <w:r w:rsidRPr="00FF5576">
        <w:rPr>
          <w:rFonts w:ascii="Times New Roman" w:eastAsia="Times New Roman" w:hAnsi="Times New Roman" w:cs="Times New Roman"/>
          <w:b/>
          <w:bCs/>
          <w:shd w:val="clear" w:color="auto" w:fill="FFFFFF"/>
          <w:lang w:val="uk-UA" w:eastAsia="uk-UA" w:bidi="ar-SA"/>
        </w:rPr>
        <w:t>наскрізними лініями</w:t>
      </w:r>
      <w:r w:rsidRPr="00FF5576">
        <w:rPr>
          <w:rFonts w:ascii="Times New Roman" w:eastAsia="Times New Roman" w:hAnsi="Times New Roman" w:cs="Times New Roman"/>
          <w:shd w:val="clear" w:color="auto" w:fill="FFFFFF"/>
          <w:lang w:val="uk-UA" w:eastAsia="uk-UA" w:bidi="ar-SA"/>
        </w:rPr>
        <w:t> реалізується насамперед через:</w:t>
      </w:r>
    </w:p>
    <w:p w14:paraId="12D6BB03" w14:textId="77777777" w:rsidR="00FF5576" w:rsidRPr="00FF5576" w:rsidRDefault="00FF5576" w:rsidP="00F84227">
      <w:pPr>
        <w:widowControl/>
        <w:numPr>
          <w:ilvl w:val="0"/>
          <w:numId w:val="64"/>
        </w:numPr>
        <w:shd w:val="clear" w:color="auto" w:fill="FFFFFF"/>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shd w:val="clear" w:color="auto" w:fill="FFFFFF"/>
          <w:lang w:val="uk-UA" w:eastAsia="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52D1151D" w14:textId="77777777" w:rsidR="00FF5576" w:rsidRPr="00FF5576" w:rsidRDefault="00FF5576" w:rsidP="00F84227">
      <w:pPr>
        <w:widowControl/>
        <w:numPr>
          <w:ilvl w:val="0"/>
          <w:numId w:val="64"/>
        </w:numPr>
        <w:shd w:val="clear" w:color="auto" w:fill="FFFFFF"/>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shd w:val="clear" w:color="auto" w:fill="FFFFFF"/>
          <w:lang w:val="uk-UA" w:eastAsia="uk-UA" w:bidi="ar-SA"/>
        </w:rPr>
        <w:t>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3A23EE20" w14:textId="77777777" w:rsidR="00FF5576" w:rsidRPr="00FF5576" w:rsidRDefault="00FF5576" w:rsidP="00F84227">
      <w:pPr>
        <w:widowControl/>
        <w:numPr>
          <w:ilvl w:val="0"/>
          <w:numId w:val="64"/>
        </w:numPr>
        <w:shd w:val="clear" w:color="auto" w:fill="FFFFFF"/>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shd w:val="clear" w:color="auto" w:fill="FFFFFF"/>
          <w:lang w:val="uk-UA" w:eastAsia="uk-UA" w:bidi="ar-SA"/>
        </w:rPr>
        <w:t>предмети за вибором;</w:t>
      </w:r>
    </w:p>
    <w:p w14:paraId="0F730D61" w14:textId="77777777" w:rsidR="00FF5576" w:rsidRPr="00FF5576" w:rsidRDefault="00FF5576" w:rsidP="00F84227">
      <w:pPr>
        <w:widowControl/>
        <w:numPr>
          <w:ilvl w:val="0"/>
          <w:numId w:val="64"/>
        </w:numPr>
        <w:shd w:val="clear" w:color="auto" w:fill="FFFFFF"/>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shd w:val="clear" w:color="auto" w:fill="FFFFFF"/>
          <w:lang w:val="uk-UA" w:eastAsia="uk-UA" w:bidi="ar-SA"/>
        </w:rPr>
        <w:t>роботу в проектах;</w:t>
      </w:r>
    </w:p>
    <w:p w14:paraId="4BD50E37" w14:textId="77777777" w:rsidR="00FF5576" w:rsidRPr="00FF5576" w:rsidRDefault="00FF5576" w:rsidP="00F84227">
      <w:pPr>
        <w:widowControl/>
        <w:numPr>
          <w:ilvl w:val="0"/>
          <w:numId w:val="64"/>
        </w:numPr>
        <w:shd w:val="clear" w:color="auto" w:fill="FFFFFF"/>
        <w:ind w:left="450"/>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shd w:val="clear" w:color="auto" w:fill="FFFFFF"/>
          <w:lang w:val="uk-UA" w:eastAsia="uk-UA" w:bidi="ar-SA"/>
        </w:rPr>
        <w:t>позакласну навчальну роботу і роботу гуртків.</w:t>
      </w:r>
    </w:p>
    <w:tbl>
      <w:tblPr>
        <w:tblW w:w="10065" w:type="dxa"/>
        <w:tblInd w:w="-577" w:type="dxa"/>
        <w:tblBorders>
          <w:top w:val="single" w:sz="8" w:space="0" w:color="000000"/>
          <w:left w:val="single" w:sz="8" w:space="0" w:color="000000"/>
          <w:bottom w:val="single" w:sz="8" w:space="0" w:color="000000"/>
          <w:right w:val="single" w:sz="8" w:space="0" w:color="000000"/>
        </w:tblBorders>
        <w:shd w:val="clear" w:color="auto" w:fill="FFFFFF"/>
        <w:tblCellMar>
          <w:left w:w="0" w:type="dxa"/>
          <w:right w:w="0" w:type="dxa"/>
        </w:tblCellMar>
        <w:tblLook w:val="04A0" w:firstRow="1" w:lastRow="0" w:firstColumn="1" w:lastColumn="0" w:noHBand="0" w:noVBand="1"/>
      </w:tblPr>
      <w:tblGrid>
        <w:gridCol w:w="2073"/>
        <w:gridCol w:w="7992"/>
      </w:tblGrid>
      <w:tr w:rsidR="00FF5576" w:rsidRPr="00FF5576" w14:paraId="019C727C" w14:textId="77777777" w:rsidTr="00C455C9">
        <w:trPr>
          <w:trHeight w:val="20"/>
        </w:trPr>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8F34DD"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lang w:val="uk-UA" w:eastAsia="uk-UA" w:bidi="ar-SA"/>
              </w:rPr>
              <w:t>Наскрізна лінія</w:t>
            </w:r>
          </w:p>
        </w:tc>
        <w:tc>
          <w:tcPr>
            <w:tcW w:w="808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BEBD6CE"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shd w:val="clear" w:color="auto" w:fill="FFFFFF"/>
                <w:lang w:val="uk-UA" w:eastAsia="uk-UA" w:bidi="ar-SA"/>
              </w:rPr>
              <w:t>Коротка характеристика</w:t>
            </w:r>
          </w:p>
        </w:tc>
      </w:tr>
      <w:tr w:rsidR="00FF5576" w:rsidRPr="00FF5576" w14:paraId="57797C7C" w14:textId="77777777" w:rsidTr="00C455C9">
        <w:trPr>
          <w:trHeight w:val="20"/>
        </w:trPr>
        <w:tc>
          <w:tcPr>
            <w:tcW w:w="19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E0A3C2"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shd w:val="clear" w:color="auto" w:fill="FFFFFF"/>
                <w:lang w:val="uk-UA" w:eastAsia="uk-UA" w:bidi="ar-SA"/>
              </w:rPr>
              <w:t>Екологічна безпека й сталий розвиток</w:t>
            </w:r>
          </w:p>
        </w:tc>
        <w:tc>
          <w:tcPr>
            <w:tcW w:w="8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9F749D4"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shd w:val="clear" w:color="auto" w:fill="FFFFFF"/>
                <w:lang w:val="uk-UA" w:eastAsia="uk-UA" w:bidi="ar-SA"/>
              </w:rPr>
              <w:t xml:space="preserve">Формування в учнів соціальної активності, відповідальності та екологічної свідомості, готовності брати участь у вирішенні питань збереження </w:t>
            </w:r>
            <w:r w:rsidRPr="00FF5576">
              <w:rPr>
                <w:rFonts w:ascii="Times New Roman" w:eastAsia="Times New Roman" w:hAnsi="Times New Roman" w:cs="Times New Roman"/>
                <w:shd w:val="clear" w:color="auto" w:fill="FFFFFF"/>
                <w:lang w:val="uk-UA" w:eastAsia="uk-UA" w:bidi="ar-SA"/>
              </w:rPr>
              <w:lastRenderedPageBreak/>
              <w:t>довкілля і розвитку суспільства, усвідомлення важливості сталого розвитку для майбутніх поколінь.</w:t>
            </w:r>
          </w:p>
          <w:p w14:paraId="4ED83516"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shd w:val="clear" w:color="auto" w:fill="FFFFFF"/>
                <w:lang w:val="uk-UA" w:eastAsia="uk-UA" w:bidi="ar-S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FF5576" w:rsidRPr="00FF5576" w14:paraId="1B84173C" w14:textId="77777777" w:rsidTr="00C455C9">
        <w:trPr>
          <w:trHeight w:val="20"/>
        </w:trPr>
        <w:tc>
          <w:tcPr>
            <w:tcW w:w="19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A985AC"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shd w:val="clear" w:color="auto" w:fill="FFFFFF"/>
                <w:lang w:val="uk-UA" w:eastAsia="uk-UA" w:bidi="ar-SA"/>
              </w:rPr>
              <w:lastRenderedPageBreak/>
              <w:t>Громадянська відповідальність</w:t>
            </w:r>
          </w:p>
        </w:tc>
        <w:tc>
          <w:tcPr>
            <w:tcW w:w="8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47A1585"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shd w:val="clear" w:color="auto" w:fill="FFFFFF"/>
                <w:lang w:val="uk-UA" w:eastAsia="uk-UA" w:bidi="ar-SA"/>
              </w:rPr>
              <w:t>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w:t>
            </w:r>
          </w:p>
          <w:p w14:paraId="5A98305C"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shd w:val="clear" w:color="auto" w:fill="FFFFFF"/>
                <w:lang w:val="uk-UA" w:eastAsia="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FF5576" w:rsidRPr="00FF5576" w14:paraId="6C149407" w14:textId="77777777" w:rsidTr="00C455C9">
        <w:trPr>
          <w:trHeight w:val="20"/>
        </w:trPr>
        <w:tc>
          <w:tcPr>
            <w:tcW w:w="19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7C1C29"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shd w:val="clear" w:color="auto" w:fill="FFFFFF"/>
                <w:lang w:val="uk-UA" w:eastAsia="uk-UA" w:bidi="ar-SA"/>
              </w:rPr>
              <w:t>Здоров'я і безпека</w:t>
            </w:r>
          </w:p>
        </w:tc>
        <w:tc>
          <w:tcPr>
            <w:tcW w:w="8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5510FAE"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shd w:val="clear" w:color="auto" w:fill="FFFFFF"/>
                <w:lang w:val="uk-UA" w:eastAsia="uk-UA" w:bidi="ar-SA"/>
              </w:rPr>
              <w:t>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w:t>
            </w:r>
          </w:p>
          <w:p w14:paraId="41D38EA8"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shd w:val="clear" w:color="auto" w:fill="FFFFFF"/>
                <w:lang w:val="uk-UA" w:eastAsia="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FF5576" w:rsidRPr="00FF5576" w14:paraId="0D85B42A" w14:textId="77777777" w:rsidTr="00C455C9">
        <w:trPr>
          <w:trHeight w:val="20"/>
        </w:trPr>
        <w:tc>
          <w:tcPr>
            <w:tcW w:w="1985"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7FB7F1"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b/>
                <w:bCs/>
                <w:i/>
                <w:iCs/>
                <w:shd w:val="clear" w:color="auto" w:fill="FFFFFF"/>
                <w:lang w:val="uk-UA" w:eastAsia="uk-UA" w:bidi="ar-SA"/>
              </w:rPr>
              <w:t>Підприємливість і фінансова грамотність</w:t>
            </w:r>
          </w:p>
        </w:tc>
        <w:tc>
          <w:tcPr>
            <w:tcW w:w="80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AC08BDD"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shd w:val="clear" w:color="auto" w:fill="FFFFFF"/>
                <w:lang w:val="uk-UA" w:eastAsia="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47C28C1B" w14:textId="77777777" w:rsidR="00FF5576" w:rsidRPr="00FF5576" w:rsidRDefault="00FF5576" w:rsidP="00FF5576">
            <w:pPr>
              <w:widowControl/>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shd w:val="clear" w:color="auto" w:fill="FFFFFF"/>
                <w:lang w:val="uk-UA" w:eastAsia="uk-UA" w:bidi="ar-SA"/>
              </w:rPr>
              <w:t>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w:t>
            </w:r>
          </w:p>
        </w:tc>
      </w:tr>
    </w:tbl>
    <w:p w14:paraId="5D5D6641" w14:textId="77777777" w:rsidR="00FF5576" w:rsidRPr="00FF5576" w:rsidRDefault="00FF5576" w:rsidP="00FF5576">
      <w:pPr>
        <w:widowControl/>
        <w:shd w:val="clear" w:color="auto" w:fill="FFFFFF"/>
        <w:jc w:val="both"/>
        <w:rPr>
          <w:rFonts w:ascii="Tahoma" w:eastAsia="Times New Roman" w:hAnsi="Tahoma" w:cs="Tahoma"/>
          <w:color w:val="111111"/>
          <w:sz w:val="18"/>
          <w:szCs w:val="18"/>
          <w:lang w:val="uk-UA" w:eastAsia="uk-UA" w:bidi="ar-SA"/>
        </w:rPr>
      </w:pPr>
      <w:r w:rsidRPr="00FF5576">
        <w:rPr>
          <w:rFonts w:ascii="Times New Roman" w:eastAsia="Times New Roman" w:hAnsi="Times New Roman" w:cs="Times New Roman"/>
          <w:shd w:val="clear" w:color="auto" w:fill="FFFFFF"/>
          <w:lang w:val="uk-UA" w:eastAsia="uk-UA" w:bidi="ar-SA"/>
        </w:rPr>
        <w:t>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w:t>
      </w:r>
    </w:p>
    <w:p w14:paraId="7A49C6E1" w14:textId="77777777" w:rsidR="00C455C9" w:rsidRDefault="00C455C9">
      <w:pPr>
        <w:widowControl/>
        <w:spacing w:after="200" w:line="276" w:lineRule="auto"/>
        <w:rPr>
          <w:rFonts w:eastAsia="Times New Roman"/>
          <w:b/>
          <w:bCs/>
          <w:color w:val="262626"/>
          <w:shd w:val="clear" w:color="auto" w:fill="FFFFFF"/>
          <w:lang w:val="ru-RU" w:eastAsia="uk-UA" w:bidi="ar-SA"/>
        </w:rPr>
      </w:pPr>
      <w:r>
        <w:rPr>
          <w:rFonts w:eastAsia="Times New Roman"/>
          <w:b/>
          <w:bCs/>
          <w:color w:val="262626"/>
          <w:shd w:val="clear" w:color="auto" w:fill="FFFFFF"/>
          <w:lang w:val="ru-RU" w:eastAsia="uk-UA" w:bidi="ar-SA"/>
        </w:rPr>
        <w:br w:type="page"/>
      </w:r>
    </w:p>
    <w:p w14:paraId="6328B1E3" w14:textId="693A3D2D" w:rsidR="00FF5576" w:rsidRPr="0055556D" w:rsidRDefault="00FF5576" w:rsidP="00C455C9">
      <w:pPr>
        <w:widowControl/>
        <w:shd w:val="clear" w:color="auto" w:fill="FFFFFF"/>
        <w:jc w:val="right"/>
        <w:rPr>
          <w:rFonts w:ascii="Times New Roman" w:eastAsia="Times New Roman" w:hAnsi="Times New Roman" w:cs="Times New Roman"/>
          <w:color w:val="111111"/>
          <w:lang w:val="uk-UA" w:eastAsia="uk-UA" w:bidi="ar-SA"/>
        </w:rPr>
      </w:pPr>
      <w:r w:rsidRPr="0055556D">
        <w:rPr>
          <w:rFonts w:ascii="Times New Roman" w:eastAsia="Times New Roman" w:hAnsi="Times New Roman" w:cs="Times New Roman"/>
          <w:b/>
          <w:bCs/>
          <w:color w:val="262626"/>
          <w:shd w:val="clear" w:color="auto" w:fill="FFFFFF"/>
          <w:lang w:val="ru-RU" w:eastAsia="uk-UA" w:bidi="ar-SA"/>
        </w:rPr>
        <w:lastRenderedPageBreak/>
        <w:t>Додаток</w:t>
      </w:r>
      <w:r w:rsidRPr="0055556D">
        <w:rPr>
          <w:rFonts w:ascii="Times New Roman" w:eastAsia="Times New Roman" w:hAnsi="Times New Roman" w:cs="Times New Roman"/>
          <w:b/>
          <w:bCs/>
          <w:lang w:val="uk-UA" w:eastAsia="uk-UA" w:bidi="ar-SA"/>
        </w:rPr>
        <w:t> </w:t>
      </w:r>
      <w:r w:rsidRPr="0055556D">
        <w:rPr>
          <w:rFonts w:ascii="Times New Roman" w:eastAsia="Times New Roman" w:hAnsi="Times New Roman" w:cs="Times New Roman"/>
          <w:b/>
          <w:bCs/>
          <w:color w:val="262626"/>
          <w:shd w:val="clear" w:color="auto" w:fill="FFFFFF"/>
          <w:lang w:val="uk-UA" w:eastAsia="uk-UA" w:bidi="ar-SA"/>
        </w:rPr>
        <w:t>1</w:t>
      </w:r>
    </w:p>
    <w:p w14:paraId="2B3D4F59" w14:textId="77777777" w:rsidR="00FF5576" w:rsidRPr="0055556D" w:rsidRDefault="00FF5576" w:rsidP="00C455C9">
      <w:pPr>
        <w:widowControl/>
        <w:shd w:val="clear" w:color="auto" w:fill="FFFFFF"/>
        <w:jc w:val="right"/>
        <w:rPr>
          <w:rFonts w:ascii="Times New Roman" w:eastAsia="Times New Roman" w:hAnsi="Times New Roman" w:cs="Times New Roman"/>
          <w:color w:val="111111"/>
          <w:lang w:val="uk-UA" w:eastAsia="uk-UA" w:bidi="ar-SA"/>
        </w:rPr>
      </w:pPr>
      <w:r w:rsidRPr="0055556D">
        <w:rPr>
          <w:rFonts w:ascii="Times New Roman" w:eastAsia="Times New Roman" w:hAnsi="Times New Roman" w:cs="Times New Roman"/>
          <w:lang w:val="uk-UA" w:eastAsia="uk-UA" w:bidi="ar-SA"/>
        </w:rPr>
        <w:t>до ОСВІТНЬОЇ ПРОГРАМИ</w:t>
      </w:r>
    </w:p>
    <w:p w14:paraId="6A19C2CD" w14:textId="488D0258" w:rsidR="00C455C9" w:rsidRPr="0055556D" w:rsidRDefault="00C455C9" w:rsidP="00C455C9">
      <w:pPr>
        <w:widowControl/>
        <w:shd w:val="clear" w:color="auto" w:fill="FFFFFF"/>
        <w:jc w:val="right"/>
        <w:rPr>
          <w:rFonts w:ascii="Times New Roman" w:eastAsia="Times New Roman" w:hAnsi="Times New Roman" w:cs="Times New Roman"/>
          <w:lang w:val="uk-UA" w:eastAsia="uk-UA" w:bidi="ar-SA"/>
        </w:rPr>
      </w:pPr>
      <w:r w:rsidRPr="0055556D">
        <w:rPr>
          <w:rFonts w:ascii="Times New Roman" w:eastAsia="Times New Roman" w:hAnsi="Times New Roman" w:cs="Times New Roman"/>
          <w:lang w:val="uk-UA" w:eastAsia="uk-UA" w:bidi="ar-SA"/>
        </w:rPr>
        <w:t>Приітівської гімназії</w:t>
      </w:r>
      <w:r w:rsidR="00FF5576" w:rsidRPr="0055556D">
        <w:rPr>
          <w:rFonts w:ascii="Times New Roman" w:eastAsia="Times New Roman" w:hAnsi="Times New Roman" w:cs="Times New Roman"/>
          <w:lang w:val="uk-UA" w:eastAsia="uk-UA" w:bidi="ar-SA"/>
        </w:rPr>
        <w:t xml:space="preserve"> на 2024-2025 навчальний рік</w:t>
      </w:r>
    </w:p>
    <w:p w14:paraId="5CA5AEE2" w14:textId="28F62A76" w:rsidR="00C455C9" w:rsidRPr="0055556D" w:rsidRDefault="00C455C9" w:rsidP="0055556D">
      <w:pPr>
        <w:shd w:val="clear" w:color="auto" w:fill="FFFFFF"/>
        <w:spacing w:line="509" w:lineRule="exact"/>
        <w:ind w:left="331"/>
        <w:jc w:val="center"/>
        <w:rPr>
          <w:rFonts w:ascii="Times New Roman" w:hAnsi="Times New Roman" w:cs="Times New Roman"/>
          <w:lang w:val="ru-RU"/>
        </w:rPr>
      </w:pPr>
      <w:r w:rsidRPr="0055556D">
        <w:rPr>
          <w:rFonts w:ascii="Times New Roman" w:eastAsia="Times New Roman" w:hAnsi="Times New Roman" w:cs="Times New Roman"/>
          <w:b/>
          <w:bCs/>
          <w:spacing w:val="-3"/>
          <w:lang w:val="uk-UA"/>
        </w:rPr>
        <w:t>Індивідуальний навчальний план</w:t>
      </w:r>
    </w:p>
    <w:p w14:paraId="5B32EC37" w14:textId="77777777" w:rsidR="00C455C9" w:rsidRPr="0055556D" w:rsidRDefault="00C455C9" w:rsidP="0055556D">
      <w:pPr>
        <w:shd w:val="clear" w:color="auto" w:fill="FFFFFF"/>
        <w:spacing w:line="509" w:lineRule="exact"/>
        <w:ind w:left="331"/>
        <w:jc w:val="center"/>
        <w:rPr>
          <w:rFonts w:ascii="Times New Roman" w:eastAsia="Times New Roman" w:hAnsi="Times New Roman" w:cs="Times New Roman"/>
          <w:b/>
          <w:bCs/>
          <w:spacing w:val="-1"/>
          <w:lang w:val="uk-UA"/>
        </w:rPr>
      </w:pPr>
      <w:r w:rsidRPr="0055556D">
        <w:rPr>
          <w:rFonts w:ascii="Times New Roman" w:eastAsia="Times New Roman" w:hAnsi="Times New Roman" w:cs="Times New Roman"/>
          <w:b/>
          <w:bCs/>
          <w:spacing w:val="-1"/>
          <w:lang w:val="uk-UA"/>
        </w:rPr>
        <w:t>учнів  1 класу</w:t>
      </w:r>
    </w:p>
    <w:p w14:paraId="6003C10E" w14:textId="2EB9B222" w:rsidR="00C455C9" w:rsidRPr="0055556D" w:rsidRDefault="00C455C9" w:rsidP="00C455C9">
      <w:pPr>
        <w:shd w:val="clear" w:color="auto" w:fill="FFFFFF"/>
        <w:tabs>
          <w:tab w:val="left" w:pos="739"/>
        </w:tabs>
        <w:spacing w:line="322" w:lineRule="exact"/>
        <w:ind w:right="2688"/>
        <w:rPr>
          <w:rFonts w:ascii="Times New Roman" w:eastAsia="Times New Roman" w:hAnsi="Times New Roman" w:cs="Times New Roman"/>
          <w:spacing w:val="-3"/>
          <w:lang w:val="uk-UA"/>
        </w:rPr>
      </w:pPr>
      <w:r w:rsidRPr="0055556D">
        <w:rPr>
          <w:rFonts w:ascii="Times New Roman" w:eastAsia="Times New Roman" w:hAnsi="Times New Roman" w:cs="Times New Roman"/>
          <w:spacing w:val="-3"/>
          <w:lang w:val="uk-UA"/>
        </w:rPr>
        <w:t>1. Організувано індивідуальне навчання:</w:t>
      </w:r>
    </w:p>
    <w:p w14:paraId="2C649723" w14:textId="3F282538" w:rsidR="00C455C9" w:rsidRPr="0055556D" w:rsidRDefault="00C455C9" w:rsidP="00C455C9">
      <w:pPr>
        <w:shd w:val="clear" w:color="auto" w:fill="FFFFFF"/>
        <w:tabs>
          <w:tab w:val="left" w:pos="739"/>
        </w:tabs>
        <w:spacing w:line="322" w:lineRule="exact"/>
        <w:ind w:left="10" w:right="2688"/>
        <w:rPr>
          <w:rFonts w:ascii="Times New Roman" w:eastAsia="Times New Roman" w:hAnsi="Times New Roman" w:cs="Times New Roman"/>
          <w:lang w:val="uk-UA"/>
        </w:rPr>
      </w:pPr>
      <w:r w:rsidRPr="0055556D">
        <w:rPr>
          <w:rFonts w:ascii="Times New Roman" w:eastAsia="Times New Roman" w:hAnsi="Times New Roman" w:cs="Times New Roman"/>
          <w:spacing w:val="-3"/>
          <w:lang w:val="uk-UA"/>
        </w:rPr>
        <w:t xml:space="preserve"> Блищику Ярославу Івановичу</w:t>
      </w:r>
      <w:r w:rsidRPr="0055556D">
        <w:rPr>
          <w:rFonts w:ascii="Times New Roman" w:eastAsia="Times New Roman" w:hAnsi="Times New Roman" w:cs="Times New Roman"/>
          <w:spacing w:val="-3"/>
          <w:lang w:val="uk-UA"/>
        </w:rPr>
        <w:br/>
      </w:r>
      <w:r w:rsidRPr="0055556D">
        <w:rPr>
          <w:rFonts w:ascii="Times New Roman" w:eastAsia="Times New Roman" w:hAnsi="Times New Roman" w:cs="Times New Roman"/>
          <w:lang w:val="uk-UA"/>
        </w:rPr>
        <w:t>Ковеньку Вадіму Олексійовичу</w:t>
      </w:r>
    </w:p>
    <w:p w14:paraId="2A06D9DB" w14:textId="77777777" w:rsidR="00C455C9" w:rsidRPr="0055556D" w:rsidRDefault="00C455C9" w:rsidP="00C455C9">
      <w:pPr>
        <w:shd w:val="clear" w:color="auto" w:fill="FFFFFF"/>
        <w:tabs>
          <w:tab w:val="left" w:pos="739"/>
        </w:tabs>
        <w:spacing w:line="322" w:lineRule="exact"/>
        <w:ind w:right="2688"/>
        <w:rPr>
          <w:rFonts w:ascii="Times New Roman" w:eastAsia="Times New Roman" w:hAnsi="Times New Roman" w:cs="Times New Roman"/>
          <w:lang w:val="uk-UA"/>
        </w:rPr>
      </w:pPr>
      <w:r w:rsidRPr="0055556D">
        <w:rPr>
          <w:rFonts w:ascii="Times New Roman" w:eastAsia="Times New Roman" w:hAnsi="Times New Roman" w:cs="Times New Roman"/>
          <w:lang w:val="uk-UA"/>
        </w:rPr>
        <w:t>Ошурку Петру Михайловичу</w:t>
      </w:r>
    </w:p>
    <w:p w14:paraId="63E06C9D" w14:textId="77777777" w:rsidR="00C455C9" w:rsidRPr="0055556D" w:rsidRDefault="00C455C9" w:rsidP="00C455C9">
      <w:pPr>
        <w:shd w:val="clear" w:color="auto" w:fill="FFFFFF"/>
        <w:tabs>
          <w:tab w:val="left" w:pos="739"/>
        </w:tabs>
        <w:spacing w:line="322" w:lineRule="exact"/>
        <w:ind w:right="2688"/>
        <w:rPr>
          <w:rFonts w:ascii="Times New Roman" w:eastAsia="Times New Roman" w:hAnsi="Times New Roman" w:cs="Times New Roman"/>
          <w:lang w:val="uk-UA"/>
        </w:rPr>
      </w:pPr>
      <w:r w:rsidRPr="0055556D">
        <w:rPr>
          <w:rFonts w:ascii="Times New Roman" w:eastAsia="Times New Roman" w:hAnsi="Times New Roman" w:cs="Times New Roman"/>
          <w:lang w:val="uk-UA"/>
        </w:rPr>
        <w:t>Петровцю Івану Івановичу</w:t>
      </w:r>
    </w:p>
    <w:p w14:paraId="33B3BCDF" w14:textId="77777777" w:rsidR="00C455C9" w:rsidRPr="0055556D" w:rsidRDefault="00C455C9" w:rsidP="00C455C9">
      <w:pPr>
        <w:shd w:val="clear" w:color="auto" w:fill="FFFFFF"/>
        <w:spacing w:line="322" w:lineRule="exact"/>
        <w:ind w:left="19"/>
        <w:rPr>
          <w:rFonts w:ascii="Times New Roman" w:hAnsi="Times New Roman" w:cs="Times New Roman"/>
          <w:lang w:val="uk-UA"/>
        </w:rPr>
      </w:pPr>
      <w:r w:rsidRPr="0055556D">
        <w:rPr>
          <w:rFonts w:ascii="Times New Roman" w:hAnsi="Times New Roman" w:cs="Times New Roman"/>
          <w:lang w:val="uk-UA"/>
        </w:rPr>
        <w:t>за програмою 1 класу</w:t>
      </w:r>
    </w:p>
    <w:p w14:paraId="116177D4" w14:textId="5EE79983" w:rsidR="00C455C9" w:rsidRPr="0055556D" w:rsidRDefault="00C455C9" w:rsidP="00C455C9">
      <w:pPr>
        <w:shd w:val="clear" w:color="auto" w:fill="FFFFFF"/>
        <w:tabs>
          <w:tab w:val="left" w:pos="739"/>
        </w:tabs>
        <w:spacing w:line="322" w:lineRule="exact"/>
        <w:ind w:left="10" w:right="-1"/>
        <w:rPr>
          <w:rFonts w:ascii="Times New Roman" w:eastAsia="Times New Roman" w:hAnsi="Times New Roman" w:cs="Times New Roman"/>
          <w:lang w:val="uk-UA"/>
        </w:rPr>
      </w:pPr>
      <w:r w:rsidRPr="0055556D">
        <w:rPr>
          <w:rFonts w:ascii="Times New Roman" w:hAnsi="Times New Roman" w:cs="Times New Roman"/>
          <w:spacing w:val="-12"/>
          <w:lang w:val="uk-UA"/>
        </w:rPr>
        <w:t>2.</w:t>
      </w:r>
      <w:r w:rsidRPr="0055556D">
        <w:rPr>
          <w:rFonts w:ascii="Times New Roman" w:hAnsi="Times New Roman" w:cs="Times New Roman"/>
          <w:lang w:val="uk-UA"/>
        </w:rPr>
        <w:tab/>
      </w:r>
      <w:r w:rsidRPr="0055556D">
        <w:rPr>
          <w:rFonts w:ascii="Times New Roman" w:eastAsia="Times New Roman" w:hAnsi="Times New Roman" w:cs="Times New Roman"/>
          <w:spacing w:val="-2"/>
          <w:lang w:val="uk-UA"/>
        </w:rPr>
        <w:t>Кількість годин для організації індивідуального навчання учням:</w:t>
      </w:r>
      <w:r w:rsidRPr="0055556D">
        <w:rPr>
          <w:rFonts w:ascii="Times New Roman" w:eastAsia="Times New Roman" w:hAnsi="Times New Roman" w:cs="Times New Roman"/>
          <w:spacing w:val="-2"/>
          <w:lang w:val="uk-UA"/>
        </w:rPr>
        <w:br/>
      </w:r>
      <w:r w:rsidRPr="0055556D">
        <w:rPr>
          <w:rFonts w:ascii="Times New Roman" w:eastAsia="Times New Roman" w:hAnsi="Times New Roman" w:cs="Times New Roman"/>
          <w:spacing w:val="-3"/>
          <w:lang w:val="uk-UA"/>
        </w:rPr>
        <w:t>Блищику Ярославу Івановичу</w:t>
      </w:r>
      <w:r w:rsidRPr="0055556D">
        <w:rPr>
          <w:rFonts w:ascii="Times New Roman" w:eastAsia="Times New Roman" w:hAnsi="Times New Roman" w:cs="Times New Roman"/>
          <w:spacing w:val="-3"/>
          <w:lang w:val="uk-UA"/>
        </w:rPr>
        <w:br/>
      </w:r>
      <w:r w:rsidRPr="0055556D">
        <w:rPr>
          <w:rFonts w:ascii="Times New Roman" w:eastAsia="Times New Roman" w:hAnsi="Times New Roman" w:cs="Times New Roman"/>
          <w:lang w:val="uk-UA"/>
        </w:rPr>
        <w:t>Ковеньку Вадіму Олексійовичу</w:t>
      </w:r>
    </w:p>
    <w:p w14:paraId="633EB80F" w14:textId="77777777" w:rsidR="00C455C9" w:rsidRPr="0055556D" w:rsidRDefault="00C455C9" w:rsidP="00C455C9">
      <w:pPr>
        <w:shd w:val="clear" w:color="auto" w:fill="FFFFFF"/>
        <w:tabs>
          <w:tab w:val="left" w:pos="739"/>
        </w:tabs>
        <w:spacing w:line="322" w:lineRule="exact"/>
        <w:ind w:right="2688"/>
        <w:rPr>
          <w:rFonts w:ascii="Times New Roman" w:eastAsia="Times New Roman" w:hAnsi="Times New Roman" w:cs="Times New Roman"/>
          <w:lang w:val="uk-UA"/>
        </w:rPr>
      </w:pPr>
      <w:r w:rsidRPr="0055556D">
        <w:rPr>
          <w:rFonts w:ascii="Times New Roman" w:eastAsia="Times New Roman" w:hAnsi="Times New Roman" w:cs="Times New Roman"/>
          <w:lang w:val="uk-UA"/>
        </w:rPr>
        <w:t>Ошурку Петру Михайловичу</w:t>
      </w:r>
    </w:p>
    <w:p w14:paraId="7828128E" w14:textId="77777777" w:rsidR="00C455C9" w:rsidRPr="0055556D" w:rsidRDefault="00C455C9" w:rsidP="00C455C9">
      <w:pPr>
        <w:shd w:val="clear" w:color="auto" w:fill="FFFFFF"/>
        <w:tabs>
          <w:tab w:val="left" w:pos="739"/>
        </w:tabs>
        <w:spacing w:line="322" w:lineRule="exact"/>
        <w:ind w:right="2688"/>
        <w:rPr>
          <w:rFonts w:ascii="Times New Roman" w:eastAsia="Times New Roman" w:hAnsi="Times New Roman" w:cs="Times New Roman"/>
          <w:lang w:val="uk-UA"/>
        </w:rPr>
      </w:pPr>
      <w:r w:rsidRPr="0055556D">
        <w:rPr>
          <w:rFonts w:ascii="Times New Roman" w:eastAsia="Times New Roman" w:hAnsi="Times New Roman" w:cs="Times New Roman"/>
          <w:lang w:val="uk-UA"/>
        </w:rPr>
        <w:t>Петровцю Івану Івановичу</w:t>
      </w:r>
    </w:p>
    <w:p w14:paraId="345CBC23" w14:textId="77777777" w:rsidR="00C455C9" w:rsidRPr="0055556D" w:rsidRDefault="00C455C9" w:rsidP="00C455C9">
      <w:pPr>
        <w:shd w:val="clear" w:color="auto" w:fill="FFFFFF"/>
        <w:spacing w:line="322" w:lineRule="exact"/>
        <w:ind w:left="10"/>
        <w:rPr>
          <w:rFonts w:ascii="Times New Roman" w:hAnsi="Times New Roman" w:cs="Times New Roman"/>
          <w:lang w:val="ru-RU"/>
        </w:rPr>
      </w:pPr>
      <w:r w:rsidRPr="0055556D">
        <w:rPr>
          <w:rFonts w:ascii="Times New Roman" w:eastAsia="Times New Roman" w:hAnsi="Times New Roman" w:cs="Times New Roman"/>
          <w:spacing w:val="-1"/>
          <w:lang w:val="uk-UA"/>
        </w:rPr>
        <w:t>становить 5</w:t>
      </w:r>
      <w:r w:rsidRPr="0055556D">
        <w:rPr>
          <w:rFonts w:ascii="Times New Roman" w:eastAsia="Times New Roman" w:hAnsi="Times New Roman" w:cs="Times New Roman"/>
          <w:spacing w:val="-1"/>
          <w:lang w:val="ru-RU"/>
        </w:rPr>
        <w:t xml:space="preserve"> </w:t>
      </w:r>
      <w:r w:rsidRPr="0055556D">
        <w:rPr>
          <w:rFonts w:ascii="Times New Roman" w:eastAsia="Times New Roman" w:hAnsi="Times New Roman" w:cs="Times New Roman"/>
          <w:spacing w:val="-1"/>
          <w:lang w:val="uk-UA"/>
        </w:rPr>
        <w:t>годин на тиждень.</w:t>
      </w:r>
    </w:p>
    <w:p w14:paraId="36A3A6DF" w14:textId="77777777" w:rsidR="00C455C9" w:rsidRPr="0055556D" w:rsidRDefault="00C455C9" w:rsidP="00C455C9">
      <w:pPr>
        <w:shd w:val="clear" w:color="auto" w:fill="FFFFFF"/>
        <w:tabs>
          <w:tab w:val="left" w:pos="5486"/>
        </w:tabs>
        <w:ind w:left="989"/>
        <w:rPr>
          <w:rFonts w:ascii="Times New Roman" w:eastAsia="Times New Roman" w:hAnsi="Times New Roman" w:cs="Times New Roman"/>
          <w:spacing w:val="-4"/>
          <w:lang w:val="uk-UA"/>
        </w:rPr>
      </w:pPr>
    </w:p>
    <w:tbl>
      <w:tblPr>
        <w:tblpPr w:leftFromText="180" w:rightFromText="180" w:vertAnchor="text" w:horzAnchor="margin" w:tblpY="-19"/>
        <w:tblW w:w="9206" w:type="dxa"/>
        <w:tblLayout w:type="fixed"/>
        <w:tblCellMar>
          <w:left w:w="40" w:type="dxa"/>
          <w:right w:w="40" w:type="dxa"/>
        </w:tblCellMar>
        <w:tblLook w:val="0000" w:firstRow="0" w:lastRow="0" w:firstColumn="0" w:lastColumn="0" w:noHBand="0" w:noVBand="0"/>
      </w:tblPr>
      <w:tblGrid>
        <w:gridCol w:w="7075"/>
        <w:gridCol w:w="2131"/>
      </w:tblGrid>
      <w:tr w:rsidR="00C455C9" w:rsidRPr="0055556D" w14:paraId="39D609C4" w14:textId="77777777" w:rsidTr="00E3587C">
        <w:trPr>
          <w:trHeight w:hRule="exact" w:val="667"/>
        </w:trPr>
        <w:tc>
          <w:tcPr>
            <w:tcW w:w="7075" w:type="dxa"/>
            <w:tcBorders>
              <w:top w:val="single" w:sz="6" w:space="0" w:color="auto"/>
              <w:left w:val="single" w:sz="6" w:space="0" w:color="auto"/>
              <w:bottom w:val="single" w:sz="6" w:space="0" w:color="auto"/>
              <w:right w:val="single" w:sz="6" w:space="0" w:color="auto"/>
            </w:tcBorders>
            <w:shd w:val="clear" w:color="auto" w:fill="FFFFFF"/>
          </w:tcPr>
          <w:p w14:paraId="3F458297" w14:textId="77777777" w:rsidR="00C455C9" w:rsidRPr="0055556D" w:rsidRDefault="00C455C9" w:rsidP="00E3587C">
            <w:pPr>
              <w:shd w:val="clear" w:color="auto" w:fill="FFFFFF"/>
              <w:ind w:left="5"/>
              <w:rPr>
                <w:rFonts w:ascii="Times New Roman" w:hAnsi="Times New Roman" w:cs="Times New Roman"/>
              </w:rPr>
            </w:pPr>
            <w:r w:rsidRPr="0055556D">
              <w:rPr>
                <w:rFonts w:ascii="Times New Roman" w:eastAsia="Times New Roman" w:hAnsi="Times New Roman" w:cs="Times New Roman"/>
                <w:b/>
                <w:bCs/>
                <w:lang w:val="uk-UA"/>
              </w:rPr>
              <w:t>Навчальні предмети</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14:paraId="68AFC2EE" w14:textId="77777777" w:rsidR="00C455C9" w:rsidRPr="0055556D" w:rsidRDefault="00C455C9" w:rsidP="00E3587C">
            <w:pPr>
              <w:shd w:val="clear" w:color="auto" w:fill="FFFFFF"/>
              <w:spacing w:line="326" w:lineRule="exact"/>
              <w:ind w:left="341" w:right="355"/>
              <w:jc w:val="center"/>
              <w:rPr>
                <w:rFonts w:ascii="Times New Roman" w:hAnsi="Times New Roman" w:cs="Times New Roman"/>
              </w:rPr>
            </w:pPr>
            <w:r w:rsidRPr="0055556D">
              <w:rPr>
                <w:rFonts w:ascii="Times New Roman" w:eastAsia="Times New Roman" w:hAnsi="Times New Roman" w:cs="Times New Roman"/>
                <w:b/>
                <w:bCs/>
                <w:lang w:val="uk-UA"/>
              </w:rPr>
              <w:t>Кількість годин</w:t>
            </w:r>
          </w:p>
        </w:tc>
      </w:tr>
      <w:tr w:rsidR="00C455C9" w:rsidRPr="0055556D" w14:paraId="541A4A20" w14:textId="77777777" w:rsidTr="00E3587C">
        <w:trPr>
          <w:trHeight w:hRule="exact" w:val="331"/>
        </w:trPr>
        <w:tc>
          <w:tcPr>
            <w:tcW w:w="7075" w:type="dxa"/>
            <w:tcBorders>
              <w:top w:val="single" w:sz="6" w:space="0" w:color="auto"/>
              <w:left w:val="single" w:sz="6" w:space="0" w:color="auto"/>
              <w:bottom w:val="single" w:sz="6" w:space="0" w:color="auto"/>
              <w:right w:val="single" w:sz="6" w:space="0" w:color="auto"/>
            </w:tcBorders>
            <w:shd w:val="clear" w:color="auto" w:fill="FFFFFF"/>
          </w:tcPr>
          <w:p w14:paraId="63416DDB" w14:textId="77777777" w:rsidR="00C455C9" w:rsidRPr="0055556D" w:rsidRDefault="00C455C9" w:rsidP="00E3587C">
            <w:pPr>
              <w:shd w:val="clear" w:color="auto" w:fill="FFFFFF"/>
              <w:rPr>
                <w:rFonts w:ascii="Times New Roman" w:hAnsi="Times New Roman" w:cs="Times New Roman"/>
              </w:rPr>
            </w:pPr>
            <w:r w:rsidRPr="0055556D">
              <w:rPr>
                <w:rFonts w:ascii="Times New Roman" w:eastAsia="Times New Roman" w:hAnsi="Times New Roman" w:cs="Times New Roman"/>
                <w:lang w:val="uk-UA"/>
              </w:rPr>
              <w:t>Навчання грамоти</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14:paraId="6020599A" w14:textId="77777777" w:rsidR="00C455C9" w:rsidRPr="0055556D" w:rsidRDefault="00C455C9" w:rsidP="00E3587C">
            <w:pPr>
              <w:shd w:val="clear" w:color="auto" w:fill="FFFFFF"/>
              <w:jc w:val="center"/>
              <w:rPr>
                <w:rFonts w:ascii="Times New Roman" w:hAnsi="Times New Roman" w:cs="Times New Roman"/>
              </w:rPr>
            </w:pPr>
            <w:r w:rsidRPr="0055556D">
              <w:rPr>
                <w:rFonts w:ascii="Times New Roman" w:hAnsi="Times New Roman" w:cs="Times New Roman"/>
              </w:rPr>
              <w:t>2</w:t>
            </w:r>
          </w:p>
        </w:tc>
      </w:tr>
      <w:tr w:rsidR="00C455C9" w:rsidRPr="0055556D" w14:paraId="39BF4566" w14:textId="77777777" w:rsidTr="00E3587C">
        <w:trPr>
          <w:trHeight w:hRule="exact" w:val="336"/>
        </w:trPr>
        <w:tc>
          <w:tcPr>
            <w:tcW w:w="7075" w:type="dxa"/>
            <w:tcBorders>
              <w:top w:val="single" w:sz="6" w:space="0" w:color="auto"/>
              <w:left w:val="single" w:sz="6" w:space="0" w:color="auto"/>
              <w:bottom w:val="single" w:sz="6" w:space="0" w:color="auto"/>
              <w:right w:val="single" w:sz="6" w:space="0" w:color="auto"/>
            </w:tcBorders>
            <w:shd w:val="clear" w:color="auto" w:fill="FFFFFF"/>
          </w:tcPr>
          <w:p w14:paraId="0F9A9E05" w14:textId="77777777" w:rsidR="00C455C9" w:rsidRPr="0055556D" w:rsidRDefault="00C455C9" w:rsidP="00E3587C">
            <w:pPr>
              <w:shd w:val="clear" w:color="auto" w:fill="FFFFFF"/>
              <w:rPr>
                <w:rFonts w:ascii="Times New Roman" w:hAnsi="Times New Roman" w:cs="Times New Roman"/>
              </w:rPr>
            </w:pPr>
            <w:r w:rsidRPr="0055556D">
              <w:rPr>
                <w:rFonts w:ascii="Times New Roman" w:eastAsia="Times New Roman" w:hAnsi="Times New Roman" w:cs="Times New Roman"/>
                <w:spacing w:val="-2"/>
                <w:lang w:val="uk-UA"/>
              </w:rPr>
              <w:t>Математика</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14:paraId="39ACEAFA" w14:textId="77777777" w:rsidR="00C455C9" w:rsidRPr="0055556D" w:rsidRDefault="00C455C9" w:rsidP="00E3587C">
            <w:pPr>
              <w:shd w:val="clear" w:color="auto" w:fill="FFFFFF"/>
              <w:jc w:val="center"/>
              <w:rPr>
                <w:rFonts w:ascii="Times New Roman" w:hAnsi="Times New Roman" w:cs="Times New Roman"/>
              </w:rPr>
            </w:pPr>
            <w:r w:rsidRPr="0055556D">
              <w:rPr>
                <w:rFonts w:ascii="Times New Roman" w:hAnsi="Times New Roman" w:cs="Times New Roman"/>
              </w:rPr>
              <w:t>1</w:t>
            </w:r>
          </w:p>
        </w:tc>
      </w:tr>
      <w:tr w:rsidR="00C455C9" w:rsidRPr="0055556D" w14:paraId="35056D03" w14:textId="77777777" w:rsidTr="00E3587C">
        <w:trPr>
          <w:trHeight w:hRule="exact" w:val="336"/>
        </w:trPr>
        <w:tc>
          <w:tcPr>
            <w:tcW w:w="7075" w:type="dxa"/>
            <w:tcBorders>
              <w:top w:val="single" w:sz="6" w:space="0" w:color="auto"/>
              <w:left w:val="single" w:sz="6" w:space="0" w:color="auto"/>
              <w:bottom w:val="single" w:sz="6" w:space="0" w:color="auto"/>
              <w:right w:val="single" w:sz="6" w:space="0" w:color="auto"/>
            </w:tcBorders>
            <w:shd w:val="clear" w:color="auto" w:fill="FFFFFF"/>
          </w:tcPr>
          <w:p w14:paraId="79D625F4" w14:textId="77777777" w:rsidR="00C455C9" w:rsidRPr="0055556D" w:rsidRDefault="00C455C9" w:rsidP="00E3587C">
            <w:pPr>
              <w:shd w:val="clear" w:color="auto" w:fill="FFFFFF"/>
              <w:rPr>
                <w:rFonts w:ascii="Times New Roman" w:hAnsi="Times New Roman" w:cs="Times New Roman"/>
              </w:rPr>
            </w:pPr>
            <w:r w:rsidRPr="0055556D">
              <w:rPr>
                <w:rFonts w:ascii="Times New Roman" w:eastAsia="Times New Roman" w:hAnsi="Times New Roman" w:cs="Times New Roman"/>
                <w:lang w:val="uk-UA"/>
              </w:rPr>
              <w:t>Я досліджую світ</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14:paraId="277B01EB" w14:textId="77777777" w:rsidR="00C455C9" w:rsidRPr="0055556D" w:rsidRDefault="00C455C9" w:rsidP="00E3587C">
            <w:pPr>
              <w:shd w:val="clear" w:color="auto" w:fill="FFFFFF"/>
              <w:jc w:val="center"/>
              <w:rPr>
                <w:rFonts w:ascii="Times New Roman" w:hAnsi="Times New Roman" w:cs="Times New Roman"/>
                <w:lang w:val="uk-UA"/>
              </w:rPr>
            </w:pPr>
            <w:r w:rsidRPr="0055556D">
              <w:rPr>
                <w:rFonts w:ascii="Times New Roman" w:hAnsi="Times New Roman" w:cs="Times New Roman"/>
                <w:lang w:val="uk-UA"/>
              </w:rPr>
              <w:t>0.5</w:t>
            </w:r>
          </w:p>
        </w:tc>
      </w:tr>
      <w:tr w:rsidR="00C455C9" w:rsidRPr="0055556D" w14:paraId="471F8F69" w14:textId="77777777" w:rsidTr="00E3587C">
        <w:trPr>
          <w:trHeight w:hRule="exact" w:val="331"/>
        </w:trPr>
        <w:tc>
          <w:tcPr>
            <w:tcW w:w="7075" w:type="dxa"/>
            <w:tcBorders>
              <w:top w:val="single" w:sz="6" w:space="0" w:color="auto"/>
              <w:left w:val="single" w:sz="6" w:space="0" w:color="auto"/>
              <w:bottom w:val="single" w:sz="6" w:space="0" w:color="auto"/>
              <w:right w:val="single" w:sz="6" w:space="0" w:color="auto"/>
            </w:tcBorders>
            <w:shd w:val="clear" w:color="auto" w:fill="FFFFFF"/>
          </w:tcPr>
          <w:p w14:paraId="2C33E15C" w14:textId="77777777" w:rsidR="00C455C9" w:rsidRPr="0055556D" w:rsidRDefault="00C455C9" w:rsidP="00E3587C">
            <w:pPr>
              <w:shd w:val="clear" w:color="auto" w:fill="FFFFFF"/>
              <w:rPr>
                <w:rFonts w:ascii="Times New Roman" w:hAnsi="Times New Roman" w:cs="Times New Roman"/>
              </w:rPr>
            </w:pPr>
            <w:r w:rsidRPr="0055556D">
              <w:rPr>
                <w:rFonts w:ascii="Times New Roman" w:eastAsia="Times New Roman" w:hAnsi="Times New Roman" w:cs="Times New Roman"/>
                <w:spacing w:val="-2"/>
                <w:lang w:val="uk-UA"/>
              </w:rPr>
              <w:t>Англійська мова</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14:paraId="5D595505" w14:textId="77777777" w:rsidR="00C455C9" w:rsidRPr="0055556D" w:rsidRDefault="00C455C9" w:rsidP="00E3587C">
            <w:pPr>
              <w:shd w:val="clear" w:color="auto" w:fill="FFFFFF"/>
              <w:jc w:val="center"/>
              <w:rPr>
                <w:rFonts w:ascii="Times New Roman" w:hAnsi="Times New Roman" w:cs="Times New Roman"/>
              </w:rPr>
            </w:pPr>
            <w:r w:rsidRPr="0055556D">
              <w:rPr>
                <w:rFonts w:ascii="Times New Roman" w:hAnsi="Times New Roman" w:cs="Times New Roman"/>
              </w:rPr>
              <w:t>0,25</w:t>
            </w:r>
          </w:p>
        </w:tc>
      </w:tr>
      <w:tr w:rsidR="00C455C9" w:rsidRPr="0055556D" w14:paraId="5BA8A90C" w14:textId="77777777" w:rsidTr="00E3587C">
        <w:trPr>
          <w:trHeight w:hRule="exact" w:val="336"/>
        </w:trPr>
        <w:tc>
          <w:tcPr>
            <w:tcW w:w="7075" w:type="dxa"/>
            <w:tcBorders>
              <w:top w:val="single" w:sz="6" w:space="0" w:color="auto"/>
              <w:left w:val="single" w:sz="6" w:space="0" w:color="auto"/>
              <w:bottom w:val="single" w:sz="6" w:space="0" w:color="auto"/>
              <w:right w:val="single" w:sz="6" w:space="0" w:color="auto"/>
            </w:tcBorders>
            <w:shd w:val="clear" w:color="auto" w:fill="FFFFFF"/>
          </w:tcPr>
          <w:p w14:paraId="20CD8CE2" w14:textId="77777777" w:rsidR="00C455C9" w:rsidRPr="0055556D" w:rsidRDefault="00C455C9" w:rsidP="00E3587C">
            <w:pPr>
              <w:shd w:val="clear" w:color="auto" w:fill="FFFFFF"/>
              <w:rPr>
                <w:rFonts w:ascii="Times New Roman" w:hAnsi="Times New Roman" w:cs="Times New Roman"/>
              </w:rPr>
            </w:pPr>
            <w:r w:rsidRPr="0055556D">
              <w:rPr>
                <w:rFonts w:ascii="Times New Roman" w:eastAsia="Times New Roman" w:hAnsi="Times New Roman" w:cs="Times New Roman"/>
                <w:lang w:val="uk-UA"/>
              </w:rPr>
              <w:t>Фізкультура</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14:paraId="08A2767F" w14:textId="77777777" w:rsidR="00C455C9" w:rsidRPr="0055556D" w:rsidRDefault="00C455C9" w:rsidP="00E3587C">
            <w:pPr>
              <w:shd w:val="clear" w:color="auto" w:fill="FFFFFF"/>
              <w:jc w:val="center"/>
              <w:rPr>
                <w:rFonts w:ascii="Times New Roman" w:hAnsi="Times New Roman" w:cs="Times New Roman"/>
              </w:rPr>
            </w:pPr>
            <w:r w:rsidRPr="0055556D">
              <w:rPr>
                <w:rFonts w:ascii="Times New Roman" w:hAnsi="Times New Roman" w:cs="Times New Roman"/>
              </w:rPr>
              <w:t>0,5</w:t>
            </w:r>
          </w:p>
        </w:tc>
      </w:tr>
      <w:tr w:rsidR="00C455C9" w:rsidRPr="0055556D" w14:paraId="784A6D82" w14:textId="77777777" w:rsidTr="00E3587C">
        <w:trPr>
          <w:trHeight w:hRule="exact" w:val="336"/>
        </w:trPr>
        <w:tc>
          <w:tcPr>
            <w:tcW w:w="7075" w:type="dxa"/>
            <w:tcBorders>
              <w:top w:val="single" w:sz="6" w:space="0" w:color="auto"/>
              <w:left w:val="single" w:sz="6" w:space="0" w:color="auto"/>
              <w:bottom w:val="single" w:sz="6" w:space="0" w:color="auto"/>
              <w:right w:val="single" w:sz="6" w:space="0" w:color="auto"/>
            </w:tcBorders>
            <w:shd w:val="clear" w:color="auto" w:fill="FFFFFF"/>
          </w:tcPr>
          <w:p w14:paraId="706A1310" w14:textId="77777777" w:rsidR="00C455C9" w:rsidRPr="0055556D" w:rsidRDefault="00C455C9" w:rsidP="00E3587C">
            <w:pPr>
              <w:shd w:val="clear" w:color="auto" w:fill="FFFFFF"/>
              <w:rPr>
                <w:rFonts w:ascii="Times New Roman" w:hAnsi="Times New Roman" w:cs="Times New Roman"/>
              </w:rPr>
            </w:pPr>
            <w:r w:rsidRPr="0055556D">
              <w:rPr>
                <w:rFonts w:ascii="Times New Roman" w:eastAsia="Times New Roman" w:hAnsi="Times New Roman" w:cs="Times New Roman"/>
                <w:lang w:val="uk-UA"/>
              </w:rPr>
              <w:t>Мистецтво</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14:paraId="306A479F" w14:textId="77777777" w:rsidR="00C455C9" w:rsidRPr="0055556D" w:rsidRDefault="00C455C9" w:rsidP="00E3587C">
            <w:pPr>
              <w:shd w:val="clear" w:color="auto" w:fill="FFFFFF"/>
              <w:jc w:val="center"/>
              <w:rPr>
                <w:rFonts w:ascii="Times New Roman" w:hAnsi="Times New Roman" w:cs="Times New Roman"/>
              </w:rPr>
            </w:pPr>
            <w:r w:rsidRPr="0055556D">
              <w:rPr>
                <w:rFonts w:ascii="Times New Roman" w:hAnsi="Times New Roman" w:cs="Times New Roman"/>
              </w:rPr>
              <w:t>0,5</w:t>
            </w:r>
          </w:p>
        </w:tc>
      </w:tr>
      <w:tr w:rsidR="00C455C9" w:rsidRPr="0055556D" w14:paraId="23770BBF" w14:textId="77777777" w:rsidTr="00E3587C">
        <w:trPr>
          <w:trHeight w:hRule="exact" w:val="310"/>
        </w:trPr>
        <w:tc>
          <w:tcPr>
            <w:tcW w:w="7075" w:type="dxa"/>
            <w:tcBorders>
              <w:top w:val="single" w:sz="6" w:space="0" w:color="auto"/>
              <w:left w:val="single" w:sz="6" w:space="0" w:color="auto"/>
              <w:bottom w:val="single" w:sz="4" w:space="0" w:color="auto"/>
              <w:right w:val="single" w:sz="6" w:space="0" w:color="auto"/>
            </w:tcBorders>
            <w:shd w:val="clear" w:color="auto" w:fill="FFFFFF"/>
          </w:tcPr>
          <w:p w14:paraId="5A5810C2" w14:textId="77777777" w:rsidR="00C455C9" w:rsidRPr="0055556D" w:rsidRDefault="00C455C9" w:rsidP="00E3587C">
            <w:pPr>
              <w:shd w:val="clear" w:color="auto" w:fill="FFFFFF"/>
              <w:rPr>
                <w:rFonts w:ascii="Times New Roman" w:eastAsia="Times New Roman" w:hAnsi="Times New Roman" w:cs="Times New Roman"/>
                <w:lang w:val="uk-UA"/>
              </w:rPr>
            </w:pPr>
            <w:r w:rsidRPr="0055556D">
              <w:rPr>
                <w:rFonts w:ascii="Times New Roman" w:eastAsia="Times New Roman" w:hAnsi="Times New Roman" w:cs="Times New Roman"/>
                <w:lang w:val="uk-UA"/>
              </w:rPr>
              <w:t>Дизайн і технології</w:t>
            </w:r>
          </w:p>
          <w:p w14:paraId="7F87B81E" w14:textId="77777777" w:rsidR="00C455C9" w:rsidRPr="0055556D" w:rsidRDefault="00C455C9" w:rsidP="00E3587C">
            <w:pPr>
              <w:shd w:val="clear" w:color="auto" w:fill="FFFFFF"/>
              <w:rPr>
                <w:rFonts w:ascii="Times New Roman" w:eastAsia="Times New Roman" w:hAnsi="Times New Roman" w:cs="Times New Roman"/>
                <w:lang w:val="uk-UA"/>
              </w:rPr>
            </w:pPr>
            <w:r w:rsidRPr="0055556D">
              <w:rPr>
                <w:rFonts w:ascii="Times New Roman" w:eastAsia="Times New Roman" w:hAnsi="Times New Roman" w:cs="Times New Roman"/>
                <w:lang w:val="uk-UA"/>
              </w:rPr>
              <w:t>Інформатика</w:t>
            </w:r>
          </w:p>
        </w:tc>
        <w:tc>
          <w:tcPr>
            <w:tcW w:w="2131" w:type="dxa"/>
            <w:tcBorders>
              <w:top w:val="single" w:sz="6" w:space="0" w:color="auto"/>
              <w:left w:val="single" w:sz="6" w:space="0" w:color="auto"/>
              <w:bottom w:val="single" w:sz="4" w:space="0" w:color="auto"/>
              <w:right w:val="single" w:sz="6" w:space="0" w:color="auto"/>
            </w:tcBorders>
            <w:shd w:val="clear" w:color="auto" w:fill="FFFFFF"/>
          </w:tcPr>
          <w:p w14:paraId="14AF4858" w14:textId="77777777" w:rsidR="00C455C9" w:rsidRPr="0055556D" w:rsidRDefault="00C455C9" w:rsidP="00E3587C">
            <w:pPr>
              <w:shd w:val="clear" w:color="auto" w:fill="FFFFFF"/>
              <w:jc w:val="center"/>
              <w:rPr>
                <w:rFonts w:ascii="Times New Roman" w:hAnsi="Times New Roman" w:cs="Times New Roman"/>
                <w:lang w:val="uk-UA"/>
              </w:rPr>
            </w:pPr>
            <w:r w:rsidRPr="0055556D">
              <w:rPr>
                <w:rFonts w:ascii="Times New Roman" w:hAnsi="Times New Roman" w:cs="Times New Roman"/>
                <w:lang w:val="uk-UA"/>
              </w:rPr>
              <w:t>0,25</w:t>
            </w:r>
          </w:p>
        </w:tc>
      </w:tr>
      <w:tr w:rsidR="00C455C9" w:rsidRPr="0055556D" w14:paraId="5C98C5A3" w14:textId="77777777" w:rsidTr="00E3587C">
        <w:trPr>
          <w:trHeight w:hRule="exact" w:val="350"/>
        </w:trPr>
        <w:tc>
          <w:tcPr>
            <w:tcW w:w="7075" w:type="dxa"/>
            <w:tcBorders>
              <w:top w:val="single" w:sz="6" w:space="0" w:color="auto"/>
              <w:left w:val="single" w:sz="6" w:space="0" w:color="auto"/>
              <w:bottom w:val="single" w:sz="6" w:space="0" w:color="auto"/>
              <w:right w:val="single" w:sz="6" w:space="0" w:color="auto"/>
            </w:tcBorders>
            <w:shd w:val="clear" w:color="auto" w:fill="FFFFFF"/>
          </w:tcPr>
          <w:p w14:paraId="290A6592" w14:textId="77777777" w:rsidR="00C455C9" w:rsidRPr="0055556D" w:rsidRDefault="00C455C9" w:rsidP="00E3587C">
            <w:pPr>
              <w:shd w:val="clear" w:color="auto" w:fill="FFFFFF"/>
              <w:ind w:left="19"/>
              <w:rPr>
                <w:rFonts w:ascii="Times New Roman" w:hAnsi="Times New Roman" w:cs="Times New Roman"/>
              </w:rPr>
            </w:pPr>
            <w:r w:rsidRPr="0055556D">
              <w:rPr>
                <w:rFonts w:ascii="Times New Roman" w:eastAsia="Times New Roman" w:hAnsi="Times New Roman" w:cs="Times New Roman"/>
                <w:b/>
                <w:bCs/>
                <w:lang w:val="uk-UA"/>
              </w:rPr>
              <w:t>Разом</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14:paraId="0EE75AF3" w14:textId="77777777" w:rsidR="00C455C9" w:rsidRPr="0055556D" w:rsidRDefault="00C455C9" w:rsidP="00E3587C">
            <w:pPr>
              <w:shd w:val="clear" w:color="auto" w:fill="FFFFFF"/>
              <w:jc w:val="center"/>
              <w:rPr>
                <w:rFonts w:ascii="Times New Roman" w:hAnsi="Times New Roman" w:cs="Times New Roman"/>
              </w:rPr>
            </w:pPr>
            <w:r w:rsidRPr="0055556D">
              <w:rPr>
                <w:rFonts w:ascii="Times New Roman" w:hAnsi="Times New Roman" w:cs="Times New Roman"/>
                <w:b/>
                <w:bCs/>
              </w:rPr>
              <w:t>5</w:t>
            </w:r>
          </w:p>
        </w:tc>
      </w:tr>
    </w:tbl>
    <w:p w14:paraId="6BE2E23E" w14:textId="77777777" w:rsidR="00C455C9" w:rsidRPr="0055556D" w:rsidRDefault="00C455C9" w:rsidP="00C455C9">
      <w:pPr>
        <w:widowControl/>
        <w:spacing w:after="200" w:line="276" w:lineRule="auto"/>
        <w:rPr>
          <w:rFonts w:ascii="Times New Roman" w:eastAsia="Times New Roman" w:hAnsi="Times New Roman" w:cs="Times New Roman"/>
          <w:sz w:val="22"/>
          <w:szCs w:val="22"/>
          <w:lang w:val="uk-UA" w:eastAsia="uk-UA" w:bidi="ar-SA"/>
        </w:rPr>
      </w:pPr>
    </w:p>
    <w:p w14:paraId="649FB8B7" w14:textId="77777777" w:rsidR="00C455C9" w:rsidRDefault="00C455C9" w:rsidP="00C455C9">
      <w:pPr>
        <w:widowControl/>
        <w:shd w:val="clear" w:color="auto" w:fill="FFFFFF"/>
        <w:jc w:val="right"/>
        <w:rPr>
          <w:rFonts w:ascii="Times New Roman" w:eastAsia="Times New Roman" w:hAnsi="Times New Roman" w:cs="Times New Roman"/>
          <w:sz w:val="22"/>
          <w:szCs w:val="22"/>
          <w:lang w:val="uk-UA" w:eastAsia="uk-UA" w:bidi="ar-SA"/>
        </w:rPr>
      </w:pPr>
    </w:p>
    <w:p w14:paraId="010B3363" w14:textId="51438B40" w:rsidR="00C455C9" w:rsidRPr="0055556D" w:rsidRDefault="00C455C9" w:rsidP="00C455C9">
      <w:pPr>
        <w:widowControl/>
        <w:shd w:val="clear" w:color="auto" w:fill="FFFFFF"/>
        <w:jc w:val="right"/>
        <w:rPr>
          <w:rFonts w:ascii="Times New Roman" w:eastAsia="Times New Roman" w:hAnsi="Times New Roman" w:cs="Times New Roman"/>
          <w:color w:val="111111"/>
          <w:lang w:val="uk-UA" w:eastAsia="uk-UA" w:bidi="ar-SA"/>
        </w:rPr>
      </w:pPr>
      <w:r>
        <w:rPr>
          <w:rFonts w:ascii="Times New Roman" w:eastAsia="Times New Roman" w:hAnsi="Times New Roman" w:cs="Times New Roman"/>
          <w:sz w:val="22"/>
          <w:szCs w:val="22"/>
          <w:lang w:val="uk-UA" w:eastAsia="uk-UA" w:bidi="ar-SA"/>
        </w:rPr>
        <w:br w:type="page"/>
      </w:r>
      <w:r w:rsidRPr="00E3587C">
        <w:rPr>
          <w:rFonts w:ascii="Times New Roman" w:eastAsia="Times New Roman" w:hAnsi="Times New Roman" w:cs="Times New Roman"/>
          <w:sz w:val="22"/>
          <w:szCs w:val="22"/>
          <w:lang w:val="uk-UA" w:eastAsia="uk-UA" w:bidi="ar-SA"/>
        </w:rPr>
        <w:lastRenderedPageBreak/>
        <w:t xml:space="preserve"> </w:t>
      </w:r>
      <w:r w:rsidRPr="0055556D">
        <w:rPr>
          <w:rFonts w:ascii="Times New Roman" w:eastAsia="Times New Roman" w:hAnsi="Times New Roman" w:cs="Times New Roman"/>
          <w:b/>
          <w:bCs/>
          <w:color w:val="262626"/>
          <w:shd w:val="clear" w:color="auto" w:fill="FFFFFF"/>
          <w:lang w:val="ru-RU" w:eastAsia="uk-UA" w:bidi="ar-SA"/>
        </w:rPr>
        <w:t>Додаток</w:t>
      </w:r>
      <w:r w:rsidRPr="0055556D">
        <w:rPr>
          <w:rFonts w:ascii="Times New Roman" w:eastAsia="Times New Roman" w:hAnsi="Times New Roman" w:cs="Times New Roman"/>
          <w:b/>
          <w:bCs/>
          <w:lang w:val="uk-UA" w:eastAsia="uk-UA" w:bidi="ar-SA"/>
        </w:rPr>
        <w:t> </w:t>
      </w:r>
      <w:r w:rsidR="00E3587C" w:rsidRPr="0055556D">
        <w:rPr>
          <w:rFonts w:ascii="Times New Roman" w:eastAsia="Times New Roman" w:hAnsi="Times New Roman" w:cs="Times New Roman"/>
          <w:b/>
          <w:bCs/>
          <w:color w:val="262626"/>
          <w:shd w:val="clear" w:color="auto" w:fill="FFFFFF"/>
          <w:lang w:val="uk-UA" w:eastAsia="uk-UA" w:bidi="ar-SA"/>
        </w:rPr>
        <w:t>2</w:t>
      </w:r>
    </w:p>
    <w:p w14:paraId="25BF0B1F" w14:textId="77777777" w:rsidR="00C455C9" w:rsidRPr="0055556D" w:rsidRDefault="00C455C9" w:rsidP="00C455C9">
      <w:pPr>
        <w:widowControl/>
        <w:shd w:val="clear" w:color="auto" w:fill="FFFFFF"/>
        <w:jc w:val="right"/>
        <w:rPr>
          <w:rFonts w:ascii="Times New Roman" w:eastAsia="Times New Roman" w:hAnsi="Times New Roman" w:cs="Times New Roman"/>
          <w:color w:val="111111"/>
          <w:lang w:val="uk-UA" w:eastAsia="uk-UA" w:bidi="ar-SA"/>
        </w:rPr>
      </w:pPr>
      <w:r w:rsidRPr="0055556D">
        <w:rPr>
          <w:rFonts w:ascii="Times New Roman" w:eastAsia="Times New Roman" w:hAnsi="Times New Roman" w:cs="Times New Roman"/>
          <w:lang w:val="uk-UA" w:eastAsia="uk-UA" w:bidi="ar-SA"/>
        </w:rPr>
        <w:t>до ОСВІТНЬОЇ ПРОГРАМИ</w:t>
      </w:r>
    </w:p>
    <w:p w14:paraId="6D833B56" w14:textId="63F10D09" w:rsidR="00C455C9" w:rsidRPr="0055556D" w:rsidRDefault="00C455C9" w:rsidP="00C455C9">
      <w:pPr>
        <w:widowControl/>
        <w:shd w:val="clear" w:color="auto" w:fill="FFFFFF"/>
        <w:jc w:val="right"/>
        <w:rPr>
          <w:rFonts w:ascii="Times New Roman" w:eastAsia="Times New Roman" w:hAnsi="Times New Roman" w:cs="Times New Roman"/>
          <w:lang w:val="uk-UA" w:eastAsia="uk-UA" w:bidi="ar-SA"/>
        </w:rPr>
      </w:pPr>
      <w:r w:rsidRPr="0055556D">
        <w:rPr>
          <w:rFonts w:ascii="Times New Roman" w:eastAsia="Times New Roman" w:hAnsi="Times New Roman" w:cs="Times New Roman"/>
          <w:lang w:val="uk-UA" w:eastAsia="uk-UA" w:bidi="ar-SA"/>
        </w:rPr>
        <w:t>Приітівської гімназії на 2024-2025 навчальний рік</w:t>
      </w:r>
    </w:p>
    <w:p w14:paraId="5C183CFA" w14:textId="77777777" w:rsidR="00FF5576" w:rsidRPr="0055556D" w:rsidRDefault="00FF5576" w:rsidP="00C455C9">
      <w:pPr>
        <w:widowControl/>
        <w:shd w:val="clear" w:color="auto" w:fill="FFFFFF"/>
        <w:jc w:val="right"/>
        <w:rPr>
          <w:rFonts w:ascii="Times New Roman" w:eastAsia="Times New Roman" w:hAnsi="Times New Roman" w:cs="Times New Roman"/>
          <w:color w:val="111111"/>
          <w:lang w:val="uk-UA" w:eastAsia="uk-UA" w:bidi="ar-SA"/>
        </w:rPr>
      </w:pPr>
    </w:p>
    <w:p w14:paraId="79531886" w14:textId="77777777" w:rsidR="00FF5576" w:rsidRPr="0055556D" w:rsidRDefault="00FF5576" w:rsidP="00FF5576">
      <w:pPr>
        <w:widowControl/>
        <w:shd w:val="clear" w:color="auto" w:fill="FFFFFF"/>
        <w:jc w:val="center"/>
        <w:rPr>
          <w:rFonts w:ascii="Times New Roman" w:eastAsia="Times New Roman" w:hAnsi="Times New Roman" w:cs="Times New Roman"/>
          <w:color w:val="111111"/>
          <w:lang w:val="uk-UA" w:eastAsia="uk-UA" w:bidi="ar-SA"/>
        </w:rPr>
      </w:pPr>
      <w:r w:rsidRPr="0055556D">
        <w:rPr>
          <w:rFonts w:ascii="Times New Roman" w:eastAsia="Times New Roman" w:hAnsi="Times New Roman" w:cs="Times New Roman"/>
          <w:b/>
          <w:bCs/>
          <w:color w:val="262626"/>
          <w:lang w:val="uk-UA" w:eastAsia="uk-UA" w:bidi="ar-SA"/>
        </w:rPr>
        <w:t>Типовий</w:t>
      </w:r>
    </w:p>
    <w:p w14:paraId="03E0B5A9" w14:textId="44ACC0AF" w:rsidR="00FF5576" w:rsidRPr="0055556D" w:rsidRDefault="00FF5576" w:rsidP="00FF5576">
      <w:pPr>
        <w:widowControl/>
        <w:shd w:val="clear" w:color="auto" w:fill="FFFFFF"/>
        <w:jc w:val="center"/>
        <w:rPr>
          <w:rFonts w:ascii="Times New Roman" w:eastAsia="Times New Roman" w:hAnsi="Times New Roman" w:cs="Times New Roman"/>
          <w:color w:val="111111"/>
          <w:lang w:val="uk-UA" w:eastAsia="uk-UA" w:bidi="ar-SA"/>
        </w:rPr>
      </w:pPr>
      <w:r w:rsidRPr="0055556D">
        <w:rPr>
          <w:rFonts w:ascii="Times New Roman" w:eastAsia="Times New Roman" w:hAnsi="Times New Roman" w:cs="Times New Roman"/>
          <w:b/>
          <w:bCs/>
          <w:color w:val="262626"/>
          <w:lang w:val="uk-UA" w:eastAsia="uk-UA" w:bidi="ar-SA"/>
        </w:rPr>
        <w:t>навчальн</w:t>
      </w:r>
      <w:r w:rsidR="00E3587C" w:rsidRPr="0055556D">
        <w:rPr>
          <w:rFonts w:ascii="Times New Roman" w:eastAsia="Times New Roman" w:hAnsi="Times New Roman" w:cs="Times New Roman"/>
          <w:b/>
          <w:bCs/>
          <w:color w:val="262626"/>
          <w:lang w:val="uk-UA" w:eastAsia="uk-UA" w:bidi="ar-SA"/>
        </w:rPr>
        <w:t>ий план для початкової школи (2 клас</w:t>
      </w:r>
      <w:r w:rsidRPr="0055556D">
        <w:rPr>
          <w:rFonts w:ascii="Times New Roman" w:eastAsia="Times New Roman" w:hAnsi="Times New Roman" w:cs="Times New Roman"/>
          <w:b/>
          <w:bCs/>
          <w:color w:val="262626"/>
          <w:lang w:val="uk-UA" w:eastAsia="uk-UA" w:bidi="ar-SA"/>
        </w:rPr>
        <w:t>)</w:t>
      </w:r>
    </w:p>
    <w:p w14:paraId="5EA5B3F0" w14:textId="77777777" w:rsidR="00FF5576" w:rsidRPr="0055556D" w:rsidRDefault="00FF5576" w:rsidP="00FF5576">
      <w:pPr>
        <w:widowControl/>
        <w:shd w:val="clear" w:color="auto" w:fill="FFFFFF"/>
        <w:jc w:val="center"/>
        <w:rPr>
          <w:rFonts w:ascii="Times New Roman" w:eastAsia="Times New Roman" w:hAnsi="Times New Roman" w:cs="Times New Roman"/>
          <w:color w:val="111111"/>
          <w:lang w:val="uk-UA" w:eastAsia="uk-UA" w:bidi="ar-SA"/>
        </w:rPr>
      </w:pPr>
      <w:r w:rsidRPr="0055556D">
        <w:rPr>
          <w:rFonts w:ascii="Times New Roman" w:eastAsia="Times New Roman" w:hAnsi="Times New Roman" w:cs="Times New Roman"/>
          <w:b/>
          <w:bCs/>
          <w:color w:val="262626"/>
          <w:lang w:val="uk-UA" w:eastAsia="uk-UA" w:bidi="ar-SA"/>
        </w:rPr>
        <w:t>з навчанням українською мовою</w:t>
      </w:r>
    </w:p>
    <w:p w14:paraId="15F4EA16" w14:textId="77777777" w:rsidR="00FF5576" w:rsidRPr="0055556D" w:rsidRDefault="00FF5576" w:rsidP="00FF5576">
      <w:pPr>
        <w:widowControl/>
        <w:shd w:val="clear" w:color="auto" w:fill="FFFFFF"/>
        <w:jc w:val="center"/>
        <w:rPr>
          <w:rFonts w:ascii="Times New Roman" w:eastAsia="Times New Roman" w:hAnsi="Times New Roman" w:cs="Times New Roman"/>
          <w:color w:val="111111"/>
          <w:lang w:val="uk-UA" w:eastAsia="uk-UA" w:bidi="ar-SA"/>
        </w:rPr>
      </w:pPr>
      <w:r w:rsidRPr="0055556D">
        <w:rPr>
          <w:rFonts w:ascii="Times New Roman" w:eastAsia="Times New Roman" w:hAnsi="Times New Roman" w:cs="Times New Roman"/>
          <w:color w:val="262626"/>
          <w:lang w:val="uk-UA" w:eastAsia="uk-UA" w:bidi="ar-SA"/>
        </w:rPr>
        <w:t>складений на основі типової навчальної програми (автор О.Я.Савченко)</w:t>
      </w:r>
    </w:p>
    <w:p w14:paraId="0FB70EB0" w14:textId="77777777" w:rsidR="00FF5576" w:rsidRPr="0055556D" w:rsidRDefault="00FF5576" w:rsidP="00FF5576">
      <w:pPr>
        <w:widowControl/>
        <w:shd w:val="clear" w:color="auto" w:fill="FFFFFF"/>
        <w:jc w:val="both"/>
        <w:rPr>
          <w:rFonts w:ascii="Times New Roman" w:eastAsia="Times New Roman" w:hAnsi="Times New Roman" w:cs="Times New Roman"/>
          <w:color w:val="111111"/>
          <w:lang w:val="uk-UA" w:eastAsia="uk-UA" w:bidi="ar-SA"/>
        </w:rPr>
      </w:pPr>
      <w:r w:rsidRPr="0055556D">
        <w:rPr>
          <w:rFonts w:ascii="Times New Roman" w:eastAsia="Times New Roman" w:hAnsi="Times New Roman" w:cs="Times New Roman"/>
          <w:color w:val="262626"/>
          <w:lang w:val="uk-UA" w:eastAsia="uk-UA" w:bidi="ar-SA"/>
        </w:rPr>
        <w:t>* Години, передбачені для фізичної культури, не враховуються під час визначення гранично допустимого навантаження учнів.</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0"/>
        <w:gridCol w:w="1866"/>
      </w:tblGrid>
      <w:tr w:rsidR="00E3587C" w:rsidRPr="0055556D" w14:paraId="71504287" w14:textId="77777777" w:rsidTr="00E3587C">
        <w:trPr>
          <w:jc w:val="center"/>
        </w:trPr>
        <w:tc>
          <w:tcPr>
            <w:tcW w:w="5500" w:type="dxa"/>
            <w:vMerge w:val="restart"/>
            <w:tcBorders>
              <w:top w:val="single" w:sz="4" w:space="0" w:color="auto"/>
              <w:left w:val="single" w:sz="4" w:space="0" w:color="auto"/>
              <w:bottom w:val="single" w:sz="4" w:space="0" w:color="auto"/>
              <w:right w:val="single" w:sz="4" w:space="0" w:color="auto"/>
            </w:tcBorders>
          </w:tcPr>
          <w:p w14:paraId="0216D6AA" w14:textId="77777777" w:rsidR="00E3587C" w:rsidRPr="0055556D" w:rsidRDefault="00E3587C" w:rsidP="00E3587C">
            <w:pPr>
              <w:snapToGrid w:val="0"/>
              <w:ind w:firstLine="29"/>
              <w:jc w:val="both"/>
              <w:rPr>
                <w:rFonts w:ascii="Times New Roman" w:eastAsia="Times New Roman" w:hAnsi="Times New Roman" w:cs="Times New Roman"/>
                <w:lang w:val="uk-UA"/>
              </w:rPr>
            </w:pPr>
            <w:r w:rsidRPr="0055556D">
              <w:rPr>
                <w:rFonts w:ascii="Times New Roman" w:eastAsia="Calibri" w:hAnsi="Times New Roman" w:cs="Times New Roman"/>
                <w:noProof/>
                <w:lang w:val="uk-UA" w:eastAsia="uk-UA"/>
              </w:rPr>
              <mc:AlternateContent>
                <mc:Choice Requires="wps">
                  <w:drawing>
                    <wp:anchor distT="0" distB="0" distL="114300" distR="114300" simplePos="0" relativeHeight="251659264" behindDoc="0" locked="0" layoutInCell="1" allowOverlap="1" wp14:anchorId="2B811DFC" wp14:editId="13680592">
                      <wp:simplePos x="0" y="0"/>
                      <wp:positionH relativeFrom="margin">
                        <wp:posOffset>-38100</wp:posOffset>
                      </wp:positionH>
                      <wp:positionV relativeFrom="paragraph">
                        <wp:posOffset>22860</wp:posOffset>
                      </wp:positionV>
                      <wp:extent cx="2790825" cy="600075"/>
                      <wp:effectExtent l="0" t="0" r="9525" b="9525"/>
                      <wp:wrapNone/>
                      <wp:docPr id="8" name="Пряма сполучна ліні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90825" cy="60007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AC0D530" id="Пряма сполучна лінія 8"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1.8pt" to="216.7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" strokecolor="windowText" strokeweight="1pt">
                      <v:stroke joinstyle="miter"/>
                      <o:lock v:ext="edit" shapetype="f"/>
                      <w10:wrap anchorx="margin"/>
                    </v:line>
                  </w:pict>
                </mc:Fallback>
              </mc:AlternateContent>
            </w:r>
            <w:r w:rsidRPr="0055556D">
              <w:rPr>
                <w:rFonts w:ascii="Times New Roman" w:eastAsia="Times New Roman" w:hAnsi="Times New Roman" w:cs="Times New Roman"/>
                <w:lang w:val="uk-UA"/>
              </w:rPr>
              <w:t>Назва</w:t>
            </w:r>
          </w:p>
          <w:p w14:paraId="4135F101" w14:textId="77777777" w:rsidR="00E3587C" w:rsidRPr="0055556D" w:rsidRDefault="00E3587C" w:rsidP="00E3587C">
            <w:pPr>
              <w:snapToGrid w:val="0"/>
              <w:ind w:firstLine="29"/>
              <w:jc w:val="both"/>
              <w:rPr>
                <w:rFonts w:ascii="Times New Roman" w:eastAsia="Times New Roman" w:hAnsi="Times New Roman" w:cs="Times New Roman"/>
                <w:lang w:val="uk-UA"/>
              </w:rPr>
            </w:pPr>
            <w:r w:rsidRPr="0055556D">
              <w:rPr>
                <w:rFonts w:ascii="Times New Roman" w:eastAsia="Times New Roman" w:hAnsi="Times New Roman" w:cs="Times New Roman"/>
                <w:lang w:val="uk-UA"/>
              </w:rPr>
              <w:t>освітньої галузі</w:t>
            </w:r>
          </w:p>
          <w:p w14:paraId="4D6B8483" w14:textId="77777777" w:rsidR="00E3587C" w:rsidRPr="0055556D" w:rsidRDefault="00E3587C" w:rsidP="00E3587C">
            <w:pPr>
              <w:snapToGrid w:val="0"/>
              <w:ind w:firstLine="720"/>
              <w:jc w:val="right"/>
              <w:rPr>
                <w:rFonts w:ascii="Times New Roman" w:eastAsia="Times New Roman" w:hAnsi="Times New Roman" w:cs="Times New Roman"/>
                <w:lang w:val="uk-UA"/>
              </w:rPr>
            </w:pPr>
            <w:r w:rsidRPr="0055556D">
              <w:rPr>
                <w:rFonts w:ascii="Times New Roman" w:eastAsia="Times New Roman" w:hAnsi="Times New Roman" w:cs="Times New Roman"/>
                <w:lang w:val="uk-UA"/>
              </w:rPr>
              <w:t>Класи</w:t>
            </w:r>
          </w:p>
        </w:tc>
        <w:tc>
          <w:tcPr>
            <w:tcW w:w="1866" w:type="dxa"/>
            <w:tcBorders>
              <w:top w:val="single" w:sz="4" w:space="0" w:color="auto"/>
              <w:left w:val="single" w:sz="4" w:space="0" w:color="auto"/>
              <w:bottom w:val="single" w:sz="4" w:space="0" w:color="auto"/>
              <w:right w:val="single" w:sz="4" w:space="0" w:color="auto"/>
            </w:tcBorders>
            <w:hideMark/>
          </w:tcPr>
          <w:p w14:paraId="30C77B92" w14:textId="77777777" w:rsidR="00E3587C" w:rsidRPr="0055556D" w:rsidRDefault="00E3587C" w:rsidP="00E3587C">
            <w:pPr>
              <w:snapToGrid w:val="0"/>
              <w:ind w:firstLine="34"/>
              <w:jc w:val="center"/>
              <w:rPr>
                <w:rFonts w:ascii="Times New Roman" w:eastAsia="Times New Roman" w:hAnsi="Times New Roman" w:cs="Times New Roman"/>
                <w:lang w:val="uk-UA"/>
              </w:rPr>
            </w:pPr>
            <w:r w:rsidRPr="0055556D">
              <w:rPr>
                <w:rFonts w:ascii="Times New Roman" w:eastAsia="Times New Roman" w:hAnsi="Times New Roman" w:cs="Times New Roman"/>
                <w:lang w:val="uk-UA"/>
              </w:rPr>
              <w:t>Кількість годин</w:t>
            </w:r>
          </w:p>
          <w:p w14:paraId="6FDC4BAE" w14:textId="77777777" w:rsidR="00E3587C" w:rsidRPr="0055556D" w:rsidRDefault="00E3587C" w:rsidP="00E3587C">
            <w:pPr>
              <w:snapToGrid w:val="0"/>
              <w:ind w:firstLine="34"/>
              <w:jc w:val="center"/>
              <w:rPr>
                <w:rFonts w:ascii="Times New Roman" w:eastAsia="Times New Roman" w:hAnsi="Times New Roman" w:cs="Times New Roman"/>
                <w:lang w:val="uk-UA"/>
              </w:rPr>
            </w:pPr>
            <w:r w:rsidRPr="0055556D">
              <w:rPr>
                <w:rFonts w:ascii="Times New Roman" w:eastAsia="Times New Roman" w:hAnsi="Times New Roman" w:cs="Times New Roman"/>
                <w:lang w:val="uk-UA"/>
              </w:rPr>
              <w:t>на рік</w:t>
            </w:r>
          </w:p>
        </w:tc>
      </w:tr>
      <w:tr w:rsidR="00E3587C" w:rsidRPr="0055556D" w14:paraId="65968671" w14:textId="77777777" w:rsidTr="00E3587C">
        <w:trPr>
          <w:trHeight w:val="348"/>
          <w:jc w:val="center"/>
        </w:trPr>
        <w:tc>
          <w:tcPr>
            <w:tcW w:w="5500" w:type="dxa"/>
            <w:vMerge/>
            <w:tcBorders>
              <w:top w:val="single" w:sz="4" w:space="0" w:color="auto"/>
              <w:left w:val="single" w:sz="4" w:space="0" w:color="auto"/>
              <w:bottom w:val="single" w:sz="4" w:space="0" w:color="auto"/>
              <w:right w:val="single" w:sz="4" w:space="0" w:color="auto"/>
            </w:tcBorders>
            <w:vAlign w:val="center"/>
            <w:hideMark/>
          </w:tcPr>
          <w:p w14:paraId="2F1519AC" w14:textId="77777777" w:rsidR="00E3587C" w:rsidRPr="0055556D" w:rsidRDefault="00E3587C" w:rsidP="00E3587C">
            <w:pPr>
              <w:rPr>
                <w:rFonts w:ascii="Times New Roman" w:eastAsia="Times New Roman" w:hAnsi="Times New Roman" w:cs="Times New Roman"/>
                <w:lang w:val="uk-UA"/>
              </w:rPr>
            </w:pPr>
          </w:p>
        </w:tc>
        <w:tc>
          <w:tcPr>
            <w:tcW w:w="1866" w:type="dxa"/>
            <w:tcBorders>
              <w:top w:val="single" w:sz="4" w:space="0" w:color="auto"/>
              <w:left w:val="single" w:sz="4" w:space="0" w:color="auto"/>
              <w:bottom w:val="single" w:sz="4" w:space="0" w:color="auto"/>
              <w:right w:val="single" w:sz="4" w:space="0" w:color="auto"/>
            </w:tcBorders>
            <w:hideMark/>
          </w:tcPr>
          <w:p w14:paraId="5786B339" w14:textId="77777777" w:rsidR="00E3587C" w:rsidRPr="0055556D" w:rsidRDefault="00E3587C" w:rsidP="00E3587C">
            <w:pPr>
              <w:snapToGrid w:val="0"/>
              <w:spacing w:line="300" w:lineRule="auto"/>
              <w:ind w:firstLine="34"/>
              <w:jc w:val="center"/>
              <w:rPr>
                <w:rFonts w:ascii="Times New Roman" w:eastAsia="Times New Roman" w:hAnsi="Times New Roman" w:cs="Times New Roman"/>
                <w:lang w:val="uk-UA"/>
              </w:rPr>
            </w:pPr>
            <w:r w:rsidRPr="0055556D">
              <w:rPr>
                <w:rFonts w:ascii="Times New Roman" w:eastAsia="Times New Roman" w:hAnsi="Times New Roman" w:cs="Times New Roman"/>
                <w:lang w:val="uk-UA"/>
              </w:rPr>
              <w:t>2 кл.</w:t>
            </w:r>
          </w:p>
        </w:tc>
      </w:tr>
      <w:tr w:rsidR="00E3587C" w:rsidRPr="0055556D" w14:paraId="4487D88B" w14:textId="77777777" w:rsidTr="00E3587C">
        <w:trPr>
          <w:trHeight w:val="501"/>
          <w:jc w:val="center"/>
        </w:trPr>
        <w:tc>
          <w:tcPr>
            <w:tcW w:w="7366" w:type="dxa"/>
            <w:gridSpan w:val="2"/>
            <w:tcBorders>
              <w:top w:val="single" w:sz="4" w:space="0" w:color="auto"/>
              <w:left w:val="single" w:sz="4" w:space="0" w:color="auto"/>
              <w:bottom w:val="single" w:sz="4" w:space="0" w:color="auto"/>
              <w:right w:val="single" w:sz="4" w:space="0" w:color="auto"/>
            </w:tcBorders>
            <w:hideMark/>
          </w:tcPr>
          <w:p w14:paraId="5AB09D1A" w14:textId="77777777" w:rsidR="00E3587C" w:rsidRPr="0055556D" w:rsidRDefault="00E3587C" w:rsidP="00E3587C">
            <w:pPr>
              <w:snapToGrid w:val="0"/>
              <w:spacing w:line="300" w:lineRule="auto"/>
              <w:jc w:val="center"/>
              <w:rPr>
                <w:rFonts w:ascii="Times New Roman" w:eastAsia="Times New Roman" w:hAnsi="Times New Roman" w:cs="Times New Roman"/>
                <w:b/>
                <w:lang w:val="uk-UA"/>
              </w:rPr>
            </w:pPr>
            <w:r w:rsidRPr="0055556D">
              <w:rPr>
                <w:rFonts w:ascii="Times New Roman" w:eastAsia="Times New Roman" w:hAnsi="Times New Roman" w:cs="Times New Roman"/>
                <w:b/>
                <w:i/>
                <w:lang w:val="uk-UA"/>
              </w:rPr>
              <w:t>Інваріантний складник</w:t>
            </w:r>
          </w:p>
        </w:tc>
      </w:tr>
      <w:tr w:rsidR="00E3587C" w:rsidRPr="0055556D" w14:paraId="0D282908" w14:textId="77777777" w:rsidTr="00E3587C">
        <w:trPr>
          <w:trHeight w:val="404"/>
          <w:jc w:val="center"/>
        </w:trPr>
        <w:tc>
          <w:tcPr>
            <w:tcW w:w="5500" w:type="dxa"/>
            <w:tcBorders>
              <w:top w:val="single" w:sz="4" w:space="0" w:color="auto"/>
              <w:left w:val="single" w:sz="4" w:space="0" w:color="auto"/>
              <w:bottom w:val="single" w:sz="4" w:space="0" w:color="auto"/>
              <w:right w:val="single" w:sz="4" w:space="0" w:color="auto"/>
            </w:tcBorders>
            <w:hideMark/>
          </w:tcPr>
          <w:p w14:paraId="2A8B2E21" w14:textId="77777777" w:rsidR="00E3587C" w:rsidRPr="0055556D" w:rsidRDefault="00E3587C" w:rsidP="00E3587C">
            <w:pPr>
              <w:snapToGrid w:val="0"/>
              <w:spacing w:line="300" w:lineRule="auto"/>
              <w:ind w:firstLine="29"/>
              <w:jc w:val="both"/>
              <w:rPr>
                <w:rFonts w:ascii="Times New Roman" w:eastAsia="Times New Roman" w:hAnsi="Times New Roman" w:cs="Times New Roman"/>
                <w:lang w:val="uk-UA"/>
              </w:rPr>
            </w:pPr>
            <w:r w:rsidRPr="0055556D">
              <w:rPr>
                <w:rFonts w:ascii="Times New Roman" w:eastAsia="Times New Roman" w:hAnsi="Times New Roman" w:cs="Times New Roman"/>
                <w:lang w:val="uk-UA"/>
              </w:rPr>
              <w:t xml:space="preserve">Мовно-літературна </w:t>
            </w:r>
          </w:p>
        </w:tc>
        <w:tc>
          <w:tcPr>
            <w:tcW w:w="1866" w:type="dxa"/>
            <w:tcBorders>
              <w:top w:val="single" w:sz="4" w:space="0" w:color="auto"/>
              <w:left w:val="single" w:sz="4" w:space="0" w:color="auto"/>
              <w:right w:val="single" w:sz="4" w:space="0" w:color="auto"/>
            </w:tcBorders>
            <w:hideMark/>
          </w:tcPr>
          <w:p w14:paraId="38757577" w14:textId="77777777" w:rsidR="00E3587C" w:rsidRPr="0055556D" w:rsidRDefault="00E3587C" w:rsidP="00E3587C">
            <w:pPr>
              <w:snapToGrid w:val="0"/>
              <w:spacing w:line="300" w:lineRule="auto"/>
              <w:jc w:val="center"/>
              <w:rPr>
                <w:rFonts w:ascii="Times New Roman" w:eastAsia="Times New Roman" w:hAnsi="Times New Roman" w:cs="Times New Roman"/>
                <w:lang w:val="uk-UA"/>
              </w:rPr>
            </w:pPr>
            <w:r w:rsidRPr="0055556D">
              <w:rPr>
                <w:rFonts w:ascii="Times New Roman" w:eastAsia="Times New Roman" w:hAnsi="Times New Roman" w:cs="Times New Roman"/>
                <w:lang w:val="uk-UA"/>
              </w:rPr>
              <w:t>7</w:t>
            </w:r>
          </w:p>
        </w:tc>
      </w:tr>
      <w:tr w:rsidR="00E3587C" w:rsidRPr="0055556D" w14:paraId="3E54C8E4" w14:textId="77777777" w:rsidTr="00E3587C">
        <w:trPr>
          <w:trHeight w:val="462"/>
          <w:jc w:val="center"/>
        </w:trPr>
        <w:tc>
          <w:tcPr>
            <w:tcW w:w="5500" w:type="dxa"/>
            <w:tcBorders>
              <w:top w:val="single" w:sz="4" w:space="0" w:color="auto"/>
              <w:left w:val="single" w:sz="4" w:space="0" w:color="auto"/>
              <w:right w:val="single" w:sz="4" w:space="0" w:color="auto"/>
            </w:tcBorders>
          </w:tcPr>
          <w:p w14:paraId="58BAC05E" w14:textId="77777777" w:rsidR="00E3587C" w:rsidRPr="0055556D" w:rsidRDefault="00E3587C" w:rsidP="00E3587C">
            <w:pPr>
              <w:snapToGrid w:val="0"/>
              <w:spacing w:line="300" w:lineRule="auto"/>
              <w:ind w:firstLine="29"/>
              <w:jc w:val="both"/>
              <w:rPr>
                <w:rFonts w:ascii="Times New Roman" w:eastAsia="Times New Roman" w:hAnsi="Times New Roman" w:cs="Times New Roman"/>
                <w:lang w:val="uk-UA"/>
              </w:rPr>
            </w:pPr>
            <w:r w:rsidRPr="0055556D">
              <w:rPr>
                <w:rFonts w:ascii="Times New Roman" w:eastAsia="Times New Roman" w:hAnsi="Times New Roman" w:cs="Times New Roman"/>
                <w:lang w:val="uk-UA"/>
              </w:rPr>
              <w:t>Іншомовна</w:t>
            </w:r>
          </w:p>
        </w:tc>
        <w:tc>
          <w:tcPr>
            <w:tcW w:w="1866" w:type="dxa"/>
            <w:tcBorders>
              <w:top w:val="single" w:sz="4" w:space="0" w:color="auto"/>
              <w:left w:val="single" w:sz="4" w:space="0" w:color="auto"/>
              <w:right w:val="single" w:sz="4" w:space="0" w:color="auto"/>
            </w:tcBorders>
          </w:tcPr>
          <w:p w14:paraId="0F72B34A" w14:textId="77777777" w:rsidR="00E3587C" w:rsidRPr="0055556D" w:rsidRDefault="00E3587C" w:rsidP="00E3587C">
            <w:pPr>
              <w:snapToGrid w:val="0"/>
              <w:spacing w:line="300" w:lineRule="auto"/>
              <w:jc w:val="center"/>
              <w:rPr>
                <w:rFonts w:ascii="Times New Roman" w:eastAsia="Times New Roman" w:hAnsi="Times New Roman" w:cs="Times New Roman"/>
                <w:lang w:val="uk-UA"/>
              </w:rPr>
            </w:pPr>
            <w:r w:rsidRPr="0055556D">
              <w:rPr>
                <w:rFonts w:ascii="Times New Roman" w:eastAsia="Times New Roman" w:hAnsi="Times New Roman" w:cs="Times New Roman"/>
                <w:lang w:val="uk-UA"/>
              </w:rPr>
              <w:t>3</w:t>
            </w:r>
          </w:p>
        </w:tc>
      </w:tr>
      <w:tr w:rsidR="00E3587C" w:rsidRPr="0055556D" w14:paraId="3B89CB7C" w14:textId="77777777" w:rsidTr="00E3587C">
        <w:trPr>
          <w:trHeight w:val="404"/>
          <w:jc w:val="center"/>
        </w:trPr>
        <w:tc>
          <w:tcPr>
            <w:tcW w:w="5500" w:type="dxa"/>
            <w:tcBorders>
              <w:top w:val="single" w:sz="4" w:space="0" w:color="auto"/>
              <w:left w:val="single" w:sz="4" w:space="0" w:color="auto"/>
              <w:bottom w:val="single" w:sz="4" w:space="0" w:color="auto"/>
              <w:right w:val="single" w:sz="4" w:space="0" w:color="auto"/>
            </w:tcBorders>
            <w:hideMark/>
          </w:tcPr>
          <w:p w14:paraId="55ABB6B5" w14:textId="77777777" w:rsidR="00E3587C" w:rsidRPr="0055556D" w:rsidRDefault="00E3587C" w:rsidP="00E3587C">
            <w:pPr>
              <w:snapToGrid w:val="0"/>
              <w:spacing w:line="300" w:lineRule="auto"/>
              <w:ind w:firstLine="29"/>
              <w:jc w:val="both"/>
              <w:rPr>
                <w:rFonts w:ascii="Times New Roman" w:eastAsia="Times New Roman" w:hAnsi="Times New Roman" w:cs="Times New Roman"/>
                <w:lang w:val="uk-UA"/>
              </w:rPr>
            </w:pPr>
            <w:r w:rsidRPr="0055556D">
              <w:rPr>
                <w:rFonts w:ascii="Times New Roman" w:eastAsia="Times New Roman" w:hAnsi="Times New Roman" w:cs="Times New Roman"/>
                <w:lang w:val="uk-UA"/>
              </w:rPr>
              <w:t>Математична</w:t>
            </w:r>
          </w:p>
        </w:tc>
        <w:tc>
          <w:tcPr>
            <w:tcW w:w="1866" w:type="dxa"/>
            <w:tcBorders>
              <w:top w:val="single" w:sz="4" w:space="0" w:color="auto"/>
              <w:left w:val="single" w:sz="4" w:space="0" w:color="auto"/>
              <w:bottom w:val="single" w:sz="4" w:space="0" w:color="auto"/>
              <w:right w:val="single" w:sz="4" w:space="0" w:color="auto"/>
            </w:tcBorders>
            <w:hideMark/>
          </w:tcPr>
          <w:p w14:paraId="378D1C77" w14:textId="77777777" w:rsidR="00E3587C" w:rsidRPr="0055556D" w:rsidRDefault="00E3587C" w:rsidP="00E3587C">
            <w:pPr>
              <w:snapToGrid w:val="0"/>
              <w:spacing w:line="300" w:lineRule="auto"/>
              <w:jc w:val="center"/>
              <w:rPr>
                <w:rFonts w:ascii="Times New Roman" w:eastAsia="Times New Roman" w:hAnsi="Times New Roman" w:cs="Times New Roman"/>
                <w:lang w:val="uk-UA"/>
              </w:rPr>
            </w:pPr>
            <w:r w:rsidRPr="0055556D">
              <w:rPr>
                <w:rFonts w:ascii="Times New Roman" w:eastAsia="Times New Roman" w:hAnsi="Times New Roman" w:cs="Times New Roman"/>
                <w:lang w:val="uk-UA"/>
              </w:rPr>
              <w:t>4</w:t>
            </w:r>
          </w:p>
        </w:tc>
      </w:tr>
      <w:tr w:rsidR="00E3587C" w:rsidRPr="0055556D" w14:paraId="25C8CCD3" w14:textId="77777777" w:rsidTr="00E3587C">
        <w:trPr>
          <w:trHeight w:val="1279"/>
          <w:jc w:val="center"/>
        </w:trPr>
        <w:tc>
          <w:tcPr>
            <w:tcW w:w="5500" w:type="dxa"/>
            <w:tcBorders>
              <w:top w:val="single" w:sz="4" w:space="0" w:color="auto"/>
              <w:left w:val="single" w:sz="4" w:space="0" w:color="auto"/>
              <w:right w:val="single" w:sz="4" w:space="0" w:color="auto"/>
            </w:tcBorders>
            <w:hideMark/>
          </w:tcPr>
          <w:p w14:paraId="30502E1D" w14:textId="77777777" w:rsidR="00E3587C" w:rsidRPr="0055556D" w:rsidRDefault="00E3587C" w:rsidP="00E3587C">
            <w:pPr>
              <w:snapToGrid w:val="0"/>
              <w:spacing w:line="300" w:lineRule="auto"/>
              <w:ind w:firstLine="29"/>
              <w:jc w:val="both"/>
              <w:rPr>
                <w:rFonts w:ascii="Times New Roman" w:eastAsia="Times New Roman" w:hAnsi="Times New Roman" w:cs="Times New Roman"/>
                <w:lang w:val="uk-UA"/>
              </w:rPr>
            </w:pPr>
            <w:r w:rsidRPr="0055556D">
              <w:rPr>
                <w:rFonts w:ascii="Times New Roman" w:eastAsia="Times New Roman" w:hAnsi="Times New Roman" w:cs="Times New Roman"/>
                <w:lang w:val="uk-UA"/>
              </w:rPr>
              <w:t>Я досліджую світ (природнича,</w:t>
            </w:r>
          </w:p>
          <w:p w14:paraId="0F05CEC1" w14:textId="77777777" w:rsidR="00E3587C" w:rsidRPr="0055556D" w:rsidRDefault="00E3587C" w:rsidP="00E3587C">
            <w:pPr>
              <w:snapToGrid w:val="0"/>
              <w:spacing w:line="300" w:lineRule="auto"/>
              <w:ind w:firstLine="29"/>
              <w:rPr>
                <w:rFonts w:ascii="Times New Roman" w:eastAsia="Times New Roman" w:hAnsi="Times New Roman" w:cs="Times New Roman"/>
                <w:lang w:val="uk-UA"/>
              </w:rPr>
            </w:pPr>
            <w:r w:rsidRPr="0055556D">
              <w:rPr>
                <w:rFonts w:ascii="Times New Roman" w:eastAsia="Times New Roman" w:hAnsi="Times New Roman" w:cs="Times New Roman"/>
                <w:lang w:val="uk-UA"/>
              </w:rPr>
              <w:t>громадянська й історична, cоціальна, здоров’язбережувальна галузі)</w:t>
            </w:r>
          </w:p>
        </w:tc>
        <w:tc>
          <w:tcPr>
            <w:tcW w:w="1866" w:type="dxa"/>
            <w:tcBorders>
              <w:top w:val="single" w:sz="4" w:space="0" w:color="auto"/>
              <w:left w:val="single" w:sz="4" w:space="0" w:color="auto"/>
              <w:right w:val="single" w:sz="4" w:space="0" w:color="auto"/>
            </w:tcBorders>
            <w:hideMark/>
          </w:tcPr>
          <w:p w14:paraId="6CD968C6" w14:textId="77777777" w:rsidR="00E3587C" w:rsidRPr="0055556D" w:rsidRDefault="00E3587C" w:rsidP="00E3587C">
            <w:pPr>
              <w:snapToGrid w:val="0"/>
              <w:spacing w:line="300" w:lineRule="auto"/>
              <w:ind w:firstLine="34"/>
              <w:jc w:val="center"/>
              <w:rPr>
                <w:rFonts w:ascii="Times New Roman" w:eastAsia="Times New Roman" w:hAnsi="Times New Roman" w:cs="Times New Roman"/>
                <w:lang w:val="uk-UA"/>
              </w:rPr>
            </w:pPr>
            <w:r w:rsidRPr="0055556D">
              <w:rPr>
                <w:rFonts w:ascii="Times New Roman" w:eastAsia="Times New Roman" w:hAnsi="Times New Roman" w:cs="Times New Roman"/>
                <w:lang w:val="uk-UA"/>
              </w:rPr>
              <w:t>3</w:t>
            </w:r>
          </w:p>
          <w:p w14:paraId="6B9569A4" w14:textId="77777777" w:rsidR="00E3587C" w:rsidRPr="0055556D" w:rsidRDefault="00E3587C" w:rsidP="00E3587C">
            <w:pPr>
              <w:snapToGrid w:val="0"/>
              <w:spacing w:line="300" w:lineRule="auto"/>
              <w:jc w:val="center"/>
              <w:rPr>
                <w:rFonts w:ascii="Times New Roman" w:eastAsia="Times New Roman" w:hAnsi="Times New Roman" w:cs="Times New Roman"/>
                <w:lang w:val="uk-UA"/>
              </w:rPr>
            </w:pPr>
          </w:p>
          <w:p w14:paraId="5E02A034" w14:textId="77777777" w:rsidR="00E3587C" w:rsidRPr="0055556D" w:rsidRDefault="00E3587C" w:rsidP="00E3587C">
            <w:pPr>
              <w:snapToGrid w:val="0"/>
              <w:spacing w:line="300" w:lineRule="auto"/>
              <w:jc w:val="center"/>
              <w:rPr>
                <w:rFonts w:ascii="Times New Roman" w:eastAsia="Times New Roman" w:hAnsi="Times New Roman" w:cs="Times New Roman"/>
                <w:lang w:val="uk-UA"/>
              </w:rPr>
            </w:pPr>
          </w:p>
        </w:tc>
      </w:tr>
      <w:tr w:rsidR="00E3587C" w:rsidRPr="0055556D" w14:paraId="3B1E0127" w14:textId="77777777" w:rsidTr="00E3587C">
        <w:trPr>
          <w:trHeight w:val="422"/>
          <w:jc w:val="center"/>
        </w:trPr>
        <w:tc>
          <w:tcPr>
            <w:tcW w:w="5500" w:type="dxa"/>
            <w:tcBorders>
              <w:top w:val="single" w:sz="4" w:space="0" w:color="auto"/>
              <w:left w:val="single" w:sz="4" w:space="0" w:color="auto"/>
              <w:bottom w:val="single" w:sz="4" w:space="0" w:color="auto"/>
              <w:right w:val="single" w:sz="4" w:space="0" w:color="auto"/>
            </w:tcBorders>
            <w:hideMark/>
          </w:tcPr>
          <w:p w14:paraId="23667DA4" w14:textId="77777777" w:rsidR="00E3587C" w:rsidRPr="0055556D" w:rsidRDefault="00E3587C" w:rsidP="00E3587C">
            <w:pPr>
              <w:snapToGrid w:val="0"/>
              <w:spacing w:line="300" w:lineRule="auto"/>
              <w:ind w:firstLine="29"/>
              <w:jc w:val="both"/>
              <w:rPr>
                <w:rFonts w:ascii="Times New Roman" w:eastAsia="Times New Roman" w:hAnsi="Times New Roman" w:cs="Times New Roman"/>
                <w:lang w:val="uk-UA"/>
              </w:rPr>
            </w:pPr>
            <w:r w:rsidRPr="0055556D">
              <w:rPr>
                <w:rFonts w:ascii="Times New Roman" w:eastAsia="Times New Roman" w:hAnsi="Times New Roman" w:cs="Times New Roman"/>
                <w:lang w:val="uk-UA"/>
              </w:rPr>
              <w:t>Технологічна</w:t>
            </w:r>
          </w:p>
        </w:tc>
        <w:tc>
          <w:tcPr>
            <w:tcW w:w="1866" w:type="dxa"/>
            <w:tcBorders>
              <w:top w:val="single" w:sz="4" w:space="0" w:color="auto"/>
              <w:left w:val="single" w:sz="4" w:space="0" w:color="auto"/>
              <w:right w:val="single" w:sz="4" w:space="0" w:color="auto"/>
            </w:tcBorders>
            <w:hideMark/>
          </w:tcPr>
          <w:p w14:paraId="2DEEBEE4" w14:textId="77777777" w:rsidR="00E3587C" w:rsidRPr="0055556D" w:rsidRDefault="00E3587C" w:rsidP="00E3587C">
            <w:pPr>
              <w:snapToGrid w:val="0"/>
              <w:spacing w:line="300" w:lineRule="auto"/>
              <w:jc w:val="center"/>
              <w:rPr>
                <w:rFonts w:ascii="Times New Roman" w:eastAsia="Times New Roman" w:hAnsi="Times New Roman" w:cs="Times New Roman"/>
                <w:lang w:val="uk-UA"/>
              </w:rPr>
            </w:pPr>
            <w:r w:rsidRPr="0055556D">
              <w:rPr>
                <w:rFonts w:ascii="Times New Roman" w:eastAsia="Times New Roman" w:hAnsi="Times New Roman" w:cs="Times New Roman"/>
                <w:lang w:val="uk-UA"/>
              </w:rPr>
              <w:t>1</w:t>
            </w:r>
          </w:p>
        </w:tc>
      </w:tr>
      <w:tr w:rsidR="00E3587C" w:rsidRPr="0055556D" w14:paraId="222E3F31" w14:textId="77777777" w:rsidTr="00E3587C">
        <w:trPr>
          <w:trHeight w:val="423"/>
          <w:jc w:val="center"/>
        </w:trPr>
        <w:tc>
          <w:tcPr>
            <w:tcW w:w="5500" w:type="dxa"/>
            <w:tcBorders>
              <w:top w:val="single" w:sz="4" w:space="0" w:color="auto"/>
              <w:left w:val="single" w:sz="4" w:space="0" w:color="auto"/>
              <w:bottom w:val="single" w:sz="4" w:space="0" w:color="auto"/>
              <w:right w:val="single" w:sz="4" w:space="0" w:color="auto"/>
            </w:tcBorders>
            <w:hideMark/>
          </w:tcPr>
          <w:p w14:paraId="091F0439" w14:textId="77777777" w:rsidR="00E3587C" w:rsidRPr="0055556D" w:rsidRDefault="00E3587C" w:rsidP="00E3587C">
            <w:pPr>
              <w:snapToGrid w:val="0"/>
              <w:spacing w:line="300" w:lineRule="auto"/>
              <w:ind w:firstLine="29"/>
              <w:jc w:val="both"/>
              <w:rPr>
                <w:rFonts w:ascii="Times New Roman" w:eastAsia="Times New Roman" w:hAnsi="Times New Roman" w:cs="Times New Roman"/>
                <w:lang w:val="uk-UA"/>
              </w:rPr>
            </w:pPr>
            <w:r w:rsidRPr="0055556D">
              <w:rPr>
                <w:rFonts w:ascii="Times New Roman" w:eastAsia="Times New Roman" w:hAnsi="Times New Roman" w:cs="Times New Roman"/>
                <w:lang w:val="uk-UA"/>
              </w:rPr>
              <w:t>Інформатична</w:t>
            </w:r>
          </w:p>
        </w:tc>
        <w:tc>
          <w:tcPr>
            <w:tcW w:w="1866" w:type="dxa"/>
            <w:tcBorders>
              <w:left w:val="single" w:sz="4" w:space="0" w:color="auto"/>
              <w:bottom w:val="single" w:sz="4" w:space="0" w:color="auto"/>
              <w:right w:val="single" w:sz="4" w:space="0" w:color="auto"/>
            </w:tcBorders>
          </w:tcPr>
          <w:p w14:paraId="05F1A406" w14:textId="77777777" w:rsidR="00E3587C" w:rsidRPr="0055556D" w:rsidRDefault="00E3587C" w:rsidP="00E3587C">
            <w:pPr>
              <w:snapToGrid w:val="0"/>
              <w:spacing w:line="300" w:lineRule="auto"/>
              <w:jc w:val="center"/>
              <w:rPr>
                <w:rFonts w:ascii="Times New Roman" w:eastAsia="Times New Roman" w:hAnsi="Times New Roman" w:cs="Times New Roman"/>
                <w:lang w:val="uk-UA"/>
              </w:rPr>
            </w:pPr>
            <w:r w:rsidRPr="0055556D">
              <w:rPr>
                <w:rFonts w:ascii="Times New Roman" w:eastAsia="Times New Roman" w:hAnsi="Times New Roman" w:cs="Times New Roman"/>
                <w:lang w:val="uk-UA"/>
              </w:rPr>
              <w:t>1</w:t>
            </w:r>
          </w:p>
        </w:tc>
      </w:tr>
      <w:tr w:rsidR="00E3587C" w:rsidRPr="0055556D" w14:paraId="19F8AF55" w14:textId="77777777" w:rsidTr="00E3587C">
        <w:trPr>
          <w:trHeight w:val="433"/>
          <w:jc w:val="center"/>
        </w:trPr>
        <w:tc>
          <w:tcPr>
            <w:tcW w:w="5500" w:type="dxa"/>
            <w:tcBorders>
              <w:top w:val="single" w:sz="4" w:space="0" w:color="auto"/>
              <w:left w:val="single" w:sz="4" w:space="0" w:color="auto"/>
              <w:bottom w:val="single" w:sz="4" w:space="0" w:color="auto"/>
              <w:right w:val="single" w:sz="4" w:space="0" w:color="auto"/>
            </w:tcBorders>
            <w:hideMark/>
          </w:tcPr>
          <w:p w14:paraId="633AF970" w14:textId="77777777" w:rsidR="00E3587C" w:rsidRPr="0055556D" w:rsidRDefault="00E3587C" w:rsidP="00E3587C">
            <w:pPr>
              <w:snapToGrid w:val="0"/>
              <w:spacing w:line="300" w:lineRule="auto"/>
              <w:ind w:firstLine="29"/>
              <w:jc w:val="both"/>
              <w:rPr>
                <w:rFonts w:ascii="Times New Roman" w:eastAsia="Times New Roman" w:hAnsi="Times New Roman" w:cs="Times New Roman"/>
                <w:lang w:val="uk-UA"/>
              </w:rPr>
            </w:pPr>
            <w:r w:rsidRPr="0055556D">
              <w:rPr>
                <w:rFonts w:ascii="Times New Roman" w:eastAsia="Times New Roman" w:hAnsi="Times New Roman" w:cs="Times New Roman"/>
                <w:lang w:val="uk-UA"/>
              </w:rPr>
              <w:t>Мистецька</w:t>
            </w:r>
          </w:p>
        </w:tc>
        <w:tc>
          <w:tcPr>
            <w:tcW w:w="1866" w:type="dxa"/>
            <w:tcBorders>
              <w:top w:val="single" w:sz="4" w:space="0" w:color="auto"/>
              <w:left w:val="single" w:sz="4" w:space="0" w:color="auto"/>
              <w:bottom w:val="single" w:sz="4" w:space="0" w:color="auto"/>
              <w:right w:val="single" w:sz="4" w:space="0" w:color="auto"/>
            </w:tcBorders>
            <w:hideMark/>
          </w:tcPr>
          <w:p w14:paraId="68803831" w14:textId="77777777" w:rsidR="00E3587C" w:rsidRPr="0055556D" w:rsidRDefault="00E3587C" w:rsidP="00E3587C">
            <w:pPr>
              <w:snapToGrid w:val="0"/>
              <w:spacing w:line="300" w:lineRule="auto"/>
              <w:jc w:val="center"/>
              <w:rPr>
                <w:rFonts w:ascii="Times New Roman" w:eastAsia="Times New Roman" w:hAnsi="Times New Roman" w:cs="Times New Roman"/>
                <w:lang w:val="uk-UA"/>
              </w:rPr>
            </w:pPr>
            <w:r w:rsidRPr="0055556D">
              <w:rPr>
                <w:rFonts w:ascii="Times New Roman" w:eastAsia="Times New Roman" w:hAnsi="Times New Roman" w:cs="Times New Roman"/>
                <w:lang w:val="uk-UA"/>
              </w:rPr>
              <w:t>2</w:t>
            </w:r>
          </w:p>
        </w:tc>
      </w:tr>
      <w:tr w:rsidR="00E3587C" w:rsidRPr="0055556D" w14:paraId="20ADA1CC" w14:textId="77777777" w:rsidTr="00E3587C">
        <w:trPr>
          <w:trHeight w:val="433"/>
          <w:jc w:val="center"/>
        </w:trPr>
        <w:tc>
          <w:tcPr>
            <w:tcW w:w="5500" w:type="dxa"/>
            <w:tcBorders>
              <w:top w:val="single" w:sz="4" w:space="0" w:color="auto"/>
              <w:left w:val="single" w:sz="4" w:space="0" w:color="auto"/>
              <w:bottom w:val="single" w:sz="4" w:space="0" w:color="auto"/>
              <w:right w:val="single" w:sz="4" w:space="0" w:color="auto"/>
            </w:tcBorders>
            <w:hideMark/>
          </w:tcPr>
          <w:p w14:paraId="746B0932" w14:textId="77777777" w:rsidR="00E3587C" w:rsidRPr="0055556D" w:rsidRDefault="00E3587C" w:rsidP="00E3587C">
            <w:pPr>
              <w:snapToGrid w:val="0"/>
              <w:spacing w:line="300" w:lineRule="auto"/>
              <w:ind w:firstLine="29"/>
              <w:jc w:val="both"/>
              <w:rPr>
                <w:rFonts w:ascii="Times New Roman" w:eastAsia="Times New Roman" w:hAnsi="Times New Roman" w:cs="Times New Roman"/>
                <w:lang w:val="uk-UA"/>
              </w:rPr>
            </w:pPr>
            <w:r w:rsidRPr="0055556D">
              <w:rPr>
                <w:rFonts w:ascii="Times New Roman" w:eastAsia="Times New Roman" w:hAnsi="Times New Roman" w:cs="Times New Roman"/>
                <w:lang w:val="uk-UA"/>
              </w:rPr>
              <w:t>Фізкультурна*</w:t>
            </w:r>
          </w:p>
        </w:tc>
        <w:tc>
          <w:tcPr>
            <w:tcW w:w="1866" w:type="dxa"/>
            <w:tcBorders>
              <w:top w:val="single" w:sz="4" w:space="0" w:color="auto"/>
              <w:left w:val="single" w:sz="4" w:space="0" w:color="auto"/>
              <w:bottom w:val="single" w:sz="4" w:space="0" w:color="auto"/>
              <w:right w:val="single" w:sz="4" w:space="0" w:color="auto"/>
            </w:tcBorders>
            <w:hideMark/>
          </w:tcPr>
          <w:p w14:paraId="494CC1A5" w14:textId="77777777" w:rsidR="00E3587C" w:rsidRPr="0055556D" w:rsidRDefault="00E3587C" w:rsidP="00E3587C">
            <w:pPr>
              <w:snapToGrid w:val="0"/>
              <w:spacing w:line="300" w:lineRule="auto"/>
              <w:jc w:val="center"/>
              <w:rPr>
                <w:rFonts w:ascii="Times New Roman" w:eastAsia="Times New Roman" w:hAnsi="Times New Roman" w:cs="Times New Roman"/>
                <w:lang w:val="uk-UA"/>
              </w:rPr>
            </w:pPr>
            <w:r w:rsidRPr="0055556D">
              <w:rPr>
                <w:rFonts w:ascii="Times New Roman" w:eastAsia="Times New Roman" w:hAnsi="Times New Roman" w:cs="Times New Roman"/>
                <w:lang w:val="uk-UA"/>
              </w:rPr>
              <w:t>3</w:t>
            </w:r>
          </w:p>
        </w:tc>
      </w:tr>
      <w:tr w:rsidR="00E3587C" w:rsidRPr="0055556D" w14:paraId="2CE746F4" w14:textId="77777777" w:rsidTr="00E3587C">
        <w:trPr>
          <w:trHeight w:val="433"/>
          <w:jc w:val="center"/>
        </w:trPr>
        <w:tc>
          <w:tcPr>
            <w:tcW w:w="5500" w:type="dxa"/>
            <w:tcBorders>
              <w:top w:val="single" w:sz="4" w:space="0" w:color="auto"/>
              <w:left w:val="single" w:sz="4" w:space="0" w:color="auto"/>
              <w:bottom w:val="single" w:sz="4" w:space="0" w:color="auto"/>
              <w:right w:val="single" w:sz="4" w:space="0" w:color="auto"/>
            </w:tcBorders>
            <w:hideMark/>
          </w:tcPr>
          <w:p w14:paraId="4024D432" w14:textId="77777777" w:rsidR="00E3587C" w:rsidRPr="0055556D" w:rsidRDefault="00E3587C" w:rsidP="00E3587C">
            <w:pPr>
              <w:snapToGrid w:val="0"/>
              <w:spacing w:line="300" w:lineRule="auto"/>
              <w:jc w:val="both"/>
              <w:rPr>
                <w:rFonts w:ascii="Times New Roman" w:eastAsia="Times New Roman" w:hAnsi="Times New Roman" w:cs="Times New Roman"/>
                <w:b/>
                <w:lang w:val="uk-UA"/>
              </w:rPr>
            </w:pPr>
            <w:r w:rsidRPr="0055556D">
              <w:rPr>
                <w:rFonts w:ascii="Times New Roman" w:eastAsia="Times New Roman" w:hAnsi="Times New Roman" w:cs="Times New Roman"/>
                <w:b/>
                <w:lang w:val="uk-UA"/>
              </w:rPr>
              <w:t>Усього</w:t>
            </w:r>
          </w:p>
        </w:tc>
        <w:tc>
          <w:tcPr>
            <w:tcW w:w="1866" w:type="dxa"/>
            <w:tcBorders>
              <w:top w:val="single" w:sz="4" w:space="0" w:color="auto"/>
              <w:left w:val="single" w:sz="4" w:space="0" w:color="auto"/>
              <w:bottom w:val="single" w:sz="4" w:space="0" w:color="auto"/>
              <w:right w:val="single" w:sz="4" w:space="0" w:color="auto"/>
            </w:tcBorders>
            <w:hideMark/>
          </w:tcPr>
          <w:p w14:paraId="5FED47C5" w14:textId="77777777" w:rsidR="00E3587C" w:rsidRPr="0055556D" w:rsidRDefault="00E3587C" w:rsidP="00E3587C">
            <w:pPr>
              <w:snapToGrid w:val="0"/>
              <w:spacing w:line="300" w:lineRule="auto"/>
              <w:jc w:val="center"/>
              <w:rPr>
                <w:rFonts w:ascii="Times New Roman" w:eastAsia="Times New Roman" w:hAnsi="Times New Roman" w:cs="Times New Roman"/>
                <w:lang w:val="uk-UA"/>
              </w:rPr>
            </w:pPr>
            <w:r w:rsidRPr="0055556D">
              <w:rPr>
                <w:rFonts w:ascii="Times New Roman" w:eastAsia="Times New Roman" w:hAnsi="Times New Roman" w:cs="Times New Roman"/>
                <w:lang w:val="uk-UA"/>
              </w:rPr>
              <w:t>24</w:t>
            </w:r>
          </w:p>
        </w:tc>
      </w:tr>
      <w:tr w:rsidR="00E3587C" w:rsidRPr="0055556D" w14:paraId="0C0738E0" w14:textId="77777777" w:rsidTr="00E3587C">
        <w:trPr>
          <w:jc w:val="center"/>
        </w:trPr>
        <w:tc>
          <w:tcPr>
            <w:tcW w:w="7366" w:type="dxa"/>
            <w:gridSpan w:val="2"/>
            <w:tcBorders>
              <w:top w:val="single" w:sz="4" w:space="0" w:color="auto"/>
              <w:left w:val="single" w:sz="4" w:space="0" w:color="auto"/>
              <w:bottom w:val="single" w:sz="4" w:space="0" w:color="auto"/>
              <w:right w:val="single" w:sz="4" w:space="0" w:color="auto"/>
            </w:tcBorders>
            <w:hideMark/>
          </w:tcPr>
          <w:p w14:paraId="3F99D82E" w14:textId="77777777" w:rsidR="00E3587C" w:rsidRPr="0055556D" w:rsidRDefault="00E3587C" w:rsidP="00E3587C">
            <w:pPr>
              <w:snapToGrid w:val="0"/>
              <w:spacing w:line="300" w:lineRule="auto"/>
              <w:jc w:val="center"/>
              <w:rPr>
                <w:rFonts w:ascii="Times New Roman" w:eastAsia="Times New Roman" w:hAnsi="Times New Roman" w:cs="Times New Roman"/>
                <w:b/>
                <w:i/>
                <w:lang w:val="uk-UA"/>
              </w:rPr>
            </w:pPr>
            <w:r w:rsidRPr="0055556D">
              <w:rPr>
                <w:rFonts w:ascii="Times New Roman" w:eastAsia="Times New Roman" w:hAnsi="Times New Roman" w:cs="Times New Roman"/>
                <w:b/>
                <w:i/>
                <w:lang w:val="uk-UA"/>
              </w:rPr>
              <w:t>Варіативний складник</w:t>
            </w:r>
          </w:p>
        </w:tc>
      </w:tr>
      <w:tr w:rsidR="00E3587C" w:rsidRPr="0055556D" w14:paraId="2D642AA4" w14:textId="77777777" w:rsidTr="00E3587C">
        <w:trPr>
          <w:jc w:val="center"/>
        </w:trPr>
        <w:tc>
          <w:tcPr>
            <w:tcW w:w="5500" w:type="dxa"/>
            <w:tcBorders>
              <w:top w:val="single" w:sz="4" w:space="0" w:color="auto"/>
              <w:left w:val="single" w:sz="4" w:space="0" w:color="auto"/>
              <w:bottom w:val="single" w:sz="4" w:space="0" w:color="auto"/>
              <w:right w:val="single" w:sz="4" w:space="0" w:color="auto"/>
            </w:tcBorders>
            <w:hideMark/>
          </w:tcPr>
          <w:p w14:paraId="0C1DACE4" w14:textId="77777777" w:rsidR="00E3587C" w:rsidRPr="0055556D" w:rsidRDefault="00E3587C" w:rsidP="00E3587C">
            <w:pPr>
              <w:snapToGrid w:val="0"/>
              <w:spacing w:line="300" w:lineRule="auto"/>
              <w:ind w:firstLine="34"/>
              <w:jc w:val="both"/>
              <w:rPr>
                <w:rFonts w:ascii="Times New Roman" w:eastAsia="Times New Roman" w:hAnsi="Times New Roman" w:cs="Times New Roman"/>
                <w:lang w:val="uk-UA"/>
              </w:rPr>
            </w:pPr>
            <w:r w:rsidRPr="0055556D">
              <w:rPr>
                <w:rFonts w:ascii="Times New Roman" w:eastAsia="Times New Roman" w:hAnsi="Times New Roman" w:cs="Times New Roman"/>
                <w:lang w:val="uk-UA"/>
              </w:rPr>
              <w:t>Додаткові години для вивчення предметів освітніх галузей, проведення індивідуальних консультацій та групових занять</w:t>
            </w:r>
          </w:p>
        </w:tc>
        <w:tc>
          <w:tcPr>
            <w:tcW w:w="1866" w:type="dxa"/>
            <w:tcBorders>
              <w:top w:val="single" w:sz="4" w:space="0" w:color="auto"/>
              <w:left w:val="single" w:sz="4" w:space="0" w:color="auto"/>
              <w:bottom w:val="single" w:sz="4" w:space="0" w:color="auto"/>
              <w:right w:val="single" w:sz="4" w:space="0" w:color="auto"/>
            </w:tcBorders>
            <w:vAlign w:val="center"/>
            <w:hideMark/>
          </w:tcPr>
          <w:p w14:paraId="697E4D30" w14:textId="77777777" w:rsidR="00E3587C" w:rsidRPr="0055556D" w:rsidRDefault="00E3587C" w:rsidP="00E3587C">
            <w:pPr>
              <w:snapToGrid w:val="0"/>
              <w:spacing w:line="300" w:lineRule="auto"/>
              <w:jc w:val="center"/>
              <w:rPr>
                <w:rFonts w:ascii="Times New Roman" w:eastAsia="Times New Roman" w:hAnsi="Times New Roman" w:cs="Times New Roman"/>
                <w:lang w:val="uk-UA"/>
              </w:rPr>
            </w:pPr>
            <w:r w:rsidRPr="0055556D">
              <w:rPr>
                <w:rFonts w:ascii="Times New Roman" w:eastAsia="Times New Roman" w:hAnsi="Times New Roman" w:cs="Times New Roman"/>
                <w:lang w:val="uk-UA"/>
              </w:rPr>
              <w:t>1</w:t>
            </w:r>
          </w:p>
        </w:tc>
      </w:tr>
      <w:tr w:rsidR="00E3587C" w:rsidRPr="0055556D" w14:paraId="4F9E30E1" w14:textId="77777777" w:rsidTr="00E3587C">
        <w:trPr>
          <w:jc w:val="center"/>
        </w:trPr>
        <w:tc>
          <w:tcPr>
            <w:tcW w:w="5500" w:type="dxa"/>
            <w:tcBorders>
              <w:top w:val="single" w:sz="4" w:space="0" w:color="auto"/>
              <w:left w:val="single" w:sz="4" w:space="0" w:color="auto"/>
              <w:bottom w:val="single" w:sz="4" w:space="0" w:color="auto"/>
              <w:right w:val="single" w:sz="4" w:space="0" w:color="auto"/>
            </w:tcBorders>
            <w:hideMark/>
          </w:tcPr>
          <w:p w14:paraId="76C4A73F" w14:textId="77777777" w:rsidR="00E3587C" w:rsidRPr="0055556D" w:rsidRDefault="00E3587C" w:rsidP="00E3587C">
            <w:pPr>
              <w:snapToGrid w:val="0"/>
              <w:spacing w:line="300" w:lineRule="auto"/>
              <w:ind w:firstLine="34"/>
              <w:jc w:val="both"/>
              <w:rPr>
                <w:rFonts w:ascii="Times New Roman" w:eastAsia="Times New Roman" w:hAnsi="Times New Roman" w:cs="Times New Roman"/>
                <w:lang w:val="uk-UA"/>
              </w:rPr>
            </w:pPr>
            <w:r w:rsidRPr="0055556D">
              <w:rPr>
                <w:rFonts w:ascii="Times New Roman" w:eastAsia="Times New Roman" w:hAnsi="Times New Roman" w:cs="Times New Roman"/>
                <w:lang w:val="uk-UA"/>
              </w:rPr>
              <w:t>Загальнорічна кількість навчальних годин</w:t>
            </w:r>
          </w:p>
        </w:tc>
        <w:tc>
          <w:tcPr>
            <w:tcW w:w="1866" w:type="dxa"/>
            <w:tcBorders>
              <w:top w:val="single" w:sz="4" w:space="0" w:color="auto"/>
              <w:left w:val="single" w:sz="4" w:space="0" w:color="auto"/>
              <w:bottom w:val="single" w:sz="4" w:space="0" w:color="auto"/>
              <w:right w:val="single" w:sz="4" w:space="0" w:color="auto"/>
            </w:tcBorders>
            <w:hideMark/>
          </w:tcPr>
          <w:p w14:paraId="71511BA3" w14:textId="77777777" w:rsidR="00E3587C" w:rsidRPr="0055556D" w:rsidRDefault="00E3587C" w:rsidP="00E3587C">
            <w:pPr>
              <w:snapToGrid w:val="0"/>
              <w:spacing w:line="300" w:lineRule="auto"/>
              <w:jc w:val="center"/>
              <w:rPr>
                <w:rFonts w:ascii="Times New Roman" w:eastAsia="Times New Roman" w:hAnsi="Times New Roman" w:cs="Times New Roman"/>
                <w:lang w:val="uk-UA"/>
              </w:rPr>
            </w:pPr>
            <w:r w:rsidRPr="0055556D">
              <w:rPr>
                <w:rFonts w:ascii="Times New Roman" w:eastAsia="Times New Roman" w:hAnsi="Times New Roman" w:cs="Times New Roman"/>
                <w:lang w:val="uk-UA"/>
              </w:rPr>
              <w:t>25</w:t>
            </w:r>
          </w:p>
        </w:tc>
      </w:tr>
      <w:tr w:rsidR="00E3587C" w:rsidRPr="0055556D" w14:paraId="46072C5B" w14:textId="77777777" w:rsidTr="00E3587C">
        <w:trPr>
          <w:jc w:val="center"/>
        </w:trPr>
        <w:tc>
          <w:tcPr>
            <w:tcW w:w="5500" w:type="dxa"/>
            <w:tcBorders>
              <w:top w:val="single" w:sz="4" w:space="0" w:color="auto"/>
              <w:left w:val="single" w:sz="4" w:space="0" w:color="auto"/>
              <w:bottom w:val="single" w:sz="4" w:space="0" w:color="auto"/>
              <w:right w:val="single" w:sz="4" w:space="0" w:color="auto"/>
            </w:tcBorders>
            <w:hideMark/>
          </w:tcPr>
          <w:p w14:paraId="02C5FA8A" w14:textId="77777777" w:rsidR="00E3587C" w:rsidRPr="0055556D" w:rsidRDefault="00E3587C" w:rsidP="00E3587C">
            <w:pPr>
              <w:snapToGrid w:val="0"/>
              <w:spacing w:line="300" w:lineRule="auto"/>
              <w:ind w:firstLine="34"/>
              <w:jc w:val="both"/>
              <w:rPr>
                <w:rFonts w:ascii="Times New Roman" w:eastAsia="Times New Roman" w:hAnsi="Times New Roman" w:cs="Times New Roman"/>
                <w:lang w:val="uk-UA"/>
              </w:rPr>
            </w:pPr>
            <w:r w:rsidRPr="0055556D">
              <w:rPr>
                <w:rFonts w:ascii="Times New Roman" w:eastAsia="Times New Roman" w:hAnsi="Times New Roman" w:cs="Times New Roman"/>
                <w:lang w:val="uk-UA"/>
              </w:rPr>
              <w:t xml:space="preserve">Гранично допустиме тижневе/ річне навчальне навантаження учня </w:t>
            </w:r>
          </w:p>
        </w:tc>
        <w:tc>
          <w:tcPr>
            <w:tcW w:w="1866" w:type="dxa"/>
            <w:tcBorders>
              <w:top w:val="single" w:sz="4" w:space="0" w:color="auto"/>
              <w:left w:val="single" w:sz="4" w:space="0" w:color="auto"/>
              <w:bottom w:val="single" w:sz="4" w:space="0" w:color="auto"/>
              <w:right w:val="single" w:sz="4" w:space="0" w:color="auto"/>
            </w:tcBorders>
            <w:vAlign w:val="center"/>
            <w:hideMark/>
          </w:tcPr>
          <w:p w14:paraId="00292899" w14:textId="77777777" w:rsidR="00E3587C" w:rsidRPr="0055556D" w:rsidRDefault="00E3587C" w:rsidP="00E3587C">
            <w:pPr>
              <w:snapToGrid w:val="0"/>
              <w:spacing w:before="100" w:beforeAutospacing="1" w:after="100" w:afterAutospacing="1" w:line="300" w:lineRule="auto"/>
              <w:rPr>
                <w:rFonts w:ascii="Times New Roman" w:eastAsia="Times New Roman" w:hAnsi="Times New Roman" w:cs="Times New Roman"/>
                <w:lang w:val="uk-UA"/>
              </w:rPr>
            </w:pPr>
            <w:r w:rsidRPr="0055556D">
              <w:rPr>
                <w:rFonts w:ascii="Times New Roman" w:eastAsia="Times New Roman" w:hAnsi="Times New Roman" w:cs="Times New Roman"/>
                <w:lang w:val="uk-UA"/>
              </w:rPr>
              <w:t>22/770</w:t>
            </w:r>
          </w:p>
        </w:tc>
      </w:tr>
      <w:tr w:rsidR="00E3587C" w:rsidRPr="0055556D" w14:paraId="50B78549" w14:textId="77777777" w:rsidTr="00E3587C">
        <w:trPr>
          <w:jc w:val="center"/>
        </w:trPr>
        <w:tc>
          <w:tcPr>
            <w:tcW w:w="5500" w:type="dxa"/>
            <w:tcBorders>
              <w:top w:val="single" w:sz="4" w:space="0" w:color="auto"/>
              <w:left w:val="single" w:sz="4" w:space="0" w:color="auto"/>
              <w:bottom w:val="single" w:sz="4" w:space="0" w:color="auto"/>
              <w:right w:val="single" w:sz="4" w:space="0" w:color="auto"/>
            </w:tcBorders>
            <w:vAlign w:val="center"/>
            <w:hideMark/>
          </w:tcPr>
          <w:p w14:paraId="1C3D876E" w14:textId="77777777" w:rsidR="00E3587C" w:rsidRPr="0055556D" w:rsidRDefault="00E3587C" w:rsidP="00E3587C">
            <w:pPr>
              <w:snapToGrid w:val="0"/>
              <w:spacing w:before="100" w:beforeAutospacing="1" w:after="100" w:afterAutospacing="1" w:line="300" w:lineRule="auto"/>
              <w:ind w:firstLine="34"/>
              <w:jc w:val="both"/>
              <w:rPr>
                <w:rFonts w:ascii="Times New Roman" w:eastAsia="Times New Roman" w:hAnsi="Times New Roman" w:cs="Times New Roman"/>
                <w:lang w:val="uk-UA"/>
              </w:rPr>
            </w:pPr>
            <w:r w:rsidRPr="0055556D">
              <w:rPr>
                <w:rFonts w:ascii="Times New Roman" w:eastAsia="Times New Roman" w:hAnsi="Times New Roman" w:cs="Times New Roman"/>
                <w:lang w:val="uk-UA"/>
              </w:rPr>
              <w:t>Сумарна кількість навчальних годин, що фінансуються з бюджету (без урахування поділу на групи) </w:t>
            </w:r>
          </w:p>
        </w:tc>
        <w:tc>
          <w:tcPr>
            <w:tcW w:w="1866" w:type="dxa"/>
            <w:tcBorders>
              <w:top w:val="single" w:sz="4" w:space="0" w:color="auto"/>
              <w:left w:val="single" w:sz="4" w:space="0" w:color="auto"/>
              <w:bottom w:val="single" w:sz="4" w:space="0" w:color="auto"/>
              <w:right w:val="single" w:sz="4" w:space="0" w:color="auto"/>
            </w:tcBorders>
            <w:vAlign w:val="center"/>
            <w:hideMark/>
          </w:tcPr>
          <w:p w14:paraId="7F815183" w14:textId="77777777" w:rsidR="00E3587C" w:rsidRPr="0055556D" w:rsidRDefault="00E3587C" w:rsidP="00E3587C">
            <w:pPr>
              <w:snapToGrid w:val="0"/>
              <w:spacing w:before="100" w:beforeAutospacing="1" w:after="100" w:afterAutospacing="1" w:line="300" w:lineRule="auto"/>
              <w:ind w:firstLine="34"/>
              <w:rPr>
                <w:rFonts w:ascii="Times New Roman" w:eastAsia="Times New Roman" w:hAnsi="Times New Roman" w:cs="Times New Roman"/>
                <w:lang w:val="uk-UA"/>
              </w:rPr>
            </w:pPr>
            <w:r w:rsidRPr="0055556D">
              <w:rPr>
                <w:rFonts w:ascii="Times New Roman" w:eastAsia="Times New Roman" w:hAnsi="Times New Roman" w:cs="Times New Roman"/>
                <w:lang w:val="uk-UA"/>
              </w:rPr>
              <w:t> </w:t>
            </w:r>
          </w:p>
          <w:p w14:paraId="1F210488" w14:textId="77777777" w:rsidR="00E3587C" w:rsidRPr="0055556D" w:rsidRDefault="00E3587C" w:rsidP="00E3587C">
            <w:pPr>
              <w:snapToGrid w:val="0"/>
              <w:spacing w:before="100" w:beforeAutospacing="1" w:after="100" w:afterAutospacing="1" w:line="300" w:lineRule="auto"/>
              <w:ind w:firstLine="34"/>
              <w:jc w:val="center"/>
              <w:rPr>
                <w:rFonts w:ascii="Times New Roman" w:eastAsia="Times New Roman" w:hAnsi="Times New Roman" w:cs="Times New Roman"/>
                <w:lang w:val="uk-UA"/>
              </w:rPr>
            </w:pPr>
            <w:r w:rsidRPr="0055556D">
              <w:rPr>
                <w:rFonts w:ascii="Times New Roman" w:eastAsia="Times New Roman" w:hAnsi="Times New Roman" w:cs="Times New Roman"/>
                <w:lang w:val="uk-UA"/>
              </w:rPr>
              <w:t>25</w:t>
            </w:r>
          </w:p>
        </w:tc>
      </w:tr>
    </w:tbl>
    <w:p w14:paraId="4B7933B3" w14:textId="77777777" w:rsidR="00E3587C" w:rsidRPr="0055556D" w:rsidRDefault="00E3587C" w:rsidP="00FF5576">
      <w:pPr>
        <w:widowControl/>
        <w:shd w:val="clear" w:color="auto" w:fill="FFFFFF"/>
        <w:jc w:val="center"/>
        <w:rPr>
          <w:rFonts w:ascii="Times New Roman" w:eastAsia="Times New Roman" w:hAnsi="Times New Roman" w:cs="Times New Roman"/>
          <w:b/>
          <w:bCs/>
          <w:color w:val="262626"/>
          <w:lang w:val="uk-UA" w:eastAsia="uk-UA" w:bidi="ar-SA"/>
        </w:rPr>
      </w:pPr>
    </w:p>
    <w:p w14:paraId="4BA73F7A" w14:textId="77777777" w:rsidR="00E3587C" w:rsidRPr="0055556D" w:rsidRDefault="00E3587C" w:rsidP="00FF5576">
      <w:pPr>
        <w:widowControl/>
        <w:shd w:val="clear" w:color="auto" w:fill="FFFFFF"/>
        <w:jc w:val="center"/>
        <w:rPr>
          <w:rFonts w:ascii="Times New Roman" w:eastAsia="Times New Roman" w:hAnsi="Times New Roman" w:cs="Times New Roman"/>
          <w:b/>
          <w:bCs/>
          <w:color w:val="262626"/>
          <w:lang w:val="uk-UA" w:eastAsia="uk-UA" w:bidi="ar-SA"/>
        </w:rPr>
      </w:pPr>
    </w:p>
    <w:p w14:paraId="48336E24" w14:textId="0BD8868D" w:rsidR="0055556D" w:rsidRDefault="0055556D" w:rsidP="00FF5576">
      <w:pPr>
        <w:widowControl/>
        <w:shd w:val="clear" w:color="auto" w:fill="FFFFFF"/>
        <w:jc w:val="center"/>
        <w:rPr>
          <w:rFonts w:ascii="Times New Roman" w:eastAsia="Times New Roman" w:hAnsi="Times New Roman" w:cs="Times New Roman"/>
          <w:b/>
          <w:bCs/>
          <w:color w:val="262626"/>
          <w:lang w:val="uk-UA" w:eastAsia="uk-UA" w:bidi="ar-SA"/>
        </w:rPr>
      </w:pPr>
    </w:p>
    <w:p w14:paraId="0CAE83C0" w14:textId="5DF19803" w:rsidR="0055556D" w:rsidRDefault="0055556D" w:rsidP="00FF5576">
      <w:pPr>
        <w:widowControl/>
        <w:shd w:val="clear" w:color="auto" w:fill="FFFFFF"/>
        <w:jc w:val="center"/>
        <w:rPr>
          <w:rFonts w:ascii="Times New Roman" w:eastAsia="Times New Roman" w:hAnsi="Times New Roman" w:cs="Times New Roman"/>
          <w:b/>
          <w:bCs/>
          <w:color w:val="262626"/>
          <w:lang w:val="uk-UA" w:eastAsia="uk-UA" w:bidi="ar-SA"/>
        </w:rPr>
      </w:pPr>
    </w:p>
    <w:p w14:paraId="18619BB6" w14:textId="7B2F34CB" w:rsidR="0055556D" w:rsidRDefault="0055556D" w:rsidP="00FF5576">
      <w:pPr>
        <w:widowControl/>
        <w:shd w:val="clear" w:color="auto" w:fill="FFFFFF"/>
        <w:jc w:val="center"/>
        <w:rPr>
          <w:rFonts w:ascii="Times New Roman" w:eastAsia="Times New Roman" w:hAnsi="Times New Roman" w:cs="Times New Roman"/>
          <w:b/>
          <w:bCs/>
          <w:color w:val="262626"/>
          <w:lang w:val="uk-UA" w:eastAsia="uk-UA" w:bidi="ar-SA"/>
        </w:rPr>
      </w:pPr>
    </w:p>
    <w:p w14:paraId="5D094DB3" w14:textId="249B18AD" w:rsidR="0055556D" w:rsidRDefault="0055556D" w:rsidP="00FF5576">
      <w:pPr>
        <w:widowControl/>
        <w:shd w:val="clear" w:color="auto" w:fill="FFFFFF"/>
        <w:jc w:val="center"/>
        <w:rPr>
          <w:rFonts w:ascii="Times New Roman" w:eastAsia="Times New Roman" w:hAnsi="Times New Roman" w:cs="Times New Roman"/>
          <w:b/>
          <w:bCs/>
          <w:color w:val="262626"/>
          <w:lang w:val="uk-UA" w:eastAsia="uk-UA" w:bidi="ar-SA"/>
        </w:rPr>
      </w:pPr>
    </w:p>
    <w:p w14:paraId="6D0E5C98" w14:textId="77777777" w:rsidR="0055556D" w:rsidRPr="0055556D" w:rsidRDefault="0055556D" w:rsidP="00FF5576">
      <w:pPr>
        <w:widowControl/>
        <w:shd w:val="clear" w:color="auto" w:fill="FFFFFF"/>
        <w:jc w:val="center"/>
        <w:rPr>
          <w:rFonts w:ascii="Times New Roman" w:eastAsia="Times New Roman" w:hAnsi="Times New Roman" w:cs="Times New Roman"/>
          <w:b/>
          <w:bCs/>
          <w:color w:val="262626"/>
          <w:lang w:val="uk-UA" w:eastAsia="uk-UA" w:bidi="ar-SA"/>
        </w:rPr>
      </w:pPr>
    </w:p>
    <w:p w14:paraId="73158CFD" w14:textId="7D1310BD" w:rsidR="0055556D" w:rsidRPr="0055556D" w:rsidRDefault="0055556D" w:rsidP="0055556D">
      <w:pPr>
        <w:widowControl/>
        <w:shd w:val="clear" w:color="auto" w:fill="FFFFFF"/>
        <w:jc w:val="right"/>
        <w:rPr>
          <w:rFonts w:ascii="Times New Roman" w:eastAsia="Times New Roman" w:hAnsi="Times New Roman" w:cs="Times New Roman"/>
          <w:color w:val="111111"/>
          <w:lang w:val="uk-UA" w:eastAsia="uk-UA" w:bidi="ar-SA"/>
        </w:rPr>
      </w:pPr>
      <w:r w:rsidRPr="0055556D">
        <w:rPr>
          <w:rFonts w:ascii="Times New Roman" w:eastAsia="Times New Roman" w:hAnsi="Times New Roman" w:cs="Times New Roman"/>
          <w:b/>
          <w:bCs/>
          <w:color w:val="262626"/>
          <w:shd w:val="clear" w:color="auto" w:fill="FFFFFF"/>
          <w:lang w:val="ru-RU" w:eastAsia="uk-UA" w:bidi="ar-SA"/>
        </w:rPr>
        <w:lastRenderedPageBreak/>
        <w:t>Додаток</w:t>
      </w:r>
      <w:r w:rsidRPr="0055556D">
        <w:rPr>
          <w:rFonts w:ascii="Times New Roman" w:eastAsia="Times New Roman" w:hAnsi="Times New Roman" w:cs="Times New Roman"/>
          <w:b/>
          <w:bCs/>
          <w:lang w:val="uk-UA" w:eastAsia="uk-UA" w:bidi="ar-SA"/>
        </w:rPr>
        <w:t> </w:t>
      </w:r>
      <w:r>
        <w:rPr>
          <w:rFonts w:ascii="Times New Roman" w:eastAsia="Times New Roman" w:hAnsi="Times New Roman" w:cs="Times New Roman"/>
          <w:b/>
          <w:bCs/>
          <w:color w:val="262626"/>
          <w:shd w:val="clear" w:color="auto" w:fill="FFFFFF"/>
          <w:lang w:val="uk-UA" w:eastAsia="uk-UA" w:bidi="ar-SA"/>
        </w:rPr>
        <w:t>3</w:t>
      </w:r>
    </w:p>
    <w:p w14:paraId="1CCEB2A2" w14:textId="77777777" w:rsidR="0055556D" w:rsidRPr="0055556D" w:rsidRDefault="0055556D" w:rsidP="0055556D">
      <w:pPr>
        <w:widowControl/>
        <w:shd w:val="clear" w:color="auto" w:fill="FFFFFF"/>
        <w:jc w:val="right"/>
        <w:rPr>
          <w:rFonts w:ascii="Times New Roman" w:eastAsia="Times New Roman" w:hAnsi="Times New Roman" w:cs="Times New Roman"/>
          <w:color w:val="111111"/>
          <w:lang w:val="uk-UA" w:eastAsia="uk-UA" w:bidi="ar-SA"/>
        </w:rPr>
      </w:pPr>
      <w:r w:rsidRPr="0055556D">
        <w:rPr>
          <w:rFonts w:ascii="Times New Roman" w:eastAsia="Times New Roman" w:hAnsi="Times New Roman" w:cs="Times New Roman"/>
          <w:lang w:val="uk-UA" w:eastAsia="uk-UA" w:bidi="ar-SA"/>
        </w:rPr>
        <w:t>до ОСВІТНЬОЇ ПРОГРАМИ</w:t>
      </w:r>
    </w:p>
    <w:p w14:paraId="40A7B9E8" w14:textId="77777777" w:rsidR="0055556D" w:rsidRPr="0055556D" w:rsidRDefault="0055556D" w:rsidP="0055556D">
      <w:pPr>
        <w:widowControl/>
        <w:shd w:val="clear" w:color="auto" w:fill="FFFFFF"/>
        <w:jc w:val="right"/>
        <w:rPr>
          <w:rFonts w:ascii="Times New Roman" w:eastAsia="Times New Roman" w:hAnsi="Times New Roman" w:cs="Times New Roman"/>
          <w:lang w:val="uk-UA" w:eastAsia="uk-UA" w:bidi="ar-SA"/>
        </w:rPr>
      </w:pPr>
      <w:r w:rsidRPr="0055556D">
        <w:rPr>
          <w:rFonts w:ascii="Times New Roman" w:eastAsia="Times New Roman" w:hAnsi="Times New Roman" w:cs="Times New Roman"/>
          <w:lang w:val="uk-UA" w:eastAsia="uk-UA" w:bidi="ar-SA"/>
        </w:rPr>
        <w:t>Приітівської гімназії на 2024-2025 навчальний рік</w:t>
      </w:r>
    </w:p>
    <w:p w14:paraId="7CBB3C5E" w14:textId="26DEB0DA" w:rsidR="00FF5576" w:rsidRPr="0055556D" w:rsidRDefault="00FF5576" w:rsidP="00FF5576">
      <w:pPr>
        <w:widowControl/>
        <w:shd w:val="clear" w:color="auto" w:fill="FFFFFF"/>
        <w:jc w:val="center"/>
        <w:rPr>
          <w:rFonts w:ascii="Times New Roman" w:eastAsia="Times New Roman" w:hAnsi="Times New Roman" w:cs="Times New Roman"/>
          <w:color w:val="111111"/>
          <w:lang w:val="uk-UA" w:eastAsia="uk-UA" w:bidi="ar-SA"/>
        </w:rPr>
      </w:pPr>
      <w:r w:rsidRPr="0055556D">
        <w:rPr>
          <w:rFonts w:ascii="Times New Roman" w:eastAsia="Times New Roman" w:hAnsi="Times New Roman" w:cs="Times New Roman"/>
          <w:b/>
          <w:bCs/>
          <w:color w:val="262626"/>
          <w:lang w:val="uk-UA" w:eastAsia="uk-UA" w:bidi="ar-SA"/>
        </w:rPr>
        <w:t>Типовий</w:t>
      </w:r>
    </w:p>
    <w:p w14:paraId="3607D876" w14:textId="184FD01A" w:rsidR="00FF5576" w:rsidRPr="0055556D" w:rsidRDefault="00FF5576" w:rsidP="00FF5576">
      <w:pPr>
        <w:widowControl/>
        <w:shd w:val="clear" w:color="auto" w:fill="FFFFFF"/>
        <w:jc w:val="center"/>
        <w:rPr>
          <w:rFonts w:ascii="Times New Roman" w:eastAsia="Times New Roman" w:hAnsi="Times New Roman" w:cs="Times New Roman"/>
          <w:color w:val="111111"/>
          <w:lang w:val="uk-UA" w:eastAsia="uk-UA" w:bidi="ar-SA"/>
        </w:rPr>
      </w:pPr>
      <w:r w:rsidRPr="0055556D">
        <w:rPr>
          <w:rFonts w:ascii="Times New Roman" w:eastAsia="Times New Roman" w:hAnsi="Times New Roman" w:cs="Times New Roman"/>
          <w:b/>
          <w:bCs/>
          <w:color w:val="262626"/>
          <w:lang w:val="uk-UA" w:eastAsia="uk-UA" w:bidi="ar-SA"/>
        </w:rPr>
        <w:t>навчальн</w:t>
      </w:r>
      <w:r w:rsidR="00E3587C" w:rsidRPr="0055556D">
        <w:rPr>
          <w:rFonts w:ascii="Times New Roman" w:eastAsia="Times New Roman" w:hAnsi="Times New Roman" w:cs="Times New Roman"/>
          <w:b/>
          <w:bCs/>
          <w:color w:val="262626"/>
          <w:lang w:val="uk-UA" w:eastAsia="uk-UA" w:bidi="ar-SA"/>
        </w:rPr>
        <w:t>ий план для початкової школи (4 клас</w:t>
      </w:r>
      <w:r w:rsidRPr="0055556D">
        <w:rPr>
          <w:rFonts w:ascii="Times New Roman" w:eastAsia="Times New Roman" w:hAnsi="Times New Roman" w:cs="Times New Roman"/>
          <w:b/>
          <w:bCs/>
          <w:color w:val="262626"/>
          <w:lang w:val="uk-UA" w:eastAsia="uk-UA" w:bidi="ar-SA"/>
        </w:rPr>
        <w:t>) з навчанням українською мовою,</w:t>
      </w:r>
    </w:p>
    <w:p w14:paraId="6607F983" w14:textId="735B1F88" w:rsidR="00FF5576" w:rsidRPr="0055556D" w:rsidRDefault="00FF5576" w:rsidP="00FF5576">
      <w:pPr>
        <w:widowControl/>
        <w:shd w:val="clear" w:color="auto" w:fill="FFFFFF"/>
        <w:jc w:val="center"/>
        <w:rPr>
          <w:rFonts w:ascii="Times New Roman" w:eastAsia="Times New Roman" w:hAnsi="Times New Roman" w:cs="Times New Roman"/>
          <w:color w:val="111111"/>
          <w:lang w:val="uk-UA" w:eastAsia="uk-UA" w:bidi="ar-SA"/>
        </w:rPr>
      </w:pPr>
      <w:r w:rsidRPr="0055556D">
        <w:rPr>
          <w:rFonts w:ascii="Times New Roman" w:eastAsia="Times New Roman" w:hAnsi="Times New Roman" w:cs="Times New Roman"/>
          <w:color w:val="262626"/>
          <w:lang w:val="uk-UA" w:eastAsia="uk-UA" w:bidi="ar-SA"/>
        </w:rPr>
        <w:t>складений на основі типової нав</w:t>
      </w:r>
      <w:r w:rsidR="00E3587C" w:rsidRPr="0055556D">
        <w:rPr>
          <w:rFonts w:ascii="Times New Roman" w:eastAsia="Times New Roman" w:hAnsi="Times New Roman" w:cs="Times New Roman"/>
          <w:color w:val="262626"/>
          <w:lang w:val="uk-UA" w:eastAsia="uk-UA" w:bidi="ar-SA"/>
        </w:rPr>
        <w:t>чальної програми (автор О. Я.Савченко</w:t>
      </w:r>
      <w:r w:rsidRPr="0055556D">
        <w:rPr>
          <w:rFonts w:ascii="Times New Roman" w:eastAsia="Times New Roman" w:hAnsi="Times New Roman" w:cs="Times New Roman"/>
          <w:color w:val="262626"/>
          <w:lang w:val="uk-UA" w:eastAsia="uk-UA" w:bidi="ar-SA"/>
        </w:rPr>
        <w:t>)</w:t>
      </w:r>
    </w:p>
    <w:tbl>
      <w:tblPr>
        <w:tblW w:w="0" w:type="auto"/>
        <w:tblInd w:w="40" w:type="dxa"/>
        <w:tblLayout w:type="fixed"/>
        <w:tblCellMar>
          <w:left w:w="40" w:type="dxa"/>
          <w:right w:w="40" w:type="dxa"/>
        </w:tblCellMar>
        <w:tblLook w:val="0000" w:firstRow="0" w:lastRow="0" w:firstColumn="0" w:lastColumn="0" w:noHBand="0" w:noVBand="0"/>
      </w:tblPr>
      <w:tblGrid>
        <w:gridCol w:w="6435"/>
        <w:gridCol w:w="7"/>
        <w:gridCol w:w="2582"/>
      </w:tblGrid>
      <w:tr w:rsidR="00E3587C" w:rsidRPr="0055556D" w14:paraId="6A22EC5F" w14:textId="77777777" w:rsidTr="00E3587C">
        <w:trPr>
          <w:trHeight w:hRule="exact" w:val="686"/>
        </w:trPr>
        <w:tc>
          <w:tcPr>
            <w:tcW w:w="6442" w:type="dxa"/>
            <w:gridSpan w:val="2"/>
            <w:tcBorders>
              <w:top w:val="single" w:sz="6" w:space="0" w:color="auto"/>
              <w:left w:val="single" w:sz="6" w:space="0" w:color="auto"/>
              <w:bottom w:val="single" w:sz="6" w:space="0" w:color="auto"/>
              <w:right w:val="single" w:sz="6" w:space="0" w:color="auto"/>
              <w:tr2bl w:val="single" w:sz="4" w:space="0" w:color="auto"/>
            </w:tcBorders>
            <w:shd w:val="clear" w:color="auto" w:fill="FFFFFF"/>
          </w:tcPr>
          <w:p w14:paraId="5AF8D32D" w14:textId="77777777" w:rsidR="00E3587C" w:rsidRPr="0055556D" w:rsidRDefault="00E3587C" w:rsidP="00E3587C">
            <w:pPr>
              <w:shd w:val="clear" w:color="auto" w:fill="FFFFFF"/>
              <w:rPr>
                <w:rFonts w:ascii="Times New Roman" w:hAnsi="Times New Roman" w:cs="Times New Roman"/>
              </w:rPr>
            </w:pPr>
            <w:r w:rsidRPr="0055556D">
              <w:rPr>
                <w:rFonts w:ascii="Times New Roman" w:eastAsia="Times New Roman" w:hAnsi="Times New Roman" w:cs="Times New Roman"/>
                <w:lang w:val="uk-UA"/>
              </w:rPr>
              <w:t>Назва освітньої галузі</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14:paraId="16CA4E1A" w14:textId="77777777" w:rsidR="00E3587C" w:rsidRPr="0055556D" w:rsidRDefault="00E3587C" w:rsidP="00E3587C">
            <w:pPr>
              <w:shd w:val="clear" w:color="auto" w:fill="FFFFFF"/>
              <w:rPr>
                <w:rFonts w:ascii="Times New Roman" w:hAnsi="Times New Roman" w:cs="Times New Roman"/>
                <w:lang w:val="ru-RU"/>
              </w:rPr>
            </w:pPr>
            <w:r w:rsidRPr="0055556D">
              <w:rPr>
                <w:rFonts w:ascii="Times New Roman" w:eastAsia="Times New Roman" w:hAnsi="Times New Roman" w:cs="Times New Roman"/>
                <w:spacing w:val="-4"/>
                <w:lang w:val="uk-UA"/>
              </w:rPr>
              <w:t xml:space="preserve">Кількість годин на </w:t>
            </w:r>
            <w:r w:rsidRPr="0055556D">
              <w:rPr>
                <w:rFonts w:ascii="Times New Roman" w:eastAsia="Times New Roman" w:hAnsi="Times New Roman" w:cs="Times New Roman"/>
                <w:spacing w:val="-1"/>
                <w:lang w:val="uk-UA"/>
              </w:rPr>
              <w:t>тиждень у класах</w:t>
            </w:r>
          </w:p>
        </w:tc>
      </w:tr>
      <w:tr w:rsidR="00E3587C" w:rsidRPr="0055556D" w14:paraId="3FE59F51" w14:textId="77777777" w:rsidTr="00E3587C">
        <w:trPr>
          <w:trHeight w:hRule="exact" w:val="336"/>
        </w:trPr>
        <w:tc>
          <w:tcPr>
            <w:tcW w:w="6442" w:type="dxa"/>
            <w:gridSpan w:val="2"/>
            <w:tcBorders>
              <w:top w:val="single" w:sz="6" w:space="0" w:color="auto"/>
              <w:left w:val="single" w:sz="6" w:space="0" w:color="auto"/>
              <w:bottom w:val="single" w:sz="6" w:space="0" w:color="auto"/>
              <w:right w:val="single" w:sz="6" w:space="0" w:color="auto"/>
            </w:tcBorders>
            <w:shd w:val="clear" w:color="auto" w:fill="FFFFFF"/>
          </w:tcPr>
          <w:p w14:paraId="58D2E9CD" w14:textId="77777777" w:rsidR="00E3587C" w:rsidRPr="0055556D" w:rsidRDefault="00E3587C" w:rsidP="00E3587C">
            <w:pPr>
              <w:shd w:val="clear" w:color="auto" w:fill="FFFFFF"/>
              <w:jc w:val="right"/>
              <w:rPr>
                <w:rFonts w:ascii="Times New Roman" w:hAnsi="Times New Roman" w:cs="Times New Roman"/>
                <w:lang w:val="uk-UA"/>
              </w:rPr>
            </w:pPr>
            <w:r w:rsidRPr="0055556D">
              <w:rPr>
                <w:rFonts w:ascii="Times New Roman" w:hAnsi="Times New Roman" w:cs="Times New Roman"/>
                <w:lang w:val="uk-UA"/>
              </w:rPr>
              <w:t>Класи</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14:paraId="2E604FE4" w14:textId="77777777" w:rsidR="00E3587C" w:rsidRPr="0055556D" w:rsidRDefault="00E3587C" w:rsidP="00E3587C">
            <w:pPr>
              <w:shd w:val="clear" w:color="auto" w:fill="FFFFFF"/>
              <w:jc w:val="center"/>
              <w:rPr>
                <w:rFonts w:ascii="Times New Roman" w:hAnsi="Times New Roman" w:cs="Times New Roman"/>
              </w:rPr>
            </w:pPr>
            <w:r w:rsidRPr="0055556D">
              <w:rPr>
                <w:rFonts w:ascii="Times New Roman" w:hAnsi="Times New Roman" w:cs="Times New Roman"/>
                <w:b/>
                <w:bCs/>
              </w:rPr>
              <w:t>4</w:t>
            </w:r>
          </w:p>
        </w:tc>
      </w:tr>
      <w:tr w:rsidR="00E3587C" w:rsidRPr="0055556D" w14:paraId="4336980B" w14:textId="77777777" w:rsidTr="00E3587C">
        <w:trPr>
          <w:trHeight w:hRule="exact" w:val="331"/>
        </w:trPr>
        <w:tc>
          <w:tcPr>
            <w:tcW w:w="6442" w:type="dxa"/>
            <w:gridSpan w:val="2"/>
            <w:tcBorders>
              <w:top w:val="single" w:sz="6" w:space="0" w:color="auto"/>
              <w:left w:val="single" w:sz="6" w:space="0" w:color="auto"/>
              <w:bottom w:val="single" w:sz="6" w:space="0" w:color="auto"/>
              <w:right w:val="single" w:sz="6" w:space="0" w:color="auto"/>
            </w:tcBorders>
            <w:shd w:val="clear" w:color="auto" w:fill="FFFFFF"/>
          </w:tcPr>
          <w:p w14:paraId="671DB6D2" w14:textId="77777777" w:rsidR="00E3587C" w:rsidRPr="0055556D" w:rsidRDefault="00E3587C" w:rsidP="00E3587C">
            <w:pPr>
              <w:shd w:val="clear" w:color="auto" w:fill="FFFFFF"/>
              <w:rPr>
                <w:rFonts w:ascii="Times New Roman" w:hAnsi="Times New Roman" w:cs="Times New Roman"/>
              </w:rPr>
            </w:pPr>
            <w:r w:rsidRPr="0055556D">
              <w:rPr>
                <w:rFonts w:ascii="Times New Roman" w:eastAsia="Times New Roman" w:hAnsi="Times New Roman" w:cs="Times New Roman"/>
                <w:lang w:val="uk-UA"/>
              </w:rPr>
              <w:t>Українська мова та література</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14:paraId="79FB92AB" w14:textId="77777777" w:rsidR="00E3587C" w:rsidRPr="0055556D" w:rsidRDefault="00E3587C" w:rsidP="00E3587C">
            <w:pPr>
              <w:shd w:val="clear" w:color="auto" w:fill="FFFFFF"/>
              <w:jc w:val="center"/>
              <w:rPr>
                <w:rFonts w:ascii="Times New Roman" w:hAnsi="Times New Roman" w:cs="Times New Roman"/>
              </w:rPr>
            </w:pPr>
            <w:r w:rsidRPr="0055556D">
              <w:rPr>
                <w:rFonts w:ascii="Times New Roman" w:hAnsi="Times New Roman" w:cs="Times New Roman"/>
              </w:rPr>
              <w:t>7</w:t>
            </w:r>
          </w:p>
        </w:tc>
      </w:tr>
      <w:tr w:rsidR="00E3587C" w:rsidRPr="0055556D" w14:paraId="6B425FA2" w14:textId="77777777" w:rsidTr="00E3587C">
        <w:trPr>
          <w:trHeight w:hRule="exact" w:val="336"/>
        </w:trPr>
        <w:tc>
          <w:tcPr>
            <w:tcW w:w="6442" w:type="dxa"/>
            <w:gridSpan w:val="2"/>
            <w:tcBorders>
              <w:top w:val="single" w:sz="6" w:space="0" w:color="auto"/>
              <w:left w:val="single" w:sz="6" w:space="0" w:color="auto"/>
              <w:bottom w:val="single" w:sz="6" w:space="0" w:color="auto"/>
              <w:right w:val="single" w:sz="6" w:space="0" w:color="auto"/>
            </w:tcBorders>
            <w:shd w:val="clear" w:color="auto" w:fill="FFFFFF"/>
          </w:tcPr>
          <w:p w14:paraId="2073A375" w14:textId="77777777" w:rsidR="00E3587C" w:rsidRPr="0055556D" w:rsidRDefault="00E3587C" w:rsidP="00E3587C">
            <w:pPr>
              <w:shd w:val="clear" w:color="auto" w:fill="FFFFFF"/>
              <w:rPr>
                <w:rFonts w:ascii="Times New Roman" w:hAnsi="Times New Roman" w:cs="Times New Roman"/>
              </w:rPr>
            </w:pPr>
            <w:r w:rsidRPr="0055556D">
              <w:rPr>
                <w:rFonts w:ascii="Times New Roman" w:eastAsia="Times New Roman" w:hAnsi="Times New Roman" w:cs="Times New Roman"/>
                <w:lang w:val="uk-UA"/>
              </w:rPr>
              <w:t>Іноземна мова</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14:paraId="0F528198" w14:textId="77777777" w:rsidR="00E3587C" w:rsidRPr="0055556D" w:rsidRDefault="00E3587C" w:rsidP="00E3587C">
            <w:pPr>
              <w:shd w:val="clear" w:color="auto" w:fill="FFFFFF"/>
              <w:jc w:val="center"/>
              <w:rPr>
                <w:rFonts w:ascii="Times New Roman" w:hAnsi="Times New Roman" w:cs="Times New Roman"/>
              </w:rPr>
            </w:pPr>
            <w:r w:rsidRPr="0055556D">
              <w:rPr>
                <w:rFonts w:ascii="Times New Roman" w:hAnsi="Times New Roman" w:cs="Times New Roman"/>
                <w:bCs/>
                <w:lang w:val="uk-UA"/>
              </w:rPr>
              <w:t>3</w:t>
            </w:r>
          </w:p>
        </w:tc>
      </w:tr>
      <w:tr w:rsidR="00E3587C" w:rsidRPr="0055556D" w14:paraId="404B37A5" w14:textId="77777777" w:rsidTr="00E3587C">
        <w:trPr>
          <w:trHeight w:hRule="exact" w:val="326"/>
        </w:trPr>
        <w:tc>
          <w:tcPr>
            <w:tcW w:w="6442" w:type="dxa"/>
            <w:gridSpan w:val="2"/>
            <w:tcBorders>
              <w:top w:val="single" w:sz="6" w:space="0" w:color="auto"/>
              <w:left w:val="single" w:sz="6" w:space="0" w:color="auto"/>
              <w:bottom w:val="single" w:sz="6" w:space="0" w:color="auto"/>
              <w:right w:val="single" w:sz="6" w:space="0" w:color="auto"/>
            </w:tcBorders>
            <w:shd w:val="clear" w:color="auto" w:fill="FFFFFF"/>
          </w:tcPr>
          <w:p w14:paraId="6C5BCBA0" w14:textId="77777777" w:rsidR="00E3587C" w:rsidRPr="0055556D" w:rsidRDefault="00E3587C" w:rsidP="00E3587C">
            <w:pPr>
              <w:shd w:val="clear" w:color="auto" w:fill="FFFFFF"/>
              <w:rPr>
                <w:rFonts w:ascii="Times New Roman" w:hAnsi="Times New Roman" w:cs="Times New Roman"/>
              </w:rPr>
            </w:pPr>
            <w:r w:rsidRPr="0055556D">
              <w:rPr>
                <w:rFonts w:ascii="Times New Roman" w:eastAsia="Times New Roman" w:hAnsi="Times New Roman" w:cs="Times New Roman"/>
                <w:lang w:val="uk-UA"/>
              </w:rPr>
              <w:t>Математика</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14:paraId="189FAA0B" w14:textId="77777777" w:rsidR="00E3587C" w:rsidRPr="0055556D" w:rsidRDefault="00E3587C" w:rsidP="00E3587C">
            <w:pPr>
              <w:shd w:val="clear" w:color="auto" w:fill="FFFFFF"/>
              <w:jc w:val="center"/>
              <w:rPr>
                <w:rFonts w:ascii="Times New Roman" w:hAnsi="Times New Roman" w:cs="Times New Roman"/>
                <w:lang w:val="uk-UA"/>
              </w:rPr>
            </w:pPr>
            <w:r w:rsidRPr="0055556D">
              <w:rPr>
                <w:rFonts w:ascii="Times New Roman" w:hAnsi="Times New Roman" w:cs="Times New Roman"/>
                <w:lang w:val="uk-UA"/>
              </w:rPr>
              <w:t>5</w:t>
            </w:r>
          </w:p>
        </w:tc>
      </w:tr>
      <w:tr w:rsidR="00E3587C" w:rsidRPr="0055556D" w14:paraId="6DEC1933" w14:textId="77777777" w:rsidTr="00E3587C">
        <w:trPr>
          <w:trHeight w:hRule="exact" w:val="805"/>
        </w:trPr>
        <w:tc>
          <w:tcPr>
            <w:tcW w:w="6442" w:type="dxa"/>
            <w:gridSpan w:val="2"/>
            <w:tcBorders>
              <w:top w:val="single" w:sz="6" w:space="0" w:color="auto"/>
              <w:left w:val="single" w:sz="6" w:space="0" w:color="auto"/>
              <w:bottom w:val="single" w:sz="6" w:space="0" w:color="auto"/>
              <w:right w:val="single" w:sz="6" w:space="0" w:color="auto"/>
            </w:tcBorders>
            <w:shd w:val="clear" w:color="auto" w:fill="FFFFFF"/>
          </w:tcPr>
          <w:p w14:paraId="20A29201" w14:textId="77777777" w:rsidR="00E3587C" w:rsidRPr="0055556D" w:rsidRDefault="00E3587C" w:rsidP="00E3587C">
            <w:pPr>
              <w:shd w:val="clear" w:color="auto" w:fill="FFFFFF"/>
              <w:rPr>
                <w:rFonts w:ascii="Times New Roman" w:hAnsi="Times New Roman" w:cs="Times New Roman"/>
                <w:lang w:val="ru-RU"/>
              </w:rPr>
            </w:pPr>
            <w:r w:rsidRPr="0055556D">
              <w:rPr>
                <w:rFonts w:ascii="Times New Roman" w:eastAsia="Times New Roman" w:hAnsi="Times New Roman" w:cs="Times New Roman"/>
                <w:lang w:val="uk-UA"/>
              </w:rPr>
              <w:t>Я досліджую світ (природнича, громадянська й історична, соціальна, здоровязбережувальна галузі)</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14:paraId="17C7FAC5" w14:textId="77777777" w:rsidR="00E3587C" w:rsidRPr="0055556D" w:rsidRDefault="00E3587C" w:rsidP="00E3587C">
            <w:pPr>
              <w:shd w:val="clear" w:color="auto" w:fill="FFFFFF"/>
              <w:jc w:val="center"/>
              <w:rPr>
                <w:rFonts w:ascii="Times New Roman" w:hAnsi="Times New Roman" w:cs="Times New Roman"/>
                <w:lang w:val="uk-UA"/>
              </w:rPr>
            </w:pPr>
            <w:r w:rsidRPr="0055556D">
              <w:rPr>
                <w:rFonts w:ascii="Times New Roman" w:hAnsi="Times New Roman" w:cs="Times New Roman"/>
                <w:lang w:val="uk-UA"/>
              </w:rPr>
              <w:t>3</w:t>
            </w:r>
          </w:p>
        </w:tc>
      </w:tr>
      <w:tr w:rsidR="00E3587C" w:rsidRPr="0055556D" w14:paraId="71D52101" w14:textId="77777777" w:rsidTr="00E3587C">
        <w:trPr>
          <w:trHeight w:hRule="exact" w:val="326"/>
        </w:trPr>
        <w:tc>
          <w:tcPr>
            <w:tcW w:w="6442" w:type="dxa"/>
            <w:gridSpan w:val="2"/>
            <w:tcBorders>
              <w:top w:val="single" w:sz="6" w:space="0" w:color="auto"/>
              <w:left w:val="single" w:sz="6" w:space="0" w:color="auto"/>
              <w:bottom w:val="single" w:sz="6" w:space="0" w:color="auto"/>
              <w:right w:val="single" w:sz="6" w:space="0" w:color="auto"/>
            </w:tcBorders>
            <w:shd w:val="clear" w:color="auto" w:fill="FFFFFF"/>
          </w:tcPr>
          <w:p w14:paraId="158FBE3A" w14:textId="77777777" w:rsidR="00E3587C" w:rsidRPr="0055556D" w:rsidRDefault="00E3587C" w:rsidP="00E3587C">
            <w:pPr>
              <w:shd w:val="clear" w:color="auto" w:fill="FFFFFF"/>
              <w:rPr>
                <w:rFonts w:ascii="Times New Roman" w:hAnsi="Times New Roman" w:cs="Times New Roman"/>
                <w:lang w:val="uk-UA"/>
              </w:rPr>
            </w:pPr>
            <w:r w:rsidRPr="0055556D">
              <w:rPr>
                <w:rFonts w:ascii="Times New Roman" w:hAnsi="Times New Roman" w:cs="Times New Roman"/>
                <w:lang w:val="uk-UA"/>
              </w:rPr>
              <w:t>Технологічна</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14:paraId="468184EC" w14:textId="77777777" w:rsidR="00E3587C" w:rsidRPr="0055556D" w:rsidRDefault="00E3587C" w:rsidP="00E3587C">
            <w:pPr>
              <w:shd w:val="clear" w:color="auto" w:fill="FFFFFF"/>
              <w:jc w:val="center"/>
              <w:rPr>
                <w:rFonts w:ascii="Times New Roman" w:hAnsi="Times New Roman" w:cs="Times New Roman"/>
                <w:lang w:val="uk-UA"/>
              </w:rPr>
            </w:pPr>
            <w:r w:rsidRPr="0055556D">
              <w:rPr>
                <w:rFonts w:ascii="Times New Roman" w:hAnsi="Times New Roman" w:cs="Times New Roman"/>
                <w:lang w:val="uk-UA"/>
              </w:rPr>
              <w:t>1</w:t>
            </w:r>
          </w:p>
        </w:tc>
      </w:tr>
      <w:tr w:rsidR="00E3587C" w:rsidRPr="0055556D" w14:paraId="1685A0C1" w14:textId="77777777" w:rsidTr="00E3587C">
        <w:trPr>
          <w:trHeight w:hRule="exact" w:val="331"/>
        </w:trPr>
        <w:tc>
          <w:tcPr>
            <w:tcW w:w="6442" w:type="dxa"/>
            <w:gridSpan w:val="2"/>
            <w:tcBorders>
              <w:top w:val="single" w:sz="6" w:space="0" w:color="auto"/>
              <w:left w:val="single" w:sz="6" w:space="0" w:color="auto"/>
              <w:bottom w:val="single" w:sz="6" w:space="0" w:color="auto"/>
              <w:right w:val="single" w:sz="6" w:space="0" w:color="auto"/>
            </w:tcBorders>
            <w:shd w:val="clear" w:color="auto" w:fill="FFFFFF"/>
          </w:tcPr>
          <w:p w14:paraId="18602A50" w14:textId="77777777" w:rsidR="00E3587C" w:rsidRPr="0055556D" w:rsidRDefault="00E3587C" w:rsidP="00E3587C">
            <w:pPr>
              <w:shd w:val="clear" w:color="auto" w:fill="FFFFFF"/>
              <w:rPr>
                <w:rFonts w:ascii="Times New Roman" w:hAnsi="Times New Roman" w:cs="Times New Roman"/>
              </w:rPr>
            </w:pPr>
            <w:r w:rsidRPr="0055556D">
              <w:rPr>
                <w:rFonts w:ascii="Times New Roman" w:eastAsia="Times New Roman" w:hAnsi="Times New Roman" w:cs="Times New Roman"/>
                <w:lang w:val="uk-UA"/>
              </w:rPr>
              <w:t>Інформатична</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14:paraId="3C43F7C9" w14:textId="77777777" w:rsidR="00E3587C" w:rsidRPr="0055556D" w:rsidRDefault="00E3587C" w:rsidP="00E3587C">
            <w:pPr>
              <w:shd w:val="clear" w:color="auto" w:fill="FFFFFF"/>
              <w:jc w:val="center"/>
              <w:rPr>
                <w:rFonts w:ascii="Times New Roman" w:hAnsi="Times New Roman" w:cs="Times New Roman"/>
              </w:rPr>
            </w:pPr>
            <w:r w:rsidRPr="0055556D">
              <w:rPr>
                <w:rFonts w:ascii="Times New Roman" w:hAnsi="Times New Roman" w:cs="Times New Roman"/>
                <w:bCs/>
              </w:rPr>
              <w:t>1</w:t>
            </w:r>
          </w:p>
        </w:tc>
      </w:tr>
      <w:tr w:rsidR="00E3587C" w:rsidRPr="0055556D" w14:paraId="009DBB32" w14:textId="77777777" w:rsidTr="00E3587C">
        <w:trPr>
          <w:trHeight w:hRule="exact" w:val="331"/>
        </w:trPr>
        <w:tc>
          <w:tcPr>
            <w:tcW w:w="6442" w:type="dxa"/>
            <w:gridSpan w:val="2"/>
            <w:tcBorders>
              <w:top w:val="single" w:sz="6" w:space="0" w:color="auto"/>
              <w:left w:val="single" w:sz="6" w:space="0" w:color="auto"/>
              <w:bottom w:val="single" w:sz="6" w:space="0" w:color="auto"/>
              <w:right w:val="single" w:sz="6" w:space="0" w:color="auto"/>
            </w:tcBorders>
            <w:shd w:val="clear" w:color="auto" w:fill="FFFFFF"/>
          </w:tcPr>
          <w:p w14:paraId="1F74D193" w14:textId="77777777" w:rsidR="00E3587C" w:rsidRPr="0055556D" w:rsidRDefault="00E3587C" w:rsidP="00E3587C">
            <w:pPr>
              <w:shd w:val="clear" w:color="auto" w:fill="FFFFFF"/>
              <w:rPr>
                <w:rFonts w:ascii="Times New Roman" w:hAnsi="Times New Roman" w:cs="Times New Roman"/>
              </w:rPr>
            </w:pPr>
            <w:r w:rsidRPr="0055556D">
              <w:rPr>
                <w:rFonts w:ascii="Times New Roman" w:eastAsia="Times New Roman" w:hAnsi="Times New Roman" w:cs="Times New Roman"/>
                <w:lang w:val="uk-UA"/>
              </w:rPr>
              <w:t>Мистецька</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14:paraId="5F98B67D" w14:textId="77777777" w:rsidR="00E3587C" w:rsidRPr="0055556D" w:rsidRDefault="00E3587C" w:rsidP="00E3587C">
            <w:pPr>
              <w:shd w:val="clear" w:color="auto" w:fill="FFFFFF"/>
              <w:jc w:val="center"/>
              <w:rPr>
                <w:rFonts w:ascii="Times New Roman" w:hAnsi="Times New Roman" w:cs="Times New Roman"/>
                <w:lang w:val="uk-UA"/>
              </w:rPr>
            </w:pPr>
            <w:r w:rsidRPr="0055556D">
              <w:rPr>
                <w:rFonts w:ascii="Times New Roman" w:hAnsi="Times New Roman" w:cs="Times New Roman"/>
                <w:lang w:val="uk-UA"/>
              </w:rPr>
              <w:t>2</w:t>
            </w:r>
          </w:p>
        </w:tc>
      </w:tr>
      <w:tr w:rsidR="00E3587C" w:rsidRPr="0055556D" w14:paraId="28A4FCCF" w14:textId="77777777" w:rsidTr="00E3587C">
        <w:trPr>
          <w:trHeight w:hRule="exact" w:val="331"/>
        </w:trPr>
        <w:tc>
          <w:tcPr>
            <w:tcW w:w="6442" w:type="dxa"/>
            <w:gridSpan w:val="2"/>
            <w:tcBorders>
              <w:top w:val="single" w:sz="6" w:space="0" w:color="auto"/>
              <w:left w:val="single" w:sz="6" w:space="0" w:color="auto"/>
              <w:bottom w:val="single" w:sz="6" w:space="0" w:color="auto"/>
              <w:right w:val="single" w:sz="6" w:space="0" w:color="auto"/>
            </w:tcBorders>
            <w:shd w:val="clear" w:color="auto" w:fill="FFFFFF"/>
          </w:tcPr>
          <w:p w14:paraId="3E232237" w14:textId="77777777" w:rsidR="00E3587C" w:rsidRPr="0055556D" w:rsidRDefault="00E3587C" w:rsidP="00E3587C">
            <w:pPr>
              <w:shd w:val="clear" w:color="auto" w:fill="FFFFFF"/>
              <w:rPr>
                <w:rFonts w:ascii="Times New Roman" w:hAnsi="Times New Roman" w:cs="Times New Roman"/>
              </w:rPr>
            </w:pPr>
            <w:r w:rsidRPr="0055556D">
              <w:rPr>
                <w:rFonts w:ascii="Times New Roman" w:eastAsia="Times New Roman" w:hAnsi="Times New Roman" w:cs="Times New Roman"/>
                <w:lang w:val="uk-UA"/>
              </w:rPr>
              <w:t>Фізкультурна</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14:paraId="64E46289" w14:textId="77777777" w:rsidR="00E3587C" w:rsidRPr="0055556D" w:rsidRDefault="00E3587C" w:rsidP="00E3587C">
            <w:pPr>
              <w:shd w:val="clear" w:color="auto" w:fill="FFFFFF"/>
              <w:jc w:val="center"/>
              <w:rPr>
                <w:rFonts w:ascii="Times New Roman" w:hAnsi="Times New Roman" w:cs="Times New Roman"/>
              </w:rPr>
            </w:pPr>
            <w:r w:rsidRPr="0055556D">
              <w:rPr>
                <w:rFonts w:ascii="Times New Roman" w:hAnsi="Times New Roman" w:cs="Times New Roman"/>
                <w:bCs/>
              </w:rPr>
              <w:t>3</w:t>
            </w:r>
          </w:p>
        </w:tc>
      </w:tr>
      <w:tr w:rsidR="00E3587C" w:rsidRPr="0055556D" w14:paraId="6C5108E4" w14:textId="77777777" w:rsidTr="00E3587C">
        <w:trPr>
          <w:trHeight w:hRule="exact" w:val="365"/>
        </w:trPr>
        <w:tc>
          <w:tcPr>
            <w:tcW w:w="6442" w:type="dxa"/>
            <w:gridSpan w:val="2"/>
            <w:tcBorders>
              <w:top w:val="single" w:sz="6" w:space="0" w:color="auto"/>
              <w:left w:val="single" w:sz="6" w:space="0" w:color="auto"/>
              <w:bottom w:val="single" w:sz="6" w:space="0" w:color="auto"/>
              <w:right w:val="single" w:sz="6" w:space="0" w:color="auto"/>
            </w:tcBorders>
            <w:shd w:val="clear" w:color="auto" w:fill="FFFFFF"/>
          </w:tcPr>
          <w:p w14:paraId="5C835F46" w14:textId="77777777" w:rsidR="00E3587C" w:rsidRPr="0055556D" w:rsidRDefault="00E3587C" w:rsidP="00E3587C">
            <w:pPr>
              <w:shd w:val="clear" w:color="auto" w:fill="FFFFFF"/>
              <w:rPr>
                <w:rFonts w:ascii="Times New Roman" w:hAnsi="Times New Roman" w:cs="Times New Roman"/>
                <w:lang w:val="uk-UA"/>
              </w:rPr>
            </w:pPr>
            <w:r w:rsidRPr="0055556D">
              <w:rPr>
                <w:rFonts w:ascii="Times New Roman" w:hAnsi="Times New Roman" w:cs="Times New Roman"/>
                <w:lang w:val="uk-UA"/>
              </w:rPr>
              <w:t>Усього</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14:paraId="36EAE49C" w14:textId="77777777" w:rsidR="00E3587C" w:rsidRPr="0055556D" w:rsidRDefault="00E3587C" w:rsidP="00E3587C">
            <w:pPr>
              <w:shd w:val="clear" w:color="auto" w:fill="FFFFFF"/>
              <w:jc w:val="center"/>
              <w:rPr>
                <w:rFonts w:ascii="Times New Roman" w:hAnsi="Times New Roman" w:cs="Times New Roman"/>
                <w:lang w:val="uk-UA"/>
              </w:rPr>
            </w:pPr>
            <w:r w:rsidRPr="0055556D">
              <w:rPr>
                <w:rFonts w:ascii="Times New Roman" w:hAnsi="Times New Roman" w:cs="Times New Roman"/>
                <w:b/>
                <w:bCs/>
                <w:spacing w:val="-5"/>
              </w:rPr>
              <w:t>2</w:t>
            </w:r>
            <w:r w:rsidRPr="0055556D">
              <w:rPr>
                <w:rFonts w:ascii="Times New Roman" w:hAnsi="Times New Roman" w:cs="Times New Roman"/>
                <w:b/>
                <w:bCs/>
                <w:spacing w:val="-5"/>
                <w:lang w:val="uk-UA"/>
              </w:rPr>
              <w:t>5</w:t>
            </w:r>
          </w:p>
        </w:tc>
      </w:tr>
      <w:tr w:rsidR="00E3587C" w:rsidRPr="0055556D" w14:paraId="69B93CE5" w14:textId="77777777" w:rsidTr="00E3587C">
        <w:trPr>
          <w:trHeight w:hRule="exact" w:val="727"/>
        </w:trPr>
        <w:tc>
          <w:tcPr>
            <w:tcW w:w="9024" w:type="dxa"/>
            <w:gridSpan w:val="3"/>
            <w:tcBorders>
              <w:top w:val="single" w:sz="6" w:space="0" w:color="auto"/>
              <w:left w:val="single" w:sz="6" w:space="0" w:color="auto"/>
              <w:bottom w:val="single" w:sz="6" w:space="0" w:color="auto"/>
              <w:right w:val="single" w:sz="6" w:space="0" w:color="auto"/>
            </w:tcBorders>
            <w:shd w:val="clear" w:color="auto" w:fill="FFFFFF"/>
          </w:tcPr>
          <w:p w14:paraId="7BCEF2F5" w14:textId="77777777" w:rsidR="00E3587C" w:rsidRPr="0055556D" w:rsidRDefault="00E3587C" w:rsidP="00E3587C">
            <w:pPr>
              <w:shd w:val="clear" w:color="auto" w:fill="FFFFFF"/>
              <w:spacing w:line="638" w:lineRule="exact"/>
              <w:ind w:left="1416" w:firstLine="1877"/>
              <w:rPr>
                <w:rFonts w:ascii="Times New Roman" w:eastAsia="Times New Roman" w:hAnsi="Times New Roman" w:cs="Times New Roman"/>
                <w:b/>
                <w:bCs/>
                <w:lang w:val="uk-UA"/>
              </w:rPr>
            </w:pPr>
            <w:r w:rsidRPr="0055556D">
              <w:rPr>
                <w:rFonts w:ascii="Times New Roman" w:eastAsia="Times New Roman" w:hAnsi="Times New Roman" w:cs="Times New Roman"/>
                <w:b/>
                <w:bCs/>
                <w:lang w:val="uk-UA"/>
              </w:rPr>
              <w:t>Варіативна складова</w:t>
            </w:r>
          </w:p>
          <w:p w14:paraId="4D4BA301" w14:textId="77777777" w:rsidR="00E3587C" w:rsidRPr="0055556D" w:rsidRDefault="00E3587C" w:rsidP="00E3587C">
            <w:pPr>
              <w:shd w:val="clear" w:color="auto" w:fill="FFFFFF"/>
              <w:jc w:val="center"/>
              <w:rPr>
                <w:rFonts w:ascii="Times New Roman" w:hAnsi="Times New Roman" w:cs="Times New Roman"/>
              </w:rPr>
            </w:pPr>
          </w:p>
        </w:tc>
      </w:tr>
      <w:tr w:rsidR="00E3587C" w:rsidRPr="0055556D" w14:paraId="046FBF08" w14:textId="77777777" w:rsidTr="00E3587C">
        <w:trPr>
          <w:trHeight w:hRule="exact" w:val="983"/>
        </w:trPr>
        <w:tc>
          <w:tcPr>
            <w:tcW w:w="6442" w:type="dxa"/>
            <w:gridSpan w:val="2"/>
            <w:tcBorders>
              <w:top w:val="single" w:sz="6" w:space="0" w:color="auto"/>
              <w:left w:val="single" w:sz="6" w:space="0" w:color="auto"/>
              <w:bottom w:val="single" w:sz="6" w:space="0" w:color="auto"/>
              <w:right w:val="single" w:sz="6" w:space="0" w:color="auto"/>
            </w:tcBorders>
            <w:shd w:val="clear" w:color="auto" w:fill="FFFFFF"/>
          </w:tcPr>
          <w:p w14:paraId="02620DBD" w14:textId="77777777" w:rsidR="00E3587C" w:rsidRPr="0055556D" w:rsidRDefault="00E3587C" w:rsidP="00E3587C">
            <w:pPr>
              <w:shd w:val="clear" w:color="auto" w:fill="FFFFFF"/>
              <w:rPr>
                <w:rFonts w:ascii="Times New Roman" w:hAnsi="Times New Roman" w:cs="Times New Roman"/>
                <w:lang w:val="ru-RU"/>
              </w:rPr>
            </w:pPr>
            <w:r w:rsidRPr="0055556D">
              <w:rPr>
                <w:rFonts w:ascii="Times New Roman" w:eastAsia="Times New Roman" w:hAnsi="Times New Roman" w:cs="Times New Roman"/>
                <w:bCs/>
                <w:spacing w:val="-6"/>
                <w:lang w:val="uk-UA"/>
              </w:rPr>
              <w:t>Додаткові години для вивчення предметів освітніх галузей, проведення індивідуальних консультацій та групових занять</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14:paraId="06B5B865" w14:textId="77777777" w:rsidR="00E3587C" w:rsidRPr="0055556D" w:rsidRDefault="00E3587C" w:rsidP="00E3587C">
            <w:pPr>
              <w:shd w:val="clear" w:color="auto" w:fill="FFFFFF"/>
              <w:jc w:val="center"/>
              <w:rPr>
                <w:rFonts w:ascii="Times New Roman" w:hAnsi="Times New Roman" w:cs="Times New Roman"/>
              </w:rPr>
            </w:pPr>
            <w:r w:rsidRPr="0055556D">
              <w:rPr>
                <w:rFonts w:ascii="Times New Roman" w:hAnsi="Times New Roman" w:cs="Times New Roman"/>
                <w:bCs/>
              </w:rPr>
              <w:t>1</w:t>
            </w:r>
          </w:p>
        </w:tc>
      </w:tr>
      <w:tr w:rsidR="00E3587C" w:rsidRPr="0055556D" w14:paraId="5498E745" w14:textId="77777777" w:rsidTr="00E3587C">
        <w:trPr>
          <w:trHeight w:hRule="exact" w:val="346"/>
        </w:trPr>
        <w:tc>
          <w:tcPr>
            <w:tcW w:w="6442" w:type="dxa"/>
            <w:gridSpan w:val="2"/>
            <w:tcBorders>
              <w:top w:val="single" w:sz="6" w:space="0" w:color="auto"/>
              <w:left w:val="single" w:sz="6" w:space="0" w:color="auto"/>
              <w:bottom w:val="single" w:sz="6" w:space="0" w:color="auto"/>
              <w:right w:val="single" w:sz="4" w:space="0" w:color="auto"/>
            </w:tcBorders>
            <w:shd w:val="clear" w:color="auto" w:fill="FFFFFF"/>
          </w:tcPr>
          <w:p w14:paraId="4E005330" w14:textId="77777777" w:rsidR="00E3587C" w:rsidRPr="0055556D" w:rsidRDefault="00E3587C" w:rsidP="00E3587C">
            <w:pPr>
              <w:shd w:val="clear" w:color="auto" w:fill="FFFFFF"/>
              <w:rPr>
                <w:rFonts w:ascii="Times New Roman" w:hAnsi="Times New Roman" w:cs="Times New Roman"/>
                <w:lang w:val="uk-UA"/>
              </w:rPr>
            </w:pPr>
            <w:r w:rsidRPr="0055556D">
              <w:rPr>
                <w:rFonts w:ascii="Times New Roman" w:hAnsi="Times New Roman" w:cs="Times New Roman"/>
                <w:lang w:val="uk-UA"/>
              </w:rPr>
              <w:t>Загальнорічна кількість навчальних годин</w:t>
            </w:r>
          </w:p>
        </w:tc>
        <w:tc>
          <w:tcPr>
            <w:tcW w:w="2582" w:type="dxa"/>
            <w:tcBorders>
              <w:top w:val="single" w:sz="6" w:space="0" w:color="auto"/>
              <w:left w:val="single" w:sz="4" w:space="0" w:color="auto"/>
              <w:bottom w:val="single" w:sz="6" w:space="0" w:color="auto"/>
              <w:right w:val="single" w:sz="6" w:space="0" w:color="auto"/>
            </w:tcBorders>
            <w:shd w:val="clear" w:color="auto" w:fill="FFFFFF"/>
          </w:tcPr>
          <w:p w14:paraId="7D843958" w14:textId="77777777" w:rsidR="00E3587C" w:rsidRPr="0055556D" w:rsidRDefault="00E3587C" w:rsidP="00E3587C">
            <w:pPr>
              <w:shd w:val="clear" w:color="auto" w:fill="FFFFFF"/>
              <w:jc w:val="center"/>
              <w:rPr>
                <w:rFonts w:ascii="Times New Roman" w:hAnsi="Times New Roman" w:cs="Times New Roman"/>
                <w:lang w:val="uk-UA"/>
              </w:rPr>
            </w:pPr>
            <w:r w:rsidRPr="0055556D">
              <w:rPr>
                <w:rFonts w:ascii="Times New Roman" w:hAnsi="Times New Roman" w:cs="Times New Roman"/>
                <w:lang w:val="uk-UA"/>
              </w:rPr>
              <w:t>26</w:t>
            </w:r>
          </w:p>
        </w:tc>
      </w:tr>
      <w:tr w:rsidR="00E3587C" w:rsidRPr="0055556D" w14:paraId="2E174507" w14:textId="77777777" w:rsidTr="00E3587C">
        <w:trPr>
          <w:trHeight w:hRule="exact" w:val="785"/>
        </w:trPr>
        <w:tc>
          <w:tcPr>
            <w:tcW w:w="6435" w:type="dxa"/>
            <w:tcBorders>
              <w:top w:val="single" w:sz="6" w:space="0" w:color="auto"/>
              <w:left w:val="single" w:sz="6" w:space="0" w:color="auto"/>
              <w:bottom w:val="single" w:sz="6" w:space="0" w:color="auto"/>
              <w:right w:val="single" w:sz="4" w:space="0" w:color="auto"/>
            </w:tcBorders>
            <w:shd w:val="clear" w:color="auto" w:fill="FFFFFF"/>
          </w:tcPr>
          <w:p w14:paraId="08ED171D" w14:textId="77777777" w:rsidR="00E3587C" w:rsidRPr="0055556D" w:rsidRDefault="00E3587C" w:rsidP="00E3587C">
            <w:pPr>
              <w:shd w:val="clear" w:color="auto" w:fill="FFFFFF"/>
              <w:rPr>
                <w:rFonts w:ascii="Times New Roman" w:hAnsi="Times New Roman" w:cs="Times New Roman"/>
                <w:lang w:val="uk-UA"/>
              </w:rPr>
            </w:pPr>
            <w:r w:rsidRPr="0055556D">
              <w:rPr>
                <w:rFonts w:ascii="Times New Roman" w:hAnsi="Times New Roman" w:cs="Times New Roman"/>
                <w:lang w:val="uk-UA"/>
              </w:rPr>
              <w:t>Гранично допустиме тижневе/ річне навчальне навантаження учня</w:t>
            </w:r>
          </w:p>
        </w:tc>
        <w:tc>
          <w:tcPr>
            <w:tcW w:w="2589" w:type="dxa"/>
            <w:gridSpan w:val="2"/>
            <w:tcBorders>
              <w:top w:val="single" w:sz="6" w:space="0" w:color="auto"/>
              <w:left w:val="single" w:sz="4" w:space="0" w:color="auto"/>
              <w:bottom w:val="single" w:sz="6" w:space="0" w:color="auto"/>
              <w:right w:val="single" w:sz="6" w:space="0" w:color="auto"/>
            </w:tcBorders>
            <w:shd w:val="clear" w:color="auto" w:fill="FFFFFF"/>
          </w:tcPr>
          <w:p w14:paraId="0A9C6D3C" w14:textId="77777777" w:rsidR="00E3587C" w:rsidRPr="0055556D" w:rsidRDefault="00E3587C" w:rsidP="00E3587C">
            <w:pPr>
              <w:shd w:val="clear" w:color="auto" w:fill="FFFFFF"/>
              <w:jc w:val="center"/>
              <w:rPr>
                <w:rFonts w:ascii="Times New Roman" w:hAnsi="Times New Roman" w:cs="Times New Roman"/>
                <w:lang w:val="uk-UA"/>
              </w:rPr>
            </w:pPr>
            <w:r w:rsidRPr="0055556D">
              <w:rPr>
                <w:rFonts w:ascii="Times New Roman" w:hAnsi="Times New Roman" w:cs="Times New Roman"/>
                <w:lang w:val="uk-UA"/>
              </w:rPr>
              <w:t>23/23</w:t>
            </w:r>
          </w:p>
        </w:tc>
      </w:tr>
      <w:tr w:rsidR="00E3587C" w:rsidRPr="0055556D" w14:paraId="077C70C7" w14:textId="77777777" w:rsidTr="00E3587C">
        <w:trPr>
          <w:trHeight w:hRule="exact" w:val="995"/>
        </w:trPr>
        <w:tc>
          <w:tcPr>
            <w:tcW w:w="6442" w:type="dxa"/>
            <w:gridSpan w:val="2"/>
            <w:tcBorders>
              <w:top w:val="single" w:sz="6" w:space="0" w:color="auto"/>
              <w:left w:val="single" w:sz="6" w:space="0" w:color="auto"/>
              <w:bottom w:val="single" w:sz="6" w:space="0" w:color="auto"/>
              <w:right w:val="single" w:sz="4" w:space="0" w:color="auto"/>
            </w:tcBorders>
            <w:shd w:val="clear" w:color="auto" w:fill="FFFFFF"/>
          </w:tcPr>
          <w:p w14:paraId="4DBFFA27" w14:textId="77777777" w:rsidR="00E3587C" w:rsidRPr="0055556D" w:rsidRDefault="00E3587C" w:rsidP="00E3587C">
            <w:pPr>
              <w:shd w:val="clear" w:color="auto" w:fill="FFFFFF"/>
              <w:rPr>
                <w:rFonts w:ascii="Times New Roman" w:hAnsi="Times New Roman" w:cs="Times New Roman"/>
                <w:lang w:val="uk-UA"/>
              </w:rPr>
            </w:pPr>
            <w:r w:rsidRPr="0055556D">
              <w:rPr>
                <w:rFonts w:ascii="Times New Roman" w:hAnsi="Times New Roman" w:cs="Times New Roman"/>
                <w:lang w:val="uk-UA"/>
              </w:rPr>
              <w:t>Сумарна кількість навчальних годин, що фінансуються з бюджету (без урахування поділу на групи)</w:t>
            </w:r>
          </w:p>
        </w:tc>
        <w:tc>
          <w:tcPr>
            <w:tcW w:w="2582" w:type="dxa"/>
            <w:tcBorders>
              <w:top w:val="single" w:sz="6" w:space="0" w:color="auto"/>
              <w:left w:val="single" w:sz="4" w:space="0" w:color="auto"/>
              <w:bottom w:val="single" w:sz="6" w:space="0" w:color="auto"/>
              <w:right w:val="single" w:sz="6" w:space="0" w:color="auto"/>
            </w:tcBorders>
            <w:shd w:val="clear" w:color="auto" w:fill="FFFFFF"/>
          </w:tcPr>
          <w:p w14:paraId="58EC977D" w14:textId="77777777" w:rsidR="00E3587C" w:rsidRPr="0055556D" w:rsidRDefault="00E3587C" w:rsidP="00E3587C">
            <w:pPr>
              <w:shd w:val="clear" w:color="auto" w:fill="FFFFFF"/>
              <w:jc w:val="center"/>
              <w:rPr>
                <w:rFonts w:ascii="Times New Roman" w:hAnsi="Times New Roman" w:cs="Times New Roman"/>
                <w:lang w:val="uk-UA"/>
              </w:rPr>
            </w:pPr>
            <w:r w:rsidRPr="0055556D">
              <w:rPr>
                <w:rFonts w:ascii="Times New Roman" w:hAnsi="Times New Roman" w:cs="Times New Roman"/>
                <w:lang w:val="uk-UA"/>
              </w:rPr>
              <w:t>26</w:t>
            </w:r>
          </w:p>
        </w:tc>
      </w:tr>
    </w:tbl>
    <w:p w14:paraId="184F7B0D" w14:textId="77777777" w:rsidR="00FF5576" w:rsidRPr="0055556D" w:rsidRDefault="00FF5576" w:rsidP="00FF5576">
      <w:pPr>
        <w:widowControl/>
        <w:shd w:val="clear" w:color="auto" w:fill="FFFFFF"/>
        <w:jc w:val="both"/>
        <w:rPr>
          <w:rFonts w:ascii="Times New Roman" w:eastAsia="Times New Roman" w:hAnsi="Times New Roman" w:cs="Times New Roman"/>
          <w:color w:val="111111"/>
          <w:lang w:val="uk-UA" w:eastAsia="uk-UA" w:bidi="ar-SA"/>
        </w:rPr>
      </w:pPr>
      <w:r w:rsidRPr="0055556D">
        <w:rPr>
          <w:rFonts w:ascii="Times New Roman" w:eastAsia="Times New Roman" w:hAnsi="Times New Roman" w:cs="Times New Roman"/>
          <w:color w:val="262626"/>
          <w:lang w:val="uk-UA" w:eastAsia="uk-UA" w:bidi="ar-SA"/>
        </w:rPr>
        <w:t>* Орієнтовний розподіл годин між освітніми галузями в рамках інтегрованого предмета «Я досліджую світ»: мовно-літературна - 2; математична-1; природнича, технологічна, соціальна і здоровʹязбережна громадянська та історична – разом 4</w:t>
      </w:r>
    </w:p>
    <w:p w14:paraId="3C306DED" w14:textId="77777777" w:rsidR="00FF5576" w:rsidRPr="0055556D" w:rsidRDefault="00FF5576" w:rsidP="00FF5576">
      <w:pPr>
        <w:widowControl/>
        <w:shd w:val="clear" w:color="auto" w:fill="FFFFFF"/>
        <w:jc w:val="both"/>
        <w:rPr>
          <w:rFonts w:ascii="Times New Roman" w:eastAsia="Times New Roman" w:hAnsi="Times New Roman" w:cs="Times New Roman"/>
          <w:color w:val="111111"/>
          <w:lang w:val="uk-UA" w:eastAsia="uk-UA" w:bidi="ar-SA"/>
        </w:rPr>
      </w:pPr>
      <w:r w:rsidRPr="0055556D">
        <w:rPr>
          <w:rFonts w:ascii="Times New Roman" w:eastAsia="Times New Roman" w:hAnsi="Times New Roman" w:cs="Times New Roman"/>
          <w:color w:val="262626"/>
          <w:lang w:val="uk-UA" w:eastAsia="uk-UA" w:bidi="ar-SA"/>
        </w:rPr>
        <w:t>**  Інтегрований предмет або окремі предмети «Образотворче мистецтво» і «Музичне мистецтво»</w:t>
      </w:r>
    </w:p>
    <w:p w14:paraId="28F5EC86" w14:textId="77777777" w:rsidR="00FF5576" w:rsidRPr="0055556D" w:rsidRDefault="00FF5576" w:rsidP="00FF5576">
      <w:pPr>
        <w:widowControl/>
        <w:shd w:val="clear" w:color="auto" w:fill="FFFFFF"/>
        <w:jc w:val="both"/>
        <w:rPr>
          <w:rFonts w:ascii="Times New Roman" w:eastAsia="Times New Roman" w:hAnsi="Times New Roman" w:cs="Times New Roman"/>
          <w:color w:val="111111"/>
          <w:lang w:val="uk-UA" w:eastAsia="uk-UA" w:bidi="ar-SA"/>
        </w:rPr>
      </w:pPr>
      <w:r w:rsidRPr="0055556D">
        <w:rPr>
          <w:rFonts w:ascii="Times New Roman" w:eastAsia="Times New Roman" w:hAnsi="Times New Roman" w:cs="Times New Roman"/>
          <w:color w:val="262626"/>
          <w:lang w:val="uk-UA" w:eastAsia="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14:paraId="1255D548" w14:textId="77777777" w:rsidR="00E3587C" w:rsidRPr="0055556D" w:rsidRDefault="00E3587C">
      <w:pPr>
        <w:widowControl/>
        <w:spacing w:after="200" w:line="276" w:lineRule="auto"/>
        <w:rPr>
          <w:rFonts w:ascii="Times New Roman" w:eastAsia="Times New Roman" w:hAnsi="Times New Roman" w:cs="Times New Roman"/>
          <w:b/>
          <w:bCs/>
          <w:color w:val="262626"/>
          <w:shd w:val="clear" w:color="auto" w:fill="FFFFFF"/>
          <w:lang w:val="ru-RU" w:eastAsia="uk-UA" w:bidi="ar-SA"/>
        </w:rPr>
      </w:pPr>
      <w:r w:rsidRPr="0055556D">
        <w:rPr>
          <w:rFonts w:ascii="Times New Roman" w:eastAsia="Times New Roman" w:hAnsi="Times New Roman" w:cs="Times New Roman"/>
          <w:b/>
          <w:bCs/>
          <w:color w:val="262626"/>
          <w:shd w:val="clear" w:color="auto" w:fill="FFFFFF"/>
          <w:lang w:val="ru-RU" w:eastAsia="uk-UA" w:bidi="ar-SA"/>
        </w:rPr>
        <w:br w:type="page"/>
      </w:r>
    </w:p>
    <w:p w14:paraId="7D7F98D5" w14:textId="0913845B" w:rsidR="00FF5576" w:rsidRPr="0055556D" w:rsidRDefault="00FF5576" w:rsidP="00E3587C">
      <w:pPr>
        <w:widowControl/>
        <w:shd w:val="clear" w:color="auto" w:fill="FFFFFF"/>
        <w:jc w:val="right"/>
        <w:rPr>
          <w:rFonts w:ascii="Times New Roman" w:eastAsia="Times New Roman" w:hAnsi="Times New Roman" w:cs="Times New Roman"/>
          <w:color w:val="111111"/>
          <w:sz w:val="18"/>
          <w:szCs w:val="18"/>
          <w:lang w:val="uk-UA" w:eastAsia="uk-UA" w:bidi="ar-SA"/>
        </w:rPr>
      </w:pPr>
      <w:r w:rsidRPr="0055556D">
        <w:rPr>
          <w:rFonts w:ascii="Times New Roman" w:eastAsia="Times New Roman" w:hAnsi="Times New Roman" w:cs="Times New Roman"/>
          <w:b/>
          <w:bCs/>
          <w:color w:val="262626"/>
          <w:shd w:val="clear" w:color="auto" w:fill="FFFFFF"/>
          <w:lang w:val="ru-RU" w:eastAsia="uk-UA" w:bidi="ar-SA"/>
        </w:rPr>
        <w:lastRenderedPageBreak/>
        <w:t>Додаток</w:t>
      </w:r>
      <w:r w:rsidRPr="0055556D">
        <w:rPr>
          <w:rFonts w:ascii="Times New Roman" w:eastAsia="Times New Roman" w:hAnsi="Times New Roman" w:cs="Times New Roman"/>
          <w:b/>
          <w:bCs/>
          <w:lang w:val="uk-UA" w:eastAsia="uk-UA" w:bidi="ar-SA"/>
        </w:rPr>
        <w:t> </w:t>
      </w:r>
      <w:r w:rsidR="0055556D">
        <w:rPr>
          <w:rFonts w:ascii="Times New Roman" w:eastAsia="Times New Roman" w:hAnsi="Times New Roman" w:cs="Times New Roman"/>
          <w:b/>
          <w:bCs/>
          <w:color w:val="262626"/>
          <w:shd w:val="clear" w:color="auto" w:fill="FFFFFF"/>
          <w:lang w:val="uk-UA" w:eastAsia="uk-UA" w:bidi="ar-SA"/>
        </w:rPr>
        <w:t>4</w:t>
      </w:r>
    </w:p>
    <w:p w14:paraId="23172083" w14:textId="77777777" w:rsidR="00FF5576" w:rsidRPr="0055556D" w:rsidRDefault="00FF5576" w:rsidP="00E3587C">
      <w:pPr>
        <w:widowControl/>
        <w:shd w:val="clear" w:color="auto" w:fill="FFFFFF"/>
        <w:jc w:val="right"/>
        <w:rPr>
          <w:rFonts w:ascii="Times New Roman" w:eastAsia="Times New Roman" w:hAnsi="Times New Roman" w:cs="Times New Roman"/>
          <w:color w:val="111111"/>
          <w:sz w:val="18"/>
          <w:szCs w:val="18"/>
          <w:lang w:val="uk-UA" w:eastAsia="uk-UA" w:bidi="ar-SA"/>
        </w:rPr>
      </w:pPr>
      <w:r w:rsidRPr="0055556D">
        <w:rPr>
          <w:rFonts w:ascii="Times New Roman" w:eastAsia="Times New Roman" w:hAnsi="Times New Roman" w:cs="Times New Roman"/>
          <w:lang w:val="ru-RU" w:eastAsia="uk-UA" w:bidi="ar-SA"/>
        </w:rPr>
        <w:t>до наказу МОН України від 09.08.2024 року</w:t>
      </w:r>
    </w:p>
    <w:p w14:paraId="49470241" w14:textId="77777777" w:rsidR="00FF5576" w:rsidRPr="0055556D" w:rsidRDefault="00FF5576" w:rsidP="00E3587C">
      <w:pPr>
        <w:widowControl/>
        <w:shd w:val="clear" w:color="auto" w:fill="FFFFFF"/>
        <w:jc w:val="right"/>
        <w:rPr>
          <w:rFonts w:ascii="Times New Roman" w:eastAsia="Times New Roman" w:hAnsi="Times New Roman" w:cs="Times New Roman"/>
          <w:color w:val="111111"/>
          <w:sz w:val="18"/>
          <w:szCs w:val="18"/>
          <w:lang w:val="uk-UA" w:eastAsia="uk-UA" w:bidi="ar-SA"/>
        </w:rPr>
      </w:pPr>
      <w:r w:rsidRPr="0055556D">
        <w:rPr>
          <w:rFonts w:ascii="Times New Roman" w:eastAsia="Times New Roman" w:hAnsi="Times New Roman" w:cs="Times New Roman"/>
          <w:lang w:val="ru-RU" w:eastAsia="uk-UA" w:bidi="ar-SA"/>
        </w:rPr>
        <w:t>№ 1120 «Про внесення змін до типової освітньої</w:t>
      </w:r>
    </w:p>
    <w:p w14:paraId="442E4816" w14:textId="77777777" w:rsidR="00FF5576" w:rsidRPr="0055556D" w:rsidRDefault="00FF5576" w:rsidP="00E3587C">
      <w:pPr>
        <w:widowControl/>
        <w:shd w:val="clear" w:color="auto" w:fill="FFFFFF"/>
        <w:jc w:val="right"/>
        <w:rPr>
          <w:rFonts w:ascii="Times New Roman" w:eastAsia="Times New Roman" w:hAnsi="Times New Roman" w:cs="Times New Roman"/>
          <w:color w:val="111111"/>
          <w:sz w:val="18"/>
          <w:szCs w:val="18"/>
          <w:lang w:val="uk-UA" w:eastAsia="uk-UA" w:bidi="ar-SA"/>
        </w:rPr>
      </w:pPr>
      <w:r w:rsidRPr="0055556D">
        <w:rPr>
          <w:rFonts w:ascii="Times New Roman" w:eastAsia="Times New Roman" w:hAnsi="Times New Roman" w:cs="Times New Roman"/>
          <w:lang w:val="ru-RU" w:eastAsia="uk-UA" w:bidi="ar-SA"/>
        </w:rPr>
        <w:t>програми  для 5-9 класів закладів</w:t>
      </w:r>
    </w:p>
    <w:p w14:paraId="3E9050FB" w14:textId="77777777" w:rsidR="00FF5576" w:rsidRPr="0055556D" w:rsidRDefault="00FF5576" w:rsidP="00E3587C">
      <w:pPr>
        <w:widowControl/>
        <w:shd w:val="clear" w:color="auto" w:fill="FFFFFF"/>
        <w:jc w:val="right"/>
        <w:rPr>
          <w:rFonts w:ascii="Times New Roman" w:eastAsia="Times New Roman" w:hAnsi="Times New Roman" w:cs="Times New Roman"/>
          <w:color w:val="111111"/>
          <w:sz w:val="18"/>
          <w:szCs w:val="18"/>
          <w:lang w:val="uk-UA" w:eastAsia="uk-UA" w:bidi="ar-SA"/>
        </w:rPr>
      </w:pPr>
      <w:r w:rsidRPr="0055556D">
        <w:rPr>
          <w:rFonts w:ascii="Times New Roman" w:eastAsia="Times New Roman" w:hAnsi="Times New Roman" w:cs="Times New Roman"/>
          <w:lang w:val="ru-RU" w:eastAsia="uk-UA" w:bidi="ar-SA"/>
        </w:rPr>
        <w:t>загальної середньої освіти</w:t>
      </w:r>
    </w:p>
    <w:p w14:paraId="417F709F" w14:textId="77777777" w:rsidR="00FF5576" w:rsidRPr="0055556D" w:rsidRDefault="00FF5576" w:rsidP="00FF5576">
      <w:pPr>
        <w:widowControl/>
        <w:shd w:val="clear" w:color="auto" w:fill="FFFFFF"/>
        <w:jc w:val="center"/>
        <w:rPr>
          <w:rFonts w:ascii="Times New Roman" w:eastAsia="Times New Roman" w:hAnsi="Times New Roman" w:cs="Times New Roman"/>
          <w:color w:val="111111"/>
          <w:lang w:val="uk-UA" w:eastAsia="uk-UA" w:bidi="ar-SA"/>
        </w:rPr>
      </w:pPr>
      <w:r w:rsidRPr="0055556D">
        <w:rPr>
          <w:rFonts w:ascii="Times New Roman" w:eastAsia="Times New Roman" w:hAnsi="Times New Roman" w:cs="Times New Roman"/>
          <w:b/>
          <w:bCs/>
          <w:lang w:val="uk-UA" w:eastAsia="uk-UA" w:bidi="ar-SA"/>
        </w:rPr>
        <w:t>Типовий</w:t>
      </w:r>
    </w:p>
    <w:p w14:paraId="20C94B79" w14:textId="2DB08B10" w:rsidR="00E3587C" w:rsidRPr="0055556D" w:rsidRDefault="00FF5576" w:rsidP="00E3587C">
      <w:pPr>
        <w:widowControl/>
        <w:shd w:val="clear" w:color="auto" w:fill="FFFFFF"/>
        <w:jc w:val="center"/>
        <w:rPr>
          <w:rFonts w:ascii="Times New Roman" w:eastAsia="Times New Roman" w:hAnsi="Times New Roman" w:cs="Times New Roman"/>
          <w:b/>
          <w:bCs/>
          <w:lang w:val="uk-UA" w:eastAsia="uk-UA" w:bidi="ar-SA"/>
        </w:rPr>
      </w:pPr>
      <w:r w:rsidRPr="0055556D">
        <w:rPr>
          <w:rFonts w:ascii="Times New Roman" w:eastAsia="Times New Roman" w:hAnsi="Times New Roman" w:cs="Times New Roman"/>
          <w:b/>
          <w:bCs/>
          <w:lang w:val="uk-UA" w:eastAsia="uk-UA" w:bidi="ar-SA"/>
        </w:rPr>
        <w:t>навчальний план для учнів 5 - 7 класів закладів загальної середньої освіти з навчанням українською мовою</w:t>
      </w:r>
    </w:p>
    <w:tbl>
      <w:tblPr>
        <w:tblpPr w:leftFromText="180" w:rightFromText="180" w:vertAnchor="text" w:horzAnchor="margin" w:tblpX="-758" w:tblpY="447"/>
        <w:tblW w:w="10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97"/>
        <w:gridCol w:w="3544"/>
        <w:gridCol w:w="1134"/>
        <w:gridCol w:w="1276"/>
        <w:gridCol w:w="992"/>
        <w:gridCol w:w="8"/>
      </w:tblGrid>
      <w:tr w:rsidR="00E3587C" w:rsidRPr="0055556D" w14:paraId="5942CB3E" w14:textId="77777777" w:rsidTr="00E3587C">
        <w:trPr>
          <w:gridAfter w:val="1"/>
          <w:wAfter w:w="8" w:type="dxa"/>
          <w:trHeight w:val="330"/>
        </w:trPr>
        <w:tc>
          <w:tcPr>
            <w:tcW w:w="3397" w:type="dxa"/>
            <w:vMerge w:val="restart"/>
            <w:tcBorders>
              <w:top w:val="single" w:sz="4" w:space="0" w:color="auto"/>
              <w:left w:val="single" w:sz="4" w:space="0" w:color="auto"/>
              <w:bottom w:val="single" w:sz="4" w:space="0" w:color="auto"/>
              <w:right w:val="single" w:sz="4" w:space="0" w:color="auto"/>
            </w:tcBorders>
          </w:tcPr>
          <w:p w14:paraId="656126B7" w14:textId="77777777" w:rsidR="00E3587C" w:rsidRPr="0055556D" w:rsidRDefault="00E3587C" w:rsidP="00E3587C">
            <w:pPr>
              <w:widowControl/>
              <w:jc w:val="center"/>
              <w:rPr>
                <w:rFonts w:ascii="Times New Roman" w:eastAsia="Calibri" w:hAnsi="Times New Roman" w:cs="Times New Roman"/>
                <w:b/>
                <w:bCs/>
                <w:lang w:val="uk-UA"/>
              </w:rPr>
            </w:pPr>
            <w:r w:rsidRPr="0055556D">
              <w:rPr>
                <w:rFonts w:ascii="Times New Roman" w:eastAsia="Calibri" w:hAnsi="Times New Roman" w:cs="Times New Roman"/>
                <w:b/>
                <w:bCs/>
                <w:lang w:val="uk-UA"/>
              </w:rPr>
              <w:t>Освітні галузі</w:t>
            </w:r>
          </w:p>
        </w:tc>
        <w:tc>
          <w:tcPr>
            <w:tcW w:w="3544" w:type="dxa"/>
            <w:vMerge w:val="restart"/>
            <w:tcBorders>
              <w:top w:val="single" w:sz="4" w:space="0" w:color="auto"/>
              <w:left w:val="single" w:sz="4" w:space="0" w:color="auto"/>
              <w:bottom w:val="single" w:sz="4" w:space="0" w:color="auto"/>
              <w:right w:val="single" w:sz="4" w:space="0" w:color="auto"/>
            </w:tcBorders>
          </w:tcPr>
          <w:p w14:paraId="5B171870" w14:textId="77777777" w:rsidR="00E3587C" w:rsidRPr="0055556D" w:rsidRDefault="00E3587C" w:rsidP="00E3587C">
            <w:pPr>
              <w:widowControl/>
              <w:jc w:val="center"/>
              <w:rPr>
                <w:rFonts w:ascii="Times New Roman" w:eastAsia="Calibri" w:hAnsi="Times New Roman" w:cs="Times New Roman"/>
                <w:b/>
                <w:bCs/>
                <w:lang w:val="uk-UA"/>
              </w:rPr>
            </w:pPr>
            <w:r w:rsidRPr="0055556D">
              <w:rPr>
                <w:rFonts w:ascii="Times New Roman" w:eastAsia="Calibri" w:hAnsi="Times New Roman" w:cs="Times New Roman"/>
                <w:b/>
                <w:bCs/>
                <w:lang w:val="uk-UA"/>
              </w:rPr>
              <w:t>Предмети</w:t>
            </w:r>
          </w:p>
        </w:tc>
        <w:tc>
          <w:tcPr>
            <w:tcW w:w="3402" w:type="dxa"/>
            <w:gridSpan w:val="3"/>
            <w:shd w:val="clear" w:color="auto" w:fill="auto"/>
          </w:tcPr>
          <w:p w14:paraId="2011785A" w14:textId="77777777" w:rsidR="00E3587C" w:rsidRPr="0055556D" w:rsidRDefault="00E3587C" w:rsidP="00E3587C">
            <w:pPr>
              <w:widowControl/>
              <w:rPr>
                <w:rFonts w:ascii="Times New Roman" w:hAnsi="Times New Roman" w:cs="Times New Roman"/>
                <w:lang w:val="ru-RU"/>
              </w:rPr>
            </w:pPr>
            <w:r w:rsidRPr="0055556D">
              <w:rPr>
                <w:rFonts w:ascii="Times New Roman" w:eastAsia="Calibri" w:hAnsi="Times New Roman" w:cs="Times New Roman"/>
                <w:b/>
                <w:bCs/>
                <w:lang w:val="uk-UA"/>
              </w:rPr>
              <w:t>Кількість годин на тиждень у класах</w:t>
            </w:r>
          </w:p>
        </w:tc>
      </w:tr>
      <w:tr w:rsidR="00E3587C" w:rsidRPr="0055556D" w14:paraId="71C3BB47" w14:textId="77777777" w:rsidTr="00E3587C">
        <w:trPr>
          <w:trHeight w:val="211"/>
        </w:trPr>
        <w:tc>
          <w:tcPr>
            <w:tcW w:w="3397" w:type="dxa"/>
            <w:vMerge/>
            <w:tcBorders>
              <w:top w:val="single" w:sz="4" w:space="0" w:color="auto"/>
              <w:left w:val="single" w:sz="4" w:space="0" w:color="auto"/>
              <w:bottom w:val="single" w:sz="4" w:space="0" w:color="auto"/>
              <w:right w:val="single" w:sz="4" w:space="0" w:color="auto"/>
            </w:tcBorders>
            <w:vAlign w:val="center"/>
          </w:tcPr>
          <w:p w14:paraId="727BEC5A" w14:textId="77777777" w:rsidR="00E3587C" w:rsidRPr="0055556D" w:rsidRDefault="00E3587C" w:rsidP="00E3587C">
            <w:pPr>
              <w:widowControl/>
              <w:rPr>
                <w:rFonts w:ascii="Times New Roman" w:eastAsia="Calibri" w:hAnsi="Times New Roman" w:cs="Times New Roman"/>
                <w:b/>
                <w:bCs/>
                <w:lang w:val="uk-UA"/>
              </w:rPr>
            </w:pPr>
          </w:p>
        </w:tc>
        <w:tc>
          <w:tcPr>
            <w:tcW w:w="3544" w:type="dxa"/>
            <w:vMerge/>
            <w:tcBorders>
              <w:top w:val="single" w:sz="4" w:space="0" w:color="auto"/>
              <w:left w:val="single" w:sz="4" w:space="0" w:color="auto"/>
              <w:bottom w:val="single" w:sz="4" w:space="0" w:color="auto"/>
              <w:right w:val="single" w:sz="4" w:space="0" w:color="auto"/>
            </w:tcBorders>
            <w:vAlign w:val="center"/>
          </w:tcPr>
          <w:p w14:paraId="172728F1" w14:textId="77777777" w:rsidR="00E3587C" w:rsidRPr="0055556D" w:rsidRDefault="00E3587C" w:rsidP="00E3587C">
            <w:pPr>
              <w:widowControl/>
              <w:rPr>
                <w:rFonts w:ascii="Times New Roman" w:eastAsia="Calibri" w:hAnsi="Times New Roman" w:cs="Times New Roman"/>
                <w:b/>
                <w:bCs/>
                <w:lang w:val="uk-UA"/>
              </w:rPr>
            </w:pPr>
          </w:p>
        </w:tc>
        <w:tc>
          <w:tcPr>
            <w:tcW w:w="1134" w:type="dxa"/>
            <w:tcBorders>
              <w:top w:val="single" w:sz="4" w:space="0" w:color="auto"/>
              <w:left w:val="single" w:sz="4" w:space="0" w:color="auto"/>
              <w:bottom w:val="single" w:sz="4" w:space="0" w:color="auto"/>
              <w:right w:val="single" w:sz="4" w:space="0" w:color="auto"/>
            </w:tcBorders>
          </w:tcPr>
          <w:p w14:paraId="545A5CEC" w14:textId="77777777" w:rsidR="00E3587C" w:rsidRPr="0055556D" w:rsidRDefault="00E3587C" w:rsidP="00E3587C">
            <w:pPr>
              <w:widowControl/>
              <w:jc w:val="center"/>
              <w:rPr>
                <w:rFonts w:ascii="Times New Roman" w:eastAsia="Calibri" w:hAnsi="Times New Roman" w:cs="Times New Roman"/>
                <w:b/>
                <w:bCs/>
                <w:lang w:val="uk-UA"/>
              </w:rPr>
            </w:pPr>
            <w:r w:rsidRPr="0055556D">
              <w:rPr>
                <w:rFonts w:ascii="Times New Roman" w:eastAsia="Calibri" w:hAnsi="Times New Roman" w:cs="Times New Roman"/>
                <w:b/>
                <w:bCs/>
                <w:lang w:val="uk-UA"/>
              </w:rPr>
              <w:t>5</w:t>
            </w:r>
          </w:p>
        </w:tc>
        <w:tc>
          <w:tcPr>
            <w:tcW w:w="1276" w:type="dxa"/>
            <w:tcBorders>
              <w:top w:val="single" w:sz="4" w:space="0" w:color="auto"/>
              <w:left w:val="single" w:sz="4" w:space="0" w:color="auto"/>
              <w:bottom w:val="single" w:sz="4" w:space="0" w:color="auto"/>
              <w:right w:val="single" w:sz="4" w:space="0" w:color="auto"/>
            </w:tcBorders>
          </w:tcPr>
          <w:p w14:paraId="29ABAC7E" w14:textId="77777777" w:rsidR="00E3587C" w:rsidRPr="0055556D" w:rsidRDefault="00E3587C" w:rsidP="00E3587C">
            <w:pPr>
              <w:widowControl/>
              <w:jc w:val="center"/>
              <w:rPr>
                <w:rFonts w:ascii="Times New Roman" w:eastAsia="Calibri" w:hAnsi="Times New Roman" w:cs="Times New Roman"/>
                <w:b/>
                <w:bCs/>
                <w:lang w:val="uk-UA"/>
              </w:rPr>
            </w:pPr>
            <w:r w:rsidRPr="0055556D">
              <w:rPr>
                <w:rFonts w:ascii="Times New Roman" w:eastAsia="Calibri" w:hAnsi="Times New Roman" w:cs="Times New Roman"/>
                <w:b/>
                <w:bCs/>
                <w:lang w:val="uk-UA"/>
              </w:rPr>
              <w:t>6</w:t>
            </w:r>
          </w:p>
        </w:tc>
        <w:tc>
          <w:tcPr>
            <w:tcW w:w="1000" w:type="dxa"/>
            <w:gridSpan w:val="2"/>
            <w:tcBorders>
              <w:top w:val="single" w:sz="4" w:space="0" w:color="auto"/>
              <w:left w:val="single" w:sz="4" w:space="0" w:color="auto"/>
              <w:bottom w:val="single" w:sz="4" w:space="0" w:color="auto"/>
              <w:right w:val="single" w:sz="4" w:space="0" w:color="auto"/>
            </w:tcBorders>
          </w:tcPr>
          <w:p w14:paraId="3A0520AF" w14:textId="77777777" w:rsidR="00E3587C" w:rsidRPr="0055556D" w:rsidRDefault="00E3587C" w:rsidP="00E3587C">
            <w:pPr>
              <w:widowControl/>
              <w:jc w:val="center"/>
              <w:rPr>
                <w:rFonts w:ascii="Times New Roman" w:eastAsia="Calibri" w:hAnsi="Times New Roman" w:cs="Times New Roman"/>
                <w:b/>
                <w:bCs/>
                <w:lang w:val="uk-UA"/>
              </w:rPr>
            </w:pPr>
            <w:r w:rsidRPr="0055556D">
              <w:rPr>
                <w:rFonts w:ascii="Times New Roman" w:eastAsia="Calibri" w:hAnsi="Times New Roman" w:cs="Times New Roman"/>
                <w:b/>
                <w:bCs/>
                <w:lang w:val="uk-UA"/>
              </w:rPr>
              <w:t>7</w:t>
            </w:r>
          </w:p>
        </w:tc>
      </w:tr>
      <w:tr w:rsidR="00E3587C" w:rsidRPr="0055556D" w14:paraId="7D37A575" w14:textId="77777777" w:rsidTr="00E3587C">
        <w:tc>
          <w:tcPr>
            <w:tcW w:w="3397" w:type="dxa"/>
            <w:vMerge w:val="restart"/>
            <w:tcBorders>
              <w:top w:val="single" w:sz="4" w:space="0" w:color="auto"/>
              <w:left w:val="single" w:sz="4" w:space="0" w:color="auto"/>
              <w:bottom w:val="single" w:sz="4" w:space="0" w:color="auto"/>
              <w:right w:val="single" w:sz="4" w:space="0" w:color="auto"/>
            </w:tcBorders>
          </w:tcPr>
          <w:p w14:paraId="7CF48D99" w14:textId="77777777" w:rsidR="00E3587C" w:rsidRPr="0055556D" w:rsidRDefault="00E3587C" w:rsidP="00E3587C">
            <w:pPr>
              <w:widowControl/>
              <w:rPr>
                <w:rFonts w:ascii="Times New Roman" w:eastAsia="Calibri" w:hAnsi="Times New Roman" w:cs="Times New Roman"/>
                <w:lang w:val="uk-UA"/>
              </w:rPr>
            </w:pPr>
            <w:r w:rsidRPr="0055556D">
              <w:rPr>
                <w:rFonts w:ascii="Times New Roman" w:eastAsia="Calibri" w:hAnsi="Times New Roman" w:cs="Times New Roman"/>
                <w:lang w:val="uk-UA"/>
              </w:rPr>
              <w:t>Мовно-літературна</w:t>
            </w:r>
          </w:p>
        </w:tc>
        <w:tc>
          <w:tcPr>
            <w:tcW w:w="3544" w:type="dxa"/>
            <w:tcBorders>
              <w:top w:val="single" w:sz="4" w:space="0" w:color="auto"/>
              <w:left w:val="single" w:sz="4" w:space="0" w:color="auto"/>
              <w:bottom w:val="single" w:sz="4" w:space="0" w:color="auto"/>
              <w:right w:val="single" w:sz="4" w:space="0" w:color="auto"/>
            </w:tcBorders>
          </w:tcPr>
          <w:p w14:paraId="4CE91BB2" w14:textId="77777777" w:rsidR="00E3587C" w:rsidRPr="0055556D" w:rsidRDefault="00E3587C" w:rsidP="00E3587C">
            <w:pPr>
              <w:widowControl/>
              <w:rPr>
                <w:rFonts w:ascii="Times New Roman" w:eastAsia="Calibri" w:hAnsi="Times New Roman" w:cs="Times New Roman"/>
                <w:lang w:val="uk-UA"/>
              </w:rPr>
            </w:pPr>
            <w:r w:rsidRPr="0055556D">
              <w:rPr>
                <w:rFonts w:ascii="Times New Roman" w:eastAsia="Calibri" w:hAnsi="Times New Roman" w:cs="Times New Roman"/>
                <w:lang w:val="uk-UA"/>
              </w:rPr>
              <w:t xml:space="preserve">Українська мова </w:t>
            </w:r>
          </w:p>
        </w:tc>
        <w:tc>
          <w:tcPr>
            <w:tcW w:w="1134" w:type="dxa"/>
            <w:tcBorders>
              <w:top w:val="single" w:sz="4" w:space="0" w:color="auto"/>
              <w:left w:val="single" w:sz="4" w:space="0" w:color="auto"/>
              <w:bottom w:val="single" w:sz="4" w:space="0" w:color="auto"/>
              <w:right w:val="single" w:sz="4" w:space="0" w:color="auto"/>
            </w:tcBorders>
          </w:tcPr>
          <w:p w14:paraId="25D851E9"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4</w:t>
            </w:r>
          </w:p>
        </w:tc>
        <w:tc>
          <w:tcPr>
            <w:tcW w:w="1276" w:type="dxa"/>
            <w:tcBorders>
              <w:top w:val="single" w:sz="4" w:space="0" w:color="auto"/>
              <w:left w:val="single" w:sz="4" w:space="0" w:color="auto"/>
              <w:bottom w:val="single" w:sz="4" w:space="0" w:color="auto"/>
              <w:right w:val="single" w:sz="4" w:space="0" w:color="auto"/>
            </w:tcBorders>
          </w:tcPr>
          <w:p w14:paraId="76CB0DBD"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4</w:t>
            </w:r>
          </w:p>
        </w:tc>
        <w:tc>
          <w:tcPr>
            <w:tcW w:w="1000" w:type="dxa"/>
            <w:gridSpan w:val="2"/>
            <w:tcBorders>
              <w:top w:val="single" w:sz="4" w:space="0" w:color="auto"/>
              <w:left w:val="single" w:sz="4" w:space="0" w:color="auto"/>
              <w:bottom w:val="single" w:sz="4" w:space="0" w:color="auto"/>
              <w:right w:val="single" w:sz="4" w:space="0" w:color="auto"/>
            </w:tcBorders>
          </w:tcPr>
          <w:p w14:paraId="66DB1168"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3</w:t>
            </w:r>
          </w:p>
        </w:tc>
      </w:tr>
      <w:tr w:rsidR="00E3587C" w:rsidRPr="0055556D" w14:paraId="403AE9C8" w14:textId="77777777" w:rsidTr="00E3587C">
        <w:tc>
          <w:tcPr>
            <w:tcW w:w="3397" w:type="dxa"/>
            <w:vMerge/>
            <w:tcBorders>
              <w:top w:val="single" w:sz="4" w:space="0" w:color="auto"/>
              <w:left w:val="single" w:sz="4" w:space="0" w:color="auto"/>
              <w:bottom w:val="single" w:sz="4" w:space="0" w:color="auto"/>
              <w:right w:val="single" w:sz="4" w:space="0" w:color="auto"/>
            </w:tcBorders>
            <w:vAlign w:val="center"/>
          </w:tcPr>
          <w:p w14:paraId="5AD3822C" w14:textId="77777777" w:rsidR="00E3587C" w:rsidRPr="0055556D" w:rsidRDefault="00E3587C" w:rsidP="00E3587C">
            <w:pPr>
              <w:widowControl/>
              <w:rPr>
                <w:rFonts w:ascii="Times New Roman" w:eastAsia="Calibri" w:hAnsi="Times New Roman" w:cs="Times New Roman"/>
                <w:lang w:val="uk-UA"/>
              </w:rPr>
            </w:pPr>
          </w:p>
        </w:tc>
        <w:tc>
          <w:tcPr>
            <w:tcW w:w="3544" w:type="dxa"/>
            <w:tcBorders>
              <w:top w:val="single" w:sz="4" w:space="0" w:color="auto"/>
              <w:left w:val="single" w:sz="4" w:space="0" w:color="auto"/>
              <w:bottom w:val="single" w:sz="4" w:space="0" w:color="auto"/>
              <w:right w:val="single" w:sz="4" w:space="0" w:color="auto"/>
            </w:tcBorders>
          </w:tcPr>
          <w:p w14:paraId="7F35B7CF" w14:textId="77777777" w:rsidR="00E3587C" w:rsidRPr="0055556D" w:rsidRDefault="00E3587C" w:rsidP="00E3587C">
            <w:pPr>
              <w:widowControl/>
              <w:rPr>
                <w:rFonts w:ascii="Times New Roman" w:eastAsia="Calibri" w:hAnsi="Times New Roman" w:cs="Times New Roman"/>
                <w:lang w:val="uk-UA"/>
              </w:rPr>
            </w:pPr>
            <w:r w:rsidRPr="0055556D">
              <w:rPr>
                <w:rFonts w:ascii="Times New Roman" w:eastAsia="Calibri" w:hAnsi="Times New Roman" w:cs="Times New Roman"/>
                <w:lang w:val="uk-UA"/>
              </w:rPr>
              <w:t>Українська література</w:t>
            </w:r>
          </w:p>
        </w:tc>
        <w:tc>
          <w:tcPr>
            <w:tcW w:w="1134" w:type="dxa"/>
            <w:tcBorders>
              <w:top w:val="single" w:sz="4" w:space="0" w:color="auto"/>
              <w:left w:val="single" w:sz="4" w:space="0" w:color="auto"/>
              <w:bottom w:val="single" w:sz="4" w:space="0" w:color="auto"/>
              <w:right w:val="single" w:sz="4" w:space="0" w:color="auto"/>
            </w:tcBorders>
          </w:tcPr>
          <w:p w14:paraId="4AD97AA2"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2</w:t>
            </w:r>
          </w:p>
        </w:tc>
        <w:tc>
          <w:tcPr>
            <w:tcW w:w="1276" w:type="dxa"/>
            <w:tcBorders>
              <w:top w:val="single" w:sz="4" w:space="0" w:color="auto"/>
              <w:left w:val="single" w:sz="4" w:space="0" w:color="auto"/>
              <w:bottom w:val="single" w:sz="4" w:space="0" w:color="auto"/>
              <w:right w:val="single" w:sz="4" w:space="0" w:color="auto"/>
            </w:tcBorders>
          </w:tcPr>
          <w:p w14:paraId="14426B33"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2</w:t>
            </w:r>
          </w:p>
        </w:tc>
        <w:tc>
          <w:tcPr>
            <w:tcW w:w="1000" w:type="dxa"/>
            <w:gridSpan w:val="2"/>
            <w:tcBorders>
              <w:top w:val="single" w:sz="4" w:space="0" w:color="auto"/>
              <w:left w:val="single" w:sz="4" w:space="0" w:color="auto"/>
              <w:bottom w:val="single" w:sz="4" w:space="0" w:color="auto"/>
              <w:right w:val="single" w:sz="4" w:space="0" w:color="auto"/>
            </w:tcBorders>
          </w:tcPr>
          <w:p w14:paraId="53174EE8"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2</w:t>
            </w:r>
          </w:p>
        </w:tc>
      </w:tr>
      <w:tr w:rsidR="00E3587C" w:rsidRPr="0055556D" w14:paraId="06D979F6" w14:textId="77777777" w:rsidTr="00E3587C">
        <w:tc>
          <w:tcPr>
            <w:tcW w:w="3397" w:type="dxa"/>
            <w:vMerge/>
            <w:tcBorders>
              <w:top w:val="single" w:sz="4" w:space="0" w:color="auto"/>
              <w:left w:val="single" w:sz="4" w:space="0" w:color="auto"/>
              <w:bottom w:val="single" w:sz="4" w:space="0" w:color="auto"/>
              <w:right w:val="single" w:sz="4" w:space="0" w:color="auto"/>
            </w:tcBorders>
            <w:vAlign w:val="center"/>
          </w:tcPr>
          <w:p w14:paraId="2F276CC8" w14:textId="77777777" w:rsidR="00E3587C" w:rsidRPr="0055556D" w:rsidRDefault="00E3587C" w:rsidP="00E3587C">
            <w:pPr>
              <w:widowControl/>
              <w:rPr>
                <w:rFonts w:ascii="Times New Roman" w:eastAsia="Calibri" w:hAnsi="Times New Roman" w:cs="Times New Roman"/>
                <w:lang w:val="uk-UA"/>
              </w:rPr>
            </w:pPr>
          </w:p>
        </w:tc>
        <w:tc>
          <w:tcPr>
            <w:tcW w:w="3544" w:type="dxa"/>
            <w:tcBorders>
              <w:top w:val="single" w:sz="4" w:space="0" w:color="auto"/>
              <w:left w:val="single" w:sz="4" w:space="0" w:color="auto"/>
              <w:bottom w:val="single" w:sz="4" w:space="0" w:color="auto"/>
              <w:right w:val="single" w:sz="4" w:space="0" w:color="auto"/>
            </w:tcBorders>
          </w:tcPr>
          <w:p w14:paraId="1685074E" w14:textId="77777777" w:rsidR="00E3587C" w:rsidRPr="0055556D" w:rsidRDefault="00E3587C" w:rsidP="00E3587C">
            <w:pPr>
              <w:widowControl/>
              <w:rPr>
                <w:rFonts w:ascii="Times New Roman" w:eastAsia="Calibri" w:hAnsi="Times New Roman" w:cs="Times New Roman"/>
                <w:lang w:val="uk-UA"/>
              </w:rPr>
            </w:pPr>
            <w:r w:rsidRPr="0055556D">
              <w:rPr>
                <w:rFonts w:ascii="Times New Roman" w:eastAsia="Calibri" w:hAnsi="Times New Roman" w:cs="Times New Roman"/>
                <w:lang w:val="uk-UA"/>
              </w:rPr>
              <w:t>Іноземна мова</w:t>
            </w:r>
          </w:p>
        </w:tc>
        <w:tc>
          <w:tcPr>
            <w:tcW w:w="1134" w:type="dxa"/>
            <w:tcBorders>
              <w:top w:val="single" w:sz="4" w:space="0" w:color="auto"/>
              <w:left w:val="single" w:sz="4" w:space="0" w:color="auto"/>
              <w:bottom w:val="single" w:sz="4" w:space="0" w:color="auto"/>
              <w:right w:val="single" w:sz="4" w:space="0" w:color="auto"/>
            </w:tcBorders>
          </w:tcPr>
          <w:p w14:paraId="0875FC3A"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3,5</w:t>
            </w:r>
          </w:p>
        </w:tc>
        <w:tc>
          <w:tcPr>
            <w:tcW w:w="1276" w:type="dxa"/>
            <w:tcBorders>
              <w:top w:val="single" w:sz="4" w:space="0" w:color="auto"/>
              <w:left w:val="single" w:sz="4" w:space="0" w:color="auto"/>
              <w:bottom w:val="single" w:sz="4" w:space="0" w:color="auto"/>
              <w:right w:val="single" w:sz="4" w:space="0" w:color="auto"/>
            </w:tcBorders>
          </w:tcPr>
          <w:p w14:paraId="3159FC16"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3.5</w:t>
            </w:r>
          </w:p>
        </w:tc>
        <w:tc>
          <w:tcPr>
            <w:tcW w:w="1000" w:type="dxa"/>
            <w:gridSpan w:val="2"/>
            <w:tcBorders>
              <w:top w:val="single" w:sz="4" w:space="0" w:color="auto"/>
              <w:left w:val="single" w:sz="4" w:space="0" w:color="auto"/>
              <w:bottom w:val="single" w:sz="4" w:space="0" w:color="auto"/>
              <w:right w:val="single" w:sz="4" w:space="0" w:color="auto"/>
            </w:tcBorders>
          </w:tcPr>
          <w:p w14:paraId="6428A89D"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3.5</w:t>
            </w:r>
          </w:p>
        </w:tc>
      </w:tr>
      <w:tr w:rsidR="00E3587C" w:rsidRPr="0055556D" w14:paraId="171F6957" w14:textId="77777777" w:rsidTr="00E3587C">
        <w:tc>
          <w:tcPr>
            <w:tcW w:w="3397" w:type="dxa"/>
            <w:vMerge/>
            <w:tcBorders>
              <w:top w:val="single" w:sz="4" w:space="0" w:color="auto"/>
              <w:left w:val="single" w:sz="4" w:space="0" w:color="auto"/>
              <w:bottom w:val="single" w:sz="4" w:space="0" w:color="auto"/>
              <w:right w:val="single" w:sz="4" w:space="0" w:color="auto"/>
            </w:tcBorders>
            <w:vAlign w:val="center"/>
          </w:tcPr>
          <w:p w14:paraId="60288D8F" w14:textId="77777777" w:rsidR="00E3587C" w:rsidRPr="0055556D" w:rsidRDefault="00E3587C" w:rsidP="00E3587C">
            <w:pPr>
              <w:widowControl/>
              <w:rPr>
                <w:rFonts w:ascii="Times New Roman" w:eastAsia="Calibri" w:hAnsi="Times New Roman" w:cs="Times New Roman"/>
                <w:lang w:val="uk-UA"/>
              </w:rPr>
            </w:pPr>
          </w:p>
        </w:tc>
        <w:tc>
          <w:tcPr>
            <w:tcW w:w="3544" w:type="dxa"/>
            <w:tcBorders>
              <w:top w:val="single" w:sz="4" w:space="0" w:color="auto"/>
              <w:left w:val="single" w:sz="4" w:space="0" w:color="auto"/>
              <w:bottom w:val="single" w:sz="4" w:space="0" w:color="auto"/>
              <w:right w:val="single" w:sz="4" w:space="0" w:color="auto"/>
            </w:tcBorders>
          </w:tcPr>
          <w:p w14:paraId="0ECB93D3" w14:textId="77777777" w:rsidR="00E3587C" w:rsidRPr="0055556D" w:rsidRDefault="00E3587C" w:rsidP="00E3587C">
            <w:pPr>
              <w:widowControl/>
              <w:rPr>
                <w:rFonts w:ascii="Times New Roman" w:eastAsia="Calibri" w:hAnsi="Times New Roman" w:cs="Times New Roman"/>
                <w:lang w:val="uk-UA"/>
              </w:rPr>
            </w:pPr>
            <w:r w:rsidRPr="0055556D">
              <w:rPr>
                <w:rFonts w:ascii="Times New Roman" w:eastAsia="Calibri" w:hAnsi="Times New Roman" w:cs="Times New Roman"/>
                <w:lang w:val="uk-UA"/>
              </w:rPr>
              <w:t>Зарубіжна література</w:t>
            </w:r>
          </w:p>
        </w:tc>
        <w:tc>
          <w:tcPr>
            <w:tcW w:w="1134" w:type="dxa"/>
            <w:tcBorders>
              <w:top w:val="single" w:sz="4" w:space="0" w:color="auto"/>
              <w:left w:val="single" w:sz="4" w:space="0" w:color="auto"/>
              <w:bottom w:val="single" w:sz="4" w:space="0" w:color="auto"/>
              <w:right w:val="single" w:sz="4" w:space="0" w:color="auto"/>
            </w:tcBorders>
          </w:tcPr>
          <w:p w14:paraId="32F2B635"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1.5</w:t>
            </w:r>
          </w:p>
        </w:tc>
        <w:tc>
          <w:tcPr>
            <w:tcW w:w="1276" w:type="dxa"/>
            <w:tcBorders>
              <w:top w:val="single" w:sz="4" w:space="0" w:color="auto"/>
              <w:left w:val="single" w:sz="4" w:space="0" w:color="auto"/>
              <w:bottom w:val="single" w:sz="4" w:space="0" w:color="auto"/>
              <w:right w:val="single" w:sz="4" w:space="0" w:color="auto"/>
            </w:tcBorders>
          </w:tcPr>
          <w:p w14:paraId="2444DDB5"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2</w:t>
            </w:r>
          </w:p>
        </w:tc>
        <w:tc>
          <w:tcPr>
            <w:tcW w:w="1000" w:type="dxa"/>
            <w:gridSpan w:val="2"/>
            <w:tcBorders>
              <w:top w:val="single" w:sz="4" w:space="0" w:color="auto"/>
              <w:left w:val="single" w:sz="4" w:space="0" w:color="auto"/>
              <w:bottom w:val="single" w:sz="4" w:space="0" w:color="auto"/>
              <w:right w:val="single" w:sz="4" w:space="0" w:color="auto"/>
            </w:tcBorders>
          </w:tcPr>
          <w:p w14:paraId="00FA230D"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1.5</w:t>
            </w:r>
          </w:p>
        </w:tc>
      </w:tr>
      <w:tr w:rsidR="00E3587C" w:rsidRPr="0055556D" w14:paraId="0CD1837D" w14:textId="77777777" w:rsidTr="00E3587C">
        <w:tc>
          <w:tcPr>
            <w:tcW w:w="3397" w:type="dxa"/>
            <w:vMerge w:val="restart"/>
            <w:tcBorders>
              <w:top w:val="single" w:sz="4" w:space="0" w:color="auto"/>
              <w:left w:val="single" w:sz="4" w:space="0" w:color="auto"/>
              <w:bottom w:val="single" w:sz="4" w:space="0" w:color="auto"/>
              <w:right w:val="single" w:sz="4" w:space="0" w:color="auto"/>
            </w:tcBorders>
          </w:tcPr>
          <w:p w14:paraId="2B18EA40" w14:textId="77777777" w:rsidR="00E3587C" w:rsidRPr="0055556D" w:rsidRDefault="00E3587C" w:rsidP="00E3587C">
            <w:pPr>
              <w:widowControl/>
              <w:rPr>
                <w:rFonts w:ascii="Times New Roman" w:eastAsia="Calibri" w:hAnsi="Times New Roman" w:cs="Times New Roman"/>
                <w:lang w:val="uk-UA"/>
              </w:rPr>
            </w:pPr>
            <w:r w:rsidRPr="0055556D">
              <w:rPr>
                <w:rFonts w:ascii="Times New Roman" w:eastAsia="Calibri" w:hAnsi="Times New Roman" w:cs="Times New Roman"/>
                <w:lang w:val="uk-UA"/>
              </w:rPr>
              <w:t>Математична</w:t>
            </w:r>
          </w:p>
        </w:tc>
        <w:tc>
          <w:tcPr>
            <w:tcW w:w="3544" w:type="dxa"/>
            <w:tcBorders>
              <w:top w:val="single" w:sz="4" w:space="0" w:color="auto"/>
              <w:left w:val="single" w:sz="4" w:space="0" w:color="auto"/>
              <w:bottom w:val="single" w:sz="4" w:space="0" w:color="auto"/>
              <w:right w:val="single" w:sz="4" w:space="0" w:color="auto"/>
            </w:tcBorders>
          </w:tcPr>
          <w:p w14:paraId="75DF6EB4" w14:textId="77777777" w:rsidR="00E3587C" w:rsidRPr="0055556D" w:rsidRDefault="00E3587C" w:rsidP="00E3587C">
            <w:pPr>
              <w:widowControl/>
              <w:rPr>
                <w:rFonts w:ascii="Times New Roman" w:eastAsia="Calibri" w:hAnsi="Times New Roman" w:cs="Times New Roman"/>
                <w:lang w:val="uk-UA"/>
              </w:rPr>
            </w:pPr>
            <w:r w:rsidRPr="0055556D">
              <w:rPr>
                <w:rFonts w:ascii="Times New Roman" w:eastAsia="Calibri" w:hAnsi="Times New Roman" w:cs="Times New Roman"/>
                <w:lang w:val="uk-UA"/>
              </w:rPr>
              <w:t>Математика</w:t>
            </w:r>
          </w:p>
        </w:tc>
        <w:tc>
          <w:tcPr>
            <w:tcW w:w="1134" w:type="dxa"/>
            <w:tcBorders>
              <w:top w:val="single" w:sz="4" w:space="0" w:color="auto"/>
              <w:left w:val="single" w:sz="4" w:space="0" w:color="auto"/>
              <w:bottom w:val="single" w:sz="4" w:space="0" w:color="auto"/>
              <w:right w:val="single" w:sz="4" w:space="0" w:color="auto"/>
            </w:tcBorders>
          </w:tcPr>
          <w:p w14:paraId="17A6E298"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5</w:t>
            </w:r>
          </w:p>
        </w:tc>
        <w:tc>
          <w:tcPr>
            <w:tcW w:w="1276" w:type="dxa"/>
            <w:tcBorders>
              <w:top w:val="single" w:sz="4" w:space="0" w:color="auto"/>
              <w:left w:val="single" w:sz="4" w:space="0" w:color="auto"/>
              <w:bottom w:val="single" w:sz="4" w:space="0" w:color="auto"/>
              <w:right w:val="single" w:sz="4" w:space="0" w:color="auto"/>
            </w:tcBorders>
          </w:tcPr>
          <w:p w14:paraId="784FB25D"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4</w:t>
            </w:r>
          </w:p>
        </w:tc>
        <w:tc>
          <w:tcPr>
            <w:tcW w:w="1000" w:type="dxa"/>
            <w:gridSpan w:val="2"/>
            <w:tcBorders>
              <w:top w:val="single" w:sz="4" w:space="0" w:color="auto"/>
              <w:left w:val="single" w:sz="4" w:space="0" w:color="auto"/>
              <w:bottom w:val="single" w:sz="4" w:space="0" w:color="auto"/>
              <w:right w:val="single" w:sz="4" w:space="0" w:color="auto"/>
            </w:tcBorders>
          </w:tcPr>
          <w:p w14:paraId="247A8F20" w14:textId="77777777" w:rsidR="00E3587C" w:rsidRPr="0055556D" w:rsidRDefault="00E3587C" w:rsidP="00E3587C">
            <w:pPr>
              <w:widowControl/>
              <w:jc w:val="center"/>
              <w:rPr>
                <w:rFonts w:ascii="Times New Roman" w:eastAsia="Calibri" w:hAnsi="Times New Roman" w:cs="Times New Roman"/>
                <w:lang w:val="uk-UA"/>
              </w:rPr>
            </w:pPr>
          </w:p>
        </w:tc>
      </w:tr>
      <w:tr w:rsidR="00E3587C" w:rsidRPr="0055556D" w14:paraId="234F507E" w14:textId="77777777" w:rsidTr="00E3587C">
        <w:tc>
          <w:tcPr>
            <w:tcW w:w="3397" w:type="dxa"/>
            <w:vMerge/>
            <w:tcBorders>
              <w:top w:val="single" w:sz="4" w:space="0" w:color="auto"/>
              <w:left w:val="single" w:sz="4" w:space="0" w:color="auto"/>
              <w:bottom w:val="single" w:sz="4" w:space="0" w:color="auto"/>
              <w:right w:val="single" w:sz="4" w:space="0" w:color="auto"/>
            </w:tcBorders>
            <w:vAlign w:val="center"/>
          </w:tcPr>
          <w:p w14:paraId="5CAE031D" w14:textId="77777777" w:rsidR="00E3587C" w:rsidRPr="0055556D" w:rsidRDefault="00E3587C" w:rsidP="00E3587C">
            <w:pPr>
              <w:widowControl/>
              <w:rPr>
                <w:rFonts w:ascii="Times New Roman" w:eastAsia="Calibri" w:hAnsi="Times New Roman" w:cs="Times New Roman"/>
                <w:lang w:val="uk-UA"/>
              </w:rPr>
            </w:pPr>
          </w:p>
        </w:tc>
        <w:tc>
          <w:tcPr>
            <w:tcW w:w="3544" w:type="dxa"/>
            <w:tcBorders>
              <w:top w:val="single" w:sz="4" w:space="0" w:color="auto"/>
              <w:left w:val="single" w:sz="4" w:space="0" w:color="auto"/>
              <w:bottom w:val="single" w:sz="4" w:space="0" w:color="auto"/>
              <w:right w:val="single" w:sz="4" w:space="0" w:color="auto"/>
            </w:tcBorders>
          </w:tcPr>
          <w:p w14:paraId="1ABA4BED" w14:textId="77777777" w:rsidR="00E3587C" w:rsidRPr="0055556D" w:rsidRDefault="00E3587C" w:rsidP="00E3587C">
            <w:pPr>
              <w:widowControl/>
              <w:rPr>
                <w:rFonts w:ascii="Times New Roman" w:eastAsia="Calibri" w:hAnsi="Times New Roman" w:cs="Times New Roman"/>
                <w:lang w:val="uk-UA"/>
              </w:rPr>
            </w:pPr>
            <w:r w:rsidRPr="0055556D">
              <w:rPr>
                <w:rFonts w:ascii="Times New Roman" w:eastAsia="Calibri" w:hAnsi="Times New Roman" w:cs="Times New Roman"/>
                <w:lang w:val="uk-UA"/>
              </w:rPr>
              <w:t>Алгебра</w:t>
            </w:r>
          </w:p>
        </w:tc>
        <w:tc>
          <w:tcPr>
            <w:tcW w:w="1134" w:type="dxa"/>
            <w:tcBorders>
              <w:top w:val="single" w:sz="4" w:space="0" w:color="auto"/>
              <w:left w:val="single" w:sz="4" w:space="0" w:color="auto"/>
              <w:bottom w:val="single" w:sz="4" w:space="0" w:color="auto"/>
              <w:right w:val="single" w:sz="4" w:space="0" w:color="auto"/>
            </w:tcBorders>
          </w:tcPr>
          <w:p w14:paraId="77FF7526"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w:t>
            </w:r>
          </w:p>
        </w:tc>
        <w:tc>
          <w:tcPr>
            <w:tcW w:w="1276" w:type="dxa"/>
            <w:tcBorders>
              <w:top w:val="single" w:sz="4" w:space="0" w:color="auto"/>
              <w:left w:val="single" w:sz="4" w:space="0" w:color="auto"/>
              <w:bottom w:val="single" w:sz="4" w:space="0" w:color="auto"/>
              <w:right w:val="single" w:sz="4" w:space="0" w:color="auto"/>
            </w:tcBorders>
          </w:tcPr>
          <w:p w14:paraId="1E3E1989"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w:t>
            </w:r>
          </w:p>
        </w:tc>
        <w:tc>
          <w:tcPr>
            <w:tcW w:w="1000" w:type="dxa"/>
            <w:gridSpan w:val="2"/>
            <w:tcBorders>
              <w:top w:val="single" w:sz="4" w:space="0" w:color="auto"/>
              <w:left w:val="single" w:sz="4" w:space="0" w:color="auto"/>
              <w:bottom w:val="single" w:sz="4" w:space="0" w:color="auto"/>
              <w:right w:val="single" w:sz="4" w:space="0" w:color="auto"/>
            </w:tcBorders>
          </w:tcPr>
          <w:p w14:paraId="4F665172"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2.5</w:t>
            </w:r>
          </w:p>
        </w:tc>
      </w:tr>
      <w:tr w:rsidR="00E3587C" w:rsidRPr="0055556D" w14:paraId="57930258" w14:textId="77777777" w:rsidTr="00E3587C">
        <w:tc>
          <w:tcPr>
            <w:tcW w:w="3397" w:type="dxa"/>
            <w:vMerge/>
            <w:tcBorders>
              <w:top w:val="single" w:sz="4" w:space="0" w:color="auto"/>
              <w:left w:val="single" w:sz="4" w:space="0" w:color="auto"/>
              <w:bottom w:val="single" w:sz="4" w:space="0" w:color="auto"/>
              <w:right w:val="single" w:sz="4" w:space="0" w:color="auto"/>
            </w:tcBorders>
            <w:vAlign w:val="center"/>
          </w:tcPr>
          <w:p w14:paraId="34CFAF97" w14:textId="77777777" w:rsidR="00E3587C" w:rsidRPr="0055556D" w:rsidRDefault="00E3587C" w:rsidP="00E3587C">
            <w:pPr>
              <w:widowControl/>
              <w:rPr>
                <w:rFonts w:ascii="Times New Roman" w:eastAsia="Calibri" w:hAnsi="Times New Roman" w:cs="Times New Roman"/>
                <w:lang w:val="uk-UA"/>
              </w:rPr>
            </w:pPr>
          </w:p>
        </w:tc>
        <w:tc>
          <w:tcPr>
            <w:tcW w:w="3544" w:type="dxa"/>
            <w:tcBorders>
              <w:top w:val="single" w:sz="4" w:space="0" w:color="auto"/>
              <w:left w:val="single" w:sz="4" w:space="0" w:color="auto"/>
              <w:bottom w:val="single" w:sz="4" w:space="0" w:color="auto"/>
              <w:right w:val="single" w:sz="4" w:space="0" w:color="auto"/>
            </w:tcBorders>
          </w:tcPr>
          <w:p w14:paraId="1E900814" w14:textId="77777777" w:rsidR="00E3587C" w:rsidRPr="0055556D" w:rsidRDefault="00E3587C" w:rsidP="00E3587C">
            <w:pPr>
              <w:widowControl/>
              <w:rPr>
                <w:rFonts w:ascii="Times New Roman" w:eastAsia="Calibri" w:hAnsi="Times New Roman" w:cs="Times New Roman"/>
                <w:lang w:val="uk-UA"/>
              </w:rPr>
            </w:pPr>
            <w:r w:rsidRPr="0055556D">
              <w:rPr>
                <w:rFonts w:ascii="Times New Roman" w:eastAsia="Calibri" w:hAnsi="Times New Roman" w:cs="Times New Roman"/>
                <w:lang w:val="uk-UA"/>
              </w:rPr>
              <w:t xml:space="preserve">Геометрія </w:t>
            </w:r>
          </w:p>
        </w:tc>
        <w:tc>
          <w:tcPr>
            <w:tcW w:w="1134" w:type="dxa"/>
            <w:tcBorders>
              <w:top w:val="single" w:sz="4" w:space="0" w:color="auto"/>
              <w:left w:val="single" w:sz="4" w:space="0" w:color="auto"/>
              <w:bottom w:val="single" w:sz="4" w:space="0" w:color="auto"/>
              <w:right w:val="single" w:sz="4" w:space="0" w:color="auto"/>
            </w:tcBorders>
          </w:tcPr>
          <w:p w14:paraId="1692A10A"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w:t>
            </w:r>
          </w:p>
        </w:tc>
        <w:tc>
          <w:tcPr>
            <w:tcW w:w="1276" w:type="dxa"/>
            <w:tcBorders>
              <w:top w:val="single" w:sz="4" w:space="0" w:color="auto"/>
              <w:left w:val="single" w:sz="4" w:space="0" w:color="auto"/>
              <w:bottom w:val="single" w:sz="4" w:space="0" w:color="auto"/>
              <w:right w:val="single" w:sz="4" w:space="0" w:color="auto"/>
            </w:tcBorders>
          </w:tcPr>
          <w:p w14:paraId="1238B1D6"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w:t>
            </w:r>
          </w:p>
        </w:tc>
        <w:tc>
          <w:tcPr>
            <w:tcW w:w="1000" w:type="dxa"/>
            <w:gridSpan w:val="2"/>
            <w:tcBorders>
              <w:top w:val="single" w:sz="4" w:space="0" w:color="auto"/>
              <w:left w:val="single" w:sz="4" w:space="0" w:color="auto"/>
              <w:bottom w:val="single" w:sz="4" w:space="0" w:color="auto"/>
              <w:right w:val="single" w:sz="4" w:space="0" w:color="auto"/>
            </w:tcBorders>
          </w:tcPr>
          <w:p w14:paraId="240B10DF"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1.5</w:t>
            </w:r>
          </w:p>
        </w:tc>
      </w:tr>
      <w:tr w:rsidR="00E3587C" w:rsidRPr="0055556D" w14:paraId="065DCB63" w14:textId="77777777" w:rsidTr="00E3587C">
        <w:tc>
          <w:tcPr>
            <w:tcW w:w="3397" w:type="dxa"/>
            <w:vMerge w:val="restart"/>
            <w:tcBorders>
              <w:top w:val="single" w:sz="4" w:space="0" w:color="auto"/>
              <w:left w:val="single" w:sz="4" w:space="0" w:color="auto"/>
              <w:right w:val="single" w:sz="4" w:space="0" w:color="auto"/>
            </w:tcBorders>
          </w:tcPr>
          <w:p w14:paraId="3DCDC0D0" w14:textId="77777777" w:rsidR="00E3587C" w:rsidRPr="0055556D" w:rsidRDefault="00E3587C" w:rsidP="00E3587C">
            <w:pPr>
              <w:widowControl/>
              <w:rPr>
                <w:rFonts w:ascii="Times New Roman" w:eastAsia="Calibri" w:hAnsi="Times New Roman" w:cs="Times New Roman"/>
                <w:lang w:val="uk-UA"/>
              </w:rPr>
            </w:pPr>
            <w:r w:rsidRPr="0055556D">
              <w:rPr>
                <w:rFonts w:ascii="Times New Roman" w:eastAsia="Calibri" w:hAnsi="Times New Roman" w:cs="Times New Roman"/>
                <w:lang w:val="uk-UA"/>
              </w:rPr>
              <w:t>Природнича</w:t>
            </w:r>
          </w:p>
        </w:tc>
        <w:tc>
          <w:tcPr>
            <w:tcW w:w="3544" w:type="dxa"/>
            <w:tcBorders>
              <w:top w:val="single" w:sz="4" w:space="0" w:color="auto"/>
              <w:left w:val="single" w:sz="4" w:space="0" w:color="auto"/>
              <w:bottom w:val="single" w:sz="4" w:space="0" w:color="auto"/>
              <w:right w:val="single" w:sz="4" w:space="0" w:color="auto"/>
            </w:tcBorders>
          </w:tcPr>
          <w:p w14:paraId="196AB30C" w14:textId="77777777" w:rsidR="00E3587C" w:rsidRPr="0055556D" w:rsidRDefault="00E3587C" w:rsidP="00E3587C">
            <w:pPr>
              <w:widowControl/>
              <w:rPr>
                <w:rFonts w:ascii="Times New Roman" w:eastAsia="Calibri" w:hAnsi="Times New Roman" w:cs="Times New Roman"/>
                <w:lang w:val="uk-UA"/>
              </w:rPr>
            </w:pPr>
            <w:r w:rsidRPr="0055556D">
              <w:rPr>
                <w:rFonts w:ascii="Times New Roman" w:hAnsi="Times New Roman" w:cs="Times New Roman"/>
                <w:lang w:val="ru-RU"/>
              </w:rPr>
              <w:t>Інтегрований курс «Пізнаємо природу»*/ Інтегрований курс «Довкілля»*</w:t>
            </w:r>
          </w:p>
        </w:tc>
        <w:tc>
          <w:tcPr>
            <w:tcW w:w="1134" w:type="dxa"/>
            <w:tcBorders>
              <w:top w:val="single" w:sz="4" w:space="0" w:color="auto"/>
              <w:left w:val="single" w:sz="4" w:space="0" w:color="auto"/>
              <w:bottom w:val="single" w:sz="4" w:space="0" w:color="auto"/>
              <w:right w:val="single" w:sz="4" w:space="0" w:color="auto"/>
            </w:tcBorders>
          </w:tcPr>
          <w:p w14:paraId="2D6391C7"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2</w:t>
            </w:r>
          </w:p>
        </w:tc>
        <w:tc>
          <w:tcPr>
            <w:tcW w:w="1276" w:type="dxa"/>
            <w:tcBorders>
              <w:top w:val="single" w:sz="4" w:space="0" w:color="auto"/>
              <w:left w:val="single" w:sz="4" w:space="0" w:color="auto"/>
              <w:bottom w:val="single" w:sz="4" w:space="0" w:color="auto"/>
              <w:right w:val="single" w:sz="4" w:space="0" w:color="auto"/>
            </w:tcBorders>
          </w:tcPr>
          <w:p w14:paraId="5FDC3E88"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2</w:t>
            </w:r>
          </w:p>
        </w:tc>
        <w:tc>
          <w:tcPr>
            <w:tcW w:w="1000" w:type="dxa"/>
            <w:gridSpan w:val="2"/>
            <w:tcBorders>
              <w:top w:val="single" w:sz="4" w:space="0" w:color="auto"/>
              <w:left w:val="single" w:sz="4" w:space="0" w:color="auto"/>
              <w:bottom w:val="single" w:sz="4" w:space="0" w:color="auto"/>
              <w:right w:val="single" w:sz="4" w:space="0" w:color="auto"/>
            </w:tcBorders>
          </w:tcPr>
          <w:p w14:paraId="1F57CCF0" w14:textId="77777777" w:rsidR="00E3587C" w:rsidRPr="0055556D" w:rsidRDefault="00E3587C" w:rsidP="00E3587C">
            <w:pPr>
              <w:widowControl/>
              <w:jc w:val="center"/>
              <w:rPr>
                <w:rFonts w:ascii="Times New Roman" w:eastAsia="Calibri" w:hAnsi="Times New Roman" w:cs="Times New Roman"/>
                <w:lang w:val="uk-UA"/>
              </w:rPr>
            </w:pPr>
          </w:p>
        </w:tc>
      </w:tr>
      <w:tr w:rsidR="00E3587C" w:rsidRPr="0055556D" w14:paraId="74D2D893" w14:textId="77777777" w:rsidTr="00E3587C">
        <w:tc>
          <w:tcPr>
            <w:tcW w:w="3397" w:type="dxa"/>
            <w:vMerge/>
            <w:tcBorders>
              <w:left w:val="single" w:sz="4" w:space="0" w:color="auto"/>
              <w:right w:val="single" w:sz="4" w:space="0" w:color="auto"/>
            </w:tcBorders>
            <w:vAlign w:val="center"/>
          </w:tcPr>
          <w:p w14:paraId="57505148" w14:textId="77777777" w:rsidR="00E3587C" w:rsidRPr="0055556D" w:rsidRDefault="00E3587C" w:rsidP="00E3587C">
            <w:pPr>
              <w:widowControl/>
              <w:rPr>
                <w:rFonts w:ascii="Times New Roman" w:eastAsia="Calibri" w:hAnsi="Times New Roman" w:cs="Times New Roman"/>
                <w:lang w:val="uk-UA"/>
              </w:rPr>
            </w:pPr>
          </w:p>
        </w:tc>
        <w:tc>
          <w:tcPr>
            <w:tcW w:w="3544" w:type="dxa"/>
            <w:tcBorders>
              <w:top w:val="single" w:sz="4" w:space="0" w:color="auto"/>
              <w:left w:val="single" w:sz="4" w:space="0" w:color="auto"/>
              <w:bottom w:val="single" w:sz="4" w:space="0" w:color="auto"/>
              <w:right w:val="single" w:sz="4" w:space="0" w:color="auto"/>
            </w:tcBorders>
          </w:tcPr>
          <w:p w14:paraId="3F4B1976" w14:textId="77777777" w:rsidR="00E3587C" w:rsidRPr="0055556D" w:rsidRDefault="00E3587C" w:rsidP="00E3587C">
            <w:pPr>
              <w:widowControl/>
              <w:rPr>
                <w:rFonts w:ascii="Times New Roman" w:eastAsia="Calibri" w:hAnsi="Times New Roman" w:cs="Times New Roman"/>
                <w:lang w:val="uk-UA"/>
              </w:rPr>
            </w:pPr>
            <w:r w:rsidRPr="0055556D">
              <w:rPr>
                <w:rFonts w:ascii="Times New Roman" w:eastAsia="Calibri" w:hAnsi="Times New Roman" w:cs="Times New Roman"/>
                <w:lang w:val="uk-UA"/>
              </w:rPr>
              <w:t>Біологія</w:t>
            </w:r>
          </w:p>
        </w:tc>
        <w:tc>
          <w:tcPr>
            <w:tcW w:w="1134" w:type="dxa"/>
            <w:tcBorders>
              <w:top w:val="single" w:sz="4" w:space="0" w:color="auto"/>
              <w:left w:val="single" w:sz="4" w:space="0" w:color="auto"/>
              <w:bottom w:val="single" w:sz="4" w:space="0" w:color="auto"/>
              <w:right w:val="single" w:sz="4" w:space="0" w:color="auto"/>
            </w:tcBorders>
          </w:tcPr>
          <w:p w14:paraId="3F1CA9B2"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w:t>
            </w:r>
          </w:p>
        </w:tc>
        <w:tc>
          <w:tcPr>
            <w:tcW w:w="1276" w:type="dxa"/>
            <w:tcBorders>
              <w:top w:val="single" w:sz="4" w:space="0" w:color="auto"/>
              <w:left w:val="single" w:sz="4" w:space="0" w:color="auto"/>
              <w:bottom w:val="single" w:sz="4" w:space="0" w:color="auto"/>
              <w:right w:val="single" w:sz="4" w:space="0" w:color="auto"/>
            </w:tcBorders>
          </w:tcPr>
          <w:p w14:paraId="49A6E5BC"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w:t>
            </w:r>
          </w:p>
        </w:tc>
        <w:tc>
          <w:tcPr>
            <w:tcW w:w="1000" w:type="dxa"/>
            <w:gridSpan w:val="2"/>
            <w:tcBorders>
              <w:top w:val="single" w:sz="4" w:space="0" w:color="auto"/>
              <w:left w:val="single" w:sz="4" w:space="0" w:color="auto"/>
              <w:bottom w:val="single" w:sz="4" w:space="0" w:color="auto"/>
              <w:right w:val="single" w:sz="4" w:space="0" w:color="auto"/>
            </w:tcBorders>
          </w:tcPr>
          <w:p w14:paraId="22C82F7F"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2</w:t>
            </w:r>
          </w:p>
        </w:tc>
      </w:tr>
      <w:tr w:rsidR="00E3587C" w:rsidRPr="0055556D" w14:paraId="4842717D" w14:textId="77777777" w:rsidTr="00E3587C">
        <w:trPr>
          <w:trHeight w:val="275"/>
        </w:trPr>
        <w:tc>
          <w:tcPr>
            <w:tcW w:w="3397" w:type="dxa"/>
            <w:vMerge/>
            <w:tcBorders>
              <w:left w:val="single" w:sz="4" w:space="0" w:color="auto"/>
              <w:right w:val="single" w:sz="4" w:space="0" w:color="auto"/>
            </w:tcBorders>
            <w:vAlign w:val="center"/>
          </w:tcPr>
          <w:p w14:paraId="57CB7D81" w14:textId="77777777" w:rsidR="00E3587C" w:rsidRPr="0055556D" w:rsidRDefault="00E3587C" w:rsidP="00E3587C">
            <w:pPr>
              <w:widowControl/>
              <w:rPr>
                <w:rFonts w:ascii="Times New Roman" w:eastAsia="Calibri" w:hAnsi="Times New Roman" w:cs="Times New Roman"/>
                <w:lang w:val="uk-UA"/>
              </w:rPr>
            </w:pPr>
          </w:p>
        </w:tc>
        <w:tc>
          <w:tcPr>
            <w:tcW w:w="3544" w:type="dxa"/>
            <w:tcBorders>
              <w:top w:val="single" w:sz="4" w:space="0" w:color="auto"/>
              <w:left w:val="single" w:sz="4" w:space="0" w:color="auto"/>
              <w:bottom w:val="single" w:sz="4" w:space="0" w:color="auto"/>
              <w:right w:val="single" w:sz="4" w:space="0" w:color="auto"/>
            </w:tcBorders>
          </w:tcPr>
          <w:p w14:paraId="349AB2AD" w14:textId="77777777" w:rsidR="00E3587C" w:rsidRPr="0055556D" w:rsidRDefault="00E3587C" w:rsidP="00E3587C">
            <w:pPr>
              <w:rPr>
                <w:rFonts w:ascii="Times New Roman" w:eastAsia="Calibri" w:hAnsi="Times New Roman" w:cs="Times New Roman"/>
                <w:lang w:val="uk-UA"/>
              </w:rPr>
            </w:pPr>
            <w:r w:rsidRPr="0055556D">
              <w:rPr>
                <w:rFonts w:ascii="Times New Roman" w:eastAsia="Calibri" w:hAnsi="Times New Roman" w:cs="Times New Roman"/>
                <w:lang w:val="uk-UA"/>
              </w:rPr>
              <w:t>Географія</w:t>
            </w:r>
          </w:p>
        </w:tc>
        <w:tc>
          <w:tcPr>
            <w:tcW w:w="1134" w:type="dxa"/>
            <w:tcBorders>
              <w:top w:val="single" w:sz="4" w:space="0" w:color="auto"/>
              <w:left w:val="single" w:sz="4" w:space="0" w:color="auto"/>
              <w:bottom w:val="single" w:sz="4" w:space="0" w:color="auto"/>
              <w:right w:val="single" w:sz="4" w:space="0" w:color="auto"/>
            </w:tcBorders>
          </w:tcPr>
          <w:p w14:paraId="2DC57782"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w:t>
            </w:r>
          </w:p>
        </w:tc>
        <w:tc>
          <w:tcPr>
            <w:tcW w:w="1276" w:type="dxa"/>
            <w:tcBorders>
              <w:top w:val="single" w:sz="4" w:space="0" w:color="auto"/>
              <w:left w:val="single" w:sz="4" w:space="0" w:color="auto"/>
              <w:bottom w:val="single" w:sz="4" w:space="0" w:color="auto"/>
              <w:right w:val="single" w:sz="4" w:space="0" w:color="auto"/>
            </w:tcBorders>
          </w:tcPr>
          <w:p w14:paraId="0B8675D8"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2</w:t>
            </w:r>
          </w:p>
        </w:tc>
        <w:tc>
          <w:tcPr>
            <w:tcW w:w="1000" w:type="dxa"/>
            <w:gridSpan w:val="2"/>
            <w:tcBorders>
              <w:top w:val="single" w:sz="4" w:space="0" w:color="auto"/>
              <w:left w:val="single" w:sz="4" w:space="0" w:color="auto"/>
              <w:bottom w:val="single" w:sz="4" w:space="0" w:color="auto"/>
              <w:right w:val="single" w:sz="4" w:space="0" w:color="auto"/>
            </w:tcBorders>
          </w:tcPr>
          <w:p w14:paraId="40639B1D"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2</w:t>
            </w:r>
          </w:p>
        </w:tc>
      </w:tr>
      <w:tr w:rsidR="00E3587C" w:rsidRPr="0055556D" w14:paraId="0D2089E1" w14:textId="77777777" w:rsidTr="00E3587C">
        <w:trPr>
          <w:trHeight w:val="230"/>
        </w:trPr>
        <w:tc>
          <w:tcPr>
            <w:tcW w:w="3397" w:type="dxa"/>
            <w:vMerge/>
            <w:tcBorders>
              <w:left w:val="single" w:sz="4" w:space="0" w:color="auto"/>
              <w:right w:val="single" w:sz="4" w:space="0" w:color="auto"/>
            </w:tcBorders>
            <w:vAlign w:val="center"/>
          </w:tcPr>
          <w:p w14:paraId="3808ACF7" w14:textId="77777777" w:rsidR="00E3587C" w:rsidRPr="0055556D" w:rsidRDefault="00E3587C" w:rsidP="00E3587C">
            <w:pPr>
              <w:widowControl/>
              <w:rPr>
                <w:rFonts w:ascii="Times New Roman" w:eastAsia="Calibri" w:hAnsi="Times New Roman" w:cs="Times New Roman"/>
                <w:lang w:val="uk-UA"/>
              </w:rPr>
            </w:pPr>
          </w:p>
        </w:tc>
        <w:tc>
          <w:tcPr>
            <w:tcW w:w="3544" w:type="dxa"/>
            <w:tcBorders>
              <w:top w:val="single" w:sz="4" w:space="0" w:color="auto"/>
              <w:left w:val="single" w:sz="4" w:space="0" w:color="auto"/>
              <w:bottom w:val="single" w:sz="4" w:space="0" w:color="auto"/>
              <w:right w:val="single" w:sz="4" w:space="0" w:color="auto"/>
            </w:tcBorders>
          </w:tcPr>
          <w:p w14:paraId="3FE0506E" w14:textId="77777777" w:rsidR="00E3587C" w:rsidRPr="0055556D" w:rsidRDefault="00E3587C" w:rsidP="00E3587C">
            <w:pPr>
              <w:rPr>
                <w:rFonts w:ascii="Times New Roman" w:eastAsia="Calibri" w:hAnsi="Times New Roman" w:cs="Times New Roman"/>
                <w:lang w:val="uk-UA"/>
              </w:rPr>
            </w:pPr>
            <w:r w:rsidRPr="0055556D">
              <w:rPr>
                <w:rFonts w:ascii="Times New Roman" w:eastAsia="Calibri" w:hAnsi="Times New Roman" w:cs="Times New Roman"/>
                <w:lang w:val="uk-UA"/>
              </w:rPr>
              <w:t>Фізика</w:t>
            </w:r>
          </w:p>
        </w:tc>
        <w:tc>
          <w:tcPr>
            <w:tcW w:w="1134" w:type="dxa"/>
            <w:tcBorders>
              <w:top w:val="single" w:sz="4" w:space="0" w:color="auto"/>
              <w:left w:val="single" w:sz="4" w:space="0" w:color="auto"/>
              <w:bottom w:val="single" w:sz="4" w:space="0" w:color="auto"/>
              <w:right w:val="single" w:sz="4" w:space="0" w:color="auto"/>
            </w:tcBorders>
          </w:tcPr>
          <w:p w14:paraId="1B7A577E" w14:textId="77777777" w:rsidR="00E3587C" w:rsidRPr="0055556D" w:rsidRDefault="00E3587C" w:rsidP="00E3587C">
            <w:pPr>
              <w:jc w:val="center"/>
              <w:rPr>
                <w:rFonts w:ascii="Times New Roman" w:eastAsia="Calibri" w:hAnsi="Times New Roman" w:cs="Times New Roman"/>
                <w:lang w:val="uk-UA"/>
              </w:rPr>
            </w:pPr>
            <w:r w:rsidRPr="0055556D">
              <w:rPr>
                <w:rFonts w:ascii="Times New Roman" w:eastAsia="Calibri" w:hAnsi="Times New Roman" w:cs="Times New Roman"/>
                <w:lang w:val="uk-UA"/>
              </w:rPr>
              <w:t>-</w:t>
            </w:r>
          </w:p>
        </w:tc>
        <w:tc>
          <w:tcPr>
            <w:tcW w:w="1276" w:type="dxa"/>
            <w:tcBorders>
              <w:top w:val="single" w:sz="4" w:space="0" w:color="auto"/>
              <w:left w:val="single" w:sz="4" w:space="0" w:color="auto"/>
              <w:bottom w:val="single" w:sz="4" w:space="0" w:color="auto"/>
              <w:right w:val="single" w:sz="4" w:space="0" w:color="auto"/>
            </w:tcBorders>
          </w:tcPr>
          <w:p w14:paraId="3F7B33D9" w14:textId="77777777" w:rsidR="00E3587C" w:rsidRPr="0055556D" w:rsidRDefault="00E3587C" w:rsidP="00E3587C">
            <w:pPr>
              <w:jc w:val="center"/>
              <w:rPr>
                <w:rFonts w:ascii="Times New Roman" w:eastAsia="Calibri" w:hAnsi="Times New Roman" w:cs="Times New Roman"/>
                <w:lang w:val="uk-UA"/>
              </w:rPr>
            </w:pPr>
            <w:r w:rsidRPr="0055556D">
              <w:rPr>
                <w:rFonts w:ascii="Times New Roman" w:eastAsia="Calibri" w:hAnsi="Times New Roman" w:cs="Times New Roman"/>
                <w:lang w:val="uk-UA"/>
              </w:rPr>
              <w:t>-</w:t>
            </w:r>
          </w:p>
        </w:tc>
        <w:tc>
          <w:tcPr>
            <w:tcW w:w="1000" w:type="dxa"/>
            <w:gridSpan w:val="2"/>
            <w:tcBorders>
              <w:top w:val="single" w:sz="4" w:space="0" w:color="auto"/>
              <w:left w:val="single" w:sz="4" w:space="0" w:color="auto"/>
              <w:bottom w:val="single" w:sz="4" w:space="0" w:color="auto"/>
              <w:right w:val="single" w:sz="4" w:space="0" w:color="auto"/>
            </w:tcBorders>
          </w:tcPr>
          <w:p w14:paraId="7480D2B6" w14:textId="77777777" w:rsidR="00E3587C" w:rsidRPr="0055556D" w:rsidRDefault="00E3587C" w:rsidP="00E3587C">
            <w:pPr>
              <w:jc w:val="center"/>
              <w:rPr>
                <w:rFonts w:ascii="Times New Roman" w:eastAsia="Calibri" w:hAnsi="Times New Roman" w:cs="Times New Roman"/>
                <w:lang w:val="uk-UA"/>
              </w:rPr>
            </w:pPr>
            <w:r w:rsidRPr="0055556D">
              <w:rPr>
                <w:rFonts w:ascii="Times New Roman" w:eastAsia="Calibri" w:hAnsi="Times New Roman" w:cs="Times New Roman"/>
                <w:lang w:val="uk-UA"/>
              </w:rPr>
              <w:t>2</w:t>
            </w:r>
          </w:p>
        </w:tc>
      </w:tr>
      <w:tr w:rsidR="00E3587C" w:rsidRPr="0055556D" w14:paraId="2B4B75E1" w14:textId="77777777" w:rsidTr="00E3587C">
        <w:trPr>
          <w:trHeight w:val="401"/>
        </w:trPr>
        <w:tc>
          <w:tcPr>
            <w:tcW w:w="3397" w:type="dxa"/>
            <w:vMerge/>
            <w:tcBorders>
              <w:left w:val="single" w:sz="4" w:space="0" w:color="auto"/>
              <w:bottom w:val="single" w:sz="4" w:space="0" w:color="auto"/>
              <w:right w:val="single" w:sz="4" w:space="0" w:color="auto"/>
            </w:tcBorders>
            <w:vAlign w:val="center"/>
          </w:tcPr>
          <w:p w14:paraId="345636A9" w14:textId="77777777" w:rsidR="00E3587C" w:rsidRPr="0055556D" w:rsidRDefault="00E3587C" w:rsidP="00E3587C">
            <w:pPr>
              <w:widowControl/>
              <w:rPr>
                <w:rFonts w:ascii="Times New Roman" w:eastAsia="Calibri" w:hAnsi="Times New Roman" w:cs="Times New Roman"/>
                <w:lang w:val="uk-UA"/>
              </w:rPr>
            </w:pPr>
          </w:p>
        </w:tc>
        <w:tc>
          <w:tcPr>
            <w:tcW w:w="3544" w:type="dxa"/>
            <w:tcBorders>
              <w:top w:val="single" w:sz="4" w:space="0" w:color="auto"/>
              <w:left w:val="single" w:sz="4" w:space="0" w:color="auto"/>
              <w:bottom w:val="single" w:sz="4" w:space="0" w:color="auto"/>
              <w:right w:val="single" w:sz="4" w:space="0" w:color="auto"/>
            </w:tcBorders>
          </w:tcPr>
          <w:p w14:paraId="6A7BB487" w14:textId="77777777" w:rsidR="00E3587C" w:rsidRPr="0055556D" w:rsidRDefault="00E3587C" w:rsidP="00E3587C">
            <w:pPr>
              <w:rPr>
                <w:rFonts w:ascii="Times New Roman" w:eastAsia="Calibri" w:hAnsi="Times New Roman" w:cs="Times New Roman"/>
                <w:lang w:val="uk-UA"/>
              </w:rPr>
            </w:pPr>
            <w:r w:rsidRPr="0055556D">
              <w:rPr>
                <w:rFonts w:ascii="Times New Roman" w:eastAsia="Calibri" w:hAnsi="Times New Roman" w:cs="Times New Roman"/>
                <w:lang w:val="uk-UA"/>
              </w:rPr>
              <w:t>Хімія</w:t>
            </w:r>
          </w:p>
        </w:tc>
        <w:tc>
          <w:tcPr>
            <w:tcW w:w="1134" w:type="dxa"/>
            <w:tcBorders>
              <w:top w:val="single" w:sz="4" w:space="0" w:color="auto"/>
              <w:left w:val="single" w:sz="4" w:space="0" w:color="auto"/>
              <w:bottom w:val="single" w:sz="4" w:space="0" w:color="auto"/>
              <w:right w:val="single" w:sz="4" w:space="0" w:color="auto"/>
            </w:tcBorders>
          </w:tcPr>
          <w:p w14:paraId="26C995A8" w14:textId="77777777" w:rsidR="00E3587C" w:rsidRPr="0055556D" w:rsidRDefault="00E3587C" w:rsidP="00E3587C">
            <w:pPr>
              <w:jc w:val="center"/>
              <w:rPr>
                <w:rFonts w:ascii="Times New Roman" w:eastAsia="Calibri" w:hAnsi="Times New Roman" w:cs="Times New Roman"/>
                <w:lang w:val="uk-UA"/>
              </w:rPr>
            </w:pPr>
            <w:r w:rsidRPr="0055556D">
              <w:rPr>
                <w:rFonts w:ascii="Times New Roman" w:eastAsia="Calibri" w:hAnsi="Times New Roman" w:cs="Times New Roman"/>
                <w:lang w:val="uk-UA"/>
              </w:rPr>
              <w:t>-</w:t>
            </w:r>
          </w:p>
        </w:tc>
        <w:tc>
          <w:tcPr>
            <w:tcW w:w="1276" w:type="dxa"/>
            <w:tcBorders>
              <w:top w:val="single" w:sz="4" w:space="0" w:color="auto"/>
              <w:left w:val="single" w:sz="4" w:space="0" w:color="auto"/>
              <w:bottom w:val="single" w:sz="4" w:space="0" w:color="auto"/>
              <w:right w:val="single" w:sz="4" w:space="0" w:color="auto"/>
            </w:tcBorders>
          </w:tcPr>
          <w:p w14:paraId="1E7F161D" w14:textId="77777777" w:rsidR="00E3587C" w:rsidRPr="0055556D" w:rsidRDefault="00E3587C" w:rsidP="00E3587C">
            <w:pPr>
              <w:jc w:val="center"/>
              <w:rPr>
                <w:rFonts w:ascii="Times New Roman" w:eastAsia="Calibri" w:hAnsi="Times New Roman" w:cs="Times New Roman"/>
                <w:lang w:val="uk-UA"/>
              </w:rPr>
            </w:pPr>
            <w:r w:rsidRPr="0055556D">
              <w:rPr>
                <w:rFonts w:ascii="Times New Roman" w:eastAsia="Calibri" w:hAnsi="Times New Roman" w:cs="Times New Roman"/>
                <w:lang w:val="uk-UA"/>
              </w:rPr>
              <w:t>-</w:t>
            </w:r>
          </w:p>
        </w:tc>
        <w:tc>
          <w:tcPr>
            <w:tcW w:w="1000" w:type="dxa"/>
            <w:gridSpan w:val="2"/>
            <w:tcBorders>
              <w:top w:val="single" w:sz="4" w:space="0" w:color="auto"/>
              <w:left w:val="single" w:sz="4" w:space="0" w:color="auto"/>
              <w:bottom w:val="single" w:sz="4" w:space="0" w:color="auto"/>
              <w:right w:val="single" w:sz="4" w:space="0" w:color="auto"/>
            </w:tcBorders>
          </w:tcPr>
          <w:p w14:paraId="0C802656" w14:textId="77777777" w:rsidR="00E3587C" w:rsidRPr="0055556D" w:rsidRDefault="00E3587C" w:rsidP="00E3587C">
            <w:pPr>
              <w:jc w:val="center"/>
              <w:rPr>
                <w:rFonts w:ascii="Times New Roman" w:eastAsia="Calibri" w:hAnsi="Times New Roman" w:cs="Times New Roman"/>
                <w:lang w:val="uk-UA"/>
              </w:rPr>
            </w:pPr>
            <w:r w:rsidRPr="0055556D">
              <w:rPr>
                <w:rFonts w:ascii="Times New Roman" w:eastAsia="Calibri" w:hAnsi="Times New Roman" w:cs="Times New Roman"/>
                <w:lang w:val="uk-UA"/>
              </w:rPr>
              <w:t>1</w:t>
            </w:r>
          </w:p>
        </w:tc>
      </w:tr>
      <w:tr w:rsidR="00E3587C" w:rsidRPr="0055556D" w14:paraId="352D41A9" w14:textId="77777777" w:rsidTr="00E3587C">
        <w:tc>
          <w:tcPr>
            <w:tcW w:w="3397" w:type="dxa"/>
            <w:vMerge w:val="restart"/>
            <w:tcBorders>
              <w:top w:val="single" w:sz="4" w:space="0" w:color="auto"/>
              <w:left w:val="single" w:sz="4" w:space="0" w:color="auto"/>
              <w:right w:val="single" w:sz="4" w:space="0" w:color="auto"/>
            </w:tcBorders>
          </w:tcPr>
          <w:p w14:paraId="08F5FAE7" w14:textId="77777777" w:rsidR="00E3587C" w:rsidRPr="0055556D" w:rsidRDefault="00E3587C" w:rsidP="00E3587C">
            <w:pPr>
              <w:widowControl/>
              <w:rPr>
                <w:rFonts w:ascii="Times New Roman" w:eastAsia="Calibri" w:hAnsi="Times New Roman" w:cs="Times New Roman"/>
                <w:lang w:val="uk-UA"/>
              </w:rPr>
            </w:pPr>
            <w:r w:rsidRPr="0055556D">
              <w:rPr>
                <w:rFonts w:ascii="Times New Roman" w:hAnsi="Times New Roman" w:cs="Times New Roman"/>
              </w:rPr>
              <w:t>Соціальна і здоров’язбережувальна</w:t>
            </w:r>
          </w:p>
        </w:tc>
        <w:tc>
          <w:tcPr>
            <w:tcW w:w="3544" w:type="dxa"/>
            <w:tcBorders>
              <w:top w:val="single" w:sz="4" w:space="0" w:color="auto"/>
              <w:left w:val="single" w:sz="4" w:space="0" w:color="auto"/>
              <w:bottom w:val="single" w:sz="4" w:space="0" w:color="auto"/>
              <w:right w:val="single" w:sz="4" w:space="0" w:color="auto"/>
            </w:tcBorders>
          </w:tcPr>
          <w:p w14:paraId="5FA7324E" w14:textId="77777777" w:rsidR="00E3587C" w:rsidRPr="0055556D" w:rsidRDefault="00E3587C" w:rsidP="00E3587C">
            <w:pPr>
              <w:widowControl/>
              <w:rPr>
                <w:rFonts w:ascii="Times New Roman" w:eastAsia="Calibri" w:hAnsi="Times New Roman" w:cs="Times New Roman"/>
                <w:lang w:val="uk-UA"/>
              </w:rPr>
            </w:pPr>
            <w:r w:rsidRPr="0055556D">
              <w:rPr>
                <w:rFonts w:ascii="Times New Roman" w:hAnsi="Times New Roman" w:cs="Times New Roman"/>
                <w:lang w:val="ru-RU"/>
              </w:rPr>
              <w:t>Інтегрований курс «Здоров’я, безпека та добробут»</w:t>
            </w:r>
          </w:p>
        </w:tc>
        <w:tc>
          <w:tcPr>
            <w:tcW w:w="1134" w:type="dxa"/>
            <w:tcBorders>
              <w:top w:val="single" w:sz="4" w:space="0" w:color="auto"/>
              <w:left w:val="single" w:sz="4" w:space="0" w:color="auto"/>
              <w:bottom w:val="single" w:sz="4" w:space="0" w:color="auto"/>
              <w:right w:val="single" w:sz="4" w:space="0" w:color="auto"/>
            </w:tcBorders>
          </w:tcPr>
          <w:p w14:paraId="2C41B1A1"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1</w:t>
            </w:r>
          </w:p>
        </w:tc>
        <w:tc>
          <w:tcPr>
            <w:tcW w:w="1276" w:type="dxa"/>
            <w:tcBorders>
              <w:top w:val="single" w:sz="4" w:space="0" w:color="auto"/>
              <w:left w:val="single" w:sz="4" w:space="0" w:color="auto"/>
              <w:bottom w:val="single" w:sz="4" w:space="0" w:color="auto"/>
              <w:right w:val="single" w:sz="4" w:space="0" w:color="auto"/>
            </w:tcBorders>
          </w:tcPr>
          <w:p w14:paraId="6F48386A"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1</w:t>
            </w:r>
          </w:p>
        </w:tc>
        <w:tc>
          <w:tcPr>
            <w:tcW w:w="1000" w:type="dxa"/>
            <w:gridSpan w:val="2"/>
            <w:tcBorders>
              <w:top w:val="single" w:sz="4" w:space="0" w:color="auto"/>
              <w:left w:val="single" w:sz="4" w:space="0" w:color="auto"/>
              <w:bottom w:val="single" w:sz="4" w:space="0" w:color="auto"/>
              <w:right w:val="single" w:sz="4" w:space="0" w:color="auto"/>
            </w:tcBorders>
          </w:tcPr>
          <w:p w14:paraId="40A92CEC"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1</w:t>
            </w:r>
          </w:p>
        </w:tc>
      </w:tr>
      <w:tr w:rsidR="00E3587C" w:rsidRPr="0055556D" w14:paraId="69C0B5A4" w14:textId="77777777" w:rsidTr="00E3587C">
        <w:trPr>
          <w:trHeight w:val="676"/>
        </w:trPr>
        <w:tc>
          <w:tcPr>
            <w:tcW w:w="3397" w:type="dxa"/>
            <w:vMerge/>
            <w:tcBorders>
              <w:left w:val="single" w:sz="4" w:space="0" w:color="auto"/>
              <w:right w:val="single" w:sz="4" w:space="0" w:color="auto"/>
            </w:tcBorders>
            <w:vAlign w:val="center"/>
          </w:tcPr>
          <w:p w14:paraId="243CC7C3" w14:textId="77777777" w:rsidR="00E3587C" w:rsidRPr="0055556D" w:rsidRDefault="00E3587C" w:rsidP="00E3587C">
            <w:pPr>
              <w:widowControl/>
              <w:rPr>
                <w:rFonts w:ascii="Times New Roman" w:eastAsia="Calibri" w:hAnsi="Times New Roman" w:cs="Times New Roman"/>
                <w:lang w:val="uk-UA"/>
              </w:rPr>
            </w:pPr>
          </w:p>
        </w:tc>
        <w:tc>
          <w:tcPr>
            <w:tcW w:w="3544" w:type="dxa"/>
            <w:tcBorders>
              <w:top w:val="single" w:sz="4" w:space="0" w:color="auto"/>
              <w:left w:val="single" w:sz="4" w:space="0" w:color="auto"/>
              <w:bottom w:val="single" w:sz="4" w:space="0" w:color="auto"/>
              <w:right w:val="single" w:sz="4" w:space="0" w:color="auto"/>
            </w:tcBorders>
          </w:tcPr>
          <w:p w14:paraId="4AC855BC" w14:textId="77777777" w:rsidR="00E3587C" w:rsidRPr="0055556D" w:rsidRDefault="00E3587C" w:rsidP="00E3587C">
            <w:pPr>
              <w:rPr>
                <w:rFonts w:ascii="Times New Roman" w:eastAsia="Calibri" w:hAnsi="Times New Roman" w:cs="Times New Roman"/>
                <w:lang w:val="uk-UA"/>
              </w:rPr>
            </w:pPr>
            <w:r w:rsidRPr="0055556D">
              <w:rPr>
                <w:rFonts w:ascii="Times New Roman" w:hAnsi="Times New Roman" w:cs="Times New Roman"/>
                <w:lang w:val="ru-RU"/>
              </w:rPr>
              <w:t>Етика / Культура добросусідства* / Інші курси морального спрямування</w:t>
            </w:r>
          </w:p>
        </w:tc>
        <w:tc>
          <w:tcPr>
            <w:tcW w:w="1134" w:type="dxa"/>
            <w:tcBorders>
              <w:top w:val="single" w:sz="4" w:space="0" w:color="auto"/>
              <w:left w:val="single" w:sz="4" w:space="0" w:color="auto"/>
              <w:bottom w:val="single" w:sz="4" w:space="0" w:color="auto"/>
              <w:right w:val="single" w:sz="4" w:space="0" w:color="auto"/>
            </w:tcBorders>
          </w:tcPr>
          <w:p w14:paraId="028DFB98"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0,5</w:t>
            </w:r>
          </w:p>
        </w:tc>
        <w:tc>
          <w:tcPr>
            <w:tcW w:w="1276" w:type="dxa"/>
            <w:tcBorders>
              <w:top w:val="single" w:sz="4" w:space="0" w:color="auto"/>
              <w:left w:val="single" w:sz="4" w:space="0" w:color="auto"/>
              <w:bottom w:val="single" w:sz="4" w:space="0" w:color="auto"/>
              <w:right w:val="single" w:sz="4" w:space="0" w:color="auto"/>
            </w:tcBorders>
          </w:tcPr>
          <w:p w14:paraId="1BF9B815"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0.5</w:t>
            </w:r>
          </w:p>
        </w:tc>
        <w:tc>
          <w:tcPr>
            <w:tcW w:w="1000" w:type="dxa"/>
            <w:gridSpan w:val="2"/>
            <w:tcBorders>
              <w:top w:val="single" w:sz="4" w:space="0" w:color="auto"/>
              <w:left w:val="single" w:sz="4" w:space="0" w:color="auto"/>
              <w:bottom w:val="single" w:sz="4" w:space="0" w:color="auto"/>
              <w:right w:val="single" w:sz="4" w:space="0" w:color="auto"/>
            </w:tcBorders>
          </w:tcPr>
          <w:p w14:paraId="5617CA82"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w:t>
            </w:r>
          </w:p>
        </w:tc>
      </w:tr>
      <w:tr w:rsidR="00E3587C" w:rsidRPr="0055556D" w14:paraId="19AD75F9" w14:textId="77777777" w:rsidTr="00E3587C">
        <w:trPr>
          <w:trHeight w:val="338"/>
        </w:trPr>
        <w:tc>
          <w:tcPr>
            <w:tcW w:w="3397" w:type="dxa"/>
            <w:vMerge/>
            <w:tcBorders>
              <w:left w:val="single" w:sz="4" w:space="0" w:color="auto"/>
              <w:bottom w:val="single" w:sz="4" w:space="0" w:color="auto"/>
              <w:right w:val="single" w:sz="4" w:space="0" w:color="auto"/>
            </w:tcBorders>
            <w:vAlign w:val="center"/>
          </w:tcPr>
          <w:p w14:paraId="21053B4F" w14:textId="77777777" w:rsidR="00E3587C" w:rsidRPr="0055556D" w:rsidRDefault="00E3587C" w:rsidP="00E3587C">
            <w:pPr>
              <w:widowControl/>
              <w:rPr>
                <w:rFonts w:ascii="Times New Roman" w:eastAsia="Calibri" w:hAnsi="Times New Roman" w:cs="Times New Roman"/>
                <w:lang w:val="uk-UA"/>
              </w:rPr>
            </w:pPr>
          </w:p>
        </w:tc>
        <w:tc>
          <w:tcPr>
            <w:tcW w:w="3544" w:type="dxa"/>
            <w:tcBorders>
              <w:top w:val="single" w:sz="4" w:space="0" w:color="auto"/>
              <w:left w:val="single" w:sz="4" w:space="0" w:color="auto"/>
              <w:bottom w:val="single" w:sz="4" w:space="0" w:color="auto"/>
              <w:right w:val="single" w:sz="4" w:space="0" w:color="auto"/>
            </w:tcBorders>
          </w:tcPr>
          <w:p w14:paraId="60C0FA4C" w14:textId="77777777" w:rsidR="00E3587C" w:rsidRPr="0055556D" w:rsidRDefault="00E3587C" w:rsidP="00E3587C">
            <w:pPr>
              <w:rPr>
                <w:rFonts w:ascii="Times New Roman" w:hAnsi="Times New Roman" w:cs="Times New Roman"/>
              </w:rPr>
            </w:pPr>
            <w:r w:rsidRPr="0055556D">
              <w:rPr>
                <w:rFonts w:ascii="Times New Roman" w:hAnsi="Times New Roman" w:cs="Times New Roman"/>
              </w:rPr>
              <w:t>Підприємництво і фінансова грамотність</w:t>
            </w:r>
          </w:p>
        </w:tc>
        <w:tc>
          <w:tcPr>
            <w:tcW w:w="1134" w:type="dxa"/>
            <w:tcBorders>
              <w:top w:val="single" w:sz="4" w:space="0" w:color="auto"/>
              <w:left w:val="single" w:sz="4" w:space="0" w:color="auto"/>
              <w:bottom w:val="single" w:sz="4" w:space="0" w:color="auto"/>
              <w:right w:val="single" w:sz="4" w:space="0" w:color="auto"/>
            </w:tcBorders>
          </w:tcPr>
          <w:p w14:paraId="664F2314" w14:textId="77777777" w:rsidR="00E3587C" w:rsidRPr="0055556D" w:rsidRDefault="00E3587C" w:rsidP="00E3587C">
            <w:pPr>
              <w:jc w:val="center"/>
              <w:rPr>
                <w:rFonts w:ascii="Times New Roman" w:eastAsia="Calibri" w:hAnsi="Times New Roman" w:cs="Times New Roman"/>
                <w:lang w:val="uk-UA"/>
              </w:rPr>
            </w:pPr>
            <w:r w:rsidRPr="0055556D">
              <w:rPr>
                <w:rFonts w:ascii="Times New Roman" w:eastAsia="Calibri" w:hAnsi="Times New Roman" w:cs="Times New Roman"/>
                <w:lang w:val="uk-UA"/>
              </w:rPr>
              <w:t>-</w:t>
            </w:r>
          </w:p>
        </w:tc>
        <w:tc>
          <w:tcPr>
            <w:tcW w:w="1276" w:type="dxa"/>
            <w:tcBorders>
              <w:top w:val="single" w:sz="4" w:space="0" w:color="auto"/>
              <w:left w:val="single" w:sz="4" w:space="0" w:color="auto"/>
              <w:bottom w:val="single" w:sz="4" w:space="0" w:color="auto"/>
              <w:right w:val="single" w:sz="4" w:space="0" w:color="auto"/>
            </w:tcBorders>
          </w:tcPr>
          <w:p w14:paraId="05019E92" w14:textId="77777777" w:rsidR="00E3587C" w:rsidRPr="0055556D" w:rsidRDefault="00E3587C" w:rsidP="00E3587C">
            <w:pPr>
              <w:jc w:val="center"/>
              <w:rPr>
                <w:rFonts w:ascii="Times New Roman" w:eastAsia="Calibri" w:hAnsi="Times New Roman" w:cs="Times New Roman"/>
                <w:lang w:val="uk-UA"/>
              </w:rPr>
            </w:pPr>
            <w:r w:rsidRPr="0055556D">
              <w:rPr>
                <w:rFonts w:ascii="Times New Roman" w:eastAsia="Calibri" w:hAnsi="Times New Roman" w:cs="Times New Roman"/>
                <w:lang w:val="uk-UA"/>
              </w:rPr>
              <w:t>-</w:t>
            </w:r>
          </w:p>
        </w:tc>
        <w:tc>
          <w:tcPr>
            <w:tcW w:w="1000" w:type="dxa"/>
            <w:gridSpan w:val="2"/>
            <w:tcBorders>
              <w:top w:val="single" w:sz="4" w:space="0" w:color="auto"/>
              <w:left w:val="single" w:sz="4" w:space="0" w:color="auto"/>
              <w:bottom w:val="single" w:sz="4" w:space="0" w:color="auto"/>
              <w:right w:val="single" w:sz="4" w:space="0" w:color="auto"/>
            </w:tcBorders>
          </w:tcPr>
          <w:p w14:paraId="2A2CF486" w14:textId="77777777" w:rsidR="00E3587C" w:rsidRPr="0055556D" w:rsidRDefault="00E3587C" w:rsidP="00E3587C">
            <w:pPr>
              <w:jc w:val="center"/>
              <w:rPr>
                <w:rFonts w:ascii="Times New Roman" w:eastAsia="Calibri" w:hAnsi="Times New Roman" w:cs="Times New Roman"/>
                <w:lang w:val="uk-UA"/>
              </w:rPr>
            </w:pPr>
            <w:r w:rsidRPr="0055556D">
              <w:rPr>
                <w:rFonts w:ascii="Times New Roman" w:eastAsia="Calibri" w:hAnsi="Times New Roman" w:cs="Times New Roman"/>
                <w:lang w:val="uk-UA"/>
              </w:rPr>
              <w:t>--</w:t>
            </w:r>
          </w:p>
        </w:tc>
      </w:tr>
      <w:tr w:rsidR="00E3587C" w:rsidRPr="0055556D" w14:paraId="104FD648" w14:textId="77777777" w:rsidTr="00E3587C">
        <w:tc>
          <w:tcPr>
            <w:tcW w:w="3397" w:type="dxa"/>
            <w:vMerge w:val="restart"/>
            <w:tcBorders>
              <w:top w:val="single" w:sz="4" w:space="0" w:color="auto"/>
              <w:left w:val="single" w:sz="4" w:space="0" w:color="auto"/>
              <w:right w:val="single" w:sz="4" w:space="0" w:color="auto"/>
            </w:tcBorders>
          </w:tcPr>
          <w:p w14:paraId="2E939B43" w14:textId="77777777" w:rsidR="00E3587C" w:rsidRPr="0055556D" w:rsidRDefault="00E3587C" w:rsidP="00E3587C">
            <w:pPr>
              <w:widowControl/>
              <w:rPr>
                <w:rFonts w:ascii="Times New Roman" w:eastAsia="Calibri" w:hAnsi="Times New Roman" w:cs="Times New Roman"/>
                <w:lang w:val="uk-UA"/>
              </w:rPr>
            </w:pPr>
            <w:r w:rsidRPr="0055556D">
              <w:rPr>
                <w:rFonts w:ascii="Times New Roman" w:hAnsi="Times New Roman" w:cs="Times New Roman"/>
              </w:rPr>
              <w:t>Громадянська та історична</w:t>
            </w:r>
          </w:p>
        </w:tc>
        <w:tc>
          <w:tcPr>
            <w:tcW w:w="3544" w:type="dxa"/>
            <w:tcBorders>
              <w:top w:val="single" w:sz="4" w:space="0" w:color="auto"/>
              <w:left w:val="single" w:sz="4" w:space="0" w:color="auto"/>
              <w:bottom w:val="single" w:sz="4" w:space="0" w:color="auto"/>
              <w:right w:val="single" w:sz="4" w:space="0" w:color="auto"/>
            </w:tcBorders>
          </w:tcPr>
          <w:p w14:paraId="6FB82FF4" w14:textId="77777777" w:rsidR="00E3587C" w:rsidRPr="0055556D" w:rsidRDefault="00E3587C" w:rsidP="00E3587C">
            <w:pPr>
              <w:widowControl/>
              <w:rPr>
                <w:rFonts w:ascii="Times New Roman" w:eastAsia="Calibri" w:hAnsi="Times New Roman" w:cs="Times New Roman"/>
                <w:lang w:val="uk-UA"/>
              </w:rPr>
            </w:pPr>
            <w:r w:rsidRPr="0055556D">
              <w:rPr>
                <w:rFonts w:ascii="Times New Roman" w:hAnsi="Times New Roman" w:cs="Times New Roman"/>
                <w:lang w:val="ru-RU"/>
              </w:rPr>
              <w:t>Вступ до історії України та громадянської освіти</w:t>
            </w:r>
          </w:p>
        </w:tc>
        <w:tc>
          <w:tcPr>
            <w:tcW w:w="1134" w:type="dxa"/>
            <w:tcBorders>
              <w:top w:val="single" w:sz="4" w:space="0" w:color="auto"/>
              <w:left w:val="single" w:sz="4" w:space="0" w:color="auto"/>
              <w:bottom w:val="single" w:sz="4" w:space="0" w:color="auto"/>
              <w:right w:val="single" w:sz="4" w:space="0" w:color="auto"/>
            </w:tcBorders>
          </w:tcPr>
          <w:p w14:paraId="0814A2F3"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1.5</w:t>
            </w:r>
          </w:p>
        </w:tc>
        <w:tc>
          <w:tcPr>
            <w:tcW w:w="1276" w:type="dxa"/>
            <w:tcBorders>
              <w:top w:val="single" w:sz="4" w:space="0" w:color="auto"/>
              <w:left w:val="single" w:sz="4" w:space="0" w:color="auto"/>
              <w:bottom w:val="single" w:sz="4" w:space="0" w:color="auto"/>
              <w:right w:val="single" w:sz="4" w:space="0" w:color="auto"/>
            </w:tcBorders>
          </w:tcPr>
          <w:p w14:paraId="1ABBE8C5"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w:t>
            </w:r>
          </w:p>
        </w:tc>
        <w:tc>
          <w:tcPr>
            <w:tcW w:w="1000" w:type="dxa"/>
            <w:gridSpan w:val="2"/>
            <w:tcBorders>
              <w:top w:val="single" w:sz="4" w:space="0" w:color="auto"/>
              <w:left w:val="single" w:sz="4" w:space="0" w:color="auto"/>
              <w:bottom w:val="single" w:sz="4" w:space="0" w:color="auto"/>
              <w:right w:val="single" w:sz="4" w:space="0" w:color="auto"/>
            </w:tcBorders>
          </w:tcPr>
          <w:p w14:paraId="35DD92A7"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w:t>
            </w:r>
          </w:p>
        </w:tc>
      </w:tr>
      <w:tr w:rsidR="00E3587C" w:rsidRPr="0055556D" w14:paraId="4FD4C51C" w14:textId="77777777" w:rsidTr="00E3587C">
        <w:trPr>
          <w:trHeight w:val="400"/>
        </w:trPr>
        <w:tc>
          <w:tcPr>
            <w:tcW w:w="3397" w:type="dxa"/>
            <w:vMerge/>
            <w:tcBorders>
              <w:left w:val="single" w:sz="4" w:space="0" w:color="auto"/>
              <w:right w:val="single" w:sz="4" w:space="0" w:color="auto"/>
            </w:tcBorders>
            <w:vAlign w:val="center"/>
          </w:tcPr>
          <w:p w14:paraId="61DC31D1" w14:textId="77777777" w:rsidR="00E3587C" w:rsidRPr="0055556D" w:rsidRDefault="00E3587C" w:rsidP="00E3587C">
            <w:pPr>
              <w:widowControl/>
              <w:rPr>
                <w:rFonts w:ascii="Times New Roman" w:eastAsia="Calibri" w:hAnsi="Times New Roman" w:cs="Times New Roman"/>
                <w:lang w:val="uk-UA"/>
              </w:rPr>
            </w:pPr>
          </w:p>
        </w:tc>
        <w:tc>
          <w:tcPr>
            <w:tcW w:w="3544" w:type="dxa"/>
            <w:tcBorders>
              <w:top w:val="single" w:sz="4" w:space="0" w:color="auto"/>
              <w:left w:val="single" w:sz="4" w:space="0" w:color="auto"/>
              <w:bottom w:val="single" w:sz="4" w:space="0" w:color="auto"/>
              <w:right w:val="single" w:sz="4" w:space="0" w:color="auto"/>
            </w:tcBorders>
          </w:tcPr>
          <w:p w14:paraId="576FF877" w14:textId="77777777" w:rsidR="00E3587C" w:rsidRPr="0055556D" w:rsidRDefault="00E3587C" w:rsidP="00E3587C">
            <w:pPr>
              <w:rPr>
                <w:rFonts w:ascii="Times New Roman" w:eastAsia="Calibri" w:hAnsi="Times New Roman" w:cs="Times New Roman"/>
                <w:lang w:val="uk-UA"/>
              </w:rPr>
            </w:pPr>
            <w:r w:rsidRPr="0055556D">
              <w:rPr>
                <w:rFonts w:ascii="Times New Roman" w:hAnsi="Times New Roman" w:cs="Times New Roman"/>
              </w:rPr>
              <w:t>Історія України. Всесвітня історія</w:t>
            </w:r>
          </w:p>
        </w:tc>
        <w:tc>
          <w:tcPr>
            <w:tcW w:w="1134" w:type="dxa"/>
            <w:tcBorders>
              <w:top w:val="single" w:sz="4" w:space="0" w:color="auto"/>
              <w:left w:val="single" w:sz="4" w:space="0" w:color="auto"/>
              <w:bottom w:val="single" w:sz="4" w:space="0" w:color="auto"/>
              <w:right w:val="single" w:sz="4" w:space="0" w:color="auto"/>
            </w:tcBorders>
          </w:tcPr>
          <w:p w14:paraId="7D9BC964"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w:t>
            </w:r>
          </w:p>
        </w:tc>
        <w:tc>
          <w:tcPr>
            <w:tcW w:w="1276" w:type="dxa"/>
            <w:tcBorders>
              <w:top w:val="single" w:sz="4" w:space="0" w:color="auto"/>
              <w:left w:val="single" w:sz="4" w:space="0" w:color="auto"/>
              <w:bottom w:val="single" w:sz="4" w:space="0" w:color="auto"/>
              <w:right w:val="single" w:sz="4" w:space="0" w:color="auto"/>
            </w:tcBorders>
          </w:tcPr>
          <w:p w14:paraId="5C89EB33"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2</w:t>
            </w:r>
          </w:p>
        </w:tc>
        <w:tc>
          <w:tcPr>
            <w:tcW w:w="1000" w:type="dxa"/>
            <w:gridSpan w:val="2"/>
            <w:tcBorders>
              <w:top w:val="single" w:sz="4" w:space="0" w:color="auto"/>
              <w:left w:val="single" w:sz="4" w:space="0" w:color="auto"/>
              <w:bottom w:val="single" w:sz="4" w:space="0" w:color="auto"/>
              <w:right w:val="single" w:sz="4" w:space="0" w:color="auto"/>
            </w:tcBorders>
          </w:tcPr>
          <w:p w14:paraId="3210F6B1" w14:textId="77777777" w:rsidR="00E3587C" w:rsidRPr="0055556D" w:rsidRDefault="00E3587C" w:rsidP="00E3587C">
            <w:pPr>
              <w:widowControl/>
              <w:jc w:val="center"/>
              <w:rPr>
                <w:rFonts w:ascii="Times New Roman" w:eastAsia="Calibri" w:hAnsi="Times New Roman" w:cs="Times New Roman"/>
                <w:lang w:val="uk-UA"/>
              </w:rPr>
            </w:pPr>
          </w:p>
        </w:tc>
      </w:tr>
      <w:tr w:rsidR="00E3587C" w:rsidRPr="0055556D" w14:paraId="0154A821" w14:textId="77777777" w:rsidTr="00E3587C">
        <w:trPr>
          <w:trHeight w:val="162"/>
        </w:trPr>
        <w:tc>
          <w:tcPr>
            <w:tcW w:w="3397" w:type="dxa"/>
            <w:vMerge/>
            <w:tcBorders>
              <w:left w:val="single" w:sz="4" w:space="0" w:color="auto"/>
              <w:right w:val="single" w:sz="4" w:space="0" w:color="auto"/>
            </w:tcBorders>
            <w:vAlign w:val="center"/>
          </w:tcPr>
          <w:p w14:paraId="309A90B9" w14:textId="77777777" w:rsidR="00E3587C" w:rsidRPr="0055556D" w:rsidRDefault="00E3587C" w:rsidP="00E3587C">
            <w:pPr>
              <w:widowControl/>
              <w:rPr>
                <w:rFonts w:ascii="Times New Roman" w:eastAsia="Calibri" w:hAnsi="Times New Roman" w:cs="Times New Roman"/>
                <w:lang w:val="uk-UA"/>
              </w:rPr>
            </w:pPr>
          </w:p>
        </w:tc>
        <w:tc>
          <w:tcPr>
            <w:tcW w:w="3544" w:type="dxa"/>
            <w:tcBorders>
              <w:top w:val="single" w:sz="4" w:space="0" w:color="auto"/>
              <w:left w:val="single" w:sz="4" w:space="0" w:color="auto"/>
              <w:bottom w:val="single" w:sz="4" w:space="0" w:color="auto"/>
              <w:right w:val="single" w:sz="4" w:space="0" w:color="auto"/>
            </w:tcBorders>
          </w:tcPr>
          <w:p w14:paraId="34AEE2F9" w14:textId="77777777" w:rsidR="00E3587C" w:rsidRPr="0055556D" w:rsidRDefault="00E3587C" w:rsidP="00E3587C">
            <w:pPr>
              <w:rPr>
                <w:rFonts w:ascii="Times New Roman" w:hAnsi="Times New Roman" w:cs="Times New Roman"/>
              </w:rPr>
            </w:pPr>
            <w:r w:rsidRPr="0055556D">
              <w:rPr>
                <w:rFonts w:ascii="Times New Roman" w:hAnsi="Times New Roman" w:cs="Times New Roman"/>
              </w:rPr>
              <w:t>Історія України</w:t>
            </w:r>
          </w:p>
        </w:tc>
        <w:tc>
          <w:tcPr>
            <w:tcW w:w="1134" w:type="dxa"/>
            <w:tcBorders>
              <w:top w:val="single" w:sz="4" w:space="0" w:color="auto"/>
              <w:left w:val="single" w:sz="4" w:space="0" w:color="auto"/>
              <w:bottom w:val="single" w:sz="4" w:space="0" w:color="auto"/>
              <w:right w:val="single" w:sz="4" w:space="0" w:color="auto"/>
            </w:tcBorders>
          </w:tcPr>
          <w:p w14:paraId="34463529"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w:t>
            </w:r>
          </w:p>
        </w:tc>
        <w:tc>
          <w:tcPr>
            <w:tcW w:w="1276" w:type="dxa"/>
            <w:tcBorders>
              <w:top w:val="single" w:sz="4" w:space="0" w:color="auto"/>
              <w:left w:val="single" w:sz="4" w:space="0" w:color="auto"/>
              <w:bottom w:val="single" w:sz="4" w:space="0" w:color="auto"/>
              <w:right w:val="single" w:sz="4" w:space="0" w:color="auto"/>
            </w:tcBorders>
          </w:tcPr>
          <w:p w14:paraId="04724369"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w:t>
            </w:r>
          </w:p>
        </w:tc>
        <w:tc>
          <w:tcPr>
            <w:tcW w:w="1000" w:type="dxa"/>
            <w:gridSpan w:val="2"/>
            <w:tcBorders>
              <w:top w:val="single" w:sz="4" w:space="0" w:color="auto"/>
              <w:left w:val="single" w:sz="4" w:space="0" w:color="auto"/>
              <w:bottom w:val="single" w:sz="4" w:space="0" w:color="auto"/>
              <w:right w:val="single" w:sz="4" w:space="0" w:color="auto"/>
            </w:tcBorders>
          </w:tcPr>
          <w:p w14:paraId="2E90BAA2"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1</w:t>
            </w:r>
          </w:p>
        </w:tc>
      </w:tr>
      <w:tr w:rsidR="00E3587C" w:rsidRPr="0055556D" w14:paraId="157B2BDE" w14:textId="77777777" w:rsidTr="00E3587C">
        <w:trPr>
          <w:trHeight w:val="200"/>
        </w:trPr>
        <w:tc>
          <w:tcPr>
            <w:tcW w:w="3397" w:type="dxa"/>
            <w:vMerge/>
            <w:tcBorders>
              <w:left w:val="single" w:sz="4" w:space="0" w:color="auto"/>
              <w:right w:val="single" w:sz="4" w:space="0" w:color="auto"/>
            </w:tcBorders>
            <w:vAlign w:val="center"/>
          </w:tcPr>
          <w:p w14:paraId="27C2B436" w14:textId="77777777" w:rsidR="00E3587C" w:rsidRPr="0055556D" w:rsidRDefault="00E3587C" w:rsidP="00E3587C">
            <w:pPr>
              <w:widowControl/>
              <w:rPr>
                <w:rFonts w:ascii="Times New Roman" w:eastAsia="Calibri" w:hAnsi="Times New Roman" w:cs="Times New Roman"/>
                <w:lang w:val="uk-UA"/>
              </w:rPr>
            </w:pPr>
          </w:p>
        </w:tc>
        <w:tc>
          <w:tcPr>
            <w:tcW w:w="3544" w:type="dxa"/>
            <w:tcBorders>
              <w:top w:val="single" w:sz="4" w:space="0" w:color="auto"/>
              <w:left w:val="single" w:sz="4" w:space="0" w:color="auto"/>
              <w:bottom w:val="single" w:sz="4" w:space="0" w:color="auto"/>
              <w:right w:val="single" w:sz="4" w:space="0" w:color="auto"/>
            </w:tcBorders>
          </w:tcPr>
          <w:p w14:paraId="73883443" w14:textId="77777777" w:rsidR="00E3587C" w:rsidRPr="0055556D" w:rsidRDefault="00E3587C" w:rsidP="00E3587C">
            <w:pPr>
              <w:rPr>
                <w:rFonts w:ascii="Times New Roman" w:hAnsi="Times New Roman" w:cs="Times New Roman"/>
              </w:rPr>
            </w:pPr>
            <w:r w:rsidRPr="0055556D">
              <w:rPr>
                <w:rFonts w:ascii="Times New Roman" w:hAnsi="Times New Roman" w:cs="Times New Roman"/>
              </w:rPr>
              <w:t>Всесвітня історія</w:t>
            </w:r>
          </w:p>
        </w:tc>
        <w:tc>
          <w:tcPr>
            <w:tcW w:w="1134" w:type="dxa"/>
            <w:tcBorders>
              <w:top w:val="single" w:sz="4" w:space="0" w:color="auto"/>
              <w:left w:val="single" w:sz="4" w:space="0" w:color="auto"/>
              <w:bottom w:val="single" w:sz="4" w:space="0" w:color="auto"/>
              <w:right w:val="single" w:sz="4" w:space="0" w:color="auto"/>
            </w:tcBorders>
          </w:tcPr>
          <w:p w14:paraId="4B49DFF8"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w:t>
            </w:r>
          </w:p>
        </w:tc>
        <w:tc>
          <w:tcPr>
            <w:tcW w:w="1276" w:type="dxa"/>
            <w:tcBorders>
              <w:top w:val="single" w:sz="4" w:space="0" w:color="auto"/>
              <w:left w:val="single" w:sz="4" w:space="0" w:color="auto"/>
              <w:bottom w:val="single" w:sz="4" w:space="0" w:color="auto"/>
              <w:right w:val="single" w:sz="4" w:space="0" w:color="auto"/>
            </w:tcBorders>
          </w:tcPr>
          <w:p w14:paraId="6C22056F"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w:t>
            </w:r>
          </w:p>
        </w:tc>
        <w:tc>
          <w:tcPr>
            <w:tcW w:w="1000" w:type="dxa"/>
            <w:gridSpan w:val="2"/>
            <w:tcBorders>
              <w:top w:val="single" w:sz="4" w:space="0" w:color="auto"/>
              <w:left w:val="single" w:sz="4" w:space="0" w:color="auto"/>
              <w:bottom w:val="single" w:sz="4" w:space="0" w:color="auto"/>
              <w:right w:val="single" w:sz="4" w:space="0" w:color="auto"/>
            </w:tcBorders>
          </w:tcPr>
          <w:p w14:paraId="70375314"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1</w:t>
            </w:r>
          </w:p>
        </w:tc>
      </w:tr>
      <w:tr w:rsidR="00E3587C" w:rsidRPr="0055556D" w14:paraId="56AF97FE" w14:textId="77777777" w:rsidTr="00E3587C">
        <w:trPr>
          <w:trHeight w:val="200"/>
        </w:trPr>
        <w:tc>
          <w:tcPr>
            <w:tcW w:w="3397" w:type="dxa"/>
            <w:vMerge/>
            <w:tcBorders>
              <w:left w:val="single" w:sz="4" w:space="0" w:color="auto"/>
              <w:right w:val="single" w:sz="4" w:space="0" w:color="auto"/>
            </w:tcBorders>
            <w:vAlign w:val="center"/>
          </w:tcPr>
          <w:p w14:paraId="314E9208" w14:textId="77777777" w:rsidR="00E3587C" w:rsidRPr="0055556D" w:rsidRDefault="00E3587C" w:rsidP="00E3587C">
            <w:pPr>
              <w:widowControl/>
              <w:rPr>
                <w:rFonts w:ascii="Times New Roman" w:eastAsia="Calibri" w:hAnsi="Times New Roman" w:cs="Times New Roman"/>
                <w:lang w:val="uk-UA"/>
              </w:rPr>
            </w:pPr>
          </w:p>
        </w:tc>
        <w:tc>
          <w:tcPr>
            <w:tcW w:w="3544" w:type="dxa"/>
            <w:tcBorders>
              <w:top w:val="single" w:sz="4" w:space="0" w:color="auto"/>
              <w:left w:val="single" w:sz="4" w:space="0" w:color="auto"/>
              <w:bottom w:val="single" w:sz="4" w:space="0" w:color="auto"/>
              <w:right w:val="single" w:sz="4" w:space="0" w:color="auto"/>
            </w:tcBorders>
          </w:tcPr>
          <w:p w14:paraId="2E450118" w14:textId="77777777" w:rsidR="00E3587C" w:rsidRPr="0055556D" w:rsidRDefault="00E3587C" w:rsidP="00E3587C">
            <w:pPr>
              <w:rPr>
                <w:rFonts w:ascii="Times New Roman" w:hAnsi="Times New Roman" w:cs="Times New Roman"/>
              </w:rPr>
            </w:pPr>
            <w:r w:rsidRPr="0055556D">
              <w:rPr>
                <w:rFonts w:ascii="Times New Roman" w:hAnsi="Times New Roman" w:cs="Times New Roman"/>
              </w:rPr>
              <w:t>Громадянська освіта</w:t>
            </w:r>
          </w:p>
        </w:tc>
        <w:tc>
          <w:tcPr>
            <w:tcW w:w="1134" w:type="dxa"/>
            <w:tcBorders>
              <w:top w:val="single" w:sz="4" w:space="0" w:color="auto"/>
              <w:left w:val="single" w:sz="4" w:space="0" w:color="auto"/>
              <w:right w:val="single" w:sz="4" w:space="0" w:color="auto"/>
            </w:tcBorders>
          </w:tcPr>
          <w:p w14:paraId="2847B46F" w14:textId="77777777" w:rsidR="00E3587C" w:rsidRPr="0055556D" w:rsidRDefault="00E3587C" w:rsidP="00E3587C">
            <w:pPr>
              <w:jc w:val="center"/>
              <w:rPr>
                <w:rFonts w:ascii="Times New Roman" w:eastAsia="Calibri" w:hAnsi="Times New Roman" w:cs="Times New Roman"/>
                <w:lang w:val="uk-UA"/>
              </w:rPr>
            </w:pPr>
            <w:r w:rsidRPr="0055556D">
              <w:rPr>
                <w:rFonts w:ascii="Times New Roman" w:eastAsia="Calibri" w:hAnsi="Times New Roman" w:cs="Times New Roman"/>
                <w:lang w:val="uk-UA"/>
              </w:rPr>
              <w:t>-</w:t>
            </w:r>
          </w:p>
        </w:tc>
        <w:tc>
          <w:tcPr>
            <w:tcW w:w="1276" w:type="dxa"/>
            <w:tcBorders>
              <w:top w:val="single" w:sz="4" w:space="0" w:color="auto"/>
              <w:left w:val="single" w:sz="4" w:space="0" w:color="auto"/>
              <w:right w:val="single" w:sz="4" w:space="0" w:color="auto"/>
            </w:tcBorders>
          </w:tcPr>
          <w:p w14:paraId="61E1E16F" w14:textId="77777777" w:rsidR="00E3587C" w:rsidRPr="0055556D" w:rsidRDefault="00E3587C" w:rsidP="00E3587C">
            <w:pPr>
              <w:jc w:val="center"/>
              <w:rPr>
                <w:rFonts w:ascii="Times New Roman" w:eastAsia="Calibri" w:hAnsi="Times New Roman" w:cs="Times New Roman"/>
                <w:lang w:val="uk-UA"/>
              </w:rPr>
            </w:pPr>
            <w:r w:rsidRPr="0055556D">
              <w:rPr>
                <w:rFonts w:ascii="Times New Roman" w:eastAsia="Calibri" w:hAnsi="Times New Roman" w:cs="Times New Roman"/>
                <w:lang w:val="uk-UA"/>
              </w:rPr>
              <w:t>1</w:t>
            </w:r>
          </w:p>
        </w:tc>
        <w:tc>
          <w:tcPr>
            <w:tcW w:w="1000" w:type="dxa"/>
            <w:gridSpan w:val="2"/>
            <w:tcBorders>
              <w:top w:val="single" w:sz="4" w:space="0" w:color="auto"/>
              <w:left w:val="single" w:sz="4" w:space="0" w:color="auto"/>
              <w:right w:val="single" w:sz="4" w:space="0" w:color="auto"/>
            </w:tcBorders>
          </w:tcPr>
          <w:p w14:paraId="31925ABB" w14:textId="77777777" w:rsidR="00E3587C" w:rsidRPr="0055556D" w:rsidRDefault="00E3587C" w:rsidP="00E3587C">
            <w:pPr>
              <w:jc w:val="center"/>
              <w:rPr>
                <w:rFonts w:ascii="Times New Roman" w:eastAsia="Calibri" w:hAnsi="Times New Roman" w:cs="Times New Roman"/>
                <w:lang w:val="uk-UA"/>
              </w:rPr>
            </w:pPr>
            <w:r w:rsidRPr="0055556D">
              <w:rPr>
                <w:rFonts w:ascii="Times New Roman" w:eastAsia="Calibri" w:hAnsi="Times New Roman" w:cs="Times New Roman"/>
                <w:lang w:val="uk-UA"/>
              </w:rPr>
              <w:t>1</w:t>
            </w:r>
          </w:p>
        </w:tc>
      </w:tr>
      <w:tr w:rsidR="00E3587C" w:rsidRPr="0055556D" w14:paraId="35017167" w14:textId="77777777" w:rsidTr="00E3587C">
        <w:trPr>
          <w:trHeight w:val="288"/>
        </w:trPr>
        <w:tc>
          <w:tcPr>
            <w:tcW w:w="3397" w:type="dxa"/>
            <w:vMerge/>
            <w:tcBorders>
              <w:left w:val="single" w:sz="4" w:space="0" w:color="auto"/>
              <w:right w:val="single" w:sz="4" w:space="0" w:color="auto"/>
            </w:tcBorders>
            <w:vAlign w:val="center"/>
          </w:tcPr>
          <w:p w14:paraId="2966BFDF" w14:textId="77777777" w:rsidR="00E3587C" w:rsidRPr="0055556D" w:rsidRDefault="00E3587C" w:rsidP="00E3587C">
            <w:pPr>
              <w:widowControl/>
              <w:rPr>
                <w:rFonts w:ascii="Times New Roman" w:eastAsia="Calibri" w:hAnsi="Times New Roman" w:cs="Times New Roman"/>
                <w:lang w:val="uk-UA"/>
              </w:rPr>
            </w:pPr>
          </w:p>
        </w:tc>
        <w:tc>
          <w:tcPr>
            <w:tcW w:w="3544" w:type="dxa"/>
            <w:tcBorders>
              <w:top w:val="single" w:sz="4" w:space="0" w:color="auto"/>
              <w:left w:val="single" w:sz="4" w:space="0" w:color="auto"/>
              <w:bottom w:val="single" w:sz="4" w:space="0" w:color="auto"/>
              <w:right w:val="single" w:sz="4" w:space="0" w:color="auto"/>
            </w:tcBorders>
          </w:tcPr>
          <w:p w14:paraId="65DB8442" w14:textId="77777777" w:rsidR="00E3587C" w:rsidRPr="0055556D" w:rsidRDefault="00E3587C" w:rsidP="00E3587C">
            <w:pPr>
              <w:rPr>
                <w:rFonts w:ascii="Times New Roman" w:hAnsi="Times New Roman" w:cs="Times New Roman"/>
              </w:rPr>
            </w:pPr>
            <w:r w:rsidRPr="0055556D">
              <w:rPr>
                <w:rFonts w:ascii="Times New Roman" w:hAnsi="Times New Roman" w:cs="Times New Roman"/>
              </w:rPr>
              <w:t>Правознавство</w:t>
            </w:r>
          </w:p>
        </w:tc>
        <w:tc>
          <w:tcPr>
            <w:tcW w:w="1134" w:type="dxa"/>
            <w:tcBorders>
              <w:left w:val="single" w:sz="4" w:space="0" w:color="auto"/>
              <w:right w:val="single" w:sz="4" w:space="0" w:color="auto"/>
            </w:tcBorders>
          </w:tcPr>
          <w:p w14:paraId="316DC54C" w14:textId="77777777" w:rsidR="00E3587C" w:rsidRPr="0055556D" w:rsidRDefault="00E3587C" w:rsidP="00E3587C">
            <w:pPr>
              <w:jc w:val="center"/>
              <w:rPr>
                <w:rFonts w:ascii="Times New Roman" w:eastAsia="Calibri" w:hAnsi="Times New Roman" w:cs="Times New Roman"/>
                <w:lang w:val="uk-UA"/>
              </w:rPr>
            </w:pPr>
            <w:r w:rsidRPr="0055556D">
              <w:rPr>
                <w:rFonts w:ascii="Times New Roman" w:eastAsia="Calibri" w:hAnsi="Times New Roman" w:cs="Times New Roman"/>
                <w:lang w:val="uk-UA"/>
              </w:rPr>
              <w:t>-</w:t>
            </w:r>
          </w:p>
        </w:tc>
        <w:tc>
          <w:tcPr>
            <w:tcW w:w="1276" w:type="dxa"/>
            <w:tcBorders>
              <w:left w:val="single" w:sz="4" w:space="0" w:color="auto"/>
              <w:right w:val="single" w:sz="4" w:space="0" w:color="auto"/>
            </w:tcBorders>
          </w:tcPr>
          <w:p w14:paraId="5B36CEF9" w14:textId="77777777" w:rsidR="00E3587C" w:rsidRPr="0055556D" w:rsidRDefault="00E3587C" w:rsidP="00E3587C">
            <w:pPr>
              <w:jc w:val="center"/>
              <w:rPr>
                <w:rFonts w:ascii="Times New Roman" w:eastAsia="Calibri" w:hAnsi="Times New Roman" w:cs="Times New Roman"/>
                <w:lang w:val="uk-UA"/>
              </w:rPr>
            </w:pPr>
            <w:r w:rsidRPr="0055556D">
              <w:rPr>
                <w:rFonts w:ascii="Times New Roman" w:eastAsia="Calibri" w:hAnsi="Times New Roman" w:cs="Times New Roman"/>
                <w:lang w:val="uk-UA"/>
              </w:rPr>
              <w:t>-</w:t>
            </w:r>
          </w:p>
        </w:tc>
        <w:tc>
          <w:tcPr>
            <w:tcW w:w="1000" w:type="dxa"/>
            <w:gridSpan w:val="2"/>
            <w:tcBorders>
              <w:left w:val="single" w:sz="4" w:space="0" w:color="auto"/>
              <w:right w:val="single" w:sz="4" w:space="0" w:color="auto"/>
            </w:tcBorders>
          </w:tcPr>
          <w:p w14:paraId="60AF028B" w14:textId="77777777" w:rsidR="00E3587C" w:rsidRPr="0055556D" w:rsidRDefault="00E3587C" w:rsidP="00E3587C">
            <w:pPr>
              <w:jc w:val="center"/>
              <w:rPr>
                <w:rFonts w:ascii="Times New Roman" w:eastAsia="Calibri" w:hAnsi="Times New Roman" w:cs="Times New Roman"/>
                <w:lang w:val="uk-UA"/>
              </w:rPr>
            </w:pPr>
          </w:p>
        </w:tc>
      </w:tr>
      <w:tr w:rsidR="00E3587C" w:rsidRPr="0055556D" w14:paraId="6738EB55" w14:textId="77777777" w:rsidTr="00E3587C">
        <w:trPr>
          <w:trHeight w:val="21"/>
        </w:trPr>
        <w:tc>
          <w:tcPr>
            <w:tcW w:w="3397" w:type="dxa"/>
            <w:tcBorders>
              <w:left w:val="single" w:sz="4" w:space="0" w:color="auto"/>
              <w:right w:val="single" w:sz="4" w:space="0" w:color="auto"/>
            </w:tcBorders>
            <w:vAlign w:val="center"/>
          </w:tcPr>
          <w:p w14:paraId="13684D45" w14:textId="77777777" w:rsidR="00E3587C" w:rsidRPr="0055556D" w:rsidRDefault="00E3587C" w:rsidP="00E3587C">
            <w:pPr>
              <w:widowControl/>
              <w:rPr>
                <w:rFonts w:ascii="Times New Roman" w:eastAsia="Calibri" w:hAnsi="Times New Roman" w:cs="Times New Roman"/>
                <w:lang w:val="uk-UA"/>
              </w:rPr>
            </w:pPr>
            <w:r w:rsidRPr="0055556D">
              <w:rPr>
                <w:rFonts w:ascii="Times New Roman" w:eastAsia="Calibri" w:hAnsi="Times New Roman" w:cs="Times New Roman"/>
                <w:lang w:val="uk-UA"/>
              </w:rPr>
              <w:t>Інформатична</w:t>
            </w:r>
          </w:p>
        </w:tc>
        <w:tc>
          <w:tcPr>
            <w:tcW w:w="3544" w:type="dxa"/>
            <w:tcBorders>
              <w:top w:val="single" w:sz="4" w:space="0" w:color="auto"/>
              <w:left w:val="single" w:sz="4" w:space="0" w:color="auto"/>
              <w:bottom w:val="single" w:sz="4" w:space="0" w:color="auto"/>
              <w:right w:val="single" w:sz="4" w:space="0" w:color="auto"/>
            </w:tcBorders>
          </w:tcPr>
          <w:p w14:paraId="2369032B" w14:textId="77777777" w:rsidR="00E3587C" w:rsidRPr="0055556D" w:rsidRDefault="00E3587C" w:rsidP="00E3587C">
            <w:pPr>
              <w:rPr>
                <w:rFonts w:ascii="Times New Roman" w:hAnsi="Times New Roman" w:cs="Times New Roman"/>
                <w:lang w:val="uk-UA"/>
              </w:rPr>
            </w:pPr>
            <w:r w:rsidRPr="0055556D">
              <w:rPr>
                <w:rFonts w:ascii="Times New Roman" w:hAnsi="Times New Roman" w:cs="Times New Roman"/>
                <w:lang w:val="uk-UA"/>
              </w:rPr>
              <w:t>Інформатика</w:t>
            </w:r>
          </w:p>
        </w:tc>
        <w:tc>
          <w:tcPr>
            <w:tcW w:w="1134" w:type="dxa"/>
            <w:tcBorders>
              <w:left w:val="single" w:sz="4" w:space="0" w:color="auto"/>
              <w:bottom w:val="single" w:sz="4" w:space="0" w:color="auto"/>
              <w:right w:val="single" w:sz="4" w:space="0" w:color="auto"/>
            </w:tcBorders>
          </w:tcPr>
          <w:p w14:paraId="0EAB5DD1" w14:textId="77777777" w:rsidR="00E3587C" w:rsidRPr="0055556D" w:rsidRDefault="00E3587C" w:rsidP="00E3587C">
            <w:pPr>
              <w:jc w:val="center"/>
              <w:rPr>
                <w:rFonts w:ascii="Times New Roman" w:eastAsia="Calibri" w:hAnsi="Times New Roman" w:cs="Times New Roman"/>
                <w:lang w:val="uk-UA"/>
              </w:rPr>
            </w:pPr>
            <w:r w:rsidRPr="0055556D">
              <w:rPr>
                <w:rFonts w:ascii="Times New Roman" w:eastAsia="Calibri" w:hAnsi="Times New Roman" w:cs="Times New Roman"/>
                <w:lang w:val="uk-UA"/>
              </w:rPr>
              <w:t>2</w:t>
            </w:r>
          </w:p>
        </w:tc>
        <w:tc>
          <w:tcPr>
            <w:tcW w:w="1276" w:type="dxa"/>
            <w:tcBorders>
              <w:left w:val="single" w:sz="4" w:space="0" w:color="auto"/>
              <w:bottom w:val="single" w:sz="4" w:space="0" w:color="auto"/>
              <w:right w:val="single" w:sz="4" w:space="0" w:color="auto"/>
            </w:tcBorders>
          </w:tcPr>
          <w:p w14:paraId="5F3AE28E" w14:textId="77777777" w:rsidR="00E3587C" w:rsidRPr="0055556D" w:rsidRDefault="00E3587C" w:rsidP="00E3587C">
            <w:pPr>
              <w:jc w:val="center"/>
              <w:rPr>
                <w:rFonts w:ascii="Times New Roman" w:eastAsia="Calibri" w:hAnsi="Times New Roman" w:cs="Times New Roman"/>
                <w:lang w:val="uk-UA"/>
              </w:rPr>
            </w:pPr>
            <w:r w:rsidRPr="0055556D">
              <w:rPr>
                <w:rFonts w:ascii="Times New Roman" w:eastAsia="Calibri" w:hAnsi="Times New Roman" w:cs="Times New Roman"/>
                <w:lang w:val="uk-UA"/>
              </w:rPr>
              <w:t>2</w:t>
            </w:r>
          </w:p>
        </w:tc>
        <w:tc>
          <w:tcPr>
            <w:tcW w:w="1000" w:type="dxa"/>
            <w:gridSpan w:val="2"/>
            <w:tcBorders>
              <w:left w:val="single" w:sz="4" w:space="0" w:color="auto"/>
              <w:bottom w:val="single" w:sz="4" w:space="0" w:color="auto"/>
              <w:right w:val="single" w:sz="4" w:space="0" w:color="auto"/>
            </w:tcBorders>
          </w:tcPr>
          <w:p w14:paraId="7112544C" w14:textId="77777777" w:rsidR="00E3587C" w:rsidRPr="0055556D" w:rsidRDefault="00E3587C" w:rsidP="00E3587C">
            <w:pPr>
              <w:jc w:val="center"/>
              <w:rPr>
                <w:rFonts w:ascii="Times New Roman" w:eastAsia="Calibri" w:hAnsi="Times New Roman" w:cs="Times New Roman"/>
                <w:lang w:val="uk-UA"/>
              </w:rPr>
            </w:pPr>
            <w:r w:rsidRPr="0055556D">
              <w:rPr>
                <w:rFonts w:ascii="Times New Roman" w:eastAsia="Calibri" w:hAnsi="Times New Roman" w:cs="Times New Roman"/>
                <w:lang w:val="uk-UA"/>
              </w:rPr>
              <w:t>2</w:t>
            </w:r>
          </w:p>
        </w:tc>
      </w:tr>
      <w:tr w:rsidR="00E3587C" w:rsidRPr="0055556D" w14:paraId="556678B4" w14:textId="77777777" w:rsidTr="00E3587C">
        <w:trPr>
          <w:trHeight w:val="305"/>
        </w:trPr>
        <w:tc>
          <w:tcPr>
            <w:tcW w:w="3397" w:type="dxa"/>
            <w:tcBorders>
              <w:left w:val="single" w:sz="4" w:space="0" w:color="auto"/>
              <w:bottom w:val="single" w:sz="4" w:space="0" w:color="auto"/>
              <w:right w:val="single" w:sz="4" w:space="0" w:color="auto"/>
            </w:tcBorders>
            <w:vAlign w:val="center"/>
          </w:tcPr>
          <w:p w14:paraId="0DA9024F" w14:textId="77777777" w:rsidR="00E3587C" w:rsidRPr="0055556D" w:rsidRDefault="00E3587C" w:rsidP="00E3587C">
            <w:pPr>
              <w:rPr>
                <w:rFonts w:ascii="Times New Roman" w:eastAsia="Calibri" w:hAnsi="Times New Roman" w:cs="Times New Roman"/>
                <w:lang w:val="uk-UA"/>
              </w:rPr>
            </w:pPr>
            <w:r w:rsidRPr="0055556D">
              <w:rPr>
                <w:rFonts w:ascii="Times New Roman" w:hAnsi="Times New Roman" w:cs="Times New Roman"/>
              </w:rPr>
              <w:t>Технологічна</w:t>
            </w:r>
          </w:p>
        </w:tc>
        <w:tc>
          <w:tcPr>
            <w:tcW w:w="3544" w:type="dxa"/>
            <w:tcBorders>
              <w:top w:val="single" w:sz="4" w:space="0" w:color="auto"/>
              <w:left w:val="single" w:sz="4" w:space="0" w:color="auto"/>
              <w:bottom w:val="single" w:sz="4" w:space="0" w:color="auto"/>
              <w:right w:val="single" w:sz="4" w:space="0" w:color="auto"/>
            </w:tcBorders>
          </w:tcPr>
          <w:p w14:paraId="27CA4FCA" w14:textId="77777777" w:rsidR="00E3587C" w:rsidRPr="0055556D" w:rsidRDefault="00E3587C" w:rsidP="00E3587C">
            <w:pPr>
              <w:rPr>
                <w:rFonts w:ascii="Times New Roman" w:hAnsi="Times New Roman" w:cs="Times New Roman"/>
                <w:lang w:val="uk-UA"/>
              </w:rPr>
            </w:pPr>
            <w:r w:rsidRPr="0055556D">
              <w:rPr>
                <w:rFonts w:ascii="Times New Roman" w:hAnsi="Times New Roman" w:cs="Times New Roman"/>
                <w:lang w:val="uk-UA"/>
              </w:rPr>
              <w:t>Технології</w:t>
            </w:r>
          </w:p>
        </w:tc>
        <w:tc>
          <w:tcPr>
            <w:tcW w:w="1134" w:type="dxa"/>
            <w:tcBorders>
              <w:left w:val="single" w:sz="4" w:space="0" w:color="auto"/>
              <w:bottom w:val="single" w:sz="4" w:space="0" w:color="auto"/>
              <w:right w:val="single" w:sz="4" w:space="0" w:color="auto"/>
            </w:tcBorders>
          </w:tcPr>
          <w:p w14:paraId="1763CFFA" w14:textId="77777777" w:rsidR="00E3587C" w:rsidRPr="0055556D" w:rsidRDefault="00E3587C" w:rsidP="00E3587C">
            <w:pPr>
              <w:jc w:val="center"/>
              <w:rPr>
                <w:rFonts w:ascii="Times New Roman" w:eastAsia="Calibri" w:hAnsi="Times New Roman" w:cs="Times New Roman"/>
                <w:lang w:val="uk-UA"/>
              </w:rPr>
            </w:pPr>
            <w:r w:rsidRPr="0055556D">
              <w:rPr>
                <w:rFonts w:ascii="Times New Roman" w:eastAsia="Calibri" w:hAnsi="Times New Roman" w:cs="Times New Roman"/>
                <w:lang w:val="uk-UA"/>
              </w:rPr>
              <w:t>2</w:t>
            </w:r>
          </w:p>
        </w:tc>
        <w:tc>
          <w:tcPr>
            <w:tcW w:w="1276" w:type="dxa"/>
            <w:tcBorders>
              <w:left w:val="single" w:sz="4" w:space="0" w:color="auto"/>
              <w:bottom w:val="single" w:sz="4" w:space="0" w:color="auto"/>
              <w:right w:val="single" w:sz="4" w:space="0" w:color="auto"/>
            </w:tcBorders>
          </w:tcPr>
          <w:p w14:paraId="6B2E6A42" w14:textId="77777777" w:rsidR="00E3587C" w:rsidRPr="0055556D" w:rsidRDefault="00E3587C" w:rsidP="00E3587C">
            <w:pPr>
              <w:jc w:val="center"/>
              <w:rPr>
                <w:rFonts w:ascii="Times New Roman" w:eastAsia="Calibri" w:hAnsi="Times New Roman" w:cs="Times New Roman"/>
                <w:lang w:val="uk-UA"/>
              </w:rPr>
            </w:pPr>
            <w:r w:rsidRPr="0055556D">
              <w:rPr>
                <w:rFonts w:ascii="Times New Roman" w:eastAsia="Calibri" w:hAnsi="Times New Roman" w:cs="Times New Roman"/>
                <w:lang w:val="uk-UA"/>
              </w:rPr>
              <w:t>2</w:t>
            </w:r>
          </w:p>
        </w:tc>
        <w:tc>
          <w:tcPr>
            <w:tcW w:w="1000" w:type="dxa"/>
            <w:gridSpan w:val="2"/>
            <w:tcBorders>
              <w:left w:val="single" w:sz="4" w:space="0" w:color="auto"/>
              <w:bottom w:val="single" w:sz="4" w:space="0" w:color="auto"/>
              <w:right w:val="single" w:sz="4" w:space="0" w:color="auto"/>
            </w:tcBorders>
          </w:tcPr>
          <w:p w14:paraId="6EAF47E8" w14:textId="77777777" w:rsidR="00E3587C" w:rsidRPr="0055556D" w:rsidRDefault="00E3587C" w:rsidP="00E3587C">
            <w:pPr>
              <w:jc w:val="center"/>
              <w:rPr>
                <w:rFonts w:ascii="Times New Roman" w:eastAsia="Calibri" w:hAnsi="Times New Roman" w:cs="Times New Roman"/>
                <w:lang w:val="uk-UA"/>
              </w:rPr>
            </w:pPr>
            <w:r w:rsidRPr="0055556D">
              <w:rPr>
                <w:rFonts w:ascii="Times New Roman" w:eastAsia="Calibri" w:hAnsi="Times New Roman" w:cs="Times New Roman"/>
                <w:lang w:val="uk-UA"/>
              </w:rPr>
              <w:t>1</w:t>
            </w:r>
          </w:p>
        </w:tc>
      </w:tr>
      <w:tr w:rsidR="00E3587C" w:rsidRPr="0055556D" w14:paraId="74189E1B" w14:textId="77777777" w:rsidTr="00E3587C">
        <w:trPr>
          <w:trHeight w:val="914"/>
        </w:trPr>
        <w:tc>
          <w:tcPr>
            <w:tcW w:w="3397" w:type="dxa"/>
            <w:tcBorders>
              <w:left w:val="single" w:sz="4" w:space="0" w:color="auto"/>
              <w:bottom w:val="single" w:sz="4" w:space="0" w:color="auto"/>
              <w:right w:val="single" w:sz="4" w:space="0" w:color="auto"/>
            </w:tcBorders>
            <w:vAlign w:val="center"/>
          </w:tcPr>
          <w:p w14:paraId="5731811C" w14:textId="77777777" w:rsidR="00E3587C" w:rsidRPr="0055556D" w:rsidRDefault="00E3587C" w:rsidP="00E3587C">
            <w:pPr>
              <w:rPr>
                <w:rFonts w:ascii="Times New Roman" w:hAnsi="Times New Roman" w:cs="Times New Roman"/>
              </w:rPr>
            </w:pPr>
            <w:r w:rsidRPr="0055556D">
              <w:rPr>
                <w:rFonts w:ascii="Times New Roman" w:hAnsi="Times New Roman" w:cs="Times New Roman"/>
                <w:lang w:val="uk-UA"/>
              </w:rPr>
              <w:t>Мистецька</w:t>
            </w:r>
          </w:p>
        </w:tc>
        <w:tc>
          <w:tcPr>
            <w:tcW w:w="3544" w:type="dxa"/>
            <w:tcBorders>
              <w:top w:val="single" w:sz="4" w:space="0" w:color="auto"/>
              <w:left w:val="single" w:sz="4" w:space="0" w:color="auto"/>
              <w:bottom w:val="single" w:sz="4" w:space="0" w:color="auto"/>
              <w:right w:val="single" w:sz="4" w:space="0" w:color="auto"/>
            </w:tcBorders>
          </w:tcPr>
          <w:p w14:paraId="2132E258" w14:textId="77777777" w:rsidR="00E3587C" w:rsidRPr="0055556D" w:rsidRDefault="00E3587C" w:rsidP="00E3587C">
            <w:pPr>
              <w:rPr>
                <w:rFonts w:ascii="Times New Roman" w:hAnsi="Times New Roman" w:cs="Times New Roman"/>
                <w:lang w:val="uk-UA"/>
              </w:rPr>
            </w:pPr>
            <w:r w:rsidRPr="0055556D">
              <w:rPr>
                <w:rFonts w:ascii="Times New Roman" w:hAnsi="Times New Roman" w:cs="Times New Roman"/>
                <w:lang w:val="uk-UA"/>
              </w:rPr>
              <w:t>Музичне мистецтво</w:t>
            </w:r>
          </w:p>
          <w:p w14:paraId="38221546" w14:textId="77777777" w:rsidR="00E3587C" w:rsidRPr="0055556D" w:rsidRDefault="00E3587C" w:rsidP="00E3587C">
            <w:pPr>
              <w:rPr>
                <w:rFonts w:ascii="Times New Roman" w:hAnsi="Times New Roman" w:cs="Times New Roman"/>
                <w:lang w:val="uk-UA"/>
              </w:rPr>
            </w:pPr>
            <w:r w:rsidRPr="0055556D">
              <w:rPr>
                <w:rFonts w:ascii="Times New Roman" w:hAnsi="Times New Roman" w:cs="Times New Roman"/>
                <w:lang w:val="uk-UA"/>
              </w:rPr>
              <w:t>Образотворче мистецтво</w:t>
            </w:r>
          </w:p>
        </w:tc>
        <w:tc>
          <w:tcPr>
            <w:tcW w:w="1134" w:type="dxa"/>
            <w:tcBorders>
              <w:left w:val="single" w:sz="4" w:space="0" w:color="auto"/>
              <w:bottom w:val="single" w:sz="4" w:space="0" w:color="auto"/>
              <w:right w:val="single" w:sz="4" w:space="0" w:color="auto"/>
            </w:tcBorders>
          </w:tcPr>
          <w:p w14:paraId="0E96E6F7" w14:textId="77777777" w:rsidR="00E3587C" w:rsidRPr="0055556D" w:rsidRDefault="00E3587C" w:rsidP="00E3587C">
            <w:pPr>
              <w:jc w:val="center"/>
              <w:rPr>
                <w:rFonts w:ascii="Times New Roman" w:eastAsia="Calibri" w:hAnsi="Times New Roman" w:cs="Times New Roman"/>
                <w:lang w:val="uk-UA"/>
              </w:rPr>
            </w:pPr>
            <w:r w:rsidRPr="0055556D">
              <w:rPr>
                <w:rFonts w:ascii="Times New Roman" w:eastAsia="Calibri" w:hAnsi="Times New Roman" w:cs="Times New Roman"/>
                <w:lang w:val="uk-UA"/>
              </w:rPr>
              <w:t>2</w:t>
            </w:r>
          </w:p>
        </w:tc>
        <w:tc>
          <w:tcPr>
            <w:tcW w:w="1276" w:type="dxa"/>
            <w:tcBorders>
              <w:left w:val="single" w:sz="4" w:space="0" w:color="auto"/>
              <w:bottom w:val="single" w:sz="4" w:space="0" w:color="auto"/>
              <w:right w:val="single" w:sz="4" w:space="0" w:color="auto"/>
            </w:tcBorders>
          </w:tcPr>
          <w:p w14:paraId="4E273E9D" w14:textId="77777777" w:rsidR="00E3587C" w:rsidRPr="0055556D" w:rsidRDefault="00E3587C" w:rsidP="00E3587C">
            <w:pPr>
              <w:jc w:val="center"/>
              <w:rPr>
                <w:rFonts w:ascii="Times New Roman" w:eastAsia="Calibri" w:hAnsi="Times New Roman" w:cs="Times New Roman"/>
                <w:lang w:val="uk-UA"/>
              </w:rPr>
            </w:pPr>
            <w:r w:rsidRPr="0055556D">
              <w:rPr>
                <w:rFonts w:ascii="Times New Roman" w:eastAsia="Calibri" w:hAnsi="Times New Roman" w:cs="Times New Roman"/>
                <w:lang w:val="uk-UA"/>
              </w:rPr>
              <w:t>2</w:t>
            </w:r>
          </w:p>
        </w:tc>
        <w:tc>
          <w:tcPr>
            <w:tcW w:w="1000" w:type="dxa"/>
            <w:gridSpan w:val="2"/>
            <w:tcBorders>
              <w:left w:val="single" w:sz="4" w:space="0" w:color="auto"/>
              <w:bottom w:val="single" w:sz="4" w:space="0" w:color="auto"/>
              <w:right w:val="single" w:sz="4" w:space="0" w:color="auto"/>
            </w:tcBorders>
          </w:tcPr>
          <w:p w14:paraId="5299DF4E" w14:textId="77777777" w:rsidR="00E3587C" w:rsidRPr="0055556D" w:rsidRDefault="00E3587C" w:rsidP="00E3587C">
            <w:pPr>
              <w:jc w:val="center"/>
              <w:rPr>
                <w:rFonts w:ascii="Times New Roman" w:eastAsia="Calibri" w:hAnsi="Times New Roman" w:cs="Times New Roman"/>
                <w:lang w:val="uk-UA"/>
              </w:rPr>
            </w:pPr>
            <w:r w:rsidRPr="0055556D">
              <w:rPr>
                <w:rFonts w:ascii="Times New Roman" w:eastAsia="Calibri" w:hAnsi="Times New Roman" w:cs="Times New Roman"/>
                <w:lang w:val="uk-UA"/>
              </w:rPr>
              <w:t>2</w:t>
            </w:r>
          </w:p>
        </w:tc>
      </w:tr>
      <w:tr w:rsidR="00E3587C" w:rsidRPr="0055556D" w14:paraId="54EC54C0" w14:textId="77777777" w:rsidTr="00E3587C">
        <w:trPr>
          <w:trHeight w:val="363"/>
        </w:trPr>
        <w:tc>
          <w:tcPr>
            <w:tcW w:w="3397" w:type="dxa"/>
            <w:tcBorders>
              <w:left w:val="single" w:sz="4" w:space="0" w:color="auto"/>
              <w:bottom w:val="single" w:sz="4" w:space="0" w:color="auto"/>
              <w:right w:val="single" w:sz="4" w:space="0" w:color="auto"/>
            </w:tcBorders>
            <w:vAlign w:val="center"/>
          </w:tcPr>
          <w:p w14:paraId="6F766BCA" w14:textId="77777777" w:rsidR="00E3587C" w:rsidRPr="0055556D" w:rsidRDefault="00E3587C" w:rsidP="00E3587C">
            <w:pPr>
              <w:rPr>
                <w:rFonts w:ascii="Times New Roman" w:hAnsi="Times New Roman" w:cs="Times New Roman"/>
                <w:lang w:val="uk-UA"/>
              </w:rPr>
            </w:pPr>
            <w:r w:rsidRPr="0055556D">
              <w:rPr>
                <w:rFonts w:ascii="Times New Roman" w:hAnsi="Times New Roman" w:cs="Times New Roman"/>
                <w:lang w:val="uk-UA"/>
              </w:rPr>
              <w:t>Фізична</w:t>
            </w:r>
          </w:p>
        </w:tc>
        <w:tc>
          <w:tcPr>
            <w:tcW w:w="3544" w:type="dxa"/>
            <w:tcBorders>
              <w:top w:val="single" w:sz="4" w:space="0" w:color="auto"/>
              <w:left w:val="single" w:sz="4" w:space="0" w:color="auto"/>
              <w:bottom w:val="single" w:sz="4" w:space="0" w:color="auto"/>
              <w:right w:val="single" w:sz="4" w:space="0" w:color="auto"/>
            </w:tcBorders>
          </w:tcPr>
          <w:p w14:paraId="2D12197F" w14:textId="77777777" w:rsidR="00E3587C" w:rsidRPr="0055556D" w:rsidRDefault="00E3587C" w:rsidP="00E3587C">
            <w:pPr>
              <w:rPr>
                <w:rFonts w:ascii="Times New Roman" w:hAnsi="Times New Roman" w:cs="Times New Roman"/>
                <w:lang w:val="uk-UA"/>
              </w:rPr>
            </w:pPr>
            <w:r w:rsidRPr="0055556D">
              <w:rPr>
                <w:rFonts w:ascii="Times New Roman" w:hAnsi="Times New Roman" w:cs="Times New Roman"/>
                <w:lang w:val="uk-UA"/>
              </w:rPr>
              <w:t>Фізична культура</w:t>
            </w:r>
          </w:p>
        </w:tc>
        <w:tc>
          <w:tcPr>
            <w:tcW w:w="1134" w:type="dxa"/>
            <w:tcBorders>
              <w:left w:val="single" w:sz="4" w:space="0" w:color="auto"/>
              <w:bottom w:val="single" w:sz="4" w:space="0" w:color="auto"/>
              <w:right w:val="single" w:sz="4" w:space="0" w:color="auto"/>
            </w:tcBorders>
          </w:tcPr>
          <w:p w14:paraId="2A68F361" w14:textId="77777777" w:rsidR="00E3587C" w:rsidRPr="0055556D" w:rsidRDefault="00E3587C" w:rsidP="00E3587C">
            <w:pPr>
              <w:jc w:val="center"/>
              <w:rPr>
                <w:rFonts w:ascii="Times New Roman" w:eastAsia="Calibri" w:hAnsi="Times New Roman" w:cs="Times New Roman"/>
                <w:lang w:val="uk-UA"/>
              </w:rPr>
            </w:pPr>
            <w:r w:rsidRPr="0055556D">
              <w:rPr>
                <w:rFonts w:ascii="Times New Roman" w:eastAsia="Calibri" w:hAnsi="Times New Roman" w:cs="Times New Roman"/>
                <w:lang w:val="uk-UA"/>
              </w:rPr>
              <w:t>3</w:t>
            </w:r>
          </w:p>
        </w:tc>
        <w:tc>
          <w:tcPr>
            <w:tcW w:w="1276" w:type="dxa"/>
            <w:tcBorders>
              <w:left w:val="single" w:sz="4" w:space="0" w:color="auto"/>
              <w:bottom w:val="single" w:sz="4" w:space="0" w:color="auto"/>
              <w:right w:val="single" w:sz="4" w:space="0" w:color="auto"/>
            </w:tcBorders>
          </w:tcPr>
          <w:p w14:paraId="174DACB4" w14:textId="77777777" w:rsidR="00E3587C" w:rsidRPr="0055556D" w:rsidRDefault="00E3587C" w:rsidP="00E3587C">
            <w:pPr>
              <w:jc w:val="center"/>
              <w:rPr>
                <w:rFonts w:ascii="Times New Roman" w:eastAsia="Calibri" w:hAnsi="Times New Roman" w:cs="Times New Roman"/>
                <w:lang w:val="uk-UA"/>
              </w:rPr>
            </w:pPr>
            <w:r w:rsidRPr="0055556D">
              <w:rPr>
                <w:rFonts w:ascii="Times New Roman" w:eastAsia="Calibri" w:hAnsi="Times New Roman" w:cs="Times New Roman"/>
                <w:lang w:val="uk-UA"/>
              </w:rPr>
              <w:t>3</w:t>
            </w:r>
          </w:p>
        </w:tc>
        <w:tc>
          <w:tcPr>
            <w:tcW w:w="1000" w:type="dxa"/>
            <w:gridSpan w:val="2"/>
            <w:tcBorders>
              <w:left w:val="single" w:sz="4" w:space="0" w:color="auto"/>
              <w:bottom w:val="single" w:sz="4" w:space="0" w:color="auto"/>
              <w:right w:val="single" w:sz="4" w:space="0" w:color="auto"/>
            </w:tcBorders>
          </w:tcPr>
          <w:p w14:paraId="19E72E6A" w14:textId="77777777" w:rsidR="00E3587C" w:rsidRPr="0055556D" w:rsidRDefault="00E3587C" w:rsidP="00E3587C">
            <w:pPr>
              <w:jc w:val="center"/>
              <w:rPr>
                <w:rFonts w:ascii="Times New Roman" w:eastAsia="Calibri" w:hAnsi="Times New Roman" w:cs="Times New Roman"/>
                <w:lang w:val="uk-UA"/>
              </w:rPr>
            </w:pPr>
            <w:r w:rsidRPr="0055556D">
              <w:rPr>
                <w:rFonts w:ascii="Times New Roman" w:eastAsia="Calibri" w:hAnsi="Times New Roman" w:cs="Times New Roman"/>
                <w:lang w:val="uk-UA"/>
              </w:rPr>
              <w:t>3</w:t>
            </w:r>
          </w:p>
        </w:tc>
      </w:tr>
      <w:tr w:rsidR="00E3587C" w:rsidRPr="0055556D" w14:paraId="3BF2D13A" w14:textId="77777777" w:rsidTr="00E3587C">
        <w:tc>
          <w:tcPr>
            <w:tcW w:w="6941" w:type="dxa"/>
            <w:gridSpan w:val="2"/>
            <w:tcBorders>
              <w:top w:val="single" w:sz="4" w:space="0" w:color="auto"/>
              <w:left w:val="single" w:sz="4" w:space="0" w:color="auto"/>
              <w:bottom w:val="single" w:sz="4" w:space="0" w:color="auto"/>
              <w:right w:val="single" w:sz="4" w:space="0" w:color="auto"/>
            </w:tcBorders>
          </w:tcPr>
          <w:p w14:paraId="097C2517" w14:textId="77777777" w:rsidR="00E3587C" w:rsidRPr="0055556D" w:rsidRDefault="00E3587C" w:rsidP="00E3587C">
            <w:pPr>
              <w:widowControl/>
              <w:rPr>
                <w:rFonts w:ascii="Times New Roman" w:eastAsia="Calibri" w:hAnsi="Times New Roman" w:cs="Times New Roman"/>
                <w:lang w:val="uk-UA"/>
              </w:rPr>
            </w:pPr>
            <w:r w:rsidRPr="0055556D">
              <w:rPr>
                <w:rFonts w:ascii="Times New Roman" w:eastAsia="Calibri" w:hAnsi="Times New Roman" w:cs="Times New Roman"/>
                <w:lang w:val="uk-UA"/>
              </w:rPr>
              <w:t>Разом</w:t>
            </w:r>
          </w:p>
        </w:tc>
        <w:tc>
          <w:tcPr>
            <w:tcW w:w="1134" w:type="dxa"/>
            <w:tcBorders>
              <w:top w:val="single" w:sz="4" w:space="0" w:color="auto"/>
              <w:left w:val="single" w:sz="4" w:space="0" w:color="auto"/>
              <w:bottom w:val="single" w:sz="4" w:space="0" w:color="auto"/>
              <w:right w:val="single" w:sz="4" w:space="0" w:color="auto"/>
            </w:tcBorders>
          </w:tcPr>
          <w:p w14:paraId="7AA7A6F0"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26+3</w:t>
            </w:r>
          </w:p>
        </w:tc>
        <w:tc>
          <w:tcPr>
            <w:tcW w:w="1276" w:type="dxa"/>
            <w:tcBorders>
              <w:top w:val="single" w:sz="4" w:space="0" w:color="auto"/>
              <w:left w:val="single" w:sz="4" w:space="0" w:color="auto"/>
              <w:bottom w:val="single" w:sz="4" w:space="0" w:color="auto"/>
              <w:right w:val="single" w:sz="4" w:space="0" w:color="auto"/>
            </w:tcBorders>
          </w:tcPr>
          <w:p w14:paraId="0CBC3F40"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29+3</w:t>
            </w:r>
          </w:p>
        </w:tc>
        <w:tc>
          <w:tcPr>
            <w:tcW w:w="1000" w:type="dxa"/>
            <w:gridSpan w:val="2"/>
            <w:tcBorders>
              <w:top w:val="single" w:sz="4" w:space="0" w:color="auto"/>
              <w:left w:val="single" w:sz="4" w:space="0" w:color="auto"/>
              <w:bottom w:val="single" w:sz="4" w:space="0" w:color="auto"/>
              <w:right w:val="single" w:sz="4" w:space="0" w:color="auto"/>
            </w:tcBorders>
          </w:tcPr>
          <w:p w14:paraId="2CD329AE"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32+3</w:t>
            </w:r>
          </w:p>
        </w:tc>
      </w:tr>
      <w:tr w:rsidR="00E3587C" w:rsidRPr="0055556D" w14:paraId="0167EADB" w14:textId="77777777" w:rsidTr="00E3587C">
        <w:tc>
          <w:tcPr>
            <w:tcW w:w="6941" w:type="dxa"/>
            <w:gridSpan w:val="2"/>
            <w:tcBorders>
              <w:top w:val="single" w:sz="4" w:space="0" w:color="auto"/>
              <w:left w:val="single" w:sz="4" w:space="0" w:color="auto"/>
              <w:bottom w:val="single" w:sz="4" w:space="0" w:color="auto"/>
              <w:right w:val="single" w:sz="4" w:space="0" w:color="auto"/>
            </w:tcBorders>
          </w:tcPr>
          <w:p w14:paraId="6D516FD1" w14:textId="77777777" w:rsidR="00E3587C" w:rsidRPr="0055556D" w:rsidRDefault="00E3587C" w:rsidP="00E3587C">
            <w:pPr>
              <w:widowControl/>
              <w:jc w:val="both"/>
              <w:rPr>
                <w:rFonts w:ascii="Times New Roman" w:eastAsia="Calibri" w:hAnsi="Times New Roman" w:cs="Times New Roman"/>
                <w:lang w:val="uk-UA"/>
              </w:rPr>
            </w:pPr>
            <w:r w:rsidRPr="0055556D">
              <w:rPr>
                <w:rFonts w:ascii="Times New Roman" w:eastAsia="Calibri" w:hAnsi="Times New Roman" w:cs="Times New Roman"/>
                <w:lang w:val="uk-UA"/>
              </w:rPr>
              <w:t>Додатковий час на предмети, факультативи, індивідуальні заняття та консультації</w:t>
            </w:r>
          </w:p>
        </w:tc>
        <w:tc>
          <w:tcPr>
            <w:tcW w:w="1134" w:type="dxa"/>
            <w:tcBorders>
              <w:top w:val="single" w:sz="4" w:space="0" w:color="auto"/>
              <w:left w:val="single" w:sz="4" w:space="0" w:color="auto"/>
              <w:bottom w:val="single" w:sz="4" w:space="0" w:color="auto"/>
              <w:right w:val="single" w:sz="4" w:space="0" w:color="auto"/>
            </w:tcBorders>
          </w:tcPr>
          <w:p w14:paraId="683B8548"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1</w:t>
            </w:r>
          </w:p>
        </w:tc>
        <w:tc>
          <w:tcPr>
            <w:tcW w:w="1276" w:type="dxa"/>
            <w:tcBorders>
              <w:top w:val="single" w:sz="4" w:space="0" w:color="auto"/>
              <w:left w:val="single" w:sz="4" w:space="0" w:color="auto"/>
              <w:bottom w:val="single" w:sz="4" w:space="0" w:color="auto"/>
              <w:right w:val="single" w:sz="4" w:space="0" w:color="auto"/>
            </w:tcBorders>
          </w:tcPr>
          <w:p w14:paraId="4E750BC6"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1</w:t>
            </w:r>
          </w:p>
        </w:tc>
        <w:tc>
          <w:tcPr>
            <w:tcW w:w="1000" w:type="dxa"/>
            <w:gridSpan w:val="2"/>
            <w:tcBorders>
              <w:top w:val="single" w:sz="4" w:space="0" w:color="auto"/>
              <w:left w:val="single" w:sz="4" w:space="0" w:color="auto"/>
              <w:bottom w:val="single" w:sz="4" w:space="0" w:color="auto"/>
              <w:right w:val="single" w:sz="4" w:space="0" w:color="auto"/>
            </w:tcBorders>
          </w:tcPr>
          <w:p w14:paraId="7B5184FD"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2</w:t>
            </w:r>
          </w:p>
        </w:tc>
      </w:tr>
      <w:tr w:rsidR="00E3587C" w:rsidRPr="0055556D" w14:paraId="0019A58A" w14:textId="77777777" w:rsidTr="00E3587C">
        <w:tc>
          <w:tcPr>
            <w:tcW w:w="6941" w:type="dxa"/>
            <w:gridSpan w:val="2"/>
            <w:tcBorders>
              <w:top w:val="single" w:sz="4" w:space="0" w:color="auto"/>
              <w:left w:val="single" w:sz="4" w:space="0" w:color="auto"/>
              <w:bottom w:val="single" w:sz="4" w:space="0" w:color="auto"/>
              <w:right w:val="single" w:sz="4" w:space="0" w:color="auto"/>
            </w:tcBorders>
          </w:tcPr>
          <w:p w14:paraId="0AA97A4D"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Українська мова</w:t>
            </w:r>
          </w:p>
        </w:tc>
        <w:tc>
          <w:tcPr>
            <w:tcW w:w="1134" w:type="dxa"/>
            <w:tcBorders>
              <w:top w:val="single" w:sz="4" w:space="0" w:color="auto"/>
              <w:left w:val="single" w:sz="4" w:space="0" w:color="auto"/>
              <w:bottom w:val="single" w:sz="4" w:space="0" w:color="auto"/>
              <w:right w:val="single" w:sz="4" w:space="0" w:color="auto"/>
            </w:tcBorders>
          </w:tcPr>
          <w:p w14:paraId="22C58BEE"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w:t>
            </w:r>
          </w:p>
        </w:tc>
        <w:tc>
          <w:tcPr>
            <w:tcW w:w="1276" w:type="dxa"/>
            <w:tcBorders>
              <w:top w:val="single" w:sz="4" w:space="0" w:color="auto"/>
              <w:left w:val="single" w:sz="4" w:space="0" w:color="auto"/>
              <w:bottom w:val="single" w:sz="4" w:space="0" w:color="auto"/>
              <w:right w:val="single" w:sz="4" w:space="0" w:color="auto"/>
            </w:tcBorders>
          </w:tcPr>
          <w:p w14:paraId="0F95F208"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w:t>
            </w:r>
          </w:p>
        </w:tc>
        <w:tc>
          <w:tcPr>
            <w:tcW w:w="1000" w:type="dxa"/>
            <w:gridSpan w:val="2"/>
            <w:tcBorders>
              <w:top w:val="single" w:sz="4" w:space="0" w:color="auto"/>
              <w:left w:val="single" w:sz="4" w:space="0" w:color="auto"/>
              <w:bottom w:val="single" w:sz="4" w:space="0" w:color="auto"/>
              <w:right w:val="single" w:sz="4" w:space="0" w:color="auto"/>
            </w:tcBorders>
          </w:tcPr>
          <w:p w14:paraId="0672E075"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0.5</w:t>
            </w:r>
          </w:p>
        </w:tc>
      </w:tr>
      <w:tr w:rsidR="00E3587C" w:rsidRPr="0055556D" w14:paraId="1D9EE9E3" w14:textId="77777777" w:rsidTr="00E3587C">
        <w:trPr>
          <w:trHeight w:val="245"/>
        </w:trPr>
        <w:tc>
          <w:tcPr>
            <w:tcW w:w="6941" w:type="dxa"/>
            <w:gridSpan w:val="2"/>
            <w:tcBorders>
              <w:top w:val="single" w:sz="4" w:space="0" w:color="auto"/>
              <w:left w:val="single" w:sz="4" w:space="0" w:color="auto"/>
              <w:bottom w:val="single" w:sz="4" w:space="0" w:color="auto"/>
              <w:right w:val="single" w:sz="4" w:space="0" w:color="auto"/>
            </w:tcBorders>
          </w:tcPr>
          <w:p w14:paraId="72F03D5D" w14:textId="77777777" w:rsidR="00E3587C" w:rsidRPr="0055556D" w:rsidRDefault="00E3587C" w:rsidP="00E3587C">
            <w:pPr>
              <w:jc w:val="center"/>
              <w:rPr>
                <w:rFonts w:ascii="Times New Roman" w:eastAsia="Calibri" w:hAnsi="Times New Roman" w:cs="Times New Roman"/>
                <w:lang w:val="uk-UA"/>
              </w:rPr>
            </w:pPr>
            <w:r w:rsidRPr="0055556D">
              <w:rPr>
                <w:rFonts w:ascii="Times New Roman" w:eastAsia="Calibri" w:hAnsi="Times New Roman" w:cs="Times New Roman"/>
                <w:lang w:val="uk-UA"/>
              </w:rPr>
              <w:lastRenderedPageBreak/>
              <w:t>Українська література</w:t>
            </w:r>
          </w:p>
        </w:tc>
        <w:tc>
          <w:tcPr>
            <w:tcW w:w="1134" w:type="dxa"/>
            <w:tcBorders>
              <w:top w:val="single" w:sz="4" w:space="0" w:color="auto"/>
              <w:left w:val="single" w:sz="4" w:space="0" w:color="auto"/>
              <w:bottom w:val="single" w:sz="4" w:space="0" w:color="auto"/>
              <w:right w:val="single" w:sz="4" w:space="0" w:color="auto"/>
            </w:tcBorders>
          </w:tcPr>
          <w:p w14:paraId="056F1103"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w:t>
            </w:r>
          </w:p>
        </w:tc>
        <w:tc>
          <w:tcPr>
            <w:tcW w:w="1276" w:type="dxa"/>
            <w:tcBorders>
              <w:top w:val="single" w:sz="4" w:space="0" w:color="auto"/>
              <w:left w:val="single" w:sz="4" w:space="0" w:color="auto"/>
              <w:bottom w:val="single" w:sz="4" w:space="0" w:color="auto"/>
              <w:right w:val="single" w:sz="4" w:space="0" w:color="auto"/>
            </w:tcBorders>
          </w:tcPr>
          <w:p w14:paraId="10EC5F1C"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w:t>
            </w:r>
          </w:p>
        </w:tc>
        <w:tc>
          <w:tcPr>
            <w:tcW w:w="1000" w:type="dxa"/>
            <w:gridSpan w:val="2"/>
            <w:tcBorders>
              <w:top w:val="single" w:sz="4" w:space="0" w:color="auto"/>
              <w:left w:val="single" w:sz="4" w:space="0" w:color="auto"/>
              <w:bottom w:val="single" w:sz="4" w:space="0" w:color="auto"/>
              <w:right w:val="single" w:sz="4" w:space="0" w:color="auto"/>
            </w:tcBorders>
          </w:tcPr>
          <w:p w14:paraId="57095F6E"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0.5</w:t>
            </w:r>
          </w:p>
        </w:tc>
      </w:tr>
      <w:tr w:rsidR="00E3587C" w:rsidRPr="0055556D" w14:paraId="42513759" w14:textId="77777777" w:rsidTr="00E3587C">
        <w:trPr>
          <w:trHeight w:val="395"/>
        </w:trPr>
        <w:tc>
          <w:tcPr>
            <w:tcW w:w="6941" w:type="dxa"/>
            <w:gridSpan w:val="2"/>
            <w:tcBorders>
              <w:top w:val="single" w:sz="4" w:space="0" w:color="auto"/>
              <w:left w:val="single" w:sz="4" w:space="0" w:color="auto"/>
              <w:bottom w:val="single" w:sz="4" w:space="0" w:color="auto"/>
              <w:right w:val="single" w:sz="4" w:space="0" w:color="auto"/>
            </w:tcBorders>
          </w:tcPr>
          <w:p w14:paraId="747F64A8" w14:textId="77777777" w:rsidR="00E3587C" w:rsidRPr="0055556D" w:rsidRDefault="00E3587C" w:rsidP="00E3587C">
            <w:pPr>
              <w:jc w:val="center"/>
              <w:rPr>
                <w:rFonts w:ascii="Times New Roman" w:eastAsia="Calibri" w:hAnsi="Times New Roman" w:cs="Times New Roman"/>
                <w:lang w:val="uk-UA"/>
              </w:rPr>
            </w:pPr>
            <w:r w:rsidRPr="0055556D">
              <w:rPr>
                <w:rFonts w:ascii="Times New Roman" w:eastAsia="Calibri" w:hAnsi="Times New Roman" w:cs="Times New Roman"/>
                <w:lang w:val="uk-UA"/>
              </w:rPr>
              <w:t>Драматургія і театр</w:t>
            </w:r>
          </w:p>
        </w:tc>
        <w:tc>
          <w:tcPr>
            <w:tcW w:w="1134" w:type="dxa"/>
            <w:tcBorders>
              <w:top w:val="single" w:sz="4" w:space="0" w:color="auto"/>
              <w:left w:val="single" w:sz="4" w:space="0" w:color="auto"/>
              <w:bottom w:val="single" w:sz="4" w:space="0" w:color="auto"/>
              <w:right w:val="single" w:sz="4" w:space="0" w:color="auto"/>
            </w:tcBorders>
          </w:tcPr>
          <w:p w14:paraId="56456DE7" w14:textId="77777777" w:rsidR="00E3587C" w:rsidRPr="0055556D" w:rsidRDefault="00E3587C" w:rsidP="00E3587C">
            <w:pPr>
              <w:jc w:val="center"/>
              <w:rPr>
                <w:rFonts w:ascii="Times New Roman" w:eastAsia="Calibri" w:hAnsi="Times New Roman" w:cs="Times New Roman"/>
                <w:lang w:val="uk-UA"/>
              </w:rPr>
            </w:pPr>
            <w:r w:rsidRPr="0055556D">
              <w:rPr>
                <w:rFonts w:ascii="Times New Roman" w:eastAsia="Calibri" w:hAnsi="Times New Roman" w:cs="Times New Roman"/>
                <w:lang w:val="uk-UA"/>
              </w:rPr>
              <w:t>1</w:t>
            </w:r>
          </w:p>
        </w:tc>
        <w:tc>
          <w:tcPr>
            <w:tcW w:w="1276" w:type="dxa"/>
            <w:tcBorders>
              <w:top w:val="single" w:sz="4" w:space="0" w:color="auto"/>
              <w:left w:val="single" w:sz="4" w:space="0" w:color="auto"/>
              <w:bottom w:val="single" w:sz="4" w:space="0" w:color="auto"/>
              <w:right w:val="single" w:sz="4" w:space="0" w:color="auto"/>
            </w:tcBorders>
          </w:tcPr>
          <w:p w14:paraId="40960DE9" w14:textId="77777777" w:rsidR="00E3587C" w:rsidRPr="0055556D" w:rsidRDefault="00E3587C" w:rsidP="00E3587C">
            <w:pPr>
              <w:jc w:val="center"/>
              <w:rPr>
                <w:rFonts w:ascii="Times New Roman" w:eastAsia="Calibri" w:hAnsi="Times New Roman" w:cs="Times New Roman"/>
                <w:lang w:val="uk-UA"/>
              </w:rPr>
            </w:pPr>
            <w:r w:rsidRPr="0055556D">
              <w:rPr>
                <w:rFonts w:ascii="Times New Roman" w:eastAsia="Calibri" w:hAnsi="Times New Roman" w:cs="Times New Roman"/>
                <w:lang w:val="uk-UA"/>
              </w:rPr>
              <w:t>1</w:t>
            </w:r>
          </w:p>
        </w:tc>
        <w:tc>
          <w:tcPr>
            <w:tcW w:w="1000" w:type="dxa"/>
            <w:gridSpan w:val="2"/>
            <w:tcBorders>
              <w:top w:val="single" w:sz="4" w:space="0" w:color="auto"/>
              <w:left w:val="single" w:sz="4" w:space="0" w:color="auto"/>
              <w:bottom w:val="single" w:sz="4" w:space="0" w:color="auto"/>
              <w:right w:val="single" w:sz="4" w:space="0" w:color="auto"/>
            </w:tcBorders>
          </w:tcPr>
          <w:p w14:paraId="57A07910" w14:textId="77777777" w:rsidR="00E3587C" w:rsidRPr="0055556D" w:rsidRDefault="00E3587C" w:rsidP="00E3587C">
            <w:pPr>
              <w:jc w:val="center"/>
              <w:rPr>
                <w:rFonts w:ascii="Times New Roman" w:eastAsia="Calibri" w:hAnsi="Times New Roman" w:cs="Times New Roman"/>
                <w:lang w:val="uk-UA"/>
              </w:rPr>
            </w:pPr>
            <w:r w:rsidRPr="0055556D">
              <w:rPr>
                <w:rFonts w:ascii="Times New Roman" w:eastAsia="Calibri" w:hAnsi="Times New Roman" w:cs="Times New Roman"/>
                <w:lang w:val="uk-UA"/>
              </w:rPr>
              <w:t>1</w:t>
            </w:r>
          </w:p>
        </w:tc>
      </w:tr>
      <w:tr w:rsidR="00E3587C" w:rsidRPr="0055556D" w14:paraId="4417C03E" w14:textId="77777777" w:rsidTr="00E3587C">
        <w:tc>
          <w:tcPr>
            <w:tcW w:w="6941" w:type="dxa"/>
            <w:gridSpan w:val="2"/>
            <w:tcBorders>
              <w:top w:val="single" w:sz="4" w:space="0" w:color="auto"/>
              <w:left w:val="single" w:sz="4" w:space="0" w:color="auto"/>
              <w:bottom w:val="single" w:sz="4" w:space="0" w:color="auto"/>
              <w:right w:val="single" w:sz="4" w:space="0" w:color="auto"/>
            </w:tcBorders>
          </w:tcPr>
          <w:p w14:paraId="40C537AF" w14:textId="77777777" w:rsidR="00E3587C" w:rsidRPr="0055556D" w:rsidRDefault="00E3587C" w:rsidP="00E3587C">
            <w:pPr>
              <w:widowControl/>
              <w:rPr>
                <w:rFonts w:ascii="Times New Roman" w:eastAsia="Calibri" w:hAnsi="Times New Roman" w:cs="Times New Roman"/>
                <w:lang w:val="uk-UA"/>
              </w:rPr>
            </w:pPr>
            <w:r w:rsidRPr="0055556D">
              <w:rPr>
                <w:rFonts w:ascii="Times New Roman" w:eastAsia="Calibri" w:hAnsi="Times New Roman" w:cs="Times New Roman"/>
                <w:lang w:val="uk-UA"/>
              </w:rPr>
              <w:t>Гранично допустиме навчальне навантаження</w:t>
            </w:r>
          </w:p>
        </w:tc>
        <w:tc>
          <w:tcPr>
            <w:tcW w:w="1134" w:type="dxa"/>
            <w:tcBorders>
              <w:top w:val="single" w:sz="4" w:space="0" w:color="auto"/>
              <w:left w:val="single" w:sz="4" w:space="0" w:color="auto"/>
              <w:bottom w:val="single" w:sz="4" w:space="0" w:color="auto"/>
              <w:right w:val="single" w:sz="4" w:space="0" w:color="auto"/>
            </w:tcBorders>
          </w:tcPr>
          <w:p w14:paraId="68F6130E"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28</w:t>
            </w:r>
          </w:p>
        </w:tc>
        <w:tc>
          <w:tcPr>
            <w:tcW w:w="1276" w:type="dxa"/>
            <w:tcBorders>
              <w:top w:val="single" w:sz="4" w:space="0" w:color="auto"/>
              <w:left w:val="single" w:sz="4" w:space="0" w:color="auto"/>
              <w:bottom w:val="single" w:sz="4" w:space="0" w:color="auto"/>
              <w:right w:val="single" w:sz="4" w:space="0" w:color="auto"/>
            </w:tcBorders>
          </w:tcPr>
          <w:p w14:paraId="43460229"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31</w:t>
            </w:r>
          </w:p>
        </w:tc>
        <w:tc>
          <w:tcPr>
            <w:tcW w:w="1000" w:type="dxa"/>
            <w:gridSpan w:val="2"/>
            <w:tcBorders>
              <w:top w:val="single" w:sz="4" w:space="0" w:color="auto"/>
              <w:left w:val="single" w:sz="4" w:space="0" w:color="auto"/>
              <w:bottom w:val="single" w:sz="4" w:space="0" w:color="auto"/>
              <w:right w:val="single" w:sz="4" w:space="0" w:color="auto"/>
            </w:tcBorders>
          </w:tcPr>
          <w:p w14:paraId="6FCDC552"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32</w:t>
            </w:r>
          </w:p>
        </w:tc>
      </w:tr>
      <w:tr w:rsidR="00E3587C" w:rsidRPr="0055556D" w14:paraId="59917B3C" w14:textId="77777777" w:rsidTr="00E3587C">
        <w:tc>
          <w:tcPr>
            <w:tcW w:w="6941" w:type="dxa"/>
            <w:gridSpan w:val="2"/>
            <w:tcBorders>
              <w:top w:val="single" w:sz="4" w:space="0" w:color="auto"/>
              <w:left w:val="single" w:sz="4" w:space="0" w:color="auto"/>
              <w:bottom w:val="single" w:sz="4" w:space="0" w:color="auto"/>
              <w:right w:val="single" w:sz="4" w:space="0" w:color="auto"/>
            </w:tcBorders>
          </w:tcPr>
          <w:p w14:paraId="5E36E243" w14:textId="77777777" w:rsidR="00E3587C" w:rsidRPr="0055556D" w:rsidRDefault="00E3587C" w:rsidP="00E3587C">
            <w:pPr>
              <w:widowControl/>
              <w:rPr>
                <w:rFonts w:ascii="Times New Roman" w:eastAsia="Calibri" w:hAnsi="Times New Roman" w:cs="Times New Roman"/>
                <w:b/>
                <w:bCs/>
                <w:lang w:val="uk-UA"/>
              </w:rPr>
            </w:pPr>
            <w:r w:rsidRPr="0055556D">
              <w:rPr>
                <w:rFonts w:ascii="Times New Roman" w:eastAsia="Calibri" w:hAnsi="Times New Roman" w:cs="Times New Roman"/>
                <w:b/>
                <w:bCs/>
                <w:lang w:val="uk-UA"/>
              </w:rPr>
              <w:t>Всього (без урахування поділу класів на групи)</w:t>
            </w:r>
          </w:p>
        </w:tc>
        <w:tc>
          <w:tcPr>
            <w:tcW w:w="1134" w:type="dxa"/>
            <w:tcBorders>
              <w:top w:val="single" w:sz="4" w:space="0" w:color="auto"/>
              <w:left w:val="single" w:sz="4" w:space="0" w:color="auto"/>
              <w:bottom w:val="single" w:sz="4" w:space="0" w:color="auto"/>
              <w:right w:val="single" w:sz="4" w:space="0" w:color="auto"/>
            </w:tcBorders>
          </w:tcPr>
          <w:p w14:paraId="7A931913"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28+3</w:t>
            </w:r>
          </w:p>
        </w:tc>
        <w:tc>
          <w:tcPr>
            <w:tcW w:w="1276" w:type="dxa"/>
            <w:tcBorders>
              <w:top w:val="single" w:sz="4" w:space="0" w:color="auto"/>
              <w:left w:val="single" w:sz="4" w:space="0" w:color="auto"/>
              <w:bottom w:val="single" w:sz="4" w:space="0" w:color="auto"/>
              <w:right w:val="single" w:sz="4" w:space="0" w:color="auto"/>
            </w:tcBorders>
          </w:tcPr>
          <w:p w14:paraId="7835EDF4"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31+3</w:t>
            </w:r>
          </w:p>
        </w:tc>
        <w:tc>
          <w:tcPr>
            <w:tcW w:w="1000" w:type="dxa"/>
            <w:gridSpan w:val="2"/>
            <w:tcBorders>
              <w:top w:val="single" w:sz="4" w:space="0" w:color="auto"/>
              <w:left w:val="single" w:sz="4" w:space="0" w:color="auto"/>
              <w:bottom w:val="single" w:sz="4" w:space="0" w:color="auto"/>
              <w:right w:val="single" w:sz="4" w:space="0" w:color="auto"/>
            </w:tcBorders>
          </w:tcPr>
          <w:p w14:paraId="47F693D0"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32+3</w:t>
            </w:r>
          </w:p>
        </w:tc>
      </w:tr>
    </w:tbl>
    <w:p w14:paraId="3D31A37C" w14:textId="77777777" w:rsidR="00E3587C" w:rsidRPr="0055556D" w:rsidRDefault="00E3587C" w:rsidP="00E3587C">
      <w:pPr>
        <w:shd w:val="clear" w:color="auto" w:fill="FFFFFF"/>
        <w:rPr>
          <w:rFonts w:ascii="Times New Roman" w:hAnsi="Times New Roman" w:cs="Times New Roman"/>
        </w:rPr>
      </w:pPr>
    </w:p>
    <w:p w14:paraId="5EEC9043" w14:textId="77777777" w:rsidR="00E3587C" w:rsidRPr="0055556D" w:rsidRDefault="00E3587C" w:rsidP="00E3587C">
      <w:pPr>
        <w:widowControl/>
        <w:shd w:val="clear" w:color="auto" w:fill="FFFFFF"/>
        <w:jc w:val="both"/>
        <w:rPr>
          <w:rFonts w:ascii="Times New Roman" w:eastAsia="Times New Roman" w:hAnsi="Times New Roman" w:cs="Times New Roman"/>
          <w:color w:val="111111"/>
          <w:lang w:val="uk-UA" w:eastAsia="uk-UA" w:bidi="ar-SA"/>
        </w:rPr>
      </w:pPr>
      <w:r w:rsidRPr="0055556D">
        <w:rPr>
          <w:rFonts w:ascii="Times New Roman" w:eastAsia="Times New Roman" w:hAnsi="Times New Roman" w:cs="Times New Roman"/>
          <w:lang w:val="uk-UA" w:eastAsia="uk-UA" w:bidi="ar-SA"/>
        </w:rPr>
        <w:t>* Заклад загальної середньої освіти може обирати інтегрований курс «Мистецтво» або окремі курси: «Музичне мистецтво» та «Образотворче мистецтво».</w:t>
      </w:r>
    </w:p>
    <w:p w14:paraId="346735E7" w14:textId="77777777" w:rsidR="00E3587C" w:rsidRPr="0055556D" w:rsidRDefault="00E3587C" w:rsidP="00E3587C">
      <w:pPr>
        <w:widowControl/>
        <w:shd w:val="clear" w:color="auto" w:fill="FFFFFF"/>
        <w:jc w:val="both"/>
        <w:rPr>
          <w:rFonts w:ascii="Times New Roman" w:eastAsia="Times New Roman" w:hAnsi="Times New Roman" w:cs="Times New Roman"/>
          <w:color w:val="111111"/>
          <w:lang w:val="uk-UA" w:eastAsia="uk-UA" w:bidi="ar-SA"/>
        </w:rPr>
      </w:pPr>
      <w:r w:rsidRPr="0055556D">
        <w:rPr>
          <w:rFonts w:ascii="Times New Roman" w:eastAsia="Times New Roman" w:hAnsi="Times New Roman" w:cs="Times New Roman"/>
          <w:lang w:val="uk-UA" w:eastAsia="uk-UA" w:bidi="ar-SA"/>
        </w:rPr>
        <w:t>** 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p w14:paraId="768BB768" w14:textId="77777777" w:rsidR="00E3587C" w:rsidRPr="0055556D" w:rsidRDefault="00E3587C" w:rsidP="00E3587C">
      <w:pPr>
        <w:widowControl/>
        <w:shd w:val="clear" w:color="auto" w:fill="FFFFFF"/>
        <w:jc w:val="both"/>
        <w:rPr>
          <w:rFonts w:ascii="Times New Roman" w:eastAsia="Times New Roman" w:hAnsi="Times New Roman" w:cs="Times New Roman"/>
          <w:color w:val="111111"/>
          <w:lang w:val="uk-UA" w:eastAsia="uk-UA" w:bidi="ar-SA"/>
        </w:rPr>
      </w:pPr>
      <w:r w:rsidRPr="0055556D">
        <w:rPr>
          <w:rFonts w:ascii="Times New Roman" w:eastAsia="Times New Roman" w:hAnsi="Times New Roman" w:cs="Times New Roman"/>
          <w:shd w:val="clear" w:color="auto" w:fill="FFFFFF"/>
          <w:lang w:val="uk-UA" w:eastAsia="uk-UA" w:bidi="ar-SA"/>
        </w:rPr>
        <w:t>*** В межах галузі «Суспільствознавство» у 5-му класі вивчається курс «Історія України (Вступ до історії)», у 6-му – інтегрований курс «Всесвітня історія. Історія України».</w:t>
      </w:r>
    </w:p>
    <w:p w14:paraId="3DFC8252" w14:textId="77777777" w:rsidR="00E3587C" w:rsidRPr="0055556D" w:rsidRDefault="00E3587C">
      <w:pPr>
        <w:widowControl/>
        <w:spacing w:after="200" w:line="276" w:lineRule="auto"/>
        <w:rPr>
          <w:rFonts w:ascii="Times New Roman" w:eastAsia="Times New Roman" w:hAnsi="Times New Roman" w:cs="Times New Roman"/>
          <w:b/>
          <w:bCs/>
          <w:color w:val="262626"/>
          <w:shd w:val="clear" w:color="auto" w:fill="FFFFFF"/>
          <w:lang w:val="ru-RU" w:eastAsia="uk-UA" w:bidi="ar-SA"/>
        </w:rPr>
      </w:pPr>
      <w:r w:rsidRPr="0055556D">
        <w:rPr>
          <w:rFonts w:ascii="Times New Roman" w:eastAsia="Times New Roman" w:hAnsi="Times New Roman" w:cs="Times New Roman"/>
          <w:b/>
          <w:bCs/>
          <w:color w:val="262626"/>
          <w:shd w:val="clear" w:color="auto" w:fill="FFFFFF"/>
          <w:lang w:val="ru-RU" w:eastAsia="uk-UA" w:bidi="ar-SA"/>
        </w:rPr>
        <w:br w:type="page"/>
      </w:r>
    </w:p>
    <w:p w14:paraId="6165C6C1" w14:textId="7C971092" w:rsidR="00FF5576" w:rsidRPr="0055556D" w:rsidRDefault="00E3587C" w:rsidP="00E3587C">
      <w:pPr>
        <w:widowControl/>
        <w:shd w:val="clear" w:color="auto" w:fill="FFFFFF"/>
        <w:jc w:val="right"/>
        <w:rPr>
          <w:rFonts w:ascii="Times New Roman" w:eastAsia="Times New Roman" w:hAnsi="Times New Roman" w:cs="Times New Roman"/>
          <w:color w:val="111111"/>
          <w:lang w:val="uk-UA" w:eastAsia="uk-UA" w:bidi="ar-SA"/>
        </w:rPr>
      </w:pPr>
      <w:r w:rsidRPr="0055556D">
        <w:rPr>
          <w:rFonts w:ascii="Times New Roman" w:eastAsia="Times New Roman" w:hAnsi="Times New Roman" w:cs="Times New Roman"/>
          <w:b/>
          <w:bCs/>
          <w:color w:val="262626"/>
          <w:shd w:val="clear" w:color="auto" w:fill="FFFFFF"/>
          <w:lang w:val="ru-RU" w:eastAsia="uk-UA" w:bidi="ar-SA"/>
        </w:rPr>
        <w:lastRenderedPageBreak/>
        <w:t>Додаток</w:t>
      </w:r>
      <w:r w:rsidRPr="0055556D">
        <w:rPr>
          <w:rFonts w:ascii="Times New Roman" w:eastAsia="Times New Roman" w:hAnsi="Times New Roman" w:cs="Times New Roman"/>
          <w:b/>
          <w:bCs/>
          <w:lang w:val="uk-UA" w:eastAsia="uk-UA" w:bidi="ar-SA"/>
        </w:rPr>
        <w:t> </w:t>
      </w:r>
      <w:r w:rsidR="0055556D">
        <w:rPr>
          <w:rFonts w:ascii="Times New Roman" w:eastAsia="Times New Roman" w:hAnsi="Times New Roman" w:cs="Times New Roman"/>
          <w:b/>
          <w:bCs/>
          <w:lang w:val="uk-UA" w:eastAsia="uk-UA" w:bidi="ar-SA"/>
        </w:rPr>
        <w:t>5</w:t>
      </w:r>
    </w:p>
    <w:p w14:paraId="1886B2C2" w14:textId="77777777" w:rsidR="00FF5576" w:rsidRPr="0055556D" w:rsidRDefault="00FF5576" w:rsidP="00E3587C">
      <w:pPr>
        <w:widowControl/>
        <w:shd w:val="clear" w:color="auto" w:fill="FFFFFF"/>
        <w:jc w:val="right"/>
        <w:rPr>
          <w:rFonts w:ascii="Times New Roman" w:eastAsia="Times New Roman" w:hAnsi="Times New Roman" w:cs="Times New Roman"/>
          <w:color w:val="111111"/>
          <w:lang w:val="uk-UA" w:eastAsia="uk-UA" w:bidi="ar-SA"/>
        </w:rPr>
      </w:pPr>
      <w:r w:rsidRPr="0055556D">
        <w:rPr>
          <w:rFonts w:ascii="Times New Roman" w:eastAsia="Times New Roman" w:hAnsi="Times New Roman" w:cs="Times New Roman"/>
          <w:lang w:val="uk-UA" w:eastAsia="uk-UA" w:bidi="ar-SA"/>
        </w:rPr>
        <w:t>до ОСВІТНЬОЇ ПРОГРАМИ</w:t>
      </w:r>
    </w:p>
    <w:p w14:paraId="02846B63" w14:textId="4D6C4039" w:rsidR="00FF5576" w:rsidRPr="0055556D" w:rsidRDefault="00E3587C" w:rsidP="00E3587C">
      <w:pPr>
        <w:widowControl/>
        <w:shd w:val="clear" w:color="auto" w:fill="FFFFFF"/>
        <w:jc w:val="right"/>
        <w:rPr>
          <w:rFonts w:ascii="Times New Roman" w:eastAsia="Times New Roman" w:hAnsi="Times New Roman" w:cs="Times New Roman"/>
          <w:color w:val="111111"/>
          <w:lang w:val="uk-UA" w:eastAsia="uk-UA" w:bidi="ar-SA"/>
        </w:rPr>
      </w:pPr>
      <w:r w:rsidRPr="0055556D">
        <w:rPr>
          <w:rFonts w:ascii="Times New Roman" w:eastAsia="Times New Roman" w:hAnsi="Times New Roman" w:cs="Times New Roman"/>
          <w:lang w:val="uk-UA" w:eastAsia="uk-UA" w:bidi="ar-SA"/>
        </w:rPr>
        <w:t>Привітівської гімназії</w:t>
      </w:r>
      <w:r w:rsidR="00FF5576" w:rsidRPr="0055556D">
        <w:rPr>
          <w:rFonts w:ascii="Times New Roman" w:eastAsia="Times New Roman" w:hAnsi="Times New Roman" w:cs="Times New Roman"/>
          <w:lang w:val="uk-UA" w:eastAsia="uk-UA" w:bidi="ar-SA"/>
        </w:rPr>
        <w:t xml:space="preserve"> на 2024-2025 навчальний рік</w:t>
      </w:r>
    </w:p>
    <w:p w14:paraId="2D185D34" w14:textId="77777777" w:rsidR="00FF5576" w:rsidRPr="0055556D" w:rsidRDefault="00FF5576" w:rsidP="00FF5576">
      <w:pPr>
        <w:widowControl/>
        <w:shd w:val="clear" w:color="auto" w:fill="FFFFFF"/>
        <w:jc w:val="center"/>
        <w:rPr>
          <w:rFonts w:ascii="Times New Roman" w:eastAsia="Times New Roman" w:hAnsi="Times New Roman" w:cs="Times New Roman"/>
          <w:color w:val="111111"/>
          <w:lang w:val="uk-UA" w:eastAsia="uk-UA" w:bidi="ar-SA"/>
        </w:rPr>
      </w:pPr>
      <w:r w:rsidRPr="0055556D">
        <w:rPr>
          <w:rFonts w:ascii="Times New Roman" w:eastAsia="Times New Roman" w:hAnsi="Times New Roman" w:cs="Times New Roman"/>
          <w:b/>
          <w:bCs/>
          <w:color w:val="262626"/>
          <w:lang w:val="uk-UA" w:eastAsia="uk-UA" w:bidi="ar-SA"/>
        </w:rPr>
        <w:t>Навчальний план</w:t>
      </w:r>
    </w:p>
    <w:p w14:paraId="1ABC5C20" w14:textId="2643E10B" w:rsidR="00FF5576" w:rsidRPr="0055556D" w:rsidRDefault="00E3587C" w:rsidP="00FF5576">
      <w:pPr>
        <w:widowControl/>
        <w:shd w:val="clear" w:color="auto" w:fill="FFFFFF"/>
        <w:jc w:val="center"/>
        <w:rPr>
          <w:rFonts w:ascii="Times New Roman" w:eastAsia="Times New Roman" w:hAnsi="Times New Roman" w:cs="Times New Roman"/>
          <w:color w:val="111111"/>
          <w:lang w:val="uk-UA" w:eastAsia="uk-UA" w:bidi="ar-SA"/>
        </w:rPr>
      </w:pPr>
      <w:r w:rsidRPr="0055556D">
        <w:rPr>
          <w:rFonts w:ascii="Times New Roman" w:eastAsia="Times New Roman" w:hAnsi="Times New Roman" w:cs="Times New Roman"/>
          <w:b/>
          <w:bCs/>
          <w:color w:val="262626"/>
          <w:lang w:val="uk-UA" w:eastAsia="uk-UA" w:bidi="ar-SA"/>
        </w:rPr>
        <w:t>для учнів 8 класу</w:t>
      </w:r>
      <w:r w:rsidR="00FF5576" w:rsidRPr="0055556D">
        <w:rPr>
          <w:rFonts w:ascii="Times New Roman" w:eastAsia="Times New Roman" w:hAnsi="Times New Roman" w:cs="Times New Roman"/>
          <w:b/>
          <w:bCs/>
          <w:color w:val="262626"/>
          <w:lang w:val="uk-UA" w:eastAsia="uk-UA" w:bidi="ar-SA"/>
        </w:rPr>
        <w:t xml:space="preserve"> закладів загальної середньої освіти з навчанням українською мовою</w:t>
      </w:r>
    </w:p>
    <w:tbl>
      <w:tblPr>
        <w:tblpPr w:leftFromText="180" w:rightFromText="180" w:vertAnchor="text" w:horzAnchor="margin" w:tblpX="-443" w:tblpY="4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80"/>
        <w:gridCol w:w="4928"/>
        <w:gridCol w:w="2126"/>
      </w:tblGrid>
      <w:tr w:rsidR="00E3587C" w:rsidRPr="0055556D" w14:paraId="2B582DFB" w14:textId="77777777" w:rsidTr="00E3587C">
        <w:trPr>
          <w:trHeight w:val="330"/>
        </w:trPr>
        <w:tc>
          <w:tcPr>
            <w:tcW w:w="2580" w:type="dxa"/>
            <w:vMerge w:val="restart"/>
            <w:tcBorders>
              <w:top w:val="single" w:sz="4" w:space="0" w:color="auto"/>
              <w:left w:val="single" w:sz="4" w:space="0" w:color="auto"/>
              <w:bottom w:val="single" w:sz="4" w:space="0" w:color="auto"/>
              <w:right w:val="single" w:sz="4" w:space="0" w:color="auto"/>
            </w:tcBorders>
          </w:tcPr>
          <w:p w14:paraId="4572A980" w14:textId="77777777" w:rsidR="00E3587C" w:rsidRPr="0055556D" w:rsidRDefault="00E3587C" w:rsidP="00E3587C">
            <w:pPr>
              <w:widowControl/>
              <w:jc w:val="center"/>
              <w:rPr>
                <w:rFonts w:ascii="Times New Roman" w:eastAsia="Calibri" w:hAnsi="Times New Roman" w:cs="Times New Roman"/>
                <w:b/>
                <w:bCs/>
                <w:lang w:val="uk-UA"/>
              </w:rPr>
            </w:pPr>
            <w:r w:rsidRPr="0055556D">
              <w:rPr>
                <w:rFonts w:ascii="Times New Roman" w:eastAsia="Calibri" w:hAnsi="Times New Roman" w:cs="Times New Roman"/>
                <w:b/>
                <w:bCs/>
                <w:lang w:val="uk-UA"/>
              </w:rPr>
              <w:t>Освітні галузі</w:t>
            </w:r>
          </w:p>
        </w:tc>
        <w:tc>
          <w:tcPr>
            <w:tcW w:w="4928" w:type="dxa"/>
            <w:vMerge w:val="restart"/>
            <w:tcBorders>
              <w:top w:val="single" w:sz="4" w:space="0" w:color="auto"/>
              <w:left w:val="single" w:sz="4" w:space="0" w:color="auto"/>
              <w:bottom w:val="single" w:sz="4" w:space="0" w:color="auto"/>
              <w:right w:val="single" w:sz="4" w:space="0" w:color="auto"/>
            </w:tcBorders>
          </w:tcPr>
          <w:p w14:paraId="5ADD6E29" w14:textId="77777777" w:rsidR="00E3587C" w:rsidRPr="0055556D" w:rsidRDefault="00E3587C" w:rsidP="00E3587C">
            <w:pPr>
              <w:widowControl/>
              <w:jc w:val="center"/>
              <w:rPr>
                <w:rFonts w:ascii="Times New Roman" w:eastAsia="Calibri" w:hAnsi="Times New Roman" w:cs="Times New Roman"/>
                <w:b/>
                <w:bCs/>
                <w:lang w:val="uk-UA"/>
              </w:rPr>
            </w:pPr>
            <w:r w:rsidRPr="0055556D">
              <w:rPr>
                <w:rFonts w:ascii="Times New Roman" w:eastAsia="Calibri" w:hAnsi="Times New Roman" w:cs="Times New Roman"/>
                <w:b/>
                <w:bCs/>
                <w:lang w:val="uk-UA"/>
              </w:rPr>
              <w:t>Предмети</w:t>
            </w:r>
          </w:p>
        </w:tc>
        <w:tc>
          <w:tcPr>
            <w:tcW w:w="2126" w:type="dxa"/>
            <w:shd w:val="clear" w:color="auto" w:fill="auto"/>
          </w:tcPr>
          <w:p w14:paraId="7BD812DA" w14:textId="77777777" w:rsidR="00E3587C" w:rsidRPr="0055556D" w:rsidRDefault="00E3587C" w:rsidP="00E3587C">
            <w:pPr>
              <w:widowControl/>
              <w:spacing w:after="160"/>
              <w:ind w:right="-144"/>
              <w:rPr>
                <w:rFonts w:ascii="Times New Roman" w:hAnsi="Times New Roman" w:cs="Times New Roman"/>
                <w:b/>
                <w:lang w:val="uk-UA"/>
              </w:rPr>
            </w:pPr>
            <w:r w:rsidRPr="0055556D">
              <w:rPr>
                <w:rFonts w:ascii="Times New Roman" w:hAnsi="Times New Roman" w:cs="Times New Roman"/>
                <w:b/>
                <w:lang w:val="uk-UA"/>
              </w:rPr>
              <w:t>Кількість годин у класах на тиждень</w:t>
            </w:r>
          </w:p>
        </w:tc>
      </w:tr>
      <w:tr w:rsidR="00E3587C" w:rsidRPr="0055556D" w14:paraId="6066672E" w14:textId="77777777" w:rsidTr="00E3587C">
        <w:trPr>
          <w:trHeight w:val="211"/>
        </w:trPr>
        <w:tc>
          <w:tcPr>
            <w:tcW w:w="2580" w:type="dxa"/>
            <w:vMerge/>
            <w:tcBorders>
              <w:top w:val="single" w:sz="4" w:space="0" w:color="auto"/>
              <w:left w:val="single" w:sz="4" w:space="0" w:color="auto"/>
              <w:bottom w:val="single" w:sz="4" w:space="0" w:color="auto"/>
              <w:right w:val="single" w:sz="4" w:space="0" w:color="auto"/>
            </w:tcBorders>
            <w:vAlign w:val="center"/>
          </w:tcPr>
          <w:p w14:paraId="70E8C887" w14:textId="77777777" w:rsidR="00E3587C" w:rsidRPr="0055556D" w:rsidRDefault="00E3587C" w:rsidP="00E3587C">
            <w:pPr>
              <w:widowControl/>
              <w:rPr>
                <w:rFonts w:ascii="Times New Roman" w:eastAsia="Calibri" w:hAnsi="Times New Roman" w:cs="Times New Roman"/>
                <w:b/>
                <w:bCs/>
                <w:lang w:val="uk-UA"/>
              </w:rPr>
            </w:pPr>
          </w:p>
        </w:tc>
        <w:tc>
          <w:tcPr>
            <w:tcW w:w="4928" w:type="dxa"/>
            <w:vMerge/>
            <w:tcBorders>
              <w:top w:val="single" w:sz="4" w:space="0" w:color="auto"/>
              <w:left w:val="single" w:sz="4" w:space="0" w:color="auto"/>
              <w:bottom w:val="single" w:sz="4" w:space="0" w:color="auto"/>
              <w:right w:val="single" w:sz="4" w:space="0" w:color="auto"/>
            </w:tcBorders>
            <w:vAlign w:val="center"/>
          </w:tcPr>
          <w:p w14:paraId="2D61D4C9" w14:textId="77777777" w:rsidR="00E3587C" w:rsidRPr="0055556D" w:rsidRDefault="00E3587C" w:rsidP="00E3587C">
            <w:pPr>
              <w:widowControl/>
              <w:rPr>
                <w:rFonts w:ascii="Times New Roman" w:eastAsia="Calibri" w:hAnsi="Times New Roman" w:cs="Times New Roman"/>
                <w:b/>
                <w:bCs/>
                <w:lang w:val="uk-UA"/>
              </w:rPr>
            </w:pPr>
          </w:p>
        </w:tc>
        <w:tc>
          <w:tcPr>
            <w:tcW w:w="2126" w:type="dxa"/>
            <w:tcBorders>
              <w:top w:val="single" w:sz="4" w:space="0" w:color="auto"/>
              <w:left w:val="single" w:sz="4" w:space="0" w:color="auto"/>
              <w:bottom w:val="single" w:sz="4" w:space="0" w:color="auto"/>
              <w:right w:val="single" w:sz="4" w:space="0" w:color="auto"/>
            </w:tcBorders>
          </w:tcPr>
          <w:p w14:paraId="1D2CF2AC" w14:textId="77777777" w:rsidR="00E3587C" w:rsidRPr="0055556D" w:rsidRDefault="00E3587C" w:rsidP="00E3587C">
            <w:pPr>
              <w:widowControl/>
              <w:jc w:val="center"/>
              <w:rPr>
                <w:rFonts w:ascii="Times New Roman" w:eastAsia="Calibri" w:hAnsi="Times New Roman" w:cs="Times New Roman"/>
                <w:b/>
                <w:bCs/>
                <w:lang w:val="uk-UA"/>
              </w:rPr>
            </w:pPr>
            <w:r w:rsidRPr="0055556D">
              <w:rPr>
                <w:rFonts w:ascii="Times New Roman" w:eastAsia="Calibri" w:hAnsi="Times New Roman" w:cs="Times New Roman"/>
                <w:b/>
                <w:bCs/>
                <w:lang w:val="uk-UA"/>
              </w:rPr>
              <w:t>8</w:t>
            </w:r>
          </w:p>
        </w:tc>
      </w:tr>
      <w:tr w:rsidR="00E3587C" w:rsidRPr="0055556D" w14:paraId="2CE81167" w14:textId="77777777" w:rsidTr="00E3587C">
        <w:tc>
          <w:tcPr>
            <w:tcW w:w="2580" w:type="dxa"/>
            <w:vMerge w:val="restart"/>
            <w:tcBorders>
              <w:top w:val="single" w:sz="4" w:space="0" w:color="auto"/>
              <w:left w:val="single" w:sz="4" w:space="0" w:color="auto"/>
              <w:bottom w:val="single" w:sz="4" w:space="0" w:color="auto"/>
              <w:right w:val="single" w:sz="4" w:space="0" w:color="auto"/>
            </w:tcBorders>
          </w:tcPr>
          <w:p w14:paraId="5391407A" w14:textId="77777777" w:rsidR="00E3587C" w:rsidRPr="0055556D" w:rsidRDefault="00E3587C" w:rsidP="00E3587C">
            <w:pPr>
              <w:widowControl/>
              <w:rPr>
                <w:rFonts w:ascii="Times New Roman" w:eastAsia="Calibri" w:hAnsi="Times New Roman" w:cs="Times New Roman"/>
                <w:lang w:val="uk-UA"/>
              </w:rPr>
            </w:pPr>
            <w:r w:rsidRPr="0055556D">
              <w:rPr>
                <w:rFonts w:ascii="Times New Roman" w:eastAsia="Calibri" w:hAnsi="Times New Roman" w:cs="Times New Roman"/>
                <w:lang w:val="uk-UA"/>
              </w:rPr>
              <w:t>Мови і літератури</w:t>
            </w:r>
          </w:p>
        </w:tc>
        <w:tc>
          <w:tcPr>
            <w:tcW w:w="4928" w:type="dxa"/>
            <w:tcBorders>
              <w:top w:val="single" w:sz="4" w:space="0" w:color="auto"/>
              <w:left w:val="single" w:sz="4" w:space="0" w:color="auto"/>
              <w:bottom w:val="single" w:sz="4" w:space="0" w:color="auto"/>
              <w:right w:val="single" w:sz="4" w:space="0" w:color="auto"/>
            </w:tcBorders>
          </w:tcPr>
          <w:p w14:paraId="06637053" w14:textId="77777777" w:rsidR="00E3587C" w:rsidRPr="0055556D" w:rsidRDefault="00E3587C" w:rsidP="00E3587C">
            <w:pPr>
              <w:widowControl/>
              <w:rPr>
                <w:rFonts w:ascii="Times New Roman" w:eastAsia="Calibri" w:hAnsi="Times New Roman" w:cs="Times New Roman"/>
                <w:lang w:val="uk-UA"/>
              </w:rPr>
            </w:pPr>
            <w:r w:rsidRPr="0055556D">
              <w:rPr>
                <w:rFonts w:ascii="Times New Roman" w:eastAsia="Calibri" w:hAnsi="Times New Roman" w:cs="Times New Roman"/>
                <w:lang w:val="uk-UA"/>
              </w:rPr>
              <w:t xml:space="preserve">Українська мова </w:t>
            </w:r>
          </w:p>
        </w:tc>
        <w:tc>
          <w:tcPr>
            <w:tcW w:w="2126" w:type="dxa"/>
            <w:tcBorders>
              <w:top w:val="single" w:sz="4" w:space="0" w:color="auto"/>
              <w:left w:val="single" w:sz="4" w:space="0" w:color="auto"/>
              <w:bottom w:val="single" w:sz="4" w:space="0" w:color="auto"/>
              <w:right w:val="single" w:sz="4" w:space="0" w:color="auto"/>
            </w:tcBorders>
          </w:tcPr>
          <w:p w14:paraId="2FD8D820"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2</w:t>
            </w:r>
          </w:p>
        </w:tc>
      </w:tr>
      <w:tr w:rsidR="00E3587C" w:rsidRPr="0055556D" w14:paraId="14E7CB72" w14:textId="77777777" w:rsidTr="00E3587C">
        <w:tc>
          <w:tcPr>
            <w:tcW w:w="2580" w:type="dxa"/>
            <w:vMerge/>
            <w:tcBorders>
              <w:top w:val="single" w:sz="4" w:space="0" w:color="auto"/>
              <w:left w:val="single" w:sz="4" w:space="0" w:color="auto"/>
              <w:bottom w:val="single" w:sz="4" w:space="0" w:color="auto"/>
              <w:right w:val="single" w:sz="4" w:space="0" w:color="auto"/>
            </w:tcBorders>
            <w:vAlign w:val="center"/>
          </w:tcPr>
          <w:p w14:paraId="5DF064B9" w14:textId="77777777" w:rsidR="00E3587C" w:rsidRPr="0055556D" w:rsidRDefault="00E3587C" w:rsidP="00E3587C">
            <w:pPr>
              <w:widowControl/>
              <w:rPr>
                <w:rFonts w:ascii="Times New Roman" w:eastAsia="Calibri" w:hAnsi="Times New Roman" w:cs="Times New Roman"/>
                <w:lang w:val="uk-UA"/>
              </w:rPr>
            </w:pPr>
          </w:p>
        </w:tc>
        <w:tc>
          <w:tcPr>
            <w:tcW w:w="4928" w:type="dxa"/>
            <w:tcBorders>
              <w:top w:val="single" w:sz="4" w:space="0" w:color="auto"/>
              <w:left w:val="single" w:sz="4" w:space="0" w:color="auto"/>
              <w:bottom w:val="single" w:sz="4" w:space="0" w:color="auto"/>
              <w:right w:val="single" w:sz="4" w:space="0" w:color="auto"/>
            </w:tcBorders>
          </w:tcPr>
          <w:p w14:paraId="6A54F1E9" w14:textId="77777777" w:rsidR="00E3587C" w:rsidRPr="0055556D" w:rsidRDefault="00E3587C" w:rsidP="00E3587C">
            <w:pPr>
              <w:widowControl/>
              <w:rPr>
                <w:rFonts w:ascii="Times New Roman" w:eastAsia="Calibri" w:hAnsi="Times New Roman" w:cs="Times New Roman"/>
                <w:lang w:val="uk-UA"/>
              </w:rPr>
            </w:pPr>
            <w:r w:rsidRPr="0055556D">
              <w:rPr>
                <w:rFonts w:ascii="Times New Roman" w:eastAsia="Calibri" w:hAnsi="Times New Roman" w:cs="Times New Roman"/>
                <w:lang w:val="uk-UA"/>
              </w:rPr>
              <w:t>Українська література</w:t>
            </w:r>
          </w:p>
        </w:tc>
        <w:tc>
          <w:tcPr>
            <w:tcW w:w="2126" w:type="dxa"/>
            <w:tcBorders>
              <w:top w:val="single" w:sz="4" w:space="0" w:color="auto"/>
              <w:left w:val="single" w:sz="4" w:space="0" w:color="auto"/>
              <w:bottom w:val="single" w:sz="4" w:space="0" w:color="auto"/>
              <w:right w:val="single" w:sz="4" w:space="0" w:color="auto"/>
            </w:tcBorders>
          </w:tcPr>
          <w:p w14:paraId="57D15647"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2</w:t>
            </w:r>
          </w:p>
        </w:tc>
      </w:tr>
      <w:tr w:rsidR="00E3587C" w:rsidRPr="0055556D" w14:paraId="59D42ED0" w14:textId="77777777" w:rsidTr="00E3587C">
        <w:tc>
          <w:tcPr>
            <w:tcW w:w="2580" w:type="dxa"/>
            <w:vMerge/>
            <w:tcBorders>
              <w:top w:val="single" w:sz="4" w:space="0" w:color="auto"/>
              <w:left w:val="single" w:sz="4" w:space="0" w:color="auto"/>
              <w:bottom w:val="single" w:sz="4" w:space="0" w:color="auto"/>
              <w:right w:val="single" w:sz="4" w:space="0" w:color="auto"/>
            </w:tcBorders>
            <w:vAlign w:val="center"/>
          </w:tcPr>
          <w:p w14:paraId="1B748C3D" w14:textId="77777777" w:rsidR="00E3587C" w:rsidRPr="0055556D" w:rsidRDefault="00E3587C" w:rsidP="00E3587C">
            <w:pPr>
              <w:widowControl/>
              <w:rPr>
                <w:rFonts w:ascii="Times New Roman" w:eastAsia="Calibri" w:hAnsi="Times New Roman" w:cs="Times New Roman"/>
                <w:lang w:val="uk-UA"/>
              </w:rPr>
            </w:pPr>
          </w:p>
        </w:tc>
        <w:tc>
          <w:tcPr>
            <w:tcW w:w="4928" w:type="dxa"/>
            <w:tcBorders>
              <w:top w:val="single" w:sz="4" w:space="0" w:color="auto"/>
              <w:left w:val="single" w:sz="4" w:space="0" w:color="auto"/>
              <w:bottom w:val="single" w:sz="4" w:space="0" w:color="auto"/>
              <w:right w:val="single" w:sz="4" w:space="0" w:color="auto"/>
            </w:tcBorders>
          </w:tcPr>
          <w:p w14:paraId="6134BFFF" w14:textId="77777777" w:rsidR="00E3587C" w:rsidRPr="0055556D" w:rsidRDefault="00E3587C" w:rsidP="00E3587C">
            <w:pPr>
              <w:widowControl/>
              <w:rPr>
                <w:rFonts w:ascii="Times New Roman" w:eastAsia="Calibri" w:hAnsi="Times New Roman" w:cs="Times New Roman"/>
                <w:lang w:val="uk-UA"/>
              </w:rPr>
            </w:pPr>
            <w:r w:rsidRPr="0055556D">
              <w:rPr>
                <w:rFonts w:ascii="Times New Roman" w:eastAsia="Calibri" w:hAnsi="Times New Roman" w:cs="Times New Roman"/>
                <w:lang w:val="uk-UA"/>
              </w:rPr>
              <w:t>Іноземна мова</w:t>
            </w:r>
          </w:p>
        </w:tc>
        <w:tc>
          <w:tcPr>
            <w:tcW w:w="2126" w:type="dxa"/>
            <w:tcBorders>
              <w:top w:val="single" w:sz="4" w:space="0" w:color="auto"/>
              <w:left w:val="single" w:sz="4" w:space="0" w:color="auto"/>
              <w:bottom w:val="single" w:sz="4" w:space="0" w:color="auto"/>
              <w:right w:val="single" w:sz="4" w:space="0" w:color="auto"/>
            </w:tcBorders>
          </w:tcPr>
          <w:p w14:paraId="3FB6908C"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3</w:t>
            </w:r>
          </w:p>
        </w:tc>
      </w:tr>
      <w:tr w:rsidR="00E3587C" w:rsidRPr="0055556D" w14:paraId="07FBDCA7" w14:textId="77777777" w:rsidTr="00E3587C">
        <w:tc>
          <w:tcPr>
            <w:tcW w:w="2580" w:type="dxa"/>
            <w:vMerge/>
            <w:tcBorders>
              <w:top w:val="single" w:sz="4" w:space="0" w:color="auto"/>
              <w:left w:val="single" w:sz="4" w:space="0" w:color="auto"/>
              <w:bottom w:val="single" w:sz="4" w:space="0" w:color="auto"/>
              <w:right w:val="single" w:sz="4" w:space="0" w:color="auto"/>
            </w:tcBorders>
            <w:vAlign w:val="center"/>
          </w:tcPr>
          <w:p w14:paraId="3C14C73E" w14:textId="77777777" w:rsidR="00E3587C" w:rsidRPr="0055556D" w:rsidRDefault="00E3587C" w:rsidP="00E3587C">
            <w:pPr>
              <w:widowControl/>
              <w:rPr>
                <w:rFonts w:ascii="Times New Roman" w:eastAsia="Calibri" w:hAnsi="Times New Roman" w:cs="Times New Roman"/>
                <w:lang w:val="uk-UA"/>
              </w:rPr>
            </w:pPr>
          </w:p>
        </w:tc>
        <w:tc>
          <w:tcPr>
            <w:tcW w:w="4928" w:type="dxa"/>
            <w:tcBorders>
              <w:top w:val="single" w:sz="4" w:space="0" w:color="auto"/>
              <w:left w:val="single" w:sz="4" w:space="0" w:color="auto"/>
              <w:bottom w:val="single" w:sz="4" w:space="0" w:color="auto"/>
              <w:right w:val="single" w:sz="4" w:space="0" w:color="auto"/>
            </w:tcBorders>
          </w:tcPr>
          <w:p w14:paraId="042C5BA9" w14:textId="77777777" w:rsidR="00E3587C" w:rsidRPr="0055556D" w:rsidRDefault="00E3587C" w:rsidP="00E3587C">
            <w:pPr>
              <w:widowControl/>
              <w:rPr>
                <w:rFonts w:ascii="Times New Roman" w:eastAsia="Calibri" w:hAnsi="Times New Roman" w:cs="Times New Roman"/>
                <w:lang w:val="uk-UA"/>
              </w:rPr>
            </w:pPr>
            <w:r w:rsidRPr="0055556D">
              <w:rPr>
                <w:rFonts w:ascii="Times New Roman" w:eastAsia="Calibri" w:hAnsi="Times New Roman" w:cs="Times New Roman"/>
                <w:lang w:val="uk-UA"/>
              </w:rPr>
              <w:t>Зарубіжна література</w:t>
            </w:r>
          </w:p>
        </w:tc>
        <w:tc>
          <w:tcPr>
            <w:tcW w:w="2126" w:type="dxa"/>
            <w:tcBorders>
              <w:top w:val="single" w:sz="4" w:space="0" w:color="auto"/>
              <w:left w:val="single" w:sz="4" w:space="0" w:color="auto"/>
              <w:bottom w:val="single" w:sz="4" w:space="0" w:color="auto"/>
              <w:right w:val="single" w:sz="4" w:space="0" w:color="auto"/>
            </w:tcBorders>
          </w:tcPr>
          <w:p w14:paraId="34C51679"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2</w:t>
            </w:r>
          </w:p>
        </w:tc>
      </w:tr>
      <w:tr w:rsidR="00E3587C" w:rsidRPr="0055556D" w14:paraId="33A50FC8" w14:textId="77777777" w:rsidTr="00E3587C">
        <w:tc>
          <w:tcPr>
            <w:tcW w:w="2580" w:type="dxa"/>
            <w:vMerge w:val="restart"/>
            <w:tcBorders>
              <w:top w:val="single" w:sz="4" w:space="0" w:color="auto"/>
              <w:left w:val="single" w:sz="4" w:space="0" w:color="auto"/>
              <w:bottom w:val="single" w:sz="4" w:space="0" w:color="auto"/>
              <w:right w:val="single" w:sz="4" w:space="0" w:color="auto"/>
            </w:tcBorders>
          </w:tcPr>
          <w:p w14:paraId="644CAB16" w14:textId="77777777" w:rsidR="00E3587C" w:rsidRPr="0055556D" w:rsidRDefault="00E3587C" w:rsidP="00E3587C">
            <w:pPr>
              <w:widowControl/>
              <w:rPr>
                <w:rFonts w:ascii="Times New Roman" w:eastAsia="Calibri" w:hAnsi="Times New Roman" w:cs="Times New Roman"/>
                <w:lang w:val="uk-UA"/>
              </w:rPr>
            </w:pPr>
            <w:r w:rsidRPr="0055556D">
              <w:rPr>
                <w:rFonts w:ascii="Times New Roman" w:eastAsia="Calibri" w:hAnsi="Times New Roman" w:cs="Times New Roman"/>
                <w:lang w:val="uk-UA"/>
              </w:rPr>
              <w:t>Суспільство-знавство</w:t>
            </w:r>
          </w:p>
        </w:tc>
        <w:tc>
          <w:tcPr>
            <w:tcW w:w="4928" w:type="dxa"/>
            <w:tcBorders>
              <w:top w:val="single" w:sz="4" w:space="0" w:color="auto"/>
              <w:left w:val="single" w:sz="4" w:space="0" w:color="auto"/>
              <w:bottom w:val="single" w:sz="4" w:space="0" w:color="auto"/>
              <w:right w:val="single" w:sz="4" w:space="0" w:color="auto"/>
            </w:tcBorders>
          </w:tcPr>
          <w:p w14:paraId="6C4C6293" w14:textId="77777777" w:rsidR="00E3587C" w:rsidRPr="0055556D" w:rsidRDefault="00E3587C" w:rsidP="00E3587C">
            <w:pPr>
              <w:widowControl/>
              <w:rPr>
                <w:rFonts w:ascii="Times New Roman" w:eastAsia="Calibri" w:hAnsi="Times New Roman" w:cs="Times New Roman"/>
                <w:lang w:val="uk-UA"/>
              </w:rPr>
            </w:pPr>
            <w:r w:rsidRPr="0055556D">
              <w:rPr>
                <w:rFonts w:ascii="Times New Roman" w:eastAsia="Calibri" w:hAnsi="Times New Roman" w:cs="Times New Roman"/>
                <w:lang w:val="uk-UA"/>
              </w:rPr>
              <w:t>Історія України</w:t>
            </w:r>
          </w:p>
        </w:tc>
        <w:tc>
          <w:tcPr>
            <w:tcW w:w="2126" w:type="dxa"/>
            <w:tcBorders>
              <w:top w:val="single" w:sz="4" w:space="0" w:color="auto"/>
              <w:left w:val="single" w:sz="4" w:space="0" w:color="auto"/>
              <w:bottom w:val="single" w:sz="4" w:space="0" w:color="auto"/>
              <w:right w:val="single" w:sz="4" w:space="0" w:color="auto"/>
            </w:tcBorders>
          </w:tcPr>
          <w:p w14:paraId="496E9DB5"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1.5</w:t>
            </w:r>
          </w:p>
        </w:tc>
      </w:tr>
      <w:tr w:rsidR="00E3587C" w:rsidRPr="0055556D" w14:paraId="1BAAA5BD" w14:textId="77777777" w:rsidTr="00E3587C">
        <w:tc>
          <w:tcPr>
            <w:tcW w:w="2580" w:type="dxa"/>
            <w:vMerge/>
            <w:tcBorders>
              <w:top w:val="single" w:sz="4" w:space="0" w:color="auto"/>
              <w:left w:val="single" w:sz="4" w:space="0" w:color="auto"/>
              <w:bottom w:val="single" w:sz="4" w:space="0" w:color="auto"/>
              <w:right w:val="single" w:sz="4" w:space="0" w:color="auto"/>
            </w:tcBorders>
            <w:vAlign w:val="center"/>
          </w:tcPr>
          <w:p w14:paraId="5E5B3C21" w14:textId="77777777" w:rsidR="00E3587C" w:rsidRPr="0055556D" w:rsidRDefault="00E3587C" w:rsidP="00E3587C">
            <w:pPr>
              <w:widowControl/>
              <w:rPr>
                <w:rFonts w:ascii="Times New Roman" w:eastAsia="Calibri" w:hAnsi="Times New Roman" w:cs="Times New Roman"/>
                <w:lang w:val="uk-UA"/>
              </w:rPr>
            </w:pPr>
          </w:p>
        </w:tc>
        <w:tc>
          <w:tcPr>
            <w:tcW w:w="4928" w:type="dxa"/>
            <w:tcBorders>
              <w:top w:val="single" w:sz="4" w:space="0" w:color="auto"/>
              <w:left w:val="single" w:sz="4" w:space="0" w:color="auto"/>
              <w:bottom w:val="single" w:sz="4" w:space="0" w:color="auto"/>
              <w:right w:val="single" w:sz="4" w:space="0" w:color="auto"/>
            </w:tcBorders>
          </w:tcPr>
          <w:p w14:paraId="6D1E9AF9" w14:textId="77777777" w:rsidR="00E3587C" w:rsidRPr="0055556D" w:rsidRDefault="00E3587C" w:rsidP="00E3587C">
            <w:pPr>
              <w:widowControl/>
              <w:rPr>
                <w:rFonts w:ascii="Times New Roman" w:eastAsia="Calibri" w:hAnsi="Times New Roman" w:cs="Times New Roman"/>
                <w:lang w:val="uk-UA"/>
              </w:rPr>
            </w:pPr>
            <w:r w:rsidRPr="0055556D">
              <w:rPr>
                <w:rFonts w:ascii="Times New Roman" w:eastAsia="Calibri" w:hAnsi="Times New Roman" w:cs="Times New Roman"/>
                <w:lang w:val="uk-UA"/>
              </w:rPr>
              <w:t>Всесвітня історія</w:t>
            </w:r>
          </w:p>
        </w:tc>
        <w:tc>
          <w:tcPr>
            <w:tcW w:w="2126" w:type="dxa"/>
            <w:tcBorders>
              <w:top w:val="single" w:sz="4" w:space="0" w:color="auto"/>
              <w:left w:val="single" w:sz="4" w:space="0" w:color="auto"/>
              <w:bottom w:val="single" w:sz="4" w:space="0" w:color="auto"/>
              <w:right w:val="single" w:sz="4" w:space="0" w:color="auto"/>
            </w:tcBorders>
          </w:tcPr>
          <w:p w14:paraId="4A2C2C41"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1</w:t>
            </w:r>
          </w:p>
        </w:tc>
      </w:tr>
      <w:tr w:rsidR="00E3587C" w:rsidRPr="0055556D" w14:paraId="31BA824F" w14:textId="77777777" w:rsidTr="00E3587C">
        <w:tc>
          <w:tcPr>
            <w:tcW w:w="2580" w:type="dxa"/>
            <w:vMerge/>
            <w:tcBorders>
              <w:top w:val="single" w:sz="4" w:space="0" w:color="auto"/>
              <w:left w:val="single" w:sz="4" w:space="0" w:color="auto"/>
              <w:bottom w:val="single" w:sz="4" w:space="0" w:color="auto"/>
              <w:right w:val="single" w:sz="4" w:space="0" w:color="auto"/>
            </w:tcBorders>
            <w:vAlign w:val="center"/>
          </w:tcPr>
          <w:p w14:paraId="7CA4FB41" w14:textId="77777777" w:rsidR="00E3587C" w:rsidRPr="0055556D" w:rsidRDefault="00E3587C" w:rsidP="00E3587C">
            <w:pPr>
              <w:widowControl/>
              <w:rPr>
                <w:rFonts w:ascii="Times New Roman" w:eastAsia="Calibri" w:hAnsi="Times New Roman" w:cs="Times New Roman"/>
                <w:lang w:val="uk-UA"/>
              </w:rPr>
            </w:pPr>
          </w:p>
        </w:tc>
        <w:tc>
          <w:tcPr>
            <w:tcW w:w="4928" w:type="dxa"/>
            <w:tcBorders>
              <w:top w:val="single" w:sz="4" w:space="0" w:color="auto"/>
              <w:left w:val="single" w:sz="4" w:space="0" w:color="auto"/>
              <w:bottom w:val="single" w:sz="4" w:space="0" w:color="auto"/>
              <w:right w:val="single" w:sz="4" w:space="0" w:color="auto"/>
            </w:tcBorders>
          </w:tcPr>
          <w:p w14:paraId="6047E446" w14:textId="77777777" w:rsidR="00E3587C" w:rsidRPr="0055556D" w:rsidRDefault="00E3587C" w:rsidP="00E3587C">
            <w:pPr>
              <w:widowControl/>
              <w:rPr>
                <w:rFonts w:ascii="Times New Roman" w:eastAsia="Calibri" w:hAnsi="Times New Roman" w:cs="Times New Roman"/>
                <w:lang w:val="uk-UA"/>
              </w:rPr>
            </w:pPr>
            <w:r w:rsidRPr="0055556D">
              <w:rPr>
                <w:rFonts w:ascii="Times New Roman" w:eastAsia="Calibri" w:hAnsi="Times New Roman" w:cs="Times New Roman"/>
                <w:lang w:val="uk-UA"/>
              </w:rPr>
              <w:t xml:space="preserve">Основи правознавства </w:t>
            </w:r>
          </w:p>
        </w:tc>
        <w:tc>
          <w:tcPr>
            <w:tcW w:w="2126" w:type="dxa"/>
            <w:tcBorders>
              <w:top w:val="single" w:sz="4" w:space="0" w:color="auto"/>
              <w:left w:val="single" w:sz="4" w:space="0" w:color="auto"/>
              <w:bottom w:val="single" w:sz="4" w:space="0" w:color="auto"/>
              <w:right w:val="single" w:sz="4" w:space="0" w:color="auto"/>
            </w:tcBorders>
          </w:tcPr>
          <w:p w14:paraId="410D2E6A"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w:t>
            </w:r>
          </w:p>
        </w:tc>
      </w:tr>
      <w:tr w:rsidR="00E3587C" w:rsidRPr="0055556D" w14:paraId="1100A9F5" w14:textId="77777777" w:rsidTr="00E3587C">
        <w:tc>
          <w:tcPr>
            <w:tcW w:w="2580" w:type="dxa"/>
            <w:vMerge w:val="restart"/>
            <w:tcBorders>
              <w:top w:val="single" w:sz="4" w:space="0" w:color="auto"/>
              <w:left w:val="single" w:sz="4" w:space="0" w:color="auto"/>
              <w:bottom w:val="single" w:sz="4" w:space="0" w:color="auto"/>
              <w:right w:val="single" w:sz="4" w:space="0" w:color="auto"/>
            </w:tcBorders>
          </w:tcPr>
          <w:p w14:paraId="5B25D675" w14:textId="77777777" w:rsidR="00E3587C" w:rsidRPr="0055556D" w:rsidRDefault="00E3587C" w:rsidP="00E3587C">
            <w:pPr>
              <w:widowControl/>
              <w:rPr>
                <w:rFonts w:ascii="Times New Roman" w:eastAsia="Calibri" w:hAnsi="Times New Roman" w:cs="Times New Roman"/>
                <w:lang w:val="uk-UA"/>
              </w:rPr>
            </w:pPr>
            <w:r w:rsidRPr="0055556D">
              <w:rPr>
                <w:rFonts w:ascii="Times New Roman" w:eastAsia="Calibri" w:hAnsi="Times New Roman" w:cs="Times New Roman"/>
                <w:lang w:val="uk-UA"/>
              </w:rPr>
              <w:t>Мистецтво*</w:t>
            </w:r>
          </w:p>
        </w:tc>
        <w:tc>
          <w:tcPr>
            <w:tcW w:w="4928" w:type="dxa"/>
            <w:tcBorders>
              <w:top w:val="single" w:sz="4" w:space="0" w:color="auto"/>
              <w:left w:val="single" w:sz="4" w:space="0" w:color="auto"/>
              <w:bottom w:val="single" w:sz="4" w:space="0" w:color="auto"/>
              <w:right w:val="single" w:sz="4" w:space="0" w:color="auto"/>
            </w:tcBorders>
          </w:tcPr>
          <w:p w14:paraId="55A12477" w14:textId="77777777" w:rsidR="00E3587C" w:rsidRPr="0055556D" w:rsidRDefault="00E3587C" w:rsidP="00E3587C">
            <w:pPr>
              <w:widowControl/>
              <w:rPr>
                <w:rFonts w:ascii="Times New Roman" w:eastAsia="Calibri" w:hAnsi="Times New Roman" w:cs="Times New Roman"/>
                <w:lang w:val="uk-UA"/>
              </w:rPr>
            </w:pPr>
            <w:r w:rsidRPr="0055556D">
              <w:rPr>
                <w:rFonts w:ascii="Times New Roman" w:eastAsia="Calibri" w:hAnsi="Times New Roman" w:cs="Times New Roman"/>
                <w:lang w:val="uk-UA"/>
              </w:rPr>
              <w:t>Музичне мистецтво</w:t>
            </w:r>
          </w:p>
        </w:tc>
        <w:tc>
          <w:tcPr>
            <w:tcW w:w="2126" w:type="dxa"/>
            <w:tcBorders>
              <w:top w:val="single" w:sz="4" w:space="0" w:color="auto"/>
              <w:left w:val="single" w:sz="4" w:space="0" w:color="auto"/>
              <w:bottom w:val="single" w:sz="4" w:space="0" w:color="auto"/>
              <w:right w:val="single" w:sz="4" w:space="0" w:color="auto"/>
            </w:tcBorders>
          </w:tcPr>
          <w:p w14:paraId="2200BA88" w14:textId="77777777" w:rsidR="00E3587C" w:rsidRPr="0055556D" w:rsidRDefault="00E3587C" w:rsidP="00E3587C">
            <w:pPr>
              <w:widowControl/>
              <w:jc w:val="center"/>
              <w:rPr>
                <w:rFonts w:ascii="Times New Roman" w:eastAsia="Calibri" w:hAnsi="Times New Roman" w:cs="Times New Roman"/>
                <w:lang w:val="uk-UA"/>
              </w:rPr>
            </w:pPr>
          </w:p>
        </w:tc>
      </w:tr>
      <w:tr w:rsidR="00E3587C" w:rsidRPr="0055556D" w14:paraId="5203F955" w14:textId="77777777" w:rsidTr="00E3587C">
        <w:tc>
          <w:tcPr>
            <w:tcW w:w="2580" w:type="dxa"/>
            <w:vMerge/>
            <w:tcBorders>
              <w:top w:val="single" w:sz="4" w:space="0" w:color="auto"/>
              <w:left w:val="single" w:sz="4" w:space="0" w:color="auto"/>
              <w:bottom w:val="single" w:sz="4" w:space="0" w:color="auto"/>
              <w:right w:val="single" w:sz="4" w:space="0" w:color="auto"/>
            </w:tcBorders>
            <w:vAlign w:val="center"/>
          </w:tcPr>
          <w:p w14:paraId="6184D878" w14:textId="77777777" w:rsidR="00E3587C" w:rsidRPr="0055556D" w:rsidRDefault="00E3587C" w:rsidP="00E3587C">
            <w:pPr>
              <w:widowControl/>
              <w:rPr>
                <w:rFonts w:ascii="Times New Roman" w:eastAsia="Calibri" w:hAnsi="Times New Roman" w:cs="Times New Roman"/>
                <w:lang w:val="uk-UA"/>
              </w:rPr>
            </w:pPr>
          </w:p>
        </w:tc>
        <w:tc>
          <w:tcPr>
            <w:tcW w:w="4928" w:type="dxa"/>
            <w:tcBorders>
              <w:top w:val="single" w:sz="4" w:space="0" w:color="auto"/>
              <w:left w:val="single" w:sz="4" w:space="0" w:color="auto"/>
              <w:bottom w:val="single" w:sz="4" w:space="0" w:color="auto"/>
              <w:right w:val="single" w:sz="4" w:space="0" w:color="auto"/>
            </w:tcBorders>
          </w:tcPr>
          <w:p w14:paraId="407163D6" w14:textId="77777777" w:rsidR="00E3587C" w:rsidRPr="0055556D" w:rsidRDefault="00E3587C" w:rsidP="00E3587C">
            <w:pPr>
              <w:widowControl/>
              <w:rPr>
                <w:rFonts w:ascii="Times New Roman" w:eastAsia="Calibri" w:hAnsi="Times New Roman" w:cs="Times New Roman"/>
                <w:lang w:val="uk-UA"/>
              </w:rPr>
            </w:pPr>
            <w:r w:rsidRPr="0055556D">
              <w:rPr>
                <w:rFonts w:ascii="Times New Roman" w:eastAsia="Calibri" w:hAnsi="Times New Roman" w:cs="Times New Roman"/>
                <w:lang w:val="uk-UA"/>
              </w:rPr>
              <w:t>Образотворче мистецтво</w:t>
            </w:r>
          </w:p>
        </w:tc>
        <w:tc>
          <w:tcPr>
            <w:tcW w:w="2126" w:type="dxa"/>
            <w:tcBorders>
              <w:top w:val="single" w:sz="4" w:space="0" w:color="auto"/>
              <w:left w:val="single" w:sz="4" w:space="0" w:color="auto"/>
              <w:bottom w:val="single" w:sz="4" w:space="0" w:color="auto"/>
              <w:right w:val="single" w:sz="4" w:space="0" w:color="auto"/>
            </w:tcBorders>
          </w:tcPr>
          <w:p w14:paraId="590FE654" w14:textId="77777777" w:rsidR="00E3587C" w:rsidRPr="0055556D" w:rsidRDefault="00E3587C" w:rsidP="00E3587C">
            <w:pPr>
              <w:widowControl/>
              <w:jc w:val="center"/>
              <w:rPr>
                <w:rFonts w:ascii="Times New Roman" w:eastAsia="Calibri" w:hAnsi="Times New Roman" w:cs="Times New Roman"/>
                <w:lang w:val="uk-UA"/>
              </w:rPr>
            </w:pPr>
          </w:p>
        </w:tc>
      </w:tr>
      <w:tr w:rsidR="00E3587C" w:rsidRPr="0055556D" w14:paraId="75BAF602" w14:textId="77777777" w:rsidTr="00E3587C">
        <w:tc>
          <w:tcPr>
            <w:tcW w:w="2580" w:type="dxa"/>
            <w:vMerge/>
            <w:tcBorders>
              <w:top w:val="single" w:sz="4" w:space="0" w:color="auto"/>
              <w:left w:val="single" w:sz="4" w:space="0" w:color="auto"/>
              <w:bottom w:val="single" w:sz="4" w:space="0" w:color="auto"/>
              <w:right w:val="single" w:sz="4" w:space="0" w:color="auto"/>
            </w:tcBorders>
            <w:vAlign w:val="center"/>
          </w:tcPr>
          <w:p w14:paraId="7D812364" w14:textId="77777777" w:rsidR="00E3587C" w:rsidRPr="0055556D" w:rsidRDefault="00E3587C" w:rsidP="00E3587C">
            <w:pPr>
              <w:widowControl/>
              <w:rPr>
                <w:rFonts w:ascii="Times New Roman" w:eastAsia="Calibri" w:hAnsi="Times New Roman" w:cs="Times New Roman"/>
                <w:lang w:val="uk-UA"/>
              </w:rPr>
            </w:pPr>
          </w:p>
        </w:tc>
        <w:tc>
          <w:tcPr>
            <w:tcW w:w="4928" w:type="dxa"/>
            <w:tcBorders>
              <w:top w:val="single" w:sz="4" w:space="0" w:color="auto"/>
              <w:left w:val="single" w:sz="4" w:space="0" w:color="auto"/>
              <w:bottom w:val="single" w:sz="4" w:space="0" w:color="auto"/>
              <w:right w:val="single" w:sz="4" w:space="0" w:color="auto"/>
            </w:tcBorders>
          </w:tcPr>
          <w:p w14:paraId="5E37BAA6" w14:textId="77777777" w:rsidR="00E3587C" w:rsidRPr="0055556D" w:rsidRDefault="00E3587C" w:rsidP="00E3587C">
            <w:pPr>
              <w:widowControl/>
              <w:rPr>
                <w:rFonts w:ascii="Times New Roman" w:eastAsia="Calibri" w:hAnsi="Times New Roman" w:cs="Times New Roman"/>
                <w:lang w:val="uk-UA"/>
              </w:rPr>
            </w:pPr>
            <w:r w:rsidRPr="0055556D">
              <w:rPr>
                <w:rFonts w:ascii="Times New Roman" w:eastAsia="Calibri" w:hAnsi="Times New Roman" w:cs="Times New Roman"/>
                <w:lang w:val="uk-UA"/>
              </w:rPr>
              <w:t>Мистецтво</w:t>
            </w:r>
          </w:p>
        </w:tc>
        <w:tc>
          <w:tcPr>
            <w:tcW w:w="2126" w:type="dxa"/>
            <w:tcBorders>
              <w:top w:val="single" w:sz="4" w:space="0" w:color="auto"/>
              <w:left w:val="single" w:sz="4" w:space="0" w:color="auto"/>
              <w:bottom w:val="single" w:sz="4" w:space="0" w:color="auto"/>
              <w:right w:val="single" w:sz="4" w:space="0" w:color="auto"/>
            </w:tcBorders>
          </w:tcPr>
          <w:p w14:paraId="1B004DF2"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1</w:t>
            </w:r>
          </w:p>
        </w:tc>
      </w:tr>
      <w:tr w:rsidR="00E3587C" w:rsidRPr="0055556D" w14:paraId="72904EE7" w14:textId="77777777" w:rsidTr="00E3587C">
        <w:tc>
          <w:tcPr>
            <w:tcW w:w="2580" w:type="dxa"/>
            <w:vMerge w:val="restart"/>
            <w:tcBorders>
              <w:top w:val="single" w:sz="4" w:space="0" w:color="auto"/>
              <w:left w:val="single" w:sz="4" w:space="0" w:color="auto"/>
              <w:bottom w:val="single" w:sz="4" w:space="0" w:color="auto"/>
              <w:right w:val="single" w:sz="4" w:space="0" w:color="auto"/>
            </w:tcBorders>
          </w:tcPr>
          <w:p w14:paraId="207C944E" w14:textId="77777777" w:rsidR="00E3587C" w:rsidRPr="0055556D" w:rsidRDefault="00E3587C" w:rsidP="00E3587C">
            <w:pPr>
              <w:widowControl/>
              <w:rPr>
                <w:rFonts w:ascii="Times New Roman" w:eastAsia="Calibri" w:hAnsi="Times New Roman" w:cs="Times New Roman"/>
                <w:lang w:val="uk-UA"/>
              </w:rPr>
            </w:pPr>
            <w:r w:rsidRPr="0055556D">
              <w:rPr>
                <w:rFonts w:ascii="Times New Roman" w:eastAsia="Calibri" w:hAnsi="Times New Roman" w:cs="Times New Roman"/>
                <w:lang w:val="uk-UA"/>
              </w:rPr>
              <w:t>Математика</w:t>
            </w:r>
          </w:p>
        </w:tc>
        <w:tc>
          <w:tcPr>
            <w:tcW w:w="4928" w:type="dxa"/>
            <w:tcBorders>
              <w:top w:val="single" w:sz="4" w:space="0" w:color="auto"/>
              <w:left w:val="single" w:sz="4" w:space="0" w:color="auto"/>
              <w:bottom w:val="single" w:sz="4" w:space="0" w:color="auto"/>
              <w:right w:val="single" w:sz="4" w:space="0" w:color="auto"/>
            </w:tcBorders>
          </w:tcPr>
          <w:p w14:paraId="66522543" w14:textId="77777777" w:rsidR="00E3587C" w:rsidRPr="0055556D" w:rsidRDefault="00E3587C" w:rsidP="00E3587C">
            <w:pPr>
              <w:widowControl/>
              <w:rPr>
                <w:rFonts w:ascii="Times New Roman" w:eastAsia="Calibri" w:hAnsi="Times New Roman" w:cs="Times New Roman"/>
                <w:lang w:val="uk-UA"/>
              </w:rPr>
            </w:pPr>
            <w:r w:rsidRPr="0055556D">
              <w:rPr>
                <w:rFonts w:ascii="Times New Roman" w:eastAsia="Calibri" w:hAnsi="Times New Roman" w:cs="Times New Roman"/>
                <w:lang w:val="uk-UA"/>
              </w:rPr>
              <w:t>Математика</w:t>
            </w:r>
          </w:p>
        </w:tc>
        <w:tc>
          <w:tcPr>
            <w:tcW w:w="2126" w:type="dxa"/>
            <w:tcBorders>
              <w:top w:val="single" w:sz="4" w:space="0" w:color="auto"/>
              <w:left w:val="single" w:sz="4" w:space="0" w:color="auto"/>
              <w:bottom w:val="single" w:sz="4" w:space="0" w:color="auto"/>
              <w:right w:val="single" w:sz="4" w:space="0" w:color="auto"/>
            </w:tcBorders>
          </w:tcPr>
          <w:p w14:paraId="786C6CA1"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w:t>
            </w:r>
          </w:p>
        </w:tc>
      </w:tr>
      <w:tr w:rsidR="00E3587C" w:rsidRPr="0055556D" w14:paraId="72132066" w14:textId="77777777" w:rsidTr="00E3587C">
        <w:tc>
          <w:tcPr>
            <w:tcW w:w="2580" w:type="dxa"/>
            <w:vMerge/>
            <w:tcBorders>
              <w:top w:val="single" w:sz="4" w:space="0" w:color="auto"/>
              <w:left w:val="single" w:sz="4" w:space="0" w:color="auto"/>
              <w:bottom w:val="single" w:sz="4" w:space="0" w:color="auto"/>
              <w:right w:val="single" w:sz="4" w:space="0" w:color="auto"/>
            </w:tcBorders>
            <w:vAlign w:val="center"/>
          </w:tcPr>
          <w:p w14:paraId="252FDBD8" w14:textId="77777777" w:rsidR="00E3587C" w:rsidRPr="0055556D" w:rsidRDefault="00E3587C" w:rsidP="00E3587C">
            <w:pPr>
              <w:widowControl/>
              <w:rPr>
                <w:rFonts w:ascii="Times New Roman" w:eastAsia="Calibri" w:hAnsi="Times New Roman" w:cs="Times New Roman"/>
                <w:lang w:val="uk-UA"/>
              </w:rPr>
            </w:pPr>
          </w:p>
        </w:tc>
        <w:tc>
          <w:tcPr>
            <w:tcW w:w="4928" w:type="dxa"/>
            <w:tcBorders>
              <w:top w:val="single" w:sz="4" w:space="0" w:color="auto"/>
              <w:left w:val="single" w:sz="4" w:space="0" w:color="auto"/>
              <w:bottom w:val="single" w:sz="4" w:space="0" w:color="auto"/>
              <w:right w:val="single" w:sz="4" w:space="0" w:color="auto"/>
            </w:tcBorders>
          </w:tcPr>
          <w:p w14:paraId="3811C4E9" w14:textId="77777777" w:rsidR="00E3587C" w:rsidRPr="0055556D" w:rsidRDefault="00E3587C" w:rsidP="00E3587C">
            <w:pPr>
              <w:widowControl/>
              <w:rPr>
                <w:rFonts w:ascii="Times New Roman" w:eastAsia="Calibri" w:hAnsi="Times New Roman" w:cs="Times New Roman"/>
                <w:lang w:val="uk-UA"/>
              </w:rPr>
            </w:pPr>
            <w:r w:rsidRPr="0055556D">
              <w:rPr>
                <w:rFonts w:ascii="Times New Roman" w:eastAsia="Calibri" w:hAnsi="Times New Roman" w:cs="Times New Roman"/>
                <w:lang w:val="uk-UA"/>
              </w:rPr>
              <w:t>Алгебра</w:t>
            </w:r>
          </w:p>
        </w:tc>
        <w:tc>
          <w:tcPr>
            <w:tcW w:w="2126" w:type="dxa"/>
            <w:tcBorders>
              <w:top w:val="single" w:sz="4" w:space="0" w:color="auto"/>
              <w:left w:val="single" w:sz="4" w:space="0" w:color="auto"/>
              <w:bottom w:val="single" w:sz="4" w:space="0" w:color="auto"/>
              <w:right w:val="single" w:sz="4" w:space="0" w:color="auto"/>
            </w:tcBorders>
          </w:tcPr>
          <w:p w14:paraId="1CBBF783"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2</w:t>
            </w:r>
          </w:p>
        </w:tc>
      </w:tr>
      <w:tr w:rsidR="00E3587C" w:rsidRPr="0055556D" w14:paraId="34F2AA05" w14:textId="77777777" w:rsidTr="00E3587C">
        <w:tc>
          <w:tcPr>
            <w:tcW w:w="2580" w:type="dxa"/>
            <w:vMerge/>
            <w:tcBorders>
              <w:top w:val="single" w:sz="4" w:space="0" w:color="auto"/>
              <w:left w:val="single" w:sz="4" w:space="0" w:color="auto"/>
              <w:bottom w:val="single" w:sz="4" w:space="0" w:color="auto"/>
              <w:right w:val="single" w:sz="4" w:space="0" w:color="auto"/>
            </w:tcBorders>
            <w:vAlign w:val="center"/>
          </w:tcPr>
          <w:p w14:paraId="62CED1A7" w14:textId="77777777" w:rsidR="00E3587C" w:rsidRPr="0055556D" w:rsidRDefault="00E3587C" w:rsidP="00E3587C">
            <w:pPr>
              <w:widowControl/>
              <w:rPr>
                <w:rFonts w:ascii="Times New Roman" w:eastAsia="Calibri" w:hAnsi="Times New Roman" w:cs="Times New Roman"/>
                <w:lang w:val="uk-UA"/>
              </w:rPr>
            </w:pPr>
          </w:p>
        </w:tc>
        <w:tc>
          <w:tcPr>
            <w:tcW w:w="4928" w:type="dxa"/>
            <w:tcBorders>
              <w:top w:val="single" w:sz="4" w:space="0" w:color="auto"/>
              <w:left w:val="single" w:sz="4" w:space="0" w:color="auto"/>
              <w:bottom w:val="single" w:sz="4" w:space="0" w:color="auto"/>
              <w:right w:val="single" w:sz="4" w:space="0" w:color="auto"/>
            </w:tcBorders>
          </w:tcPr>
          <w:p w14:paraId="334DE363" w14:textId="77777777" w:rsidR="00E3587C" w:rsidRPr="0055556D" w:rsidRDefault="00E3587C" w:rsidP="00E3587C">
            <w:pPr>
              <w:widowControl/>
              <w:rPr>
                <w:rFonts w:ascii="Times New Roman" w:eastAsia="Calibri" w:hAnsi="Times New Roman" w:cs="Times New Roman"/>
                <w:lang w:val="uk-UA"/>
              </w:rPr>
            </w:pPr>
            <w:r w:rsidRPr="0055556D">
              <w:rPr>
                <w:rFonts w:ascii="Times New Roman" w:eastAsia="Calibri" w:hAnsi="Times New Roman" w:cs="Times New Roman"/>
                <w:lang w:val="uk-UA"/>
              </w:rPr>
              <w:t>Геометрія</w:t>
            </w:r>
          </w:p>
        </w:tc>
        <w:tc>
          <w:tcPr>
            <w:tcW w:w="2126" w:type="dxa"/>
            <w:tcBorders>
              <w:top w:val="single" w:sz="4" w:space="0" w:color="auto"/>
              <w:left w:val="single" w:sz="4" w:space="0" w:color="auto"/>
              <w:bottom w:val="single" w:sz="4" w:space="0" w:color="auto"/>
              <w:right w:val="single" w:sz="4" w:space="0" w:color="auto"/>
            </w:tcBorders>
          </w:tcPr>
          <w:p w14:paraId="4E192022"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2</w:t>
            </w:r>
          </w:p>
        </w:tc>
      </w:tr>
      <w:tr w:rsidR="00E3587C" w:rsidRPr="0055556D" w14:paraId="259AE70C" w14:textId="77777777" w:rsidTr="00E3587C">
        <w:tc>
          <w:tcPr>
            <w:tcW w:w="2580" w:type="dxa"/>
            <w:vMerge w:val="restart"/>
            <w:tcBorders>
              <w:top w:val="single" w:sz="4" w:space="0" w:color="auto"/>
              <w:left w:val="single" w:sz="4" w:space="0" w:color="auto"/>
              <w:bottom w:val="single" w:sz="4" w:space="0" w:color="auto"/>
              <w:right w:val="single" w:sz="4" w:space="0" w:color="auto"/>
            </w:tcBorders>
          </w:tcPr>
          <w:p w14:paraId="5C714A58" w14:textId="77777777" w:rsidR="00E3587C" w:rsidRPr="0055556D" w:rsidRDefault="00E3587C" w:rsidP="00E3587C">
            <w:pPr>
              <w:widowControl/>
              <w:rPr>
                <w:rFonts w:ascii="Times New Roman" w:eastAsia="Calibri" w:hAnsi="Times New Roman" w:cs="Times New Roman"/>
                <w:lang w:val="uk-UA"/>
              </w:rPr>
            </w:pPr>
            <w:r w:rsidRPr="0055556D">
              <w:rPr>
                <w:rFonts w:ascii="Times New Roman" w:eastAsia="Calibri" w:hAnsi="Times New Roman" w:cs="Times New Roman"/>
                <w:lang w:val="uk-UA"/>
              </w:rPr>
              <w:t>Природознавство</w:t>
            </w:r>
          </w:p>
        </w:tc>
        <w:tc>
          <w:tcPr>
            <w:tcW w:w="4928" w:type="dxa"/>
            <w:tcBorders>
              <w:top w:val="single" w:sz="4" w:space="0" w:color="auto"/>
              <w:left w:val="single" w:sz="4" w:space="0" w:color="auto"/>
              <w:bottom w:val="single" w:sz="4" w:space="0" w:color="auto"/>
              <w:right w:val="single" w:sz="4" w:space="0" w:color="auto"/>
            </w:tcBorders>
          </w:tcPr>
          <w:p w14:paraId="013E0B95" w14:textId="77777777" w:rsidR="00E3587C" w:rsidRPr="0055556D" w:rsidRDefault="00E3587C" w:rsidP="00E3587C">
            <w:pPr>
              <w:widowControl/>
              <w:rPr>
                <w:rFonts w:ascii="Times New Roman" w:eastAsia="Calibri" w:hAnsi="Times New Roman" w:cs="Times New Roman"/>
                <w:lang w:val="uk-UA"/>
              </w:rPr>
            </w:pPr>
            <w:r w:rsidRPr="0055556D">
              <w:rPr>
                <w:rFonts w:ascii="Times New Roman" w:eastAsia="Calibri" w:hAnsi="Times New Roman" w:cs="Times New Roman"/>
                <w:lang w:val="uk-UA"/>
              </w:rPr>
              <w:t>Природознавство</w:t>
            </w:r>
          </w:p>
        </w:tc>
        <w:tc>
          <w:tcPr>
            <w:tcW w:w="2126" w:type="dxa"/>
            <w:tcBorders>
              <w:top w:val="single" w:sz="4" w:space="0" w:color="auto"/>
              <w:left w:val="single" w:sz="4" w:space="0" w:color="auto"/>
              <w:bottom w:val="single" w:sz="4" w:space="0" w:color="auto"/>
              <w:right w:val="single" w:sz="4" w:space="0" w:color="auto"/>
            </w:tcBorders>
          </w:tcPr>
          <w:p w14:paraId="444EFF09"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w:t>
            </w:r>
          </w:p>
        </w:tc>
      </w:tr>
      <w:tr w:rsidR="00E3587C" w:rsidRPr="0055556D" w14:paraId="63FC6FF9" w14:textId="77777777" w:rsidTr="00E3587C">
        <w:tc>
          <w:tcPr>
            <w:tcW w:w="2580" w:type="dxa"/>
            <w:vMerge/>
            <w:tcBorders>
              <w:top w:val="single" w:sz="4" w:space="0" w:color="auto"/>
              <w:left w:val="single" w:sz="4" w:space="0" w:color="auto"/>
              <w:bottom w:val="single" w:sz="4" w:space="0" w:color="auto"/>
              <w:right w:val="single" w:sz="4" w:space="0" w:color="auto"/>
            </w:tcBorders>
            <w:vAlign w:val="center"/>
          </w:tcPr>
          <w:p w14:paraId="429E7015" w14:textId="77777777" w:rsidR="00E3587C" w:rsidRPr="0055556D" w:rsidRDefault="00E3587C" w:rsidP="00E3587C">
            <w:pPr>
              <w:widowControl/>
              <w:rPr>
                <w:rFonts w:ascii="Times New Roman" w:eastAsia="Calibri" w:hAnsi="Times New Roman" w:cs="Times New Roman"/>
                <w:lang w:val="uk-UA"/>
              </w:rPr>
            </w:pPr>
          </w:p>
        </w:tc>
        <w:tc>
          <w:tcPr>
            <w:tcW w:w="4928" w:type="dxa"/>
            <w:tcBorders>
              <w:top w:val="single" w:sz="4" w:space="0" w:color="auto"/>
              <w:left w:val="single" w:sz="4" w:space="0" w:color="auto"/>
              <w:bottom w:val="single" w:sz="4" w:space="0" w:color="auto"/>
              <w:right w:val="single" w:sz="4" w:space="0" w:color="auto"/>
            </w:tcBorders>
          </w:tcPr>
          <w:p w14:paraId="533E9C5C" w14:textId="77777777" w:rsidR="00E3587C" w:rsidRPr="0055556D" w:rsidRDefault="00E3587C" w:rsidP="00E3587C">
            <w:pPr>
              <w:widowControl/>
              <w:rPr>
                <w:rFonts w:ascii="Times New Roman" w:eastAsia="Calibri" w:hAnsi="Times New Roman" w:cs="Times New Roman"/>
                <w:lang w:val="uk-UA"/>
              </w:rPr>
            </w:pPr>
            <w:r w:rsidRPr="0055556D">
              <w:rPr>
                <w:rFonts w:ascii="Times New Roman" w:eastAsia="Calibri" w:hAnsi="Times New Roman" w:cs="Times New Roman"/>
                <w:lang w:val="uk-UA"/>
              </w:rPr>
              <w:t>Біологія</w:t>
            </w:r>
          </w:p>
        </w:tc>
        <w:tc>
          <w:tcPr>
            <w:tcW w:w="2126" w:type="dxa"/>
            <w:tcBorders>
              <w:top w:val="single" w:sz="4" w:space="0" w:color="auto"/>
              <w:left w:val="single" w:sz="4" w:space="0" w:color="auto"/>
              <w:bottom w:val="single" w:sz="4" w:space="0" w:color="auto"/>
              <w:right w:val="single" w:sz="4" w:space="0" w:color="auto"/>
            </w:tcBorders>
          </w:tcPr>
          <w:p w14:paraId="2401613F"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2</w:t>
            </w:r>
          </w:p>
        </w:tc>
      </w:tr>
      <w:tr w:rsidR="00E3587C" w:rsidRPr="0055556D" w14:paraId="6B304393" w14:textId="77777777" w:rsidTr="00E3587C">
        <w:tc>
          <w:tcPr>
            <w:tcW w:w="2580" w:type="dxa"/>
            <w:vMerge/>
            <w:tcBorders>
              <w:top w:val="single" w:sz="4" w:space="0" w:color="auto"/>
              <w:left w:val="single" w:sz="4" w:space="0" w:color="auto"/>
              <w:bottom w:val="single" w:sz="4" w:space="0" w:color="auto"/>
              <w:right w:val="single" w:sz="4" w:space="0" w:color="auto"/>
            </w:tcBorders>
            <w:vAlign w:val="center"/>
          </w:tcPr>
          <w:p w14:paraId="6660853D" w14:textId="77777777" w:rsidR="00E3587C" w:rsidRPr="0055556D" w:rsidRDefault="00E3587C" w:rsidP="00E3587C">
            <w:pPr>
              <w:widowControl/>
              <w:rPr>
                <w:rFonts w:ascii="Times New Roman" w:eastAsia="Calibri" w:hAnsi="Times New Roman" w:cs="Times New Roman"/>
                <w:lang w:val="uk-UA"/>
              </w:rPr>
            </w:pPr>
          </w:p>
        </w:tc>
        <w:tc>
          <w:tcPr>
            <w:tcW w:w="4928" w:type="dxa"/>
            <w:tcBorders>
              <w:top w:val="single" w:sz="4" w:space="0" w:color="auto"/>
              <w:left w:val="single" w:sz="4" w:space="0" w:color="auto"/>
              <w:bottom w:val="single" w:sz="4" w:space="0" w:color="auto"/>
              <w:right w:val="single" w:sz="4" w:space="0" w:color="auto"/>
            </w:tcBorders>
          </w:tcPr>
          <w:p w14:paraId="1FE45093" w14:textId="77777777" w:rsidR="00E3587C" w:rsidRPr="0055556D" w:rsidRDefault="00E3587C" w:rsidP="00E3587C">
            <w:pPr>
              <w:widowControl/>
              <w:rPr>
                <w:rFonts w:ascii="Times New Roman" w:eastAsia="Calibri" w:hAnsi="Times New Roman" w:cs="Times New Roman"/>
                <w:lang w:val="uk-UA"/>
              </w:rPr>
            </w:pPr>
            <w:r w:rsidRPr="0055556D">
              <w:rPr>
                <w:rFonts w:ascii="Times New Roman" w:eastAsia="Calibri" w:hAnsi="Times New Roman" w:cs="Times New Roman"/>
                <w:lang w:val="uk-UA"/>
              </w:rPr>
              <w:t>Географія</w:t>
            </w:r>
          </w:p>
        </w:tc>
        <w:tc>
          <w:tcPr>
            <w:tcW w:w="2126" w:type="dxa"/>
            <w:tcBorders>
              <w:top w:val="single" w:sz="4" w:space="0" w:color="auto"/>
              <w:left w:val="single" w:sz="4" w:space="0" w:color="auto"/>
              <w:bottom w:val="single" w:sz="4" w:space="0" w:color="auto"/>
              <w:right w:val="single" w:sz="4" w:space="0" w:color="auto"/>
            </w:tcBorders>
          </w:tcPr>
          <w:p w14:paraId="14F3E1F5"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2</w:t>
            </w:r>
          </w:p>
        </w:tc>
      </w:tr>
      <w:tr w:rsidR="00E3587C" w:rsidRPr="0055556D" w14:paraId="5B48EC61" w14:textId="77777777" w:rsidTr="00E3587C">
        <w:tc>
          <w:tcPr>
            <w:tcW w:w="2580" w:type="dxa"/>
            <w:vMerge/>
            <w:tcBorders>
              <w:top w:val="single" w:sz="4" w:space="0" w:color="auto"/>
              <w:left w:val="single" w:sz="4" w:space="0" w:color="auto"/>
              <w:bottom w:val="single" w:sz="4" w:space="0" w:color="auto"/>
              <w:right w:val="single" w:sz="4" w:space="0" w:color="auto"/>
            </w:tcBorders>
            <w:vAlign w:val="center"/>
          </w:tcPr>
          <w:p w14:paraId="359D5ADC" w14:textId="77777777" w:rsidR="00E3587C" w:rsidRPr="0055556D" w:rsidRDefault="00E3587C" w:rsidP="00E3587C">
            <w:pPr>
              <w:widowControl/>
              <w:rPr>
                <w:rFonts w:ascii="Times New Roman" w:eastAsia="Calibri" w:hAnsi="Times New Roman" w:cs="Times New Roman"/>
                <w:lang w:val="uk-UA"/>
              </w:rPr>
            </w:pPr>
          </w:p>
        </w:tc>
        <w:tc>
          <w:tcPr>
            <w:tcW w:w="4928" w:type="dxa"/>
            <w:tcBorders>
              <w:top w:val="single" w:sz="4" w:space="0" w:color="auto"/>
              <w:left w:val="single" w:sz="4" w:space="0" w:color="auto"/>
              <w:bottom w:val="single" w:sz="4" w:space="0" w:color="auto"/>
              <w:right w:val="single" w:sz="4" w:space="0" w:color="auto"/>
            </w:tcBorders>
          </w:tcPr>
          <w:p w14:paraId="70B37885" w14:textId="77777777" w:rsidR="00E3587C" w:rsidRPr="0055556D" w:rsidRDefault="00E3587C" w:rsidP="00E3587C">
            <w:pPr>
              <w:widowControl/>
              <w:rPr>
                <w:rFonts w:ascii="Times New Roman" w:eastAsia="Calibri" w:hAnsi="Times New Roman" w:cs="Times New Roman"/>
                <w:lang w:val="uk-UA"/>
              </w:rPr>
            </w:pPr>
            <w:r w:rsidRPr="0055556D">
              <w:rPr>
                <w:rFonts w:ascii="Times New Roman" w:eastAsia="Calibri" w:hAnsi="Times New Roman" w:cs="Times New Roman"/>
                <w:lang w:val="uk-UA"/>
              </w:rPr>
              <w:t>Фізика</w:t>
            </w:r>
          </w:p>
        </w:tc>
        <w:tc>
          <w:tcPr>
            <w:tcW w:w="2126" w:type="dxa"/>
            <w:tcBorders>
              <w:top w:val="single" w:sz="4" w:space="0" w:color="auto"/>
              <w:left w:val="single" w:sz="4" w:space="0" w:color="auto"/>
              <w:bottom w:val="single" w:sz="4" w:space="0" w:color="auto"/>
              <w:right w:val="single" w:sz="4" w:space="0" w:color="auto"/>
            </w:tcBorders>
          </w:tcPr>
          <w:p w14:paraId="302374E9"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2</w:t>
            </w:r>
          </w:p>
        </w:tc>
      </w:tr>
      <w:tr w:rsidR="00E3587C" w:rsidRPr="0055556D" w14:paraId="428FBF1F" w14:textId="77777777" w:rsidTr="00E3587C">
        <w:tc>
          <w:tcPr>
            <w:tcW w:w="2580" w:type="dxa"/>
            <w:vMerge/>
            <w:tcBorders>
              <w:top w:val="single" w:sz="4" w:space="0" w:color="auto"/>
              <w:left w:val="single" w:sz="4" w:space="0" w:color="auto"/>
              <w:bottom w:val="single" w:sz="4" w:space="0" w:color="auto"/>
              <w:right w:val="single" w:sz="4" w:space="0" w:color="auto"/>
            </w:tcBorders>
            <w:vAlign w:val="center"/>
          </w:tcPr>
          <w:p w14:paraId="17A127FF" w14:textId="77777777" w:rsidR="00E3587C" w:rsidRPr="0055556D" w:rsidRDefault="00E3587C" w:rsidP="00E3587C">
            <w:pPr>
              <w:widowControl/>
              <w:rPr>
                <w:rFonts w:ascii="Times New Roman" w:eastAsia="Calibri" w:hAnsi="Times New Roman" w:cs="Times New Roman"/>
                <w:lang w:val="uk-UA"/>
              </w:rPr>
            </w:pPr>
          </w:p>
        </w:tc>
        <w:tc>
          <w:tcPr>
            <w:tcW w:w="4928" w:type="dxa"/>
            <w:tcBorders>
              <w:top w:val="single" w:sz="4" w:space="0" w:color="auto"/>
              <w:left w:val="single" w:sz="4" w:space="0" w:color="auto"/>
              <w:bottom w:val="single" w:sz="4" w:space="0" w:color="auto"/>
              <w:right w:val="single" w:sz="4" w:space="0" w:color="auto"/>
            </w:tcBorders>
          </w:tcPr>
          <w:p w14:paraId="1C88248D" w14:textId="77777777" w:rsidR="00E3587C" w:rsidRPr="0055556D" w:rsidRDefault="00E3587C" w:rsidP="00E3587C">
            <w:pPr>
              <w:widowControl/>
              <w:rPr>
                <w:rFonts w:ascii="Times New Roman" w:eastAsia="Calibri" w:hAnsi="Times New Roman" w:cs="Times New Roman"/>
                <w:lang w:val="uk-UA"/>
              </w:rPr>
            </w:pPr>
            <w:r w:rsidRPr="0055556D">
              <w:rPr>
                <w:rFonts w:ascii="Times New Roman" w:eastAsia="Calibri" w:hAnsi="Times New Roman" w:cs="Times New Roman"/>
                <w:lang w:val="uk-UA"/>
              </w:rPr>
              <w:t>Хімія</w:t>
            </w:r>
          </w:p>
        </w:tc>
        <w:tc>
          <w:tcPr>
            <w:tcW w:w="2126" w:type="dxa"/>
            <w:tcBorders>
              <w:top w:val="single" w:sz="4" w:space="0" w:color="auto"/>
              <w:left w:val="single" w:sz="4" w:space="0" w:color="auto"/>
              <w:bottom w:val="single" w:sz="4" w:space="0" w:color="auto"/>
              <w:right w:val="single" w:sz="4" w:space="0" w:color="auto"/>
            </w:tcBorders>
          </w:tcPr>
          <w:p w14:paraId="2DEEF091"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2</w:t>
            </w:r>
          </w:p>
        </w:tc>
      </w:tr>
      <w:tr w:rsidR="00E3587C" w:rsidRPr="0055556D" w14:paraId="250847E6" w14:textId="77777777" w:rsidTr="00E3587C">
        <w:tc>
          <w:tcPr>
            <w:tcW w:w="2580" w:type="dxa"/>
            <w:vMerge w:val="restart"/>
            <w:tcBorders>
              <w:top w:val="single" w:sz="4" w:space="0" w:color="auto"/>
              <w:left w:val="single" w:sz="4" w:space="0" w:color="auto"/>
              <w:bottom w:val="single" w:sz="4" w:space="0" w:color="auto"/>
              <w:right w:val="single" w:sz="4" w:space="0" w:color="auto"/>
            </w:tcBorders>
          </w:tcPr>
          <w:p w14:paraId="1FA3D6F0" w14:textId="77777777" w:rsidR="00E3587C" w:rsidRPr="0055556D" w:rsidRDefault="00E3587C" w:rsidP="00E3587C">
            <w:pPr>
              <w:widowControl/>
              <w:rPr>
                <w:rFonts w:ascii="Times New Roman" w:eastAsia="Calibri" w:hAnsi="Times New Roman" w:cs="Times New Roman"/>
                <w:lang w:val="uk-UA"/>
              </w:rPr>
            </w:pPr>
            <w:r w:rsidRPr="0055556D">
              <w:rPr>
                <w:rFonts w:ascii="Times New Roman" w:eastAsia="Calibri" w:hAnsi="Times New Roman" w:cs="Times New Roman"/>
                <w:lang w:val="uk-UA"/>
              </w:rPr>
              <w:t>Технології</w:t>
            </w:r>
          </w:p>
        </w:tc>
        <w:tc>
          <w:tcPr>
            <w:tcW w:w="4928" w:type="dxa"/>
            <w:tcBorders>
              <w:top w:val="single" w:sz="4" w:space="0" w:color="auto"/>
              <w:left w:val="single" w:sz="4" w:space="0" w:color="auto"/>
              <w:bottom w:val="single" w:sz="4" w:space="0" w:color="auto"/>
              <w:right w:val="single" w:sz="4" w:space="0" w:color="auto"/>
            </w:tcBorders>
          </w:tcPr>
          <w:p w14:paraId="6B798462" w14:textId="77777777" w:rsidR="00E3587C" w:rsidRPr="0055556D" w:rsidRDefault="00E3587C" w:rsidP="00E3587C">
            <w:pPr>
              <w:widowControl/>
              <w:rPr>
                <w:rFonts w:ascii="Times New Roman" w:eastAsia="Calibri" w:hAnsi="Times New Roman" w:cs="Times New Roman"/>
                <w:lang w:val="uk-UA"/>
              </w:rPr>
            </w:pPr>
            <w:r w:rsidRPr="0055556D">
              <w:rPr>
                <w:rFonts w:ascii="Times New Roman" w:eastAsia="Calibri" w:hAnsi="Times New Roman" w:cs="Times New Roman"/>
                <w:lang w:val="uk-UA"/>
              </w:rPr>
              <w:t>Трудове навчання</w:t>
            </w:r>
          </w:p>
        </w:tc>
        <w:tc>
          <w:tcPr>
            <w:tcW w:w="2126" w:type="dxa"/>
            <w:tcBorders>
              <w:top w:val="single" w:sz="4" w:space="0" w:color="auto"/>
              <w:left w:val="single" w:sz="4" w:space="0" w:color="auto"/>
              <w:bottom w:val="single" w:sz="4" w:space="0" w:color="auto"/>
              <w:right w:val="single" w:sz="4" w:space="0" w:color="auto"/>
            </w:tcBorders>
          </w:tcPr>
          <w:p w14:paraId="2FD8A395"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1</w:t>
            </w:r>
          </w:p>
        </w:tc>
      </w:tr>
      <w:tr w:rsidR="00E3587C" w:rsidRPr="0055556D" w14:paraId="0C081A00" w14:textId="77777777" w:rsidTr="00E3587C">
        <w:tc>
          <w:tcPr>
            <w:tcW w:w="2580" w:type="dxa"/>
            <w:vMerge/>
            <w:tcBorders>
              <w:top w:val="single" w:sz="4" w:space="0" w:color="auto"/>
              <w:left w:val="single" w:sz="4" w:space="0" w:color="auto"/>
              <w:bottom w:val="single" w:sz="4" w:space="0" w:color="auto"/>
              <w:right w:val="single" w:sz="4" w:space="0" w:color="auto"/>
            </w:tcBorders>
            <w:vAlign w:val="center"/>
          </w:tcPr>
          <w:p w14:paraId="49BB01F2" w14:textId="77777777" w:rsidR="00E3587C" w:rsidRPr="0055556D" w:rsidRDefault="00E3587C" w:rsidP="00E3587C">
            <w:pPr>
              <w:widowControl/>
              <w:rPr>
                <w:rFonts w:ascii="Times New Roman" w:eastAsia="Calibri" w:hAnsi="Times New Roman" w:cs="Times New Roman"/>
                <w:lang w:val="uk-UA"/>
              </w:rPr>
            </w:pPr>
          </w:p>
        </w:tc>
        <w:tc>
          <w:tcPr>
            <w:tcW w:w="4928" w:type="dxa"/>
            <w:tcBorders>
              <w:top w:val="single" w:sz="4" w:space="0" w:color="auto"/>
              <w:left w:val="single" w:sz="4" w:space="0" w:color="auto"/>
              <w:bottom w:val="single" w:sz="4" w:space="0" w:color="auto"/>
              <w:right w:val="single" w:sz="4" w:space="0" w:color="auto"/>
            </w:tcBorders>
          </w:tcPr>
          <w:p w14:paraId="26466E04" w14:textId="77777777" w:rsidR="00E3587C" w:rsidRPr="0055556D" w:rsidRDefault="00E3587C" w:rsidP="00E3587C">
            <w:pPr>
              <w:widowControl/>
              <w:rPr>
                <w:rFonts w:ascii="Times New Roman" w:eastAsia="Calibri" w:hAnsi="Times New Roman" w:cs="Times New Roman"/>
                <w:lang w:val="uk-UA"/>
              </w:rPr>
            </w:pPr>
            <w:r w:rsidRPr="0055556D">
              <w:rPr>
                <w:rFonts w:ascii="Times New Roman" w:eastAsia="Calibri" w:hAnsi="Times New Roman" w:cs="Times New Roman"/>
                <w:lang w:val="uk-UA"/>
              </w:rPr>
              <w:t>Інформатика</w:t>
            </w:r>
          </w:p>
        </w:tc>
        <w:tc>
          <w:tcPr>
            <w:tcW w:w="2126" w:type="dxa"/>
            <w:tcBorders>
              <w:top w:val="single" w:sz="4" w:space="0" w:color="auto"/>
              <w:left w:val="single" w:sz="4" w:space="0" w:color="auto"/>
              <w:bottom w:val="single" w:sz="4" w:space="0" w:color="auto"/>
              <w:right w:val="single" w:sz="4" w:space="0" w:color="auto"/>
            </w:tcBorders>
          </w:tcPr>
          <w:p w14:paraId="76F765C4"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2</w:t>
            </w:r>
          </w:p>
        </w:tc>
      </w:tr>
      <w:tr w:rsidR="00E3587C" w:rsidRPr="0055556D" w14:paraId="063B8B0B" w14:textId="77777777" w:rsidTr="00E3587C">
        <w:tc>
          <w:tcPr>
            <w:tcW w:w="2580" w:type="dxa"/>
            <w:vMerge w:val="restart"/>
            <w:tcBorders>
              <w:top w:val="single" w:sz="4" w:space="0" w:color="auto"/>
              <w:left w:val="single" w:sz="4" w:space="0" w:color="auto"/>
              <w:bottom w:val="single" w:sz="4" w:space="0" w:color="auto"/>
              <w:right w:val="single" w:sz="4" w:space="0" w:color="auto"/>
            </w:tcBorders>
          </w:tcPr>
          <w:p w14:paraId="2DDA26FA" w14:textId="77777777" w:rsidR="00E3587C" w:rsidRPr="0055556D" w:rsidRDefault="00E3587C" w:rsidP="00E3587C">
            <w:pPr>
              <w:widowControl/>
              <w:rPr>
                <w:rFonts w:ascii="Times New Roman" w:eastAsia="Calibri" w:hAnsi="Times New Roman" w:cs="Times New Roman"/>
                <w:lang w:val="uk-UA"/>
              </w:rPr>
            </w:pPr>
            <w:r w:rsidRPr="0055556D">
              <w:rPr>
                <w:rFonts w:ascii="Times New Roman" w:eastAsia="Calibri" w:hAnsi="Times New Roman" w:cs="Times New Roman"/>
                <w:lang w:val="uk-UA"/>
              </w:rPr>
              <w:t>Здоров’я і фізична культура</w:t>
            </w:r>
          </w:p>
        </w:tc>
        <w:tc>
          <w:tcPr>
            <w:tcW w:w="4928" w:type="dxa"/>
            <w:tcBorders>
              <w:top w:val="single" w:sz="4" w:space="0" w:color="auto"/>
              <w:left w:val="single" w:sz="4" w:space="0" w:color="auto"/>
              <w:bottom w:val="single" w:sz="4" w:space="0" w:color="auto"/>
              <w:right w:val="single" w:sz="4" w:space="0" w:color="auto"/>
            </w:tcBorders>
          </w:tcPr>
          <w:p w14:paraId="25160868" w14:textId="77777777" w:rsidR="00E3587C" w:rsidRPr="0055556D" w:rsidRDefault="00E3587C" w:rsidP="00E3587C">
            <w:pPr>
              <w:widowControl/>
              <w:rPr>
                <w:rFonts w:ascii="Times New Roman" w:eastAsia="Calibri" w:hAnsi="Times New Roman" w:cs="Times New Roman"/>
                <w:lang w:val="uk-UA"/>
              </w:rPr>
            </w:pPr>
            <w:r w:rsidRPr="0055556D">
              <w:rPr>
                <w:rFonts w:ascii="Times New Roman" w:eastAsia="Calibri" w:hAnsi="Times New Roman" w:cs="Times New Roman"/>
                <w:lang w:val="uk-UA"/>
              </w:rPr>
              <w:t>Основи здоров’я</w:t>
            </w:r>
          </w:p>
        </w:tc>
        <w:tc>
          <w:tcPr>
            <w:tcW w:w="2126" w:type="dxa"/>
            <w:tcBorders>
              <w:top w:val="single" w:sz="4" w:space="0" w:color="auto"/>
              <w:left w:val="single" w:sz="4" w:space="0" w:color="auto"/>
              <w:bottom w:val="single" w:sz="4" w:space="0" w:color="auto"/>
              <w:right w:val="single" w:sz="4" w:space="0" w:color="auto"/>
            </w:tcBorders>
          </w:tcPr>
          <w:p w14:paraId="594D517A"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1</w:t>
            </w:r>
          </w:p>
        </w:tc>
      </w:tr>
      <w:tr w:rsidR="00E3587C" w:rsidRPr="0055556D" w14:paraId="129F68E1" w14:textId="77777777" w:rsidTr="00E3587C">
        <w:tc>
          <w:tcPr>
            <w:tcW w:w="2580" w:type="dxa"/>
            <w:vMerge/>
            <w:tcBorders>
              <w:top w:val="single" w:sz="4" w:space="0" w:color="auto"/>
              <w:left w:val="single" w:sz="4" w:space="0" w:color="auto"/>
              <w:bottom w:val="single" w:sz="4" w:space="0" w:color="auto"/>
              <w:right w:val="single" w:sz="4" w:space="0" w:color="auto"/>
            </w:tcBorders>
            <w:vAlign w:val="center"/>
          </w:tcPr>
          <w:p w14:paraId="3551D0AE" w14:textId="77777777" w:rsidR="00E3587C" w:rsidRPr="0055556D" w:rsidRDefault="00E3587C" w:rsidP="00E3587C">
            <w:pPr>
              <w:widowControl/>
              <w:rPr>
                <w:rFonts w:ascii="Times New Roman" w:eastAsia="Calibri" w:hAnsi="Times New Roman" w:cs="Times New Roman"/>
                <w:lang w:val="uk-UA"/>
              </w:rPr>
            </w:pPr>
          </w:p>
        </w:tc>
        <w:tc>
          <w:tcPr>
            <w:tcW w:w="4928" w:type="dxa"/>
            <w:tcBorders>
              <w:top w:val="single" w:sz="4" w:space="0" w:color="auto"/>
              <w:left w:val="single" w:sz="4" w:space="0" w:color="auto"/>
              <w:bottom w:val="single" w:sz="4" w:space="0" w:color="auto"/>
              <w:right w:val="single" w:sz="4" w:space="0" w:color="auto"/>
            </w:tcBorders>
          </w:tcPr>
          <w:p w14:paraId="1EBF7915" w14:textId="77777777" w:rsidR="00E3587C" w:rsidRPr="0055556D" w:rsidRDefault="00E3587C" w:rsidP="00E3587C">
            <w:pPr>
              <w:widowControl/>
              <w:rPr>
                <w:rFonts w:ascii="Times New Roman" w:eastAsia="Calibri" w:hAnsi="Times New Roman" w:cs="Times New Roman"/>
                <w:lang w:val="uk-UA"/>
              </w:rPr>
            </w:pPr>
            <w:r w:rsidRPr="0055556D">
              <w:rPr>
                <w:rFonts w:ascii="Times New Roman" w:eastAsia="Calibri" w:hAnsi="Times New Roman" w:cs="Times New Roman"/>
                <w:lang w:val="uk-UA"/>
              </w:rPr>
              <w:t>Фізична культура**</w:t>
            </w:r>
          </w:p>
        </w:tc>
        <w:tc>
          <w:tcPr>
            <w:tcW w:w="2126" w:type="dxa"/>
            <w:tcBorders>
              <w:top w:val="single" w:sz="4" w:space="0" w:color="auto"/>
              <w:left w:val="single" w:sz="4" w:space="0" w:color="auto"/>
              <w:bottom w:val="single" w:sz="4" w:space="0" w:color="auto"/>
              <w:right w:val="single" w:sz="4" w:space="0" w:color="auto"/>
            </w:tcBorders>
          </w:tcPr>
          <w:p w14:paraId="3294D440"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3</w:t>
            </w:r>
          </w:p>
        </w:tc>
      </w:tr>
      <w:tr w:rsidR="00E3587C" w:rsidRPr="0055556D" w14:paraId="43226C00" w14:textId="77777777" w:rsidTr="00E3587C">
        <w:tc>
          <w:tcPr>
            <w:tcW w:w="7508" w:type="dxa"/>
            <w:gridSpan w:val="2"/>
            <w:tcBorders>
              <w:top w:val="single" w:sz="4" w:space="0" w:color="auto"/>
              <w:left w:val="single" w:sz="4" w:space="0" w:color="auto"/>
              <w:bottom w:val="single" w:sz="4" w:space="0" w:color="auto"/>
              <w:right w:val="single" w:sz="4" w:space="0" w:color="auto"/>
            </w:tcBorders>
          </w:tcPr>
          <w:p w14:paraId="08873A1C" w14:textId="77777777" w:rsidR="00E3587C" w:rsidRPr="0055556D" w:rsidRDefault="00E3587C" w:rsidP="00E3587C">
            <w:pPr>
              <w:widowControl/>
              <w:rPr>
                <w:rFonts w:ascii="Times New Roman" w:eastAsia="Calibri" w:hAnsi="Times New Roman" w:cs="Times New Roman"/>
                <w:lang w:val="uk-UA"/>
              </w:rPr>
            </w:pPr>
            <w:r w:rsidRPr="0055556D">
              <w:rPr>
                <w:rFonts w:ascii="Times New Roman" w:eastAsia="Calibri" w:hAnsi="Times New Roman" w:cs="Times New Roman"/>
                <w:lang w:val="uk-UA"/>
              </w:rPr>
              <w:t>Разом</w:t>
            </w:r>
          </w:p>
        </w:tc>
        <w:tc>
          <w:tcPr>
            <w:tcW w:w="2126" w:type="dxa"/>
            <w:tcBorders>
              <w:top w:val="single" w:sz="4" w:space="0" w:color="auto"/>
              <w:left w:val="single" w:sz="4" w:space="0" w:color="auto"/>
              <w:bottom w:val="single" w:sz="4" w:space="0" w:color="auto"/>
              <w:right w:val="single" w:sz="4" w:space="0" w:color="auto"/>
            </w:tcBorders>
          </w:tcPr>
          <w:p w14:paraId="46CD0AC1"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31.5+3</w:t>
            </w:r>
          </w:p>
        </w:tc>
      </w:tr>
      <w:tr w:rsidR="00E3587C" w:rsidRPr="0055556D" w14:paraId="5744CE50" w14:textId="77777777" w:rsidTr="00E3587C">
        <w:tc>
          <w:tcPr>
            <w:tcW w:w="7508" w:type="dxa"/>
            <w:gridSpan w:val="2"/>
            <w:tcBorders>
              <w:top w:val="single" w:sz="4" w:space="0" w:color="auto"/>
              <w:left w:val="single" w:sz="4" w:space="0" w:color="auto"/>
              <w:bottom w:val="single" w:sz="4" w:space="0" w:color="auto"/>
              <w:right w:val="single" w:sz="4" w:space="0" w:color="auto"/>
            </w:tcBorders>
          </w:tcPr>
          <w:p w14:paraId="1A960655" w14:textId="77777777" w:rsidR="00E3587C" w:rsidRPr="0055556D" w:rsidRDefault="00E3587C" w:rsidP="00E3587C">
            <w:pPr>
              <w:widowControl/>
              <w:jc w:val="both"/>
              <w:rPr>
                <w:rFonts w:ascii="Times New Roman" w:eastAsia="Calibri" w:hAnsi="Times New Roman" w:cs="Times New Roman"/>
                <w:lang w:val="uk-UA"/>
              </w:rPr>
            </w:pPr>
            <w:r w:rsidRPr="0055556D">
              <w:rPr>
                <w:rFonts w:ascii="Times New Roman" w:eastAsia="Calibri" w:hAnsi="Times New Roman" w:cs="Times New Roman"/>
                <w:lang w:val="uk-UA"/>
              </w:rPr>
              <w:t>Додатковий час на предмети, факультативи, індивідуальні заняття та консультації</w:t>
            </w:r>
          </w:p>
        </w:tc>
        <w:tc>
          <w:tcPr>
            <w:tcW w:w="2126" w:type="dxa"/>
            <w:tcBorders>
              <w:top w:val="single" w:sz="4" w:space="0" w:color="auto"/>
              <w:left w:val="single" w:sz="4" w:space="0" w:color="auto"/>
              <w:bottom w:val="single" w:sz="4" w:space="0" w:color="auto"/>
              <w:right w:val="single" w:sz="4" w:space="0" w:color="auto"/>
            </w:tcBorders>
          </w:tcPr>
          <w:p w14:paraId="087DA58D"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3</w:t>
            </w:r>
          </w:p>
        </w:tc>
      </w:tr>
      <w:tr w:rsidR="00E3587C" w:rsidRPr="0055556D" w14:paraId="16C9F76B" w14:textId="77777777" w:rsidTr="00E3587C">
        <w:tc>
          <w:tcPr>
            <w:tcW w:w="7508" w:type="dxa"/>
            <w:gridSpan w:val="2"/>
            <w:tcBorders>
              <w:top w:val="single" w:sz="4" w:space="0" w:color="auto"/>
              <w:left w:val="single" w:sz="4" w:space="0" w:color="auto"/>
              <w:bottom w:val="single" w:sz="4" w:space="0" w:color="auto"/>
              <w:right w:val="single" w:sz="4" w:space="0" w:color="auto"/>
            </w:tcBorders>
          </w:tcPr>
          <w:p w14:paraId="05ABC6D5"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Українознавство</w:t>
            </w:r>
          </w:p>
        </w:tc>
        <w:tc>
          <w:tcPr>
            <w:tcW w:w="2126" w:type="dxa"/>
            <w:tcBorders>
              <w:top w:val="single" w:sz="4" w:space="0" w:color="auto"/>
              <w:left w:val="single" w:sz="4" w:space="0" w:color="auto"/>
              <w:bottom w:val="single" w:sz="4" w:space="0" w:color="auto"/>
              <w:right w:val="single" w:sz="4" w:space="0" w:color="auto"/>
            </w:tcBorders>
          </w:tcPr>
          <w:p w14:paraId="29F77ED8"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1</w:t>
            </w:r>
          </w:p>
        </w:tc>
      </w:tr>
      <w:tr w:rsidR="00E3587C" w:rsidRPr="0055556D" w14:paraId="367D187D" w14:textId="77777777" w:rsidTr="00E3587C">
        <w:tc>
          <w:tcPr>
            <w:tcW w:w="7508" w:type="dxa"/>
            <w:gridSpan w:val="2"/>
            <w:tcBorders>
              <w:top w:val="single" w:sz="4" w:space="0" w:color="auto"/>
              <w:left w:val="single" w:sz="4" w:space="0" w:color="auto"/>
              <w:bottom w:val="single" w:sz="4" w:space="0" w:color="auto"/>
              <w:right w:val="single" w:sz="4" w:space="0" w:color="auto"/>
            </w:tcBorders>
          </w:tcPr>
          <w:p w14:paraId="5D257A45"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Вчимося жити в громаді</w:t>
            </w:r>
          </w:p>
        </w:tc>
        <w:tc>
          <w:tcPr>
            <w:tcW w:w="2126" w:type="dxa"/>
            <w:tcBorders>
              <w:top w:val="single" w:sz="4" w:space="0" w:color="auto"/>
              <w:left w:val="single" w:sz="4" w:space="0" w:color="auto"/>
              <w:bottom w:val="single" w:sz="4" w:space="0" w:color="auto"/>
              <w:right w:val="single" w:sz="4" w:space="0" w:color="auto"/>
            </w:tcBorders>
          </w:tcPr>
          <w:p w14:paraId="01D07DF7"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1</w:t>
            </w:r>
          </w:p>
        </w:tc>
      </w:tr>
      <w:tr w:rsidR="00E3587C" w:rsidRPr="0055556D" w14:paraId="5F35781F" w14:textId="77777777" w:rsidTr="00E3587C">
        <w:tc>
          <w:tcPr>
            <w:tcW w:w="7508" w:type="dxa"/>
            <w:gridSpan w:val="2"/>
            <w:tcBorders>
              <w:top w:val="single" w:sz="4" w:space="0" w:color="auto"/>
              <w:left w:val="single" w:sz="4" w:space="0" w:color="auto"/>
              <w:bottom w:val="single" w:sz="4" w:space="0" w:color="auto"/>
              <w:right w:val="single" w:sz="4" w:space="0" w:color="auto"/>
            </w:tcBorders>
          </w:tcPr>
          <w:p w14:paraId="7821503F"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Фізика</w:t>
            </w:r>
          </w:p>
        </w:tc>
        <w:tc>
          <w:tcPr>
            <w:tcW w:w="2126" w:type="dxa"/>
            <w:tcBorders>
              <w:top w:val="single" w:sz="4" w:space="0" w:color="auto"/>
              <w:left w:val="single" w:sz="4" w:space="0" w:color="auto"/>
              <w:bottom w:val="single" w:sz="4" w:space="0" w:color="auto"/>
              <w:right w:val="single" w:sz="4" w:space="0" w:color="auto"/>
            </w:tcBorders>
          </w:tcPr>
          <w:p w14:paraId="311073C1"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0.5</w:t>
            </w:r>
          </w:p>
        </w:tc>
      </w:tr>
      <w:tr w:rsidR="00E3587C" w:rsidRPr="0055556D" w14:paraId="10948400" w14:textId="77777777" w:rsidTr="00E3587C">
        <w:tc>
          <w:tcPr>
            <w:tcW w:w="7508" w:type="dxa"/>
            <w:gridSpan w:val="2"/>
            <w:tcBorders>
              <w:top w:val="single" w:sz="4" w:space="0" w:color="auto"/>
              <w:left w:val="single" w:sz="4" w:space="0" w:color="auto"/>
              <w:bottom w:val="single" w:sz="4" w:space="0" w:color="auto"/>
              <w:right w:val="single" w:sz="4" w:space="0" w:color="auto"/>
            </w:tcBorders>
          </w:tcPr>
          <w:p w14:paraId="214E2244"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Інформатика</w:t>
            </w:r>
          </w:p>
        </w:tc>
        <w:tc>
          <w:tcPr>
            <w:tcW w:w="2126" w:type="dxa"/>
            <w:tcBorders>
              <w:top w:val="single" w:sz="4" w:space="0" w:color="auto"/>
              <w:left w:val="single" w:sz="4" w:space="0" w:color="auto"/>
              <w:bottom w:val="single" w:sz="4" w:space="0" w:color="auto"/>
              <w:right w:val="single" w:sz="4" w:space="0" w:color="auto"/>
            </w:tcBorders>
          </w:tcPr>
          <w:p w14:paraId="4D855ED9"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0.5</w:t>
            </w:r>
          </w:p>
        </w:tc>
      </w:tr>
      <w:tr w:rsidR="00E3587C" w:rsidRPr="0055556D" w14:paraId="7CCF6122" w14:textId="77777777" w:rsidTr="00E3587C">
        <w:tc>
          <w:tcPr>
            <w:tcW w:w="7508" w:type="dxa"/>
            <w:gridSpan w:val="2"/>
            <w:tcBorders>
              <w:top w:val="single" w:sz="4" w:space="0" w:color="auto"/>
              <w:left w:val="single" w:sz="4" w:space="0" w:color="auto"/>
              <w:bottom w:val="single" w:sz="4" w:space="0" w:color="auto"/>
              <w:right w:val="single" w:sz="4" w:space="0" w:color="auto"/>
            </w:tcBorders>
          </w:tcPr>
          <w:p w14:paraId="2C98AD52" w14:textId="77777777" w:rsidR="00E3587C" w:rsidRPr="0055556D" w:rsidRDefault="00E3587C" w:rsidP="00E3587C">
            <w:pPr>
              <w:widowControl/>
              <w:rPr>
                <w:rFonts w:ascii="Times New Roman" w:eastAsia="Calibri" w:hAnsi="Times New Roman" w:cs="Times New Roman"/>
                <w:lang w:val="uk-UA"/>
              </w:rPr>
            </w:pPr>
            <w:r w:rsidRPr="0055556D">
              <w:rPr>
                <w:rFonts w:ascii="Times New Roman" w:eastAsia="Calibri" w:hAnsi="Times New Roman" w:cs="Times New Roman"/>
                <w:lang w:val="uk-UA"/>
              </w:rPr>
              <w:t>Гранично допустиме навчальне навантаження</w:t>
            </w:r>
          </w:p>
        </w:tc>
        <w:tc>
          <w:tcPr>
            <w:tcW w:w="2126" w:type="dxa"/>
            <w:tcBorders>
              <w:top w:val="single" w:sz="4" w:space="0" w:color="auto"/>
              <w:left w:val="single" w:sz="4" w:space="0" w:color="auto"/>
              <w:bottom w:val="single" w:sz="4" w:space="0" w:color="auto"/>
              <w:right w:val="single" w:sz="4" w:space="0" w:color="auto"/>
            </w:tcBorders>
          </w:tcPr>
          <w:p w14:paraId="783DFAE7"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33</w:t>
            </w:r>
          </w:p>
        </w:tc>
      </w:tr>
      <w:tr w:rsidR="00E3587C" w:rsidRPr="0055556D" w14:paraId="0E0A456B" w14:textId="77777777" w:rsidTr="00E3587C">
        <w:tc>
          <w:tcPr>
            <w:tcW w:w="7508" w:type="dxa"/>
            <w:gridSpan w:val="2"/>
            <w:tcBorders>
              <w:top w:val="single" w:sz="4" w:space="0" w:color="auto"/>
              <w:left w:val="single" w:sz="4" w:space="0" w:color="auto"/>
              <w:bottom w:val="single" w:sz="4" w:space="0" w:color="auto"/>
              <w:right w:val="single" w:sz="4" w:space="0" w:color="auto"/>
            </w:tcBorders>
          </w:tcPr>
          <w:p w14:paraId="3ACE40E0" w14:textId="77777777" w:rsidR="00E3587C" w:rsidRPr="0055556D" w:rsidRDefault="00E3587C" w:rsidP="00E3587C">
            <w:pPr>
              <w:widowControl/>
              <w:rPr>
                <w:rFonts w:ascii="Times New Roman" w:eastAsia="Calibri" w:hAnsi="Times New Roman" w:cs="Times New Roman"/>
                <w:b/>
                <w:bCs/>
                <w:lang w:val="uk-UA"/>
              </w:rPr>
            </w:pPr>
            <w:r w:rsidRPr="0055556D">
              <w:rPr>
                <w:rFonts w:ascii="Times New Roman" w:eastAsia="Calibri" w:hAnsi="Times New Roman" w:cs="Times New Roman"/>
                <w:b/>
                <w:bCs/>
                <w:lang w:val="uk-UA"/>
              </w:rPr>
              <w:t>Всього (без урахування поділу класів на групи)</w:t>
            </w:r>
          </w:p>
        </w:tc>
        <w:tc>
          <w:tcPr>
            <w:tcW w:w="2126" w:type="dxa"/>
            <w:tcBorders>
              <w:top w:val="single" w:sz="4" w:space="0" w:color="auto"/>
              <w:left w:val="single" w:sz="4" w:space="0" w:color="auto"/>
              <w:bottom w:val="single" w:sz="4" w:space="0" w:color="auto"/>
              <w:right w:val="single" w:sz="4" w:space="0" w:color="auto"/>
            </w:tcBorders>
          </w:tcPr>
          <w:p w14:paraId="159B9E08" w14:textId="77777777" w:rsidR="00E3587C" w:rsidRPr="0055556D" w:rsidRDefault="00E3587C" w:rsidP="00E3587C">
            <w:pPr>
              <w:widowControl/>
              <w:jc w:val="center"/>
              <w:rPr>
                <w:rFonts w:ascii="Times New Roman" w:eastAsia="Calibri" w:hAnsi="Times New Roman" w:cs="Times New Roman"/>
                <w:lang w:val="uk-UA"/>
              </w:rPr>
            </w:pPr>
            <w:r w:rsidRPr="0055556D">
              <w:rPr>
                <w:rFonts w:ascii="Times New Roman" w:eastAsia="Calibri" w:hAnsi="Times New Roman" w:cs="Times New Roman"/>
                <w:lang w:val="uk-UA"/>
              </w:rPr>
              <w:t>31.5+3</w:t>
            </w:r>
          </w:p>
        </w:tc>
      </w:tr>
    </w:tbl>
    <w:p w14:paraId="3B15C94D" w14:textId="77777777" w:rsidR="00E3587C" w:rsidRPr="0055556D" w:rsidRDefault="00E3587C" w:rsidP="00E3587C">
      <w:pPr>
        <w:shd w:val="clear" w:color="auto" w:fill="FFFFFF"/>
        <w:spacing w:line="485" w:lineRule="exact"/>
        <w:rPr>
          <w:rFonts w:ascii="Times New Roman" w:eastAsia="Times New Roman" w:hAnsi="Times New Roman" w:cs="Times New Roman"/>
          <w:b/>
          <w:bCs/>
          <w:lang w:val="uk-UA"/>
        </w:rPr>
      </w:pPr>
    </w:p>
    <w:p w14:paraId="3EEEF020" w14:textId="5A5BC364" w:rsidR="008D6CED" w:rsidRPr="0055556D" w:rsidRDefault="008D6CED" w:rsidP="006A2259">
      <w:pPr>
        <w:pStyle w:val="af"/>
        <w:ind w:right="288" w:firstLine="284"/>
        <w:rPr>
          <w:rFonts w:ascii="Times New Roman" w:hAnsi="Times New Roman" w:cs="Times New Roman"/>
          <w:lang w:val="uk-UA"/>
        </w:rPr>
      </w:pPr>
    </w:p>
    <w:p w14:paraId="0D63BE1B" w14:textId="77777777" w:rsidR="00E3587C" w:rsidRPr="0055556D" w:rsidRDefault="00E3587C" w:rsidP="006A2259">
      <w:pPr>
        <w:pStyle w:val="af"/>
        <w:ind w:right="288" w:firstLine="284"/>
        <w:rPr>
          <w:rFonts w:ascii="Times New Roman" w:hAnsi="Times New Roman" w:cs="Times New Roman"/>
          <w:lang w:val="uk-UA"/>
        </w:rPr>
      </w:pPr>
    </w:p>
    <w:p w14:paraId="276FA408" w14:textId="77777777" w:rsidR="0055556D" w:rsidRDefault="0055556D">
      <w:pPr>
        <w:widowControl/>
        <w:spacing w:after="200" w:line="276" w:lineRule="auto"/>
        <w:rPr>
          <w:rFonts w:ascii="Times New Roman" w:eastAsia="Times New Roman" w:hAnsi="Times New Roman" w:cs="Times New Roman"/>
          <w:b/>
          <w:bCs/>
          <w:color w:val="262626"/>
          <w:shd w:val="clear" w:color="auto" w:fill="FFFFFF"/>
          <w:lang w:val="ru-RU" w:eastAsia="uk-UA" w:bidi="ar-SA"/>
        </w:rPr>
      </w:pPr>
      <w:r>
        <w:rPr>
          <w:rFonts w:ascii="Times New Roman" w:eastAsia="Times New Roman" w:hAnsi="Times New Roman" w:cs="Times New Roman"/>
          <w:b/>
          <w:bCs/>
          <w:color w:val="262626"/>
          <w:shd w:val="clear" w:color="auto" w:fill="FFFFFF"/>
          <w:lang w:val="ru-RU" w:eastAsia="uk-UA" w:bidi="ar-SA"/>
        </w:rPr>
        <w:br w:type="page"/>
      </w:r>
    </w:p>
    <w:p w14:paraId="2E09D499" w14:textId="2E281D66" w:rsidR="00E3587C" w:rsidRPr="0055556D" w:rsidRDefault="00E3587C" w:rsidP="00E3587C">
      <w:pPr>
        <w:widowControl/>
        <w:shd w:val="clear" w:color="auto" w:fill="FFFFFF"/>
        <w:jc w:val="right"/>
        <w:rPr>
          <w:rFonts w:ascii="Times New Roman" w:eastAsia="Times New Roman" w:hAnsi="Times New Roman" w:cs="Times New Roman"/>
          <w:color w:val="111111"/>
          <w:lang w:val="uk-UA" w:eastAsia="uk-UA" w:bidi="ar-SA"/>
        </w:rPr>
      </w:pPr>
      <w:r w:rsidRPr="0055556D">
        <w:rPr>
          <w:rFonts w:ascii="Times New Roman" w:eastAsia="Times New Roman" w:hAnsi="Times New Roman" w:cs="Times New Roman"/>
          <w:b/>
          <w:bCs/>
          <w:color w:val="262626"/>
          <w:shd w:val="clear" w:color="auto" w:fill="FFFFFF"/>
          <w:lang w:val="ru-RU" w:eastAsia="uk-UA" w:bidi="ar-SA"/>
        </w:rPr>
        <w:lastRenderedPageBreak/>
        <w:t>Додаток</w:t>
      </w:r>
      <w:r w:rsidRPr="0055556D">
        <w:rPr>
          <w:rFonts w:ascii="Times New Roman" w:eastAsia="Times New Roman" w:hAnsi="Times New Roman" w:cs="Times New Roman"/>
          <w:b/>
          <w:bCs/>
          <w:lang w:val="uk-UA" w:eastAsia="uk-UA" w:bidi="ar-SA"/>
        </w:rPr>
        <w:t> </w:t>
      </w:r>
      <w:r w:rsidR="0055556D">
        <w:rPr>
          <w:rFonts w:ascii="Times New Roman" w:eastAsia="Times New Roman" w:hAnsi="Times New Roman" w:cs="Times New Roman"/>
          <w:b/>
          <w:bCs/>
          <w:color w:val="262626"/>
          <w:shd w:val="clear" w:color="auto" w:fill="FFFFFF"/>
          <w:lang w:val="uk-UA" w:eastAsia="uk-UA" w:bidi="ar-SA"/>
        </w:rPr>
        <w:t>6</w:t>
      </w:r>
    </w:p>
    <w:p w14:paraId="4A2DBE02" w14:textId="77777777" w:rsidR="00E3587C" w:rsidRPr="0055556D" w:rsidRDefault="00E3587C" w:rsidP="00E3587C">
      <w:pPr>
        <w:widowControl/>
        <w:shd w:val="clear" w:color="auto" w:fill="FFFFFF"/>
        <w:jc w:val="right"/>
        <w:rPr>
          <w:rFonts w:ascii="Times New Roman" w:eastAsia="Times New Roman" w:hAnsi="Times New Roman" w:cs="Times New Roman"/>
          <w:color w:val="111111"/>
          <w:lang w:val="uk-UA" w:eastAsia="uk-UA" w:bidi="ar-SA"/>
        </w:rPr>
      </w:pPr>
      <w:r w:rsidRPr="0055556D">
        <w:rPr>
          <w:rFonts w:ascii="Times New Roman" w:eastAsia="Times New Roman" w:hAnsi="Times New Roman" w:cs="Times New Roman"/>
          <w:lang w:val="uk-UA" w:eastAsia="uk-UA" w:bidi="ar-SA"/>
        </w:rPr>
        <w:t>до ОСВІТНЬОЇ ПРОГРАМИ</w:t>
      </w:r>
    </w:p>
    <w:p w14:paraId="57DF370E" w14:textId="77777777" w:rsidR="00E3587C" w:rsidRPr="0055556D" w:rsidRDefault="00E3587C" w:rsidP="00E3587C">
      <w:pPr>
        <w:widowControl/>
        <w:shd w:val="clear" w:color="auto" w:fill="FFFFFF"/>
        <w:jc w:val="right"/>
        <w:rPr>
          <w:rFonts w:ascii="Times New Roman" w:eastAsia="Times New Roman" w:hAnsi="Times New Roman" w:cs="Times New Roman"/>
          <w:lang w:val="uk-UA" w:eastAsia="uk-UA" w:bidi="ar-SA"/>
        </w:rPr>
      </w:pPr>
      <w:r w:rsidRPr="0055556D">
        <w:rPr>
          <w:rFonts w:ascii="Times New Roman" w:eastAsia="Times New Roman" w:hAnsi="Times New Roman" w:cs="Times New Roman"/>
          <w:lang w:val="uk-UA" w:eastAsia="uk-UA" w:bidi="ar-SA"/>
        </w:rPr>
        <w:t>Приітівської гімназії на 2024-2025 навчальний рік</w:t>
      </w:r>
    </w:p>
    <w:p w14:paraId="294FF63E" w14:textId="02C1809A" w:rsidR="00E3587C" w:rsidRPr="0055556D" w:rsidRDefault="00E3587C" w:rsidP="00E3587C">
      <w:pPr>
        <w:shd w:val="clear" w:color="auto" w:fill="FFFFFF"/>
        <w:spacing w:line="509" w:lineRule="exact"/>
        <w:ind w:left="331"/>
        <w:jc w:val="center"/>
        <w:rPr>
          <w:rFonts w:ascii="Times New Roman" w:hAnsi="Times New Roman" w:cs="Times New Roman"/>
          <w:lang w:val="ru-RU"/>
        </w:rPr>
      </w:pPr>
      <w:r w:rsidRPr="0055556D">
        <w:rPr>
          <w:rFonts w:ascii="Times New Roman" w:eastAsia="Times New Roman" w:hAnsi="Times New Roman" w:cs="Times New Roman"/>
          <w:b/>
          <w:bCs/>
          <w:spacing w:val="-3"/>
          <w:lang w:val="uk-UA"/>
        </w:rPr>
        <w:t xml:space="preserve"> Індивідуальний навчальний план</w:t>
      </w:r>
    </w:p>
    <w:p w14:paraId="7BA68069" w14:textId="7FC7F4E8" w:rsidR="00E3587C" w:rsidRPr="0055556D" w:rsidRDefault="00E3587C" w:rsidP="00E3587C">
      <w:pPr>
        <w:shd w:val="clear" w:color="auto" w:fill="FFFFFF"/>
        <w:spacing w:line="509" w:lineRule="exact"/>
        <w:ind w:left="331"/>
        <w:jc w:val="center"/>
        <w:rPr>
          <w:rFonts w:ascii="Times New Roman" w:eastAsia="Times New Roman" w:hAnsi="Times New Roman" w:cs="Times New Roman"/>
          <w:b/>
          <w:bCs/>
          <w:spacing w:val="-1"/>
          <w:lang w:val="uk-UA"/>
        </w:rPr>
      </w:pPr>
      <w:r w:rsidRPr="0055556D">
        <w:rPr>
          <w:rFonts w:ascii="Times New Roman" w:eastAsia="Times New Roman" w:hAnsi="Times New Roman" w:cs="Times New Roman"/>
          <w:b/>
          <w:bCs/>
          <w:spacing w:val="-1"/>
          <w:lang w:val="uk-UA"/>
        </w:rPr>
        <w:t>учнів  9 класу</w:t>
      </w:r>
    </w:p>
    <w:p w14:paraId="723BA3C4" w14:textId="7A397F85" w:rsidR="00E3587C" w:rsidRPr="0055556D" w:rsidRDefault="00E3587C" w:rsidP="00E3587C">
      <w:pPr>
        <w:shd w:val="clear" w:color="auto" w:fill="FFFFFF"/>
        <w:tabs>
          <w:tab w:val="left" w:pos="739"/>
        </w:tabs>
        <w:spacing w:line="322" w:lineRule="exact"/>
        <w:ind w:left="10" w:right="2688" w:firstLine="389"/>
        <w:rPr>
          <w:rFonts w:ascii="Times New Roman" w:eastAsia="Times New Roman" w:hAnsi="Times New Roman" w:cs="Times New Roman"/>
          <w:lang w:val="uk-UA"/>
        </w:rPr>
      </w:pPr>
      <w:r w:rsidRPr="0055556D">
        <w:rPr>
          <w:rFonts w:ascii="Times New Roman" w:hAnsi="Times New Roman" w:cs="Times New Roman"/>
          <w:spacing w:val="-22"/>
          <w:lang w:val="uk-UA"/>
        </w:rPr>
        <w:t xml:space="preserve">1. </w:t>
      </w:r>
      <w:r w:rsidRPr="0055556D">
        <w:rPr>
          <w:rFonts w:ascii="Times New Roman" w:eastAsia="Times New Roman" w:hAnsi="Times New Roman" w:cs="Times New Roman"/>
          <w:spacing w:val="-3"/>
          <w:lang w:val="uk-UA"/>
        </w:rPr>
        <w:t>Організувано індивідуальне навчання:</w:t>
      </w:r>
      <w:r w:rsidRPr="0055556D">
        <w:rPr>
          <w:rFonts w:ascii="Times New Roman" w:eastAsia="Times New Roman" w:hAnsi="Times New Roman" w:cs="Times New Roman"/>
          <w:spacing w:val="-3"/>
          <w:lang w:val="uk-UA"/>
        </w:rPr>
        <w:br/>
      </w:r>
      <w:r w:rsidRPr="0055556D">
        <w:rPr>
          <w:rFonts w:ascii="Times New Roman" w:eastAsia="Times New Roman" w:hAnsi="Times New Roman" w:cs="Times New Roman"/>
          <w:lang w:val="uk-UA"/>
        </w:rPr>
        <w:t>Демковець Домініці Василівні</w:t>
      </w:r>
    </w:p>
    <w:p w14:paraId="75068000" w14:textId="77777777" w:rsidR="00E3587C" w:rsidRPr="0055556D" w:rsidRDefault="00E3587C" w:rsidP="00E3587C">
      <w:pPr>
        <w:shd w:val="clear" w:color="auto" w:fill="FFFFFF"/>
        <w:tabs>
          <w:tab w:val="left" w:pos="739"/>
        </w:tabs>
        <w:spacing w:line="322" w:lineRule="exact"/>
        <w:ind w:right="2688"/>
        <w:rPr>
          <w:rFonts w:ascii="Times New Roman" w:hAnsi="Times New Roman" w:cs="Times New Roman"/>
          <w:lang w:val="uk-UA"/>
        </w:rPr>
      </w:pPr>
      <w:r w:rsidRPr="0055556D">
        <w:rPr>
          <w:rFonts w:ascii="Times New Roman" w:eastAsia="Times New Roman" w:hAnsi="Times New Roman" w:cs="Times New Roman"/>
          <w:lang w:val="uk-UA"/>
        </w:rPr>
        <w:t>Савицькому Артему Васильовичу</w:t>
      </w:r>
    </w:p>
    <w:p w14:paraId="15696C20" w14:textId="77777777" w:rsidR="00E3587C" w:rsidRPr="0055556D" w:rsidRDefault="00E3587C" w:rsidP="00E3587C">
      <w:pPr>
        <w:shd w:val="clear" w:color="auto" w:fill="FFFFFF"/>
        <w:spacing w:line="322" w:lineRule="exact"/>
        <w:ind w:left="19"/>
        <w:rPr>
          <w:rFonts w:ascii="Times New Roman" w:hAnsi="Times New Roman" w:cs="Times New Roman"/>
          <w:lang w:val="uk-UA"/>
        </w:rPr>
      </w:pPr>
      <w:r w:rsidRPr="0055556D">
        <w:rPr>
          <w:rFonts w:ascii="Times New Roman" w:hAnsi="Times New Roman" w:cs="Times New Roman"/>
          <w:lang w:val="uk-UA"/>
        </w:rPr>
        <w:t>за програмою 9 класу</w:t>
      </w:r>
    </w:p>
    <w:p w14:paraId="0865BF4D" w14:textId="77777777" w:rsidR="00E3587C" w:rsidRPr="0055556D" w:rsidRDefault="00E3587C" w:rsidP="00E3587C">
      <w:pPr>
        <w:shd w:val="clear" w:color="auto" w:fill="FFFFFF"/>
        <w:tabs>
          <w:tab w:val="left" w:pos="739"/>
        </w:tabs>
        <w:spacing w:line="322" w:lineRule="exact"/>
        <w:ind w:left="10" w:right="2688" w:firstLine="389"/>
        <w:rPr>
          <w:rFonts w:ascii="Times New Roman" w:eastAsia="Times New Roman" w:hAnsi="Times New Roman" w:cs="Times New Roman"/>
          <w:lang w:val="uk-UA"/>
        </w:rPr>
      </w:pPr>
      <w:r w:rsidRPr="0055556D">
        <w:rPr>
          <w:rFonts w:ascii="Times New Roman" w:hAnsi="Times New Roman" w:cs="Times New Roman"/>
          <w:spacing w:val="-12"/>
          <w:lang w:val="uk-UA"/>
        </w:rPr>
        <w:t>2.</w:t>
      </w:r>
      <w:r w:rsidRPr="0055556D">
        <w:rPr>
          <w:rFonts w:ascii="Times New Roman" w:hAnsi="Times New Roman" w:cs="Times New Roman"/>
          <w:lang w:val="uk-UA"/>
        </w:rPr>
        <w:tab/>
      </w:r>
      <w:r w:rsidRPr="0055556D">
        <w:rPr>
          <w:rFonts w:ascii="Times New Roman" w:eastAsia="Times New Roman" w:hAnsi="Times New Roman" w:cs="Times New Roman"/>
          <w:spacing w:val="-2"/>
          <w:lang w:val="uk-UA"/>
        </w:rPr>
        <w:t>Кількість годин для організації індивідуального навчання учням:</w:t>
      </w:r>
      <w:r w:rsidRPr="0055556D">
        <w:rPr>
          <w:rFonts w:ascii="Times New Roman" w:eastAsia="Times New Roman" w:hAnsi="Times New Roman" w:cs="Times New Roman"/>
          <w:spacing w:val="-2"/>
          <w:lang w:val="uk-UA"/>
        </w:rPr>
        <w:br/>
      </w:r>
      <w:r w:rsidRPr="0055556D">
        <w:rPr>
          <w:rFonts w:ascii="Times New Roman" w:eastAsia="Times New Roman" w:hAnsi="Times New Roman" w:cs="Times New Roman"/>
          <w:lang w:val="uk-UA"/>
        </w:rPr>
        <w:t>Демковець Домініці Василівні</w:t>
      </w:r>
    </w:p>
    <w:p w14:paraId="42689EE0" w14:textId="26810723" w:rsidR="00E3587C" w:rsidRPr="0055556D" w:rsidRDefault="00E3587C" w:rsidP="00E3587C">
      <w:pPr>
        <w:shd w:val="clear" w:color="auto" w:fill="FFFFFF"/>
        <w:tabs>
          <w:tab w:val="left" w:pos="739"/>
        </w:tabs>
        <w:spacing w:line="322" w:lineRule="exact"/>
        <w:ind w:right="2688"/>
        <w:rPr>
          <w:rFonts w:ascii="Times New Roman" w:eastAsia="Times New Roman" w:hAnsi="Times New Roman" w:cs="Times New Roman"/>
          <w:lang w:val="uk-UA"/>
        </w:rPr>
      </w:pPr>
      <w:r w:rsidRPr="0055556D">
        <w:rPr>
          <w:rFonts w:ascii="Times New Roman" w:eastAsia="Times New Roman" w:hAnsi="Times New Roman" w:cs="Times New Roman"/>
          <w:lang w:val="uk-UA"/>
        </w:rPr>
        <w:t>Савицькому Артему Васильовичу</w:t>
      </w:r>
    </w:p>
    <w:p w14:paraId="3EFBA38E" w14:textId="01CE0F1D" w:rsidR="002B0BFC" w:rsidRPr="0055556D" w:rsidRDefault="002B0BFC" w:rsidP="00E3587C">
      <w:pPr>
        <w:shd w:val="clear" w:color="auto" w:fill="FFFFFF"/>
        <w:tabs>
          <w:tab w:val="left" w:pos="739"/>
        </w:tabs>
        <w:spacing w:line="322" w:lineRule="exact"/>
        <w:ind w:right="2688"/>
        <w:rPr>
          <w:rFonts w:ascii="Times New Roman" w:hAnsi="Times New Roman" w:cs="Times New Roman"/>
          <w:lang w:val="uk-UA"/>
        </w:rPr>
      </w:pPr>
      <w:r w:rsidRPr="0055556D">
        <w:rPr>
          <w:rFonts w:ascii="Times New Roman" w:eastAsia="Times New Roman" w:hAnsi="Times New Roman" w:cs="Times New Roman"/>
          <w:spacing w:val="-1"/>
          <w:lang w:val="uk-UA"/>
        </w:rPr>
        <w:t xml:space="preserve">становить по </w:t>
      </w:r>
      <w:r w:rsidRPr="0055556D">
        <w:rPr>
          <w:rFonts w:ascii="Times New Roman" w:eastAsia="Times New Roman" w:hAnsi="Times New Roman" w:cs="Times New Roman"/>
          <w:spacing w:val="-1"/>
          <w:lang w:val="ru-RU"/>
        </w:rPr>
        <w:t xml:space="preserve">8 </w:t>
      </w:r>
      <w:r w:rsidRPr="0055556D">
        <w:rPr>
          <w:rFonts w:ascii="Times New Roman" w:eastAsia="Times New Roman" w:hAnsi="Times New Roman" w:cs="Times New Roman"/>
          <w:spacing w:val="-1"/>
          <w:lang w:val="uk-UA"/>
        </w:rPr>
        <w:t>годин на тиждень.</w:t>
      </w:r>
    </w:p>
    <w:p w14:paraId="42A3D02A" w14:textId="1CD7701D" w:rsidR="00E3587C" w:rsidRPr="0055556D" w:rsidRDefault="00E3587C" w:rsidP="00E3587C">
      <w:pPr>
        <w:shd w:val="clear" w:color="auto" w:fill="FFFFFF"/>
        <w:spacing w:line="322" w:lineRule="exact"/>
        <w:ind w:left="10"/>
        <w:rPr>
          <w:rFonts w:ascii="Times New Roman" w:eastAsia="Times New Roman" w:hAnsi="Times New Roman" w:cs="Times New Roman"/>
          <w:spacing w:val="-1"/>
          <w:lang w:val="uk-UA"/>
        </w:rPr>
      </w:pPr>
    </w:p>
    <w:tbl>
      <w:tblPr>
        <w:tblpPr w:leftFromText="180" w:rightFromText="180" w:vertAnchor="text" w:horzAnchor="margin" w:tblpY="-19"/>
        <w:tblW w:w="9206" w:type="dxa"/>
        <w:tblLayout w:type="fixed"/>
        <w:tblCellMar>
          <w:left w:w="40" w:type="dxa"/>
          <w:right w:w="40" w:type="dxa"/>
        </w:tblCellMar>
        <w:tblLook w:val="0000" w:firstRow="0" w:lastRow="0" w:firstColumn="0" w:lastColumn="0" w:noHBand="0" w:noVBand="0"/>
      </w:tblPr>
      <w:tblGrid>
        <w:gridCol w:w="7075"/>
        <w:gridCol w:w="2131"/>
      </w:tblGrid>
      <w:tr w:rsidR="002B0BFC" w:rsidRPr="0055556D" w14:paraId="349E1290" w14:textId="77777777" w:rsidTr="007676DD">
        <w:trPr>
          <w:trHeight w:hRule="exact" w:val="667"/>
        </w:trPr>
        <w:tc>
          <w:tcPr>
            <w:tcW w:w="7075" w:type="dxa"/>
            <w:tcBorders>
              <w:top w:val="single" w:sz="6" w:space="0" w:color="auto"/>
              <w:left w:val="single" w:sz="6" w:space="0" w:color="auto"/>
              <w:bottom w:val="single" w:sz="6" w:space="0" w:color="auto"/>
              <w:right w:val="single" w:sz="6" w:space="0" w:color="auto"/>
            </w:tcBorders>
            <w:shd w:val="clear" w:color="auto" w:fill="FFFFFF"/>
          </w:tcPr>
          <w:p w14:paraId="67888FB5" w14:textId="77777777" w:rsidR="002B0BFC" w:rsidRPr="0055556D" w:rsidRDefault="002B0BFC" w:rsidP="007676DD">
            <w:pPr>
              <w:shd w:val="clear" w:color="auto" w:fill="FFFFFF"/>
              <w:ind w:left="5"/>
              <w:rPr>
                <w:rFonts w:ascii="Times New Roman" w:hAnsi="Times New Roman" w:cs="Times New Roman"/>
              </w:rPr>
            </w:pPr>
            <w:r w:rsidRPr="0055556D">
              <w:rPr>
                <w:rFonts w:ascii="Times New Roman" w:eastAsia="Times New Roman" w:hAnsi="Times New Roman" w:cs="Times New Roman"/>
                <w:b/>
                <w:bCs/>
                <w:lang w:val="uk-UA"/>
              </w:rPr>
              <w:t>Навчальні предмети</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14:paraId="7CFDEDF0" w14:textId="77777777" w:rsidR="002B0BFC" w:rsidRPr="0055556D" w:rsidRDefault="002B0BFC" w:rsidP="007676DD">
            <w:pPr>
              <w:shd w:val="clear" w:color="auto" w:fill="FFFFFF"/>
              <w:spacing w:line="326" w:lineRule="exact"/>
              <w:ind w:left="341" w:right="355"/>
              <w:jc w:val="center"/>
              <w:rPr>
                <w:rFonts w:ascii="Times New Roman" w:hAnsi="Times New Roman" w:cs="Times New Roman"/>
              </w:rPr>
            </w:pPr>
            <w:r w:rsidRPr="0055556D">
              <w:rPr>
                <w:rFonts w:ascii="Times New Roman" w:eastAsia="Times New Roman" w:hAnsi="Times New Roman" w:cs="Times New Roman"/>
                <w:b/>
                <w:bCs/>
                <w:lang w:val="uk-UA"/>
              </w:rPr>
              <w:t>Кількість годин</w:t>
            </w:r>
          </w:p>
        </w:tc>
      </w:tr>
      <w:tr w:rsidR="002B0BFC" w:rsidRPr="0055556D" w14:paraId="6C22C36E" w14:textId="77777777" w:rsidTr="007676DD">
        <w:trPr>
          <w:trHeight w:hRule="exact" w:val="331"/>
        </w:trPr>
        <w:tc>
          <w:tcPr>
            <w:tcW w:w="7075" w:type="dxa"/>
            <w:tcBorders>
              <w:top w:val="single" w:sz="6" w:space="0" w:color="auto"/>
              <w:left w:val="single" w:sz="6" w:space="0" w:color="auto"/>
              <w:bottom w:val="single" w:sz="6" w:space="0" w:color="auto"/>
              <w:right w:val="single" w:sz="6" w:space="0" w:color="auto"/>
            </w:tcBorders>
            <w:shd w:val="clear" w:color="auto" w:fill="FFFFFF"/>
          </w:tcPr>
          <w:p w14:paraId="2F3AFA40" w14:textId="77777777" w:rsidR="002B0BFC" w:rsidRPr="0055556D" w:rsidRDefault="002B0BFC" w:rsidP="007676DD">
            <w:pPr>
              <w:shd w:val="clear" w:color="auto" w:fill="FFFFFF"/>
              <w:rPr>
                <w:rFonts w:ascii="Times New Roman" w:hAnsi="Times New Roman" w:cs="Times New Roman"/>
              </w:rPr>
            </w:pPr>
            <w:r w:rsidRPr="0055556D">
              <w:rPr>
                <w:rFonts w:ascii="Times New Roman" w:eastAsia="Times New Roman" w:hAnsi="Times New Roman" w:cs="Times New Roman"/>
                <w:lang w:val="uk-UA"/>
              </w:rPr>
              <w:t>Українська мова</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14:paraId="049F3E39" w14:textId="77777777" w:rsidR="002B0BFC" w:rsidRPr="0055556D" w:rsidRDefault="002B0BFC" w:rsidP="007676DD">
            <w:pPr>
              <w:shd w:val="clear" w:color="auto" w:fill="FFFFFF"/>
              <w:jc w:val="center"/>
              <w:rPr>
                <w:rFonts w:ascii="Times New Roman" w:hAnsi="Times New Roman" w:cs="Times New Roman"/>
              </w:rPr>
            </w:pPr>
            <w:r w:rsidRPr="0055556D">
              <w:rPr>
                <w:rFonts w:ascii="Times New Roman" w:hAnsi="Times New Roman" w:cs="Times New Roman"/>
              </w:rPr>
              <w:t>1</w:t>
            </w:r>
          </w:p>
        </w:tc>
      </w:tr>
      <w:tr w:rsidR="002B0BFC" w:rsidRPr="0055556D" w14:paraId="61E1A67D" w14:textId="77777777" w:rsidTr="007676DD">
        <w:trPr>
          <w:trHeight w:hRule="exact" w:val="336"/>
        </w:trPr>
        <w:tc>
          <w:tcPr>
            <w:tcW w:w="7075" w:type="dxa"/>
            <w:tcBorders>
              <w:top w:val="single" w:sz="6" w:space="0" w:color="auto"/>
              <w:left w:val="single" w:sz="6" w:space="0" w:color="auto"/>
              <w:bottom w:val="single" w:sz="6" w:space="0" w:color="auto"/>
              <w:right w:val="single" w:sz="6" w:space="0" w:color="auto"/>
            </w:tcBorders>
            <w:shd w:val="clear" w:color="auto" w:fill="FFFFFF"/>
          </w:tcPr>
          <w:p w14:paraId="0CB0520B" w14:textId="77777777" w:rsidR="002B0BFC" w:rsidRPr="0055556D" w:rsidRDefault="002B0BFC" w:rsidP="007676DD">
            <w:pPr>
              <w:shd w:val="clear" w:color="auto" w:fill="FFFFFF"/>
              <w:rPr>
                <w:rFonts w:ascii="Times New Roman" w:hAnsi="Times New Roman" w:cs="Times New Roman"/>
              </w:rPr>
            </w:pPr>
            <w:r w:rsidRPr="0055556D">
              <w:rPr>
                <w:rFonts w:ascii="Times New Roman" w:eastAsia="Times New Roman" w:hAnsi="Times New Roman" w:cs="Times New Roman"/>
                <w:spacing w:val="-2"/>
                <w:lang w:val="uk-UA"/>
              </w:rPr>
              <w:t>Українська література</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14:paraId="634825DE" w14:textId="77777777" w:rsidR="002B0BFC" w:rsidRPr="0055556D" w:rsidRDefault="002B0BFC" w:rsidP="007676DD">
            <w:pPr>
              <w:shd w:val="clear" w:color="auto" w:fill="FFFFFF"/>
              <w:jc w:val="center"/>
              <w:rPr>
                <w:rFonts w:ascii="Times New Roman" w:hAnsi="Times New Roman" w:cs="Times New Roman"/>
              </w:rPr>
            </w:pPr>
            <w:r w:rsidRPr="0055556D">
              <w:rPr>
                <w:rFonts w:ascii="Times New Roman" w:hAnsi="Times New Roman" w:cs="Times New Roman"/>
              </w:rPr>
              <w:t>0,5</w:t>
            </w:r>
          </w:p>
        </w:tc>
      </w:tr>
      <w:tr w:rsidR="002B0BFC" w:rsidRPr="0055556D" w14:paraId="0C39DF4B" w14:textId="77777777" w:rsidTr="007676DD">
        <w:trPr>
          <w:trHeight w:hRule="exact" w:val="336"/>
        </w:trPr>
        <w:tc>
          <w:tcPr>
            <w:tcW w:w="7075" w:type="dxa"/>
            <w:tcBorders>
              <w:top w:val="single" w:sz="6" w:space="0" w:color="auto"/>
              <w:left w:val="single" w:sz="6" w:space="0" w:color="auto"/>
              <w:bottom w:val="single" w:sz="6" w:space="0" w:color="auto"/>
              <w:right w:val="single" w:sz="6" w:space="0" w:color="auto"/>
            </w:tcBorders>
            <w:shd w:val="clear" w:color="auto" w:fill="FFFFFF"/>
          </w:tcPr>
          <w:p w14:paraId="28BCF861" w14:textId="77777777" w:rsidR="002B0BFC" w:rsidRPr="0055556D" w:rsidRDefault="002B0BFC" w:rsidP="007676DD">
            <w:pPr>
              <w:shd w:val="clear" w:color="auto" w:fill="FFFFFF"/>
              <w:rPr>
                <w:rFonts w:ascii="Times New Roman" w:hAnsi="Times New Roman" w:cs="Times New Roman"/>
              </w:rPr>
            </w:pPr>
            <w:r w:rsidRPr="0055556D">
              <w:rPr>
                <w:rFonts w:ascii="Times New Roman" w:eastAsia="Times New Roman" w:hAnsi="Times New Roman" w:cs="Times New Roman"/>
                <w:lang w:val="uk-UA"/>
              </w:rPr>
              <w:t>Англійська мова</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14:paraId="74917B73" w14:textId="77777777" w:rsidR="002B0BFC" w:rsidRPr="0055556D" w:rsidRDefault="002B0BFC" w:rsidP="007676DD">
            <w:pPr>
              <w:shd w:val="clear" w:color="auto" w:fill="FFFFFF"/>
              <w:jc w:val="center"/>
              <w:rPr>
                <w:rFonts w:ascii="Times New Roman" w:hAnsi="Times New Roman" w:cs="Times New Roman"/>
                <w:lang w:val="uk-UA"/>
              </w:rPr>
            </w:pPr>
            <w:r w:rsidRPr="0055556D">
              <w:rPr>
                <w:rFonts w:ascii="Times New Roman" w:hAnsi="Times New Roman" w:cs="Times New Roman"/>
                <w:lang w:val="uk-UA"/>
              </w:rPr>
              <w:t>0,5</w:t>
            </w:r>
          </w:p>
        </w:tc>
      </w:tr>
      <w:tr w:rsidR="002B0BFC" w:rsidRPr="0055556D" w14:paraId="2F8974C3" w14:textId="77777777" w:rsidTr="007676DD">
        <w:trPr>
          <w:trHeight w:hRule="exact" w:val="331"/>
        </w:trPr>
        <w:tc>
          <w:tcPr>
            <w:tcW w:w="7075" w:type="dxa"/>
            <w:tcBorders>
              <w:top w:val="single" w:sz="6" w:space="0" w:color="auto"/>
              <w:left w:val="single" w:sz="6" w:space="0" w:color="auto"/>
              <w:bottom w:val="single" w:sz="6" w:space="0" w:color="auto"/>
              <w:right w:val="single" w:sz="6" w:space="0" w:color="auto"/>
            </w:tcBorders>
            <w:shd w:val="clear" w:color="auto" w:fill="FFFFFF"/>
          </w:tcPr>
          <w:p w14:paraId="2338051B" w14:textId="77777777" w:rsidR="002B0BFC" w:rsidRPr="0055556D" w:rsidRDefault="002B0BFC" w:rsidP="007676DD">
            <w:pPr>
              <w:shd w:val="clear" w:color="auto" w:fill="FFFFFF"/>
              <w:rPr>
                <w:rFonts w:ascii="Times New Roman" w:hAnsi="Times New Roman" w:cs="Times New Roman"/>
              </w:rPr>
            </w:pPr>
            <w:r w:rsidRPr="0055556D">
              <w:rPr>
                <w:rFonts w:ascii="Times New Roman" w:eastAsia="Times New Roman" w:hAnsi="Times New Roman" w:cs="Times New Roman"/>
                <w:spacing w:val="-2"/>
                <w:lang w:val="uk-UA"/>
              </w:rPr>
              <w:t>Зарубіжна література</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14:paraId="3728B3E0" w14:textId="77777777" w:rsidR="002B0BFC" w:rsidRPr="0055556D" w:rsidRDefault="002B0BFC" w:rsidP="007676DD">
            <w:pPr>
              <w:shd w:val="clear" w:color="auto" w:fill="FFFFFF"/>
              <w:jc w:val="center"/>
              <w:rPr>
                <w:rFonts w:ascii="Times New Roman" w:hAnsi="Times New Roman" w:cs="Times New Roman"/>
              </w:rPr>
            </w:pPr>
            <w:r w:rsidRPr="0055556D">
              <w:rPr>
                <w:rFonts w:ascii="Times New Roman" w:hAnsi="Times New Roman" w:cs="Times New Roman"/>
              </w:rPr>
              <w:t>0,5</w:t>
            </w:r>
          </w:p>
        </w:tc>
      </w:tr>
      <w:tr w:rsidR="002B0BFC" w:rsidRPr="0055556D" w14:paraId="4C8F1591" w14:textId="77777777" w:rsidTr="007676DD">
        <w:trPr>
          <w:trHeight w:hRule="exact" w:val="336"/>
        </w:trPr>
        <w:tc>
          <w:tcPr>
            <w:tcW w:w="7075" w:type="dxa"/>
            <w:tcBorders>
              <w:top w:val="single" w:sz="6" w:space="0" w:color="auto"/>
              <w:left w:val="single" w:sz="6" w:space="0" w:color="auto"/>
              <w:bottom w:val="single" w:sz="6" w:space="0" w:color="auto"/>
              <w:right w:val="single" w:sz="6" w:space="0" w:color="auto"/>
            </w:tcBorders>
            <w:shd w:val="clear" w:color="auto" w:fill="FFFFFF"/>
          </w:tcPr>
          <w:p w14:paraId="47513541" w14:textId="77777777" w:rsidR="002B0BFC" w:rsidRPr="0055556D" w:rsidRDefault="002B0BFC" w:rsidP="007676DD">
            <w:pPr>
              <w:shd w:val="clear" w:color="auto" w:fill="FFFFFF"/>
              <w:rPr>
                <w:rFonts w:ascii="Times New Roman" w:hAnsi="Times New Roman" w:cs="Times New Roman"/>
              </w:rPr>
            </w:pPr>
            <w:r w:rsidRPr="0055556D">
              <w:rPr>
                <w:rFonts w:ascii="Times New Roman" w:eastAsia="Times New Roman" w:hAnsi="Times New Roman" w:cs="Times New Roman"/>
                <w:lang w:val="uk-UA"/>
              </w:rPr>
              <w:t>Історія України</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14:paraId="1174E558" w14:textId="77777777" w:rsidR="002B0BFC" w:rsidRPr="0055556D" w:rsidRDefault="002B0BFC" w:rsidP="007676DD">
            <w:pPr>
              <w:shd w:val="clear" w:color="auto" w:fill="FFFFFF"/>
              <w:jc w:val="center"/>
              <w:rPr>
                <w:rFonts w:ascii="Times New Roman" w:hAnsi="Times New Roman" w:cs="Times New Roman"/>
              </w:rPr>
            </w:pPr>
            <w:r w:rsidRPr="0055556D">
              <w:rPr>
                <w:rFonts w:ascii="Times New Roman" w:hAnsi="Times New Roman" w:cs="Times New Roman"/>
              </w:rPr>
              <w:t>0,25</w:t>
            </w:r>
          </w:p>
        </w:tc>
      </w:tr>
      <w:tr w:rsidR="002B0BFC" w:rsidRPr="0055556D" w14:paraId="006064DF" w14:textId="77777777" w:rsidTr="007676DD">
        <w:trPr>
          <w:trHeight w:hRule="exact" w:val="336"/>
        </w:trPr>
        <w:tc>
          <w:tcPr>
            <w:tcW w:w="7075" w:type="dxa"/>
            <w:tcBorders>
              <w:top w:val="single" w:sz="6" w:space="0" w:color="auto"/>
              <w:left w:val="single" w:sz="6" w:space="0" w:color="auto"/>
              <w:bottom w:val="single" w:sz="6" w:space="0" w:color="auto"/>
              <w:right w:val="single" w:sz="6" w:space="0" w:color="auto"/>
            </w:tcBorders>
            <w:shd w:val="clear" w:color="auto" w:fill="FFFFFF"/>
          </w:tcPr>
          <w:p w14:paraId="283B4926" w14:textId="77777777" w:rsidR="002B0BFC" w:rsidRPr="0055556D" w:rsidRDefault="002B0BFC" w:rsidP="007676DD">
            <w:pPr>
              <w:shd w:val="clear" w:color="auto" w:fill="FFFFFF"/>
              <w:rPr>
                <w:rFonts w:ascii="Times New Roman" w:hAnsi="Times New Roman" w:cs="Times New Roman"/>
              </w:rPr>
            </w:pPr>
            <w:r w:rsidRPr="0055556D">
              <w:rPr>
                <w:rFonts w:ascii="Times New Roman" w:eastAsia="Times New Roman" w:hAnsi="Times New Roman" w:cs="Times New Roman"/>
                <w:lang w:val="uk-UA"/>
              </w:rPr>
              <w:t>Всесвітня історія</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14:paraId="0571F8BF" w14:textId="77777777" w:rsidR="002B0BFC" w:rsidRPr="0055556D" w:rsidRDefault="002B0BFC" w:rsidP="007676DD">
            <w:pPr>
              <w:shd w:val="clear" w:color="auto" w:fill="FFFFFF"/>
              <w:jc w:val="center"/>
              <w:rPr>
                <w:rFonts w:ascii="Times New Roman" w:hAnsi="Times New Roman" w:cs="Times New Roman"/>
              </w:rPr>
            </w:pPr>
            <w:r w:rsidRPr="0055556D">
              <w:rPr>
                <w:rFonts w:ascii="Times New Roman" w:hAnsi="Times New Roman" w:cs="Times New Roman"/>
              </w:rPr>
              <w:t>0,25</w:t>
            </w:r>
          </w:p>
        </w:tc>
      </w:tr>
      <w:tr w:rsidR="002B0BFC" w:rsidRPr="0055556D" w14:paraId="13D9F813" w14:textId="77777777" w:rsidTr="007676DD">
        <w:trPr>
          <w:trHeight w:hRule="exact" w:val="336"/>
        </w:trPr>
        <w:tc>
          <w:tcPr>
            <w:tcW w:w="7075" w:type="dxa"/>
            <w:tcBorders>
              <w:top w:val="single" w:sz="6" w:space="0" w:color="auto"/>
              <w:left w:val="single" w:sz="6" w:space="0" w:color="auto"/>
              <w:bottom w:val="single" w:sz="6" w:space="0" w:color="auto"/>
              <w:right w:val="single" w:sz="6" w:space="0" w:color="auto"/>
            </w:tcBorders>
            <w:shd w:val="clear" w:color="auto" w:fill="FFFFFF"/>
          </w:tcPr>
          <w:p w14:paraId="0D0A7C4E" w14:textId="77777777" w:rsidR="002B0BFC" w:rsidRPr="0055556D" w:rsidRDefault="002B0BFC" w:rsidP="007676DD">
            <w:pPr>
              <w:shd w:val="clear" w:color="auto" w:fill="FFFFFF"/>
              <w:rPr>
                <w:rFonts w:ascii="Times New Roman" w:eastAsia="Times New Roman" w:hAnsi="Times New Roman" w:cs="Times New Roman"/>
                <w:lang w:val="uk-UA"/>
              </w:rPr>
            </w:pPr>
            <w:r w:rsidRPr="0055556D">
              <w:rPr>
                <w:rFonts w:ascii="Times New Roman" w:eastAsia="Times New Roman" w:hAnsi="Times New Roman" w:cs="Times New Roman"/>
                <w:lang w:val="uk-UA"/>
              </w:rPr>
              <w:t>Мистецтво</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14:paraId="664F8624" w14:textId="77777777" w:rsidR="002B0BFC" w:rsidRPr="0055556D" w:rsidRDefault="002B0BFC" w:rsidP="007676DD">
            <w:pPr>
              <w:shd w:val="clear" w:color="auto" w:fill="FFFFFF"/>
              <w:jc w:val="center"/>
              <w:rPr>
                <w:rFonts w:ascii="Times New Roman" w:hAnsi="Times New Roman" w:cs="Times New Roman"/>
                <w:lang w:val="uk-UA"/>
              </w:rPr>
            </w:pPr>
            <w:r w:rsidRPr="0055556D">
              <w:rPr>
                <w:rFonts w:ascii="Times New Roman" w:hAnsi="Times New Roman" w:cs="Times New Roman"/>
                <w:lang w:val="uk-UA"/>
              </w:rPr>
              <w:t>0,25</w:t>
            </w:r>
          </w:p>
        </w:tc>
      </w:tr>
      <w:tr w:rsidR="002B0BFC" w:rsidRPr="0055556D" w14:paraId="35DE30AB" w14:textId="77777777" w:rsidTr="007676DD">
        <w:trPr>
          <w:trHeight w:hRule="exact" w:val="331"/>
        </w:trPr>
        <w:tc>
          <w:tcPr>
            <w:tcW w:w="7075" w:type="dxa"/>
            <w:tcBorders>
              <w:top w:val="single" w:sz="6" w:space="0" w:color="auto"/>
              <w:left w:val="single" w:sz="4" w:space="0" w:color="auto"/>
              <w:bottom w:val="single" w:sz="6" w:space="0" w:color="auto"/>
              <w:right w:val="single" w:sz="6" w:space="0" w:color="auto"/>
            </w:tcBorders>
            <w:shd w:val="clear" w:color="auto" w:fill="FFFFFF"/>
          </w:tcPr>
          <w:p w14:paraId="2C0EB5C3" w14:textId="77777777" w:rsidR="002B0BFC" w:rsidRPr="0055556D" w:rsidRDefault="002B0BFC" w:rsidP="007676DD">
            <w:pPr>
              <w:shd w:val="clear" w:color="auto" w:fill="FFFFFF"/>
              <w:rPr>
                <w:rFonts w:ascii="Times New Roman" w:hAnsi="Times New Roman" w:cs="Times New Roman"/>
              </w:rPr>
            </w:pPr>
            <w:r w:rsidRPr="0055556D">
              <w:rPr>
                <w:rFonts w:ascii="Times New Roman" w:eastAsia="Times New Roman" w:hAnsi="Times New Roman" w:cs="Times New Roman"/>
                <w:lang w:val="uk-UA"/>
              </w:rPr>
              <w:t>Алгебра</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14:paraId="4B5FD0E8" w14:textId="77777777" w:rsidR="002B0BFC" w:rsidRPr="0055556D" w:rsidRDefault="002B0BFC" w:rsidP="007676DD">
            <w:pPr>
              <w:shd w:val="clear" w:color="auto" w:fill="FFFFFF"/>
              <w:jc w:val="center"/>
              <w:rPr>
                <w:rFonts w:ascii="Times New Roman" w:hAnsi="Times New Roman" w:cs="Times New Roman"/>
                <w:lang w:val="uk-UA"/>
              </w:rPr>
            </w:pPr>
            <w:r w:rsidRPr="0055556D">
              <w:rPr>
                <w:rFonts w:ascii="Times New Roman" w:hAnsi="Times New Roman" w:cs="Times New Roman"/>
                <w:lang w:val="uk-UA"/>
              </w:rPr>
              <w:t>0.5</w:t>
            </w:r>
          </w:p>
        </w:tc>
      </w:tr>
      <w:tr w:rsidR="002B0BFC" w:rsidRPr="0055556D" w14:paraId="5F3C0119" w14:textId="77777777" w:rsidTr="007676DD">
        <w:trPr>
          <w:trHeight w:hRule="exact" w:val="331"/>
        </w:trPr>
        <w:tc>
          <w:tcPr>
            <w:tcW w:w="7075" w:type="dxa"/>
            <w:tcBorders>
              <w:top w:val="single" w:sz="6" w:space="0" w:color="auto"/>
              <w:left w:val="single" w:sz="4" w:space="0" w:color="auto"/>
              <w:bottom w:val="single" w:sz="6" w:space="0" w:color="auto"/>
              <w:right w:val="single" w:sz="6" w:space="0" w:color="auto"/>
            </w:tcBorders>
            <w:shd w:val="clear" w:color="auto" w:fill="FFFFFF"/>
          </w:tcPr>
          <w:p w14:paraId="27FDE88A" w14:textId="77777777" w:rsidR="002B0BFC" w:rsidRPr="0055556D" w:rsidRDefault="002B0BFC" w:rsidP="007676DD">
            <w:pPr>
              <w:shd w:val="clear" w:color="auto" w:fill="FFFFFF"/>
              <w:rPr>
                <w:rFonts w:ascii="Times New Roman" w:eastAsia="Times New Roman" w:hAnsi="Times New Roman" w:cs="Times New Roman"/>
                <w:lang w:val="uk-UA"/>
              </w:rPr>
            </w:pPr>
            <w:r w:rsidRPr="0055556D">
              <w:rPr>
                <w:rFonts w:ascii="Times New Roman" w:eastAsia="Times New Roman" w:hAnsi="Times New Roman" w:cs="Times New Roman"/>
                <w:lang w:val="uk-UA"/>
              </w:rPr>
              <w:t>Геометрія</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14:paraId="52CEB67F" w14:textId="77777777" w:rsidR="002B0BFC" w:rsidRPr="0055556D" w:rsidRDefault="002B0BFC" w:rsidP="007676DD">
            <w:pPr>
              <w:shd w:val="clear" w:color="auto" w:fill="FFFFFF"/>
              <w:jc w:val="center"/>
              <w:rPr>
                <w:rFonts w:ascii="Times New Roman" w:hAnsi="Times New Roman" w:cs="Times New Roman"/>
                <w:lang w:val="uk-UA"/>
              </w:rPr>
            </w:pPr>
            <w:r w:rsidRPr="0055556D">
              <w:rPr>
                <w:rFonts w:ascii="Times New Roman" w:hAnsi="Times New Roman" w:cs="Times New Roman"/>
                <w:lang w:val="uk-UA"/>
              </w:rPr>
              <w:t>0.5</w:t>
            </w:r>
          </w:p>
        </w:tc>
      </w:tr>
      <w:tr w:rsidR="002B0BFC" w:rsidRPr="0055556D" w14:paraId="76DB3E85" w14:textId="77777777" w:rsidTr="007676DD">
        <w:trPr>
          <w:trHeight w:hRule="exact" w:val="336"/>
        </w:trPr>
        <w:tc>
          <w:tcPr>
            <w:tcW w:w="7075" w:type="dxa"/>
            <w:tcBorders>
              <w:top w:val="single" w:sz="6" w:space="0" w:color="auto"/>
              <w:left w:val="single" w:sz="4" w:space="0" w:color="auto"/>
              <w:bottom w:val="single" w:sz="6" w:space="0" w:color="auto"/>
              <w:right w:val="single" w:sz="6" w:space="0" w:color="auto"/>
            </w:tcBorders>
            <w:shd w:val="clear" w:color="auto" w:fill="FFFFFF"/>
          </w:tcPr>
          <w:p w14:paraId="1C03098E" w14:textId="77777777" w:rsidR="002B0BFC" w:rsidRPr="0055556D" w:rsidRDefault="002B0BFC" w:rsidP="007676DD">
            <w:pPr>
              <w:shd w:val="clear" w:color="auto" w:fill="FFFFFF"/>
              <w:rPr>
                <w:rFonts w:ascii="Times New Roman" w:hAnsi="Times New Roman" w:cs="Times New Roman"/>
              </w:rPr>
            </w:pPr>
            <w:r w:rsidRPr="0055556D">
              <w:rPr>
                <w:rFonts w:ascii="Times New Roman" w:eastAsia="Times New Roman" w:hAnsi="Times New Roman" w:cs="Times New Roman"/>
                <w:lang w:val="uk-UA"/>
              </w:rPr>
              <w:t>Біологія</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14:paraId="3B924E86" w14:textId="77777777" w:rsidR="002B0BFC" w:rsidRPr="0055556D" w:rsidRDefault="002B0BFC" w:rsidP="007676DD">
            <w:pPr>
              <w:shd w:val="clear" w:color="auto" w:fill="FFFFFF"/>
              <w:jc w:val="center"/>
              <w:rPr>
                <w:rFonts w:ascii="Times New Roman" w:hAnsi="Times New Roman" w:cs="Times New Roman"/>
              </w:rPr>
            </w:pPr>
            <w:r w:rsidRPr="0055556D">
              <w:rPr>
                <w:rFonts w:ascii="Times New Roman" w:hAnsi="Times New Roman" w:cs="Times New Roman"/>
              </w:rPr>
              <w:t>0,5</w:t>
            </w:r>
          </w:p>
        </w:tc>
      </w:tr>
      <w:tr w:rsidR="002B0BFC" w:rsidRPr="0055556D" w14:paraId="23C929B8" w14:textId="77777777" w:rsidTr="007676DD">
        <w:trPr>
          <w:trHeight w:hRule="exact" w:val="331"/>
        </w:trPr>
        <w:tc>
          <w:tcPr>
            <w:tcW w:w="7075" w:type="dxa"/>
            <w:tcBorders>
              <w:top w:val="single" w:sz="6" w:space="0" w:color="auto"/>
              <w:left w:val="single" w:sz="4" w:space="0" w:color="auto"/>
              <w:bottom w:val="single" w:sz="6" w:space="0" w:color="auto"/>
              <w:right w:val="single" w:sz="6" w:space="0" w:color="auto"/>
            </w:tcBorders>
            <w:shd w:val="clear" w:color="auto" w:fill="FFFFFF"/>
          </w:tcPr>
          <w:p w14:paraId="53FA7E55" w14:textId="77777777" w:rsidR="002B0BFC" w:rsidRPr="0055556D" w:rsidRDefault="002B0BFC" w:rsidP="007676DD">
            <w:pPr>
              <w:shd w:val="clear" w:color="auto" w:fill="FFFFFF"/>
              <w:rPr>
                <w:rFonts w:ascii="Times New Roman" w:hAnsi="Times New Roman" w:cs="Times New Roman"/>
              </w:rPr>
            </w:pPr>
            <w:r w:rsidRPr="0055556D">
              <w:rPr>
                <w:rFonts w:ascii="Times New Roman" w:eastAsia="Times New Roman" w:hAnsi="Times New Roman" w:cs="Times New Roman"/>
                <w:lang w:val="uk-UA"/>
              </w:rPr>
              <w:t>Географія</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14:paraId="4BCD7332" w14:textId="77777777" w:rsidR="002B0BFC" w:rsidRPr="0055556D" w:rsidRDefault="002B0BFC" w:rsidP="007676DD">
            <w:pPr>
              <w:shd w:val="clear" w:color="auto" w:fill="FFFFFF"/>
              <w:jc w:val="center"/>
              <w:rPr>
                <w:rFonts w:ascii="Times New Roman" w:hAnsi="Times New Roman" w:cs="Times New Roman"/>
              </w:rPr>
            </w:pPr>
            <w:r w:rsidRPr="0055556D">
              <w:rPr>
                <w:rFonts w:ascii="Times New Roman" w:hAnsi="Times New Roman" w:cs="Times New Roman"/>
              </w:rPr>
              <w:t>0,5</w:t>
            </w:r>
          </w:p>
        </w:tc>
      </w:tr>
      <w:tr w:rsidR="002B0BFC" w:rsidRPr="0055556D" w14:paraId="1AC76B9E" w14:textId="77777777" w:rsidTr="007676DD">
        <w:trPr>
          <w:trHeight w:hRule="exact" w:val="331"/>
        </w:trPr>
        <w:tc>
          <w:tcPr>
            <w:tcW w:w="7075" w:type="dxa"/>
            <w:tcBorders>
              <w:top w:val="single" w:sz="6" w:space="0" w:color="auto"/>
              <w:left w:val="single" w:sz="6" w:space="0" w:color="auto"/>
              <w:bottom w:val="single" w:sz="6" w:space="0" w:color="auto"/>
              <w:right w:val="single" w:sz="6" w:space="0" w:color="auto"/>
            </w:tcBorders>
            <w:shd w:val="clear" w:color="auto" w:fill="FFFFFF"/>
          </w:tcPr>
          <w:p w14:paraId="7752488A" w14:textId="77777777" w:rsidR="002B0BFC" w:rsidRPr="0055556D" w:rsidRDefault="002B0BFC" w:rsidP="007676DD">
            <w:pPr>
              <w:shd w:val="clear" w:color="auto" w:fill="FFFFFF"/>
              <w:rPr>
                <w:rFonts w:ascii="Times New Roman" w:hAnsi="Times New Roman" w:cs="Times New Roman"/>
              </w:rPr>
            </w:pPr>
            <w:r w:rsidRPr="0055556D">
              <w:rPr>
                <w:rFonts w:ascii="Times New Roman" w:eastAsia="Times New Roman" w:hAnsi="Times New Roman" w:cs="Times New Roman"/>
                <w:lang w:val="uk-UA"/>
              </w:rPr>
              <w:t>Фізика</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14:paraId="2AB5C807" w14:textId="77777777" w:rsidR="002B0BFC" w:rsidRPr="0055556D" w:rsidRDefault="002B0BFC" w:rsidP="007676DD">
            <w:pPr>
              <w:shd w:val="clear" w:color="auto" w:fill="FFFFFF"/>
              <w:jc w:val="center"/>
              <w:rPr>
                <w:rFonts w:ascii="Times New Roman" w:hAnsi="Times New Roman" w:cs="Times New Roman"/>
              </w:rPr>
            </w:pPr>
            <w:r w:rsidRPr="0055556D">
              <w:rPr>
                <w:rFonts w:ascii="Times New Roman" w:hAnsi="Times New Roman" w:cs="Times New Roman"/>
              </w:rPr>
              <w:t>0,5</w:t>
            </w:r>
          </w:p>
        </w:tc>
      </w:tr>
      <w:tr w:rsidR="002B0BFC" w:rsidRPr="0055556D" w14:paraId="3BC43582" w14:textId="77777777" w:rsidTr="007676DD">
        <w:trPr>
          <w:trHeight w:hRule="exact" w:val="331"/>
        </w:trPr>
        <w:tc>
          <w:tcPr>
            <w:tcW w:w="7075" w:type="dxa"/>
            <w:tcBorders>
              <w:top w:val="single" w:sz="6" w:space="0" w:color="auto"/>
              <w:left w:val="single" w:sz="4" w:space="0" w:color="auto"/>
              <w:bottom w:val="single" w:sz="6" w:space="0" w:color="auto"/>
              <w:right w:val="single" w:sz="6" w:space="0" w:color="auto"/>
            </w:tcBorders>
            <w:shd w:val="clear" w:color="auto" w:fill="FFFFFF"/>
          </w:tcPr>
          <w:p w14:paraId="6F785347" w14:textId="77777777" w:rsidR="002B0BFC" w:rsidRPr="0055556D" w:rsidRDefault="002B0BFC" w:rsidP="007676DD">
            <w:pPr>
              <w:shd w:val="clear" w:color="auto" w:fill="FFFFFF"/>
              <w:rPr>
                <w:rFonts w:ascii="Times New Roman" w:hAnsi="Times New Roman" w:cs="Times New Roman"/>
              </w:rPr>
            </w:pPr>
            <w:r w:rsidRPr="0055556D">
              <w:rPr>
                <w:rFonts w:ascii="Times New Roman" w:eastAsia="Times New Roman" w:hAnsi="Times New Roman" w:cs="Times New Roman"/>
                <w:lang w:val="uk-UA"/>
              </w:rPr>
              <w:t>Хімія</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14:paraId="761FC48C" w14:textId="77777777" w:rsidR="002B0BFC" w:rsidRPr="0055556D" w:rsidRDefault="002B0BFC" w:rsidP="007676DD">
            <w:pPr>
              <w:shd w:val="clear" w:color="auto" w:fill="FFFFFF"/>
              <w:jc w:val="center"/>
              <w:rPr>
                <w:rFonts w:ascii="Times New Roman" w:hAnsi="Times New Roman" w:cs="Times New Roman"/>
              </w:rPr>
            </w:pPr>
            <w:r w:rsidRPr="0055556D">
              <w:rPr>
                <w:rFonts w:ascii="Times New Roman" w:hAnsi="Times New Roman" w:cs="Times New Roman"/>
              </w:rPr>
              <w:t>0,5</w:t>
            </w:r>
          </w:p>
        </w:tc>
      </w:tr>
      <w:tr w:rsidR="002B0BFC" w:rsidRPr="0055556D" w14:paraId="59E0023D" w14:textId="77777777" w:rsidTr="007676DD">
        <w:trPr>
          <w:trHeight w:hRule="exact" w:val="336"/>
        </w:trPr>
        <w:tc>
          <w:tcPr>
            <w:tcW w:w="7075" w:type="dxa"/>
            <w:tcBorders>
              <w:top w:val="single" w:sz="6" w:space="0" w:color="auto"/>
              <w:left w:val="single" w:sz="4" w:space="0" w:color="auto"/>
              <w:bottom w:val="single" w:sz="6" w:space="0" w:color="auto"/>
              <w:right w:val="single" w:sz="6" w:space="0" w:color="auto"/>
            </w:tcBorders>
            <w:shd w:val="clear" w:color="auto" w:fill="FFFFFF"/>
          </w:tcPr>
          <w:p w14:paraId="71457F6F" w14:textId="77777777" w:rsidR="002B0BFC" w:rsidRPr="0055556D" w:rsidRDefault="002B0BFC" w:rsidP="007676DD">
            <w:pPr>
              <w:shd w:val="clear" w:color="auto" w:fill="FFFFFF"/>
              <w:rPr>
                <w:rFonts w:ascii="Times New Roman" w:hAnsi="Times New Roman" w:cs="Times New Roman"/>
              </w:rPr>
            </w:pPr>
            <w:r w:rsidRPr="0055556D">
              <w:rPr>
                <w:rFonts w:ascii="Times New Roman" w:eastAsia="Times New Roman" w:hAnsi="Times New Roman" w:cs="Times New Roman"/>
                <w:lang w:val="uk-UA"/>
              </w:rPr>
              <w:t>Трудове навчання</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14:paraId="1236C2E8" w14:textId="77777777" w:rsidR="002B0BFC" w:rsidRPr="0055556D" w:rsidRDefault="002B0BFC" w:rsidP="007676DD">
            <w:pPr>
              <w:shd w:val="clear" w:color="auto" w:fill="FFFFFF"/>
              <w:jc w:val="center"/>
              <w:rPr>
                <w:rFonts w:ascii="Times New Roman" w:hAnsi="Times New Roman" w:cs="Times New Roman"/>
              </w:rPr>
            </w:pPr>
            <w:r w:rsidRPr="0055556D">
              <w:rPr>
                <w:rFonts w:ascii="Times New Roman" w:hAnsi="Times New Roman" w:cs="Times New Roman"/>
              </w:rPr>
              <w:t>0,25</w:t>
            </w:r>
          </w:p>
        </w:tc>
      </w:tr>
      <w:tr w:rsidR="002B0BFC" w:rsidRPr="0055556D" w14:paraId="3CE77100" w14:textId="77777777" w:rsidTr="007676DD">
        <w:trPr>
          <w:trHeight w:hRule="exact" w:val="336"/>
        </w:trPr>
        <w:tc>
          <w:tcPr>
            <w:tcW w:w="7075" w:type="dxa"/>
            <w:tcBorders>
              <w:top w:val="single" w:sz="6" w:space="0" w:color="auto"/>
              <w:left w:val="single" w:sz="4" w:space="0" w:color="auto"/>
              <w:bottom w:val="single" w:sz="6" w:space="0" w:color="auto"/>
              <w:right w:val="single" w:sz="6" w:space="0" w:color="auto"/>
            </w:tcBorders>
            <w:shd w:val="clear" w:color="auto" w:fill="FFFFFF"/>
          </w:tcPr>
          <w:p w14:paraId="01C2D4B3" w14:textId="77777777" w:rsidR="002B0BFC" w:rsidRPr="0055556D" w:rsidRDefault="002B0BFC" w:rsidP="007676DD">
            <w:pPr>
              <w:shd w:val="clear" w:color="auto" w:fill="FFFFFF"/>
              <w:rPr>
                <w:rFonts w:ascii="Times New Roman" w:hAnsi="Times New Roman" w:cs="Times New Roman"/>
              </w:rPr>
            </w:pPr>
            <w:r w:rsidRPr="0055556D">
              <w:rPr>
                <w:rFonts w:ascii="Times New Roman" w:eastAsia="Times New Roman" w:hAnsi="Times New Roman" w:cs="Times New Roman"/>
                <w:lang w:val="uk-UA"/>
              </w:rPr>
              <w:t>Інформатика</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14:paraId="2A669824" w14:textId="77777777" w:rsidR="002B0BFC" w:rsidRPr="0055556D" w:rsidRDefault="002B0BFC" w:rsidP="007676DD">
            <w:pPr>
              <w:shd w:val="clear" w:color="auto" w:fill="FFFFFF"/>
              <w:jc w:val="center"/>
              <w:rPr>
                <w:rFonts w:ascii="Times New Roman" w:hAnsi="Times New Roman" w:cs="Times New Roman"/>
              </w:rPr>
            </w:pPr>
            <w:r w:rsidRPr="0055556D">
              <w:rPr>
                <w:rFonts w:ascii="Times New Roman" w:hAnsi="Times New Roman" w:cs="Times New Roman"/>
              </w:rPr>
              <w:t>0,5</w:t>
            </w:r>
          </w:p>
        </w:tc>
      </w:tr>
      <w:tr w:rsidR="002B0BFC" w:rsidRPr="0055556D" w14:paraId="1D2F629C" w14:textId="77777777" w:rsidTr="007676DD">
        <w:trPr>
          <w:trHeight w:hRule="exact" w:val="336"/>
        </w:trPr>
        <w:tc>
          <w:tcPr>
            <w:tcW w:w="7075" w:type="dxa"/>
            <w:tcBorders>
              <w:top w:val="single" w:sz="6" w:space="0" w:color="auto"/>
              <w:left w:val="single" w:sz="4" w:space="0" w:color="auto"/>
              <w:bottom w:val="single" w:sz="6" w:space="0" w:color="auto"/>
              <w:right w:val="single" w:sz="6" w:space="0" w:color="auto"/>
            </w:tcBorders>
            <w:shd w:val="clear" w:color="auto" w:fill="FFFFFF"/>
          </w:tcPr>
          <w:p w14:paraId="15E6E844" w14:textId="77777777" w:rsidR="002B0BFC" w:rsidRPr="0055556D" w:rsidRDefault="002B0BFC" w:rsidP="007676DD">
            <w:pPr>
              <w:shd w:val="clear" w:color="auto" w:fill="FFFFFF"/>
              <w:rPr>
                <w:rFonts w:ascii="Times New Roman" w:hAnsi="Times New Roman" w:cs="Times New Roman"/>
              </w:rPr>
            </w:pPr>
            <w:r w:rsidRPr="0055556D">
              <w:rPr>
                <w:rFonts w:ascii="Times New Roman" w:eastAsia="Times New Roman" w:hAnsi="Times New Roman" w:cs="Times New Roman"/>
                <w:lang w:val="uk-UA"/>
              </w:rPr>
              <w:t>Основи здоров'я</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14:paraId="56693552" w14:textId="77777777" w:rsidR="002B0BFC" w:rsidRPr="0055556D" w:rsidRDefault="002B0BFC" w:rsidP="007676DD">
            <w:pPr>
              <w:shd w:val="clear" w:color="auto" w:fill="FFFFFF"/>
              <w:jc w:val="center"/>
              <w:rPr>
                <w:rFonts w:ascii="Times New Roman" w:hAnsi="Times New Roman" w:cs="Times New Roman"/>
              </w:rPr>
            </w:pPr>
            <w:r w:rsidRPr="0055556D">
              <w:rPr>
                <w:rFonts w:ascii="Times New Roman" w:hAnsi="Times New Roman" w:cs="Times New Roman"/>
              </w:rPr>
              <w:t>0,25</w:t>
            </w:r>
          </w:p>
        </w:tc>
      </w:tr>
      <w:tr w:rsidR="002B0BFC" w:rsidRPr="0055556D" w14:paraId="125E8546" w14:textId="77777777" w:rsidTr="007676DD">
        <w:trPr>
          <w:trHeight w:hRule="exact" w:val="331"/>
        </w:trPr>
        <w:tc>
          <w:tcPr>
            <w:tcW w:w="7075" w:type="dxa"/>
            <w:tcBorders>
              <w:top w:val="single" w:sz="6" w:space="0" w:color="auto"/>
              <w:left w:val="single" w:sz="4" w:space="0" w:color="auto"/>
              <w:bottom w:val="single" w:sz="6" w:space="0" w:color="auto"/>
              <w:right w:val="single" w:sz="6" w:space="0" w:color="auto"/>
            </w:tcBorders>
            <w:shd w:val="clear" w:color="auto" w:fill="FFFFFF"/>
          </w:tcPr>
          <w:p w14:paraId="3DE6A9A7" w14:textId="77777777" w:rsidR="002B0BFC" w:rsidRPr="0055556D" w:rsidRDefault="002B0BFC" w:rsidP="007676DD">
            <w:pPr>
              <w:shd w:val="clear" w:color="auto" w:fill="FFFFFF"/>
              <w:rPr>
                <w:rFonts w:ascii="Times New Roman" w:hAnsi="Times New Roman" w:cs="Times New Roman"/>
              </w:rPr>
            </w:pPr>
            <w:r w:rsidRPr="0055556D">
              <w:rPr>
                <w:rFonts w:ascii="Times New Roman" w:eastAsia="Times New Roman" w:hAnsi="Times New Roman" w:cs="Times New Roman"/>
                <w:lang w:val="uk-UA"/>
              </w:rPr>
              <w:t>Фізична культура</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14:paraId="5507413C" w14:textId="77777777" w:rsidR="002B0BFC" w:rsidRPr="0055556D" w:rsidRDefault="002B0BFC" w:rsidP="007676DD">
            <w:pPr>
              <w:shd w:val="clear" w:color="auto" w:fill="FFFFFF"/>
              <w:jc w:val="center"/>
              <w:rPr>
                <w:rFonts w:ascii="Times New Roman" w:hAnsi="Times New Roman" w:cs="Times New Roman"/>
              </w:rPr>
            </w:pPr>
            <w:r w:rsidRPr="0055556D">
              <w:rPr>
                <w:rFonts w:ascii="Times New Roman" w:hAnsi="Times New Roman" w:cs="Times New Roman"/>
              </w:rPr>
              <w:t>0,5</w:t>
            </w:r>
          </w:p>
        </w:tc>
      </w:tr>
      <w:tr w:rsidR="002B0BFC" w:rsidRPr="0055556D" w14:paraId="1FAB67CD" w14:textId="77777777" w:rsidTr="007676DD">
        <w:trPr>
          <w:trHeight w:hRule="exact" w:val="331"/>
        </w:trPr>
        <w:tc>
          <w:tcPr>
            <w:tcW w:w="7075" w:type="dxa"/>
            <w:tcBorders>
              <w:top w:val="single" w:sz="6" w:space="0" w:color="auto"/>
              <w:left w:val="single" w:sz="4" w:space="0" w:color="auto"/>
              <w:bottom w:val="single" w:sz="6" w:space="0" w:color="auto"/>
              <w:right w:val="single" w:sz="6" w:space="0" w:color="auto"/>
            </w:tcBorders>
            <w:shd w:val="clear" w:color="auto" w:fill="FFFFFF"/>
          </w:tcPr>
          <w:p w14:paraId="4F2B862D" w14:textId="77777777" w:rsidR="002B0BFC" w:rsidRPr="0055556D" w:rsidRDefault="002B0BFC" w:rsidP="007676DD">
            <w:pPr>
              <w:shd w:val="clear" w:color="auto" w:fill="FFFFFF"/>
              <w:rPr>
                <w:rFonts w:ascii="Times New Roman" w:eastAsia="Times New Roman" w:hAnsi="Times New Roman" w:cs="Times New Roman"/>
                <w:lang w:val="uk-UA"/>
              </w:rPr>
            </w:pPr>
            <w:r w:rsidRPr="0055556D">
              <w:rPr>
                <w:rFonts w:ascii="Times New Roman" w:eastAsia="Times New Roman" w:hAnsi="Times New Roman" w:cs="Times New Roman"/>
                <w:lang w:val="uk-UA"/>
              </w:rPr>
              <w:t>Правознавство</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14:paraId="53C74B95" w14:textId="77777777" w:rsidR="002B0BFC" w:rsidRPr="0055556D" w:rsidRDefault="002B0BFC" w:rsidP="007676DD">
            <w:pPr>
              <w:shd w:val="clear" w:color="auto" w:fill="FFFFFF"/>
              <w:jc w:val="center"/>
              <w:rPr>
                <w:rFonts w:ascii="Times New Roman" w:hAnsi="Times New Roman" w:cs="Times New Roman"/>
                <w:lang w:val="uk-UA"/>
              </w:rPr>
            </w:pPr>
            <w:r w:rsidRPr="0055556D">
              <w:rPr>
                <w:rFonts w:ascii="Times New Roman" w:hAnsi="Times New Roman" w:cs="Times New Roman"/>
                <w:lang w:val="uk-UA"/>
              </w:rPr>
              <w:t>0.25</w:t>
            </w:r>
          </w:p>
        </w:tc>
      </w:tr>
      <w:tr w:rsidR="002B0BFC" w:rsidRPr="0055556D" w14:paraId="6E7E7E73" w14:textId="77777777" w:rsidTr="007676DD">
        <w:trPr>
          <w:trHeight w:hRule="exact" w:val="350"/>
        </w:trPr>
        <w:tc>
          <w:tcPr>
            <w:tcW w:w="7075" w:type="dxa"/>
            <w:tcBorders>
              <w:top w:val="single" w:sz="6" w:space="0" w:color="auto"/>
              <w:left w:val="single" w:sz="6" w:space="0" w:color="auto"/>
              <w:bottom w:val="single" w:sz="6" w:space="0" w:color="auto"/>
              <w:right w:val="single" w:sz="6" w:space="0" w:color="auto"/>
            </w:tcBorders>
            <w:shd w:val="clear" w:color="auto" w:fill="FFFFFF"/>
          </w:tcPr>
          <w:p w14:paraId="0DB9E0B1" w14:textId="77777777" w:rsidR="002B0BFC" w:rsidRPr="0055556D" w:rsidRDefault="002B0BFC" w:rsidP="007676DD">
            <w:pPr>
              <w:shd w:val="clear" w:color="auto" w:fill="FFFFFF"/>
              <w:ind w:left="19"/>
              <w:rPr>
                <w:rFonts w:ascii="Times New Roman" w:hAnsi="Times New Roman" w:cs="Times New Roman"/>
              </w:rPr>
            </w:pPr>
            <w:r w:rsidRPr="0055556D">
              <w:rPr>
                <w:rFonts w:ascii="Times New Roman" w:eastAsia="Times New Roman" w:hAnsi="Times New Roman" w:cs="Times New Roman"/>
                <w:b/>
                <w:bCs/>
                <w:lang w:val="uk-UA"/>
              </w:rPr>
              <w:t>Разом</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14:paraId="2EEDA923" w14:textId="77777777" w:rsidR="002B0BFC" w:rsidRPr="0055556D" w:rsidRDefault="002B0BFC" w:rsidP="007676DD">
            <w:pPr>
              <w:shd w:val="clear" w:color="auto" w:fill="FFFFFF"/>
              <w:jc w:val="center"/>
              <w:rPr>
                <w:rFonts w:ascii="Times New Roman" w:hAnsi="Times New Roman" w:cs="Times New Roman"/>
              </w:rPr>
            </w:pPr>
            <w:r w:rsidRPr="0055556D">
              <w:rPr>
                <w:rFonts w:ascii="Times New Roman" w:hAnsi="Times New Roman" w:cs="Times New Roman"/>
                <w:b/>
                <w:bCs/>
              </w:rPr>
              <w:t>8</w:t>
            </w:r>
          </w:p>
        </w:tc>
      </w:tr>
    </w:tbl>
    <w:p w14:paraId="3F1410F3" w14:textId="77777777" w:rsidR="002B0BFC" w:rsidRPr="0055556D" w:rsidRDefault="002B0BFC" w:rsidP="00E3587C">
      <w:pPr>
        <w:shd w:val="clear" w:color="auto" w:fill="FFFFFF"/>
        <w:spacing w:line="322" w:lineRule="exact"/>
        <w:ind w:left="10"/>
        <w:rPr>
          <w:rFonts w:ascii="Times New Roman" w:hAnsi="Times New Roman" w:cs="Times New Roman"/>
          <w:lang w:val="ru-RU"/>
        </w:rPr>
      </w:pPr>
    </w:p>
    <w:p w14:paraId="3085B1B2" w14:textId="234E7511" w:rsidR="002B0BFC" w:rsidRPr="0055556D" w:rsidRDefault="002B0BFC">
      <w:pPr>
        <w:widowControl/>
        <w:spacing w:after="200" w:line="276" w:lineRule="auto"/>
        <w:rPr>
          <w:rFonts w:ascii="Times New Roman" w:hAnsi="Times New Roman" w:cs="Times New Roman"/>
          <w:lang w:val="ru-RU"/>
        </w:rPr>
      </w:pPr>
      <w:r w:rsidRPr="0055556D">
        <w:rPr>
          <w:rFonts w:ascii="Times New Roman" w:hAnsi="Times New Roman" w:cs="Times New Roman"/>
          <w:lang w:val="ru-RU"/>
        </w:rPr>
        <w:br w:type="page"/>
      </w:r>
    </w:p>
    <w:p w14:paraId="43D14CDD" w14:textId="7ECBE79E" w:rsidR="002B0BFC" w:rsidRPr="0055556D" w:rsidRDefault="002B0BFC" w:rsidP="002B0BFC">
      <w:pPr>
        <w:widowControl/>
        <w:shd w:val="clear" w:color="auto" w:fill="FFFFFF"/>
        <w:jc w:val="right"/>
        <w:rPr>
          <w:rFonts w:ascii="Times New Roman" w:eastAsia="Times New Roman" w:hAnsi="Times New Roman" w:cs="Times New Roman"/>
          <w:color w:val="111111"/>
          <w:lang w:val="uk-UA" w:eastAsia="uk-UA" w:bidi="ar-SA"/>
        </w:rPr>
      </w:pPr>
      <w:r w:rsidRPr="0055556D">
        <w:rPr>
          <w:rFonts w:ascii="Times New Roman" w:eastAsia="Times New Roman" w:hAnsi="Times New Roman" w:cs="Times New Roman"/>
          <w:b/>
          <w:bCs/>
          <w:color w:val="262626"/>
          <w:shd w:val="clear" w:color="auto" w:fill="FFFFFF"/>
          <w:lang w:val="ru-RU" w:eastAsia="uk-UA" w:bidi="ar-SA"/>
        </w:rPr>
        <w:lastRenderedPageBreak/>
        <w:t>Додаток</w:t>
      </w:r>
      <w:r w:rsidRPr="0055556D">
        <w:rPr>
          <w:rFonts w:ascii="Times New Roman" w:eastAsia="Times New Roman" w:hAnsi="Times New Roman" w:cs="Times New Roman"/>
          <w:b/>
          <w:bCs/>
          <w:lang w:val="uk-UA" w:eastAsia="uk-UA" w:bidi="ar-SA"/>
        </w:rPr>
        <w:t> </w:t>
      </w:r>
      <w:r w:rsidR="0055556D">
        <w:rPr>
          <w:rFonts w:ascii="Times New Roman" w:eastAsia="Times New Roman" w:hAnsi="Times New Roman" w:cs="Times New Roman"/>
          <w:b/>
          <w:bCs/>
          <w:color w:val="262626"/>
          <w:shd w:val="clear" w:color="auto" w:fill="FFFFFF"/>
          <w:lang w:val="uk-UA" w:eastAsia="uk-UA" w:bidi="ar-SA"/>
        </w:rPr>
        <w:t>7</w:t>
      </w:r>
    </w:p>
    <w:p w14:paraId="4F7E8A9C" w14:textId="77777777" w:rsidR="002B0BFC" w:rsidRPr="0055556D" w:rsidRDefault="002B0BFC" w:rsidP="002B0BFC">
      <w:pPr>
        <w:widowControl/>
        <w:shd w:val="clear" w:color="auto" w:fill="FFFFFF"/>
        <w:jc w:val="right"/>
        <w:rPr>
          <w:rFonts w:ascii="Times New Roman" w:eastAsia="Times New Roman" w:hAnsi="Times New Roman" w:cs="Times New Roman"/>
          <w:color w:val="111111"/>
          <w:lang w:val="uk-UA" w:eastAsia="uk-UA" w:bidi="ar-SA"/>
        </w:rPr>
      </w:pPr>
      <w:r w:rsidRPr="0055556D">
        <w:rPr>
          <w:rFonts w:ascii="Times New Roman" w:eastAsia="Times New Roman" w:hAnsi="Times New Roman" w:cs="Times New Roman"/>
          <w:lang w:val="uk-UA" w:eastAsia="uk-UA" w:bidi="ar-SA"/>
        </w:rPr>
        <w:t>до ОСВІТНЬОЇ ПРОГРАМИ</w:t>
      </w:r>
    </w:p>
    <w:p w14:paraId="449851B9" w14:textId="6D24A645" w:rsidR="002B0BFC" w:rsidRPr="0055556D" w:rsidRDefault="002B0BFC" w:rsidP="002B0BFC">
      <w:pPr>
        <w:widowControl/>
        <w:shd w:val="clear" w:color="auto" w:fill="FFFFFF"/>
        <w:jc w:val="right"/>
        <w:rPr>
          <w:rFonts w:ascii="Times New Roman" w:eastAsia="Times New Roman" w:hAnsi="Times New Roman" w:cs="Times New Roman"/>
          <w:lang w:val="uk-UA" w:eastAsia="uk-UA" w:bidi="ar-SA"/>
        </w:rPr>
      </w:pPr>
      <w:r w:rsidRPr="0055556D">
        <w:rPr>
          <w:rFonts w:ascii="Times New Roman" w:eastAsia="Times New Roman" w:hAnsi="Times New Roman" w:cs="Times New Roman"/>
          <w:lang w:val="uk-UA" w:eastAsia="uk-UA" w:bidi="ar-SA"/>
        </w:rPr>
        <w:t>Приітівської гімназії на 2024-2025 навчальний рік</w:t>
      </w:r>
    </w:p>
    <w:p w14:paraId="2818BB93" w14:textId="77777777" w:rsidR="002B0BFC" w:rsidRPr="0055556D" w:rsidRDefault="002B0BFC" w:rsidP="002B0BFC">
      <w:pPr>
        <w:shd w:val="clear" w:color="auto" w:fill="FFFFFF"/>
        <w:spacing w:line="509" w:lineRule="exact"/>
        <w:ind w:left="331"/>
        <w:jc w:val="center"/>
        <w:rPr>
          <w:rFonts w:ascii="Times New Roman" w:hAnsi="Times New Roman" w:cs="Times New Roman"/>
          <w:lang w:val="ru-RU"/>
        </w:rPr>
      </w:pPr>
      <w:r w:rsidRPr="0055556D">
        <w:rPr>
          <w:rFonts w:ascii="Times New Roman" w:eastAsia="Times New Roman" w:hAnsi="Times New Roman" w:cs="Times New Roman"/>
          <w:b/>
          <w:bCs/>
          <w:spacing w:val="-3"/>
          <w:lang w:val="uk-UA"/>
        </w:rPr>
        <w:t>Індивідуальний навчальний план</w:t>
      </w:r>
    </w:p>
    <w:p w14:paraId="320B8A72" w14:textId="617AFA1F" w:rsidR="002B0BFC" w:rsidRPr="0055556D" w:rsidRDefault="002B0BFC" w:rsidP="002B0BFC">
      <w:pPr>
        <w:shd w:val="clear" w:color="auto" w:fill="FFFFFF"/>
        <w:spacing w:line="509" w:lineRule="exact"/>
        <w:ind w:left="331"/>
        <w:jc w:val="center"/>
        <w:rPr>
          <w:rFonts w:ascii="Times New Roman" w:eastAsia="Times New Roman" w:hAnsi="Times New Roman" w:cs="Times New Roman"/>
          <w:b/>
          <w:bCs/>
          <w:spacing w:val="-1"/>
          <w:lang w:val="uk-UA"/>
        </w:rPr>
      </w:pPr>
      <w:r w:rsidRPr="0055556D">
        <w:rPr>
          <w:rFonts w:ascii="Times New Roman" w:eastAsia="Times New Roman" w:hAnsi="Times New Roman" w:cs="Times New Roman"/>
          <w:b/>
          <w:bCs/>
          <w:spacing w:val="-1"/>
          <w:lang w:val="uk-UA"/>
        </w:rPr>
        <w:t>учня</w:t>
      </w:r>
      <w:r w:rsidRPr="0055556D">
        <w:rPr>
          <w:rFonts w:ascii="Times New Roman" w:eastAsia="Times New Roman" w:hAnsi="Times New Roman" w:cs="Times New Roman"/>
          <w:b/>
          <w:bCs/>
          <w:spacing w:val="-1"/>
          <w:lang w:val="uk-UA"/>
        </w:rPr>
        <w:t xml:space="preserve">  9 класу</w:t>
      </w:r>
      <w:r w:rsidRPr="0055556D">
        <w:rPr>
          <w:rFonts w:ascii="Times New Roman" w:eastAsia="Times New Roman" w:hAnsi="Times New Roman" w:cs="Times New Roman"/>
          <w:b/>
          <w:bCs/>
          <w:spacing w:val="-1"/>
          <w:lang w:val="uk-UA"/>
        </w:rPr>
        <w:t xml:space="preserve"> (Петровця Романа)</w:t>
      </w:r>
    </w:p>
    <w:p w14:paraId="490B3D5A" w14:textId="77777777" w:rsidR="002B0BFC" w:rsidRPr="0055556D" w:rsidRDefault="002B0BFC" w:rsidP="00F84227">
      <w:pPr>
        <w:numPr>
          <w:ilvl w:val="0"/>
          <w:numId w:val="65"/>
        </w:numPr>
        <w:shd w:val="clear" w:color="auto" w:fill="FFFFFF"/>
        <w:tabs>
          <w:tab w:val="left" w:pos="710"/>
        </w:tabs>
        <w:autoSpaceDE w:val="0"/>
        <w:autoSpaceDN w:val="0"/>
        <w:adjustRightInd w:val="0"/>
        <w:spacing w:before="62" w:line="317" w:lineRule="exact"/>
        <w:ind w:left="710" w:right="499" w:hanging="350"/>
        <w:rPr>
          <w:rFonts w:ascii="Times New Roman" w:hAnsi="Times New Roman" w:cs="Times New Roman"/>
          <w:spacing w:val="-28"/>
          <w:lang w:val="uk-UA"/>
        </w:rPr>
      </w:pPr>
      <w:r w:rsidRPr="0055556D">
        <w:rPr>
          <w:rFonts w:ascii="Times New Roman" w:hAnsi="Times New Roman" w:cs="Times New Roman"/>
          <w:spacing w:val="-2"/>
          <w:lang w:val="uk-UA"/>
        </w:rPr>
        <w:t>Організувао</w:t>
      </w:r>
      <w:r w:rsidRPr="0055556D">
        <w:rPr>
          <w:rFonts w:ascii="Times New Roman" w:hAnsi="Times New Roman" w:cs="Times New Roman"/>
          <w:spacing w:val="-2"/>
          <w:lang w:val="uk-UA"/>
        </w:rPr>
        <w:t xml:space="preserve"> індивідуальне навчання для учня 9 класу Петровця Романа Васильовича, який потребує індивідуального контролю і підтримки позитивної мотивації в процесі навчання</w:t>
      </w:r>
      <w:r w:rsidRPr="0055556D">
        <w:rPr>
          <w:rFonts w:ascii="Times New Roman" w:hAnsi="Times New Roman" w:cs="Times New Roman"/>
          <w:lang w:val="uk-UA"/>
        </w:rPr>
        <w:t xml:space="preserve"> з 02.09.2024 року.</w:t>
      </w:r>
    </w:p>
    <w:p w14:paraId="107C31D1" w14:textId="16A4BD9F" w:rsidR="002B0BFC" w:rsidRPr="0055556D" w:rsidRDefault="002B0BFC" w:rsidP="00F84227">
      <w:pPr>
        <w:numPr>
          <w:ilvl w:val="0"/>
          <w:numId w:val="65"/>
        </w:numPr>
        <w:shd w:val="clear" w:color="auto" w:fill="FFFFFF"/>
        <w:tabs>
          <w:tab w:val="left" w:pos="710"/>
        </w:tabs>
        <w:autoSpaceDE w:val="0"/>
        <w:autoSpaceDN w:val="0"/>
        <w:adjustRightInd w:val="0"/>
        <w:spacing w:before="62" w:line="317" w:lineRule="exact"/>
        <w:ind w:left="710" w:right="499" w:hanging="350"/>
        <w:rPr>
          <w:rFonts w:ascii="Times New Roman" w:hAnsi="Times New Roman" w:cs="Times New Roman"/>
          <w:spacing w:val="-28"/>
          <w:lang w:val="uk-UA"/>
        </w:rPr>
      </w:pPr>
      <w:r w:rsidRPr="0055556D">
        <w:rPr>
          <w:rFonts w:ascii="Times New Roman" w:hAnsi="Times New Roman" w:cs="Times New Roman"/>
          <w:spacing w:val="-1"/>
          <w:lang w:val="uk-UA"/>
        </w:rPr>
        <w:t>Кількість годин для організації індивідуального навчання</w:t>
      </w:r>
    </w:p>
    <w:p w14:paraId="2EE4BEB1" w14:textId="011151CF" w:rsidR="002B0BFC" w:rsidRPr="0055556D" w:rsidRDefault="002B0BFC" w:rsidP="002B0BFC">
      <w:pPr>
        <w:shd w:val="clear" w:color="auto" w:fill="FFFFFF"/>
        <w:tabs>
          <w:tab w:val="left" w:pos="710"/>
        </w:tabs>
        <w:autoSpaceDE w:val="0"/>
        <w:autoSpaceDN w:val="0"/>
        <w:adjustRightInd w:val="0"/>
        <w:spacing w:before="62" w:line="317" w:lineRule="exact"/>
        <w:ind w:left="710" w:right="499"/>
        <w:rPr>
          <w:rFonts w:ascii="Times New Roman" w:hAnsi="Times New Roman" w:cs="Times New Roman"/>
          <w:spacing w:val="-28"/>
          <w:lang w:val="uk-UA"/>
        </w:rPr>
      </w:pPr>
      <w:r w:rsidRPr="0055556D">
        <w:rPr>
          <w:rFonts w:ascii="Times New Roman" w:hAnsi="Times New Roman" w:cs="Times New Roman"/>
          <w:spacing w:val="-1"/>
          <w:lang w:val="uk-UA"/>
        </w:rPr>
        <w:t>Петровця Романа Васильовича</w:t>
      </w:r>
      <w:r w:rsidRPr="0055556D">
        <w:rPr>
          <w:rFonts w:ascii="Times New Roman" w:hAnsi="Times New Roman" w:cs="Times New Roman"/>
          <w:lang w:val="uk-UA"/>
        </w:rPr>
        <w:t xml:space="preserve"> становить </w:t>
      </w:r>
      <w:r w:rsidRPr="0055556D">
        <w:rPr>
          <w:rFonts w:ascii="Times New Roman" w:hAnsi="Times New Roman" w:cs="Times New Roman"/>
          <w:lang w:val="ru-RU"/>
        </w:rPr>
        <w:t>1</w:t>
      </w:r>
      <w:r w:rsidRPr="0055556D">
        <w:rPr>
          <w:rFonts w:ascii="Times New Roman" w:hAnsi="Times New Roman" w:cs="Times New Roman"/>
          <w:lang w:val="uk-UA"/>
        </w:rPr>
        <w:t>4</w:t>
      </w:r>
      <w:r w:rsidRPr="0055556D">
        <w:rPr>
          <w:rFonts w:ascii="Times New Roman" w:hAnsi="Times New Roman" w:cs="Times New Roman"/>
          <w:lang w:val="ru-RU"/>
        </w:rPr>
        <w:t xml:space="preserve"> </w:t>
      </w:r>
      <w:r w:rsidRPr="0055556D">
        <w:rPr>
          <w:rFonts w:ascii="Times New Roman" w:hAnsi="Times New Roman" w:cs="Times New Roman"/>
          <w:lang w:val="uk-UA"/>
        </w:rPr>
        <w:t>годин на тиждень.</w:t>
      </w:r>
    </w:p>
    <w:p w14:paraId="5592DABB" w14:textId="215557FC" w:rsidR="002B0BFC" w:rsidRPr="0055556D" w:rsidRDefault="002B0BFC" w:rsidP="002B0BFC">
      <w:pPr>
        <w:shd w:val="clear" w:color="auto" w:fill="FFFFFF"/>
        <w:tabs>
          <w:tab w:val="left" w:pos="710"/>
        </w:tabs>
        <w:autoSpaceDE w:val="0"/>
        <w:autoSpaceDN w:val="0"/>
        <w:adjustRightInd w:val="0"/>
        <w:spacing w:before="62" w:line="307" w:lineRule="exact"/>
        <w:ind w:left="360"/>
        <w:rPr>
          <w:rFonts w:ascii="Times New Roman" w:hAnsi="Times New Roman" w:cs="Times New Roman"/>
          <w:spacing w:val="-12"/>
          <w:lang w:val="ru-RU"/>
        </w:rPr>
      </w:pPr>
    </w:p>
    <w:tbl>
      <w:tblPr>
        <w:tblpPr w:leftFromText="180" w:rightFromText="180" w:vertAnchor="text" w:horzAnchor="margin" w:tblpY="-19"/>
        <w:tblW w:w="9206" w:type="dxa"/>
        <w:tblLayout w:type="fixed"/>
        <w:tblCellMar>
          <w:left w:w="40" w:type="dxa"/>
          <w:right w:w="40" w:type="dxa"/>
        </w:tblCellMar>
        <w:tblLook w:val="0000" w:firstRow="0" w:lastRow="0" w:firstColumn="0" w:lastColumn="0" w:noHBand="0" w:noVBand="0"/>
      </w:tblPr>
      <w:tblGrid>
        <w:gridCol w:w="7075"/>
        <w:gridCol w:w="2131"/>
      </w:tblGrid>
      <w:tr w:rsidR="002B0BFC" w:rsidRPr="0055556D" w14:paraId="62684A76" w14:textId="77777777" w:rsidTr="007676DD">
        <w:trPr>
          <w:trHeight w:hRule="exact" w:val="667"/>
        </w:trPr>
        <w:tc>
          <w:tcPr>
            <w:tcW w:w="7075" w:type="dxa"/>
            <w:tcBorders>
              <w:top w:val="single" w:sz="6" w:space="0" w:color="auto"/>
              <w:left w:val="single" w:sz="6" w:space="0" w:color="auto"/>
              <w:bottom w:val="single" w:sz="6" w:space="0" w:color="auto"/>
              <w:right w:val="single" w:sz="6" w:space="0" w:color="auto"/>
            </w:tcBorders>
            <w:shd w:val="clear" w:color="auto" w:fill="FFFFFF"/>
          </w:tcPr>
          <w:p w14:paraId="51643EC3" w14:textId="77777777" w:rsidR="002B0BFC" w:rsidRPr="0055556D" w:rsidRDefault="002B0BFC" w:rsidP="007676DD">
            <w:pPr>
              <w:shd w:val="clear" w:color="auto" w:fill="FFFFFF"/>
              <w:ind w:left="5"/>
              <w:rPr>
                <w:rFonts w:ascii="Times New Roman" w:hAnsi="Times New Roman" w:cs="Times New Roman"/>
              </w:rPr>
            </w:pPr>
            <w:r w:rsidRPr="0055556D">
              <w:rPr>
                <w:rFonts w:ascii="Times New Roman" w:eastAsia="Times New Roman" w:hAnsi="Times New Roman" w:cs="Times New Roman"/>
                <w:b/>
                <w:bCs/>
                <w:lang w:val="uk-UA"/>
              </w:rPr>
              <w:t>Навчальні предмети</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14:paraId="0DC890D1" w14:textId="77777777" w:rsidR="002B0BFC" w:rsidRPr="0055556D" w:rsidRDefault="002B0BFC" w:rsidP="007676DD">
            <w:pPr>
              <w:shd w:val="clear" w:color="auto" w:fill="FFFFFF"/>
              <w:spacing w:line="326" w:lineRule="exact"/>
              <w:ind w:left="341" w:right="355"/>
              <w:jc w:val="center"/>
              <w:rPr>
                <w:rFonts w:ascii="Times New Roman" w:hAnsi="Times New Roman" w:cs="Times New Roman"/>
              </w:rPr>
            </w:pPr>
            <w:r w:rsidRPr="0055556D">
              <w:rPr>
                <w:rFonts w:ascii="Times New Roman" w:eastAsia="Times New Roman" w:hAnsi="Times New Roman" w:cs="Times New Roman"/>
                <w:b/>
                <w:bCs/>
                <w:lang w:val="uk-UA"/>
              </w:rPr>
              <w:t>Кількість годин</w:t>
            </w:r>
          </w:p>
        </w:tc>
      </w:tr>
      <w:tr w:rsidR="002B0BFC" w:rsidRPr="0055556D" w14:paraId="1B4EA103" w14:textId="77777777" w:rsidTr="007676DD">
        <w:trPr>
          <w:trHeight w:hRule="exact" w:val="331"/>
        </w:trPr>
        <w:tc>
          <w:tcPr>
            <w:tcW w:w="7075" w:type="dxa"/>
            <w:tcBorders>
              <w:top w:val="single" w:sz="6" w:space="0" w:color="auto"/>
              <w:left w:val="single" w:sz="6" w:space="0" w:color="auto"/>
              <w:bottom w:val="single" w:sz="6" w:space="0" w:color="auto"/>
              <w:right w:val="single" w:sz="6" w:space="0" w:color="auto"/>
            </w:tcBorders>
            <w:shd w:val="clear" w:color="auto" w:fill="FFFFFF"/>
          </w:tcPr>
          <w:p w14:paraId="55FD74F8" w14:textId="77777777" w:rsidR="002B0BFC" w:rsidRPr="0055556D" w:rsidRDefault="002B0BFC" w:rsidP="007676DD">
            <w:pPr>
              <w:shd w:val="clear" w:color="auto" w:fill="FFFFFF"/>
              <w:rPr>
                <w:rFonts w:ascii="Times New Roman" w:hAnsi="Times New Roman" w:cs="Times New Roman"/>
              </w:rPr>
            </w:pPr>
            <w:r w:rsidRPr="0055556D">
              <w:rPr>
                <w:rFonts w:ascii="Times New Roman" w:eastAsia="Times New Roman" w:hAnsi="Times New Roman" w:cs="Times New Roman"/>
                <w:lang w:val="uk-UA"/>
              </w:rPr>
              <w:t>Українська мова</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14:paraId="777D41B4" w14:textId="574621FB" w:rsidR="002B0BFC" w:rsidRPr="0055556D" w:rsidRDefault="002B0BFC" w:rsidP="007676DD">
            <w:pPr>
              <w:shd w:val="clear" w:color="auto" w:fill="FFFFFF"/>
              <w:jc w:val="center"/>
              <w:rPr>
                <w:rFonts w:ascii="Times New Roman" w:hAnsi="Times New Roman" w:cs="Times New Roman"/>
              </w:rPr>
            </w:pPr>
            <w:r w:rsidRPr="0055556D">
              <w:rPr>
                <w:rFonts w:ascii="Times New Roman" w:hAnsi="Times New Roman" w:cs="Times New Roman"/>
              </w:rPr>
              <w:t>2</w:t>
            </w:r>
          </w:p>
        </w:tc>
      </w:tr>
      <w:tr w:rsidR="002B0BFC" w:rsidRPr="0055556D" w14:paraId="2AA14C89" w14:textId="77777777" w:rsidTr="007676DD">
        <w:trPr>
          <w:trHeight w:hRule="exact" w:val="336"/>
        </w:trPr>
        <w:tc>
          <w:tcPr>
            <w:tcW w:w="7075" w:type="dxa"/>
            <w:tcBorders>
              <w:top w:val="single" w:sz="6" w:space="0" w:color="auto"/>
              <w:left w:val="single" w:sz="6" w:space="0" w:color="auto"/>
              <w:bottom w:val="single" w:sz="6" w:space="0" w:color="auto"/>
              <w:right w:val="single" w:sz="6" w:space="0" w:color="auto"/>
            </w:tcBorders>
            <w:shd w:val="clear" w:color="auto" w:fill="FFFFFF"/>
          </w:tcPr>
          <w:p w14:paraId="3283A511" w14:textId="77777777" w:rsidR="002B0BFC" w:rsidRPr="0055556D" w:rsidRDefault="002B0BFC" w:rsidP="007676DD">
            <w:pPr>
              <w:shd w:val="clear" w:color="auto" w:fill="FFFFFF"/>
              <w:rPr>
                <w:rFonts w:ascii="Times New Roman" w:hAnsi="Times New Roman" w:cs="Times New Roman"/>
              </w:rPr>
            </w:pPr>
            <w:r w:rsidRPr="0055556D">
              <w:rPr>
                <w:rFonts w:ascii="Times New Roman" w:eastAsia="Times New Roman" w:hAnsi="Times New Roman" w:cs="Times New Roman"/>
                <w:spacing w:val="-2"/>
                <w:lang w:val="uk-UA"/>
              </w:rPr>
              <w:t>Українська література</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14:paraId="7F6040C2" w14:textId="1DAE4D3A" w:rsidR="002B0BFC" w:rsidRPr="0055556D" w:rsidRDefault="002B0BFC" w:rsidP="007676DD">
            <w:pPr>
              <w:shd w:val="clear" w:color="auto" w:fill="FFFFFF"/>
              <w:jc w:val="center"/>
              <w:rPr>
                <w:rFonts w:ascii="Times New Roman" w:hAnsi="Times New Roman" w:cs="Times New Roman"/>
              </w:rPr>
            </w:pPr>
            <w:r w:rsidRPr="0055556D">
              <w:rPr>
                <w:rFonts w:ascii="Times New Roman" w:hAnsi="Times New Roman" w:cs="Times New Roman"/>
              </w:rPr>
              <w:t>1</w:t>
            </w:r>
          </w:p>
        </w:tc>
      </w:tr>
      <w:tr w:rsidR="002B0BFC" w:rsidRPr="0055556D" w14:paraId="612A8243" w14:textId="77777777" w:rsidTr="007676DD">
        <w:trPr>
          <w:trHeight w:hRule="exact" w:val="336"/>
        </w:trPr>
        <w:tc>
          <w:tcPr>
            <w:tcW w:w="7075" w:type="dxa"/>
            <w:tcBorders>
              <w:top w:val="single" w:sz="6" w:space="0" w:color="auto"/>
              <w:left w:val="single" w:sz="6" w:space="0" w:color="auto"/>
              <w:bottom w:val="single" w:sz="6" w:space="0" w:color="auto"/>
              <w:right w:val="single" w:sz="6" w:space="0" w:color="auto"/>
            </w:tcBorders>
            <w:shd w:val="clear" w:color="auto" w:fill="FFFFFF"/>
          </w:tcPr>
          <w:p w14:paraId="0901F991" w14:textId="77777777" w:rsidR="002B0BFC" w:rsidRPr="0055556D" w:rsidRDefault="002B0BFC" w:rsidP="007676DD">
            <w:pPr>
              <w:shd w:val="clear" w:color="auto" w:fill="FFFFFF"/>
              <w:rPr>
                <w:rFonts w:ascii="Times New Roman" w:hAnsi="Times New Roman" w:cs="Times New Roman"/>
              </w:rPr>
            </w:pPr>
            <w:r w:rsidRPr="0055556D">
              <w:rPr>
                <w:rFonts w:ascii="Times New Roman" w:eastAsia="Times New Roman" w:hAnsi="Times New Roman" w:cs="Times New Roman"/>
                <w:lang w:val="uk-UA"/>
              </w:rPr>
              <w:t>Англійська мова</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14:paraId="2BCFE254" w14:textId="1AE412F2" w:rsidR="002B0BFC" w:rsidRPr="0055556D" w:rsidRDefault="002B0BFC" w:rsidP="007676DD">
            <w:pPr>
              <w:shd w:val="clear" w:color="auto" w:fill="FFFFFF"/>
              <w:jc w:val="center"/>
              <w:rPr>
                <w:rFonts w:ascii="Times New Roman" w:hAnsi="Times New Roman" w:cs="Times New Roman"/>
                <w:lang w:val="uk-UA"/>
              </w:rPr>
            </w:pPr>
            <w:r w:rsidRPr="0055556D">
              <w:rPr>
                <w:rFonts w:ascii="Times New Roman" w:hAnsi="Times New Roman" w:cs="Times New Roman"/>
                <w:lang w:val="uk-UA"/>
              </w:rPr>
              <w:t>0.5</w:t>
            </w:r>
          </w:p>
        </w:tc>
      </w:tr>
      <w:tr w:rsidR="002B0BFC" w:rsidRPr="0055556D" w14:paraId="60E8317A" w14:textId="77777777" w:rsidTr="007676DD">
        <w:trPr>
          <w:trHeight w:hRule="exact" w:val="331"/>
        </w:trPr>
        <w:tc>
          <w:tcPr>
            <w:tcW w:w="7075" w:type="dxa"/>
            <w:tcBorders>
              <w:top w:val="single" w:sz="6" w:space="0" w:color="auto"/>
              <w:left w:val="single" w:sz="6" w:space="0" w:color="auto"/>
              <w:bottom w:val="single" w:sz="6" w:space="0" w:color="auto"/>
              <w:right w:val="single" w:sz="6" w:space="0" w:color="auto"/>
            </w:tcBorders>
            <w:shd w:val="clear" w:color="auto" w:fill="FFFFFF"/>
          </w:tcPr>
          <w:p w14:paraId="36D424B3" w14:textId="77777777" w:rsidR="002B0BFC" w:rsidRPr="0055556D" w:rsidRDefault="002B0BFC" w:rsidP="007676DD">
            <w:pPr>
              <w:shd w:val="clear" w:color="auto" w:fill="FFFFFF"/>
              <w:rPr>
                <w:rFonts w:ascii="Times New Roman" w:hAnsi="Times New Roman" w:cs="Times New Roman"/>
              </w:rPr>
            </w:pPr>
            <w:r w:rsidRPr="0055556D">
              <w:rPr>
                <w:rFonts w:ascii="Times New Roman" w:eastAsia="Times New Roman" w:hAnsi="Times New Roman" w:cs="Times New Roman"/>
                <w:spacing w:val="-2"/>
                <w:lang w:val="uk-UA"/>
              </w:rPr>
              <w:t>Зарубіжна література</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14:paraId="0390B123" w14:textId="1423FF86" w:rsidR="002B0BFC" w:rsidRPr="0055556D" w:rsidRDefault="002B0BFC" w:rsidP="007676DD">
            <w:pPr>
              <w:shd w:val="clear" w:color="auto" w:fill="FFFFFF"/>
              <w:jc w:val="center"/>
              <w:rPr>
                <w:rFonts w:ascii="Times New Roman" w:hAnsi="Times New Roman" w:cs="Times New Roman"/>
              </w:rPr>
            </w:pPr>
            <w:r w:rsidRPr="0055556D">
              <w:rPr>
                <w:rFonts w:ascii="Times New Roman" w:hAnsi="Times New Roman" w:cs="Times New Roman"/>
              </w:rPr>
              <w:t>1</w:t>
            </w:r>
          </w:p>
        </w:tc>
      </w:tr>
      <w:tr w:rsidR="002B0BFC" w:rsidRPr="0055556D" w14:paraId="31EA6A74" w14:textId="77777777" w:rsidTr="007676DD">
        <w:trPr>
          <w:trHeight w:hRule="exact" w:val="336"/>
        </w:trPr>
        <w:tc>
          <w:tcPr>
            <w:tcW w:w="7075" w:type="dxa"/>
            <w:tcBorders>
              <w:top w:val="single" w:sz="6" w:space="0" w:color="auto"/>
              <w:left w:val="single" w:sz="6" w:space="0" w:color="auto"/>
              <w:bottom w:val="single" w:sz="6" w:space="0" w:color="auto"/>
              <w:right w:val="single" w:sz="6" w:space="0" w:color="auto"/>
            </w:tcBorders>
            <w:shd w:val="clear" w:color="auto" w:fill="FFFFFF"/>
          </w:tcPr>
          <w:p w14:paraId="46BF0424" w14:textId="77777777" w:rsidR="002B0BFC" w:rsidRPr="0055556D" w:rsidRDefault="002B0BFC" w:rsidP="007676DD">
            <w:pPr>
              <w:shd w:val="clear" w:color="auto" w:fill="FFFFFF"/>
              <w:rPr>
                <w:rFonts w:ascii="Times New Roman" w:hAnsi="Times New Roman" w:cs="Times New Roman"/>
              </w:rPr>
            </w:pPr>
            <w:r w:rsidRPr="0055556D">
              <w:rPr>
                <w:rFonts w:ascii="Times New Roman" w:eastAsia="Times New Roman" w:hAnsi="Times New Roman" w:cs="Times New Roman"/>
                <w:lang w:val="uk-UA"/>
              </w:rPr>
              <w:t>Історія України</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14:paraId="290EA55B" w14:textId="239F6672" w:rsidR="002B0BFC" w:rsidRPr="0055556D" w:rsidRDefault="002B0BFC" w:rsidP="007676DD">
            <w:pPr>
              <w:shd w:val="clear" w:color="auto" w:fill="FFFFFF"/>
              <w:jc w:val="center"/>
              <w:rPr>
                <w:rFonts w:ascii="Times New Roman" w:hAnsi="Times New Roman" w:cs="Times New Roman"/>
                <w:lang w:val="uk-UA"/>
              </w:rPr>
            </w:pPr>
            <w:r w:rsidRPr="0055556D">
              <w:rPr>
                <w:rFonts w:ascii="Times New Roman" w:hAnsi="Times New Roman" w:cs="Times New Roman"/>
                <w:lang w:val="uk-UA"/>
              </w:rPr>
              <w:t>0.5</w:t>
            </w:r>
          </w:p>
        </w:tc>
      </w:tr>
      <w:tr w:rsidR="002B0BFC" w:rsidRPr="0055556D" w14:paraId="3A78A7C4" w14:textId="77777777" w:rsidTr="007676DD">
        <w:trPr>
          <w:trHeight w:hRule="exact" w:val="336"/>
        </w:trPr>
        <w:tc>
          <w:tcPr>
            <w:tcW w:w="7075" w:type="dxa"/>
            <w:tcBorders>
              <w:top w:val="single" w:sz="6" w:space="0" w:color="auto"/>
              <w:left w:val="single" w:sz="6" w:space="0" w:color="auto"/>
              <w:bottom w:val="single" w:sz="6" w:space="0" w:color="auto"/>
              <w:right w:val="single" w:sz="6" w:space="0" w:color="auto"/>
            </w:tcBorders>
            <w:shd w:val="clear" w:color="auto" w:fill="FFFFFF"/>
          </w:tcPr>
          <w:p w14:paraId="0902A82E" w14:textId="77777777" w:rsidR="002B0BFC" w:rsidRPr="0055556D" w:rsidRDefault="002B0BFC" w:rsidP="007676DD">
            <w:pPr>
              <w:shd w:val="clear" w:color="auto" w:fill="FFFFFF"/>
              <w:rPr>
                <w:rFonts w:ascii="Times New Roman" w:hAnsi="Times New Roman" w:cs="Times New Roman"/>
              </w:rPr>
            </w:pPr>
            <w:r w:rsidRPr="0055556D">
              <w:rPr>
                <w:rFonts w:ascii="Times New Roman" w:eastAsia="Times New Roman" w:hAnsi="Times New Roman" w:cs="Times New Roman"/>
                <w:lang w:val="uk-UA"/>
              </w:rPr>
              <w:t>Всесвітня історія</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14:paraId="45FA9D7D" w14:textId="20E9A605" w:rsidR="002B0BFC" w:rsidRPr="0055556D" w:rsidRDefault="002B0BFC" w:rsidP="007676DD">
            <w:pPr>
              <w:shd w:val="clear" w:color="auto" w:fill="FFFFFF"/>
              <w:jc w:val="center"/>
              <w:rPr>
                <w:rFonts w:ascii="Times New Roman" w:hAnsi="Times New Roman" w:cs="Times New Roman"/>
              </w:rPr>
            </w:pPr>
            <w:r w:rsidRPr="0055556D">
              <w:rPr>
                <w:rFonts w:ascii="Times New Roman" w:hAnsi="Times New Roman" w:cs="Times New Roman"/>
              </w:rPr>
              <w:t>0,5</w:t>
            </w:r>
          </w:p>
        </w:tc>
      </w:tr>
      <w:tr w:rsidR="002B0BFC" w:rsidRPr="0055556D" w14:paraId="47C61C9A" w14:textId="77777777" w:rsidTr="007676DD">
        <w:trPr>
          <w:trHeight w:hRule="exact" w:val="336"/>
        </w:trPr>
        <w:tc>
          <w:tcPr>
            <w:tcW w:w="7075" w:type="dxa"/>
            <w:tcBorders>
              <w:top w:val="single" w:sz="6" w:space="0" w:color="auto"/>
              <w:left w:val="single" w:sz="6" w:space="0" w:color="auto"/>
              <w:bottom w:val="single" w:sz="6" w:space="0" w:color="auto"/>
              <w:right w:val="single" w:sz="6" w:space="0" w:color="auto"/>
            </w:tcBorders>
            <w:shd w:val="clear" w:color="auto" w:fill="FFFFFF"/>
          </w:tcPr>
          <w:p w14:paraId="41C8DE7F" w14:textId="77777777" w:rsidR="002B0BFC" w:rsidRPr="0055556D" w:rsidRDefault="002B0BFC" w:rsidP="007676DD">
            <w:pPr>
              <w:shd w:val="clear" w:color="auto" w:fill="FFFFFF"/>
              <w:rPr>
                <w:rFonts w:ascii="Times New Roman" w:eastAsia="Times New Roman" w:hAnsi="Times New Roman" w:cs="Times New Roman"/>
                <w:lang w:val="uk-UA"/>
              </w:rPr>
            </w:pPr>
            <w:r w:rsidRPr="0055556D">
              <w:rPr>
                <w:rFonts w:ascii="Times New Roman" w:eastAsia="Times New Roman" w:hAnsi="Times New Roman" w:cs="Times New Roman"/>
                <w:lang w:val="uk-UA"/>
              </w:rPr>
              <w:t>Мистецтво</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14:paraId="520C953D" w14:textId="60706ED0" w:rsidR="002B0BFC" w:rsidRPr="0055556D" w:rsidRDefault="002B0BFC" w:rsidP="007676DD">
            <w:pPr>
              <w:shd w:val="clear" w:color="auto" w:fill="FFFFFF"/>
              <w:jc w:val="center"/>
              <w:rPr>
                <w:rFonts w:ascii="Times New Roman" w:hAnsi="Times New Roman" w:cs="Times New Roman"/>
                <w:lang w:val="uk-UA"/>
              </w:rPr>
            </w:pPr>
            <w:r w:rsidRPr="0055556D">
              <w:rPr>
                <w:rFonts w:ascii="Times New Roman" w:hAnsi="Times New Roman" w:cs="Times New Roman"/>
                <w:lang w:val="uk-UA"/>
              </w:rPr>
              <w:t>0.5</w:t>
            </w:r>
          </w:p>
        </w:tc>
      </w:tr>
      <w:tr w:rsidR="002B0BFC" w:rsidRPr="0055556D" w14:paraId="28B9D01D" w14:textId="77777777" w:rsidTr="007676DD">
        <w:trPr>
          <w:trHeight w:hRule="exact" w:val="331"/>
        </w:trPr>
        <w:tc>
          <w:tcPr>
            <w:tcW w:w="7075" w:type="dxa"/>
            <w:tcBorders>
              <w:top w:val="single" w:sz="6" w:space="0" w:color="auto"/>
              <w:left w:val="single" w:sz="4" w:space="0" w:color="auto"/>
              <w:bottom w:val="single" w:sz="6" w:space="0" w:color="auto"/>
              <w:right w:val="single" w:sz="6" w:space="0" w:color="auto"/>
            </w:tcBorders>
            <w:shd w:val="clear" w:color="auto" w:fill="FFFFFF"/>
          </w:tcPr>
          <w:p w14:paraId="164418D0" w14:textId="77777777" w:rsidR="002B0BFC" w:rsidRPr="0055556D" w:rsidRDefault="002B0BFC" w:rsidP="007676DD">
            <w:pPr>
              <w:shd w:val="clear" w:color="auto" w:fill="FFFFFF"/>
              <w:rPr>
                <w:rFonts w:ascii="Times New Roman" w:hAnsi="Times New Roman" w:cs="Times New Roman"/>
              </w:rPr>
            </w:pPr>
            <w:r w:rsidRPr="0055556D">
              <w:rPr>
                <w:rFonts w:ascii="Times New Roman" w:eastAsia="Times New Roman" w:hAnsi="Times New Roman" w:cs="Times New Roman"/>
                <w:lang w:val="uk-UA"/>
              </w:rPr>
              <w:t>Алгебра</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14:paraId="4D78A75F" w14:textId="7F42DAE3" w:rsidR="002B0BFC" w:rsidRPr="0055556D" w:rsidRDefault="002B0BFC" w:rsidP="007676DD">
            <w:pPr>
              <w:shd w:val="clear" w:color="auto" w:fill="FFFFFF"/>
              <w:jc w:val="center"/>
              <w:rPr>
                <w:rFonts w:ascii="Times New Roman" w:hAnsi="Times New Roman" w:cs="Times New Roman"/>
                <w:lang w:val="uk-UA"/>
              </w:rPr>
            </w:pPr>
            <w:r w:rsidRPr="0055556D">
              <w:rPr>
                <w:rFonts w:ascii="Times New Roman" w:hAnsi="Times New Roman" w:cs="Times New Roman"/>
                <w:lang w:val="uk-UA"/>
              </w:rPr>
              <w:t>1</w:t>
            </w:r>
          </w:p>
        </w:tc>
      </w:tr>
      <w:tr w:rsidR="002B0BFC" w:rsidRPr="0055556D" w14:paraId="5FC40A74" w14:textId="77777777" w:rsidTr="007676DD">
        <w:trPr>
          <w:trHeight w:hRule="exact" w:val="331"/>
        </w:trPr>
        <w:tc>
          <w:tcPr>
            <w:tcW w:w="7075" w:type="dxa"/>
            <w:tcBorders>
              <w:top w:val="single" w:sz="6" w:space="0" w:color="auto"/>
              <w:left w:val="single" w:sz="4" w:space="0" w:color="auto"/>
              <w:bottom w:val="single" w:sz="6" w:space="0" w:color="auto"/>
              <w:right w:val="single" w:sz="6" w:space="0" w:color="auto"/>
            </w:tcBorders>
            <w:shd w:val="clear" w:color="auto" w:fill="FFFFFF"/>
          </w:tcPr>
          <w:p w14:paraId="7B71B1E3" w14:textId="77777777" w:rsidR="002B0BFC" w:rsidRPr="0055556D" w:rsidRDefault="002B0BFC" w:rsidP="007676DD">
            <w:pPr>
              <w:shd w:val="clear" w:color="auto" w:fill="FFFFFF"/>
              <w:rPr>
                <w:rFonts w:ascii="Times New Roman" w:eastAsia="Times New Roman" w:hAnsi="Times New Roman" w:cs="Times New Roman"/>
                <w:lang w:val="uk-UA"/>
              </w:rPr>
            </w:pPr>
            <w:r w:rsidRPr="0055556D">
              <w:rPr>
                <w:rFonts w:ascii="Times New Roman" w:eastAsia="Times New Roman" w:hAnsi="Times New Roman" w:cs="Times New Roman"/>
                <w:lang w:val="uk-UA"/>
              </w:rPr>
              <w:t>Геометрія</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14:paraId="53C24AFF" w14:textId="118AEA18" w:rsidR="002B0BFC" w:rsidRPr="0055556D" w:rsidRDefault="002B0BFC" w:rsidP="007676DD">
            <w:pPr>
              <w:shd w:val="clear" w:color="auto" w:fill="FFFFFF"/>
              <w:jc w:val="center"/>
              <w:rPr>
                <w:rFonts w:ascii="Times New Roman" w:hAnsi="Times New Roman" w:cs="Times New Roman"/>
                <w:lang w:val="uk-UA"/>
              </w:rPr>
            </w:pPr>
            <w:r w:rsidRPr="0055556D">
              <w:rPr>
                <w:rFonts w:ascii="Times New Roman" w:hAnsi="Times New Roman" w:cs="Times New Roman"/>
                <w:lang w:val="uk-UA"/>
              </w:rPr>
              <w:t>1</w:t>
            </w:r>
          </w:p>
        </w:tc>
      </w:tr>
      <w:tr w:rsidR="002B0BFC" w:rsidRPr="0055556D" w14:paraId="7C6288F1" w14:textId="77777777" w:rsidTr="007676DD">
        <w:trPr>
          <w:trHeight w:hRule="exact" w:val="336"/>
        </w:trPr>
        <w:tc>
          <w:tcPr>
            <w:tcW w:w="7075" w:type="dxa"/>
            <w:tcBorders>
              <w:top w:val="single" w:sz="6" w:space="0" w:color="auto"/>
              <w:left w:val="single" w:sz="4" w:space="0" w:color="auto"/>
              <w:bottom w:val="single" w:sz="6" w:space="0" w:color="auto"/>
              <w:right w:val="single" w:sz="6" w:space="0" w:color="auto"/>
            </w:tcBorders>
            <w:shd w:val="clear" w:color="auto" w:fill="FFFFFF"/>
          </w:tcPr>
          <w:p w14:paraId="7ED1DA9B" w14:textId="77777777" w:rsidR="002B0BFC" w:rsidRPr="0055556D" w:rsidRDefault="002B0BFC" w:rsidP="007676DD">
            <w:pPr>
              <w:shd w:val="clear" w:color="auto" w:fill="FFFFFF"/>
              <w:rPr>
                <w:rFonts w:ascii="Times New Roman" w:hAnsi="Times New Roman" w:cs="Times New Roman"/>
              </w:rPr>
            </w:pPr>
            <w:r w:rsidRPr="0055556D">
              <w:rPr>
                <w:rFonts w:ascii="Times New Roman" w:eastAsia="Times New Roman" w:hAnsi="Times New Roman" w:cs="Times New Roman"/>
                <w:lang w:val="uk-UA"/>
              </w:rPr>
              <w:t>Біологія</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14:paraId="53BC5DAD" w14:textId="77777777" w:rsidR="002B0BFC" w:rsidRPr="0055556D" w:rsidRDefault="002B0BFC" w:rsidP="007676DD">
            <w:pPr>
              <w:shd w:val="clear" w:color="auto" w:fill="FFFFFF"/>
              <w:jc w:val="center"/>
              <w:rPr>
                <w:rFonts w:ascii="Times New Roman" w:hAnsi="Times New Roman" w:cs="Times New Roman"/>
              </w:rPr>
            </w:pPr>
            <w:r w:rsidRPr="0055556D">
              <w:rPr>
                <w:rFonts w:ascii="Times New Roman" w:hAnsi="Times New Roman" w:cs="Times New Roman"/>
              </w:rPr>
              <w:t>0,5</w:t>
            </w:r>
          </w:p>
        </w:tc>
      </w:tr>
      <w:tr w:rsidR="002B0BFC" w:rsidRPr="0055556D" w14:paraId="499757DD" w14:textId="77777777" w:rsidTr="007676DD">
        <w:trPr>
          <w:trHeight w:hRule="exact" w:val="331"/>
        </w:trPr>
        <w:tc>
          <w:tcPr>
            <w:tcW w:w="7075" w:type="dxa"/>
            <w:tcBorders>
              <w:top w:val="single" w:sz="6" w:space="0" w:color="auto"/>
              <w:left w:val="single" w:sz="4" w:space="0" w:color="auto"/>
              <w:bottom w:val="single" w:sz="6" w:space="0" w:color="auto"/>
              <w:right w:val="single" w:sz="6" w:space="0" w:color="auto"/>
            </w:tcBorders>
            <w:shd w:val="clear" w:color="auto" w:fill="FFFFFF"/>
          </w:tcPr>
          <w:p w14:paraId="6B2C703F" w14:textId="77777777" w:rsidR="002B0BFC" w:rsidRPr="0055556D" w:rsidRDefault="002B0BFC" w:rsidP="007676DD">
            <w:pPr>
              <w:shd w:val="clear" w:color="auto" w:fill="FFFFFF"/>
              <w:rPr>
                <w:rFonts w:ascii="Times New Roman" w:hAnsi="Times New Roman" w:cs="Times New Roman"/>
              </w:rPr>
            </w:pPr>
            <w:r w:rsidRPr="0055556D">
              <w:rPr>
                <w:rFonts w:ascii="Times New Roman" w:eastAsia="Times New Roman" w:hAnsi="Times New Roman" w:cs="Times New Roman"/>
                <w:lang w:val="uk-UA"/>
              </w:rPr>
              <w:t>Географія</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14:paraId="22DB13E7" w14:textId="77777777" w:rsidR="002B0BFC" w:rsidRPr="0055556D" w:rsidRDefault="002B0BFC" w:rsidP="007676DD">
            <w:pPr>
              <w:shd w:val="clear" w:color="auto" w:fill="FFFFFF"/>
              <w:jc w:val="center"/>
              <w:rPr>
                <w:rFonts w:ascii="Times New Roman" w:hAnsi="Times New Roman" w:cs="Times New Roman"/>
              </w:rPr>
            </w:pPr>
            <w:r w:rsidRPr="0055556D">
              <w:rPr>
                <w:rFonts w:ascii="Times New Roman" w:hAnsi="Times New Roman" w:cs="Times New Roman"/>
              </w:rPr>
              <w:t>0,5</w:t>
            </w:r>
          </w:p>
        </w:tc>
      </w:tr>
      <w:tr w:rsidR="002B0BFC" w:rsidRPr="0055556D" w14:paraId="0AA2D2BD" w14:textId="77777777" w:rsidTr="007676DD">
        <w:trPr>
          <w:trHeight w:hRule="exact" w:val="331"/>
        </w:trPr>
        <w:tc>
          <w:tcPr>
            <w:tcW w:w="7075" w:type="dxa"/>
            <w:tcBorders>
              <w:top w:val="single" w:sz="6" w:space="0" w:color="auto"/>
              <w:left w:val="single" w:sz="6" w:space="0" w:color="auto"/>
              <w:bottom w:val="single" w:sz="6" w:space="0" w:color="auto"/>
              <w:right w:val="single" w:sz="6" w:space="0" w:color="auto"/>
            </w:tcBorders>
            <w:shd w:val="clear" w:color="auto" w:fill="FFFFFF"/>
          </w:tcPr>
          <w:p w14:paraId="4E12960C" w14:textId="77777777" w:rsidR="002B0BFC" w:rsidRPr="0055556D" w:rsidRDefault="002B0BFC" w:rsidP="007676DD">
            <w:pPr>
              <w:shd w:val="clear" w:color="auto" w:fill="FFFFFF"/>
              <w:rPr>
                <w:rFonts w:ascii="Times New Roman" w:hAnsi="Times New Roman" w:cs="Times New Roman"/>
              </w:rPr>
            </w:pPr>
            <w:r w:rsidRPr="0055556D">
              <w:rPr>
                <w:rFonts w:ascii="Times New Roman" w:eastAsia="Times New Roman" w:hAnsi="Times New Roman" w:cs="Times New Roman"/>
                <w:lang w:val="uk-UA"/>
              </w:rPr>
              <w:t>Фізика</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14:paraId="3A131F41" w14:textId="77777777" w:rsidR="002B0BFC" w:rsidRPr="0055556D" w:rsidRDefault="002B0BFC" w:rsidP="007676DD">
            <w:pPr>
              <w:shd w:val="clear" w:color="auto" w:fill="FFFFFF"/>
              <w:jc w:val="center"/>
              <w:rPr>
                <w:rFonts w:ascii="Times New Roman" w:hAnsi="Times New Roman" w:cs="Times New Roman"/>
              </w:rPr>
            </w:pPr>
            <w:r w:rsidRPr="0055556D">
              <w:rPr>
                <w:rFonts w:ascii="Times New Roman" w:hAnsi="Times New Roman" w:cs="Times New Roman"/>
              </w:rPr>
              <w:t>0,5</w:t>
            </w:r>
          </w:p>
        </w:tc>
      </w:tr>
      <w:tr w:rsidR="002B0BFC" w:rsidRPr="0055556D" w14:paraId="6FEDDAFA" w14:textId="77777777" w:rsidTr="007676DD">
        <w:trPr>
          <w:trHeight w:hRule="exact" w:val="331"/>
        </w:trPr>
        <w:tc>
          <w:tcPr>
            <w:tcW w:w="7075" w:type="dxa"/>
            <w:tcBorders>
              <w:top w:val="single" w:sz="6" w:space="0" w:color="auto"/>
              <w:left w:val="single" w:sz="4" w:space="0" w:color="auto"/>
              <w:bottom w:val="single" w:sz="6" w:space="0" w:color="auto"/>
              <w:right w:val="single" w:sz="6" w:space="0" w:color="auto"/>
            </w:tcBorders>
            <w:shd w:val="clear" w:color="auto" w:fill="FFFFFF"/>
          </w:tcPr>
          <w:p w14:paraId="237B5323" w14:textId="77777777" w:rsidR="002B0BFC" w:rsidRPr="0055556D" w:rsidRDefault="002B0BFC" w:rsidP="007676DD">
            <w:pPr>
              <w:shd w:val="clear" w:color="auto" w:fill="FFFFFF"/>
              <w:rPr>
                <w:rFonts w:ascii="Times New Roman" w:hAnsi="Times New Roman" w:cs="Times New Roman"/>
              </w:rPr>
            </w:pPr>
            <w:r w:rsidRPr="0055556D">
              <w:rPr>
                <w:rFonts w:ascii="Times New Roman" w:eastAsia="Times New Roman" w:hAnsi="Times New Roman" w:cs="Times New Roman"/>
                <w:lang w:val="uk-UA"/>
              </w:rPr>
              <w:t>Хімія</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14:paraId="4D311B37" w14:textId="77777777" w:rsidR="002B0BFC" w:rsidRPr="0055556D" w:rsidRDefault="002B0BFC" w:rsidP="007676DD">
            <w:pPr>
              <w:shd w:val="clear" w:color="auto" w:fill="FFFFFF"/>
              <w:jc w:val="center"/>
              <w:rPr>
                <w:rFonts w:ascii="Times New Roman" w:hAnsi="Times New Roman" w:cs="Times New Roman"/>
              </w:rPr>
            </w:pPr>
            <w:r w:rsidRPr="0055556D">
              <w:rPr>
                <w:rFonts w:ascii="Times New Roman" w:hAnsi="Times New Roman" w:cs="Times New Roman"/>
              </w:rPr>
              <w:t>0,5</w:t>
            </w:r>
          </w:p>
        </w:tc>
      </w:tr>
      <w:tr w:rsidR="002B0BFC" w:rsidRPr="0055556D" w14:paraId="70234DA9" w14:textId="77777777" w:rsidTr="007676DD">
        <w:trPr>
          <w:trHeight w:hRule="exact" w:val="336"/>
        </w:trPr>
        <w:tc>
          <w:tcPr>
            <w:tcW w:w="7075" w:type="dxa"/>
            <w:tcBorders>
              <w:top w:val="single" w:sz="6" w:space="0" w:color="auto"/>
              <w:left w:val="single" w:sz="4" w:space="0" w:color="auto"/>
              <w:bottom w:val="single" w:sz="6" w:space="0" w:color="auto"/>
              <w:right w:val="single" w:sz="6" w:space="0" w:color="auto"/>
            </w:tcBorders>
            <w:shd w:val="clear" w:color="auto" w:fill="FFFFFF"/>
          </w:tcPr>
          <w:p w14:paraId="12F6AC66" w14:textId="77777777" w:rsidR="002B0BFC" w:rsidRPr="0055556D" w:rsidRDefault="002B0BFC" w:rsidP="007676DD">
            <w:pPr>
              <w:shd w:val="clear" w:color="auto" w:fill="FFFFFF"/>
              <w:rPr>
                <w:rFonts w:ascii="Times New Roman" w:hAnsi="Times New Roman" w:cs="Times New Roman"/>
              </w:rPr>
            </w:pPr>
            <w:r w:rsidRPr="0055556D">
              <w:rPr>
                <w:rFonts w:ascii="Times New Roman" w:eastAsia="Times New Roman" w:hAnsi="Times New Roman" w:cs="Times New Roman"/>
                <w:lang w:val="uk-UA"/>
              </w:rPr>
              <w:t>Трудове навчання</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14:paraId="1C407709" w14:textId="4B283E51" w:rsidR="002B0BFC" w:rsidRPr="0055556D" w:rsidRDefault="002B0BFC" w:rsidP="007676DD">
            <w:pPr>
              <w:shd w:val="clear" w:color="auto" w:fill="FFFFFF"/>
              <w:jc w:val="center"/>
              <w:rPr>
                <w:rFonts w:ascii="Times New Roman" w:hAnsi="Times New Roman" w:cs="Times New Roman"/>
              </w:rPr>
            </w:pPr>
            <w:r w:rsidRPr="0055556D">
              <w:rPr>
                <w:rFonts w:ascii="Times New Roman" w:hAnsi="Times New Roman" w:cs="Times New Roman"/>
              </w:rPr>
              <w:t>1.5</w:t>
            </w:r>
          </w:p>
        </w:tc>
      </w:tr>
      <w:tr w:rsidR="002B0BFC" w:rsidRPr="0055556D" w14:paraId="31E77A39" w14:textId="77777777" w:rsidTr="007676DD">
        <w:trPr>
          <w:trHeight w:hRule="exact" w:val="336"/>
        </w:trPr>
        <w:tc>
          <w:tcPr>
            <w:tcW w:w="7075" w:type="dxa"/>
            <w:tcBorders>
              <w:top w:val="single" w:sz="6" w:space="0" w:color="auto"/>
              <w:left w:val="single" w:sz="4" w:space="0" w:color="auto"/>
              <w:bottom w:val="single" w:sz="6" w:space="0" w:color="auto"/>
              <w:right w:val="single" w:sz="6" w:space="0" w:color="auto"/>
            </w:tcBorders>
            <w:shd w:val="clear" w:color="auto" w:fill="FFFFFF"/>
          </w:tcPr>
          <w:p w14:paraId="156751D8" w14:textId="77777777" w:rsidR="002B0BFC" w:rsidRPr="0055556D" w:rsidRDefault="002B0BFC" w:rsidP="007676DD">
            <w:pPr>
              <w:shd w:val="clear" w:color="auto" w:fill="FFFFFF"/>
              <w:rPr>
                <w:rFonts w:ascii="Times New Roman" w:hAnsi="Times New Roman" w:cs="Times New Roman"/>
              </w:rPr>
            </w:pPr>
            <w:r w:rsidRPr="0055556D">
              <w:rPr>
                <w:rFonts w:ascii="Times New Roman" w:eastAsia="Times New Roman" w:hAnsi="Times New Roman" w:cs="Times New Roman"/>
                <w:lang w:val="uk-UA"/>
              </w:rPr>
              <w:t>Інформатика</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14:paraId="37BB9247" w14:textId="77777777" w:rsidR="002B0BFC" w:rsidRPr="0055556D" w:rsidRDefault="002B0BFC" w:rsidP="007676DD">
            <w:pPr>
              <w:shd w:val="clear" w:color="auto" w:fill="FFFFFF"/>
              <w:jc w:val="center"/>
              <w:rPr>
                <w:rFonts w:ascii="Times New Roman" w:hAnsi="Times New Roman" w:cs="Times New Roman"/>
              </w:rPr>
            </w:pPr>
            <w:r w:rsidRPr="0055556D">
              <w:rPr>
                <w:rFonts w:ascii="Times New Roman" w:hAnsi="Times New Roman" w:cs="Times New Roman"/>
              </w:rPr>
              <w:t>0,5</w:t>
            </w:r>
          </w:p>
        </w:tc>
      </w:tr>
      <w:tr w:rsidR="002B0BFC" w:rsidRPr="0055556D" w14:paraId="45D35D78" w14:textId="77777777" w:rsidTr="007676DD">
        <w:trPr>
          <w:trHeight w:hRule="exact" w:val="336"/>
        </w:trPr>
        <w:tc>
          <w:tcPr>
            <w:tcW w:w="7075" w:type="dxa"/>
            <w:tcBorders>
              <w:top w:val="single" w:sz="6" w:space="0" w:color="auto"/>
              <w:left w:val="single" w:sz="4" w:space="0" w:color="auto"/>
              <w:bottom w:val="single" w:sz="6" w:space="0" w:color="auto"/>
              <w:right w:val="single" w:sz="6" w:space="0" w:color="auto"/>
            </w:tcBorders>
            <w:shd w:val="clear" w:color="auto" w:fill="FFFFFF"/>
          </w:tcPr>
          <w:p w14:paraId="18489AAD" w14:textId="77777777" w:rsidR="002B0BFC" w:rsidRPr="0055556D" w:rsidRDefault="002B0BFC" w:rsidP="007676DD">
            <w:pPr>
              <w:shd w:val="clear" w:color="auto" w:fill="FFFFFF"/>
              <w:rPr>
                <w:rFonts w:ascii="Times New Roman" w:hAnsi="Times New Roman" w:cs="Times New Roman"/>
              </w:rPr>
            </w:pPr>
            <w:r w:rsidRPr="0055556D">
              <w:rPr>
                <w:rFonts w:ascii="Times New Roman" w:eastAsia="Times New Roman" w:hAnsi="Times New Roman" w:cs="Times New Roman"/>
                <w:lang w:val="uk-UA"/>
              </w:rPr>
              <w:t>Основи здоров'я</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14:paraId="34629AA4" w14:textId="5A2CC312" w:rsidR="002B0BFC" w:rsidRPr="0055556D" w:rsidRDefault="002B0BFC" w:rsidP="007676DD">
            <w:pPr>
              <w:shd w:val="clear" w:color="auto" w:fill="FFFFFF"/>
              <w:jc w:val="center"/>
              <w:rPr>
                <w:rFonts w:ascii="Times New Roman" w:hAnsi="Times New Roman" w:cs="Times New Roman"/>
              </w:rPr>
            </w:pPr>
            <w:r w:rsidRPr="0055556D">
              <w:rPr>
                <w:rFonts w:ascii="Times New Roman" w:hAnsi="Times New Roman" w:cs="Times New Roman"/>
              </w:rPr>
              <w:t>0,5</w:t>
            </w:r>
          </w:p>
        </w:tc>
      </w:tr>
      <w:tr w:rsidR="002B0BFC" w:rsidRPr="0055556D" w14:paraId="294A8B6B" w14:textId="77777777" w:rsidTr="007676DD">
        <w:trPr>
          <w:trHeight w:hRule="exact" w:val="331"/>
        </w:trPr>
        <w:tc>
          <w:tcPr>
            <w:tcW w:w="7075" w:type="dxa"/>
            <w:tcBorders>
              <w:top w:val="single" w:sz="6" w:space="0" w:color="auto"/>
              <w:left w:val="single" w:sz="4" w:space="0" w:color="auto"/>
              <w:bottom w:val="single" w:sz="6" w:space="0" w:color="auto"/>
              <w:right w:val="single" w:sz="6" w:space="0" w:color="auto"/>
            </w:tcBorders>
            <w:shd w:val="clear" w:color="auto" w:fill="FFFFFF"/>
          </w:tcPr>
          <w:p w14:paraId="58B5A0E7" w14:textId="77777777" w:rsidR="002B0BFC" w:rsidRPr="0055556D" w:rsidRDefault="002B0BFC" w:rsidP="007676DD">
            <w:pPr>
              <w:shd w:val="clear" w:color="auto" w:fill="FFFFFF"/>
              <w:rPr>
                <w:rFonts w:ascii="Times New Roman" w:hAnsi="Times New Roman" w:cs="Times New Roman"/>
              </w:rPr>
            </w:pPr>
            <w:r w:rsidRPr="0055556D">
              <w:rPr>
                <w:rFonts w:ascii="Times New Roman" w:eastAsia="Times New Roman" w:hAnsi="Times New Roman" w:cs="Times New Roman"/>
                <w:lang w:val="uk-UA"/>
              </w:rPr>
              <w:t>Фізична культура</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14:paraId="4AEAB5BA" w14:textId="7AEB54E2" w:rsidR="002B0BFC" w:rsidRPr="0055556D" w:rsidRDefault="002B0BFC" w:rsidP="007676DD">
            <w:pPr>
              <w:shd w:val="clear" w:color="auto" w:fill="FFFFFF"/>
              <w:jc w:val="center"/>
              <w:rPr>
                <w:rFonts w:ascii="Times New Roman" w:hAnsi="Times New Roman" w:cs="Times New Roman"/>
              </w:rPr>
            </w:pPr>
            <w:r w:rsidRPr="0055556D">
              <w:rPr>
                <w:rFonts w:ascii="Times New Roman" w:hAnsi="Times New Roman" w:cs="Times New Roman"/>
              </w:rPr>
              <w:t>1</w:t>
            </w:r>
          </w:p>
        </w:tc>
      </w:tr>
      <w:tr w:rsidR="002B0BFC" w:rsidRPr="0055556D" w14:paraId="1179C5AF" w14:textId="77777777" w:rsidTr="007676DD">
        <w:trPr>
          <w:trHeight w:hRule="exact" w:val="331"/>
        </w:trPr>
        <w:tc>
          <w:tcPr>
            <w:tcW w:w="7075" w:type="dxa"/>
            <w:tcBorders>
              <w:top w:val="single" w:sz="6" w:space="0" w:color="auto"/>
              <w:left w:val="single" w:sz="4" w:space="0" w:color="auto"/>
              <w:bottom w:val="single" w:sz="6" w:space="0" w:color="auto"/>
              <w:right w:val="single" w:sz="6" w:space="0" w:color="auto"/>
            </w:tcBorders>
            <w:shd w:val="clear" w:color="auto" w:fill="FFFFFF"/>
          </w:tcPr>
          <w:p w14:paraId="2BD36276" w14:textId="77777777" w:rsidR="002B0BFC" w:rsidRPr="0055556D" w:rsidRDefault="002B0BFC" w:rsidP="007676DD">
            <w:pPr>
              <w:shd w:val="clear" w:color="auto" w:fill="FFFFFF"/>
              <w:rPr>
                <w:rFonts w:ascii="Times New Roman" w:eastAsia="Times New Roman" w:hAnsi="Times New Roman" w:cs="Times New Roman"/>
                <w:lang w:val="uk-UA"/>
              </w:rPr>
            </w:pPr>
            <w:r w:rsidRPr="0055556D">
              <w:rPr>
                <w:rFonts w:ascii="Times New Roman" w:eastAsia="Times New Roman" w:hAnsi="Times New Roman" w:cs="Times New Roman"/>
                <w:lang w:val="uk-UA"/>
              </w:rPr>
              <w:t>Правознавство</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14:paraId="6775137E" w14:textId="7E7C6127" w:rsidR="002B0BFC" w:rsidRPr="0055556D" w:rsidRDefault="002B0BFC" w:rsidP="007676DD">
            <w:pPr>
              <w:shd w:val="clear" w:color="auto" w:fill="FFFFFF"/>
              <w:jc w:val="center"/>
              <w:rPr>
                <w:rFonts w:ascii="Times New Roman" w:hAnsi="Times New Roman" w:cs="Times New Roman"/>
                <w:lang w:val="uk-UA"/>
              </w:rPr>
            </w:pPr>
            <w:r w:rsidRPr="0055556D">
              <w:rPr>
                <w:rFonts w:ascii="Times New Roman" w:hAnsi="Times New Roman" w:cs="Times New Roman"/>
                <w:lang w:val="uk-UA"/>
              </w:rPr>
              <w:t>0.5</w:t>
            </w:r>
          </w:p>
        </w:tc>
      </w:tr>
      <w:tr w:rsidR="002B0BFC" w:rsidRPr="0055556D" w14:paraId="1F81AF90" w14:textId="77777777" w:rsidTr="007676DD">
        <w:trPr>
          <w:trHeight w:hRule="exact" w:val="350"/>
        </w:trPr>
        <w:tc>
          <w:tcPr>
            <w:tcW w:w="7075" w:type="dxa"/>
            <w:tcBorders>
              <w:top w:val="single" w:sz="6" w:space="0" w:color="auto"/>
              <w:left w:val="single" w:sz="6" w:space="0" w:color="auto"/>
              <w:bottom w:val="single" w:sz="6" w:space="0" w:color="auto"/>
              <w:right w:val="single" w:sz="6" w:space="0" w:color="auto"/>
            </w:tcBorders>
            <w:shd w:val="clear" w:color="auto" w:fill="FFFFFF"/>
          </w:tcPr>
          <w:p w14:paraId="07A17630" w14:textId="77777777" w:rsidR="002B0BFC" w:rsidRPr="0055556D" w:rsidRDefault="002B0BFC" w:rsidP="007676DD">
            <w:pPr>
              <w:shd w:val="clear" w:color="auto" w:fill="FFFFFF"/>
              <w:ind w:left="19"/>
              <w:rPr>
                <w:rFonts w:ascii="Times New Roman" w:hAnsi="Times New Roman" w:cs="Times New Roman"/>
              </w:rPr>
            </w:pPr>
            <w:r w:rsidRPr="0055556D">
              <w:rPr>
                <w:rFonts w:ascii="Times New Roman" w:eastAsia="Times New Roman" w:hAnsi="Times New Roman" w:cs="Times New Roman"/>
                <w:b/>
                <w:bCs/>
                <w:lang w:val="uk-UA"/>
              </w:rPr>
              <w:t>Разом</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14:paraId="583FB7F9" w14:textId="21302D50" w:rsidR="002B0BFC" w:rsidRPr="0055556D" w:rsidRDefault="002B0BFC" w:rsidP="007676DD">
            <w:pPr>
              <w:shd w:val="clear" w:color="auto" w:fill="FFFFFF"/>
              <w:jc w:val="center"/>
              <w:rPr>
                <w:rFonts w:ascii="Times New Roman" w:hAnsi="Times New Roman" w:cs="Times New Roman"/>
              </w:rPr>
            </w:pPr>
            <w:r w:rsidRPr="0055556D">
              <w:rPr>
                <w:rFonts w:ascii="Times New Roman" w:hAnsi="Times New Roman" w:cs="Times New Roman"/>
                <w:b/>
                <w:bCs/>
              </w:rPr>
              <w:t>14</w:t>
            </w:r>
          </w:p>
        </w:tc>
      </w:tr>
    </w:tbl>
    <w:p w14:paraId="13EDCC7E" w14:textId="77777777" w:rsidR="00AA1F5B" w:rsidRPr="0055556D" w:rsidRDefault="00AA1F5B" w:rsidP="008D2F3C">
      <w:pPr>
        <w:ind w:firstLine="284"/>
        <w:jc w:val="both"/>
        <w:rPr>
          <w:rFonts w:ascii="Times New Roman" w:hAnsi="Times New Roman" w:cs="Times New Roman"/>
          <w:lang w:val="ru-RU"/>
        </w:rPr>
      </w:pPr>
    </w:p>
    <w:sectPr w:rsidR="00AA1F5B" w:rsidRPr="0055556D" w:rsidSect="00CD2979">
      <w:footerReference w:type="default" r:id="rId9"/>
      <w:pgSz w:w="11906" w:h="16838"/>
      <w:pgMar w:top="709"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2EA32" w14:textId="77777777" w:rsidR="00F84227" w:rsidRDefault="00F84227" w:rsidP="009A158E">
      <w:r>
        <w:separator/>
      </w:r>
    </w:p>
  </w:endnote>
  <w:endnote w:type="continuationSeparator" w:id="0">
    <w:p w14:paraId="1727B34B" w14:textId="77777777" w:rsidR="00F84227" w:rsidRDefault="00F84227" w:rsidP="009A1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234310"/>
      <w:docPartObj>
        <w:docPartGallery w:val="Page Numbers (Bottom of Page)"/>
        <w:docPartUnique/>
      </w:docPartObj>
    </w:sdtPr>
    <w:sdtEndPr>
      <w:rPr>
        <w:b/>
        <w:sz w:val="18"/>
        <w:szCs w:val="18"/>
      </w:rPr>
    </w:sdtEndPr>
    <w:sdtContent>
      <w:p w14:paraId="4354A0F8" w14:textId="66BD4A5D" w:rsidR="00E3587C" w:rsidRPr="00E071EF" w:rsidRDefault="00E3587C">
        <w:pPr>
          <w:pStyle w:val="a7"/>
          <w:jc w:val="right"/>
          <w:rPr>
            <w:b/>
            <w:sz w:val="18"/>
            <w:szCs w:val="18"/>
          </w:rPr>
        </w:pPr>
        <w:r w:rsidRPr="00E071EF">
          <w:rPr>
            <w:b/>
            <w:sz w:val="18"/>
            <w:szCs w:val="18"/>
          </w:rPr>
          <w:fldChar w:fldCharType="begin"/>
        </w:r>
        <w:r w:rsidRPr="00E071EF">
          <w:rPr>
            <w:b/>
            <w:sz w:val="18"/>
            <w:szCs w:val="18"/>
          </w:rPr>
          <w:instrText>PAGE   \* MERGEFORMAT</w:instrText>
        </w:r>
        <w:r w:rsidRPr="00E071EF">
          <w:rPr>
            <w:b/>
            <w:sz w:val="18"/>
            <w:szCs w:val="18"/>
          </w:rPr>
          <w:fldChar w:fldCharType="separate"/>
        </w:r>
        <w:r w:rsidR="006D2EDD" w:rsidRPr="006D2EDD">
          <w:rPr>
            <w:b/>
            <w:noProof/>
            <w:sz w:val="18"/>
            <w:szCs w:val="18"/>
            <w:lang w:val="ru-RU"/>
          </w:rPr>
          <w:t>19</w:t>
        </w:r>
        <w:r w:rsidRPr="00E071EF">
          <w:rPr>
            <w:b/>
            <w:sz w:val="18"/>
            <w:szCs w:val="18"/>
          </w:rPr>
          <w:fldChar w:fldCharType="end"/>
        </w:r>
      </w:p>
    </w:sdtContent>
  </w:sdt>
  <w:p w14:paraId="20B03252" w14:textId="77777777" w:rsidR="00E3587C" w:rsidRDefault="00E3587C">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81410" w14:textId="77777777" w:rsidR="00F84227" w:rsidRDefault="00F84227" w:rsidP="009A158E">
      <w:r>
        <w:separator/>
      </w:r>
    </w:p>
  </w:footnote>
  <w:footnote w:type="continuationSeparator" w:id="0">
    <w:p w14:paraId="54AF1403" w14:textId="77777777" w:rsidR="00F84227" w:rsidRDefault="00F84227" w:rsidP="009A15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4259"/>
    <w:multiLevelType w:val="multilevel"/>
    <w:tmpl w:val="2834C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4545"/>
    <w:multiLevelType w:val="multilevel"/>
    <w:tmpl w:val="55563F1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3420E8"/>
    <w:multiLevelType w:val="multilevel"/>
    <w:tmpl w:val="5360F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94157B"/>
    <w:multiLevelType w:val="multilevel"/>
    <w:tmpl w:val="A8AAF57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DF4972"/>
    <w:multiLevelType w:val="multilevel"/>
    <w:tmpl w:val="CADE1E7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70018F"/>
    <w:multiLevelType w:val="multilevel"/>
    <w:tmpl w:val="0A1896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32716D"/>
    <w:multiLevelType w:val="multilevel"/>
    <w:tmpl w:val="59DC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40293F"/>
    <w:multiLevelType w:val="multilevel"/>
    <w:tmpl w:val="22A6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FA7207"/>
    <w:multiLevelType w:val="multilevel"/>
    <w:tmpl w:val="96F6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C11187"/>
    <w:multiLevelType w:val="multilevel"/>
    <w:tmpl w:val="30CEB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6B75D8"/>
    <w:multiLevelType w:val="multilevel"/>
    <w:tmpl w:val="5754C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532265"/>
    <w:multiLevelType w:val="multilevel"/>
    <w:tmpl w:val="7E0AB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CC6E92"/>
    <w:multiLevelType w:val="multilevel"/>
    <w:tmpl w:val="47C84978"/>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322DDF"/>
    <w:multiLevelType w:val="multilevel"/>
    <w:tmpl w:val="F89AC33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A5C7322"/>
    <w:multiLevelType w:val="multilevel"/>
    <w:tmpl w:val="79F29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8E17B0"/>
    <w:multiLevelType w:val="multilevel"/>
    <w:tmpl w:val="EF1A388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F7634F"/>
    <w:multiLevelType w:val="multilevel"/>
    <w:tmpl w:val="147638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21370DB"/>
    <w:multiLevelType w:val="multilevel"/>
    <w:tmpl w:val="BB121E7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843CDA"/>
    <w:multiLevelType w:val="multilevel"/>
    <w:tmpl w:val="6D9088FE"/>
    <w:lvl w:ilvl="0">
      <w:start w:val="1"/>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6135C49"/>
    <w:multiLevelType w:val="multilevel"/>
    <w:tmpl w:val="2DD48F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6751ADB"/>
    <w:multiLevelType w:val="hybridMultilevel"/>
    <w:tmpl w:val="D7A4704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26E13ADF"/>
    <w:multiLevelType w:val="multilevel"/>
    <w:tmpl w:val="5D88901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656C94"/>
    <w:multiLevelType w:val="multilevel"/>
    <w:tmpl w:val="6EF2D1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C9750BC"/>
    <w:multiLevelType w:val="multilevel"/>
    <w:tmpl w:val="150C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E867F13"/>
    <w:multiLevelType w:val="multilevel"/>
    <w:tmpl w:val="849E3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FD77D74"/>
    <w:multiLevelType w:val="multilevel"/>
    <w:tmpl w:val="5764FF4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1F83884"/>
    <w:multiLevelType w:val="multilevel"/>
    <w:tmpl w:val="D54A3592"/>
    <w:lvl w:ilvl="0">
      <w:start w:val="1"/>
      <w:numFmt w:val="decimal"/>
      <w:lvlText w:val="%1."/>
      <w:lvlJc w:val="left"/>
      <w:pPr>
        <w:tabs>
          <w:tab w:val="num" w:pos="720"/>
        </w:tabs>
        <w:ind w:left="720" w:hanging="360"/>
      </w:pPr>
    </w:lvl>
    <w:lvl w:ilvl="1">
      <w:start w:val="5"/>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5A23745"/>
    <w:multiLevelType w:val="multilevel"/>
    <w:tmpl w:val="2A2AF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6493E68"/>
    <w:multiLevelType w:val="multilevel"/>
    <w:tmpl w:val="A38A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68849D0"/>
    <w:multiLevelType w:val="multilevel"/>
    <w:tmpl w:val="E74A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8571D1F"/>
    <w:multiLevelType w:val="multilevel"/>
    <w:tmpl w:val="EBD25FC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DC5007A"/>
    <w:multiLevelType w:val="multilevel"/>
    <w:tmpl w:val="D86AF72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2101C83"/>
    <w:multiLevelType w:val="multilevel"/>
    <w:tmpl w:val="E6063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3222CDF"/>
    <w:multiLevelType w:val="multilevel"/>
    <w:tmpl w:val="37DE9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424605E"/>
    <w:multiLevelType w:val="multilevel"/>
    <w:tmpl w:val="86FE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7E56359"/>
    <w:multiLevelType w:val="multilevel"/>
    <w:tmpl w:val="34E0F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C5E6736"/>
    <w:multiLevelType w:val="multilevel"/>
    <w:tmpl w:val="A450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F263B63"/>
    <w:multiLevelType w:val="multilevel"/>
    <w:tmpl w:val="F882368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2345F76"/>
    <w:multiLevelType w:val="multilevel"/>
    <w:tmpl w:val="0CC68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59C0F36"/>
    <w:multiLevelType w:val="multilevel"/>
    <w:tmpl w:val="9FA88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64D1C78"/>
    <w:multiLevelType w:val="multilevel"/>
    <w:tmpl w:val="B76C5CD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64E356E"/>
    <w:multiLevelType w:val="multilevel"/>
    <w:tmpl w:val="0DF4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95318F0"/>
    <w:multiLevelType w:val="multilevel"/>
    <w:tmpl w:val="E0AA9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A04168D"/>
    <w:multiLevelType w:val="multilevel"/>
    <w:tmpl w:val="98187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E7A4037"/>
    <w:multiLevelType w:val="multilevel"/>
    <w:tmpl w:val="64EA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ECE5E82"/>
    <w:multiLevelType w:val="multilevel"/>
    <w:tmpl w:val="EBBC4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4293B49"/>
    <w:multiLevelType w:val="multilevel"/>
    <w:tmpl w:val="3D4E2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7A0428F"/>
    <w:multiLevelType w:val="multilevel"/>
    <w:tmpl w:val="59E07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81A71C2"/>
    <w:multiLevelType w:val="multilevel"/>
    <w:tmpl w:val="E48C71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9443297"/>
    <w:multiLevelType w:val="singleLevel"/>
    <w:tmpl w:val="0486CED2"/>
    <w:lvl w:ilvl="0">
      <w:start w:val="1"/>
      <w:numFmt w:val="decimal"/>
      <w:lvlText w:val="%1."/>
      <w:legacy w:legacy="1" w:legacySpace="0" w:legacyIndent="350"/>
      <w:lvlJc w:val="left"/>
      <w:rPr>
        <w:rFonts w:ascii="Times New Roman" w:hAnsi="Times New Roman" w:cs="Times New Roman" w:hint="default"/>
      </w:rPr>
    </w:lvl>
  </w:abstractNum>
  <w:abstractNum w:abstractNumId="50" w15:restartNumberingAfterBreak="0">
    <w:nsid w:val="6ECF5565"/>
    <w:multiLevelType w:val="multilevel"/>
    <w:tmpl w:val="84F63A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FB703F6"/>
    <w:multiLevelType w:val="multilevel"/>
    <w:tmpl w:val="3E303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4B46647"/>
    <w:multiLevelType w:val="multilevel"/>
    <w:tmpl w:val="DD92B6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753B1DA0"/>
    <w:multiLevelType w:val="multilevel"/>
    <w:tmpl w:val="8FBA6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5F75E0B"/>
    <w:multiLevelType w:val="multilevel"/>
    <w:tmpl w:val="44BEB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66D0BF3"/>
    <w:multiLevelType w:val="multilevel"/>
    <w:tmpl w:val="5314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7605F88"/>
    <w:multiLevelType w:val="multilevel"/>
    <w:tmpl w:val="4796C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A847979"/>
    <w:multiLevelType w:val="multilevel"/>
    <w:tmpl w:val="C9EE6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A887716"/>
    <w:multiLevelType w:val="multilevel"/>
    <w:tmpl w:val="C4A8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B1B09AD"/>
    <w:multiLevelType w:val="multilevel"/>
    <w:tmpl w:val="C498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B7C1183"/>
    <w:multiLevelType w:val="multilevel"/>
    <w:tmpl w:val="E3FE2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BE732B2"/>
    <w:multiLevelType w:val="multilevel"/>
    <w:tmpl w:val="4D82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C9647D2"/>
    <w:multiLevelType w:val="multilevel"/>
    <w:tmpl w:val="15DA9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EB4085D"/>
    <w:multiLevelType w:val="multilevel"/>
    <w:tmpl w:val="2F30C9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EFC6583"/>
    <w:multiLevelType w:val="multilevel"/>
    <w:tmpl w:val="4D229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20"/>
  </w:num>
  <w:num w:numId="3">
    <w:abstractNumId w:val="35"/>
  </w:num>
  <w:num w:numId="4">
    <w:abstractNumId w:val="32"/>
  </w:num>
  <w:num w:numId="5">
    <w:abstractNumId w:val="11"/>
  </w:num>
  <w:num w:numId="6">
    <w:abstractNumId w:val="7"/>
  </w:num>
  <w:num w:numId="7">
    <w:abstractNumId w:val="57"/>
  </w:num>
  <w:num w:numId="8">
    <w:abstractNumId w:val="60"/>
  </w:num>
  <w:num w:numId="9">
    <w:abstractNumId w:val="44"/>
  </w:num>
  <w:num w:numId="10">
    <w:abstractNumId w:val="16"/>
  </w:num>
  <w:num w:numId="11">
    <w:abstractNumId w:val="41"/>
  </w:num>
  <w:num w:numId="12">
    <w:abstractNumId w:val="10"/>
  </w:num>
  <w:num w:numId="13">
    <w:abstractNumId w:val="61"/>
  </w:num>
  <w:num w:numId="14">
    <w:abstractNumId w:val="30"/>
    <w:lvlOverride w:ilvl="1">
      <w:lvl w:ilvl="1">
        <w:numFmt w:val="decimal"/>
        <w:lvlText w:val="%2."/>
        <w:lvlJc w:val="left"/>
      </w:lvl>
    </w:lvlOverride>
  </w:num>
  <w:num w:numId="15">
    <w:abstractNumId w:val="18"/>
    <w:lvlOverride w:ilvl="1">
      <w:lvl w:ilvl="1">
        <w:numFmt w:val="decimal"/>
        <w:lvlText w:val="%2."/>
        <w:lvlJc w:val="left"/>
      </w:lvl>
    </w:lvlOverride>
  </w:num>
  <w:num w:numId="16">
    <w:abstractNumId w:val="53"/>
  </w:num>
  <w:num w:numId="17">
    <w:abstractNumId w:val="47"/>
  </w:num>
  <w:num w:numId="18">
    <w:abstractNumId w:val="23"/>
  </w:num>
  <w:num w:numId="19">
    <w:abstractNumId w:val="45"/>
  </w:num>
  <w:num w:numId="20">
    <w:abstractNumId w:val="38"/>
  </w:num>
  <w:num w:numId="21">
    <w:abstractNumId w:val="28"/>
  </w:num>
  <w:num w:numId="22">
    <w:abstractNumId w:val="62"/>
  </w:num>
  <w:num w:numId="23">
    <w:abstractNumId w:val="29"/>
  </w:num>
  <w:num w:numId="24">
    <w:abstractNumId w:val="27"/>
  </w:num>
  <w:num w:numId="25">
    <w:abstractNumId w:val="48"/>
  </w:num>
  <w:num w:numId="26">
    <w:abstractNumId w:val="40"/>
    <w:lvlOverride w:ilvl="1">
      <w:lvl w:ilvl="1">
        <w:numFmt w:val="decimal"/>
        <w:lvlText w:val="%2."/>
        <w:lvlJc w:val="left"/>
      </w:lvl>
    </w:lvlOverride>
  </w:num>
  <w:num w:numId="27">
    <w:abstractNumId w:val="58"/>
  </w:num>
  <w:num w:numId="28">
    <w:abstractNumId w:val="12"/>
    <w:lvlOverride w:ilvl="1">
      <w:lvl w:ilvl="1">
        <w:numFmt w:val="decimal"/>
        <w:lvlText w:val="%2."/>
        <w:lvlJc w:val="left"/>
      </w:lvl>
    </w:lvlOverride>
  </w:num>
  <w:num w:numId="29">
    <w:abstractNumId w:val="0"/>
  </w:num>
  <w:num w:numId="30">
    <w:abstractNumId w:val="26"/>
    <w:lvlOverride w:ilvl="1">
      <w:lvl w:ilvl="1">
        <w:numFmt w:val="decimal"/>
        <w:lvlText w:val="%2."/>
        <w:lvlJc w:val="left"/>
      </w:lvl>
    </w:lvlOverride>
  </w:num>
  <w:num w:numId="31">
    <w:abstractNumId w:val="8"/>
  </w:num>
  <w:num w:numId="32">
    <w:abstractNumId w:val="2"/>
  </w:num>
  <w:num w:numId="33">
    <w:abstractNumId w:val="9"/>
  </w:num>
  <w:num w:numId="34">
    <w:abstractNumId w:val="24"/>
  </w:num>
  <w:num w:numId="35">
    <w:abstractNumId w:val="42"/>
  </w:num>
  <w:num w:numId="36">
    <w:abstractNumId w:val="33"/>
  </w:num>
  <w:num w:numId="37">
    <w:abstractNumId w:val="59"/>
  </w:num>
  <w:num w:numId="38">
    <w:abstractNumId w:val="51"/>
  </w:num>
  <w:num w:numId="39">
    <w:abstractNumId w:val="55"/>
  </w:num>
  <w:num w:numId="40">
    <w:abstractNumId w:val="6"/>
  </w:num>
  <w:num w:numId="41">
    <w:abstractNumId w:val="36"/>
  </w:num>
  <w:num w:numId="42">
    <w:abstractNumId w:val="54"/>
  </w:num>
  <w:num w:numId="43">
    <w:abstractNumId w:val="14"/>
  </w:num>
  <w:num w:numId="44">
    <w:abstractNumId w:val="39"/>
  </w:num>
  <w:num w:numId="45">
    <w:abstractNumId w:val="64"/>
  </w:num>
  <w:num w:numId="46">
    <w:abstractNumId w:val="46"/>
  </w:num>
  <w:num w:numId="47">
    <w:abstractNumId w:val="43"/>
  </w:num>
  <w:num w:numId="48">
    <w:abstractNumId w:val="63"/>
    <w:lvlOverride w:ilvl="0">
      <w:lvl w:ilvl="0">
        <w:numFmt w:val="decimal"/>
        <w:lvlText w:val="%1."/>
        <w:lvlJc w:val="left"/>
      </w:lvl>
    </w:lvlOverride>
  </w:num>
  <w:num w:numId="49">
    <w:abstractNumId w:val="50"/>
    <w:lvlOverride w:ilvl="0">
      <w:lvl w:ilvl="0">
        <w:numFmt w:val="decimal"/>
        <w:lvlText w:val="%1."/>
        <w:lvlJc w:val="left"/>
      </w:lvl>
    </w:lvlOverride>
  </w:num>
  <w:num w:numId="50">
    <w:abstractNumId w:val="52"/>
    <w:lvlOverride w:ilvl="0">
      <w:lvl w:ilvl="0">
        <w:numFmt w:val="decimal"/>
        <w:lvlText w:val="%1."/>
        <w:lvlJc w:val="left"/>
      </w:lvl>
    </w:lvlOverride>
  </w:num>
  <w:num w:numId="51">
    <w:abstractNumId w:val="22"/>
    <w:lvlOverride w:ilvl="0">
      <w:lvl w:ilvl="0">
        <w:numFmt w:val="decimal"/>
        <w:lvlText w:val="%1."/>
        <w:lvlJc w:val="left"/>
      </w:lvl>
    </w:lvlOverride>
  </w:num>
  <w:num w:numId="52">
    <w:abstractNumId w:val="19"/>
    <w:lvlOverride w:ilvl="0">
      <w:lvl w:ilvl="0">
        <w:numFmt w:val="decimal"/>
        <w:lvlText w:val="%1."/>
        <w:lvlJc w:val="left"/>
      </w:lvl>
    </w:lvlOverride>
  </w:num>
  <w:num w:numId="53">
    <w:abstractNumId w:val="17"/>
    <w:lvlOverride w:ilvl="0">
      <w:lvl w:ilvl="0">
        <w:numFmt w:val="decimal"/>
        <w:lvlText w:val="%1."/>
        <w:lvlJc w:val="left"/>
      </w:lvl>
    </w:lvlOverride>
  </w:num>
  <w:num w:numId="54">
    <w:abstractNumId w:val="15"/>
    <w:lvlOverride w:ilvl="0">
      <w:lvl w:ilvl="0">
        <w:numFmt w:val="decimal"/>
        <w:lvlText w:val="%1."/>
        <w:lvlJc w:val="left"/>
      </w:lvl>
    </w:lvlOverride>
  </w:num>
  <w:num w:numId="55">
    <w:abstractNumId w:val="5"/>
    <w:lvlOverride w:ilvl="0">
      <w:lvl w:ilvl="0">
        <w:numFmt w:val="decimal"/>
        <w:lvlText w:val="%1."/>
        <w:lvlJc w:val="left"/>
      </w:lvl>
    </w:lvlOverride>
  </w:num>
  <w:num w:numId="56">
    <w:abstractNumId w:val="1"/>
    <w:lvlOverride w:ilvl="0">
      <w:lvl w:ilvl="0">
        <w:numFmt w:val="decimal"/>
        <w:lvlText w:val="%1."/>
        <w:lvlJc w:val="left"/>
      </w:lvl>
    </w:lvlOverride>
  </w:num>
  <w:num w:numId="57">
    <w:abstractNumId w:val="37"/>
    <w:lvlOverride w:ilvl="0">
      <w:lvl w:ilvl="0">
        <w:numFmt w:val="decimal"/>
        <w:lvlText w:val="%1."/>
        <w:lvlJc w:val="left"/>
      </w:lvl>
    </w:lvlOverride>
  </w:num>
  <w:num w:numId="58">
    <w:abstractNumId w:val="3"/>
    <w:lvlOverride w:ilvl="0">
      <w:lvl w:ilvl="0">
        <w:numFmt w:val="decimal"/>
        <w:lvlText w:val="%1."/>
        <w:lvlJc w:val="left"/>
      </w:lvl>
    </w:lvlOverride>
  </w:num>
  <w:num w:numId="59">
    <w:abstractNumId w:val="21"/>
    <w:lvlOverride w:ilvl="0">
      <w:lvl w:ilvl="0">
        <w:numFmt w:val="decimal"/>
        <w:lvlText w:val="%1."/>
        <w:lvlJc w:val="left"/>
      </w:lvl>
    </w:lvlOverride>
  </w:num>
  <w:num w:numId="60">
    <w:abstractNumId w:val="25"/>
    <w:lvlOverride w:ilvl="0">
      <w:lvl w:ilvl="0">
        <w:numFmt w:val="decimal"/>
        <w:lvlText w:val="%1."/>
        <w:lvlJc w:val="left"/>
      </w:lvl>
    </w:lvlOverride>
  </w:num>
  <w:num w:numId="61">
    <w:abstractNumId w:val="31"/>
    <w:lvlOverride w:ilvl="0">
      <w:lvl w:ilvl="0">
        <w:numFmt w:val="decimal"/>
        <w:lvlText w:val="%1."/>
        <w:lvlJc w:val="left"/>
      </w:lvl>
    </w:lvlOverride>
  </w:num>
  <w:num w:numId="62">
    <w:abstractNumId w:val="4"/>
    <w:lvlOverride w:ilvl="0">
      <w:lvl w:ilvl="0">
        <w:numFmt w:val="decimal"/>
        <w:lvlText w:val="%1."/>
        <w:lvlJc w:val="left"/>
      </w:lvl>
    </w:lvlOverride>
  </w:num>
  <w:num w:numId="63">
    <w:abstractNumId w:val="13"/>
    <w:lvlOverride w:ilvl="0">
      <w:lvl w:ilvl="0">
        <w:numFmt w:val="decimal"/>
        <w:lvlText w:val="%1."/>
        <w:lvlJc w:val="left"/>
      </w:lvl>
    </w:lvlOverride>
  </w:num>
  <w:num w:numId="64">
    <w:abstractNumId w:val="56"/>
  </w:num>
  <w:num w:numId="65">
    <w:abstractNumId w:val="4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77A"/>
    <w:rsid w:val="0000243A"/>
    <w:rsid w:val="000028F0"/>
    <w:rsid w:val="00004CAF"/>
    <w:rsid w:val="0001158D"/>
    <w:rsid w:val="00025D1A"/>
    <w:rsid w:val="000262E4"/>
    <w:rsid w:val="00033EFB"/>
    <w:rsid w:val="00036FD2"/>
    <w:rsid w:val="00040767"/>
    <w:rsid w:val="00042274"/>
    <w:rsid w:val="00053463"/>
    <w:rsid w:val="00061A6C"/>
    <w:rsid w:val="000675F5"/>
    <w:rsid w:val="000677D9"/>
    <w:rsid w:val="000714FB"/>
    <w:rsid w:val="000A2D67"/>
    <w:rsid w:val="000B10F4"/>
    <w:rsid w:val="000B1A9D"/>
    <w:rsid w:val="000B1FFA"/>
    <w:rsid w:val="000B216A"/>
    <w:rsid w:val="000C1B93"/>
    <w:rsid w:val="000C21BC"/>
    <w:rsid w:val="000F2557"/>
    <w:rsid w:val="00101CE8"/>
    <w:rsid w:val="001029DA"/>
    <w:rsid w:val="00102AD4"/>
    <w:rsid w:val="001171D9"/>
    <w:rsid w:val="00136EE9"/>
    <w:rsid w:val="00140FAD"/>
    <w:rsid w:val="00144432"/>
    <w:rsid w:val="00144505"/>
    <w:rsid w:val="00162A0D"/>
    <w:rsid w:val="001669F7"/>
    <w:rsid w:val="00187CC3"/>
    <w:rsid w:val="001B3AD2"/>
    <w:rsid w:val="001B7829"/>
    <w:rsid w:val="001C1ABF"/>
    <w:rsid w:val="001C2E66"/>
    <w:rsid w:val="001C6364"/>
    <w:rsid w:val="001D2FF8"/>
    <w:rsid w:val="001D3F02"/>
    <w:rsid w:val="001F7947"/>
    <w:rsid w:val="00220396"/>
    <w:rsid w:val="00234ADE"/>
    <w:rsid w:val="00243AEC"/>
    <w:rsid w:val="00251770"/>
    <w:rsid w:val="00251B61"/>
    <w:rsid w:val="00253D1B"/>
    <w:rsid w:val="00254C34"/>
    <w:rsid w:val="0026182A"/>
    <w:rsid w:val="00266D51"/>
    <w:rsid w:val="002772D1"/>
    <w:rsid w:val="002A76E3"/>
    <w:rsid w:val="002B0BFC"/>
    <w:rsid w:val="002C4EAA"/>
    <w:rsid w:val="002D4D60"/>
    <w:rsid w:val="002E4770"/>
    <w:rsid w:val="002E52C8"/>
    <w:rsid w:val="002E5DC0"/>
    <w:rsid w:val="002F177A"/>
    <w:rsid w:val="00302443"/>
    <w:rsid w:val="00315A9E"/>
    <w:rsid w:val="003241C4"/>
    <w:rsid w:val="0032627D"/>
    <w:rsid w:val="003277FB"/>
    <w:rsid w:val="003344A3"/>
    <w:rsid w:val="0033781C"/>
    <w:rsid w:val="00343C8F"/>
    <w:rsid w:val="00373C9A"/>
    <w:rsid w:val="00373FC3"/>
    <w:rsid w:val="0038505E"/>
    <w:rsid w:val="00391D7E"/>
    <w:rsid w:val="003A0398"/>
    <w:rsid w:val="003A57BA"/>
    <w:rsid w:val="003A76FB"/>
    <w:rsid w:val="003C0829"/>
    <w:rsid w:val="003C2F59"/>
    <w:rsid w:val="003D1131"/>
    <w:rsid w:val="003E4DA2"/>
    <w:rsid w:val="003E6CC6"/>
    <w:rsid w:val="003E7FA8"/>
    <w:rsid w:val="004140AD"/>
    <w:rsid w:val="00416E3A"/>
    <w:rsid w:val="00417DD4"/>
    <w:rsid w:val="004218EB"/>
    <w:rsid w:val="00421EC3"/>
    <w:rsid w:val="00426DA5"/>
    <w:rsid w:val="00431138"/>
    <w:rsid w:val="004441B7"/>
    <w:rsid w:val="004659C9"/>
    <w:rsid w:val="004665A6"/>
    <w:rsid w:val="00471859"/>
    <w:rsid w:val="0047414C"/>
    <w:rsid w:val="004813C1"/>
    <w:rsid w:val="00486B50"/>
    <w:rsid w:val="004A1438"/>
    <w:rsid w:val="004A33EC"/>
    <w:rsid w:val="004A5132"/>
    <w:rsid w:val="004C0094"/>
    <w:rsid w:val="004C025F"/>
    <w:rsid w:val="004D059B"/>
    <w:rsid w:val="004D6F6E"/>
    <w:rsid w:val="004E7CD0"/>
    <w:rsid w:val="004F2B57"/>
    <w:rsid w:val="004F711B"/>
    <w:rsid w:val="005052E8"/>
    <w:rsid w:val="00506B38"/>
    <w:rsid w:val="00506F86"/>
    <w:rsid w:val="005235BD"/>
    <w:rsid w:val="00532259"/>
    <w:rsid w:val="00537670"/>
    <w:rsid w:val="00544952"/>
    <w:rsid w:val="005524D0"/>
    <w:rsid w:val="0055556D"/>
    <w:rsid w:val="00560A86"/>
    <w:rsid w:val="00564031"/>
    <w:rsid w:val="005671F1"/>
    <w:rsid w:val="005713B8"/>
    <w:rsid w:val="0057213F"/>
    <w:rsid w:val="00584583"/>
    <w:rsid w:val="00585B50"/>
    <w:rsid w:val="00590CCE"/>
    <w:rsid w:val="00594B9F"/>
    <w:rsid w:val="005A2871"/>
    <w:rsid w:val="005A46B9"/>
    <w:rsid w:val="005A74F1"/>
    <w:rsid w:val="005B05AB"/>
    <w:rsid w:val="005C3167"/>
    <w:rsid w:val="005C3327"/>
    <w:rsid w:val="005C4498"/>
    <w:rsid w:val="005E72C4"/>
    <w:rsid w:val="005F34AE"/>
    <w:rsid w:val="005F3B7A"/>
    <w:rsid w:val="005F5F7F"/>
    <w:rsid w:val="005F6006"/>
    <w:rsid w:val="005F66B9"/>
    <w:rsid w:val="00602B2B"/>
    <w:rsid w:val="00607BC8"/>
    <w:rsid w:val="00610810"/>
    <w:rsid w:val="00612050"/>
    <w:rsid w:val="00624425"/>
    <w:rsid w:val="006265BF"/>
    <w:rsid w:val="00633852"/>
    <w:rsid w:val="0066085A"/>
    <w:rsid w:val="0066090A"/>
    <w:rsid w:val="00665709"/>
    <w:rsid w:val="00684EFC"/>
    <w:rsid w:val="00687678"/>
    <w:rsid w:val="00692BD7"/>
    <w:rsid w:val="00693413"/>
    <w:rsid w:val="00693AC2"/>
    <w:rsid w:val="006A05AA"/>
    <w:rsid w:val="006A2259"/>
    <w:rsid w:val="006A5E0F"/>
    <w:rsid w:val="006A6D15"/>
    <w:rsid w:val="006B14D2"/>
    <w:rsid w:val="006B6775"/>
    <w:rsid w:val="006C16BE"/>
    <w:rsid w:val="006C249C"/>
    <w:rsid w:val="006C5AE7"/>
    <w:rsid w:val="006D0A16"/>
    <w:rsid w:val="006D2EDD"/>
    <w:rsid w:val="006E22C3"/>
    <w:rsid w:val="006F2C6F"/>
    <w:rsid w:val="007049EC"/>
    <w:rsid w:val="007166AF"/>
    <w:rsid w:val="00726A50"/>
    <w:rsid w:val="0072756F"/>
    <w:rsid w:val="00737A89"/>
    <w:rsid w:val="00753CA7"/>
    <w:rsid w:val="00754113"/>
    <w:rsid w:val="007621CB"/>
    <w:rsid w:val="00765D6B"/>
    <w:rsid w:val="00773A0B"/>
    <w:rsid w:val="0079433B"/>
    <w:rsid w:val="007C143E"/>
    <w:rsid w:val="007C4A34"/>
    <w:rsid w:val="007D6195"/>
    <w:rsid w:val="007F0606"/>
    <w:rsid w:val="00803CB8"/>
    <w:rsid w:val="008069B4"/>
    <w:rsid w:val="00806B87"/>
    <w:rsid w:val="008163EE"/>
    <w:rsid w:val="00817544"/>
    <w:rsid w:val="00823BC2"/>
    <w:rsid w:val="0082720B"/>
    <w:rsid w:val="00827665"/>
    <w:rsid w:val="00833254"/>
    <w:rsid w:val="00847658"/>
    <w:rsid w:val="008572A1"/>
    <w:rsid w:val="008647D2"/>
    <w:rsid w:val="008663FC"/>
    <w:rsid w:val="00881F25"/>
    <w:rsid w:val="00882523"/>
    <w:rsid w:val="008920E2"/>
    <w:rsid w:val="00892CF3"/>
    <w:rsid w:val="008B0998"/>
    <w:rsid w:val="008B0A45"/>
    <w:rsid w:val="008B1902"/>
    <w:rsid w:val="008C41D8"/>
    <w:rsid w:val="008D191B"/>
    <w:rsid w:val="008D2F3C"/>
    <w:rsid w:val="008D6CED"/>
    <w:rsid w:val="008E0B06"/>
    <w:rsid w:val="008E46B4"/>
    <w:rsid w:val="008E503C"/>
    <w:rsid w:val="008E5BFE"/>
    <w:rsid w:val="008E7FA4"/>
    <w:rsid w:val="008F19F5"/>
    <w:rsid w:val="008F2581"/>
    <w:rsid w:val="00901CC2"/>
    <w:rsid w:val="00910D6D"/>
    <w:rsid w:val="00916756"/>
    <w:rsid w:val="00917562"/>
    <w:rsid w:val="009231C4"/>
    <w:rsid w:val="0093054C"/>
    <w:rsid w:val="009307E3"/>
    <w:rsid w:val="0095208B"/>
    <w:rsid w:val="009600A1"/>
    <w:rsid w:val="00986BA3"/>
    <w:rsid w:val="00993BDA"/>
    <w:rsid w:val="009A158E"/>
    <w:rsid w:val="009A1BDD"/>
    <w:rsid w:val="009A2471"/>
    <w:rsid w:val="009A3A08"/>
    <w:rsid w:val="009B318C"/>
    <w:rsid w:val="009B35FD"/>
    <w:rsid w:val="009B7768"/>
    <w:rsid w:val="009C5BFC"/>
    <w:rsid w:val="009D03AC"/>
    <w:rsid w:val="009D56DD"/>
    <w:rsid w:val="009D6F99"/>
    <w:rsid w:val="009F3EB9"/>
    <w:rsid w:val="00A007C5"/>
    <w:rsid w:val="00A01795"/>
    <w:rsid w:val="00A03448"/>
    <w:rsid w:val="00A27287"/>
    <w:rsid w:val="00A44B8E"/>
    <w:rsid w:val="00A5129C"/>
    <w:rsid w:val="00A60915"/>
    <w:rsid w:val="00A73BA4"/>
    <w:rsid w:val="00A75B0E"/>
    <w:rsid w:val="00A84474"/>
    <w:rsid w:val="00A960AF"/>
    <w:rsid w:val="00AA1F5B"/>
    <w:rsid w:val="00AA3409"/>
    <w:rsid w:val="00AD50A6"/>
    <w:rsid w:val="00AE03FC"/>
    <w:rsid w:val="00AE14BF"/>
    <w:rsid w:val="00AE71D3"/>
    <w:rsid w:val="00AF3F0D"/>
    <w:rsid w:val="00AF68E5"/>
    <w:rsid w:val="00B05557"/>
    <w:rsid w:val="00B0678F"/>
    <w:rsid w:val="00B10C1C"/>
    <w:rsid w:val="00B10F9B"/>
    <w:rsid w:val="00B1239F"/>
    <w:rsid w:val="00B1672A"/>
    <w:rsid w:val="00B27E54"/>
    <w:rsid w:val="00B55398"/>
    <w:rsid w:val="00B73D31"/>
    <w:rsid w:val="00B80B15"/>
    <w:rsid w:val="00B82756"/>
    <w:rsid w:val="00B92066"/>
    <w:rsid w:val="00BC2CE8"/>
    <w:rsid w:val="00BD0C47"/>
    <w:rsid w:val="00BD7140"/>
    <w:rsid w:val="00BE07F4"/>
    <w:rsid w:val="00BF2114"/>
    <w:rsid w:val="00BF5569"/>
    <w:rsid w:val="00BF5A92"/>
    <w:rsid w:val="00BF7404"/>
    <w:rsid w:val="00C02546"/>
    <w:rsid w:val="00C07BBE"/>
    <w:rsid w:val="00C106EF"/>
    <w:rsid w:val="00C15DED"/>
    <w:rsid w:val="00C17B2A"/>
    <w:rsid w:val="00C20CDA"/>
    <w:rsid w:val="00C455C9"/>
    <w:rsid w:val="00C465B7"/>
    <w:rsid w:val="00C51CDB"/>
    <w:rsid w:val="00C53359"/>
    <w:rsid w:val="00C561D6"/>
    <w:rsid w:val="00C614FA"/>
    <w:rsid w:val="00C61FC1"/>
    <w:rsid w:val="00C67E43"/>
    <w:rsid w:val="00C76D43"/>
    <w:rsid w:val="00C829D3"/>
    <w:rsid w:val="00C87FBE"/>
    <w:rsid w:val="00CA47A3"/>
    <w:rsid w:val="00CB044F"/>
    <w:rsid w:val="00CB45C0"/>
    <w:rsid w:val="00CB7E9C"/>
    <w:rsid w:val="00CC4443"/>
    <w:rsid w:val="00CC6E37"/>
    <w:rsid w:val="00CD2979"/>
    <w:rsid w:val="00CD61B2"/>
    <w:rsid w:val="00CE4E53"/>
    <w:rsid w:val="00CE5D4D"/>
    <w:rsid w:val="00CE716F"/>
    <w:rsid w:val="00CE7F45"/>
    <w:rsid w:val="00CF5812"/>
    <w:rsid w:val="00D05A15"/>
    <w:rsid w:val="00D06BBE"/>
    <w:rsid w:val="00D10ADD"/>
    <w:rsid w:val="00D15A72"/>
    <w:rsid w:val="00D15A8A"/>
    <w:rsid w:val="00D1795E"/>
    <w:rsid w:val="00D21FA9"/>
    <w:rsid w:val="00D2297F"/>
    <w:rsid w:val="00D23BC0"/>
    <w:rsid w:val="00D31832"/>
    <w:rsid w:val="00D32022"/>
    <w:rsid w:val="00D36E39"/>
    <w:rsid w:val="00D37A22"/>
    <w:rsid w:val="00D51AED"/>
    <w:rsid w:val="00D57199"/>
    <w:rsid w:val="00D63644"/>
    <w:rsid w:val="00D66DEC"/>
    <w:rsid w:val="00D66E12"/>
    <w:rsid w:val="00D71C71"/>
    <w:rsid w:val="00D7468C"/>
    <w:rsid w:val="00D80B54"/>
    <w:rsid w:val="00D80D87"/>
    <w:rsid w:val="00D81079"/>
    <w:rsid w:val="00D82053"/>
    <w:rsid w:val="00DA5F47"/>
    <w:rsid w:val="00DA79AF"/>
    <w:rsid w:val="00DC0258"/>
    <w:rsid w:val="00DE1502"/>
    <w:rsid w:val="00DE2A9A"/>
    <w:rsid w:val="00DF4886"/>
    <w:rsid w:val="00DF6F7D"/>
    <w:rsid w:val="00E043F5"/>
    <w:rsid w:val="00E071EF"/>
    <w:rsid w:val="00E079FE"/>
    <w:rsid w:val="00E1297D"/>
    <w:rsid w:val="00E23E09"/>
    <w:rsid w:val="00E24B35"/>
    <w:rsid w:val="00E33C90"/>
    <w:rsid w:val="00E33FDF"/>
    <w:rsid w:val="00E3587C"/>
    <w:rsid w:val="00E43C2A"/>
    <w:rsid w:val="00E47F1F"/>
    <w:rsid w:val="00E504BC"/>
    <w:rsid w:val="00E52C39"/>
    <w:rsid w:val="00E5793A"/>
    <w:rsid w:val="00E624E9"/>
    <w:rsid w:val="00E665D2"/>
    <w:rsid w:val="00E72426"/>
    <w:rsid w:val="00E904D9"/>
    <w:rsid w:val="00EC474B"/>
    <w:rsid w:val="00ED2F99"/>
    <w:rsid w:val="00EE5E80"/>
    <w:rsid w:val="00EE76FC"/>
    <w:rsid w:val="00EF2682"/>
    <w:rsid w:val="00F0120F"/>
    <w:rsid w:val="00F05A70"/>
    <w:rsid w:val="00F11751"/>
    <w:rsid w:val="00F356FD"/>
    <w:rsid w:val="00F56F80"/>
    <w:rsid w:val="00F6302C"/>
    <w:rsid w:val="00F65D15"/>
    <w:rsid w:val="00F70B86"/>
    <w:rsid w:val="00F728B9"/>
    <w:rsid w:val="00F820AD"/>
    <w:rsid w:val="00F83402"/>
    <w:rsid w:val="00F84227"/>
    <w:rsid w:val="00F904F3"/>
    <w:rsid w:val="00F92026"/>
    <w:rsid w:val="00F971AD"/>
    <w:rsid w:val="00FB737C"/>
    <w:rsid w:val="00FC1304"/>
    <w:rsid w:val="00FD3E21"/>
    <w:rsid w:val="00FE4D12"/>
    <w:rsid w:val="00FF5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854AC"/>
  <w15:docId w15:val="{4A022171-954E-4123-8244-92FEEDBB3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86BA3"/>
    <w:pPr>
      <w:widowControl w:val="0"/>
      <w:spacing w:after="0" w:line="240" w:lineRule="auto"/>
    </w:pPr>
    <w:rPr>
      <w:rFonts w:ascii="Microsoft Sans Serif" w:eastAsia="Microsoft Sans Serif" w:hAnsi="Microsoft Sans Serif" w:cs="Microsoft Sans Serif"/>
      <w:color w:val="000000"/>
      <w:lang w:val="en-US" w:bidi="en-US"/>
    </w:rPr>
  </w:style>
  <w:style w:type="paragraph" w:styleId="1">
    <w:name w:val="heading 1"/>
    <w:basedOn w:val="a"/>
    <w:next w:val="a"/>
    <w:link w:val="10"/>
    <w:uiPriority w:val="9"/>
    <w:qFormat/>
    <w:rsid w:val="00CB7E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qFormat/>
    <w:rsid w:val="009A158E"/>
    <w:pPr>
      <w:keepNext/>
      <w:spacing w:before="240" w:after="60"/>
      <w:outlineLvl w:val="2"/>
    </w:pPr>
    <w:rPr>
      <w:rFonts w:ascii="Cambria" w:eastAsia="Times New Roman" w:hAnsi="Cambria" w:cs="Times New Roman"/>
      <w:b/>
      <w:bCs/>
      <w:sz w:val="26"/>
      <w:szCs w:val="26"/>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14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C61FC1"/>
    <w:pPr>
      <w:ind w:left="720"/>
      <w:contextualSpacing/>
    </w:pPr>
    <w:rPr>
      <w:rFonts w:eastAsia="Calibri"/>
      <w:lang w:bidi="ar-SA"/>
    </w:rPr>
  </w:style>
  <w:style w:type="paragraph" w:styleId="a5">
    <w:name w:val="header"/>
    <w:basedOn w:val="a"/>
    <w:link w:val="a6"/>
    <w:uiPriority w:val="99"/>
    <w:unhideWhenUsed/>
    <w:rsid w:val="009A158E"/>
    <w:pPr>
      <w:tabs>
        <w:tab w:val="center" w:pos="4677"/>
        <w:tab w:val="right" w:pos="9355"/>
      </w:tabs>
    </w:pPr>
  </w:style>
  <w:style w:type="character" w:customStyle="1" w:styleId="a6">
    <w:name w:val="Верхний колонтитул Знак"/>
    <w:basedOn w:val="a0"/>
    <w:link w:val="a5"/>
    <w:uiPriority w:val="99"/>
    <w:rsid w:val="009A158E"/>
    <w:rPr>
      <w:rFonts w:ascii="Microsoft Sans Serif" w:eastAsia="Microsoft Sans Serif" w:hAnsi="Microsoft Sans Serif" w:cs="Microsoft Sans Serif"/>
      <w:color w:val="000000"/>
      <w:lang w:val="en-US" w:bidi="en-US"/>
    </w:rPr>
  </w:style>
  <w:style w:type="paragraph" w:styleId="a7">
    <w:name w:val="footer"/>
    <w:basedOn w:val="a"/>
    <w:link w:val="a8"/>
    <w:uiPriority w:val="99"/>
    <w:unhideWhenUsed/>
    <w:rsid w:val="009A158E"/>
    <w:pPr>
      <w:tabs>
        <w:tab w:val="center" w:pos="4677"/>
        <w:tab w:val="right" w:pos="9355"/>
      </w:tabs>
    </w:pPr>
  </w:style>
  <w:style w:type="character" w:customStyle="1" w:styleId="a8">
    <w:name w:val="Нижний колонтитул Знак"/>
    <w:basedOn w:val="a0"/>
    <w:link w:val="a7"/>
    <w:uiPriority w:val="99"/>
    <w:rsid w:val="009A158E"/>
    <w:rPr>
      <w:rFonts w:ascii="Microsoft Sans Serif" w:eastAsia="Microsoft Sans Serif" w:hAnsi="Microsoft Sans Serif" w:cs="Microsoft Sans Serif"/>
      <w:color w:val="000000"/>
      <w:lang w:val="en-US" w:bidi="en-US"/>
    </w:rPr>
  </w:style>
  <w:style w:type="character" w:customStyle="1" w:styleId="30">
    <w:name w:val="Заголовок 3 Знак"/>
    <w:basedOn w:val="a0"/>
    <w:link w:val="3"/>
    <w:uiPriority w:val="99"/>
    <w:rsid w:val="009A158E"/>
    <w:rPr>
      <w:rFonts w:ascii="Cambria" w:eastAsia="Times New Roman" w:hAnsi="Cambria"/>
      <w:b/>
      <w:bCs/>
      <w:color w:val="000000"/>
      <w:sz w:val="26"/>
      <w:szCs w:val="26"/>
      <w:lang w:val="en-US"/>
    </w:rPr>
  </w:style>
  <w:style w:type="paragraph" w:styleId="a9">
    <w:name w:val="Body Text Indent"/>
    <w:basedOn w:val="a"/>
    <w:link w:val="aa"/>
    <w:rsid w:val="00D06BBE"/>
    <w:pPr>
      <w:widowControl/>
      <w:spacing w:line="360" w:lineRule="auto"/>
      <w:ind w:firstLine="709"/>
      <w:jc w:val="both"/>
    </w:pPr>
    <w:rPr>
      <w:rFonts w:ascii="Times New Roman" w:eastAsia="Times New Roman" w:hAnsi="Times New Roman" w:cs="Times New Roman"/>
      <w:color w:val="auto"/>
      <w:sz w:val="28"/>
      <w:lang w:val="uk-UA" w:eastAsia="ru-RU" w:bidi="ar-SA"/>
    </w:rPr>
  </w:style>
  <w:style w:type="character" w:customStyle="1" w:styleId="aa">
    <w:name w:val="Основной текст с отступом Знак"/>
    <w:basedOn w:val="a0"/>
    <w:link w:val="a9"/>
    <w:rsid w:val="00D06BBE"/>
    <w:rPr>
      <w:rFonts w:eastAsia="Times New Roman"/>
      <w:sz w:val="28"/>
      <w:lang w:val="uk-UA" w:eastAsia="ru-RU"/>
    </w:rPr>
  </w:style>
  <w:style w:type="paragraph" w:styleId="ab">
    <w:name w:val="Balloon Text"/>
    <w:basedOn w:val="a"/>
    <w:link w:val="ac"/>
    <w:uiPriority w:val="99"/>
    <w:semiHidden/>
    <w:unhideWhenUsed/>
    <w:rsid w:val="00421EC3"/>
    <w:rPr>
      <w:rFonts w:ascii="Tahoma" w:hAnsi="Tahoma" w:cs="Tahoma"/>
      <w:sz w:val="16"/>
      <w:szCs w:val="16"/>
    </w:rPr>
  </w:style>
  <w:style w:type="character" w:customStyle="1" w:styleId="ac">
    <w:name w:val="Текст выноски Знак"/>
    <w:basedOn w:val="a0"/>
    <w:link w:val="ab"/>
    <w:uiPriority w:val="99"/>
    <w:semiHidden/>
    <w:rsid w:val="00421EC3"/>
    <w:rPr>
      <w:rFonts w:ascii="Tahoma" w:eastAsia="Microsoft Sans Serif" w:hAnsi="Tahoma" w:cs="Tahoma"/>
      <w:color w:val="000000"/>
      <w:sz w:val="16"/>
      <w:szCs w:val="16"/>
      <w:lang w:val="en-US" w:bidi="en-US"/>
    </w:rPr>
  </w:style>
  <w:style w:type="table" w:customStyle="1" w:styleId="11">
    <w:name w:val="Сетка таблицы1"/>
    <w:basedOn w:val="a1"/>
    <w:next w:val="a3"/>
    <w:uiPriority w:val="59"/>
    <w:rsid w:val="00B80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CB7E9C"/>
    <w:rPr>
      <w:rFonts w:asciiTheme="majorHAnsi" w:eastAsiaTheme="majorEastAsia" w:hAnsiTheme="majorHAnsi" w:cstheme="majorBidi"/>
      <w:b/>
      <w:bCs/>
      <w:color w:val="365F91" w:themeColor="accent1" w:themeShade="BF"/>
      <w:sz w:val="28"/>
      <w:szCs w:val="28"/>
      <w:lang w:val="en-US" w:bidi="en-US"/>
    </w:rPr>
  </w:style>
  <w:style w:type="paragraph" w:styleId="ad">
    <w:name w:val="TOC Heading"/>
    <w:basedOn w:val="1"/>
    <w:next w:val="a"/>
    <w:uiPriority w:val="39"/>
    <w:unhideWhenUsed/>
    <w:qFormat/>
    <w:rsid w:val="00BF5569"/>
    <w:pPr>
      <w:widowControl/>
      <w:spacing w:line="276" w:lineRule="auto"/>
      <w:outlineLvl w:val="9"/>
    </w:pPr>
    <w:rPr>
      <w:lang w:val="uk-UA" w:eastAsia="uk-UA" w:bidi="ar-SA"/>
    </w:rPr>
  </w:style>
  <w:style w:type="paragraph" w:styleId="12">
    <w:name w:val="toc 1"/>
    <w:basedOn w:val="a"/>
    <w:next w:val="a"/>
    <w:autoRedefine/>
    <w:uiPriority w:val="39"/>
    <w:unhideWhenUsed/>
    <w:rsid w:val="00BF5569"/>
    <w:pPr>
      <w:spacing w:after="100"/>
    </w:pPr>
  </w:style>
  <w:style w:type="character" w:styleId="ae">
    <w:name w:val="Hyperlink"/>
    <w:basedOn w:val="a0"/>
    <w:uiPriority w:val="99"/>
    <w:unhideWhenUsed/>
    <w:rsid w:val="00BF5569"/>
    <w:rPr>
      <w:color w:val="0000FF" w:themeColor="hyperlink"/>
      <w:u w:val="single"/>
    </w:rPr>
  </w:style>
  <w:style w:type="table" w:customStyle="1" w:styleId="2">
    <w:name w:val="Сетка таблицы2"/>
    <w:basedOn w:val="a1"/>
    <w:next w:val="a3"/>
    <w:uiPriority w:val="59"/>
    <w:rsid w:val="003344A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iPriority w:val="99"/>
    <w:unhideWhenUsed/>
    <w:rsid w:val="008D6CED"/>
    <w:pPr>
      <w:spacing w:after="120"/>
    </w:pPr>
  </w:style>
  <w:style w:type="character" w:customStyle="1" w:styleId="af0">
    <w:name w:val="Основной текст Знак"/>
    <w:basedOn w:val="a0"/>
    <w:link w:val="af"/>
    <w:uiPriority w:val="99"/>
    <w:rsid w:val="008D6CED"/>
    <w:rPr>
      <w:rFonts w:ascii="Microsoft Sans Serif" w:eastAsia="Microsoft Sans Serif" w:hAnsi="Microsoft Sans Serif" w:cs="Microsoft Sans Serif"/>
      <w:color w:val="000000"/>
      <w:lang w:val="en-US" w:bidi="en-US"/>
    </w:rPr>
  </w:style>
  <w:style w:type="paragraph" w:customStyle="1" w:styleId="menu-item">
    <w:name w:val="menu-item"/>
    <w:basedOn w:val="a"/>
    <w:rsid w:val="008D6CED"/>
    <w:pPr>
      <w:widowControl/>
      <w:spacing w:before="100" w:beforeAutospacing="1" w:after="100" w:afterAutospacing="1"/>
    </w:pPr>
    <w:rPr>
      <w:rFonts w:ascii="Times New Roman" w:eastAsia="Times New Roman" w:hAnsi="Times New Roman" w:cs="Times New Roman"/>
      <w:color w:val="auto"/>
      <w:lang w:val="ru-RU" w:eastAsia="ru-RU" w:bidi="ar-SA"/>
    </w:rPr>
  </w:style>
  <w:style w:type="numbering" w:customStyle="1" w:styleId="13">
    <w:name w:val="Нет списка1"/>
    <w:next w:val="a2"/>
    <w:uiPriority w:val="99"/>
    <w:semiHidden/>
    <w:unhideWhenUsed/>
    <w:rsid w:val="00FF5576"/>
  </w:style>
  <w:style w:type="paragraph" w:customStyle="1" w:styleId="msonormal0">
    <w:name w:val="msonormal"/>
    <w:basedOn w:val="a"/>
    <w:rsid w:val="00FF5576"/>
    <w:pPr>
      <w:widowControl/>
      <w:spacing w:before="100" w:beforeAutospacing="1" w:after="100" w:afterAutospacing="1"/>
    </w:pPr>
    <w:rPr>
      <w:rFonts w:ascii="Times New Roman" w:eastAsia="Times New Roman" w:hAnsi="Times New Roman" w:cs="Times New Roman"/>
      <w:color w:val="auto"/>
      <w:lang w:val="uk-UA" w:eastAsia="uk-UA" w:bidi="ar-SA"/>
    </w:rPr>
  </w:style>
  <w:style w:type="paragraph" w:styleId="af1">
    <w:name w:val="Normal (Web)"/>
    <w:basedOn w:val="a"/>
    <w:uiPriority w:val="99"/>
    <w:semiHidden/>
    <w:unhideWhenUsed/>
    <w:rsid w:val="00FF5576"/>
    <w:pPr>
      <w:widowControl/>
      <w:spacing w:before="100" w:beforeAutospacing="1" w:after="100" w:afterAutospacing="1"/>
    </w:pPr>
    <w:rPr>
      <w:rFonts w:ascii="Times New Roman" w:eastAsia="Times New Roman" w:hAnsi="Times New Roman" w:cs="Times New Roman"/>
      <w:color w:val="auto"/>
      <w:lang w:val="uk-UA" w:eastAsia="uk-UA" w:bidi="ar-SA"/>
    </w:rPr>
  </w:style>
  <w:style w:type="paragraph" w:styleId="af2">
    <w:name w:val="No Spacing"/>
    <w:basedOn w:val="a"/>
    <w:uiPriority w:val="1"/>
    <w:qFormat/>
    <w:rsid w:val="00FF5576"/>
    <w:pPr>
      <w:widowControl/>
      <w:spacing w:before="100" w:beforeAutospacing="1" w:after="100" w:afterAutospacing="1"/>
    </w:pPr>
    <w:rPr>
      <w:rFonts w:ascii="Times New Roman" w:eastAsia="Times New Roman" w:hAnsi="Times New Roman" w:cs="Times New Roman"/>
      <w:color w:val="auto"/>
      <w:lang w:val="uk-UA" w:eastAsia="uk-UA" w:bidi="ar-SA"/>
    </w:rPr>
  </w:style>
  <w:style w:type="character" w:styleId="af3">
    <w:name w:val="Emphasis"/>
    <w:basedOn w:val="a0"/>
    <w:uiPriority w:val="20"/>
    <w:qFormat/>
    <w:rsid w:val="00FF5576"/>
    <w:rPr>
      <w:i/>
      <w:iCs/>
    </w:rPr>
  </w:style>
  <w:style w:type="paragraph" w:customStyle="1" w:styleId="tableparagraph">
    <w:name w:val="tableparagraph"/>
    <w:basedOn w:val="a"/>
    <w:rsid w:val="00FF5576"/>
    <w:pPr>
      <w:widowControl/>
      <w:spacing w:before="100" w:beforeAutospacing="1" w:after="100" w:afterAutospacing="1"/>
    </w:pPr>
    <w:rPr>
      <w:rFonts w:ascii="Times New Roman" w:eastAsia="Times New Roman" w:hAnsi="Times New Roman" w:cs="Times New Roman"/>
      <w:color w:val="auto"/>
      <w:lang w:val="uk-UA" w:eastAsia="uk-UA" w:bidi="ar-SA"/>
    </w:rPr>
  </w:style>
  <w:style w:type="character" w:styleId="af4">
    <w:name w:val="Strong"/>
    <w:basedOn w:val="a0"/>
    <w:uiPriority w:val="22"/>
    <w:qFormat/>
    <w:rsid w:val="00FF5576"/>
    <w:rPr>
      <w:b/>
      <w:bCs/>
    </w:rPr>
  </w:style>
  <w:style w:type="paragraph" w:customStyle="1" w:styleId="heading1">
    <w:name w:val="heading1"/>
    <w:basedOn w:val="a"/>
    <w:rsid w:val="00FF5576"/>
    <w:pPr>
      <w:widowControl/>
      <w:spacing w:before="100" w:beforeAutospacing="1" w:after="100" w:afterAutospacing="1"/>
    </w:pPr>
    <w:rPr>
      <w:rFonts w:ascii="Times New Roman" w:eastAsia="Times New Roman" w:hAnsi="Times New Roman" w:cs="Times New Roman"/>
      <w:color w:val="auto"/>
      <w:lang w:val="uk-UA" w:eastAsia="uk-UA" w:bidi="ar-SA"/>
    </w:rPr>
  </w:style>
  <w:style w:type="paragraph" w:customStyle="1" w:styleId="listparagraph">
    <w:name w:val="listparagraph"/>
    <w:basedOn w:val="a"/>
    <w:rsid w:val="00FF5576"/>
    <w:pPr>
      <w:widowControl/>
      <w:spacing w:before="100" w:beforeAutospacing="1" w:after="100" w:afterAutospacing="1"/>
    </w:pPr>
    <w:rPr>
      <w:rFonts w:ascii="Times New Roman" w:eastAsia="Times New Roman" w:hAnsi="Times New Roman" w:cs="Times New Roman"/>
      <w:color w:val="auto"/>
      <w:lang w:val="uk-UA" w:eastAsia="uk-U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11992">
      <w:bodyDiv w:val="1"/>
      <w:marLeft w:val="0"/>
      <w:marRight w:val="0"/>
      <w:marTop w:val="0"/>
      <w:marBottom w:val="0"/>
      <w:divBdr>
        <w:top w:val="none" w:sz="0" w:space="0" w:color="auto"/>
        <w:left w:val="none" w:sz="0" w:space="0" w:color="auto"/>
        <w:bottom w:val="none" w:sz="0" w:space="0" w:color="auto"/>
        <w:right w:val="none" w:sz="0" w:space="0" w:color="auto"/>
      </w:divBdr>
    </w:div>
    <w:div w:id="1062604293">
      <w:bodyDiv w:val="1"/>
      <w:marLeft w:val="0"/>
      <w:marRight w:val="0"/>
      <w:marTop w:val="0"/>
      <w:marBottom w:val="0"/>
      <w:divBdr>
        <w:top w:val="none" w:sz="0" w:space="0" w:color="auto"/>
        <w:left w:val="none" w:sz="0" w:space="0" w:color="auto"/>
        <w:bottom w:val="none" w:sz="0" w:space="0" w:color="auto"/>
        <w:right w:val="none" w:sz="0" w:space="0" w:color="auto"/>
      </w:divBdr>
    </w:div>
    <w:div w:id="1418208023">
      <w:bodyDiv w:val="1"/>
      <w:marLeft w:val="0"/>
      <w:marRight w:val="0"/>
      <w:marTop w:val="0"/>
      <w:marBottom w:val="0"/>
      <w:divBdr>
        <w:top w:val="none" w:sz="0" w:space="0" w:color="auto"/>
        <w:left w:val="none" w:sz="0" w:space="0" w:color="auto"/>
        <w:bottom w:val="none" w:sz="0" w:space="0" w:color="auto"/>
        <w:right w:val="none" w:sz="0" w:space="0" w:color="auto"/>
      </w:divBdr>
    </w:div>
    <w:div w:id="1469278233">
      <w:bodyDiv w:val="1"/>
      <w:marLeft w:val="0"/>
      <w:marRight w:val="0"/>
      <w:marTop w:val="0"/>
      <w:marBottom w:val="0"/>
      <w:divBdr>
        <w:top w:val="none" w:sz="0" w:space="0" w:color="auto"/>
        <w:left w:val="none" w:sz="0" w:space="0" w:color="auto"/>
        <w:bottom w:val="none" w:sz="0" w:space="0" w:color="auto"/>
        <w:right w:val="none" w:sz="0" w:space="0" w:color="auto"/>
      </w:divBdr>
      <w:divsChild>
        <w:div w:id="930552793">
          <w:marLeft w:val="0"/>
          <w:marRight w:val="0"/>
          <w:marTop w:val="0"/>
          <w:marBottom w:val="0"/>
          <w:divBdr>
            <w:top w:val="none" w:sz="0" w:space="0" w:color="auto"/>
            <w:left w:val="none" w:sz="0" w:space="0" w:color="auto"/>
            <w:bottom w:val="none" w:sz="0" w:space="0" w:color="auto"/>
            <w:right w:val="none" w:sz="0" w:space="0" w:color="auto"/>
          </w:divBdr>
        </w:div>
      </w:divsChild>
    </w:div>
    <w:div w:id="1602881362">
      <w:bodyDiv w:val="1"/>
      <w:marLeft w:val="0"/>
      <w:marRight w:val="0"/>
      <w:marTop w:val="0"/>
      <w:marBottom w:val="0"/>
      <w:divBdr>
        <w:top w:val="none" w:sz="0" w:space="0" w:color="auto"/>
        <w:left w:val="none" w:sz="0" w:space="0" w:color="auto"/>
        <w:bottom w:val="none" w:sz="0" w:space="0" w:color="auto"/>
        <w:right w:val="none" w:sz="0" w:space="0" w:color="auto"/>
      </w:divBdr>
    </w:div>
    <w:div w:id="184524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254%D0%BA/96-%D0%B2%D1%8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22AFE-86A1-4845-B942-505127B91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7607</TotalTime>
  <Pages>51</Pages>
  <Words>86035</Words>
  <Characters>49041</Characters>
  <Application>Microsoft Office Word</Application>
  <DocSecurity>0</DocSecurity>
  <Lines>408</Lines>
  <Paragraphs>269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Krokoz™</Company>
  <LinksUpToDate>false</LinksUpToDate>
  <CharactersWithSpaces>134807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Рязанова</dc:creator>
  <cp:keywords/>
  <dc:description/>
  <cp:lastModifiedBy>TPCUser</cp:lastModifiedBy>
  <cp:revision>22</cp:revision>
  <cp:lastPrinted>2023-11-10T08:44:00Z</cp:lastPrinted>
  <dcterms:created xsi:type="dcterms:W3CDTF">2021-05-07T06:03:00Z</dcterms:created>
  <dcterms:modified xsi:type="dcterms:W3CDTF">2025-01-01T07:48:00Z</dcterms:modified>
</cp:coreProperties>
</file>