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1336"/>
        <w:tblW w:w="4000" w:type="pct"/>
        <w:tblBorders>
          <w:left w:val="single" w:sz="18" w:space="0" w:color="4F81BD"/>
        </w:tblBorders>
        <w:tblLook w:val="00A0"/>
      </w:tblPr>
      <w:tblGrid>
        <w:gridCol w:w="7668"/>
      </w:tblGrid>
      <w:tr w:rsidR="00D049D1" w:rsidRPr="000A2109" w:rsidTr="00D049D1">
        <w:tc>
          <w:tcPr>
            <w:tcW w:w="7667" w:type="dxa"/>
            <w:tcBorders>
              <w:top w:val="nil"/>
              <w:left w:val="thinThickSmallGap" w:sz="24" w:space="0" w:color="76923C"/>
              <w:bottom w:val="nil"/>
              <w:right w:val="nil"/>
            </w:tcBorders>
            <w:tcMar>
              <w:top w:w="216" w:type="dxa"/>
              <w:left w:w="115" w:type="dxa"/>
              <w:bottom w:w="216" w:type="dxa"/>
              <w:right w:w="115" w:type="dxa"/>
            </w:tcMar>
          </w:tcPr>
          <w:p w:rsidR="00D049D1" w:rsidRPr="000A2109" w:rsidRDefault="00D049D1" w:rsidP="00D049D1">
            <w:pPr>
              <w:spacing w:line="240" w:lineRule="auto"/>
              <w:rPr>
                <w:rFonts w:ascii="Times New Roman" w:hAnsi="Times New Roman"/>
                <w:sz w:val="48"/>
                <w:szCs w:val="48"/>
                <w:lang w:eastAsia="ru-RU"/>
              </w:rPr>
            </w:pPr>
            <w:r w:rsidRPr="000A2109">
              <w:rPr>
                <w:rFonts w:ascii="Times New Roman" w:hAnsi="Times New Roman"/>
                <w:sz w:val="48"/>
                <w:szCs w:val="48"/>
              </w:rPr>
              <w:t>Міністерство освіти і науки України</w:t>
            </w:r>
          </w:p>
          <w:p w:rsidR="00D049D1" w:rsidRPr="000A2109" w:rsidRDefault="00D049D1" w:rsidP="00D049D1">
            <w:pPr>
              <w:spacing w:line="240" w:lineRule="auto"/>
              <w:rPr>
                <w:rFonts w:ascii="Times New Roman" w:hAnsi="Times New Roman"/>
                <w:sz w:val="48"/>
                <w:szCs w:val="48"/>
              </w:rPr>
            </w:pPr>
            <w:r w:rsidRPr="000A2109">
              <w:rPr>
                <w:rFonts w:ascii="Times New Roman" w:hAnsi="Times New Roman"/>
                <w:sz w:val="48"/>
                <w:szCs w:val="48"/>
              </w:rPr>
              <w:t>Інститут спеціальної педагогіки НАПН України</w:t>
            </w:r>
          </w:p>
          <w:p w:rsidR="00D049D1" w:rsidRPr="000A2109" w:rsidRDefault="00D049D1" w:rsidP="00D049D1">
            <w:pPr>
              <w:overflowPunct w:val="0"/>
              <w:autoSpaceDE w:val="0"/>
              <w:autoSpaceDN w:val="0"/>
              <w:adjustRightInd w:val="0"/>
              <w:spacing w:line="240" w:lineRule="auto"/>
              <w:rPr>
                <w:rFonts w:ascii="Times New Roman" w:hAnsi="Times New Roman"/>
                <w:b/>
                <w:bCs/>
                <w:sz w:val="32"/>
                <w:szCs w:val="32"/>
                <w:lang w:eastAsia="ru-RU"/>
              </w:rPr>
            </w:pPr>
            <w:r w:rsidRPr="000A2109">
              <w:rPr>
                <w:rFonts w:ascii="Times New Roman" w:hAnsi="Times New Roman"/>
                <w:b/>
                <w:bCs/>
                <w:sz w:val="32"/>
                <w:szCs w:val="32"/>
                <w:lang w:eastAsia="ru-RU"/>
              </w:rPr>
              <w:t xml:space="preserve"> </w:t>
            </w:r>
          </w:p>
          <w:p w:rsidR="00D049D1" w:rsidRPr="000A2109" w:rsidRDefault="00D049D1" w:rsidP="00D049D1">
            <w:pPr>
              <w:overflowPunct w:val="0"/>
              <w:autoSpaceDE w:val="0"/>
              <w:autoSpaceDN w:val="0"/>
              <w:adjustRightInd w:val="0"/>
              <w:spacing w:line="240" w:lineRule="auto"/>
              <w:rPr>
                <w:rFonts w:ascii="Times New Roman" w:hAnsi="Times New Roman"/>
                <w:bCs/>
                <w:sz w:val="48"/>
                <w:szCs w:val="48"/>
                <w:lang w:eastAsia="ru-RU"/>
              </w:rPr>
            </w:pPr>
            <w:r w:rsidRPr="000A2109">
              <w:rPr>
                <w:rFonts w:ascii="Times New Roman" w:hAnsi="Times New Roman"/>
                <w:bCs/>
                <w:sz w:val="48"/>
                <w:szCs w:val="48"/>
                <w:lang w:eastAsia="ru-RU"/>
              </w:rPr>
              <w:t>«Корекція розвитку»</w:t>
            </w:r>
          </w:p>
          <w:p w:rsidR="00D049D1" w:rsidRPr="000A2109" w:rsidRDefault="00D049D1" w:rsidP="00D049D1">
            <w:pPr>
              <w:overflowPunct w:val="0"/>
              <w:autoSpaceDE w:val="0"/>
              <w:autoSpaceDN w:val="0"/>
              <w:adjustRightInd w:val="0"/>
              <w:spacing w:line="240" w:lineRule="auto"/>
              <w:rPr>
                <w:rFonts w:ascii="Times New Roman" w:hAnsi="Times New Roman"/>
                <w:bCs/>
                <w:sz w:val="40"/>
                <w:szCs w:val="40"/>
                <w:lang w:eastAsia="ru-RU"/>
              </w:rPr>
            </w:pPr>
            <w:r w:rsidRPr="000A2109">
              <w:rPr>
                <w:rFonts w:ascii="Times New Roman" w:hAnsi="Times New Roman"/>
                <w:bCs/>
                <w:sz w:val="40"/>
                <w:szCs w:val="40"/>
                <w:lang w:eastAsia="ru-RU"/>
              </w:rPr>
              <w:t>Програм</w:t>
            </w:r>
            <w:r w:rsidR="001E7F55" w:rsidRPr="000A2109">
              <w:rPr>
                <w:rFonts w:ascii="Times New Roman" w:hAnsi="Times New Roman"/>
                <w:bCs/>
                <w:sz w:val="40"/>
                <w:szCs w:val="40"/>
                <w:lang w:eastAsia="ru-RU"/>
              </w:rPr>
              <w:t>а</w:t>
            </w:r>
            <w:r w:rsidRPr="000A2109">
              <w:rPr>
                <w:rFonts w:ascii="Times New Roman" w:hAnsi="Times New Roman"/>
                <w:bCs/>
                <w:sz w:val="40"/>
                <w:szCs w:val="40"/>
                <w:lang w:eastAsia="ru-RU"/>
              </w:rPr>
              <w:t xml:space="preserve"> з корекційно-розвиткової роботи для підготовчих, 1-4 класів спеціальних загальноосвітніх навчальних закладів для дітей із затримкою психічного розвитку </w:t>
            </w:r>
          </w:p>
          <w:p w:rsidR="00D049D1" w:rsidRPr="000A2109" w:rsidRDefault="00D049D1" w:rsidP="00D049D1">
            <w:pPr>
              <w:overflowPunct w:val="0"/>
              <w:autoSpaceDE w:val="0"/>
              <w:autoSpaceDN w:val="0"/>
              <w:adjustRightInd w:val="0"/>
              <w:spacing w:line="240" w:lineRule="auto"/>
              <w:rPr>
                <w:rFonts w:ascii="Times New Roman" w:hAnsi="Times New Roman"/>
                <w:bCs/>
                <w:sz w:val="40"/>
                <w:szCs w:val="40"/>
                <w:lang w:eastAsia="ru-RU"/>
              </w:rPr>
            </w:pPr>
          </w:p>
          <w:p w:rsidR="00D049D1" w:rsidRPr="000A2109" w:rsidRDefault="00D049D1" w:rsidP="001A39F2">
            <w:pPr>
              <w:overflowPunct w:val="0"/>
              <w:autoSpaceDE w:val="0"/>
              <w:autoSpaceDN w:val="0"/>
              <w:adjustRightInd w:val="0"/>
              <w:spacing w:line="240" w:lineRule="auto"/>
              <w:rPr>
                <w:rFonts w:ascii="Times New Roman" w:hAnsi="Times New Roman"/>
                <w:bCs/>
                <w:sz w:val="40"/>
                <w:szCs w:val="40"/>
                <w:lang w:eastAsia="ru-RU"/>
              </w:rPr>
            </w:pPr>
            <w:r w:rsidRPr="000A2109">
              <w:rPr>
                <w:rFonts w:ascii="Times New Roman" w:hAnsi="Times New Roman"/>
                <w:bCs/>
                <w:sz w:val="40"/>
                <w:szCs w:val="40"/>
                <w:lang w:eastAsia="ru-RU"/>
              </w:rPr>
              <w:t xml:space="preserve">Автори: Сак Т.В., Прохоренко Л.І. </w:t>
            </w:r>
          </w:p>
        </w:tc>
      </w:tr>
      <w:tr w:rsidR="00D049D1" w:rsidRPr="000A2109" w:rsidTr="00D049D1">
        <w:tc>
          <w:tcPr>
            <w:tcW w:w="7667" w:type="dxa"/>
            <w:tcBorders>
              <w:top w:val="nil"/>
              <w:left w:val="thinThickSmallGap" w:sz="24" w:space="0" w:color="76923C"/>
              <w:bottom w:val="nil"/>
              <w:right w:val="nil"/>
            </w:tcBorders>
          </w:tcPr>
          <w:p w:rsidR="00D049D1" w:rsidRPr="000A2109" w:rsidRDefault="00D049D1" w:rsidP="00D049D1">
            <w:pPr>
              <w:spacing w:line="240" w:lineRule="auto"/>
              <w:rPr>
                <w:rFonts w:ascii="Times New Roman" w:hAnsi="Times New Roman"/>
                <w:sz w:val="32"/>
                <w:szCs w:val="32"/>
              </w:rPr>
            </w:pPr>
          </w:p>
          <w:p w:rsidR="00D049D1" w:rsidRPr="000A2109" w:rsidRDefault="00D049D1" w:rsidP="00D049D1">
            <w:pPr>
              <w:spacing w:line="240" w:lineRule="auto"/>
              <w:rPr>
                <w:rFonts w:ascii="Times New Roman" w:hAnsi="Times New Roman"/>
                <w:bCs/>
                <w:sz w:val="28"/>
                <w:szCs w:val="28"/>
              </w:rPr>
            </w:pPr>
          </w:p>
          <w:p w:rsidR="00D049D1" w:rsidRPr="000A2109" w:rsidRDefault="00D049D1" w:rsidP="00D049D1">
            <w:pPr>
              <w:spacing w:line="240" w:lineRule="auto"/>
              <w:rPr>
                <w:rFonts w:ascii="Times New Roman" w:hAnsi="Times New Roman"/>
                <w:b/>
                <w:bCs/>
                <w:sz w:val="32"/>
                <w:szCs w:val="32"/>
              </w:rPr>
            </w:pPr>
          </w:p>
          <w:p w:rsidR="00D049D1" w:rsidRPr="000A2109" w:rsidRDefault="00D049D1" w:rsidP="00D049D1">
            <w:pPr>
              <w:spacing w:line="240" w:lineRule="auto"/>
              <w:rPr>
                <w:rFonts w:ascii="Times New Roman" w:hAnsi="Times New Roman"/>
                <w:b/>
                <w:bCs/>
                <w:sz w:val="32"/>
                <w:szCs w:val="32"/>
              </w:rPr>
            </w:pPr>
          </w:p>
          <w:p w:rsidR="00D049D1" w:rsidRPr="000A2109" w:rsidRDefault="00D049D1" w:rsidP="00D049D1">
            <w:pPr>
              <w:spacing w:line="240" w:lineRule="auto"/>
              <w:rPr>
                <w:rFonts w:ascii="Times New Roman" w:hAnsi="Times New Roman"/>
                <w:b/>
                <w:bCs/>
                <w:sz w:val="32"/>
                <w:szCs w:val="32"/>
              </w:rPr>
            </w:pPr>
          </w:p>
          <w:p w:rsidR="00D049D1" w:rsidRPr="000A2109" w:rsidRDefault="00D049D1" w:rsidP="00D049D1">
            <w:pPr>
              <w:spacing w:line="240" w:lineRule="auto"/>
              <w:rPr>
                <w:rFonts w:ascii="Times New Roman" w:hAnsi="Times New Roman"/>
                <w:b/>
                <w:bCs/>
                <w:sz w:val="32"/>
                <w:szCs w:val="32"/>
              </w:rPr>
            </w:pPr>
          </w:p>
          <w:p w:rsidR="00D049D1" w:rsidRPr="000A2109" w:rsidRDefault="00D049D1" w:rsidP="00D049D1">
            <w:pPr>
              <w:spacing w:line="240" w:lineRule="auto"/>
              <w:rPr>
                <w:rFonts w:ascii="Times New Roman" w:hAnsi="Times New Roman"/>
                <w:b/>
                <w:bCs/>
                <w:sz w:val="32"/>
                <w:szCs w:val="32"/>
              </w:rPr>
            </w:pPr>
          </w:p>
          <w:p w:rsidR="00D049D1" w:rsidRPr="000A2109" w:rsidRDefault="00D049D1" w:rsidP="00D049D1">
            <w:pPr>
              <w:spacing w:line="240" w:lineRule="auto"/>
              <w:rPr>
                <w:rFonts w:ascii="Times New Roman" w:hAnsi="Times New Roman"/>
                <w:b/>
                <w:bCs/>
                <w:sz w:val="32"/>
                <w:szCs w:val="32"/>
              </w:rPr>
            </w:pPr>
          </w:p>
          <w:p w:rsidR="00D049D1" w:rsidRPr="000A2109" w:rsidRDefault="00D049D1" w:rsidP="00D049D1">
            <w:pPr>
              <w:overflowPunct w:val="0"/>
              <w:autoSpaceDE w:val="0"/>
              <w:autoSpaceDN w:val="0"/>
              <w:adjustRightInd w:val="0"/>
              <w:spacing w:line="240" w:lineRule="auto"/>
              <w:ind w:firstLine="720"/>
              <w:rPr>
                <w:rFonts w:ascii="Times New Roman" w:hAnsi="Times New Roman"/>
                <w:b/>
                <w:bCs/>
                <w:sz w:val="32"/>
                <w:szCs w:val="32"/>
                <w:lang w:eastAsia="ru-RU"/>
              </w:rPr>
            </w:pPr>
          </w:p>
        </w:tc>
      </w:tr>
    </w:tbl>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Pr="000A2109" w:rsidRDefault="00D049D1" w:rsidP="00D049D1">
      <w:pPr>
        <w:spacing w:after="0" w:line="360" w:lineRule="auto"/>
        <w:jc w:val="center"/>
        <w:rPr>
          <w:rFonts w:ascii="Times New Roman" w:hAnsi="Times New Roman"/>
          <w:b/>
          <w:i/>
          <w:sz w:val="28"/>
          <w:szCs w:val="28"/>
        </w:rPr>
      </w:pPr>
    </w:p>
    <w:p w:rsidR="00D049D1" w:rsidRDefault="00D049D1" w:rsidP="00D049D1">
      <w:pPr>
        <w:spacing w:after="0" w:line="360" w:lineRule="auto"/>
        <w:jc w:val="center"/>
        <w:rPr>
          <w:rFonts w:ascii="Times New Roman" w:hAnsi="Times New Roman"/>
          <w:b/>
          <w:i/>
          <w:sz w:val="28"/>
          <w:szCs w:val="28"/>
        </w:rPr>
      </w:pPr>
    </w:p>
    <w:p w:rsidR="00D049D1" w:rsidRDefault="00D049D1" w:rsidP="00D049D1">
      <w:pPr>
        <w:spacing w:after="0" w:line="360" w:lineRule="auto"/>
        <w:jc w:val="center"/>
        <w:rPr>
          <w:rFonts w:ascii="Times New Roman" w:hAnsi="Times New Roman"/>
          <w:b/>
          <w:i/>
          <w:sz w:val="28"/>
          <w:szCs w:val="28"/>
        </w:rPr>
      </w:pPr>
    </w:p>
    <w:p w:rsidR="00D049D1" w:rsidRDefault="00D049D1" w:rsidP="00D049D1">
      <w:pPr>
        <w:spacing w:after="0" w:line="360" w:lineRule="auto"/>
        <w:jc w:val="center"/>
        <w:rPr>
          <w:rFonts w:ascii="Times New Roman" w:hAnsi="Times New Roman"/>
          <w:b/>
          <w:i/>
          <w:sz w:val="28"/>
          <w:szCs w:val="28"/>
        </w:rPr>
      </w:pPr>
    </w:p>
    <w:p w:rsidR="00D049D1" w:rsidRDefault="00D049D1" w:rsidP="00D049D1">
      <w:pPr>
        <w:spacing w:after="0" w:line="360" w:lineRule="auto"/>
        <w:jc w:val="center"/>
        <w:rPr>
          <w:rFonts w:ascii="Times New Roman" w:hAnsi="Times New Roman"/>
          <w:b/>
          <w:i/>
          <w:sz w:val="28"/>
          <w:szCs w:val="28"/>
        </w:rPr>
      </w:pPr>
    </w:p>
    <w:p w:rsidR="00D049D1" w:rsidRPr="00CA2AB3" w:rsidRDefault="00D049D1" w:rsidP="00D049D1">
      <w:pPr>
        <w:spacing w:after="0" w:line="360" w:lineRule="auto"/>
        <w:jc w:val="center"/>
        <w:rPr>
          <w:rFonts w:ascii="Times New Roman" w:hAnsi="Times New Roman"/>
          <w:b/>
          <w:i/>
          <w:sz w:val="28"/>
          <w:szCs w:val="28"/>
        </w:rPr>
      </w:pPr>
      <w:r w:rsidRPr="00CA2AB3">
        <w:rPr>
          <w:rFonts w:ascii="Times New Roman" w:hAnsi="Times New Roman"/>
          <w:b/>
          <w:i/>
          <w:sz w:val="28"/>
          <w:szCs w:val="28"/>
        </w:rPr>
        <w:lastRenderedPageBreak/>
        <w:t xml:space="preserve">Загальна характеристика </w:t>
      </w:r>
    </w:p>
    <w:p w:rsidR="00D049D1" w:rsidRPr="00CA2AB3" w:rsidRDefault="00D049D1" w:rsidP="000A2109">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Програма </w:t>
      </w:r>
      <w:r>
        <w:rPr>
          <w:rFonts w:ascii="Times New Roman" w:hAnsi="Times New Roman"/>
          <w:sz w:val="28"/>
          <w:szCs w:val="28"/>
        </w:rPr>
        <w:t xml:space="preserve"> з корекційно-розвиткової роботи для підготовчих, 1-4 класів спеціальних загальноосвітніх навчальних закладів для дітей із затримкою психічного розвитку «Корекція розвитку» </w:t>
      </w:r>
      <w:r w:rsidRPr="00CA2AB3">
        <w:rPr>
          <w:rFonts w:ascii="Times New Roman" w:hAnsi="Times New Roman"/>
          <w:sz w:val="28"/>
          <w:szCs w:val="28"/>
        </w:rPr>
        <w:t xml:space="preserve">розроблена на основі Державного стандарту початкової загальної освіти для дітей з особливими освітніми потребами. Організація її змісту передбачає </w:t>
      </w:r>
      <w:r>
        <w:rPr>
          <w:rFonts w:ascii="Times New Roman" w:hAnsi="Times New Roman"/>
          <w:sz w:val="28"/>
          <w:szCs w:val="28"/>
        </w:rPr>
        <w:t xml:space="preserve">цілеспрямований </w:t>
      </w:r>
      <w:r w:rsidRPr="00CA2AB3">
        <w:rPr>
          <w:rFonts w:ascii="Times New Roman" w:hAnsi="Times New Roman"/>
          <w:sz w:val="28"/>
          <w:szCs w:val="28"/>
        </w:rPr>
        <w:t xml:space="preserve">вплив на розвиток когнітивної </w:t>
      </w:r>
      <w:r>
        <w:rPr>
          <w:rFonts w:ascii="Times New Roman" w:hAnsi="Times New Roman"/>
          <w:sz w:val="28"/>
          <w:szCs w:val="28"/>
        </w:rPr>
        <w:t>сфер</w:t>
      </w:r>
      <w:r w:rsidR="006B0582">
        <w:rPr>
          <w:rFonts w:ascii="Times New Roman" w:hAnsi="Times New Roman"/>
          <w:sz w:val="28"/>
          <w:szCs w:val="28"/>
        </w:rPr>
        <w:t xml:space="preserve">и </w:t>
      </w:r>
      <w:r w:rsidRPr="00CA2AB3">
        <w:rPr>
          <w:rFonts w:ascii="Times New Roman" w:hAnsi="Times New Roman"/>
          <w:sz w:val="28"/>
          <w:szCs w:val="28"/>
        </w:rPr>
        <w:t xml:space="preserve"> учнів із затримкою психічного розвитку з метою формування пізнавальної діяльності, наочно-образного та словесно-логічного мислення,  вольових дій, відповідно до вікових та психологічних особливостей молодших школярів із затримкою психічного розвитку. </w:t>
      </w:r>
    </w:p>
    <w:p w:rsidR="00D049D1" w:rsidRPr="00CA2AB3" w:rsidRDefault="00D049D1" w:rsidP="000A2109">
      <w:pPr>
        <w:spacing w:after="0" w:line="360" w:lineRule="auto"/>
        <w:ind w:firstLine="708"/>
        <w:jc w:val="both"/>
        <w:rPr>
          <w:rFonts w:ascii="Times New Roman" w:hAnsi="Times New Roman"/>
          <w:sz w:val="28"/>
          <w:szCs w:val="28"/>
        </w:rPr>
      </w:pPr>
      <w:r w:rsidRPr="00CA2AB3">
        <w:rPr>
          <w:rFonts w:ascii="Times New Roman" w:hAnsi="Times New Roman"/>
          <w:b/>
          <w:i/>
          <w:sz w:val="28"/>
          <w:szCs w:val="28"/>
        </w:rPr>
        <w:t>Метою</w:t>
      </w:r>
      <w:r w:rsidRPr="00CA2AB3">
        <w:rPr>
          <w:rFonts w:ascii="Times New Roman" w:hAnsi="Times New Roman"/>
          <w:sz w:val="28"/>
          <w:szCs w:val="28"/>
        </w:rPr>
        <w:t xml:space="preserve"> корекційно-розвиткових занять для учнів із затримкою психічного розвитку визначено формування пізнавальної</w:t>
      </w:r>
      <w:r>
        <w:rPr>
          <w:rFonts w:ascii="Times New Roman" w:hAnsi="Times New Roman"/>
          <w:sz w:val="28"/>
          <w:szCs w:val="28"/>
        </w:rPr>
        <w:t xml:space="preserve">, </w:t>
      </w:r>
      <w:r w:rsidRPr="00CA2AB3">
        <w:rPr>
          <w:rFonts w:ascii="Times New Roman" w:hAnsi="Times New Roman"/>
          <w:sz w:val="28"/>
          <w:szCs w:val="28"/>
        </w:rPr>
        <w:t xml:space="preserve"> предметно-пра</w:t>
      </w:r>
      <w:r>
        <w:rPr>
          <w:rFonts w:ascii="Times New Roman" w:hAnsi="Times New Roman"/>
          <w:sz w:val="28"/>
          <w:szCs w:val="28"/>
        </w:rPr>
        <w:t>ктичної  та навчальної діяльностей, мовлення, емоційно-</w:t>
      </w:r>
      <w:r w:rsidRPr="00CA2AB3">
        <w:rPr>
          <w:rFonts w:ascii="Times New Roman" w:hAnsi="Times New Roman"/>
          <w:sz w:val="28"/>
          <w:szCs w:val="28"/>
        </w:rPr>
        <w:t>вольової сфери.</w:t>
      </w:r>
    </w:p>
    <w:p w:rsidR="00D049D1" w:rsidRPr="00CA2AB3" w:rsidRDefault="00D049D1" w:rsidP="000A2109">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Мета корекційно-розвиткових занять реалізується розв’язанням таких </w:t>
      </w:r>
      <w:r w:rsidRPr="00CA2AB3">
        <w:rPr>
          <w:rFonts w:ascii="Times New Roman" w:hAnsi="Times New Roman"/>
          <w:b/>
          <w:i/>
          <w:sz w:val="28"/>
          <w:szCs w:val="28"/>
        </w:rPr>
        <w:t>завдань.</w:t>
      </w:r>
    </w:p>
    <w:p w:rsidR="00D049D1" w:rsidRPr="00CA2AB3" w:rsidRDefault="00D049D1" w:rsidP="00155B01">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1. Розвиток  сенсорно-перцептивної діяльності  і формування еталонних уявлень. </w:t>
      </w:r>
    </w:p>
    <w:p w:rsidR="00D049D1" w:rsidRPr="00CA2AB3" w:rsidRDefault="00D049D1" w:rsidP="00155B0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2. Розвиток </w:t>
      </w:r>
      <w:proofErr w:type="spellStart"/>
      <w:r w:rsidRPr="00CA2AB3">
        <w:rPr>
          <w:rFonts w:ascii="Times New Roman" w:hAnsi="Times New Roman"/>
          <w:sz w:val="28"/>
          <w:szCs w:val="28"/>
        </w:rPr>
        <w:t>мислиннєвої</w:t>
      </w:r>
      <w:proofErr w:type="spellEnd"/>
      <w:r w:rsidRPr="00CA2AB3">
        <w:rPr>
          <w:rFonts w:ascii="Times New Roman" w:hAnsi="Times New Roman"/>
          <w:sz w:val="28"/>
          <w:szCs w:val="28"/>
        </w:rPr>
        <w:t xml:space="preserve"> діяльності (аналітико-синтетичного процесу, порівняння, узагальнення, класифікації) у взаємозв’язку з мовленнєвим розвитком.</w:t>
      </w:r>
    </w:p>
    <w:p w:rsidR="00D049D1" w:rsidRPr="00CA2AB3" w:rsidRDefault="00D049D1" w:rsidP="00155B01">
      <w:pPr>
        <w:spacing w:after="0" w:line="360" w:lineRule="auto"/>
        <w:ind w:firstLine="709"/>
        <w:jc w:val="both"/>
        <w:rPr>
          <w:rFonts w:ascii="Times New Roman" w:hAnsi="Times New Roman"/>
          <w:sz w:val="28"/>
          <w:szCs w:val="28"/>
        </w:rPr>
      </w:pPr>
      <w:r w:rsidRPr="00CA2AB3">
        <w:rPr>
          <w:rFonts w:ascii="Times New Roman" w:hAnsi="Times New Roman"/>
          <w:sz w:val="28"/>
          <w:szCs w:val="28"/>
        </w:rPr>
        <w:t>3. Розвиток наочно-образного та словесно логічного мислення.</w:t>
      </w:r>
    </w:p>
    <w:p w:rsidR="00D049D1" w:rsidRPr="00CA2AB3" w:rsidRDefault="00D049D1" w:rsidP="000A2109">
      <w:pPr>
        <w:spacing w:after="0" w:line="360" w:lineRule="auto"/>
        <w:ind w:firstLine="709"/>
        <w:jc w:val="both"/>
        <w:rPr>
          <w:rFonts w:ascii="Times New Roman" w:hAnsi="Times New Roman"/>
          <w:sz w:val="28"/>
          <w:szCs w:val="28"/>
        </w:rPr>
      </w:pPr>
      <w:r w:rsidRPr="00CA2AB3">
        <w:rPr>
          <w:rFonts w:ascii="Times New Roman" w:hAnsi="Times New Roman"/>
          <w:sz w:val="28"/>
          <w:szCs w:val="28"/>
        </w:rPr>
        <w:t>4. Корекційний розвиток вольової сфери</w:t>
      </w:r>
    </w:p>
    <w:p w:rsidR="00D049D1" w:rsidRPr="00CA2AB3" w:rsidRDefault="00D049D1" w:rsidP="000A2109">
      <w:pPr>
        <w:spacing w:after="0" w:line="360" w:lineRule="auto"/>
        <w:jc w:val="both"/>
        <w:rPr>
          <w:rFonts w:ascii="Times New Roman" w:hAnsi="Times New Roman"/>
          <w:sz w:val="28"/>
          <w:szCs w:val="28"/>
        </w:rPr>
      </w:pPr>
      <w:r w:rsidRPr="00CA2AB3">
        <w:rPr>
          <w:rFonts w:ascii="Times New Roman" w:hAnsi="Times New Roman"/>
          <w:sz w:val="28"/>
          <w:szCs w:val="28"/>
        </w:rPr>
        <w:t>(формування уваги,  здатності до вольових зусиль, довільної регуляції поведінки).</w:t>
      </w:r>
    </w:p>
    <w:p w:rsidR="00D049D1" w:rsidRPr="00CA2AB3" w:rsidRDefault="00D049D1" w:rsidP="000A2109">
      <w:pPr>
        <w:spacing w:after="0" w:line="360" w:lineRule="auto"/>
        <w:ind w:firstLine="708"/>
        <w:jc w:val="both"/>
        <w:rPr>
          <w:rFonts w:ascii="Times New Roman" w:hAnsi="Times New Roman"/>
          <w:sz w:val="28"/>
          <w:szCs w:val="28"/>
        </w:rPr>
      </w:pPr>
      <w:r w:rsidRPr="00CA2AB3">
        <w:rPr>
          <w:rFonts w:ascii="Times New Roman" w:hAnsi="Times New Roman"/>
          <w:sz w:val="28"/>
          <w:szCs w:val="28"/>
        </w:rPr>
        <w:t>5. Формування предметно-практичної діяльності (мотиваційного, орієнтовно-операційного і регуляційного компонентів).</w:t>
      </w:r>
    </w:p>
    <w:p w:rsidR="00D049D1" w:rsidRPr="00CA2AB3" w:rsidRDefault="00D049D1" w:rsidP="000A2109">
      <w:pPr>
        <w:spacing w:after="0" w:line="360" w:lineRule="auto"/>
        <w:ind w:firstLine="708"/>
        <w:jc w:val="both"/>
        <w:rPr>
          <w:rFonts w:ascii="Times New Roman" w:hAnsi="Times New Roman"/>
          <w:sz w:val="28"/>
          <w:szCs w:val="28"/>
        </w:rPr>
      </w:pPr>
      <w:r w:rsidRPr="00CA2AB3">
        <w:rPr>
          <w:rFonts w:ascii="Times New Roman" w:hAnsi="Times New Roman"/>
          <w:sz w:val="28"/>
          <w:szCs w:val="28"/>
        </w:rPr>
        <w:t>6. Розвиток дрібної моторики.</w:t>
      </w:r>
    </w:p>
    <w:p w:rsidR="00D049D1" w:rsidRPr="00CA2AB3" w:rsidRDefault="00D049D1" w:rsidP="000A2109">
      <w:pPr>
        <w:spacing w:after="0" w:line="360" w:lineRule="auto"/>
        <w:ind w:firstLine="708"/>
        <w:jc w:val="both"/>
        <w:rPr>
          <w:rFonts w:ascii="Times New Roman" w:hAnsi="Times New Roman"/>
          <w:sz w:val="28"/>
          <w:szCs w:val="28"/>
        </w:rPr>
      </w:pPr>
      <w:r w:rsidRPr="00CA2AB3">
        <w:rPr>
          <w:rFonts w:ascii="Times New Roman" w:hAnsi="Times New Roman"/>
          <w:sz w:val="28"/>
          <w:szCs w:val="28"/>
        </w:rPr>
        <w:t>Відповідно до  типового навчального плану корекційно-розвитков</w:t>
      </w:r>
      <w:r w:rsidR="006B0582">
        <w:rPr>
          <w:rFonts w:ascii="Times New Roman" w:hAnsi="Times New Roman"/>
          <w:sz w:val="28"/>
          <w:szCs w:val="28"/>
        </w:rPr>
        <w:t>і заняття здійснюються  з П</w:t>
      </w:r>
      <w:r w:rsidRPr="00CA2AB3">
        <w:rPr>
          <w:rFonts w:ascii="Times New Roman" w:hAnsi="Times New Roman"/>
          <w:sz w:val="28"/>
          <w:szCs w:val="28"/>
        </w:rPr>
        <w:t>ідготовчого</w:t>
      </w:r>
      <w:r w:rsidR="006B0582">
        <w:rPr>
          <w:rFonts w:ascii="Times New Roman" w:hAnsi="Times New Roman"/>
          <w:sz w:val="28"/>
          <w:szCs w:val="28"/>
        </w:rPr>
        <w:t>, 1-</w:t>
      </w:r>
      <w:r w:rsidRPr="00CA2AB3">
        <w:rPr>
          <w:rFonts w:ascii="Times New Roman" w:hAnsi="Times New Roman"/>
          <w:sz w:val="28"/>
          <w:szCs w:val="28"/>
        </w:rPr>
        <w:t xml:space="preserve"> 4 клас</w:t>
      </w:r>
      <w:r w:rsidR="006B0582">
        <w:rPr>
          <w:rFonts w:ascii="Times New Roman" w:hAnsi="Times New Roman"/>
          <w:sz w:val="28"/>
          <w:szCs w:val="28"/>
        </w:rPr>
        <w:t>и</w:t>
      </w:r>
      <w:r w:rsidRPr="00CA2AB3">
        <w:rPr>
          <w:rFonts w:ascii="Times New Roman" w:hAnsi="Times New Roman"/>
          <w:sz w:val="28"/>
          <w:szCs w:val="28"/>
        </w:rPr>
        <w:t xml:space="preserve"> по три години на тиждень у кожному класі. Загальний обс</w:t>
      </w:r>
      <w:r>
        <w:rPr>
          <w:rFonts w:ascii="Times New Roman" w:hAnsi="Times New Roman"/>
          <w:sz w:val="28"/>
          <w:szCs w:val="28"/>
        </w:rPr>
        <w:t xml:space="preserve">яг навчального часу становить </w:t>
      </w:r>
      <w:r w:rsidRPr="005C59E2">
        <w:rPr>
          <w:rFonts w:ascii="Times New Roman" w:hAnsi="Times New Roman"/>
          <w:sz w:val="28"/>
          <w:szCs w:val="28"/>
        </w:rPr>
        <w:t>105</w:t>
      </w:r>
      <w:r w:rsidRPr="00CA2AB3">
        <w:rPr>
          <w:rFonts w:ascii="Times New Roman" w:hAnsi="Times New Roman"/>
          <w:sz w:val="28"/>
          <w:szCs w:val="28"/>
        </w:rPr>
        <w:t xml:space="preserve"> годин. </w:t>
      </w:r>
      <w:r w:rsidRPr="00CA2AB3">
        <w:rPr>
          <w:rFonts w:ascii="Times New Roman" w:hAnsi="Times New Roman"/>
          <w:sz w:val="28"/>
          <w:szCs w:val="28"/>
        </w:rPr>
        <w:lastRenderedPageBreak/>
        <w:t xml:space="preserve">Протягом цього часу передбачається застосування </w:t>
      </w:r>
      <w:r>
        <w:rPr>
          <w:rFonts w:ascii="Times New Roman" w:hAnsi="Times New Roman"/>
          <w:sz w:val="28"/>
          <w:szCs w:val="28"/>
        </w:rPr>
        <w:t xml:space="preserve">корекційної </w:t>
      </w:r>
      <w:r w:rsidRPr="00CA2AB3">
        <w:rPr>
          <w:rFonts w:ascii="Times New Roman" w:hAnsi="Times New Roman"/>
          <w:sz w:val="28"/>
          <w:szCs w:val="28"/>
        </w:rPr>
        <w:t>програм</w:t>
      </w:r>
      <w:r>
        <w:rPr>
          <w:rFonts w:ascii="Times New Roman" w:hAnsi="Times New Roman"/>
          <w:sz w:val="28"/>
          <w:szCs w:val="28"/>
        </w:rPr>
        <w:t>и</w:t>
      </w:r>
      <w:r w:rsidRPr="00CA2AB3">
        <w:rPr>
          <w:rFonts w:ascii="Times New Roman" w:hAnsi="Times New Roman"/>
          <w:sz w:val="28"/>
          <w:szCs w:val="28"/>
        </w:rPr>
        <w:t>, спрямован</w:t>
      </w:r>
      <w:r>
        <w:rPr>
          <w:rFonts w:ascii="Times New Roman" w:hAnsi="Times New Roman"/>
          <w:sz w:val="28"/>
          <w:szCs w:val="28"/>
        </w:rPr>
        <w:t xml:space="preserve">ої </w:t>
      </w:r>
      <w:r w:rsidRPr="00CA2AB3">
        <w:rPr>
          <w:rFonts w:ascii="Times New Roman" w:hAnsi="Times New Roman"/>
          <w:sz w:val="28"/>
          <w:szCs w:val="28"/>
        </w:rPr>
        <w:t>на розвиток когнітивної та емоційно</w:t>
      </w:r>
      <w:r>
        <w:rPr>
          <w:rFonts w:ascii="Times New Roman" w:hAnsi="Times New Roman"/>
          <w:sz w:val="28"/>
          <w:szCs w:val="28"/>
        </w:rPr>
        <w:t xml:space="preserve">-вольової </w:t>
      </w:r>
      <w:r w:rsidRPr="00CA2AB3">
        <w:rPr>
          <w:rFonts w:ascii="Times New Roman" w:hAnsi="Times New Roman"/>
          <w:sz w:val="28"/>
          <w:szCs w:val="28"/>
        </w:rPr>
        <w:t xml:space="preserve">сфер школярів із затримкою психічного розвитку.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Корекційний розвиток когнітивної сфери охоплює такі напрямки по роках навчання. </w:t>
      </w:r>
    </w:p>
    <w:p w:rsidR="00D049D1" w:rsidRPr="00CA2AB3" w:rsidRDefault="00D049D1" w:rsidP="00D049D1">
      <w:pPr>
        <w:spacing w:after="0" w:line="360" w:lineRule="auto"/>
        <w:rPr>
          <w:rFonts w:ascii="Times New Roman" w:hAnsi="Times New Roman"/>
          <w:b/>
          <w:sz w:val="28"/>
          <w:szCs w:val="28"/>
        </w:rPr>
      </w:pPr>
      <w:r w:rsidRPr="00CA2AB3">
        <w:rPr>
          <w:rFonts w:ascii="Times New Roman" w:hAnsi="Times New Roman"/>
          <w:b/>
          <w:sz w:val="28"/>
          <w:szCs w:val="28"/>
        </w:rPr>
        <w:t>Перший рік навчання</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 xml:space="preserve">Формування знань про властивості предметів та їх розташування у просторі. </w:t>
      </w:r>
    </w:p>
    <w:p w:rsidR="00D049D1" w:rsidRPr="002239E2" w:rsidRDefault="00D049D1" w:rsidP="00155B01">
      <w:pPr>
        <w:spacing w:after="0" w:line="240" w:lineRule="auto"/>
        <w:jc w:val="both"/>
        <w:rPr>
          <w:rFonts w:ascii="Times New Roman" w:hAnsi="Times New Roman"/>
          <w:i/>
          <w:sz w:val="28"/>
          <w:szCs w:val="28"/>
        </w:rPr>
      </w:pPr>
      <w:r>
        <w:rPr>
          <w:rFonts w:ascii="Times New Roman" w:hAnsi="Times New Roman"/>
          <w:sz w:val="28"/>
          <w:szCs w:val="28"/>
        </w:rPr>
        <w:t>Розвиток логічного мислення.</w:t>
      </w:r>
      <w:r w:rsidRPr="002239E2">
        <w:rPr>
          <w:rFonts w:ascii="Times New Roman" w:hAnsi="Times New Roman"/>
          <w:sz w:val="28"/>
          <w:szCs w:val="28"/>
        </w:rPr>
        <w:t xml:space="preserve"> </w:t>
      </w:r>
      <w:r>
        <w:rPr>
          <w:rFonts w:ascii="Times New Roman" w:hAnsi="Times New Roman"/>
          <w:sz w:val="28"/>
          <w:szCs w:val="28"/>
        </w:rPr>
        <w:t>(</w:t>
      </w:r>
      <w:r w:rsidRPr="002239E2">
        <w:rPr>
          <w:rFonts w:ascii="Times New Roman" w:hAnsi="Times New Roman"/>
          <w:i/>
          <w:sz w:val="28"/>
          <w:szCs w:val="28"/>
        </w:rPr>
        <w:t>Розвиток уявлення: «Що відбувається в природі в різні пори року».  Розуміння послідовності зображених подій (3-4 малюнки).</w:t>
      </w:r>
      <w:r>
        <w:rPr>
          <w:rFonts w:ascii="Times New Roman" w:hAnsi="Times New Roman"/>
          <w:i/>
          <w:sz w:val="28"/>
          <w:szCs w:val="28"/>
        </w:rPr>
        <w:t xml:space="preserve"> </w:t>
      </w:r>
      <w:r w:rsidRPr="002239E2">
        <w:rPr>
          <w:rFonts w:ascii="Times New Roman" w:hAnsi="Times New Roman"/>
          <w:i/>
          <w:sz w:val="28"/>
          <w:szCs w:val="28"/>
        </w:rPr>
        <w:t>Розуміння прихов</w:t>
      </w:r>
      <w:r>
        <w:rPr>
          <w:rFonts w:ascii="Times New Roman" w:hAnsi="Times New Roman"/>
          <w:i/>
          <w:sz w:val="28"/>
          <w:szCs w:val="28"/>
        </w:rPr>
        <w:t>аного змісту сюжетних малюнків).</w:t>
      </w:r>
    </w:p>
    <w:p w:rsidR="00D049D1" w:rsidRPr="00CA2AB3" w:rsidRDefault="00D049D1" w:rsidP="00D049D1">
      <w:pPr>
        <w:spacing w:after="0" w:line="360" w:lineRule="auto"/>
        <w:rPr>
          <w:rFonts w:ascii="Times New Roman" w:hAnsi="Times New Roman"/>
          <w:sz w:val="28"/>
          <w:szCs w:val="28"/>
        </w:rPr>
      </w:pPr>
      <w:r>
        <w:rPr>
          <w:rFonts w:ascii="Times New Roman" w:hAnsi="Times New Roman"/>
          <w:sz w:val="28"/>
          <w:szCs w:val="28"/>
        </w:rPr>
        <w:t xml:space="preserve"> </w:t>
      </w:r>
      <w:r w:rsidRPr="00CA2AB3">
        <w:rPr>
          <w:rFonts w:ascii="Times New Roman" w:hAnsi="Times New Roman"/>
          <w:sz w:val="28"/>
          <w:szCs w:val="28"/>
        </w:rPr>
        <w:t>Розвиток довільної уваги.</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 xml:space="preserve">Розвиток  дрібної моторики рук. </w:t>
      </w:r>
    </w:p>
    <w:p w:rsidR="00D049D1" w:rsidRPr="00CA2AB3" w:rsidRDefault="00D049D1" w:rsidP="00D049D1">
      <w:pPr>
        <w:spacing w:after="0" w:line="360" w:lineRule="auto"/>
        <w:rPr>
          <w:rFonts w:ascii="Times New Roman" w:hAnsi="Times New Roman"/>
          <w:b/>
          <w:sz w:val="28"/>
          <w:szCs w:val="28"/>
        </w:rPr>
      </w:pPr>
      <w:r w:rsidRPr="00CA2AB3">
        <w:rPr>
          <w:rFonts w:ascii="Times New Roman" w:hAnsi="Times New Roman"/>
          <w:b/>
          <w:sz w:val="28"/>
          <w:szCs w:val="28"/>
        </w:rPr>
        <w:t>Другий рік навчання</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Орієнтування у просторі</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Знання та уміння розповідати про різні властивості навколишніх предметів.</w:t>
      </w:r>
    </w:p>
    <w:p w:rsidR="00D049D1" w:rsidRPr="00CA2AB3" w:rsidRDefault="00D049D1" w:rsidP="00155B01">
      <w:pPr>
        <w:spacing w:after="0" w:line="240" w:lineRule="auto"/>
        <w:jc w:val="both"/>
        <w:rPr>
          <w:rFonts w:ascii="Times New Roman" w:hAnsi="Times New Roman"/>
          <w:sz w:val="28"/>
          <w:szCs w:val="28"/>
        </w:rPr>
      </w:pPr>
      <w:r w:rsidRPr="00CA2AB3">
        <w:rPr>
          <w:rFonts w:ascii="Times New Roman" w:hAnsi="Times New Roman"/>
          <w:sz w:val="28"/>
          <w:szCs w:val="28"/>
        </w:rPr>
        <w:t>Розвиток логічного мислення.</w:t>
      </w:r>
      <w:r>
        <w:rPr>
          <w:rFonts w:ascii="Times New Roman" w:hAnsi="Times New Roman"/>
          <w:sz w:val="28"/>
          <w:szCs w:val="28"/>
        </w:rPr>
        <w:t xml:space="preserve"> (</w:t>
      </w:r>
      <w:r w:rsidRPr="002239E2">
        <w:rPr>
          <w:rFonts w:ascii="Times New Roman" w:hAnsi="Times New Roman"/>
          <w:i/>
          <w:sz w:val="28"/>
          <w:szCs w:val="28"/>
        </w:rPr>
        <w:t>Розвиток  уявлення: «Що відбувається в природі в різні пори року». Розуміння послідовності зображених подій (4-5 малюнки). Розуміння прихованого змісту сюжетних малюнків</w:t>
      </w:r>
      <w:r>
        <w:rPr>
          <w:rFonts w:ascii="Times New Roman" w:hAnsi="Times New Roman"/>
          <w:sz w:val="28"/>
          <w:szCs w:val="28"/>
        </w:rPr>
        <w:t>)</w:t>
      </w:r>
      <w:r w:rsidRPr="009D5807">
        <w:rPr>
          <w:rFonts w:ascii="Times New Roman" w:hAnsi="Times New Roman"/>
          <w:sz w:val="28"/>
          <w:szCs w:val="28"/>
        </w:rPr>
        <w:t>.</w:t>
      </w:r>
      <w:r w:rsidRPr="00CA2AB3">
        <w:rPr>
          <w:rFonts w:ascii="Times New Roman" w:hAnsi="Times New Roman"/>
          <w:sz w:val="28"/>
          <w:szCs w:val="28"/>
        </w:rPr>
        <w:t xml:space="preserve"> </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Розвиток довільної уваги.</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Розвиток  дрібної моторики рук.</w:t>
      </w:r>
    </w:p>
    <w:p w:rsidR="00D049D1" w:rsidRPr="00CA2AB3" w:rsidRDefault="00D049D1" w:rsidP="00D049D1">
      <w:pPr>
        <w:spacing w:after="0" w:line="360" w:lineRule="auto"/>
        <w:rPr>
          <w:rFonts w:ascii="Times New Roman" w:hAnsi="Times New Roman"/>
          <w:b/>
          <w:sz w:val="28"/>
          <w:szCs w:val="28"/>
        </w:rPr>
      </w:pPr>
      <w:r w:rsidRPr="00CA2AB3">
        <w:rPr>
          <w:rFonts w:ascii="Times New Roman" w:hAnsi="Times New Roman"/>
          <w:b/>
          <w:sz w:val="28"/>
          <w:szCs w:val="28"/>
        </w:rPr>
        <w:t>Третій рік навчання.</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 xml:space="preserve">Розвиток наочно-образного мислення засобом конструювання. </w:t>
      </w:r>
    </w:p>
    <w:p w:rsidR="00D049D1" w:rsidRPr="00CA2AB3" w:rsidRDefault="00D049D1" w:rsidP="00D049D1">
      <w:pPr>
        <w:shd w:val="clear" w:color="auto" w:fill="FFFFFF"/>
        <w:spacing w:after="0" w:line="240" w:lineRule="auto"/>
        <w:jc w:val="both"/>
        <w:rPr>
          <w:rFonts w:ascii="Times New Roman" w:hAnsi="Times New Roman"/>
          <w:sz w:val="28"/>
          <w:szCs w:val="28"/>
        </w:rPr>
      </w:pPr>
      <w:r w:rsidRPr="00CA2AB3">
        <w:rPr>
          <w:rFonts w:ascii="Times New Roman" w:hAnsi="Times New Roman"/>
          <w:sz w:val="28"/>
          <w:szCs w:val="28"/>
        </w:rPr>
        <w:t>Розвиток логічного мислення (</w:t>
      </w:r>
      <w:r w:rsidRPr="002239E2">
        <w:rPr>
          <w:rFonts w:ascii="Times New Roman" w:hAnsi="Times New Roman"/>
          <w:i/>
          <w:sz w:val="28"/>
          <w:szCs w:val="28"/>
        </w:rPr>
        <w:t>на змісті матеріалів  навчальних предметів другого класу</w:t>
      </w:r>
      <w:r w:rsidRPr="00CA2AB3">
        <w:rPr>
          <w:rFonts w:ascii="Times New Roman" w:hAnsi="Times New Roman"/>
          <w:sz w:val="28"/>
          <w:szCs w:val="28"/>
        </w:rPr>
        <w:t>).</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Розвиток довільної уваги.</w:t>
      </w:r>
    </w:p>
    <w:p w:rsidR="00D049D1" w:rsidRPr="00CA2AB3" w:rsidRDefault="00D049D1" w:rsidP="00D049D1">
      <w:pPr>
        <w:spacing w:after="0" w:line="360" w:lineRule="auto"/>
        <w:rPr>
          <w:rFonts w:ascii="Times New Roman" w:hAnsi="Times New Roman"/>
          <w:b/>
          <w:sz w:val="28"/>
          <w:szCs w:val="28"/>
        </w:rPr>
      </w:pPr>
      <w:r w:rsidRPr="00CA2AB3">
        <w:rPr>
          <w:rFonts w:ascii="Times New Roman" w:hAnsi="Times New Roman"/>
          <w:b/>
          <w:sz w:val="28"/>
          <w:szCs w:val="28"/>
        </w:rPr>
        <w:t>Четвертий рік навчання.</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 xml:space="preserve">Розвиток наочно-образного мислення засобом конструювання. </w:t>
      </w:r>
    </w:p>
    <w:p w:rsidR="00D049D1" w:rsidRPr="00CA2AB3" w:rsidRDefault="00D049D1" w:rsidP="00D049D1">
      <w:pPr>
        <w:spacing w:after="0" w:line="240" w:lineRule="auto"/>
        <w:rPr>
          <w:rFonts w:ascii="Times New Roman" w:hAnsi="Times New Roman"/>
          <w:sz w:val="28"/>
          <w:szCs w:val="28"/>
        </w:rPr>
      </w:pPr>
      <w:r w:rsidRPr="00CA2AB3">
        <w:rPr>
          <w:rFonts w:ascii="Times New Roman" w:hAnsi="Times New Roman"/>
          <w:sz w:val="28"/>
          <w:szCs w:val="28"/>
        </w:rPr>
        <w:t>Розвиток логічного мислення (</w:t>
      </w:r>
      <w:r w:rsidRPr="002239E2">
        <w:rPr>
          <w:rFonts w:ascii="Times New Roman" w:hAnsi="Times New Roman"/>
          <w:i/>
          <w:sz w:val="28"/>
          <w:szCs w:val="28"/>
        </w:rPr>
        <w:t>на матеріалі навчальних предметів третього класу)</w:t>
      </w:r>
      <w:r w:rsidRPr="00CA2AB3">
        <w:rPr>
          <w:rFonts w:ascii="Times New Roman" w:hAnsi="Times New Roman"/>
          <w:sz w:val="28"/>
          <w:szCs w:val="28"/>
        </w:rPr>
        <w:t>.</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Розвиток довільної уваги.</w:t>
      </w:r>
    </w:p>
    <w:p w:rsidR="00D049D1" w:rsidRPr="00CA2AB3" w:rsidRDefault="00D049D1" w:rsidP="00D049D1">
      <w:pPr>
        <w:spacing w:after="0" w:line="360" w:lineRule="auto"/>
        <w:rPr>
          <w:rFonts w:ascii="Times New Roman" w:hAnsi="Times New Roman"/>
          <w:b/>
          <w:sz w:val="28"/>
          <w:szCs w:val="28"/>
        </w:rPr>
      </w:pPr>
      <w:r w:rsidRPr="00CA2AB3">
        <w:rPr>
          <w:rFonts w:ascii="Times New Roman" w:hAnsi="Times New Roman"/>
          <w:b/>
          <w:sz w:val="28"/>
          <w:szCs w:val="28"/>
        </w:rPr>
        <w:t>П’ятий рік навчання.</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 xml:space="preserve">Розвиток наочно-образного мислення засобом конструювання. </w:t>
      </w:r>
    </w:p>
    <w:p w:rsidR="00D049D1" w:rsidRPr="00CA2AB3" w:rsidRDefault="00D049D1" w:rsidP="00155B01">
      <w:pPr>
        <w:spacing w:after="0" w:line="240" w:lineRule="auto"/>
        <w:jc w:val="both"/>
        <w:rPr>
          <w:rFonts w:ascii="Times New Roman" w:hAnsi="Times New Roman"/>
          <w:sz w:val="28"/>
          <w:szCs w:val="28"/>
        </w:rPr>
      </w:pPr>
      <w:r w:rsidRPr="00CA2AB3">
        <w:rPr>
          <w:rFonts w:ascii="Times New Roman" w:hAnsi="Times New Roman"/>
          <w:sz w:val="28"/>
          <w:szCs w:val="28"/>
        </w:rPr>
        <w:t>Розвиток логічного мислення (</w:t>
      </w:r>
      <w:r w:rsidRPr="002239E2">
        <w:rPr>
          <w:rFonts w:ascii="Times New Roman" w:hAnsi="Times New Roman"/>
          <w:i/>
          <w:sz w:val="28"/>
          <w:szCs w:val="28"/>
        </w:rPr>
        <w:t>на матеріалі навчальних предметів четвертого класу</w:t>
      </w:r>
      <w:r w:rsidRPr="00CA2AB3">
        <w:rPr>
          <w:rFonts w:ascii="Times New Roman" w:hAnsi="Times New Roman"/>
          <w:sz w:val="28"/>
          <w:szCs w:val="28"/>
        </w:rPr>
        <w:t>).</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lastRenderedPageBreak/>
        <w:t>Розвиток довільної уваги.</w:t>
      </w:r>
    </w:p>
    <w:p w:rsidR="00D049D1" w:rsidRPr="00CA2AB3" w:rsidRDefault="00D049D1" w:rsidP="00D049D1">
      <w:pPr>
        <w:spacing w:after="0" w:line="360" w:lineRule="auto"/>
        <w:ind w:firstLine="708"/>
        <w:rPr>
          <w:rFonts w:ascii="Times New Roman" w:hAnsi="Times New Roman"/>
          <w:b/>
          <w:sz w:val="28"/>
          <w:szCs w:val="28"/>
        </w:rPr>
      </w:pPr>
      <w:r w:rsidRPr="00CA2AB3">
        <w:rPr>
          <w:rFonts w:ascii="Times New Roman" w:hAnsi="Times New Roman"/>
          <w:b/>
          <w:sz w:val="28"/>
          <w:szCs w:val="28"/>
        </w:rPr>
        <w:t>Особливості організації корекційно-розвиткових занять</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Організації корекційно-розвиткових занять має передувати ознайомлення педагога</w:t>
      </w:r>
      <w:r>
        <w:rPr>
          <w:rFonts w:ascii="Times New Roman" w:hAnsi="Times New Roman"/>
          <w:sz w:val="28"/>
          <w:szCs w:val="28"/>
        </w:rPr>
        <w:t xml:space="preserve">, психолога </w:t>
      </w:r>
      <w:r w:rsidRPr="00CA2AB3">
        <w:rPr>
          <w:rFonts w:ascii="Times New Roman" w:hAnsi="Times New Roman"/>
          <w:sz w:val="28"/>
          <w:szCs w:val="28"/>
        </w:rPr>
        <w:t xml:space="preserve"> з психолого-педагогічними висновками ПМП консультації (обласної, районної або міської), а також шкільн</w:t>
      </w:r>
      <w:r w:rsidR="006B0582">
        <w:rPr>
          <w:rFonts w:ascii="Times New Roman" w:hAnsi="Times New Roman"/>
          <w:sz w:val="28"/>
          <w:szCs w:val="28"/>
        </w:rPr>
        <w:t xml:space="preserve">ого </w:t>
      </w:r>
      <w:r w:rsidRPr="00CA2AB3">
        <w:rPr>
          <w:rFonts w:ascii="Times New Roman" w:hAnsi="Times New Roman"/>
          <w:sz w:val="28"/>
          <w:szCs w:val="28"/>
        </w:rPr>
        <w:t xml:space="preserve">ПМП </w:t>
      </w:r>
      <w:r w:rsidR="006B0582">
        <w:rPr>
          <w:rFonts w:ascii="Times New Roman" w:hAnsi="Times New Roman"/>
          <w:sz w:val="28"/>
          <w:szCs w:val="28"/>
        </w:rPr>
        <w:t xml:space="preserve">консіліума </w:t>
      </w:r>
      <w:r w:rsidRPr="00CA2AB3">
        <w:rPr>
          <w:rFonts w:ascii="Times New Roman" w:hAnsi="Times New Roman"/>
          <w:sz w:val="28"/>
          <w:szCs w:val="28"/>
        </w:rPr>
        <w:t xml:space="preserve"> навчального закладу зроблени</w:t>
      </w:r>
      <w:r w:rsidR="006B0582">
        <w:rPr>
          <w:rFonts w:ascii="Times New Roman" w:hAnsi="Times New Roman"/>
          <w:sz w:val="28"/>
          <w:szCs w:val="28"/>
        </w:rPr>
        <w:t xml:space="preserve">х </w:t>
      </w:r>
      <w:r w:rsidRPr="00CA2AB3">
        <w:rPr>
          <w:rFonts w:ascii="Times New Roman" w:hAnsi="Times New Roman"/>
          <w:sz w:val="28"/>
          <w:szCs w:val="28"/>
        </w:rPr>
        <w:t xml:space="preserve">стосовно кожної дитини, яка буде залучатися до занять. Відповідно  психолого-педагогічних висновків можуть спостерігатися чотири основні групи дітей із затримкою психічного розвитку. </w:t>
      </w:r>
    </w:p>
    <w:p w:rsidR="00D049D1" w:rsidRPr="00CA2AB3" w:rsidRDefault="00D049D1" w:rsidP="000A2109">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1. Діти, у яких  </w:t>
      </w:r>
      <w:r w:rsidR="006B0582">
        <w:rPr>
          <w:rFonts w:ascii="Times New Roman" w:hAnsi="Times New Roman"/>
          <w:sz w:val="28"/>
          <w:szCs w:val="28"/>
        </w:rPr>
        <w:t xml:space="preserve"> мають місце </w:t>
      </w:r>
      <w:r w:rsidRPr="00CA2AB3">
        <w:rPr>
          <w:rFonts w:ascii="Times New Roman" w:hAnsi="Times New Roman"/>
          <w:sz w:val="28"/>
          <w:szCs w:val="28"/>
        </w:rPr>
        <w:t xml:space="preserve"> порушення пов’язані з дефіцитним розвитком функції регуляції пізнавальної діяльності при первинно збереженому інтелектуальному розвитку дитини. Це, насамперед, стани дефіциту уваги з гіпер- чи гіпоактивністю, недорозвинен</w:t>
      </w:r>
      <w:r>
        <w:rPr>
          <w:rFonts w:ascii="Times New Roman" w:hAnsi="Times New Roman"/>
          <w:sz w:val="28"/>
          <w:szCs w:val="28"/>
        </w:rPr>
        <w:t>істю мотиваційної та емоційно-</w:t>
      </w:r>
      <w:r w:rsidRPr="00CA2AB3">
        <w:rPr>
          <w:rFonts w:ascii="Times New Roman" w:hAnsi="Times New Roman"/>
          <w:sz w:val="28"/>
          <w:szCs w:val="28"/>
        </w:rPr>
        <w:t>вольової сфер, розлади працездатності  різного походження.</w:t>
      </w:r>
    </w:p>
    <w:p w:rsidR="00D049D1" w:rsidRPr="00CA2AB3" w:rsidRDefault="00D049D1" w:rsidP="000A2109">
      <w:pPr>
        <w:spacing w:after="0" w:line="360" w:lineRule="auto"/>
        <w:jc w:val="both"/>
        <w:rPr>
          <w:rFonts w:ascii="Times New Roman" w:hAnsi="Times New Roman"/>
          <w:sz w:val="28"/>
          <w:szCs w:val="28"/>
        </w:rPr>
      </w:pPr>
      <w:r w:rsidRPr="00CA2AB3">
        <w:rPr>
          <w:rFonts w:ascii="Times New Roman" w:hAnsi="Times New Roman"/>
          <w:sz w:val="28"/>
          <w:szCs w:val="28"/>
        </w:rPr>
        <w:tab/>
        <w:t>2. Діти з нерівномірними проявами пізнавальної активності і продуктивності, недостатнім інтелектуальним розвитком при порівняно збереженому рівні їх научуваності, яка може бути реалізованою в умова спеціально організованого навчання.</w:t>
      </w:r>
    </w:p>
    <w:p w:rsidR="00D049D1" w:rsidRPr="00CA2AB3" w:rsidRDefault="00D049D1" w:rsidP="00155B0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Для дітей з цими порушеннями властива різка обмеженість знань та уявлень про навколишній світ, не сформованість розумових дій та операцій, яка виявляється в недоліках перцептивної діяльності, наочно-образного та словесно-логічного мислення, відставання в розвитку мовлення: дуже бідному словнику, недорозвиненому граматичному висловлюванні. В процесі </w:t>
      </w:r>
      <w:r w:rsidR="006B0582">
        <w:rPr>
          <w:rFonts w:ascii="Times New Roman" w:hAnsi="Times New Roman"/>
          <w:sz w:val="28"/>
          <w:szCs w:val="28"/>
        </w:rPr>
        <w:t xml:space="preserve">виконання навчальних завдань </w:t>
      </w:r>
      <w:r w:rsidRPr="00CA2AB3">
        <w:rPr>
          <w:rFonts w:ascii="Times New Roman" w:hAnsi="Times New Roman"/>
          <w:sz w:val="28"/>
          <w:szCs w:val="28"/>
        </w:rPr>
        <w:t xml:space="preserve">вони терплять чималі труднощі, пов’язані </w:t>
      </w:r>
      <w:r w:rsidR="006B0582">
        <w:rPr>
          <w:rFonts w:ascii="Times New Roman" w:hAnsi="Times New Roman"/>
          <w:sz w:val="28"/>
          <w:szCs w:val="28"/>
        </w:rPr>
        <w:t>з не</w:t>
      </w:r>
      <w:r w:rsidRPr="00CA2AB3">
        <w:rPr>
          <w:rFonts w:ascii="Times New Roman" w:hAnsi="Times New Roman"/>
          <w:sz w:val="28"/>
          <w:szCs w:val="28"/>
        </w:rPr>
        <w:t xml:space="preserve">сформованістю навичок інтелектуальної роботи, недорозвиненістю мовлення, проте в межах доступного матеріалу </w:t>
      </w:r>
      <w:r>
        <w:rPr>
          <w:rFonts w:ascii="Times New Roman" w:hAnsi="Times New Roman"/>
          <w:sz w:val="28"/>
          <w:szCs w:val="28"/>
        </w:rPr>
        <w:t xml:space="preserve"> діти </w:t>
      </w:r>
      <w:r w:rsidRPr="00CA2AB3">
        <w:rPr>
          <w:rFonts w:ascii="Times New Roman" w:hAnsi="Times New Roman"/>
          <w:sz w:val="28"/>
          <w:szCs w:val="28"/>
        </w:rPr>
        <w:t xml:space="preserve">здатні скористатися допомогою,  дуже чутливі до позитивної стимуляції, стають уважнішими і продуктивнішими. У сприятливих умовах ці діти виявляють достатню научуваність.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lastRenderedPageBreak/>
        <w:t>3. Діти, яким властиве поєднання низького рівня інтелектуа</w:t>
      </w:r>
      <w:r>
        <w:rPr>
          <w:rFonts w:ascii="Times New Roman" w:hAnsi="Times New Roman"/>
          <w:sz w:val="28"/>
          <w:szCs w:val="28"/>
        </w:rPr>
        <w:t xml:space="preserve">льної продуктивності і надмірно </w:t>
      </w:r>
      <w:r w:rsidRPr="00CA2AB3">
        <w:rPr>
          <w:rFonts w:ascii="Times New Roman" w:hAnsi="Times New Roman"/>
          <w:sz w:val="28"/>
          <w:szCs w:val="28"/>
        </w:rPr>
        <w:t>слабкої пізнавальної активності;  недостатній інтелектуальний розвиток зумовлений зниженою научуваністю.  Їм властива особлива ригідність, негнучкості мислення, внаслідок чого дитина</w:t>
      </w:r>
      <w:r>
        <w:rPr>
          <w:rFonts w:ascii="Times New Roman" w:hAnsi="Times New Roman"/>
          <w:sz w:val="28"/>
          <w:szCs w:val="28"/>
        </w:rPr>
        <w:t xml:space="preserve"> під час навчання </w:t>
      </w:r>
      <w:r w:rsidRPr="00CA2AB3">
        <w:rPr>
          <w:rFonts w:ascii="Times New Roman" w:hAnsi="Times New Roman"/>
          <w:sz w:val="28"/>
          <w:szCs w:val="28"/>
        </w:rPr>
        <w:t xml:space="preserve">дуже обмежено користується допомогою: підказка, пояснення не допомагають їй перейти від хибного способу дії до продуктивнішого.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В цю групу входять діти з тяжкими формами ЗПР церебрально-органічного ґенезу, у яких спостерігається первинна дефіцитарність у розвитку усіх психічних функцій: уваги, пам’яті, гнозису, праксису та ін., а також недорозвиток </w:t>
      </w:r>
      <w:r>
        <w:rPr>
          <w:rFonts w:ascii="Times New Roman" w:hAnsi="Times New Roman"/>
          <w:sz w:val="28"/>
          <w:szCs w:val="28"/>
        </w:rPr>
        <w:t xml:space="preserve"> емоційно-вольової сфери.</w:t>
      </w:r>
    </w:p>
    <w:p w:rsidR="00D049D1" w:rsidRPr="006449B2" w:rsidRDefault="00D049D1" w:rsidP="00155B01">
      <w:pPr>
        <w:spacing w:after="0" w:line="360" w:lineRule="auto"/>
        <w:ind w:firstLine="709"/>
        <w:jc w:val="both"/>
        <w:rPr>
          <w:rFonts w:ascii="Times New Roman" w:hAnsi="Times New Roman"/>
          <w:bCs/>
          <w:sz w:val="28"/>
          <w:szCs w:val="28"/>
        </w:rPr>
      </w:pPr>
      <w:r>
        <w:rPr>
          <w:rFonts w:ascii="Times New Roman" w:hAnsi="Times New Roman"/>
          <w:sz w:val="28"/>
          <w:szCs w:val="28"/>
        </w:rPr>
        <w:t xml:space="preserve"> Корекційно-розвиткові </w:t>
      </w:r>
      <w:r w:rsidRPr="00CA2AB3">
        <w:rPr>
          <w:rFonts w:ascii="Times New Roman" w:hAnsi="Times New Roman"/>
          <w:sz w:val="28"/>
          <w:szCs w:val="28"/>
        </w:rPr>
        <w:t xml:space="preserve"> заняття з дітьми із ЗПР з розвитку когнітивної</w:t>
      </w:r>
      <w:r>
        <w:rPr>
          <w:rFonts w:ascii="Times New Roman" w:hAnsi="Times New Roman"/>
          <w:sz w:val="28"/>
          <w:szCs w:val="28"/>
        </w:rPr>
        <w:t xml:space="preserve"> </w:t>
      </w:r>
      <w:r w:rsidRPr="00CA2AB3">
        <w:rPr>
          <w:rFonts w:ascii="Times New Roman" w:hAnsi="Times New Roman"/>
          <w:sz w:val="28"/>
          <w:szCs w:val="28"/>
        </w:rPr>
        <w:t>сфери провод</w:t>
      </w:r>
      <w:r>
        <w:rPr>
          <w:rFonts w:ascii="Times New Roman" w:hAnsi="Times New Roman"/>
          <w:sz w:val="28"/>
          <w:szCs w:val="28"/>
        </w:rPr>
        <w:t xml:space="preserve">яться </w:t>
      </w:r>
      <w:r w:rsidRPr="00CA2AB3">
        <w:rPr>
          <w:rFonts w:ascii="Times New Roman" w:hAnsi="Times New Roman"/>
          <w:sz w:val="28"/>
          <w:szCs w:val="28"/>
        </w:rPr>
        <w:t>в групі</w:t>
      </w:r>
      <w:r w:rsidRPr="009D5807">
        <w:rPr>
          <w:rFonts w:ascii="Times New Roman" w:hAnsi="Times New Roman"/>
          <w:sz w:val="28"/>
          <w:szCs w:val="28"/>
        </w:rPr>
        <w:t xml:space="preserve"> </w:t>
      </w:r>
      <w:r>
        <w:rPr>
          <w:rFonts w:ascii="Times New Roman" w:hAnsi="Times New Roman"/>
          <w:sz w:val="28"/>
          <w:szCs w:val="28"/>
        </w:rPr>
        <w:t xml:space="preserve">та </w:t>
      </w:r>
      <w:r w:rsidRPr="00CA2AB3">
        <w:rPr>
          <w:rFonts w:ascii="Times New Roman" w:hAnsi="Times New Roman"/>
          <w:sz w:val="28"/>
          <w:szCs w:val="28"/>
        </w:rPr>
        <w:t>індивідуально</w:t>
      </w:r>
      <w:r>
        <w:rPr>
          <w:rFonts w:ascii="Times New Roman" w:hAnsi="Times New Roman"/>
          <w:sz w:val="28"/>
          <w:szCs w:val="28"/>
        </w:rPr>
        <w:t xml:space="preserve">. </w:t>
      </w:r>
      <w:r w:rsidRPr="00CA2AB3">
        <w:rPr>
          <w:rFonts w:ascii="Times New Roman" w:hAnsi="Times New Roman"/>
          <w:sz w:val="28"/>
          <w:szCs w:val="28"/>
        </w:rPr>
        <w:t>В процесі психокорекційної роботи важливо враховувати індивідуально-типологічні особливості кожної дитин</w:t>
      </w:r>
      <w:r>
        <w:rPr>
          <w:rFonts w:ascii="Times New Roman" w:hAnsi="Times New Roman"/>
          <w:sz w:val="28"/>
          <w:szCs w:val="28"/>
        </w:rPr>
        <w:t>и</w:t>
      </w:r>
      <w:r w:rsidRPr="00CA2AB3">
        <w:rPr>
          <w:rFonts w:ascii="Times New Roman" w:hAnsi="Times New Roman"/>
          <w:sz w:val="28"/>
          <w:szCs w:val="28"/>
        </w:rPr>
        <w:t>, а сам про</w:t>
      </w:r>
      <w:r>
        <w:rPr>
          <w:rFonts w:ascii="Times New Roman" w:hAnsi="Times New Roman"/>
          <w:sz w:val="28"/>
          <w:szCs w:val="28"/>
        </w:rPr>
        <w:t xml:space="preserve">цес корекції має проводитися в </w:t>
      </w:r>
      <w:r w:rsidRPr="00CA2AB3">
        <w:rPr>
          <w:rFonts w:ascii="Times New Roman" w:hAnsi="Times New Roman"/>
          <w:sz w:val="28"/>
          <w:szCs w:val="28"/>
        </w:rPr>
        <w:t xml:space="preserve">межах діяльності, доступної для дитини (ігрова, навчальна тощо). </w:t>
      </w:r>
      <w:r>
        <w:rPr>
          <w:rFonts w:ascii="Times New Roman" w:hAnsi="Times New Roman"/>
          <w:sz w:val="28"/>
          <w:szCs w:val="28"/>
        </w:rPr>
        <w:t>План заняття складається на основі орієнтовного календарно-тематичного</w:t>
      </w:r>
      <w:r w:rsidRPr="00300E43">
        <w:rPr>
          <w:rFonts w:ascii="Times New Roman" w:hAnsi="Times New Roman"/>
          <w:sz w:val="28"/>
          <w:szCs w:val="28"/>
        </w:rPr>
        <w:t xml:space="preserve"> планування</w:t>
      </w:r>
      <w:r>
        <w:rPr>
          <w:rFonts w:ascii="Times New Roman" w:hAnsi="Times New Roman"/>
          <w:sz w:val="28"/>
          <w:szCs w:val="28"/>
        </w:rPr>
        <w:t>, яке педагог</w:t>
      </w:r>
      <w:r w:rsidR="006B0582">
        <w:rPr>
          <w:rFonts w:ascii="Times New Roman" w:hAnsi="Times New Roman"/>
          <w:sz w:val="28"/>
          <w:szCs w:val="28"/>
        </w:rPr>
        <w:t>, психолог</w:t>
      </w:r>
      <w:r>
        <w:rPr>
          <w:rFonts w:ascii="Times New Roman" w:hAnsi="Times New Roman"/>
          <w:sz w:val="28"/>
          <w:szCs w:val="28"/>
        </w:rPr>
        <w:t xml:space="preserve"> розробляє керуючись програмою </w:t>
      </w:r>
      <w:r w:rsidRPr="006449B2">
        <w:rPr>
          <w:rFonts w:ascii="Times New Roman" w:hAnsi="Times New Roman"/>
          <w:sz w:val="28"/>
          <w:szCs w:val="28"/>
        </w:rPr>
        <w:t>корекцій</w:t>
      </w:r>
      <w:r>
        <w:rPr>
          <w:rFonts w:ascii="Times New Roman" w:hAnsi="Times New Roman"/>
          <w:sz w:val="28"/>
          <w:szCs w:val="28"/>
        </w:rPr>
        <w:t xml:space="preserve">но-розвиткових занять «Корекція </w:t>
      </w:r>
      <w:r w:rsidRPr="006449B2">
        <w:rPr>
          <w:rFonts w:ascii="Times New Roman" w:hAnsi="Times New Roman"/>
          <w:sz w:val="28"/>
          <w:szCs w:val="28"/>
        </w:rPr>
        <w:t>розвитку»</w:t>
      </w:r>
      <w:r>
        <w:rPr>
          <w:rFonts w:ascii="Times New Roman" w:hAnsi="Times New Roman"/>
          <w:sz w:val="28"/>
          <w:szCs w:val="28"/>
        </w:rPr>
        <w:t xml:space="preserve">. </w:t>
      </w:r>
      <w:r>
        <w:rPr>
          <w:rFonts w:ascii="Times New Roman" w:hAnsi="Times New Roman"/>
          <w:bCs/>
          <w:sz w:val="28"/>
          <w:szCs w:val="28"/>
        </w:rPr>
        <w:t xml:space="preserve"> </w:t>
      </w:r>
    </w:p>
    <w:p w:rsidR="00D049D1" w:rsidRDefault="00D049D1" w:rsidP="00155B01">
      <w:pPr>
        <w:spacing w:after="0" w:line="360" w:lineRule="auto"/>
        <w:ind w:firstLine="708"/>
        <w:jc w:val="both"/>
        <w:rPr>
          <w:rFonts w:ascii="Times New Roman" w:hAnsi="Times New Roman"/>
          <w:sz w:val="28"/>
          <w:szCs w:val="28"/>
        </w:rPr>
      </w:pPr>
      <w:r>
        <w:rPr>
          <w:rFonts w:ascii="Times New Roman" w:hAnsi="Times New Roman"/>
          <w:sz w:val="28"/>
          <w:szCs w:val="28"/>
        </w:rPr>
        <w:t>Мета та завдання заняття може  охоплюват</w:t>
      </w:r>
      <w:r w:rsidR="006B0582">
        <w:rPr>
          <w:rFonts w:ascii="Times New Roman" w:hAnsi="Times New Roman"/>
          <w:sz w:val="28"/>
          <w:szCs w:val="28"/>
        </w:rPr>
        <w:t xml:space="preserve">и декілька напрямків, наприклад, - </w:t>
      </w:r>
      <w:r>
        <w:rPr>
          <w:rFonts w:ascii="Times New Roman" w:hAnsi="Times New Roman"/>
          <w:sz w:val="28"/>
          <w:szCs w:val="28"/>
        </w:rPr>
        <w:t xml:space="preserve"> </w:t>
      </w:r>
      <w:r w:rsidRPr="002E02A8">
        <w:rPr>
          <w:rFonts w:ascii="Times New Roman" w:hAnsi="Times New Roman"/>
          <w:sz w:val="28"/>
          <w:szCs w:val="28"/>
        </w:rPr>
        <w:t>Формування знань про властивості предметів та їх розташування у просторі</w:t>
      </w:r>
      <w:r>
        <w:rPr>
          <w:rFonts w:ascii="Times New Roman" w:hAnsi="Times New Roman"/>
          <w:sz w:val="28"/>
          <w:szCs w:val="28"/>
        </w:rPr>
        <w:t xml:space="preserve"> (</w:t>
      </w:r>
      <w:r w:rsidRPr="00C50E58">
        <w:rPr>
          <w:rFonts w:ascii="Times New Roman" w:hAnsi="Times New Roman"/>
          <w:sz w:val="28"/>
          <w:szCs w:val="28"/>
        </w:rPr>
        <w:t>Формування знань про колір</w:t>
      </w:r>
      <w:r w:rsidR="00370449">
        <w:rPr>
          <w:rFonts w:ascii="Times New Roman" w:hAnsi="Times New Roman"/>
          <w:sz w:val="28"/>
          <w:szCs w:val="28"/>
        </w:rPr>
        <w:t>);</w:t>
      </w:r>
      <w:r>
        <w:rPr>
          <w:rFonts w:ascii="Times New Roman" w:hAnsi="Times New Roman"/>
          <w:sz w:val="28"/>
          <w:szCs w:val="28"/>
        </w:rPr>
        <w:t xml:space="preserve">  Розвиток логічного мислення  (</w:t>
      </w:r>
      <w:r w:rsidRPr="00C50E58">
        <w:rPr>
          <w:rFonts w:ascii="Times New Roman" w:hAnsi="Times New Roman"/>
          <w:sz w:val="28"/>
          <w:szCs w:val="28"/>
        </w:rPr>
        <w:t>Уміння знаходити однакові ознаки предметів</w:t>
      </w:r>
      <w:r w:rsidR="00370449">
        <w:rPr>
          <w:rFonts w:ascii="Times New Roman" w:hAnsi="Times New Roman"/>
          <w:sz w:val="28"/>
          <w:szCs w:val="28"/>
        </w:rPr>
        <w:t xml:space="preserve">);  Розвиток довільної уваги. </w:t>
      </w:r>
      <w:r>
        <w:rPr>
          <w:rFonts w:ascii="Times New Roman" w:hAnsi="Times New Roman"/>
          <w:sz w:val="28"/>
          <w:szCs w:val="28"/>
        </w:rPr>
        <w:t>Зміст заняття може охоп</w:t>
      </w:r>
      <w:r w:rsidR="006B0582">
        <w:rPr>
          <w:rFonts w:ascii="Times New Roman" w:hAnsi="Times New Roman"/>
          <w:sz w:val="28"/>
          <w:szCs w:val="28"/>
        </w:rPr>
        <w:t>лювати один напрямок, наприклад, -</w:t>
      </w:r>
      <w:r>
        <w:rPr>
          <w:rFonts w:ascii="Times New Roman" w:hAnsi="Times New Roman"/>
          <w:sz w:val="28"/>
          <w:szCs w:val="28"/>
        </w:rPr>
        <w:t xml:space="preserve"> Розвиток </w:t>
      </w:r>
      <w:r w:rsidR="006B0582">
        <w:rPr>
          <w:rFonts w:ascii="Times New Roman" w:hAnsi="Times New Roman"/>
          <w:sz w:val="28"/>
          <w:szCs w:val="28"/>
        </w:rPr>
        <w:t xml:space="preserve"> </w:t>
      </w:r>
      <w:r>
        <w:rPr>
          <w:rFonts w:ascii="Times New Roman" w:hAnsi="Times New Roman"/>
          <w:sz w:val="28"/>
          <w:szCs w:val="28"/>
        </w:rPr>
        <w:t>лог</w:t>
      </w:r>
      <w:r w:rsidR="00370449">
        <w:rPr>
          <w:rFonts w:ascii="Times New Roman" w:hAnsi="Times New Roman"/>
          <w:sz w:val="28"/>
          <w:szCs w:val="28"/>
        </w:rPr>
        <w:t>ічного мислення;</w:t>
      </w:r>
      <w:r>
        <w:rPr>
          <w:rFonts w:ascii="Times New Roman" w:hAnsi="Times New Roman"/>
          <w:sz w:val="28"/>
          <w:szCs w:val="28"/>
        </w:rPr>
        <w:t xml:space="preserve"> Формування у</w:t>
      </w:r>
      <w:r w:rsidRPr="00300E43">
        <w:rPr>
          <w:rFonts w:ascii="Times New Roman" w:hAnsi="Times New Roman"/>
          <w:sz w:val="28"/>
          <w:szCs w:val="28"/>
        </w:rPr>
        <w:t>явлення: «Що відбуваєть</w:t>
      </w:r>
      <w:r w:rsidR="00370449">
        <w:rPr>
          <w:rFonts w:ascii="Times New Roman" w:hAnsi="Times New Roman"/>
          <w:sz w:val="28"/>
          <w:szCs w:val="28"/>
        </w:rPr>
        <w:t xml:space="preserve">ся в природі в різні пори року»; </w:t>
      </w:r>
      <w:r w:rsidRPr="00300E43">
        <w:rPr>
          <w:rFonts w:ascii="Times New Roman" w:hAnsi="Times New Roman"/>
          <w:sz w:val="28"/>
          <w:szCs w:val="28"/>
        </w:rPr>
        <w:t xml:space="preserve"> </w:t>
      </w:r>
      <w:r w:rsidRPr="00CA2AB3">
        <w:rPr>
          <w:rFonts w:ascii="Times New Roman" w:hAnsi="Times New Roman"/>
          <w:sz w:val="28"/>
          <w:szCs w:val="28"/>
        </w:rPr>
        <w:t xml:space="preserve">Спостереження за явищами природи по сезонах та розповідь про них. </w:t>
      </w:r>
    </w:p>
    <w:p w:rsidR="00D049D1" w:rsidRDefault="00D049D1" w:rsidP="00D049D1">
      <w:pPr>
        <w:spacing w:after="0" w:line="360" w:lineRule="auto"/>
        <w:rPr>
          <w:rFonts w:ascii="Times New Roman" w:hAnsi="Times New Roman"/>
          <w:sz w:val="28"/>
          <w:szCs w:val="28"/>
        </w:rPr>
      </w:pPr>
      <w:r>
        <w:rPr>
          <w:rFonts w:ascii="Times New Roman" w:hAnsi="Times New Roman"/>
          <w:sz w:val="28"/>
          <w:szCs w:val="28"/>
        </w:rPr>
        <w:tab/>
        <w:t xml:space="preserve">Індивідуальні заняття проводяться з дітьми, які потребують виконання більшої кількості вправ із застосуванням різних мір допомоги.  </w:t>
      </w:r>
    </w:p>
    <w:p w:rsidR="00D049D1" w:rsidRDefault="00D049D1" w:rsidP="00D049D1">
      <w:pPr>
        <w:ind w:firstLine="708"/>
        <w:rPr>
          <w:rFonts w:ascii="Times New Roman" w:hAnsi="Times New Roman"/>
          <w:sz w:val="28"/>
          <w:szCs w:val="28"/>
        </w:rPr>
      </w:pPr>
    </w:p>
    <w:p w:rsidR="00D049D1" w:rsidRDefault="00D049D1" w:rsidP="00D049D1">
      <w:pPr>
        <w:ind w:firstLine="708"/>
        <w:rPr>
          <w:rFonts w:ascii="Times New Roman" w:hAnsi="Times New Roman"/>
          <w:sz w:val="28"/>
          <w:szCs w:val="28"/>
        </w:rPr>
      </w:pPr>
    </w:p>
    <w:p w:rsidR="00D049D1" w:rsidRDefault="00D049D1" w:rsidP="00D049D1">
      <w:pPr>
        <w:spacing w:after="0" w:line="240" w:lineRule="auto"/>
        <w:jc w:val="center"/>
        <w:rPr>
          <w:rFonts w:ascii="Times New Roman" w:hAnsi="Times New Roman"/>
          <w:b/>
          <w:sz w:val="28"/>
          <w:szCs w:val="28"/>
        </w:rPr>
      </w:pPr>
      <w:r w:rsidRPr="00CA2AB3">
        <w:rPr>
          <w:rFonts w:ascii="Times New Roman" w:hAnsi="Times New Roman"/>
          <w:b/>
          <w:sz w:val="28"/>
          <w:szCs w:val="28"/>
        </w:rPr>
        <w:lastRenderedPageBreak/>
        <w:t>Перший рік навчання</w:t>
      </w:r>
    </w:p>
    <w:p w:rsidR="005A70A8" w:rsidRPr="00CA2AB3" w:rsidRDefault="005A70A8" w:rsidP="00D049D1">
      <w:pPr>
        <w:spacing w:after="0" w:line="240" w:lineRule="auto"/>
        <w:jc w:val="center"/>
        <w:rPr>
          <w:rFonts w:ascii="Times New Roman" w:hAnsi="Times New Roman"/>
          <w:b/>
          <w:sz w:val="28"/>
          <w:szCs w:val="28"/>
        </w:rPr>
      </w:pPr>
    </w:p>
    <w:tbl>
      <w:tblPr>
        <w:tblStyle w:val="a3"/>
        <w:tblW w:w="0" w:type="auto"/>
        <w:tblLook w:val="04A0"/>
      </w:tblPr>
      <w:tblGrid>
        <w:gridCol w:w="6345"/>
        <w:gridCol w:w="3226"/>
      </w:tblGrid>
      <w:tr w:rsidR="00B278A2" w:rsidTr="004B6163">
        <w:tc>
          <w:tcPr>
            <w:tcW w:w="6345" w:type="dxa"/>
          </w:tcPr>
          <w:p w:rsidR="00B278A2" w:rsidRDefault="00B278A2" w:rsidP="00B278A2">
            <w:pPr>
              <w:jc w:val="center"/>
              <w:rPr>
                <w:rFonts w:ascii="Times New Roman" w:hAnsi="Times New Roman"/>
                <w:b/>
                <w:sz w:val="28"/>
                <w:szCs w:val="28"/>
              </w:rPr>
            </w:pPr>
            <w:r>
              <w:rPr>
                <w:rFonts w:ascii="Times New Roman" w:hAnsi="Times New Roman"/>
                <w:b/>
                <w:sz w:val="28"/>
                <w:szCs w:val="28"/>
              </w:rPr>
              <w:t>Зміст корекційно-розвиткових занять</w:t>
            </w:r>
          </w:p>
          <w:p w:rsidR="00B278A2" w:rsidRDefault="00B278A2" w:rsidP="00D049D1">
            <w:pPr>
              <w:rPr>
                <w:rFonts w:ascii="Times New Roman" w:hAnsi="Times New Roman"/>
                <w:b/>
                <w:sz w:val="28"/>
                <w:szCs w:val="28"/>
              </w:rPr>
            </w:pPr>
          </w:p>
        </w:tc>
        <w:tc>
          <w:tcPr>
            <w:tcW w:w="3226" w:type="dxa"/>
          </w:tcPr>
          <w:p w:rsidR="00B278A2" w:rsidRDefault="00B278A2" w:rsidP="00B278A2">
            <w:pPr>
              <w:rPr>
                <w:rFonts w:ascii="Times New Roman CYR" w:hAnsi="Times New Roman CYR"/>
                <w:b/>
                <w:sz w:val="28"/>
                <w:szCs w:val="28"/>
              </w:rPr>
            </w:pPr>
            <w:r>
              <w:rPr>
                <w:rFonts w:ascii="Times New Roman CYR" w:hAnsi="Times New Roman CYR"/>
                <w:b/>
                <w:sz w:val="28"/>
                <w:szCs w:val="28"/>
              </w:rPr>
              <w:t xml:space="preserve">Очікувані результати корекційного розвитку </w:t>
            </w:r>
          </w:p>
          <w:p w:rsidR="00B278A2" w:rsidRDefault="00B278A2" w:rsidP="00B278A2">
            <w:pPr>
              <w:rPr>
                <w:rFonts w:ascii="Times New Roman CYR" w:hAnsi="Times New Roman CYR"/>
                <w:b/>
                <w:sz w:val="28"/>
                <w:szCs w:val="28"/>
              </w:rPr>
            </w:pPr>
            <w:r>
              <w:rPr>
                <w:rFonts w:ascii="Times New Roman" w:hAnsi="Times New Roman"/>
                <w:b/>
                <w:sz w:val="28"/>
                <w:szCs w:val="28"/>
              </w:rPr>
              <w:t>учнів</w:t>
            </w:r>
          </w:p>
        </w:tc>
      </w:tr>
      <w:tr w:rsidR="00D049D1" w:rsidTr="004B6163">
        <w:tc>
          <w:tcPr>
            <w:tcW w:w="6345" w:type="dxa"/>
          </w:tcPr>
          <w:p w:rsidR="00B278A2" w:rsidRDefault="00B278A2" w:rsidP="00D049D1">
            <w:pPr>
              <w:rPr>
                <w:rFonts w:ascii="Times New Roman" w:hAnsi="Times New Roman"/>
                <w:b/>
                <w:sz w:val="28"/>
                <w:szCs w:val="28"/>
              </w:rPr>
            </w:pPr>
          </w:p>
          <w:p w:rsidR="00D049D1" w:rsidRDefault="00D049D1" w:rsidP="00D049D1">
            <w:pPr>
              <w:rPr>
                <w:rFonts w:ascii="Times New Roman" w:hAnsi="Times New Roman"/>
                <w:b/>
                <w:sz w:val="28"/>
                <w:szCs w:val="28"/>
              </w:rPr>
            </w:pPr>
            <w:r w:rsidRPr="00CA2AB3">
              <w:rPr>
                <w:rFonts w:ascii="Times New Roman" w:hAnsi="Times New Roman"/>
                <w:b/>
                <w:sz w:val="28"/>
                <w:szCs w:val="28"/>
              </w:rPr>
              <w:t>Формування знань про властивості предметів та їх розташування у просторі</w:t>
            </w:r>
          </w:p>
          <w:p w:rsidR="00D049D1" w:rsidRPr="00CA2AB3" w:rsidRDefault="00D049D1" w:rsidP="00D049D1">
            <w:pPr>
              <w:jc w:val="both"/>
              <w:rPr>
                <w:rFonts w:ascii="Times New Roman" w:hAnsi="Times New Roman"/>
                <w:b/>
                <w:i/>
                <w:sz w:val="28"/>
                <w:szCs w:val="28"/>
              </w:rPr>
            </w:pPr>
            <w:r w:rsidRPr="00CA2AB3">
              <w:rPr>
                <w:rFonts w:ascii="Times New Roman" w:hAnsi="Times New Roman"/>
                <w:b/>
                <w:i/>
                <w:sz w:val="28"/>
                <w:szCs w:val="28"/>
              </w:rPr>
              <w:t>Колір предметів</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Розрізнення основних і проміжних кольорів спектру та їх відтінків.</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Уміння добирати до зразка предмети і предметні малюнки такого самого кольору без його назви.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Уміння вибрати предмет за назвою кольору.</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Уміння назвати основні і проміжні кольори та деякі  відтінки їх  (червоний, синій, жовтий, оранжевий, зелений, фіолетовий, коричневий, сірий, чорний, білий, рожевий, блакитний, темно-червоний, світло-синій, блідо-рожевий та ін.).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Використання в мові предметно-образних назв відтінків основних кольорів – вишневий, буряковий, малиновий, помаранчевий, лимонний, морквяний, сріблястий, золотистий, піщаний, та ін..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Уміння відібрати однакові предмети різного кольору (олівці різних кольорів, м’ячі, по-різному розмальовані, різнокольорове листя одного дерева).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Уміння групувати предмети, однакові за кольором (червоні: м’яч, сукня тощо).</w:t>
            </w:r>
          </w:p>
          <w:p w:rsidR="00D049D1" w:rsidRPr="00CA2AB3" w:rsidRDefault="00D049D1" w:rsidP="00D049D1">
            <w:pPr>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xml:space="preserve"> Складання «Книги кольорів». Робота з кольоровими таблицями, кольоровим лото. Практичні вправи у виборі предметів заданого кольору. Розфарбування олівцями, фломастерами, фарбами орнаментів, малюнків за зразком і уявою).</w:t>
            </w:r>
          </w:p>
          <w:p w:rsidR="00D049D1" w:rsidRDefault="00D049D1" w:rsidP="00D049D1">
            <w:pPr>
              <w:rPr>
                <w:rFonts w:ascii="Times New Roman" w:hAnsi="Times New Roman"/>
                <w:b/>
                <w:sz w:val="28"/>
                <w:szCs w:val="28"/>
              </w:rPr>
            </w:pPr>
          </w:p>
          <w:p w:rsidR="00D049D1" w:rsidRPr="00CA2AB3" w:rsidRDefault="00D049D1" w:rsidP="00D049D1">
            <w:pPr>
              <w:jc w:val="both"/>
              <w:rPr>
                <w:rFonts w:ascii="Times New Roman" w:hAnsi="Times New Roman"/>
                <w:b/>
                <w:i/>
                <w:sz w:val="28"/>
                <w:szCs w:val="28"/>
              </w:rPr>
            </w:pPr>
            <w:r w:rsidRPr="00CA2AB3">
              <w:rPr>
                <w:rFonts w:ascii="Times New Roman" w:hAnsi="Times New Roman"/>
                <w:b/>
                <w:i/>
                <w:sz w:val="28"/>
                <w:szCs w:val="28"/>
              </w:rPr>
              <w:t>Форма і величина предметів</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Систематизація уявлень  дітей про колір, форму, величину предметів. Знаходження у навколишньому оточенні предметів певної форми, що повністю співпадають з простими геометричними фігурами (круг, трикутник, квадрат, куля, куб).</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Уміння підбирати предмети однакові зі зразком за </w:t>
            </w:r>
            <w:r w:rsidRPr="00CA2AB3">
              <w:rPr>
                <w:rFonts w:ascii="Times New Roman" w:hAnsi="Times New Roman"/>
                <w:sz w:val="28"/>
                <w:szCs w:val="28"/>
              </w:rPr>
              <w:lastRenderedPageBreak/>
              <w:t xml:space="preserve">формою і кольором, формою і величиною, тієї ж форми, але іншого кольору і величини.  Словесне позначення основних властивостей предметів. Поняття: великий-маленький, більший-менший; рівні за розміром, високий-низький, вищий-нижчий, рівні за висотою; товстий-тонкий, товщий-тонший, рівні за товщиною; широкий-вузький, ширший-вужчий, рівні за шириною; довгий- короткий, довший-коротший, рівні за довжиною. Визначення подібності та відміни між предметами на основі порівняння за певним зразком. </w:t>
            </w:r>
          </w:p>
          <w:p w:rsidR="00D049D1" w:rsidRPr="00CA2AB3" w:rsidRDefault="00D049D1" w:rsidP="00D049D1">
            <w:pPr>
              <w:jc w:val="both"/>
              <w:rPr>
                <w:rFonts w:ascii="Times New Roman" w:hAnsi="Times New Roman"/>
                <w:i/>
                <w:sz w:val="28"/>
                <w:szCs w:val="28"/>
              </w:rPr>
            </w:pP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Обведення геометричних фігур за допомогою трафаретів.</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 Виготовлення аплікації з готових геометричних фігур (в смужці кольорового паперу, вклеювання у зразок відповідних за величиною і формою фігур).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Складання геометричних фігур із заданої кількості паличок.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Викладання візерунків та зображень предметів за зразком та уявою з використанням геометричних фігур).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Практичні вправи з набором складових елементів геометричних фігур.</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Ігри: «Чарівна торбинка», «Добери за формою», «Геометричне лото», «Геометрична мозаїка» та ін.. Аплікації предметів, що складаються з однакових і відмінних геометричних фігур (наприклад «Сніговик», «Кораблик», «Тролейбус»). </w:t>
            </w:r>
          </w:p>
          <w:p w:rsidR="00D049D1" w:rsidRPr="00CA2AB3" w:rsidRDefault="00D049D1" w:rsidP="00D049D1">
            <w:pPr>
              <w:rPr>
                <w:rFonts w:ascii="Times New Roman" w:hAnsi="Times New Roman"/>
                <w:sz w:val="28"/>
                <w:szCs w:val="28"/>
              </w:rPr>
            </w:pPr>
            <w:r w:rsidRPr="00CA2AB3">
              <w:rPr>
                <w:rFonts w:ascii="Times New Roman" w:hAnsi="Times New Roman"/>
                <w:b/>
                <w:i/>
                <w:sz w:val="28"/>
                <w:szCs w:val="28"/>
              </w:rPr>
              <w:t>Уміння розповідати про різні властивості предметів</w:t>
            </w:r>
            <w:r w:rsidRPr="00CA2AB3">
              <w:rPr>
                <w:rFonts w:ascii="Times New Roman" w:hAnsi="Times New Roman"/>
                <w:sz w:val="28"/>
                <w:szCs w:val="28"/>
              </w:rPr>
              <w:t>.</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Якого кольору? З чого зроблене? Для чого використовується?</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(Ігри «Хто літає?»; «Їстівне-неїстівне»; відгадування загадок;)</w:t>
            </w:r>
          </w:p>
          <w:p w:rsidR="007428A2" w:rsidRDefault="007428A2" w:rsidP="00D049D1">
            <w:pPr>
              <w:jc w:val="both"/>
              <w:rPr>
                <w:rFonts w:ascii="Times New Roman" w:hAnsi="Times New Roman"/>
                <w:b/>
                <w:i/>
                <w:sz w:val="28"/>
                <w:szCs w:val="28"/>
              </w:rPr>
            </w:pPr>
          </w:p>
          <w:p w:rsidR="00D049D1" w:rsidRPr="00CA2AB3" w:rsidRDefault="00D049D1" w:rsidP="00D049D1">
            <w:pPr>
              <w:jc w:val="both"/>
              <w:rPr>
                <w:rFonts w:ascii="Times New Roman" w:hAnsi="Times New Roman"/>
                <w:b/>
                <w:sz w:val="28"/>
                <w:szCs w:val="28"/>
              </w:rPr>
            </w:pPr>
            <w:r w:rsidRPr="00CA2AB3">
              <w:rPr>
                <w:rFonts w:ascii="Times New Roman" w:hAnsi="Times New Roman"/>
                <w:b/>
                <w:i/>
                <w:sz w:val="28"/>
                <w:szCs w:val="28"/>
              </w:rPr>
              <w:t xml:space="preserve">Розміщення предметів у просторі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Уміння відтворити на обмеженій площині (парта, магнітна дошка, набірне полотно, аркуш паперу) розміщення одного реального предмета відносно інших за зразком і за словесною вказівкою. </w:t>
            </w:r>
          </w:p>
          <w:p w:rsidR="00D049D1" w:rsidRPr="00CA2AB3" w:rsidRDefault="00D049D1" w:rsidP="005A70A8">
            <w:pPr>
              <w:jc w:val="both"/>
              <w:rPr>
                <w:rFonts w:ascii="Times New Roman" w:hAnsi="Times New Roman"/>
                <w:sz w:val="28"/>
                <w:szCs w:val="28"/>
              </w:rPr>
            </w:pPr>
            <w:r w:rsidRPr="00CA2AB3">
              <w:rPr>
                <w:rFonts w:ascii="Times New Roman" w:hAnsi="Times New Roman"/>
                <w:sz w:val="28"/>
                <w:szCs w:val="28"/>
              </w:rPr>
              <w:t xml:space="preserve">Розуміння і точне словесне визначення просторових відношень між реальними </w:t>
            </w:r>
            <w:r w:rsidRPr="00CA2AB3">
              <w:rPr>
                <w:rFonts w:ascii="Times New Roman" w:hAnsi="Times New Roman"/>
                <w:sz w:val="28"/>
                <w:szCs w:val="28"/>
              </w:rPr>
              <w:lastRenderedPageBreak/>
              <w:t>предметами: вгорі, внизу, справа в кутку, в середині, в кінці, прямо;</w:t>
            </w:r>
          </w:p>
          <w:p w:rsidR="00D049D1" w:rsidRPr="00CA2AB3" w:rsidRDefault="00D049D1" w:rsidP="00D049D1">
            <w:pPr>
              <w:pStyle w:val="a4"/>
              <w:numPr>
                <w:ilvl w:val="0"/>
                <w:numId w:val="9"/>
              </w:numPr>
              <w:ind w:left="0"/>
              <w:jc w:val="both"/>
              <w:rPr>
                <w:rFonts w:ascii="Times New Roman" w:hAnsi="Times New Roman"/>
                <w:sz w:val="28"/>
                <w:szCs w:val="28"/>
              </w:rPr>
            </w:pPr>
            <w:r w:rsidRPr="00CA2AB3">
              <w:rPr>
                <w:rFonts w:ascii="Times New Roman" w:hAnsi="Times New Roman"/>
                <w:sz w:val="28"/>
                <w:szCs w:val="28"/>
              </w:rPr>
              <w:t>один за одним, поміж, перед, в  одному ряду, один над одним;</w:t>
            </w:r>
          </w:p>
          <w:p w:rsidR="00D049D1" w:rsidRPr="00CA2AB3" w:rsidRDefault="00D049D1" w:rsidP="00D049D1">
            <w:pPr>
              <w:pStyle w:val="a4"/>
              <w:numPr>
                <w:ilvl w:val="0"/>
                <w:numId w:val="9"/>
              </w:numPr>
              <w:ind w:left="0"/>
              <w:jc w:val="both"/>
              <w:rPr>
                <w:rFonts w:ascii="Times New Roman" w:hAnsi="Times New Roman"/>
                <w:sz w:val="28"/>
                <w:szCs w:val="28"/>
              </w:rPr>
            </w:pPr>
            <w:r w:rsidRPr="00CA2AB3">
              <w:rPr>
                <w:rFonts w:ascii="Times New Roman" w:hAnsi="Times New Roman"/>
                <w:sz w:val="28"/>
                <w:szCs w:val="28"/>
              </w:rPr>
              <w:t>верхній, нижній, лівий, правий  (куток);</w:t>
            </w:r>
          </w:p>
          <w:p w:rsidR="00D049D1" w:rsidRPr="00CA2AB3" w:rsidRDefault="00D049D1" w:rsidP="00D049D1">
            <w:pPr>
              <w:pStyle w:val="a4"/>
              <w:numPr>
                <w:ilvl w:val="0"/>
                <w:numId w:val="9"/>
              </w:numPr>
              <w:ind w:left="0"/>
              <w:jc w:val="both"/>
              <w:rPr>
                <w:rFonts w:ascii="Times New Roman" w:hAnsi="Times New Roman"/>
                <w:sz w:val="28"/>
                <w:szCs w:val="28"/>
              </w:rPr>
            </w:pPr>
            <w:r w:rsidRPr="00CA2AB3">
              <w:rPr>
                <w:rFonts w:ascii="Times New Roman" w:hAnsi="Times New Roman"/>
                <w:sz w:val="28"/>
                <w:szCs w:val="28"/>
              </w:rPr>
              <w:t>середина; правий, лівий, верхній, нижній  (бік).</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Уміння пояснювати на малюнку, візерунку, схемі розміщення предмета та його частин відносно інших.</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xml:space="preserve"> в розрізненні правого і лівого боку тіла людини.</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Практичні вправи у знаходженні предметів за словесним описом його розташування в реальній ситуації.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Виконання завдань учителя та однокласників помістити предмети в певне місце.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Розміщення 4-5 предметів (зображень) на обмеженій площині за зразком, за словесною інструкцією, по пам’яті із смужок кольорового паперу і геометричних фігур, розміщених горизонтально, вертикально, похило, утворюючи будь-які фігури.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Аналіз візерунків, схем, аплікацій. </w:t>
            </w:r>
          </w:p>
          <w:p w:rsidR="00D049D1" w:rsidRPr="00CA2AB3" w:rsidRDefault="00D049D1" w:rsidP="00D049D1">
            <w:pPr>
              <w:jc w:val="both"/>
              <w:rPr>
                <w:rFonts w:ascii="Times New Roman" w:hAnsi="Times New Roman"/>
                <w:sz w:val="28"/>
                <w:szCs w:val="28"/>
              </w:rPr>
            </w:pPr>
            <w:r w:rsidRPr="00CA2AB3">
              <w:rPr>
                <w:rFonts w:ascii="Times New Roman" w:hAnsi="Times New Roman"/>
                <w:sz w:val="28"/>
                <w:szCs w:val="28"/>
              </w:rPr>
              <w:t xml:space="preserve">Контурне зображення форм за допомогою паличок, предметів аплікації з готових геометричних фігур, складання цілого малюнка з розрізаного на 4-6 частин). </w:t>
            </w:r>
          </w:p>
          <w:p w:rsidR="007428A2" w:rsidRDefault="007428A2" w:rsidP="00D049D1">
            <w:pPr>
              <w:rPr>
                <w:rFonts w:ascii="Times New Roman" w:hAnsi="Times New Roman"/>
                <w:b/>
                <w:sz w:val="28"/>
                <w:szCs w:val="28"/>
              </w:rPr>
            </w:pPr>
          </w:p>
          <w:p w:rsidR="00D049D1" w:rsidRPr="00CA2AB3" w:rsidRDefault="00D049D1" w:rsidP="00D049D1">
            <w:pPr>
              <w:rPr>
                <w:rFonts w:ascii="Times New Roman" w:hAnsi="Times New Roman"/>
                <w:b/>
                <w:sz w:val="28"/>
                <w:szCs w:val="28"/>
              </w:rPr>
            </w:pPr>
            <w:r w:rsidRPr="00CA2AB3">
              <w:rPr>
                <w:rFonts w:ascii="Times New Roman" w:hAnsi="Times New Roman"/>
                <w:b/>
                <w:sz w:val="28"/>
                <w:szCs w:val="28"/>
              </w:rPr>
              <w:t>Розвиток логічного мислення</w:t>
            </w:r>
          </w:p>
          <w:p w:rsidR="00D049D1" w:rsidRPr="00CA2AB3" w:rsidRDefault="00D049D1" w:rsidP="00D049D1">
            <w:pPr>
              <w:rPr>
                <w:rFonts w:ascii="Times New Roman" w:hAnsi="Times New Roman"/>
                <w:sz w:val="28"/>
                <w:szCs w:val="28"/>
              </w:rPr>
            </w:pPr>
            <w:r w:rsidRPr="00CA2AB3">
              <w:rPr>
                <w:rFonts w:ascii="Times New Roman" w:hAnsi="Times New Roman"/>
                <w:b/>
                <w:i/>
                <w:sz w:val="28"/>
                <w:szCs w:val="28"/>
              </w:rPr>
              <w:t>Уміння знаходити однакові властивості або ознаки предметів</w:t>
            </w:r>
            <w:r w:rsidRPr="00CA2AB3">
              <w:rPr>
                <w:rFonts w:ascii="Times New Roman" w:hAnsi="Times New Roman"/>
                <w:sz w:val="28"/>
                <w:szCs w:val="28"/>
              </w:rPr>
              <w:t>.</w:t>
            </w:r>
          </w:p>
          <w:p w:rsidR="00D049D1" w:rsidRPr="00CA2AB3" w:rsidRDefault="00D049D1" w:rsidP="00D049D1">
            <w:pPr>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«Чарівний мішечок»;  знаходження серед декількох однакових іграшок абро предметів двоє однакових).</w:t>
            </w:r>
          </w:p>
          <w:p w:rsidR="00D049D1" w:rsidRPr="00CA2AB3" w:rsidRDefault="00D049D1" w:rsidP="00D049D1">
            <w:pPr>
              <w:rPr>
                <w:rFonts w:ascii="Times New Roman" w:hAnsi="Times New Roman"/>
                <w:b/>
                <w:i/>
                <w:sz w:val="28"/>
                <w:szCs w:val="28"/>
              </w:rPr>
            </w:pPr>
            <w:r w:rsidRPr="00CA2AB3">
              <w:rPr>
                <w:rFonts w:ascii="Times New Roman" w:hAnsi="Times New Roman"/>
                <w:b/>
                <w:i/>
                <w:sz w:val="28"/>
                <w:szCs w:val="28"/>
              </w:rPr>
              <w:t>Уміння знаходити відмінне у властивостях предметів.</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На малюнках  знаходити предмет, що відрізняється від решти. Чим відрізняється предмет?).</w:t>
            </w:r>
          </w:p>
          <w:p w:rsidR="00D049D1" w:rsidRPr="00CA2AB3" w:rsidRDefault="00D049D1" w:rsidP="00D049D1">
            <w:pPr>
              <w:rPr>
                <w:rFonts w:ascii="Times New Roman" w:hAnsi="Times New Roman"/>
                <w:sz w:val="28"/>
                <w:szCs w:val="28"/>
              </w:rPr>
            </w:pPr>
          </w:p>
          <w:p w:rsidR="00D049D1" w:rsidRPr="00CA2AB3" w:rsidRDefault="00D049D1" w:rsidP="00D049D1">
            <w:pPr>
              <w:rPr>
                <w:rFonts w:ascii="Times New Roman" w:hAnsi="Times New Roman"/>
                <w:sz w:val="28"/>
                <w:szCs w:val="28"/>
              </w:rPr>
            </w:pPr>
            <w:r w:rsidRPr="00CA2AB3">
              <w:rPr>
                <w:rFonts w:ascii="Times New Roman" w:hAnsi="Times New Roman"/>
                <w:b/>
                <w:i/>
                <w:sz w:val="28"/>
                <w:szCs w:val="28"/>
              </w:rPr>
              <w:t>Уміння порівнювати предмети.</w:t>
            </w:r>
            <w:r w:rsidRPr="00CA2AB3">
              <w:rPr>
                <w:rFonts w:ascii="Times New Roman" w:hAnsi="Times New Roman"/>
                <w:sz w:val="28"/>
                <w:szCs w:val="28"/>
              </w:rPr>
              <w:t xml:space="preserve"> </w:t>
            </w:r>
          </w:p>
          <w:p w:rsidR="00D049D1" w:rsidRPr="00CA2AB3" w:rsidRDefault="00D049D1" w:rsidP="00D049D1">
            <w:pPr>
              <w:rPr>
                <w:rFonts w:ascii="Times New Roman" w:hAnsi="Times New Roman"/>
                <w:sz w:val="28"/>
                <w:szCs w:val="28"/>
              </w:rPr>
            </w:pPr>
            <w:r w:rsidRPr="00CA2AB3">
              <w:rPr>
                <w:rFonts w:ascii="Times New Roman" w:hAnsi="Times New Roman"/>
                <w:b/>
                <w:i/>
                <w:sz w:val="28"/>
                <w:szCs w:val="28"/>
              </w:rPr>
              <w:t>Порівнювати предмети між собою, знаходити схоже і відмінне.</w:t>
            </w:r>
            <w:r w:rsidRPr="00CA2AB3">
              <w:rPr>
                <w:rFonts w:ascii="Times New Roman" w:hAnsi="Times New Roman"/>
                <w:sz w:val="28"/>
                <w:szCs w:val="28"/>
              </w:rPr>
              <w:t xml:space="preserve"> </w:t>
            </w:r>
          </w:p>
          <w:p w:rsidR="00D049D1" w:rsidRPr="00CA2AB3" w:rsidRDefault="00D049D1" w:rsidP="00D049D1">
            <w:pPr>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xml:space="preserve">. Знаходження відмінностей на малюнках . Чим відрізняються дві пташки? Чим відрізняються </w:t>
            </w:r>
            <w:r w:rsidRPr="00CA2AB3">
              <w:rPr>
                <w:rFonts w:ascii="Times New Roman" w:hAnsi="Times New Roman"/>
                <w:sz w:val="28"/>
                <w:szCs w:val="28"/>
              </w:rPr>
              <w:lastRenderedPageBreak/>
              <w:t xml:space="preserve">дві чашки? тощо). </w:t>
            </w:r>
          </w:p>
          <w:p w:rsidR="00D049D1" w:rsidRPr="00CA2AB3" w:rsidRDefault="00D049D1" w:rsidP="00D049D1">
            <w:pPr>
              <w:rPr>
                <w:rFonts w:ascii="Times New Roman" w:hAnsi="Times New Roman"/>
                <w:sz w:val="28"/>
                <w:szCs w:val="28"/>
              </w:rPr>
            </w:pPr>
            <w:r w:rsidRPr="00CA2AB3">
              <w:rPr>
                <w:rFonts w:ascii="Times New Roman" w:hAnsi="Times New Roman"/>
                <w:b/>
                <w:i/>
                <w:sz w:val="28"/>
                <w:szCs w:val="28"/>
              </w:rPr>
              <w:t>Уміння класифікувати предмети (знаходити спільну ознаку предметів і поєднувати їх в однорідну групу</w:t>
            </w:r>
            <w:r w:rsidRPr="00CA2AB3">
              <w:rPr>
                <w:rFonts w:ascii="Times New Roman" w:hAnsi="Times New Roman"/>
                <w:sz w:val="28"/>
                <w:szCs w:val="28"/>
              </w:rPr>
              <w:t>).</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Навчання відбувається з опорою на наочне зображення.</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 xml:space="preserve"> Послідовність виконання завдань: Що намальоване? Назвати кожний предмет в ряду. Які спільні ознаки об’єднують предмети в ряду?</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Назвати  предмети в ряду однім словом (посуд, іграшки, квіти, фрукти, меблі, овочі).</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Вербальні завдання (перераховується декілька предметів ( наприклад: яблуко, груша, банан, слива.... ) назвати  що їх об’єднує однім словом);</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Ігри: «Що зайве»  Чому? Назвати відмінну ознаку. Як одним словом можна  назвати решту предметів?;  «Доміно»; «Я знаю  (п’ять імен хлопчиків ...; дівчаток, міст, річок, одягу  та ін.).</w:t>
            </w:r>
          </w:p>
          <w:p w:rsidR="00D049D1" w:rsidRPr="00CA2AB3" w:rsidRDefault="00D049D1" w:rsidP="00D049D1">
            <w:pPr>
              <w:rPr>
                <w:rFonts w:ascii="Times New Roman" w:hAnsi="Times New Roman"/>
                <w:sz w:val="28"/>
                <w:szCs w:val="28"/>
              </w:rPr>
            </w:pPr>
            <w:r w:rsidRPr="00CA2AB3">
              <w:rPr>
                <w:rFonts w:ascii="Times New Roman" w:hAnsi="Times New Roman"/>
                <w:b/>
                <w:i/>
                <w:sz w:val="28"/>
                <w:szCs w:val="28"/>
              </w:rPr>
              <w:t>Уміння встановлювати відношення між предметами і поняттями (рід-вид)</w:t>
            </w:r>
            <w:r w:rsidRPr="00CA2AB3">
              <w:rPr>
                <w:rFonts w:ascii="Times New Roman" w:hAnsi="Times New Roman"/>
                <w:sz w:val="28"/>
                <w:szCs w:val="28"/>
              </w:rPr>
              <w:t xml:space="preserve"> </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Формувати уявлення, - поняття «рід» ширше, ніж поняття «вид». Усі представники будь-якого роду мають спільні, властиві лише йому ознаки, за цієї ознакою чи ознаками і відбувається об’єднання.  (Гра: риба – короп; птах – ворона та ін..)</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xml:space="preserve">  Ставляться питання, що включають родове (дерева, кущі, квіти, риби, птахи тощо) і видові ознаки предметів (берези, дуби ...; шипшина, смородина,..; окунь, щука, плітка ...); питання: «Чого в лісі більше: дерев чи дубів?»; «Чого у полі більше: квітів чи ромашок?»).</w:t>
            </w:r>
          </w:p>
          <w:p w:rsidR="00D049D1" w:rsidRPr="00CA2AB3" w:rsidRDefault="00D049D1" w:rsidP="00155B01">
            <w:pPr>
              <w:jc w:val="both"/>
              <w:rPr>
                <w:rFonts w:ascii="Times New Roman" w:hAnsi="Times New Roman"/>
                <w:sz w:val="28"/>
                <w:szCs w:val="28"/>
              </w:rPr>
            </w:pPr>
            <w:r w:rsidRPr="00CA2AB3">
              <w:rPr>
                <w:rFonts w:ascii="Times New Roman" w:hAnsi="Times New Roman"/>
                <w:b/>
                <w:i/>
                <w:sz w:val="28"/>
                <w:szCs w:val="28"/>
              </w:rPr>
              <w:t>Уміння розрізняти протилежні за значенням поняття</w:t>
            </w:r>
            <w:r w:rsidRPr="00CA2AB3">
              <w:rPr>
                <w:rFonts w:ascii="Times New Roman" w:hAnsi="Times New Roman"/>
                <w:sz w:val="28"/>
                <w:szCs w:val="28"/>
              </w:rPr>
              <w:t>: день – ніч; світло-темрява. (</w:t>
            </w:r>
            <w:r w:rsidRPr="00CA2AB3">
              <w:rPr>
                <w:rFonts w:ascii="Times New Roman" w:hAnsi="Times New Roman"/>
                <w:i/>
                <w:sz w:val="28"/>
                <w:szCs w:val="28"/>
              </w:rPr>
              <w:t>Вправи</w:t>
            </w:r>
            <w:r w:rsidRPr="00CA2AB3">
              <w:rPr>
                <w:rFonts w:ascii="Times New Roman" w:hAnsi="Times New Roman"/>
                <w:sz w:val="28"/>
                <w:szCs w:val="28"/>
              </w:rPr>
              <w:t xml:space="preserve">. Кислий - ...; білий- ...; хоробрий -....,  сумний .... тощо). </w:t>
            </w:r>
          </w:p>
          <w:p w:rsidR="00D049D1" w:rsidRPr="00CA2AB3" w:rsidRDefault="00D049D1" w:rsidP="00155B01">
            <w:pPr>
              <w:jc w:val="both"/>
              <w:rPr>
                <w:rFonts w:ascii="Times New Roman" w:hAnsi="Times New Roman"/>
                <w:sz w:val="28"/>
                <w:szCs w:val="28"/>
              </w:rPr>
            </w:pPr>
          </w:p>
          <w:p w:rsidR="00D049D1" w:rsidRPr="00CA2AB3" w:rsidRDefault="00D049D1" w:rsidP="00155B01">
            <w:pPr>
              <w:jc w:val="both"/>
              <w:rPr>
                <w:rFonts w:ascii="Times New Roman" w:hAnsi="Times New Roman"/>
                <w:b/>
                <w:i/>
                <w:sz w:val="28"/>
                <w:szCs w:val="28"/>
              </w:rPr>
            </w:pPr>
            <w:r w:rsidRPr="00CA2AB3">
              <w:rPr>
                <w:rFonts w:ascii="Times New Roman" w:hAnsi="Times New Roman"/>
                <w:b/>
                <w:i/>
                <w:sz w:val="28"/>
                <w:szCs w:val="28"/>
              </w:rPr>
              <w:t xml:space="preserve">Уявлення: «Що відбувається в природі в різні пори року». </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Часові поняття: назва днів тижня та місяців у році, їх послідовність.</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 xml:space="preserve">Спостереження за явищами природи </w:t>
            </w:r>
            <w:r w:rsidR="006B600E">
              <w:rPr>
                <w:rFonts w:ascii="Times New Roman" w:hAnsi="Times New Roman"/>
                <w:sz w:val="28"/>
                <w:szCs w:val="28"/>
              </w:rPr>
              <w:t xml:space="preserve">у різні пори року </w:t>
            </w:r>
            <w:r w:rsidRPr="00CA2AB3">
              <w:rPr>
                <w:rFonts w:ascii="Times New Roman" w:hAnsi="Times New Roman"/>
                <w:sz w:val="28"/>
                <w:szCs w:val="28"/>
              </w:rPr>
              <w:t xml:space="preserve">та розповідь про них. </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t>Систематичні спостереження за змінами, що відбуваються в житті рослин, тварин та діяльності людей (ігри, одяг дітей, заняття дорослих).</w:t>
            </w:r>
          </w:p>
          <w:p w:rsidR="00D049D1" w:rsidRPr="00CA2AB3" w:rsidRDefault="00D049D1" w:rsidP="00155B01">
            <w:pPr>
              <w:jc w:val="both"/>
              <w:rPr>
                <w:rFonts w:ascii="Times New Roman" w:hAnsi="Times New Roman"/>
                <w:sz w:val="28"/>
                <w:szCs w:val="28"/>
              </w:rPr>
            </w:pPr>
            <w:r w:rsidRPr="00CA2AB3">
              <w:rPr>
                <w:rFonts w:ascii="Times New Roman" w:hAnsi="Times New Roman"/>
                <w:sz w:val="28"/>
                <w:szCs w:val="28"/>
              </w:rPr>
              <w:lastRenderedPageBreak/>
              <w:tab/>
              <w:t xml:space="preserve">Встановлення зв’язку між змінами погоди і сезонними змінами в житті рослин, тварин і діяльності людей. </w:t>
            </w:r>
          </w:p>
          <w:p w:rsidR="00D049D1" w:rsidRPr="00CA2AB3" w:rsidRDefault="00D049D1" w:rsidP="00D049D1">
            <w:pPr>
              <w:rPr>
                <w:rFonts w:ascii="Times New Roman" w:hAnsi="Times New Roman"/>
                <w:b/>
                <w:i/>
                <w:sz w:val="28"/>
                <w:szCs w:val="28"/>
              </w:rPr>
            </w:pPr>
          </w:p>
          <w:p w:rsidR="00D049D1" w:rsidRPr="00CA2AB3" w:rsidRDefault="00D049D1" w:rsidP="00D049D1">
            <w:pPr>
              <w:rPr>
                <w:rFonts w:ascii="Times New Roman" w:hAnsi="Times New Roman"/>
                <w:b/>
                <w:i/>
                <w:sz w:val="28"/>
                <w:szCs w:val="28"/>
              </w:rPr>
            </w:pPr>
            <w:r w:rsidRPr="00CA2AB3">
              <w:rPr>
                <w:rFonts w:ascii="Times New Roman" w:hAnsi="Times New Roman"/>
                <w:b/>
                <w:i/>
                <w:sz w:val="28"/>
                <w:szCs w:val="28"/>
              </w:rPr>
              <w:t>Розуміння послідовності зображених подій (3-4 малюнки).</w:t>
            </w:r>
          </w:p>
          <w:p w:rsidR="00D049D1" w:rsidRPr="00CA2AB3" w:rsidRDefault="00D049D1" w:rsidP="00D049D1">
            <w:pPr>
              <w:rPr>
                <w:rFonts w:ascii="Times New Roman" w:hAnsi="Times New Roman"/>
                <w:b/>
                <w:i/>
                <w:sz w:val="28"/>
                <w:szCs w:val="28"/>
              </w:rPr>
            </w:pPr>
            <w:r w:rsidRPr="00CA2AB3">
              <w:rPr>
                <w:rFonts w:ascii="Times New Roman" w:hAnsi="Times New Roman"/>
                <w:b/>
                <w:i/>
                <w:sz w:val="28"/>
                <w:szCs w:val="28"/>
              </w:rPr>
              <w:t xml:space="preserve">Розуміння прихованого змісту сюжетних малюнків. </w:t>
            </w:r>
          </w:p>
          <w:p w:rsidR="004B6163" w:rsidRPr="00CA2AB3" w:rsidRDefault="00D049D1" w:rsidP="004B6163">
            <w:pPr>
              <w:rPr>
                <w:rFonts w:ascii="Times New Roman" w:hAnsi="Times New Roman"/>
                <w:sz w:val="28"/>
                <w:szCs w:val="28"/>
              </w:rPr>
            </w:pPr>
            <w:r w:rsidRPr="00CA2AB3">
              <w:rPr>
                <w:rFonts w:ascii="Times New Roman" w:hAnsi="Times New Roman"/>
                <w:b/>
                <w:sz w:val="28"/>
                <w:szCs w:val="28"/>
              </w:rPr>
              <w:t>Розвиток довільної уваги.</w:t>
            </w:r>
            <w:r w:rsidR="004B6163" w:rsidRPr="00CA2AB3">
              <w:rPr>
                <w:rFonts w:ascii="Times New Roman" w:hAnsi="Times New Roman"/>
                <w:sz w:val="28"/>
                <w:szCs w:val="28"/>
              </w:rPr>
              <w:t xml:space="preserve"> Розвиток довільної уваги</w:t>
            </w:r>
            <w:r w:rsidR="004B6163" w:rsidRPr="00CA2AB3">
              <w:rPr>
                <w:rFonts w:ascii="Times New Roman" w:hAnsi="Times New Roman"/>
                <w:i/>
                <w:sz w:val="28"/>
                <w:szCs w:val="28"/>
              </w:rPr>
              <w:t xml:space="preserve"> </w:t>
            </w:r>
            <w:r w:rsidR="004B6163" w:rsidRPr="00CA2AB3">
              <w:rPr>
                <w:rFonts w:ascii="Times New Roman" w:hAnsi="Times New Roman"/>
                <w:sz w:val="28"/>
                <w:szCs w:val="28"/>
              </w:rPr>
              <w:t xml:space="preserve">відбувається під час формування знань про властивості предметів та їх розташування у просторі,  у процесі розвитку логічного мислення. </w:t>
            </w:r>
          </w:p>
          <w:p w:rsidR="004B6163" w:rsidRPr="00CA2AB3" w:rsidRDefault="004B6163" w:rsidP="004B6163">
            <w:pPr>
              <w:jc w:val="both"/>
              <w:rPr>
                <w:rFonts w:ascii="Times New Roman" w:hAnsi="Times New Roman"/>
                <w:sz w:val="28"/>
                <w:szCs w:val="28"/>
              </w:rPr>
            </w:pPr>
            <w:r w:rsidRPr="00CA2AB3">
              <w:rPr>
                <w:rFonts w:ascii="Times New Roman" w:hAnsi="Times New Roman"/>
                <w:sz w:val="28"/>
                <w:szCs w:val="28"/>
              </w:rPr>
              <w:t xml:space="preserve">Навчати управляти власною увагою (постійно називати вголос те, що потрібно тримати в  полі  власної уваги, більше міркувати вголос, на протязі тривалого часу утримувати свою увагу на тих чи інших предметах та їх окремих деталях, властивостях). </w:t>
            </w:r>
          </w:p>
          <w:p w:rsidR="004B6163" w:rsidRPr="00CA2AB3" w:rsidRDefault="004B6163" w:rsidP="004B6163">
            <w:pPr>
              <w:jc w:val="both"/>
              <w:rPr>
                <w:rFonts w:ascii="Times New Roman" w:hAnsi="Times New Roman"/>
                <w:sz w:val="28"/>
                <w:szCs w:val="28"/>
              </w:rPr>
            </w:pPr>
            <w:r w:rsidRPr="00CA2AB3">
              <w:rPr>
                <w:rFonts w:ascii="Times New Roman" w:hAnsi="Times New Roman"/>
                <w:sz w:val="28"/>
                <w:szCs w:val="28"/>
              </w:rPr>
              <w:t>Важливо розвивати мову та словниковий запас. Чим краще розвинена мова у дитини, чим вище рівень розвитку  психічних процесів, тим раніше формується довільна увага.</w:t>
            </w:r>
          </w:p>
          <w:p w:rsidR="00D049D1" w:rsidRPr="00CA2AB3" w:rsidRDefault="00D049D1" w:rsidP="00D049D1">
            <w:pPr>
              <w:rPr>
                <w:rFonts w:ascii="Times New Roman" w:hAnsi="Times New Roman"/>
                <w:b/>
                <w:sz w:val="28"/>
                <w:szCs w:val="28"/>
              </w:rPr>
            </w:pPr>
          </w:p>
          <w:p w:rsidR="004B6163" w:rsidRPr="00CA2AB3" w:rsidRDefault="004B6163" w:rsidP="004B6163">
            <w:pPr>
              <w:rPr>
                <w:rFonts w:ascii="Times New Roman" w:hAnsi="Times New Roman"/>
                <w:b/>
                <w:sz w:val="28"/>
                <w:szCs w:val="28"/>
              </w:rPr>
            </w:pPr>
            <w:r w:rsidRPr="00CA2AB3">
              <w:rPr>
                <w:rFonts w:ascii="Times New Roman" w:hAnsi="Times New Roman"/>
                <w:b/>
                <w:sz w:val="28"/>
                <w:szCs w:val="28"/>
              </w:rPr>
              <w:t>Розвиток  дрібної моторики рук</w:t>
            </w:r>
          </w:p>
          <w:p w:rsidR="004B6163" w:rsidRPr="00CA2AB3" w:rsidRDefault="004B6163" w:rsidP="00155B01">
            <w:pPr>
              <w:jc w:val="both"/>
              <w:rPr>
                <w:rFonts w:ascii="Times New Roman" w:hAnsi="Times New Roman"/>
                <w:b/>
                <w:sz w:val="28"/>
                <w:szCs w:val="28"/>
              </w:rPr>
            </w:pPr>
            <w:r w:rsidRPr="00CA2AB3">
              <w:rPr>
                <w:rFonts w:ascii="Times New Roman" w:hAnsi="Times New Roman"/>
                <w:b/>
                <w:sz w:val="28"/>
                <w:szCs w:val="28"/>
              </w:rPr>
              <w:t>(</w:t>
            </w:r>
            <w:r w:rsidRPr="00CA2AB3">
              <w:rPr>
                <w:rFonts w:ascii="Times New Roman" w:hAnsi="Times New Roman"/>
                <w:i/>
                <w:sz w:val="28"/>
                <w:szCs w:val="28"/>
              </w:rPr>
              <w:t>Вправи.</w:t>
            </w:r>
            <w:r w:rsidRPr="00CA2AB3">
              <w:rPr>
                <w:rFonts w:ascii="Times New Roman" w:hAnsi="Times New Roman"/>
                <w:b/>
                <w:sz w:val="28"/>
                <w:szCs w:val="28"/>
              </w:rPr>
              <w:t xml:space="preserve"> </w:t>
            </w:r>
            <w:r w:rsidRPr="00CA2AB3">
              <w:rPr>
                <w:rFonts w:ascii="Times New Roman" w:hAnsi="Times New Roman"/>
                <w:sz w:val="28"/>
                <w:szCs w:val="28"/>
              </w:rPr>
              <w:t>Виконання завдань з олівцем на папері (« Як хлопчику дійти до будинку?», «Як по річці пливтиме кораблик?», «Покажи шлях зайчика» тощо; малювання узорів;  перемальовування малюнків (за прикладом проби Н.Гуткіної)).</w:t>
            </w:r>
          </w:p>
          <w:p w:rsidR="004B6163" w:rsidRPr="00CA2AB3" w:rsidRDefault="004B6163" w:rsidP="004B6163">
            <w:pPr>
              <w:rPr>
                <w:rFonts w:ascii="Times New Roman" w:hAnsi="Times New Roman"/>
                <w:b/>
                <w:sz w:val="28"/>
                <w:szCs w:val="28"/>
              </w:rPr>
            </w:pPr>
            <w:r w:rsidRPr="00CA2AB3">
              <w:rPr>
                <w:rFonts w:ascii="Times New Roman" w:hAnsi="Times New Roman"/>
                <w:b/>
                <w:sz w:val="28"/>
                <w:szCs w:val="28"/>
              </w:rPr>
              <w:tab/>
            </w:r>
          </w:p>
          <w:p w:rsidR="00D049D1" w:rsidRPr="00CA2AB3" w:rsidRDefault="00D049D1" w:rsidP="00D049D1">
            <w:pPr>
              <w:rPr>
                <w:rFonts w:ascii="Times New Roman" w:hAnsi="Times New Roman"/>
                <w:b/>
                <w:sz w:val="28"/>
                <w:szCs w:val="28"/>
              </w:rPr>
            </w:pPr>
          </w:p>
          <w:p w:rsidR="00D049D1" w:rsidRDefault="00D049D1" w:rsidP="00D049D1">
            <w:pPr>
              <w:rPr>
                <w:rFonts w:ascii="Times New Roman" w:hAnsi="Times New Roman"/>
                <w:b/>
                <w:sz w:val="28"/>
                <w:szCs w:val="28"/>
              </w:rPr>
            </w:pPr>
          </w:p>
        </w:tc>
        <w:tc>
          <w:tcPr>
            <w:tcW w:w="3226" w:type="dxa"/>
          </w:tcPr>
          <w:p w:rsidR="004B6163" w:rsidRDefault="004B6163" w:rsidP="00D049D1">
            <w:pPr>
              <w:rPr>
                <w:rFonts w:ascii="Times New Roman CYR" w:hAnsi="Times New Roman CYR"/>
                <w:b/>
                <w:sz w:val="28"/>
                <w:szCs w:val="28"/>
              </w:rPr>
            </w:pPr>
            <w:r>
              <w:rPr>
                <w:rFonts w:ascii="Times New Roman CYR" w:hAnsi="Times New Roman CYR"/>
                <w:b/>
                <w:sz w:val="28"/>
                <w:szCs w:val="28"/>
              </w:rPr>
              <w:lastRenderedPageBreak/>
              <w:t xml:space="preserve">Учень/учениця </w:t>
            </w:r>
          </w:p>
          <w:p w:rsidR="004B6163" w:rsidRDefault="00155A13" w:rsidP="004B6163">
            <w:pPr>
              <w:rPr>
                <w:rFonts w:ascii="Times New Roman" w:hAnsi="Times New Roman"/>
                <w:b/>
                <w:i/>
                <w:sz w:val="28"/>
                <w:szCs w:val="28"/>
              </w:rPr>
            </w:pPr>
            <w:r>
              <w:rPr>
                <w:rFonts w:ascii="Times New Roman" w:hAnsi="Times New Roman"/>
                <w:b/>
                <w:i/>
                <w:sz w:val="28"/>
                <w:szCs w:val="28"/>
              </w:rPr>
              <w:t>у</w:t>
            </w:r>
            <w:r w:rsidR="004B6163" w:rsidRPr="004B6163">
              <w:rPr>
                <w:rFonts w:ascii="Times New Roman" w:hAnsi="Times New Roman"/>
                <w:b/>
                <w:i/>
                <w:sz w:val="28"/>
                <w:szCs w:val="28"/>
              </w:rPr>
              <w:t>міє</w:t>
            </w:r>
            <w:r w:rsidR="004B6163">
              <w:rPr>
                <w:rFonts w:ascii="Times New Roman" w:hAnsi="Times New Roman"/>
                <w:sz w:val="28"/>
                <w:szCs w:val="28"/>
              </w:rPr>
              <w:t xml:space="preserve">  </w:t>
            </w:r>
            <w:r w:rsidR="004B6163" w:rsidRPr="00CA2AB3">
              <w:rPr>
                <w:rFonts w:ascii="Times New Roman" w:hAnsi="Times New Roman"/>
                <w:sz w:val="28"/>
                <w:szCs w:val="28"/>
              </w:rPr>
              <w:t>визначати колір будь-якого предмета з допом</w:t>
            </w:r>
            <w:r w:rsidR="004B6163">
              <w:rPr>
                <w:rFonts w:ascii="Times New Roman" w:hAnsi="Times New Roman"/>
                <w:sz w:val="28"/>
                <w:szCs w:val="28"/>
              </w:rPr>
              <w:t xml:space="preserve">огою «таблиці кольорів»; </w:t>
            </w:r>
          </w:p>
          <w:p w:rsidR="00155A13" w:rsidRPr="00CA2AB3" w:rsidRDefault="00155A13" w:rsidP="00155A13">
            <w:pPr>
              <w:jc w:val="both"/>
              <w:rPr>
                <w:rFonts w:ascii="Times New Roman" w:hAnsi="Times New Roman"/>
                <w:sz w:val="28"/>
                <w:szCs w:val="28"/>
              </w:rPr>
            </w:pPr>
            <w:r w:rsidRPr="00CA2AB3">
              <w:rPr>
                <w:rFonts w:ascii="Times New Roman" w:hAnsi="Times New Roman"/>
                <w:sz w:val="28"/>
                <w:szCs w:val="28"/>
              </w:rPr>
              <w:t>ви</w:t>
            </w:r>
            <w:r>
              <w:rPr>
                <w:rFonts w:ascii="Times New Roman" w:hAnsi="Times New Roman"/>
                <w:sz w:val="28"/>
                <w:szCs w:val="28"/>
              </w:rPr>
              <w:t>брати предмет за назвою кольору;</w:t>
            </w:r>
          </w:p>
          <w:p w:rsidR="004B6163" w:rsidRDefault="00155A13" w:rsidP="00155A13">
            <w:pPr>
              <w:rPr>
                <w:rFonts w:ascii="Times New Roman" w:hAnsi="Times New Roman"/>
                <w:b/>
                <w:i/>
                <w:sz w:val="28"/>
                <w:szCs w:val="28"/>
              </w:rPr>
            </w:pPr>
            <w:r w:rsidRPr="00CA2AB3">
              <w:rPr>
                <w:rFonts w:ascii="Times New Roman" w:hAnsi="Times New Roman"/>
                <w:sz w:val="28"/>
                <w:szCs w:val="28"/>
              </w:rPr>
              <w:t>наз</w:t>
            </w:r>
            <w:r w:rsidR="005A70A8">
              <w:rPr>
                <w:rFonts w:ascii="Times New Roman" w:hAnsi="Times New Roman"/>
                <w:sz w:val="28"/>
                <w:szCs w:val="28"/>
              </w:rPr>
              <w:t>и</w:t>
            </w:r>
            <w:r w:rsidRPr="00CA2AB3">
              <w:rPr>
                <w:rFonts w:ascii="Times New Roman" w:hAnsi="Times New Roman"/>
                <w:sz w:val="28"/>
                <w:szCs w:val="28"/>
              </w:rPr>
              <w:t>вати основні і проміжні кольори та деякі  відтінки їх</w:t>
            </w:r>
            <w:r>
              <w:rPr>
                <w:rFonts w:ascii="Times New Roman" w:hAnsi="Times New Roman"/>
                <w:sz w:val="28"/>
                <w:szCs w:val="28"/>
              </w:rPr>
              <w:t>;</w:t>
            </w:r>
          </w:p>
          <w:p w:rsidR="004B6163" w:rsidRDefault="00155A13" w:rsidP="004B6163">
            <w:pPr>
              <w:rPr>
                <w:rFonts w:ascii="Times New Roman" w:hAnsi="Times New Roman"/>
                <w:b/>
                <w:i/>
                <w:sz w:val="28"/>
                <w:szCs w:val="28"/>
              </w:rPr>
            </w:pPr>
            <w:r>
              <w:rPr>
                <w:rFonts w:ascii="Times New Roman" w:hAnsi="Times New Roman"/>
                <w:sz w:val="28"/>
                <w:szCs w:val="28"/>
              </w:rPr>
              <w:t>в</w:t>
            </w:r>
            <w:r w:rsidRPr="00CA2AB3">
              <w:rPr>
                <w:rFonts w:ascii="Times New Roman" w:hAnsi="Times New Roman"/>
                <w:sz w:val="28"/>
                <w:szCs w:val="28"/>
              </w:rPr>
              <w:t>икорист</w:t>
            </w:r>
            <w:r>
              <w:rPr>
                <w:rFonts w:ascii="Times New Roman" w:hAnsi="Times New Roman"/>
                <w:sz w:val="28"/>
                <w:szCs w:val="28"/>
              </w:rPr>
              <w:t xml:space="preserve">овує </w:t>
            </w:r>
            <w:r w:rsidRPr="00CA2AB3">
              <w:rPr>
                <w:rFonts w:ascii="Times New Roman" w:hAnsi="Times New Roman"/>
                <w:sz w:val="28"/>
                <w:szCs w:val="28"/>
              </w:rPr>
              <w:t>в мові предметно-образн</w:t>
            </w:r>
            <w:r>
              <w:rPr>
                <w:rFonts w:ascii="Times New Roman" w:hAnsi="Times New Roman"/>
                <w:sz w:val="28"/>
                <w:szCs w:val="28"/>
              </w:rPr>
              <w:t xml:space="preserve">і </w:t>
            </w:r>
            <w:r w:rsidRPr="00CA2AB3">
              <w:rPr>
                <w:rFonts w:ascii="Times New Roman" w:hAnsi="Times New Roman"/>
                <w:sz w:val="28"/>
                <w:szCs w:val="28"/>
              </w:rPr>
              <w:t>назв</w:t>
            </w:r>
            <w:r>
              <w:rPr>
                <w:rFonts w:ascii="Times New Roman" w:hAnsi="Times New Roman"/>
                <w:sz w:val="28"/>
                <w:szCs w:val="28"/>
              </w:rPr>
              <w:t>и</w:t>
            </w:r>
            <w:r w:rsidRPr="00CA2AB3">
              <w:rPr>
                <w:rFonts w:ascii="Times New Roman" w:hAnsi="Times New Roman"/>
                <w:sz w:val="28"/>
                <w:szCs w:val="28"/>
              </w:rPr>
              <w:t xml:space="preserve"> відтінків основних кольорів</w:t>
            </w:r>
            <w:r>
              <w:rPr>
                <w:rFonts w:ascii="Times New Roman" w:hAnsi="Times New Roman"/>
                <w:sz w:val="28"/>
                <w:szCs w:val="28"/>
              </w:rPr>
              <w:t>;</w:t>
            </w:r>
          </w:p>
          <w:p w:rsidR="004B6163" w:rsidRDefault="00155A13" w:rsidP="004B6163">
            <w:pPr>
              <w:rPr>
                <w:rFonts w:ascii="Times New Roman" w:hAnsi="Times New Roman"/>
                <w:b/>
                <w:i/>
                <w:sz w:val="28"/>
                <w:szCs w:val="28"/>
              </w:rPr>
            </w:pPr>
            <w:r w:rsidRPr="00CA2AB3">
              <w:rPr>
                <w:rFonts w:ascii="Times New Roman" w:hAnsi="Times New Roman"/>
                <w:sz w:val="28"/>
                <w:szCs w:val="28"/>
              </w:rPr>
              <w:t>відібрати однакові предмети різного кольору</w:t>
            </w:r>
            <w:r>
              <w:rPr>
                <w:rFonts w:ascii="Times New Roman" w:hAnsi="Times New Roman"/>
                <w:sz w:val="28"/>
                <w:szCs w:val="28"/>
              </w:rPr>
              <w:t>;</w:t>
            </w:r>
          </w:p>
          <w:p w:rsidR="004B6163" w:rsidRDefault="00155A13" w:rsidP="004B6163">
            <w:pPr>
              <w:rPr>
                <w:rFonts w:ascii="Times New Roman" w:hAnsi="Times New Roman"/>
                <w:b/>
                <w:i/>
                <w:sz w:val="28"/>
                <w:szCs w:val="28"/>
              </w:rPr>
            </w:pPr>
            <w:r w:rsidRPr="00CA2AB3">
              <w:rPr>
                <w:rFonts w:ascii="Times New Roman" w:hAnsi="Times New Roman"/>
                <w:sz w:val="28"/>
                <w:szCs w:val="28"/>
              </w:rPr>
              <w:t>групувати предмети, однакові за кольором</w:t>
            </w:r>
            <w:r>
              <w:rPr>
                <w:rFonts w:ascii="Times New Roman" w:hAnsi="Times New Roman"/>
                <w:sz w:val="28"/>
                <w:szCs w:val="28"/>
              </w:rPr>
              <w:t>.</w:t>
            </w: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4B6163" w:rsidRDefault="004B6163" w:rsidP="004B6163">
            <w:pPr>
              <w:rPr>
                <w:rFonts w:ascii="Times New Roman" w:hAnsi="Times New Roman"/>
                <w:b/>
                <w:i/>
                <w:sz w:val="28"/>
                <w:szCs w:val="28"/>
              </w:rPr>
            </w:pPr>
          </w:p>
          <w:p w:rsidR="005A70A8" w:rsidRDefault="005A70A8" w:rsidP="004B6163">
            <w:pPr>
              <w:rPr>
                <w:rFonts w:ascii="Times New Roman" w:hAnsi="Times New Roman"/>
                <w:b/>
                <w:i/>
                <w:sz w:val="28"/>
                <w:szCs w:val="28"/>
              </w:rPr>
            </w:pPr>
          </w:p>
          <w:p w:rsidR="005A70A8" w:rsidRDefault="005A70A8" w:rsidP="004B6163">
            <w:pPr>
              <w:rPr>
                <w:rFonts w:ascii="Times New Roman" w:hAnsi="Times New Roman"/>
                <w:b/>
                <w:i/>
                <w:sz w:val="28"/>
                <w:szCs w:val="28"/>
              </w:rPr>
            </w:pPr>
          </w:p>
          <w:p w:rsidR="005A70A8" w:rsidRDefault="005A70A8" w:rsidP="004B6163">
            <w:pPr>
              <w:rPr>
                <w:rFonts w:ascii="Times New Roman" w:hAnsi="Times New Roman"/>
                <w:b/>
                <w:i/>
                <w:sz w:val="28"/>
                <w:szCs w:val="28"/>
              </w:rPr>
            </w:pPr>
          </w:p>
          <w:p w:rsidR="004B6163" w:rsidRPr="00CA2AB3" w:rsidRDefault="004B6163" w:rsidP="004B6163">
            <w:pPr>
              <w:rPr>
                <w:rFonts w:ascii="Times New Roman" w:hAnsi="Times New Roman"/>
                <w:sz w:val="28"/>
                <w:szCs w:val="28"/>
              </w:rPr>
            </w:pPr>
            <w:r w:rsidRPr="004B6163">
              <w:rPr>
                <w:rFonts w:ascii="Times New Roman" w:hAnsi="Times New Roman"/>
                <w:b/>
                <w:i/>
                <w:sz w:val="28"/>
                <w:szCs w:val="28"/>
              </w:rPr>
              <w:t>Уміє</w:t>
            </w:r>
            <w:r w:rsidR="005A70A8">
              <w:rPr>
                <w:rFonts w:ascii="Times New Roman" w:hAnsi="Times New Roman"/>
                <w:b/>
                <w:i/>
                <w:sz w:val="28"/>
                <w:szCs w:val="28"/>
              </w:rPr>
              <w:t>:</w:t>
            </w:r>
            <w:r>
              <w:rPr>
                <w:rFonts w:ascii="Times New Roman" w:hAnsi="Times New Roman"/>
                <w:sz w:val="28"/>
                <w:szCs w:val="28"/>
              </w:rPr>
              <w:t xml:space="preserve"> </w:t>
            </w:r>
            <w:r w:rsidRPr="00CA2AB3">
              <w:rPr>
                <w:rFonts w:ascii="Times New Roman" w:hAnsi="Times New Roman"/>
                <w:sz w:val="28"/>
                <w:szCs w:val="28"/>
              </w:rPr>
              <w:t xml:space="preserve"> правильно вибрати відповідну геометричну фігуру для визначення п</w:t>
            </w:r>
            <w:r w:rsidR="005A70A8">
              <w:rPr>
                <w:rFonts w:ascii="Times New Roman" w:hAnsi="Times New Roman"/>
                <w:sz w:val="28"/>
                <w:szCs w:val="28"/>
              </w:rPr>
              <w:t>ростої форми реального предмета;</w:t>
            </w:r>
          </w:p>
          <w:p w:rsidR="00155A13" w:rsidRDefault="005A70A8" w:rsidP="004B6163">
            <w:pPr>
              <w:rPr>
                <w:rFonts w:ascii="Times New Roman" w:hAnsi="Times New Roman"/>
                <w:b/>
                <w:i/>
                <w:sz w:val="28"/>
                <w:szCs w:val="28"/>
              </w:rPr>
            </w:pPr>
            <w:r>
              <w:rPr>
                <w:rFonts w:ascii="Times New Roman" w:hAnsi="Times New Roman"/>
                <w:sz w:val="28"/>
                <w:szCs w:val="28"/>
              </w:rPr>
              <w:t>с</w:t>
            </w:r>
            <w:r w:rsidR="00546D44">
              <w:rPr>
                <w:rFonts w:ascii="Times New Roman" w:hAnsi="Times New Roman"/>
                <w:sz w:val="28"/>
                <w:szCs w:val="28"/>
              </w:rPr>
              <w:t>ловесно</w:t>
            </w:r>
            <w:r w:rsidR="00715B93" w:rsidRPr="00CA2AB3">
              <w:rPr>
                <w:rFonts w:ascii="Times New Roman" w:hAnsi="Times New Roman"/>
                <w:sz w:val="28"/>
                <w:szCs w:val="28"/>
              </w:rPr>
              <w:t xml:space="preserve"> познач</w:t>
            </w:r>
            <w:r w:rsidR="00546D44">
              <w:rPr>
                <w:rFonts w:ascii="Times New Roman" w:hAnsi="Times New Roman"/>
                <w:sz w:val="28"/>
                <w:szCs w:val="28"/>
              </w:rPr>
              <w:t>а</w:t>
            </w:r>
            <w:r>
              <w:rPr>
                <w:rFonts w:ascii="Times New Roman" w:hAnsi="Times New Roman"/>
                <w:sz w:val="28"/>
                <w:szCs w:val="28"/>
              </w:rPr>
              <w:t>ти</w:t>
            </w:r>
            <w:r w:rsidR="00546D44">
              <w:rPr>
                <w:rFonts w:ascii="Times New Roman" w:hAnsi="Times New Roman"/>
                <w:sz w:val="28"/>
                <w:szCs w:val="28"/>
              </w:rPr>
              <w:t xml:space="preserve"> </w:t>
            </w:r>
            <w:r w:rsidR="00715B93" w:rsidRPr="00CA2AB3">
              <w:rPr>
                <w:rFonts w:ascii="Times New Roman" w:hAnsi="Times New Roman"/>
                <w:sz w:val="28"/>
                <w:szCs w:val="28"/>
              </w:rPr>
              <w:t>основн</w:t>
            </w:r>
            <w:r w:rsidR="00546D44">
              <w:rPr>
                <w:rFonts w:ascii="Times New Roman" w:hAnsi="Times New Roman"/>
                <w:sz w:val="28"/>
                <w:szCs w:val="28"/>
              </w:rPr>
              <w:t xml:space="preserve">і </w:t>
            </w:r>
            <w:r w:rsidR="00715B93" w:rsidRPr="00CA2AB3">
              <w:rPr>
                <w:rFonts w:ascii="Times New Roman" w:hAnsi="Times New Roman"/>
                <w:sz w:val="28"/>
                <w:szCs w:val="28"/>
              </w:rPr>
              <w:t>властивост</w:t>
            </w:r>
            <w:r w:rsidR="00546D44">
              <w:rPr>
                <w:rFonts w:ascii="Times New Roman" w:hAnsi="Times New Roman"/>
                <w:sz w:val="28"/>
                <w:szCs w:val="28"/>
              </w:rPr>
              <w:t xml:space="preserve">і </w:t>
            </w:r>
            <w:r w:rsidR="00715B93" w:rsidRPr="00CA2AB3">
              <w:rPr>
                <w:rFonts w:ascii="Times New Roman" w:hAnsi="Times New Roman"/>
                <w:sz w:val="28"/>
                <w:szCs w:val="28"/>
              </w:rPr>
              <w:lastRenderedPageBreak/>
              <w:t>предметів</w:t>
            </w:r>
            <w:r w:rsidR="007428A2">
              <w:rPr>
                <w:rFonts w:ascii="Times New Roman" w:hAnsi="Times New Roman"/>
                <w:sz w:val="28"/>
                <w:szCs w:val="28"/>
              </w:rPr>
              <w:t>;</w:t>
            </w:r>
          </w:p>
          <w:p w:rsidR="004B6163" w:rsidRPr="00CA2AB3" w:rsidRDefault="004B6163" w:rsidP="004B6163">
            <w:pPr>
              <w:rPr>
                <w:rFonts w:ascii="Times New Roman" w:hAnsi="Times New Roman"/>
                <w:sz w:val="28"/>
                <w:szCs w:val="28"/>
              </w:rPr>
            </w:pPr>
            <w:r w:rsidRPr="00CA2AB3">
              <w:rPr>
                <w:rFonts w:ascii="Times New Roman" w:hAnsi="Times New Roman"/>
                <w:sz w:val="28"/>
                <w:szCs w:val="28"/>
              </w:rPr>
              <w:t>визначати величину предмета за допомогою слів, що визначають його ве</w:t>
            </w:r>
            <w:r w:rsidR="005A70A8">
              <w:rPr>
                <w:rFonts w:ascii="Times New Roman" w:hAnsi="Times New Roman"/>
                <w:sz w:val="28"/>
                <w:szCs w:val="28"/>
              </w:rPr>
              <w:t>личину, висоту, довжину, ширину;</w:t>
            </w:r>
          </w:p>
          <w:p w:rsidR="005A70A8" w:rsidRDefault="004B6163" w:rsidP="005A70A8">
            <w:pPr>
              <w:rPr>
                <w:rFonts w:ascii="Times New Roman" w:hAnsi="Times New Roman"/>
                <w:sz w:val="28"/>
                <w:szCs w:val="28"/>
              </w:rPr>
            </w:pPr>
            <w:r w:rsidRPr="00CA2AB3">
              <w:rPr>
                <w:rFonts w:ascii="Times New Roman" w:hAnsi="Times New Roman"/>
                <w:sz w:val="28"/>
                <w:szCs w:val="28"/>
              </w:rPr>
              <w:t>відтворити просторові відношення між предметами  та  відповідними словами пояснити розміщення одного предмета відносно іншого</w:t>
            </w:r>
            <w:r w:rsidR="007428A2">
              <w:rPr>
                <w:rFonts w:ascii="Times New Roman" w:hAnsi="Times New Roman"/>
                <w:sz w:val="28"/>
                <w:szCs w:val="28"/>
              </w:rPr>
              <w:t xml:space="preserve">; </w:t>
            </w:r>
          </w:p>
          <w:p w:rsidR="004B6163" w:rsidRPr="00CA2AB3" w:rsidRDefault="004B6163" w:rsidP="005A70A8">
            <w:pPr>
              <w:rPr>
                <w:rFonts w:ascii="Times New Roman" w:hAnsi="Times New Roman"/>
                <w:sz w:val="28"/>
                <w:szCs w:val="28"/>
              </w:rPr>
            </w:pPr>
            <w:r w:rsidRPr="00CA2AB3">
              <w:rPr>
                <w:rFonts w:ascii="Times New Roman" w:hAnsi="Times New Roman"/>
                <w:sz w:val="28"/>
                <w:szCs w:val="28"/>
              </w:rPr>
              <w:t>групувати предмети</w:t>
            </w:r>
            <w:r w:rsidR="005A70A8">
              <w:rPr>
                <w:rFonts w:ascii="Times New Roman" w:hAnsi="Times New Roman"/>
                <w:sz w:val="28"/>
                <w:szCs w:val="28"/>
              </w:rPr>
              <w:t xml:space="preserve"> за кольором, формою, величиною;</w:t>
            </w:r>
          </w:p>
          <w:p w:rsidR="004B6163" w:rsidRPr="00CA2AB3" w:rsidRDefault="004B6163" w:rsidP="005A70A8">
            <w:pPr>
              <w:rPr>
                <w:rFonts w:ascii="Times New Roman" w:hAnsi="Times New Roman"/>
                <w:sz w:val="28"/>
                <w:szCs w:val="28"/>
              </w:rPr>
            </w:pPr>
            <w:r w:rsidRPr="00CA2AB3">
              <w:rPr>
                <w:rFonts w:ascii="Times New Roman" w:hAnsi="Times New Roman"/>
                <w:sz w:val="28"/>
                <w:szCs w:val="28"/>
              </w:rPr>
              <w:t xml:space="preserve">знаходити </w:t>
            </w:r>
            <w:r w:rsidR="007428A2">
              <w:rPr>
                <w:rFonts w:ascii="Times New Roman" w:hAnsi="Times New Roman"/>
                <w:sz w:val="28"/>
                <w:szCs w:val="28"/>
              </w:rPr>
              <w:t>однакові властивості предметів; розповідати про різні властивості предметів.</w:t>
            </w:r>
          </w:p>
          <w:p w:rsidR="005A70A8" w:rsidRDefault="005A70A8" w:rsidP="004B6163">
            <w:pPr>
              <w:ind w:firstLine="708"/>
              <w:rPr>
                <w:rFonts w:ascii="Times New Roman" w:hAnsi="Times New Roman"/>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7428A2" w:rsidRDefault="007428A2" w:rsidP="007428A2">
            <w:pPr>
              <w:rPr>
                <w:rFonts w:ascii="Times New Roman" w:hAnsi="Times New Roman"/>
                <w:b/>
                <w:i/>
                <w:sz w:val="28"/>
                <w:szCs w:val="28"/>
              </w:rPr>
            </w:pPr>
          </w:p>
          <w:p w:rsidR="00B278A2" w:rsidRDefault="00B278A2" w:rsidP="007428A2">
            <w:pPr>
              <w:rPr>
                <w:rFonts w:ascii="Times New Roman" w:hAnsi="Times New Roman"/>
                <w:b/>
                <w:i/>
                <w:sz w:val="28"/>
                <w:szCs w:val="28"/>
              </w:rPr>
            </w:pPr>
          </w:p>
          <w:p w:rsidR="00B278A2" w:rsidRDefault="00B278A2" w:rsidP="007428A2">
            <w:pPr>
              <w:rPr>
                <w:rFonts w:ascii="Times New Roman" w:hAnsi="Times New Roman"/>
                <w:b/>
                <w:i/>
                <w:sz w:val="28"/>
                <w:szCs w:val="28"/>
              </w:rPr>
            </w:pPr>
          </w:p>
          <w:p w:rsidR="007428A2" w:rsidRDefault="005A70A8" w:rsidP="007428A2">
            <w:pPr>
              <w:rPr>
                <w:rFonts w:ascii="Times New Roman" w:hAnsi="Times New Roman"/>
                <w:sz w:val="28"/>
                <w:szCs w:val="28"/>
              </w:rPr>
            </w:pPr>
            <w:r w:rsidRPr="005A70A8">
              <w:rPr>
                <w:rFonts w:ascii="Times New Roman" w:hAnsi="Times New Roman"/>
                <w:b/>
                <w:i/>
                <w:sz w:val="28"/>
                <w:szCs w:val="28"/>
              </w:rPr>
              <w:t xml:space="preserve">Уміє: </w:t>
            </w:r>
            <w:r w:rsidR="007428A2" w:rsidRPr="00CA2AB3">
              <w:rPr>
                <w:rFonts w:ascii="Times New Roman" w:hAnsi="Times New Roman"/>
                <w:sz w:val="28"/>
                <w:szCs w:val="28"/>
              </w:rPr>
              <w:t>відтворити на обмеж</w:t>
            </w:r>
            <w:r w:rsidR="007428A2">
              <w:rPr>
                <w:rFonts w:ascii="Times New Roman" w:hAnsi="Times New Roman"/>
                <w:sz w:val="28"/>
                <w:szCs w:val="28"/>
              </w:rPr>
              <w:t xml:space="preserve">еній площині </w:t>
            </w:r>
            <w:r w:rsidR="007428A2" w:rsidRPr="00CA2AB3">
              <w:rPr>
                <w:rFonts w:ascii="Times New Roman" w:hAnsi="Times New Roman"/>
                <w:sz w:val="28"/>
                <w:szCs w:val="28"/>
              </w:rPr>
              <w:t xml:space="preserve">розміщення одного реального предмета відносно інших за зразком і за словесною </w:t>
            </w:r>
            <w:r w:rsidR="007428A2" w:rsidRPr="00CA2AB3">
              <w:rPr>
                <w:rFonts w:ascii="Times New Roman" w:hAnsi="Times New Roman"/>
                <w:sz w:val="28"/>
                <w:szCs w:val="28"/>
              </w:rPr>
              <w:lastRenderedPageBreak/>
              <w:t>вказівкою</w:t>
            </w:r>
            <w:r w:rsidR="007428A2">
              <w:rPr>
                <w:rFonts w:ascii="Times New Roman" w:hAnsi="Times New Roman"/>
                <w:sz w:val="28"/>
                <w:szCs w:val="28"/>
              </w:rPr>
              <w:t>.</w:t>
            </w:r>
          </w:p>
          <w:p w:rsidR="007428A2" w:rsidRPr="007428A2" w:rsidRDefault="007428A2" w:rsidP="007428A2">
            <w:pPr>
              <w:rPr>
                <w:rFonts w:ascii="Times New Roman" w:hAnsi="Times New Roman"/>
                <w:b/>
                <w:i/>
                <w:sz w:val="28"/>
                <w:szCs w:val="28"/>
              </w:rPr>
            </w:pPr>
            <w:r w:rsidRPr="007428A2">
              <w:rPr>
                <w:rFonts w:ascii="Times New Roman" w:hAnsi="Times New Roman"/>
                <w:b/>
                <w:i/>
                <w:sz w:val="28"/>
                <w:szCs w:val="28"/>
              </w:rPr>
              <w:t>Розуміє  і  робить</w:t>
            </w:r>
            <w:r>
              <w:rPr>
                <w:rFonts w:ascii="Times New Roman" w:hAnsi="Times New Roman"/>
                <w:sz w:val="28"/>
                <w:szCs w:val="28"/>
              </w:rPr>
              <w:t xml:space="preserve"> </w:t>
            </w:r>
            <w:r w:rsidRPr="00CA2AB3">
              <w:rPr>
                <w:rFonts w:ascii="Times New Roman" w:hAnsi="Times New Roman"/>
                <w:sz w:val="28"/>
                <w:szCs w:val="28"/>
              </w:rPr>
              <w:t>точне словесне визначення просторових відношень між реальними предметами</w:t>
            </w:r>
            <w:r>
              <w:rPr>
                <w:rFonts w:ascii="Times New Roman" w:hAnsi="Times New Roman"/>
                <w:sz w:val="28"/>
                <w:szCs w:val="28"/>
              </w:rPr>
              <w:t>.</w:t>
            </w: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5A70A8" w:rsidRDefault="005A70A8" w:rsidP="004B6163">
            <w:pPr>
              <w:ind w:firstLine="708"/>
              <w:rPr>
                <w:rFonts w:ascii="Times New Roman" w:hAnsi="Times New Roman"/>
                <w:sz w:val="28"/>
                <w:szCs w:val="28"/>
              </w:rPr>
            </w:pPr>
          </w:p>
          <w:p w:rsidR="004B6163" w:rsidRPr="00CA2AB3" w:rsidRDefault="005A70A8" w:rsidP="007428A2">
            <w:pPr>
              <w:rPr>
                <w:rFonts w:ascii="Times New Roman" w:hAnsi="Times New Roman"/>
                <w:sz w:val="28"/>
                <w:szCs w:val="28"/>
              </w:rPr>
            </w:pPr>
            <w:r w:rsidRPr="005A70A8">
              <w:rPr>
                <w:rFonts w:ascii="Times New Roman" w:hAnsi="Times New Roman"/>
                <w:b/>
                <w:i/>
                <w:sz w:val="28"/>
                <w:szCs w:val="28"/>
              </w:rPr>
              <w:t>Уміє:</w:t>
            </w:r>
            <w:r>
              <w:rPr>
                <w:rFonts w:ascii="Times New Roman" w:hAnsi="Times New Roman"/>
                <w:sz w:val="28"/>
                <w:szCs w:val="28"/>
              </w:rPr>
              <w:t xml:space="preserve"> </w:t>
            </w:r>
            <w:r w:rsidR="004B6163" w:rsidRPr="00CA2AB3">
              <w:rPr>
                <w:rFonts w:ascii="Times New Roman" w:hAnsi="Times New Roman"/>
                <w:sz w:val="28"/>
                <w:szCs w:val="28"/>
              </w:rPr>
              <w:t>знаходити ві</w:t>
            </w:r>
            <w:r w:rsidR="007428A2">
              <w:rPr>
                <w:rFonts w:ascii="Times New Roman" w:hAnsi="Times New Roman"/>
                <w:sz w:val="28"/>
                <w:szCs w:val="28"/>
              </w:rPr>
              <w:t xml:space="preserve">дмінне у властивостях предметів; </w:t>
            </w:r>
            <w:r w:rsidR="004B6163" w:rsidRPr="00CA2AB3">
              <w:rPr>
                <w:rFonts w:ascii="Times New Roman" w:hAnsi="Times New Roman"/>
                <w:sz w:val="28"/>
                <w:szCs w:val="28"/>
              </w:rPr>
              <w:t>порівнювати предмети між собою, знаходити схоже і відмінне</w:t>
            </w:r>
            <w:r w:rsidR="007428A2">
              <w:rPr>
                <w:rFonts w:ascii="Times New Roman" w:hAnsi="Times New Roman"/>
                <w:sz w:val="28"/>
                <w:szCs w:val="28"/>
              </w:rPr>
              <w:t xml:space="preserve">; </w:t>
            </w:r>
          </w:p>
          <w:p w:rsidR="004B6163" w:rsidRPr="00CA2AB3" w:rsidRDefault="004B6163" w:rsidP="007428A2">
            <w:pPr>
              <w:rPr>
                <w:rFonts w:ascii="Times New Roman" w:hAnsi="Times New Roman"/>
                <w:sz w:val="28"/>
                <w:szCs w:val="28"/>
              </w:rPr>
            </w:pPr>
            <w:r w:rsidRPr="00CA2AB3">
              <w:rPr>
                <w:rFonts w:ascii="Times New Roman" w:hAnsi="Times New Roman"/>
                <w:sz w:val="28"/>
                <w:szCs w:val="28"/>
              </w:rPr>
              <w:t>класифікувати предмети (знаходити спільну ознаку предметів і п</w:t>
            </w:r>
            <w:r w:rsidR="007428A2">
              <w:rPr>
                <w:rFonts w:ascii="Times New Roman" w:hAnsi="Times New Roman"/>
                <w:sz w:val="28"/>
                <w:szCs w:val="28"/>
              </w:rPr>
              <w:t>оєднувати їх в однорідну групу);</w:t>
            </w:r>
          </w:p>
          <w:p w:rsidR="004B6163" w:rsidRPr="007428A2" w:rsidRDefault="004B6163" w:rsidP="007428A2">
            <w:pPr>
              <w:rPr>
                <w:rFonts w:ascii="Times New Roman" w:hAnsi="Times New Roman"/>
                <w:sz w:val="28"/>
                <w:szCs w:val="28"/>
              </w:rPr>
            </w:pPr>
            <w:r w:rsidRPr="00CA2AB3">
              <w:rPr>
                <w:rFonts w:ascii="Times New Roman" w:hAnsi="Times New Roman"/>
                <w:sz w:val="28"/>
                <w:szCs w:val="28"/>
              </w:rPr>
              <w:t>встановлювати відношення між відомими п</w:t>
            </w:r>
            <w:r w:rsidR="007428A2">
              <w:rPr>
                <w:rFonts w:ascii="Times New Roman" w:hAnsi="Times New Roman"/>
                <w:sz w:val="28"/>
                <w:szCs w:val="28"/>
              </w:rPr>
              <w:t>редметами і поняттями (рід-вид);</w:t>
            </w:r>
            <w:r w:rsidRPr="00CA2AB3">
              <w:rPr>
                <w:rFonts w:ascii="Times New Roman" w:hAnsi="Times New Roman"/>
                <w:sz w:val="28"/>
                <w:szCs w:val="28"/>
              </w:rPr>
              <w:t xml:space="preserve"> </w:t>
            </w:r>
            <w:r w:rsidR="007428A2" w:rsidRPr="007428A2">
              <w:rPr>
                <w:rFonts w:ascii="Times New Roman" w:hAnsi="Times New Roman"/>
                <w:sz w:val="28"/>
                <w:szCs w:val="28"/>
              </w:rPr>
              <w:lastRenderedPageBreak/>
              <w:t>розрізняти протилежні за значенням поняття</w:t>
            </w:r>
            <w:r w:rsidR="007428A2">
              <w:rPr>
                <w:rFonts w:ascii="Times New Roman" w:hAnsi="Times New Roman"/>
                <w:sz w:val="28"/>
                <w:szCs w:val="28"/>
              </w:rPr>
              <w:t>;</w:t>
            </w:r>
          </w:p>
          <w:p w:rsidR="004B6163" w:rsidRDefault="007428A2" w:rsidP="007428A2">
            <w:pPr>
              <w:rPr>
                <w:rFonts w:ascii="Times New Roman" w:hAnsi="Times New Roman"/>
                <w:sz w:val="28"/>
                <w:szCs w:val="28"/>
              </w:rPr>
            </w:pPr>
            <w:r w:rsidRPr="007428A2">
              <w:rPr>
                <w:rFonts w:ascii="Times New Roman" w:hAnsi="Times New Roman"/>
                <w:b/>
                <w:i/>
                <w:sz w:val="28"/>
                <w:szCs w:val="28"/>
              </w:rPr>
              <w:t xml:space="preserve">розрізняє </w:t>
            </w:r>
            <w:r w:rsidRPr="007428A2">
              <w:rPr>
                <w:rFonts w:ascii="Times New Roman" w:hAnsi="Times New Roman"/>
                <w:sz w:val="28"/>
                <w:szCs w:val="28"/>
              </w:rPr>
              <w:t>протилежні за значенням поняття</w:t>
            </w:r>
            <w:r>
              <w:rPr>
                <w:rFonts w:ascii="Times New Roman" w:hAnsi="Times New Roman"/>
                <w:sz w:val="28"/>
                <w:szCs w:val="28"/>
              </w:rPr>
              <w:t>;</w:t>
            </w:r>
          </w:p>
          <w:p w:rsidR="007428A2" w:rsidRDefault="007428A2" w:rsidP="007428A2">
            <w:pPr>
              <w:rPr>
                <w:rFonts w:ascii="Times New Roman" w:hAnsi="Times New Roman"/>
                <w:b/>
                <w:i/>
                <w:sz w:val="28"/>
                <w:szCs w:val="28"/>
              </w:rPr>
            </w:pPr>
            <w:r w:rsidRPr="007428A2">
              <w:rPr>
                <w:rFonts w:ascii="Times New Roman" w:hAnsi="Times New Roman"/>
                <w:b/>
                <w:i/>
                <w:sz w:val="28"/>
                <w:szCs w:val="28"/>
              </w:rPr>
              <w:t>за допомогою дорослого</w:t>
            </w:r>
          </w:p>
          <w:p w:rsidR="00C167DA" w:rsidRPr="00CA2AB3" w:rsidRDefault="007428A2" w:rsidP="00C167DA">
            <w:pPr>
              <w:rPr>
                <w:rFonts w:ascii="Times New Roman" w:hAnsi="Times New Roman"/>
                <w:sz w:val="28"/>
                <w:szCs w:val="28"/>
              </w:rPr>
            </w:pPr>
            <w:r w:rsidRPr="007428A2">
              <w:rPr>
                <w:rFonts w:ascii="Times New Roman" w:hAnsi="Times New Roman"/>
                <w:sz w:val="28"/>
                <w:szCs w:val="28"/>
              </w:rPr>
              <w:t xml:space="preserve">називає дня тижня </w:t>
            </w:r>
            <w:r w:rsidRPr="007428A2">
              <w:rPr>
                <w:rFonts w:ascii="Times New Roman" w:hAnsi="Times New Roman"/>
                <w:i/>
                <w:sz w:val="28"/>
                <w:szCs w:val="28"/>
              </w:rPr>
              <w:t xml:space="preserve"> </w:t>
            </w:r>
            <w:r w:rsidRPr="007428A2">
              <w:rPr>
                <w:rFonts w:ascii="Times New Roman" w:hAnsi="Times New Roman"/>
                <w:sz w:val="28"/>
                <w:szCs w:val="28"/>
              </w:rPr>
              <w:t xml:space="preserve">та </w:t>
            </w:r>
            <w:r w:rsidR="00C167DA">
              <w:rPr>
                <w:rFonts w:ascii="Times New Roman" w:hAnsi="Times New Roman"/>
                <w:sz w:val="28"/>
                <w:szCs w:val="28"/>
              </w:rPr>
              <w:t>послідовність місяців у році; встановлює зв’язки</w:t>
            </w:r>
            <w:r w:rsidR="006B600E">
              <w:rPr>
                <w:rFonts w:ascii="Times New Roman" w:hAnsi="Times New Roman"/>
                <w:sz w:val="28"/>
                <w:szCs w:val="28"/>
              </w:rPr>
              <w:t xml:space="preserve"> між змінами погоди в різні пори року та </w:t>
            </w:r>
            <w:r w:rsidR="00C167DA" w:rsidRPr="00CA2AB3">
              <w:rPr>
                <w:rFonts w:ascii="Times New Roman" w:hAnsi="Times New Roman"/>
                <w:sz w:val="28"/>
                <w:szCs w:val="28"/>
              </w:rPr>
              <w:t xml:space="preserve">змінами в житті рослин, тварин і діяльності людей. </w:t>
            </w:r>
          </w:p>
          <w:p w:rsidR="00C167DA" w:rsidRPr="00C167DA" w:rsidRDefault="00C167DA" w:rsidP="00C167DA">
            <w:pPr>
              <w:rPr>
                <w:rFonts w:ascii="Times New Roman" w:hAnsi="Times New Roman"/>
                <w:sz w:val="28"/>
                <w:szCs w:val="28"/>
              </w:rPr>
            </w:pPr>
            <w:r w:rsidRPr="00CA2AB3">
              <w:rPr>
                <w:rFonts w:ascii="Times New Roman" w:hAnsi="Times New Roman"/>
                <w:b/>
                <w:i/>
                <w:sz w:val="28"/>
                <w:szCs w:val="28"/>
              </w:rPr>
              <w:t>Розумі</w:t>
            </w:r>
            <w:r>
              <w:rPr>
                <w:rFonts w:ascii="Times New Roman" w:hAnsi="Times New Roman"/>
                <w:b/>
                <w:i/>
                <w:sz w:val="28"/>
                <w:szCs w:val="28"/>
              </w:rPr>
              <w:t xml:space="preserve">є та розповідає </w:t>
            </w:r>
            <w:r w:rsidRPr="00C167DA">
              <w:rPr>
                <w:rFonts w:ascii="Times New Roman" w:hAnsi="Times New Roman"/>
                <w:sz w:val="28"/>
                <w:szCs w:val="28"/>
              </w:rPr>
              <w:t>про послідовн</w:t>
            </w:r>
            <w:r>
              <w:rPr>
                <w:rFonts w:ascii="Times New Roman" w:hAnsi="Times New Roman"/>
                <w:sz w:val="28"/>
                <w:szCs w:val="28"/>
              </w:rPr>
              <w:t xml:space="preserve">ість </w:t>
            </w:r>
            <w:r w:rsidRPr="00C167DA">
              <w:rPr>
                <w:rFonts w:ascii="Times New Roman" w:hAnsi="Times New Roman"/>
                <w:sz w:val="28"/>
                <w:szCs w:val="28"/>
              </w:rPr>
              <w:t>зображених подій (3малюнки).</w:t>
            </w:r>
          </w:p>
          <w:p w:rsidR="007428A2" w:rsidRDefault="007428A2"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Default="00C167DA" w:rsidP="007428A2">
            <w:pPr>
              <w:rPr>
                <w:rFonts w:ascii="Times New Roman" w:hAnsi="Times New Roman"/>
                <w:i/>
                <w:sz w:val="28"/>
                <w:szCs w:val="28"/>
              </w:rPr>
            </w:pPr>
          </w:p>
          <w:p w:rsidR="00C167DA" w:rsidRPr="00C167DA" w:rsidRDefault="00C167DA" w:rsidP="00C167DA">
            <w:pPr>
              <w:rPr>
                <w:rFonts w:ascii="Times New Roman" w:hAnsi="Times New Roman"/>
                <w:b/>
                <w:i/>
                <w:sz w:val="28"/>
                <w:szCs w:val="28"/>
              </w:rPr>
            </w:pPr>
            <w:r w:rsidRPr="00C167DA">
              <w:rPr>
                <w:rFonts w:ascii="Times New Roman" w:hAnsi="Times New Roman"/>
                <w:b/>
                <w:i/>
                <w:sz w:val="28"/>
                <w:szCs w:val="28"/>
              </w:rPr>
              <w:t xml:space="preserve">Виконує </w:t>
            </w:r>
            <w:r w:rsidRPr="00CA2AB3">
              <w:rPr>
                <w:rFonts w:ascii="Times New Roman" w:hAnsi="Times New Roman"/>
                <w:sz w:val="28"/>
                <w:szCs w:val="28"/>
              </w:rPr>
              <w:t>завдан</w:t>
            </w:r>
            <w:r>
              <w:rPr>
                <w:rFonts w:ascii="Times New Roman" w:hAnsi="Times New Roman"/>
                <w:sz w:val="28"/>
                <w:szCs w:val="28"/>
              </w:rPr>
              <w:t xml:space="preserve">ня </w:t>
            </w:r>
            <w:r w:rsidRPr="00CA2AB3">
              <w:rPr>
                <w:rFonts w:ascii="Times New Roman" w:hAnsi="Times New Roman"/>
                <w:sz w:val="28"/>
                <w:szCs w:val="28"/>
              </w:rPr>
              <w:t>з малювання узо</w:t>
            </w:r>
            <w:r>
              <w:rPr>
                <w:rFonts w:ascii="Times New Roman" w:hAnsi="Times New Roman"/>
                <w:sz w:val="28"/>
                <w:szCs w:val="28"/>
              </w:rPr>
              <w:t xml:space="preserve">рів;  перемальовування малюнків. </w:t>
            </w:r>
          </w:p>
        </w:tc>
      </w:tr>
    </w:tbl>
    <w:p w:rsidR="00D049D1" w:rsidRPr="00CA2AB3" w:rsidRDefault="00D049D1" w:rsidP="00D049D1">
      <w:pPr>
        <w:spacing w:after="0" w:line="240" w:lineRule="auto"/>
        <w:rPr>
          <w:rFonts w:ascii="Times New Roman" w:hAnsi="Times New Roman"/>
          <w:b/>
          <w:sz w:val="28"/>
          <w:szCs w:val="28"/>
        </w:rPr>
      </w:pPr>
    </w:p>
    <w:p w:rsidR="00D049D1" w:rsidRPr="00CA2AB3" w:rsidRDefault="00D049D1" w:rsidP="00D049D1">
      <w:pPr>
        <w:spacing w:after="0" w:line="240" w:lineRule="auto"/>
        <w:jc w:val="both"/>
        <w:rPr>
          <w:rFonts w:ascii="Times New Roman" w:hAnsi="Times New Roman"/>
          <w:b/>
          <w:i/>
          <w:sz w:val="28"/>
          <w:szCs w:val="28"/>
        </w:rPr>
      </w:pPr>
    </w:p>
    <w:p w:rsidR="00D049D1" w:rsidRDefault="00D049D1" w:rsidP="00C167DA">
      <w:pPr>
        <w:spacing w:after="0" w:line="240" w:lineRule="auto"/>
        <w:jc w:val="center"/>
        <w:rPr>
          <w:rFonts w:ascii="Times New Roman" w:hAnsi="Times New Roman"/>
          <w:b/>
          <w:sz w:val="28"/>
          <w:szCs w:val="28"/>
        </w:rPr>
      </w:pPr>
      <w:r w:rsidRPr="00CA2AB3">
        <w:rPr>
          <w:rFonts w:ascii="Times New Roman" w:hAnsi="Times New Roman"/>
          <w:b/>
          <w:sz w:val="28"/>
          <w:szCs w:val="28"/>
        </w:rPr>
        <w:t>Другий рік навчання</w:t>
      </w:r>
    </w:p>
    <w:p w:rsidR="00C167DA" w:rsidRPr="00C167DA" w:rsidRDefault="00C167DA" w:rsidP="00C167DA">
      <w:pPr>
        <w:spacing w:after="0" w:line="240" w:lineRule="auto"/>
        <w:rPr>
          <w:rFonts w:ascii="Times New Roman" w:hAnsi="Times New Roman"/>
          <w:sz w:val="28"/>
          <w:szCs w:val="28"/>
        </w:rPr>
      </w:pPr>
    </w:p>
    <w:tbl>
      <w:tblPr>
        <w:tblStyle w:val="a3"/>
        <w:tblW w:w="0" w:type="auto"/>
        <w:tblLook w:val="04A0"/>
      </w:tblPr>
      <w:tblGrid>
        <w:gridCol w:w="6345"/>
        <w:gridCol w:w="3226"/>
      </w:tblGrid>
      <w:tr w:rsidR="00B278A2" w:rsidTr="00C167DA">
        <w:tc>
          <w:tcPr>
            <w:tcW w:w="6345" w:type="dxa"/>
          </w:tcPr>
          <w:p w:rsidR="00B278A2" w:rsidRDefault="00B278A2" w:rsidP="00B278A2">
            <w:pPr>
              <w:jc w:val="center"/>
              <w:rPr>
                <w:rFonts w:ascii="Times New Roman" w:hAnsi="Times New Roman"/>
                <w:b/>
                <w:sz w:val="28"/>
                <w:szCs w:val="28"/>
              </w:rPr>
            </w:pPr>
            <w:r>
              <w:rPr>
                <w:rFonts w:ascii="Times New Roman" w:hAnsi="Times New Roman"/>
                <w:b/>
                <w:sz w:val="28"/>
                <w:szCs w:val="28"/>
              </w:rPr>
              <w:t>Зміст корекційно-розвиткових занять</w:t>
            </w:r>
          </w:p>
          <w:p w:rsidR="00B278A2" w:rsidRDefault="00B278A2" w:rsidP="00B278A2">
            <w:pPr>
              <w:rPr>
                <w:rFonts w:ascii="Times New Roman" w:hAnsi="Times New Roman"/>
                <w:b/>
                <w:sz w:val="28"/>
                <w:szCs w:val="28"/>
              </w:rPr>
            </w:pPr>
            <w:r>
              <w:rPr>
                <w:rFonts w:ascii="Times New Roman" w:hAnsi="Times New Roman"/>
                <w:b/>
                <w:sz w:val="28"/>
                <w:szCs w:val="28"/>
              </w:rPr>
              <w:t xml:space="preserve"> </w:t>
            </w:r>
          </w:p>
          <w:p w:rsidR="00B278A2" w:rsidRPr="00CA2AB3" w:rsidRDefault="00B278A2" w:rsidP="00C167DA">
            <w:pPr>
              <w:ind w:firstLine="708"/>
              <w:rPr>
                <w:rFonts w:ascii="Times New Roman" w:hAnsi="Times New Roman"/>
                <w:b/>
                <w:sz w:val="28"/>
                <w:szCs w:val="28"/>
              </w:rPr>
            </w:pPr>
          </w:p>
        </w:tc>
        <w:tc>
          <w:tcPr>
            <w:tcW w:w="3226" w:type="dxa"/>
          </w:tcPr>
          <w:p w:rsidR="00B278A2" w:rsidRDefault="00B278A2" w:rsidP="00B278A2">
            <w:pPr>
              <w:rPr>
                <w:rFonts w:ascii="Times New Roman CYR" w:hAnsi="Times New Roman CYR"/>
                <w:b/>
                <w:sz w:val="28"/>
                <w:szCs w:val="28"/>
              </w:rPr>
            </w:pPr>
            <w:r>
              <w:rPr>
                <w:rFonts w:ascii="Times New Roman CYR" w:hAnsi="Times New Roman CYR"/>
                <w:b/>
                <w:sz w:val="28"/>
                <w:szCs w:val="28"/>
              </w:rPr>
              <w:t xml:space="preserve">Очікувані результати корекційного розвитку </w:t>
            </w:r>
          </w:p>
          <w:p w:rsidR="00B278A2" w:rsidRPr="00C167DA" w:rsidRDefault="00B278A2" w:rsidP="00B278A2">
            <w:pPr>
              <w:rPr>
                <w:rFonts w:ascii="Times New Roman" w:hAnsi="Times New Roman"/>
                <w:b/>
                <w:i/>
                <w:sz w:val="28"/>
                <w:szCs w:val="28"/>
              </w:rPr>
            </w:pPr>
            <w:r>
              <w:rPr>
                <w:rFonts w:ascii="Times New Roman" w:hAnsi="Times New Roman"/>
                <w:b/>
                <w:sz w:val="28"/>
                <w:szCs w:val="28"/>
              </w:rPr>
              <w:t>учнів</w:t>
            </w:r>
          </w:p>
        </w:tc>
      </w:tr>
      <w:tr w:rsidR="00C167DA" w:rsidTr="00C167DA">
        <w:tc>
          <w:tcPr>
            <w:tcW w:w="6345" w:type="dxa"/>
          </w:tcPr>
          <w:p w:rsidR="00C167DA" w:rsidRDefault="00C167DA" w:rsidP="00C167DA">
            <w:pPr>
              <w:ind w:firstLine="708"/>
              <w:rPr>
                <w:rFonts w:ascii="Times New Roman" w:hAnsi="Times New Roman"/>
                <w:sz w:val="28"/>
                <w:szCs w:val="28"/>
              </w:rPr>
            </w:pPr>
            <w:r w:rsidRPr="00CA2AB3">
              <w:rPr>
                <w:rFonts w:ascii="Times New Roman" w:hAnsi="Times New Roman"/>
                <w:b/>
                <w:sz w:val="28"/>
                <w:szCs w:val="28"/>
              </w:rPr>
              <w:t>Орієнтування у просторі</w:t>
            </w:r>
            <w:r w:rsidRPr="00CA2AB3">
              <w:rPr>
                <w:rFonts w:ascii="Times New Roman" w:hAnsi="Times New Roman"/>
                <w:sz w:val="28"/>
                <w:szCs w:val="28"/>
              </w:rPr>
              <w:t xml:space="preserve">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Уміння визначати положення одного предмета відносно іншого, відносно самого учня в навколишньому оточенні ( в класі, кімнаті, на шкільному подвір’ї), на малюнках, таблицях схемах. </w:t>
            </w:r>
          </w:p>
          <w:p w:rsidR="00C167DA" w:rsidRPr="00CA2AB3" w:rsidRDefault="00C167DA" w:rsidP="004A6022">
            <w:pPr>
              <w:rPr>
                <w:rFonts w:ascii="Times New Roman" w:hAnsi="Times New Roman"/>
                <w:sz w:val="28"/>
                <w:szCs w:val="28"/>
              </w:rPr>
            </w:pPr>
            <w:r w:rsidRPr="00CA2AB3">
              <w:rPr>
                <w:rFonts w:ascii="Times New Roman" w:hAnsi="Times New Roman"/>
                <w:sz w:val="28"/>
                <w:szCs w:val="28"/>
              </w:rPr>
              <w:lastRenderedPageBreak/>
              <w:t xml:space="preserve">Уміння знайти предмет за словесним описом його положення в реальній дійсності і на малюнках, схемах, таблицях.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Уміння розмістити предмет за завданням учителя.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Уміння розповісти про просторове розташування предмета, вживаючи слова, що виражають просторові відношення (прийменник в, на, біля, під, за, перед, поміж, після; прислівники справа-зліва, вліво-вправо, вгорі-внизу, справа-вліво та ін.).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Уміння розповісти про зміну положення предмета, відтворити по  пам’яті взаємне розміщення предметів. </w:t>
            </w:r>
          </w:p>
          <w:p w:rsidR="00C167DA" w:rsidRPr="00CA2AB3" w:rsidRDefault="00C167DA" w:rsidP="00155B01">
            <w:pPr>
              <w:ind w:firstLine="708"/>
              <w:jc w:val="both"/>
              <w:rPr>
                <w:rFonts w:ascii="Times New Roman" w:hAnsi="Times New Roman"/>
                <w:sz w:val="28"/>
                <w:szCs w:val="28"/>
              </w:rPr>
            </w:pPr>
            <w:r w:rsidRPr="00CA2AB3">
              <w:rPr>
                <w:rFonts w:ascii="Times New Roman" w:hAnsi="Times New Roman"/>
                <w:sz w:val="28"/>
                <w:szCs w:val="28"/>
              </w:rPr>
              <w:t xml:space="preserve">Уміння скласти схему і розповісти про розміщення предметів  у класі, в кімнаті, у дворі, на шкільному подвір’ї. </w:t>
            </w:r>
          </w:p>
          <w:p w:rsidR="00C167DA" w:rsidRPr="00CA2AB3" w:rsidRDefault="00C167DA" w:rsidP="00155B01">
            <w:pPr>
              <w:ind w:firstLine="708"/>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xml:space="preserve"> з розрізнення правого і лівого боку тіла людини. Визначення правого і лівого боків на таблицях, схемах, малюнках; в знаходженні і розміщенні предметів за словесним описом їх положення в реальній дійсності і на схемах.  Складання схем, рисунків добре відомого шляху, плану квартири, класу). </w:t>
            </w:r>
          </w:p>
          <w:p w:rsidR="00C167DA" w:rsidRPr="00CA2AB3" w:rsidRDefault="00C167DA" w:rsidP="00C167DA">
            <w:pPr>
              <w:rPr>
                <w:rFonts w:ascii="Times New Roman" w:hAnsi="Times New Roman"/>
                <w:b/>
                <w:sz w:val="28"/>
                <w:szCs w:val="28"/>
              </w:rPr>
            </w:pPr>
          </w:p>
          <w:p w:rsidR="00C167DA" w:rsidRPr="00CA2AB3" w:rsidRDefault="00C167DA" w:rsidP="00C167DA">
            <w:pPr>
              <w:rPr>
                <w:rFonts w:ascii="Times New Roman" w:hAnsi="Times New Roman"/>
                <w:sz w:val="28"/>
                <w:szCs w:val="28"/>
              </w:rPr>
            </w:pPr>
            <w:r w:rsidRPr="00CA2AB3">
              <w:rPr>
                <w:rFonts w:ascii="Times New Roman" w:hAnsi="Times New Roman"/>
                <w:b/>
                <w:sz w:val="28"/>
                <w:szCs w:val="28"/>
              </w:rPr>
              <w:t>Знання та уміння розповідати про різні властивості навколишніх предметів</w:t>
            </w:r>
            <w:r w:rsidRPr="00CA2AB3">
              <w:rPr>
                <w:rFonts w:ascii="Times New Roman" w:hAnsi="Times New Roman"/>
                <w:sz w:val="28"/>
                <w:szCs w:val="28"/>
              </w:rPr>
              <w:t>.</w:t>
            </w:r>
          </w:p>
          <w:p w:rsidR="00C167DA" w:rsidRPr="00CA2AB3" w:rsidRDefault="00C167DA" w:rsidP="00155B01">
            <w:pPr>
              <w:ind w:firstLine="708"/>
              <w:jc w:val="both"/>
              <w:rPr>
                <w:rFonts w:ascii="Times New Roman" w:hAnsi="Times New Roman"/>
                <w:sz w:val="28"/>
                <w:szCs w:val="28"/>
              </w:rPr>
            </w:pPr>
            <w:r w:rsidRPr="00CA2AB3">
              <w:rPr>
                <w:rFonts w:ascii="Times New Roman" w:hAnsi="Times New Roman"/>
                <w:sz w:val="28"/>
                <w:szCs w:val="28"/>
              </w:rPr>
              <w:t>Знайомство з матеріалами та їх властивостями.</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Матеріали (папір, дерево, скло, глина, гума, пластмаса, метал), їх назви.</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Властивості матеріалів: прозорість, твердість, крихкість, м’якість та ін.. Порівняння матеріалів за їх властивостями</w:t>
            </w:r>
            <w:r w:rsidR="004A6022">
              <w:rPr>
                <w:rFonts w:ascii="Times New Roman" w:hAnsi="Times New Roman"/>
                <w:sz w:val="28"/>
                <w:szCs w:val="28"/>
              </w:rPr>
              <w:t>; п</w:t>
            </w:r>
            <w:r w:rsidRPr="00CA2AB3">
              <w:rPr>
                <w:rFonts w:ascii="Times New Roman" w:hAnsi="Times New Roman"/>
                <w:sz w:val="28"/>
                <w:szCs w:val="28"/>
              </w:rPr>
              <w:t>редмет</w:t>
            </w:r>
            <w:r w:rsidR="00BE4D10">
              <w:rPr>
                <w:rFonts w:ascii="Times New Roman" w:hAnsi="Times New Roman"/>
                <w:sz w:val="28"/>
                <w:szCs w:val="28"/>
              </w:rPr>
              <w:t>ів, виготовлених</w:t>
            </w:r>
            <w:r w:rsidRPr="00CA2AB3">
              <w:rPr>
                <w:rFonts w:ascii="Times New Roman" w:hAnsi="Times New Roman"/>
                <w:sz w:val="28"/>
                <w:szCs w:val="28"/>
              </w:rPr>
              <w:t xml:space="preserve"> з одного і того ж матеріалу.</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Уміння добирати предмети, схожі із зразком за матеріалом.</w:t>
            </w:r>
          </w:p>
          <w:p w:rsidR="00C167DA" w:rsidRPr="00CA2AB3" w:rsidRDefault="00C167DA" w:rsidP="00155B01">
            <w:pPr>
              <w:ind w:firstLine="708"/>
              <w:jc w:val="both"/>
              <w:rPr>
                <w:rFonts w:ascii="Times New Roman" w:hAnsi="Times New Roman"/>
                <w:sz w:val="28"/>
                <w:szCs w:val="28"/>
              </w:rPr>
            </w:pPr>
            <w:r w:rsidRPr="00CA2AB3">
              <w:rPr>
                <w:rFonts w:ascii="Times New Roman" w:hAnsi="Times New Roman"/>
                <w:sz w:val="28"/>
                <w:szCs w:val="28"/>
              </w:rPr>
              <w:t>Уміння групувати різні предмети, виготовлені  з одного й того ж матеріалу. Уміння виділяти в предметах частини, виготовлені з однакових і різних матеріалів.</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ab/>
              <w:t xml:space="preserve">Уміння визначати матеріал, з якого зроблений предмет.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ab/>
              <w:t>(</w:t>
            </w:r>
            <w:r w:rsidRPr="00CA2AB3">
              <w:rPr>
                <w:rFonts w:ascii="Times New Roman" w:hAnsi="Times New Roman"/>
                <w:i/>
                <w:sz w:val="28"/>
                <w:szCs w:val="28"/>
              </w:rPr>
              <w:t>Вправи.</w:t>
            </w:r>
            <w:r w:rsidRPr="00CA2AB3">
              <w:rPr>
                <w:rFonts w:ascii="Times New Roman" w:hAnsi="Times New Roman"/>
                <w:sz w:val="28"/>
                <w:szCs w:val="28"/>
              </w:rPr>
              <w:t xml:space="preserve"> Порівняння властивостей паперу й дерева (на прикладі паперового і дерев’яного куба) – міцність,  вага, вплив вологи; скла і </w:t>
            </w:r>
            <w:r w:rsidRPr="00CA2AB3">
              <w:rPr>
                <w:rFonts w:ascii="Times New Roman" w:hAnsi="Times New Roman"/>
                <w:sz w:val="28"/>
                <w:szCs w:val="28"/>
              </w:rPr>
              <w:lastRenderedPageBreak/>
              <w:t>пластмаси (на прикладі скляного і пластмасового посуду) – прозорість, крихкість, вага; гуми і пластмаси (на прикладі гумової і пластмасової іграшок) – гнучкість, твердість, вага; глини і скла (на прикладі глиняної та скляної вазочок) – міцність, прозорість, твердість; пластмаси і металу (на прикладі іграшкових машин) – міцність, гнучкість, і вага.</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Вправи в доборі предметів, схожих із зразком за матеріалом.</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Розподіл предметів в категорії: паперові, дерев’яні, глиняні, пластмасові, металеві, іграшки, предмети для навчання та ін.). </w:t>
            </w:r>
          </w:p>
          <w:p w:rsidR="00DB5BD0" w:rsidRDefault="00DB5BD0" w:rsidP="00C167DA">
            <w:pPr>
              <w:rPr>
                <w:rFonts w:ascii="Times New Roman" w:hAnsi="Times New Roman"/>
                <w:b/>
                <w:sz w:val="28"/>
                <w:szCs w:val="28"/>
              </w:rPr>
            </w:pPr>
          </w:p>
          <w:p w:rsidR="00C167DA" w:rsidRPr="00CA2AB3" w:rsidRDefault="00C167DA" w:rsidP="00C167DA">
            <w:pPr>
              <w:rPr>
                <w:rFonts w:ascii="Times New Roman" w:hAnsi="Times New Roman"/>
                <w:b/>
                <w:sz w:val="28"/>
                <w:szCs w:val="28"/>
              </w:rPr>
            </w:pPr>
            <w:r w:rsidRPr="00CA2AB3">
              <w:rPr>
                <w:rFonts w:ascii="Times New Roman" w:hAnsi="Times New Roman"/>
                <w:b/>
                <w:sz w:val="28"/>
                <w:szCs w:val="28"/>
              </w:rPr>
              <w:t>Розвиток логічного мислення</w:t>
            </w:r>
          </w:p>
          <w:p w:rsidR="00C167DA" w:rsidRPr="00CA2AB3" w:rsidRDefault="00C167DA" w:rsidP="00C167DA">
            <w:pPr>
              <w:rPr>
                <w:rFonts w:ascii="Times New Roman" w:hAnsi="Times New Roman"/>
                <w:sz w:val="28"/>
                <w:szCs w:val="28"/>
              </w:rPr>
            </w:pPr>
            <w:r w:rsidRPr="00CA2AB3">
              <w:rPr>
                <w:rFonts w:ascii="Times New Roman" w:hAnsi="Times New Roman"/>
                <w:b/>
                <w:i/>
                <w:sz w:val="28"/>
                <w:szCs w:val="28"/>
              </w:rPr>
              <w:t>Уміння знаходити однакові властивості або ознаки предметів</w:t>
            </w:r>
            <w:r w:rsidRPr="00CA2AB3">
              <w:rPr>
                <w:rFonts w:ascii="Times New Roman" w:hAnsi="Times New Roman"/>
                <w:sz w:val="28"/>
                <w:szCs w:val="28"/>
              </w:rPr>
              <w:t>.</w:t>
            </w:r>
          </w:p>
          <w:p w:rsidR="00C167DA" w:rsidRPr="00CA2AB3" w:rsidRDefault="00C167DA" w:rsidP="00C167DA">
            <w:pPr>
              <w:rPr>
                <w:rFonts w:ascii="Times New Roman" w:hAnsi="Times New Roman"/>
                <w:sz w:val="28"/>
                <w:szCs w:val="28"/>
              </w:rPr>
            </w:pPr>
            <w:r w:rsidRPr="00CA2AB3">
              <w:rPr>
                <w:rFonts w:ascii="Times New Roman" w:hAnsi="Times New Roman"/>
                <w:sz w:val="28"/>
                <w:szCs w:val="28"/>
              </w:rPr>
              <w:t xml:space="preserve">( </w:t>
            </w:r>
            <w:r w:rsidRPr="00CA2AB3">
              <w:rPr>
                <w:rFonts w:ascii="Times New Roman" w:hAnsi="Times New Roman"/>
                <w:i/>
                <w:sz w:val="28"/>
                <w:szCs w:val="28"/>
              </w:rPr>
              <w:t>Вправи</w:t>
            </w:r>
            <w:r w:rsidRPr="00CA2AB3">
              <w:rPr>
                <w:rFonts w:ascii="Times New Roman" w:hAnsi="Times New Roman"/>
                <w:sz w:val="28"/>
                <w:szCs w:val="28"/>
              </w:rPr>
              <w:t xml:space="preserve">. Знаходження серед декількох однакових іграшок або предметів однакові). </w:t>
            </w:r>
          </w:p>
          <w:p w:rsidR="00C167DA" w:rsidRPr="00CA2AB3" w:rsidRDefault="00C167DA" w:rsidP="00C167DA">
            <w:pPr>
              <w:rPr>
                <w:rFonts w:ascii="Times New Roman" w:hAnsi="Times New Roman"/>
                <w:b/>
                <w:i/>
                <w:sz w:val="28"/>
                <w:szCs w:val="28"/>
              </w:rPr>
            </w:pPr>
            <w:r w:rsidRPr="00CA2AB3">
              <w:rPr>
                <w:rFonts w:ascii="Times New Roman" w:hAnsi="Times New Roman"/>
                <w:b/>
                <w:i/>
                <w:sz w:val="28"/>
                <w:szCs w:val="28"/>
              </w:rPr>
              <w:t>Уміння знаходити відмінне у властивостях предметів.</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xml:space="preserve"> На малюнках знаходження предметів, що відрізняється від решти. Чим відрізняється предмети? Порівняно з першим роком навчання кількість предметів збільшується).). </w:t>
            </w:r>
          </w:p>
          <w:p w:rsidR="00C167DA" w:rsidRPr="00CA2AB3" w:rsidRDefault="00C167DA" w:rsidP="00155B01">
            <w:pPr>
              <w:jc w:val="both"/>
              <w:rPr>
                <w:rFonts w:ascii="Times New Roman" w:hAnsi="Times New Roman"/>
                <w:sz w:val="28"/>
                <w:szCs w:val="28"/>
              </w:rPr>
            </w:pPr>
            <w:r w:rsidRPr="00CA2AB3">
              <w:rPr>
                <w:rFonts w:ascii="Times New Roman" w:hAnsi="Times New Roman"/>
                <w:b/>
                <w:i/>
                <w:sz w:val="28"/>
                <w:szCs w:val="28"/>
              </w:rPr>
              <w:t>Уміння порівнювати предмети.</w:t>
            </w:r>
            <w:r w:rsidRPr="00CA2AB3">
              <w:rPr>
                <w:rFonts w:ascii="Times New Roman" w:hAnsi="Times New Roman"/>
                <w:sz w:val="28"/>
                <w:szCs w:val="28"/>
              </w:rPr>
              <w:t xml:space="preserve">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Порівнювати предмет, сюжетні малюки між собою, знаходити схоже і відмінне.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Порівняння з використанням наочності.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Знайти відмінності на малюнках: Чим відрізняються ляльки ? Чим схожі?; Чим відрізняються садиби? Чим схожі?; Чим відрізняється осінній і зимовий ліс? Чим схожий? тощо). Порівняння на рівні уявлень. (Чим відрізняються, і чим схожі дуб і береза? Чим відрізняються, і чим схожі кіт і миша?  тощо ).</w:t>
            </w:r>
          </w:p>
          <w:p w:rsidR="00C167DA" w:rsidRPr="00CA2AB3" w:rsidRDefault="00C167DA" w:rsidP="00C167DA">
            <w:pPr>
              <w:rPr>
                <w:rFonts w:ascii="Times New Roman" w:hAnsi="Times New Roman"/>
                <w:sz w:val="28"/>
                <w:szCs w:val="28"/>
              </w:rPr>
            </w:pPr>
            <w:r w:rsidRPr="00CA2AB3">
              <w:rPr>
                <w:rFonts w:ascii="Times New Roman" w:hAnsi="Times New Roman"/>
                <w:b/>
                <w:i/>
                <w:sz w:val="28"/>
                <w:szCs w:val="28"/>
              </w:rPr>
              <w:t>Уміння класифікувати предмети (знаходити спільну ознаку предметів і поєднувати їх в однорідну групу</w:t>
            </w:r>
            <w:r w:rsidRPr="00CA2AB3">
              <w:rPr>
                <w:rFonts w:ascii="Times New Roman" w:hAnsi="Times New Roman"/>
                <w:sz w:val="28"/>
                <w:szCs w:val="28"/>
              </w:rPr>
              <w:t>).</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Називати предмети однім словом (посуд, іграшки, квіти, фрукти, меблі, овочі). Пояснити виконання.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(Гра «Що зайве»  Чому? Назвати відмінну ознаку; Як одним словом можна  назвати решту предметів? Чому?)</w:t>
            </w:r>
          </w:p>
          <w:p w:rsidR="00C167DA" w:rsidRPr="00CA2AB3" w:rsidRDefault="00C167DA" w:rsidP="00C167DA">
            <w:pPr>
              <w:rPr>
                <w:rFonts w:ascii="Times New Roman" w:hAnsi="Times New Roman"/>
                <w:b/>
                <w:i/>
                <w:sz w:val="28"/>
                <w:szCs w:val="28"/>
              </w:rPr>
            </w:pPr>
            <w:r w:rsidRPr="00CA2AB3">
              <w:rPr>
                <w:rFonts w:ascii="Times New Roman" w:hAnsi="Times New Roman"/>
                <w:b/>
                <w:i/>
                <w:sz w:val="28"/>
                <w:szCs w:val="28"/>
              </w:rPr>
              <w:t xml:space="preserve">Уміння встановлювати відношення між </w:t>
            </w:r>
            <w:r w:rsidRPr="00CA2AB3">
              <w:rPr>
                <w:rFonts w:ascii="Times New Roman" w:hAnsi="Times New Roman"/>
                <w:b/>
                <w:i/>
                <w:sz w:val="28"/>
                <w:szCs w:val="28"/>
              </w:rPr>
              <w:lastRenderedPageBreak/>
              <w:t>предметами і поняттями (рід-вид)</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(Даються питання, що включають родове (дерева, кущі, квіти, риби, птахи, комахи, звірі,  тощо) і видові ознаки предметів ( липа, калина, щука, синиця, муха, вовк тощо). </w:t>
            </w:r>
          </w:p>
          <w:p w:rsidR="00C167DA" w:rsidRPr="00CA2AB3" w:rsidRDefault="00C167DA" w:rsidP="00155B01">
            <w:pPr>
              <w:jc w:val="both"/>
              <w:rPr>
                <w:rFonts w:ascii="Times New Roman" w:hAnsi="Times New Roman"/>
                <w:sz w:val="28"/>
                <w:szCs w:val="28"/>
              </w:rPr>
            </w:pPr>
            <w:r w:rsidRPr="00CA2AB3">
              <w:rPr>
                <w:rFonts w:ascii="Times New Roman" w:hAnsi="Times New Roman"/>
                <w:b/>
                <w:i/>
                <w:sz w:val="28"/>
                <w:szCs w:val="28"/>
              </w:rPr>
              <w:t>Уміння розрізняти протилежні за значенням поняття</w:t>
            </w:r>
            <w:r w:rsidRPr="00CA2AB3">
              <w:rPr>
                <w:rFonts w:ascii="Times New Roman" w:hAnsi="Times New Roman"/>
                <w:sz w:val="28"/>
                <w:szCs w:val="28"/>
              </w:rPr>
              <w:t>: (Гіркий - ...; злий - ...;   боязливий  -...  ; веселий - ... та ін.).</w:t>
            </w:r>
          </w:p>
          <w:p w:rsidR="00C167DA" w:rsidRPr="00CA2AB3" w:rsidRDefault="00C167DA" w:rsidP="00155B01">
            <w:pPr>
              <w:jc w:val="both"/>
              <w:rPr>
                <w:rFonts w:ascii="Times New Roman" w:hAnsi="Times New Roman"/>
                <w:sz w:val="28"/>
                <w:szCs w:val="28"/>
              </w:rPr>
            </w:pPr>
            <w:r w:rsidRPr="00CA2AB3">
              <w:rPr>
                <w:rFonts w:ascii="Times New Roman" w:hAnsi="Times New Roman"/>
                <w:b/>
                <w:i/>
                <w:sz w:val="28"/>
                <w:szCs w:val="28"/>
              </w:rPr>
              <w:t>Розвиток</w:t>
            </w:r>
            <w:r w:rsidRPr="00CA2AB3">
              <w:rPr>
                <w:rFonts w:ascii="Times New Roman" w:hAnsi="Times New Roman"/>
                <w:sz w:val="28"/>
                <w:szCs w:val="28"/>
              </w:rPr>
              <w:t xml:space="preserve">  </w:t>
            </w:r>
            <w:r w:rsidRPr="00CA2AB3">
              <w:rPr>
                <w:rFonts w:ascii="Times New Roman" w:hAnsi="Times New Roman"/>
                <w:b/>
                <w:i/>
                <w:sz w:val="28"/>
                <w:szCs w:val="28"/>
              </w:rPr>
              <w:t xml:space="preserve">уявлення: «Що відбувається в природі в різні пори року».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Часові поняття: назва днів тижня та місяців у році, їх послідовність.</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 xml:space="preserve">Спостереження за явищами природи </w:t>
            </w:r>
            <w:r w:rsidR="006F5B58">
              <w:rPr>
                <w:rFonts w:ascii="Times New Roman" w:hAnsi="Times New Roman"/>
                <w:sz w:val="28"/>
                <w:szCs w:val="28"/>
              </w:rPr>
              <w:t xml:space="preserve"> в різні пори року </w:t>
            </w:r>
            <w:r w:rsidRPr="00CA2AB3">
              <w:rPr>
                <w:rFonts w:ascii="Times New Roman" w:hAnsi="Times New Roman"/>
                <w:sz w:val="28"/>
                <w:szCs w:val="28"/>
              </w:rPr>
              <w:t xml:space="preserve">та розповідь про них. </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Систематичні спостереження за змінами, що відбуваються в житті рослин, тварин та діяльності людей (ігри, одяг дітей, заняття дорослих).</w:t>
            </w:r>
          </w:p>
          <w:p w:rsidR="00C167DA" w:rsidRPr="00CA2AB3" w:rsidRDefault="00C167DA" w:rsidP="00155B01">
            <w:pPr>
              <w:jc w:val="both"/>
              <w:rPr>
                <w:rFonts w:ascii="Times New Roman" w:hAnsi="Times New Roman"/>
                <w:sz w:val="28"/>
                <w:szCs w:val="28"/>
              </w:rPr>
            </w:pPr>
            <w:r w:rsidRPr="00CA2AB3">
              <w:rPr>
                <w:rFonts w:ascii="Times New Roman" w:hAnsi="Times New Roman"/>
                <w:sz w:val="28"/>
                <w:szCs w:val="28"/>
              </w:rPr>
              <w:tab/>
              <w:t>Встановлення зв’язку між змінами погоди</w:t>
            </w:r>
            <w:r w:rsidR="006B600E">
              <w:rPr>
                <w:rFonts w:ascii="Times New Roman" w:hAnsi="Times New Roman"/>
                <w:sz w:val="28"/>
                <w:szCs w:val="28"/>
              </w:rPr>
              <w:t xml:space="preserve"> кожної пори року </w:t>
            </w:r>
            <w:r w:rsidRPr="00CA2AB3">
              <w:rPr>
                <w:rFonts w:ascii="Times New Roman" w:hAnsi="Times New Roman"/>
                <w:sz w:val="28"/>
                <w:szCs w:val="28"/>
              </w:rPr>
              <w:t xml:space="preserve"> і змінами в житті рослин, тварин і діяльності людей. </w:t>
            </w:r>
          </w:p>
          <w:p w:rsidR="00C167DA" w:rsidRPr="00CA2AB3" w:rsidRDefault="00C167DA" w:rsidP="00155B01">
            <w:pPr>
              <w:jc w:val="both"/>
              <w:rPr>
                <w:rFonts w:ascii="Times New Roman" w:hAnsi="Times New Roman"/>
                <w:b/>
                <w:i/>
                <w:sz w:val="28"/>
                <w:szCs w:val="28"/>
              </w:rPr>
            </w:pPr>
            <w:r w:rsidRPr="00CA2AB3">
              <w:rPr>
                <w:rFonts w:ascii="Times New Roman" w:hAnsi="Times New Roman"/>
                <w:b/>
                <w:i/>
                <w:sz w:val="28"/>
                <w:szCs w:val="28"/>
              </w:rPr>
              <w:t>Розуміння послідовності зображених подій (4-5 малюнки).</w:t>
            </w:r>
          </w:p>
          <w:p w:rsidR="00C167DA" w:rsidRPr="00CA2AB3" w:rsidRDefault="00C167DA" w:rsidP="00155B01">
            <w:pPr>
              <w:jc w:val="both"/>
              <w:rPr>
                <w:rFonts w:ascii="Times New Roman" w:hAnsi="Times New Roman"/>
                <w:b/>
                <w:i/>
                <w:sz w:val="28"/>
                <w:szCs w:val="28"/>
              </w:rPr>
            </w:pPr>
            <w:r w:rsidRPr="00CA2AB3">
              <w:rPr>
                <w:rFonts w:ascii="Times New Roman" w:hAnsi="Times New Roman"/>
                <w:b/>
                <w:i/>
                <w:sz w:val="28"/>
                <w:szCs w:val="28"/>
              </w:rPr>
              <w:t xml:space="preserve">Розуміння прихованого змісту сюжетних малюнків. </w:t>
            </w:r>
          </w:p>
          <w:p w:rsidR="006B600E" w:rsidRDefault="006B600E" w:rsidP="00C167DA">
            <w:pPr>
              <w:rPr>
                <w:rFonts w:ascii="Times New Roman" w:hAnsi="Times New Roman"/>
                <w:b/>
                <w:sz w:val="28"/>
                <w:szCs w:val="28"/>
              </w:rPr>
            </w:pPr>
          </w:p>
          <w:p w:rsidR="00C167DA" w:rsidRPr="00CA2AB3" w:rsidRDefault="00C167DA" w:rsidP="00C167DA">
            <w:pPr>
              <w:rPr>
                <w:rFonts w:ascii="Times New Roman" w:hAnsi="Times New Roman"/>
                <w:sz w:val="28"/>
                <w:szCs w:val="28"/>
              </w:rPr>
            </w:pPr>
            <w:r w:rsidRPr="00CA2AB3">
              <w:rPr>
                <w:rFonts w:ascii="Times New Roman" w:hAnsi="Times New Roman"/>
                <w:b/>
                <w:sz w:val="28"/>
                <w:szCs w:val="28"/>
              </w:rPr>
              <w:t>Увага. Розвиток довільної уваги</w:t>
            </w:r>
            <w:r w:rsidRPr="00CA2AB3">
              <w:rPr>
                <w:rFonts w:ascii="Times New Roman" w:hAnsi="Times New Roman"/>
                <w:sz w:val="28"/>
                <w:szCs w:val="28"/>
              </w:rPr>
              <w:t>.</w:t>
            </w:r>
          </w:p>
          <w:p w:rsidR="00C167DA" w:rsidRPr="00CA2AB3" w:rsidRDefault="00C167DA" w:rsidP="006B600E">
            <w:pPr>
              <w:jc w:val="both"/>
              <w:rPr>
                <w:rFonts w:ascii="Times New Roman" w:hAnsi="Times New Roman"/>
                <w:sz w:val="28"/>
                <w:szCs w:val="28"/>
              </w:rPr>
            </w:pPr>
            <w:r w:rsidRPr="00CA2AB3">
              <w:rPr>
                <w:rFonts w:ascii="Times New Roman" w:hAnsi="Times New Roman"/>
                <w:sz w:val="28"/>
                <w:szCs w:val="28"/>
              </w:rPr>
              <w:t>Розширювати об’єм уваги (навчати утримувати кількість одночасно чітко усвідомлених об’єктів при сприйнятті);</w:t>
            </w:r>
          </w:p>
          <w:p w:rsidR="00C167DA" w:rsidRPr="00CA2AB3" w:rsidRDefault="00C167DA" w:rsidP="00C167DA">
            <w:pPr>
              <w:pStyle w:val="a4"/>
              <w:numPr>
                <w:ilvl w:val="0"/>
                <w:numId w:val="10"/>
              </w:numPr>
              <w:ind w:left="0"/>
              <w:jc w:val="both"/>
              <w:rPr>
                <w:rFonts w:ascii="Times New Roman" w:hAnsi="Times New Roman"/>
                <w:sz w:val="28"/>
                <w:szCs w:val="28"/>
              </w:rPr>
            </w:pPr>
            <w:r w:rsidRPr="00CA2AB3">
              <w:rPr>
                <w:rFonts w:ascii="Times New Roman" w:hAnsi="Times New Roman"/>
                <w:sz w:val="28"/>
                <w:szCs w:val="28"/>
              </w:rPr>
              <w:t xml:space="preserve">розширювати здатність не відволікатись від мети, </w:t>
            </w:r>
          </w:p>
          <w:p w:rsidR="00C167DA" w:rsidRPr="00CA2AB3" w:rsidRDefault="00C167DA" w:rsidP="00C167DA">
            <w:pPr>
              <w:jc w:val="both"/>
              <w:rPr>
                <w:rFonts w:ascii="Times New Roman" w:hAnsi="Times New Roman"/>
                <w:sz w:val="28"/>
                <w:szCs w:val="28"/>
              </w:rPr>
            </w:pPr>
            <w:r w:rsidRPr="00CA2AB3">
              <w:rPr>
                <w:rFonts w:ascii="Times New Roman" w:hAnsi="Times New Roman"/>
                <w:sz w:val="28"/>
                <w:szCs w:val="28"/>
              </w:rPr>
              <w:t>цілеспрямовано і активно аналізувати об’єкти, тримати зосередженість на об’єкті уваги;</w:t>
            </w:r>
          </w:p>
          <w:p w:rsidR="00C167DA" w:rsidRPr="00CA2AB3" w:rsidRDefault="00C167DA" w:rsidP="00C167DA">
            <w:pPr>
              <w:pStyle w:val="a4"/>
              <w:numPr>
                <w:ilvl w:val="0"/>
                <w:numId w:val="10"/>
              </w:numPr>
              <w:ind w:left="0"/>
              <w:jc w:val="both"/>
              <w:rPr>
                <w:rFonts w:ascii="Times New Roman" w:hAnsi="Times New Roman"/>
                <w:sz w:val="28"/>
                <w:szCs w:val="28"/>
              </w:rPr>
            </w:pPr>
            <w:r w:rsidRPr="00CA2AB3">
              <w:rPr>
                <w:rFonts w:ascii="Times New Roman" w:hAnsi="Times New Roman"/>
                <w:sz w:val="28"/>
                <w:szCs w:val="28"/>
              </w:rPr>
              <w:t xml:space="preserve">розвивати здатність управляти власною увагою, переключати </w:t>
            </w:r>
          </w:p>
          <w:p w:rsidR="00C167DA" w:rsidRPr="00CA2AB3" w:rsidRDefault="00C167DA" w:rsidP="00C167DA">
            <w:pPr>
              <w:jc w:val="both"/>
              <w:rPr>
                <w:rFonts w:ascii="Times New Roman" w:hAnsi="Times New Roman"/>
                <w:sz w:val="28"/>
                <w:szCs w:val="28"/>
              </w:rPr>
            </w:pPr>
            <w:r w:rsidRPr="00CA2AB3">
              <w:rPr>
                <w:rFonts w:ascii="Times New Roman" w:hAnsi="Times New Roman"/>
                <w:sz w:val="28"/>
                <w:szCs w:val="28"/>
              </w:rPr>
              <w:t xml:space="preserve">увагу на інший вид діяльності;  </w:t>
            </w:r>
          </w:p>
          <w:p w:rsidR="00C167DA" w:rsidRPr="00CA2AB3" w:rsidRDefault="00C167DA" w:rsidP="00C167DA">
            <w:pPr>
              <w:pStyle w:val="a4"/>
              <w:numPr>
                <w:ilvl w:val="0"/>
                <w:numId w:val="10"/>
              </w:numPr>
              <w:ind w:left="0"/>
              <w:jc w:val="both"/>
              <w:rPr>
                <w:rFonts w:ascii="Times New Roman" w:hAnsi="Times New Roman"/>
                <w:sz w:val="28"/>
                <w:szCs w:val="28"/>
              </w:rPr>
            </w:pPr>
            <w:r w:rsidRPr="00CA2AB3">
              <w:rPr>
                <w:rFonts w:ascii="Times New Roman" w:hAnsi="Times New Roman"/>
                <w:sz w:val="28"/>
                <w:szCs w:val="28"/>
              </w:rPr>
              <w:t xml:space="preserve">контролювати часті переходи стану дітей від активності уваги до </w:t>
            </w:r>
          </w:p>
          <w:p w:rsidR="00C167DA" w:rsidRPr="00CA2AB3" w:rsidRDefault="00C167DA" w:rsidP="00C167DA">
            <w:pPr>
              <w:jc w:val="both"/>
              <w:rPr>
                <w:rFonts w:ascii="Times New Roman" w:hAnsi="Times New Roman"/>
                <w:sz w:val="28"/>
                <w:szCs w:val="28"/>
              </w:rPr>
            </w:pPr>
            <w:r w:rsidRPr="00CA2AB3">
              <w:rPr>
                <w:rFonts w:ascii="Times New Roman" w:hAnsi="Times New Roman"/>
                <w:sz w:val="28"/>
                <w:szCs w:val="28"/>
              </w:rPr>
              <w:t>повної пасивності (зміна складності завдання від складнішого до простішого, об’єму роботи, перехід від інтенсивної розумової напруги до іншого виду діяльності тощо).</w:t>
            </w:r>
          </w:p>
          <w:p w:rsidR="00C167DA" w:rsidRPr="00CA2AB3" w:rsidRDefault="00C167DA" w:rsidP="00C167DA">
            <w:pPr>
              <w:jc w:val="both"/>
              <w:rPr>
                <w:rFonts w:ascii="Times New Roman" w:hAnsi="Times New Roman"/>
                <w:sz w:val="28"/>
                <w:szCs w:val="28"/>
              </w:rPr>
            </w:pPr>
            <w:r w:rsidRPr="00CA2AB3">
              <w:rPr>
                <w:rFonts w:ascii="Times New Roman" w:hAnsi="Times New Roman"/>
                <w:sz w:val="28"/>
                <w:szCs w:val="28"/>
              </w:rPr>
              <w:t>Вчити зосереджуватися на завданнях навчального матеріалу та не реагувати на зовнішні подразники. (</w:t>
            </w:r>
            <w:r w:rsidRPr="00CA2AB3">
              <w:rPr>
                <w:rFonts w:ascii="Times New Roman" w:hAnsi="Times New Roman"/>
                <w:i/>
                <w:sz w:val="28"/>
                <w:szCs w:val="28"/>
              </w:rPr>
              <w:t>Вправи</w:t>
            </w:r>
            <w:r w:rsidRPr="00CA2AB3">
              <w:rPr>
                <w:rFonts w:ascii="Times New Roman" w:hAnsi="Times New Roman"/>
                <w:sz w:val="28"/>
                <w:szCs w:val="28"/>
              </w:rPr>
              <w:t xml:space="preserve"> на переключення уваги з одного виду діяльності на інший). </w:t>
            </w:r>
          </w:p>
          <w:p w:rsidR="00C167DA" w:rsidRPr="00CA2AB3" w:rsidRDefault="00C167DA" w:rsidP="00C167DA">
            <w:pPr>
              <w:ind w:firstLine="708"/>
              <w:jc w:val="both"/>
              <w:rPr>
                <w:rFonts w:ascii="Times New Roman" w:hAnsi="Times New Roman"/>
                <w:sz w:val="28"/>
                <w:szCs w:val="28"/>
              </w:rPr>
            </w:pPr>
            <w:r w:rsidRPr="00CA2AB3">
              <w:rPr>
                <w:rStyle w:val="hps"/>
                <w:rFonts w:ascii="Times New Roman" w:hAnsi="Times New Roman"/>
                <w:sz w:val="28"/>
                <w:szCs w:val="28"/>
              </w:rPr>
              <w:lastRenderedPageBreak/>
              <w:t xml:space="preserve">Розвиток довільної уваги відбувається під час виконання вправ  на формування уміння орієнтуватися у просторі,   логічного мислення; під час </w:t>
            </w:r>
            <w:r w:rsidRPr="00CA2AB3">
              <w:rPr>
                <w:rFonts w:ascii="Times New Roman" w:hAnsi="Times New Roman"/>
                <w:sz w:val="28"/>
                <w:szCs w:val="28"/>
              </w:rPr>
              <w:t xml:space="preserve">переказу вербальної інформації близько до тексту; називання вголос інструкції виконання завдання, повторення етапів виконання. </w:t>
            </w:r>
          </w:p>
          <w:p w:rsidR="00C167DA" w:rsidRPr="00CA2AB3" w:rsidRDefault="00C167DA" w:rsidP="00C167DA">
            <w:pPr>
              <w:ind w:firstLine="708"/>
              <w:rPr>
                <w:rFonts w:ascii="Times New Roman" w:hAnsi="Times New Roman"/>
                <w:b/>
                <w:sz w:val="28"/>
                <w:szCs w:val="28"/>
              </w:rPr>
            </w:pPr>
            <w:r w:rsidRPr="00CA2AB3">
              <w:rPr>
                <w:rFonts w:ascii="Times New Roman" w:hAnsi="Times New Roman"/>
                <w:b/>
                <w:sz w:val="28"/>
                <w:szCs w:val="28"/>
              </w:rPr>
              <w:t>Розвиток  дрібної моторики рук</w:t>
            </w:r>
          </w:p>
          <w:p w:rsidR="00C167DA" w:rsidRPr="00CA2AB3" w:rsidRDefault="00C167DA" w:rsidP="00C167DA">
            <w:pPr>
              <w:rPr>
                <w:rFonts w:ascii="Times New Roman" w:hAnsi="Times New Roman"/>
                <w:b/>
                <w:sz w:val="28"/>
                <w:szCs w:val="28"/>
              </w:rPr>
            </w:pPr>
            <w:r w:rsidRPr="00CA2AB3">
              <w:rPr>
                <w:rFonts w:ascii="Times New Roman" w:hAnsi="Times New Roman"/>
                <w:i/>
                <w:sz w:val="28"/>
                <w:szCs w:val="28"/>
              </w:rPr>
              <w:t>Вправи.</w:t>
            </w:r>
            <w:r w:rsidRPr="00CA2AB3">
              <w:rPr>
                <w:rFonts w:ascii="Times New Roman" w:hAnsi="Times New Roman"/>
                <w:b/>
                <w:sz w:val="28"/>
                <w:szCs w:val="28"/>
              </w:rPr>
              <w:t xml:space="preserve"> </w:t>
            </w:r>
            <w:r w:rsidRPr="00CA2AB3">
              <w:rPr>
                <w:rFonts w:ascii="Times New Roman" w:hAnsi="Times New Roman"/>
                <w:sz w:val="28"/>
                <w:szCs w:val="28"/>
              </w:rPr>
              <w:t xml:space="preserve">Малювання узорів;  перемальовування малюнків за прикладом проби Н.Гуткіної)). </w:t>
            </w:r>
          </w:p>
          <w:p w:rsidR="00C167DA" w:rsidRPr="00CA2AB3" w:rsidRDefault="00C167DA" w:rsidP="00C167DA">
            <w:pPr>
              <w:ind w:firstLine="720"/>
              <w:jc w:val="both"/>
              <w:rPr>
                <w:rFonts w:ascii="Times New Roman" w:hAnsi="Times New Roman"/>
                <w:sz w:val="28"/>
                <w:szCs w:val="28"/>
              </w:rPr>
            </w:pPr>
          </w:p>
          <w:p w:rsidR="00C167DA" w:rsidRDefault="00C167DA" w:rsidP="00C167DA">
            <w:pPr>
              <w:rPr>
                <w:rFonts w:ascii="Times New Roman" w:hAnsi="Times New Roman"/>
                <w:b/>
                <w:sz w:val="28"/>
                <w:szCs w:val="28"/>
              </w:rPr>
            </w:pPr>
          </w:p>
        </w:tc>
        <w:tc>
          <w:tcPr>
            <w:tcW w:w="3226" w:type="dxa"/>
          </w:tcPr>
          <w:p w:rsidR="00C167DA" w:rsidRDefault="00C167DA" w:rsidP="00C167DA">
            <w:pPr>
              <w:rPr>
                <w:rFonts w:ascii="Times New Roman" w:hAnsi="Times New Roman"/>
                <w:b/>
                <w:i/>
                <w:sz w:val="28"/>
                <w:szCs w:val="28"/>
              </w:rPr>
            </w:pPr>
            <w:r w:rsidRPr="00C167DA">
              <w:rPr>
                <w:rFonts w:ascii="Times New Roman" w:hAnsi="Times New Roman"/>
                <w:b/>
                <w:i/>
                <w:sz w:val="28"/>
                <w:szCs w:val="28"/>
              </w:rPr>
              <w:lastRenderedPageBreak/>
              <w:t xml:space="preserve">Учень/учениця </w:t>
            </w:r>
          </w:p>
          <w:p w:rsidR="00C167DA" w:rsidRPr="00C167DA" w:rsidRDefault="00C167DA" w:rsidP="00C167DA">
            <w:pPr>
              <w:rPr>
                <w:rFonts w:ascii="Times New Roman" w:hAnsi="Times New Roman"/>
                <w:b/>
                <w:i/>
                <w:sz w:val="28"/>
                <w:szCs w:val="28"/>
              </w:rPr>
            </w:pPr>
            <w:r>
              <w:rPr>
                <w:rFonts w:ascii="Times New Roman" w:hAnsi="Times New Roman"/>
                <w:b/>
                <w:i/>
                <w:sz w:val="28"/>
                <w:szCs w:val="28"/>
              </w:rPr>
              <w:t xml:space="preserve">Уміє: </w:t>
            </w:r>
            <w:r w:rsidRPr="00CA2AB3">
              <w:rPr>
                <w:rFonts w:ascii="Times New Roman" w:hAnsi="Times New Roman"/>
                <w:sz w:val="28"/>
                <w:szCs w:val="28"/>
              </w:rPr>
              <w:t>визначати положення одного предмета відносно іншого, відносно самог</w:t>
            </w:r>
            <w:r>
              <w:rPr>
                <w:rFonts w:ascii="Times New Roman" w:hAnsi="Times New Roman"/>
                <w:sz w:val="28"/>
                <w:szCs w:val="28"/>
              </w:rPr>
              <w:t xml:space="preserve">о учня в навколишньому </w:t>
            </w:r>
            <w:r>
              <w:rPr>
                <w:rFonts w:ascii="Times New Roman" w:hAnsi="Times New Roman"/>
                <w:sz w:val="28"/>
                <w:szCs w:val="28"/>
              </w:rPr>
              <w:lastRenderedPageBreak/>
              <w:t>оточенні;</w:t>
            </w:r>
            <w:r w:rsidRPr="00CA2AB3">
              <w:rPr>
                <w:rFonts w:ascii="Times New Roman" w:hAnsi="Times New Roman"/>
                <w:sz w:val="28"/>
                <w:szCs w:val="28"/>
              </w:rPr>
              <w:t xml:space="preserve"> </w:t>
            </w:r>
          </w:p>
          <w:p w:rsidR="00C167DA" w:rsidRPr="00CA2AB3" w:rsidRDefault="00C167DA" w:rsidP="008314A8">
            <w:pPr>
              <w:rPr>
                <w:rFonts w:ascii="Times New Roman" w:hAnsi="Times New Roman"/>
                <w:sz w:val="28"/>
                <w:szCs w:val="28"/>
              </w:rPr>
            </w:pPr>
            <w:r w:rsidRPr="00CA2AB3">
              <w:rPr>
                <w:rFonts w:ascii="Times New Roman" w:hAnsi="Times New Roman"/>
                <w:sz w:val="28"/>
                <w:szCs w:val="28"/>
              </w:rPr>
              <w:t>розмісти</w:t>
            </w:r>
            <w:r w:rsidR="008314A8">
              <w:rPr>
                <w:rFonts w:ascii="Times New Roman" w:hAnsi="Times New Roman"/>
                <w:sz w:val="28"/>
                <w:szCs w:val="28"/>
              </w:rPr>
              <w:t>ти предмет за завданням учителя;</w:t>
            </w:r>
            <w:r w:rsidRPr="00CA2AB3">
              <w:rPr>
                <w:rFonts w:ascii="Times New Roman" w:hAnsi="Times New Roman"/>
                <w:sz w:val="28"/>
                <w:szCs w:val="28"/>
              </w:rPr>
              <w:t xml:space="preserve"> </w:t>
            </w:r>
          </w:p>
          <w:p w:rsidR="004A6022" w:rsidRPr="00CA2AB3" w:rsidRDefault="00C167DA" w:rsidP="004A6022">
            <w:pPr>
              <w:rPr>
                <w:rFonts w:ascii="Times New Roman" w:hAnsi="Times New Roman"/>
                <w:sz w:val="28"/>
                <w:szCs w:val="28"/>
              </w:rPr>
            </w:pPr>
            <w:r w:rsidRPr="00CA2AB3">
              <w:rPr>
                <w:rStyle w:val="hps"/>
                <w:rFonts w:ascii="Times New Roman" w:hAnsi="Times New Roman"/>
                <w:sz w:val="28"/>
                <w:szCs w:val="28"/>
              </w:rPr>
              <w:t xml:space="preserve">визначати предмет за категорією </w:t>
            </w:r>
            <w:r w:rsidRPr="00CA2AB3">
              <w:rPr>
                <w:rStyle w:val="atn"/>
                <w:rFonts w:ascii="Times New Roman" w:hAnsi="Times New Roman"/>
                <w:sz w:val="28"/>
                <w:szCs w:val="28"/>
              </w:rPr>
              <w:t>«</w:t>
            </w:r>
            <w:r w:rsidRPr="00CA2AB3">
              <w:rPr>
                <w:rFonts w:ascii="Times New Roman" w:hAnsi="Times New Roman"/>
                <w:sz w:val="28"/>
                <w:szCs w:val="28"/>
              </w:rPr>
              <w:t xml:space="preserve">попереду», </w:t>
            </w:r>
            <w:r w:rsidRPr="00CA2AB3">
              <w:rPr>
                <w:rStyle w:val="hpsatn"/>
                <w:rFonts w:ascii="Times New Roman" w:hAnsi="Times New Roman"/>
                <w:sz w:val="28"/>
                <w:szCs w:val="28"/>
              </w:rPr>
              <w:t>«</w:t>
            </w:r>
            <w:r w:rsidRPr="00CA2AB3">
              <w:rPr>
                <w:rFonts w:ascii="Times New Roman" w:hAnsi="Times New Roman"/>
                <w:sz w:val="28"/>
                <w:szCs w:val="28"/>
              </w:rPr>
              <w:t xml:space="preserve">позаду», </w:t>
            </w:r>
            <w:r w:rsidRPr="00CA2AB3">
              <w:rPr>
                <w:rStyle w:val="hps"/>
                <w:rFonts w:ascii="Times New Roman" w:hAnsi="Times New Roman"/>
                <w:sz w:val="28"/>
                <w:szCs w:val="28"/>
              </w:rPr>
              <w:t>«справа»</w:t>
            </w:r>
            <w:r w:rsidRPr="00CA2AB3">
              <w:rPr>
                <w:rFonts w:ascii="Times New Roman" w:hAnsi="Times New Roman"/>
                <w:sz w:val="28"/>
                <w:szCs w:val="28"/>
              </w:rPr>
              <w:t xml:space="preserve">, </w:t>
            </w:r>
            <w:r w:rsidRPr="00CA2AB3">
              <w:rPr>
                <w:rStyle w:val="hps"/>
                <w:rFonts w:ascii="Times New Roman" w:hAnsi="Times New Roman"/>
                <w:sz w:val="28"/>
                <w:szCs w:val="28"/>
              </w:rPr>
              <w:t>«зліва», «зверху», «знизу», «під», «між», «</w:t>
            </w:r>
            <w:r w:rsidR="008314A8">
              <w:rPr>
                <w:rStyle w:val="hps"/>
                <w:rFonts w:ascii="Times New Roman" w:hAnsi="Times New Roman"/>
                <w:sz w:val="28"/>
                <w:szCs w:val="28"/>
              </w:rPr>
              <w:t>над» тощо;</w:t>
            </w:r>
            <w:r w:rsidRPr="00CA2AB3">
              <w:rPr>
                <w:rStyle w:val="hps"/>
                <w:rFonts w:ascii="Times New Roman" w:hAnsi="Times New Roman"/>
                <w:sz w:val="28"/>
                <w:szCs w:val="28"/>
              </w:rPr>
              <w:t xml:space="preserve"> </w:t>
            </w:r>
            <w:r w:rsidR="004A6022" w:rsidRPr="00CA2AB3">
              <w:rPr>
                <w:rFonts w:ascii="Times New Roman" w:hAnsi="Times New Roman"/>
                <w:sz w:val="28"/>
                <w:szCs w:val="28"/>
              </w:rPr>
              <w:t>розповісти про зміну положення предмета, відтворити по  пам’яті взаємне розміщення предметів</w:t>
            </w:r>
            <w:r w:rsidR="004A6022">
              <w:rPr>
                <w:rFonts w:ascii="Times New Roman" w:hAnsi="Times New Roman"/>
                <w:sz w:val="28"/>
                <w:szCs w:val="28"/>
              </w:rPr>
              <w:t>;</w:t>
            </w:r>
            <w:r w:rsidR="004A6022" w:rsidRPr="00CA2AB3">
              <w:rPr>
                <w:rFonts w:ascii="Times New Roman" w:hAnsi="Times New Roman"/>
                <w:sz w:val="28"/>
                <w:szCs w:val="28"/>
              </w:rPr>
              <w:t xml:space="preserve"> </w:t>
            </w:r>
          </w:p>
          <w:p w:rsidR="00C167DA" w:rsidRPr="00CA2AB3" w:rsidRDefault="004A6022" w:rsidP="004A6022">
            <w:pPr>
              <w:jc w:val="both"/>
              <w:rPr>
                <w:rStyle w:val="hps"/>
                <w:rFonts w:ascii="Times New Roman" w:hAnsi="Times New Roman"/>
                <w:sz w:val="28"/>
                <w:szCs w:val="28"/>
              </w:rPr>
            </w:pPr>
            <w:r w:rsidRPr="00CA2AB3">
              <w:rPr>
                <w:rFonts w:ascii="Times New Roman" w:hAnsi="Times New Roman"/>
                <w:sz w:val="28"/>
                <w:szCs w:val="28"/>
              </w:rPr>
              <w:t>скласти схему і розповісти про розміщення предметів</w:t>
            </w:r>
            <w:r>
              <w:rPr>
                <w:rFonts w:ascii="Times New Roman" w:hAnsi="Times New Roman"/>
                <w:sz w:val="28"/>
                <w:szCs w:val="28"/>
              </w:rPr>
              <w:t>.</w:t>
            </w: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4A6022" w:rsidRDefault="004A6022" w:rsidP="008314A8">
            <w:pPr>
              <w:rPr>
                <w:rStyle w:val="hps"/>
                <w:rFonts w:ascii="Times New Roman" w:hAnsi="Times New Roman"/>
                <w:sz w:val="28"/>
                <w:szCs w:val="28"/>
              </w:rPr>
            </w:pPr>
          </w:p>
          <w:p w:rsidR="00DB5BD0" w:rsidRPr="00DB5BD0" w:rsidRDefault="004A6022" w:rsidP="00DB5BD0">
            <w:pPr>
              <w:rPr>
                <w:rFonts w:ascii="Times New Roman" w:hAnsi="Times New Roman"/>
                <w:b/>
                <w:i/>
                <w:sz w:val="28"/>
                <w:szCs w:val="28"/>
              </w:rPr>
            </w:pPr>
            <w:r w:rsidRPr="004A6022">
              <w:rPr>
                <w:rStyle w:val="hps"/>
                <w:rFonts w:ascii="Times New Roman" w:hAnsi="Times New Roman"/>
                <w:b/>
                <w:i/>
                <w:sz w:val="28"/>
                <w:szCs w:val="28"/>
              </w:rPr>
              <w:t>Уміє:</w:t>
            </w:r>
            <w:r>
              <w:rPr>
                <w:rStyle w:val="hps"/>
                <w:rFonts w:ascii="Times New Roman" w:hAnsi="Times New Roman"/>
                <w:b/>
                <w:i/>
                <w:sz w:val="28"/>
                <w:szCs w:val="28"/>
              </w:rPr>
              <w:t xml:space="preserve"> </w:t>
            </w:r>
            <w:r w:rsidR="00DB5BD0">
              <w:rPr>
                <w:rStyle w:val="hps"/>
                <w:rFonts w:ascii="Times New Roman" w:hAnsi="Times New Roman"/>
                <w:b/>
                <w:i/>
                <w:sz w:val="28"/>
                <w:szCs w:val="28"/>
              </w:rPr>
              <w:t xml:space="preserve"> </w:t>
            </w:r>
            <w:r w:rsidR="00DB5BD0">
              <w:rPr>
                <w:rFonts w:ascii="Times New Roman" w:hAnsi="Times New Roman"/>
                <w:sz w:val="28"/>
                <w:szCs w:val="28"/>
              </w:rPr>
              <w:t>п</w:t>
            </w:r>
            <w:r w:rsidR="00DB5BD0" w:rsidRPr="00CA2AB3">
              <w:rPr>
                <w:rFonts w:ascii="Times New Roman" w:hAnsi="Times New Roman"/>
                <w:sz w:val="28"/>
                <w:szCs w:val="28"/>
              </w:rPr>
              <w:t>орівн</w:t>
            </w:r>
            <w:r w:rsidR="00DB5BD0">
              <w:rPr>
                <w:rFonts w:ascii="Times New Roman" w:hAnsi="Times New Roman"/>
                <w:sz w:val="28"/>
                <w:szCs w:val="28"/>
              </w:rPr>
              <w:t xml:space="preserve">ювати </w:t>
            </w:r>
            <w:r w:rsidR="00DB5BD0" w:rsidRPr="00CA2AB3">
              <w:rPr>
                <w:rFonts w:ascii="Times New Roman" w:hAnsi="Times New Roman"/>
                <w:sz w:val="28"/>
                <w:szCs w:val="28"/>
              </w:rPr>
              <w:t>матеріал</w:t>
            </w:r>
            <w:r w:rsidR="00DB5BD0">
              <w:rPr>
                <w:rFonts w:ascii="Times New Roman" w:hAnsi="Times New Roman"/>
                <w:sz w:val="28"/>
                <w:szCs w:val="28"/>
              </w:rPr>
              <w:t xml:space="preserve">и </w:t>
            </w:r>
            <w:r w:rsidR="00DB5BD0" w:rsidRPr="00CA2AB3">
              <w:rPr>
                <w:rFonts w:ascii="Times New Roman" w:hAnsi="Times New Roman"/>
                <w:sz w:val="28"/>
                <w:szCs w:val="28"/>
              </w:rPr>
              <w:t>за їх властивостями</w:t>
            </w:r>
            <w:r w:rsidR="00DB5BD0">
              <w:rPr>
                <w:rFonts w:ascii="Times New Roman" w:hAnsi="Times New Roman"/>
                <w:sz w:val="28"/>
                <w:szCs w:val="28"/>
              </w:rPr>
              <w:t xml:space="preserve"> та  п</w:t>
            </w:r>
            <w:r w:rsidR="00DB5BD0" w:rsidRPr="00CA2AB3">
              <w:rPr>
                <w:rFonts w:ascii="Times New Roman" w:hAnsi="Times New Roman"/>
                <w:sz w:val="28"/>
                <w:szCs w:val="28"/>
              </w:rPr>
              <w:t>редмет</w:t>
            </w:r>
            <w:r w:rsidR="00DB5BD0">
              <w:rPr>
                <w:rFonts w:ascii="Times New Roman" w:hAnsi="Times New Roman"/>
                <w:sz w:val="28"/>
                <w:szCs w:val="28"/>
              </w:rPr>
              <w:t xml:space="preserve">и виготовлені </w:t>
            </w:r>
            <w:r w:rsidR="00DB5BD0" w:rsidRPr="00CA2AB3">
              <w:rPr>
                <w:rFonts w:ascii="Times New Roman" w:hAnsi="Times New Roman"/>
                <w:sz w:val="28"/>
                <w:szCs w:val="28"/>
              </w:rPr>
              <w:t>з одного і того ж матеріалу</w:t>
            </w:r>
            <w:r w:rsidR="00DB5BD0">
              <w:rPr>
                <w:rFonts w:ascii="Times New Roman" w:hAnsi="Times New Roman"/>
                <w:sz w:val="28"/>
                <w:szCs w:val="28"/>
              </w:rPr>
              <w:t xml:space="preserve">; </w:t>
            </w:r>
          </w:p>
          <w:p w:rsidR="00DB5BD0" w:rsidRPr="00CA2AB3" w:rsidRDefault="00DB5BD0" w:rsidP="00DB5BD0">
            <w:pPr>
              <w:rPr>
                <w:rFonts w:ascii="Times New Roman" w:hAnsi="Times New Roman"/>
                <w:sz w:val="28"/>
                <w:szCs w:val="28"/>
              </w:rPr>
            </w:pPr>
            <w:r w:rsidRPr="00CA2AB3">
              <w:rPr>
                <w:rFonts w:ascii="Times New Roman" w:hAnsi="Times New Roman"/>
                <w:sz w:val="28"/>
                <w:szCs w:val="28"/>
              </w:rPr>
              <w:t>добирати предмети,</w:t>
            </w:r>
            <w:r>
              <w:rPr>
                <w:rFonts w:ascii="Times New Roman" w:hAnsi="Times New Roman"/>
                <w:sz w:val="28"/>
                <w:szCs w:val="28"/>
              </w:rPr>
              <w:t xml:space="preserve"> схожі із зразком за матеріалом;</w:t>
            </w:r>
          </w:p>
          <w:p w:rsidR="00DB5BD0" w:rsidRPr="00CA2AB3" w:rsidRDefault="00DB5BD0" w:rsidP="00DB5BD0">
            <w:pPr>
              <w:rPr>
                <w:rFonts w:ascii="Times New Roman" w:hAnsi="Times New Roman"/>
                <w:sz w:val="28"/>
                <w:szCs w:val="28"/>
              </w:rPr>
            </w:pPr>
            <w:r>
              <w:rPr>
                <w:rFonts w:ascii="Times New Roman" w:hAnsi="Times New Roman"/>
                <w:sz w:val="28"/>
                <w:szCs w:val="28"/>
              </w:rPr>
              <w:t>групувати різні предмети</w:t>
            </w:r>
            <w:r w:rsidRPr="00CA2AB3">
              <w:rPr>
                <w:rFonts w:ascii="Times New Roman" w:hAnsi="Times New Roman"/>
                <w:sz w:val="28"/>
                <w:szCs w:val="28"/>
              </w:rPr>
              <w:t xml:space="preserve"> виготовлені  з одного й того ж матеріалу</w:t>
            </w:r>
            <w:r>
              <w:rPr>
                <w:rFonts w:ascii="Times New Roman" w:hAnsi="Times New Roman"/>
                <w:sz w:val="28"/>
                <w:szCs w:val="28"/>
              </w:rPr>
              <w:t xml:space="preserve">; </w:t>
            </w:r>
            <w:r w:rsidRPr="00CA2AB3">
              <w:rPr>
                <w:rFonts w:ascii="Times New Roman" w:hAnsi="Times New Roman"/>
                <w:sz w:val="28"/>
                <w:szCs w:val="28"/>
              </w:rPr>
              <w:t>виділяти в предметах частини, виготовлені з однакових і різних матеріалів.</w:t>
            </w:r>
          </w:p>
          <w:p w:rsidR="00DB5BD0" w:rsidRPr="00CA2AB3" w:rsidRDefault="00DB5BD0" w:rsidP="00DB5BD0">
            <w:pPr>
              <w:rPr>
                <w:rFonts w:ascii="Times New Roman" w:hAnsi="Times New Roman"/>
                <w:sz w:val="28"/>
                <w:szCs w:val="28"/>
              </w:rPr>
            </w:pPr>
            <w:r w:rsidRPr="00CA2AB3">
              <w:rPr>
                <w:rFonts w:ascii="Times New Roman" w:hAnsi="Times New Roman"/>
                <w:sz w:val="28"/>
                <w:szCs w:val="28"/>
              </w:rPr>
              <w:t>визначати мате</w:t>
            </w:r>
            <w:r>
              <w:rPr>
                <w:rFonts w:ascii="Times New Roman" w:hAnsi="Times New Roman"/>
                <w:sz w:val="28"/>
                <w:szCs w:val="28"/>
              </w:rPr>
              <w:t>ріал, з якого зроблений предмет;</w:t>
            </w:r>
            <w:r w:rsidRPr="00CA2AB3">
              <w:rPr>
                <w:rFonts w:ascii="Times New Roman" w:hAnsi="Times New Roman"/>
                <w:sz w:val="28"/>
                <w:szCs w:val="28"/>
              </w:rPr>
              <w:t xml:space="preserve"> </w:t>
            </w:r>
          </w:p>
          <w:p w:rsidR="008314A8" w:rsidRDefault="008314A8" w:rsidP="00C167DA">
            <w:pPr>
              <w:ind w:firstLine="708"/>
              <w:rPr>
                <w:rFonts w:ascii="Times New Roman" w:hAnsi="Times New Roman"/>
                <w:sz w:val="28"/>
                <w:szCs w:val="28"/>
              </w:rPr>
            </w:pPr>
          </w:p>
          <w:p w:rsidR="008314A8" w:rsidRDefault="00DB5BD0" w:rsidP="00DB5BD0">
            <w:pPr>
              <w:rPr>
                <w:rFonts w:ascii="Times New Roman" w:hAnsi="Times New Roman"/>
                <w:sz w:val="28"/>
                <w:szCs w:val="28"/>
              </w:rPr>
            </w:pPr>
            <w:r>
              <w:rPr>
                <w:rFonts w:ascii="Times New Roman" w:hAnsi="Times New Roman"/>
                <w:sz w:val="28"/>
                <w:szCs w:val="28"/>
              </w:rPr>
              <w:t>п</w:t>
            </w:r>
            <w:r w:rsidR="00BE4D10" w:rsidRPr="00CA2AB3">
              <w:rPr>
                <w:rFonts w:ascii="Times New Roman" w:hAnsi="Times New Roman"/>
                <w:sz w:val="28"/>
                <w:szCs w:val="28"/>
              </w:rPr>
              <w:t>орівн</w:t>
            </w:r>
            <w:r>
              <w:rPr>
                <w:rFonts w:ascii="Times New Roman" w:hAnsi="Times New Roman"/>
                <w:sz w:val="28"/>
                <w:szCs w:val="28"/>
              </w:rPr>
              <w:t>ювати</w:t>
            </w:r>
            <w:r w:rsidR="00BE4D10" w:rsidRPr="00CA2AB3">
              <w:rPr>
                <w:rFonts w:ascii="Times New Roman" w:hAnsi="Times New Roman"/>
                <w:sz w:val="28"/>
                <w:szCs w:val="28"/>
              </w:rPr>
              <w:t xml:space="preserve"> матеріал</w:t>
            </w:r>
            <w:r>
              <w:rPr>
                <w:rFonts w:ascii="Times New Roman" w:hAnsi="Times New Roman"/>
                <w:sz w:val="28"/>
                <w:szCs w:val="28"/>
              </w:rPr>
              <w:t xml:space="preserve">и </w:t>
            </w:r>
            <w:r w:rsidR="00BE4D10" w:rsidRPr="00CA2AB3">
              <w:rPr>
                <w:rFonts w:ascii="Times New Roman" w:hAnsi="Times New Roman"/>
                <w:sz w:val="28"/>
                <w:szCs w:val="28"/>
              </w:rPr>
              <w:t>за їх властивостями</w:t>
            </w:r>
            <w:r>
              <w:rPr>
                <w:rFonts w:ascii="Times New Roman" w:hAnsi="Times New Roman"/>
                <w:sz w:val="28"/>
                <w:szCs w:val="28"/>
              </w:rPr>
              <w:t>.</w:t>
            </w: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8314A8" w:rsidRDefault="008314A8" w:rsidP="00C167DA">
            <w:pPr>
              <w:ind w:firstLine="708"/>
              <w:rPr>
                <w:rFonts w:ascii="Times New Roman" w:hAnsi="Times New Roman"/>
                <w:sz w:val="28"/>
                <w:szCs w:val="28"/>
              </w:rPr>
            </w:pPr>
          </w:p>
          <w:p w:rsidR="00C167DA" w:rsidRPr="00CA2AB3" w:rsidRDefault="00DB5BD0" w:rsidP="00DB5BD0">
            <w:pPr>
              <w:rPr>
                <w:rFonts w:ascii="Times New Roman" w:hAnsi="Times New Roman"/>
                <w:sz w:val="28"/>
                <w:szCs w:val="28"/>
              </w:rPr>
            </w:pPr>
            <w:r w:rsidRPr="00DB5BD0">
              <w:rPr>
                <w:rFonts w:ascii="Times New Roman" w:hAnsi="Times New Roman"/>
                <w:b/>
                <w:i/>
                <w:sz w:val="28"/>
                <w:szCs w:val="28"/>
              </w:rPr>
              <w:t>Уміє:</w:t>
            </w:r>
            <w:r>
              <w:rPr>
                <w:rFonts w:ascii="Times New Roman" w:hAnsi="Times New Roman"/>
                <w:sz w:val="28"/>
                <w:szCs w:val="28"/>
              </w:rPr>
              <w:t xml:space="preserve"> п</w:t>
            </w:r>
            <w:r w:rsidR="00C167DA" w:rsidRPr="00CA2AB3">
              <w:rPr>
                <w:rFonts w:ascii="Times New Roman" w:hAnsi="Times New Roman"/>
                <w:sz w:val="28"/>
                <w:szCs w:val="28"/>
              </w:rPr>
              <w:t>орівнювати предмети між со</w:t>
            </w:r>
            <w:r>
              <w:rPr>
                <w:rFonts w:ascii="Times New Roman" w:hAnsi="Times New Roman"/>
                <w:sz w:val="28"/>
                <w:szCs w:val="28"/>
              </w:rPr>
              <w:t>бою, знаходити схоже і відмінне;</w:t>
            </w:r>
            <w:r w:rsidR="00C167DA" w:rsidRPr="00CA2AB3">
              <w:rPr>
                <w:rFonts w:ascii="Times New Roman" w:hAnsi="Times New Roman"/>
                <w:sz w:val="28"/>
                <w:szCs w:val="28"/>
              </w:rPr>
              <w:t xml:space="preserve"> класифікувати предмети (знаходити спільну ознаку предметів і п</w:t>
            </w:r>
            <w:r>
              <w:rPr>
                <w:rFonts w:ascii="Times New Roman" w:hAnsi="Times New Roman"/>
                <w:sz w:val="28"/>
                <w:szCs w:val="28"/>
              </w:rPr>
              <w:t>оєднувати їх в однорідну групу);</w:t>
            </w:r>
          </w:p>
          <w:p w:rsidR="00C167DA" w:rsidRPr="00CA2AB3" w:rsidRDefault="00DB5BD0" w:rsidP="00DB5BD0">
            <w:pPr>
              <w:rPr>
                <w:rFonts w:ascii="Times New Roman" w:hAnsi="Times New Roman"/>
                <w:sz w:val="28"/>
                <w:szCs w:val="28"/>
              </w:rPr>
            </w:pPr>
            <w:r>
              <w:rPr>
                <w:rFonts w:ascii="Times New Roman" w:hAnsi="Times New Roman"/>
                <w:sz w:val="28"/>
                <w:szCs w:val="28"/>
              </w:rPr>
              <w:t>в</w:t>
            </w:r>
            <w:r w:rsidR="00C167DA" w:rsidRPr="00CA2AB3">
              <w:rPr>
                <w:rFonts w:ascii="Times New Roman" w:hAnsi="Times New Roman"/>
                <w:sz w:val="28"/>
                <w:szCs w:val="28"/>
              </w:rPr>
              <w:t>становлювати відношення між предметами і поняттями (рід-вид</w:t>
            </w:r>
            <w:r>
              <w:rPr>
                <w:rFonts w:ascii="Times New Roman" w:hAnsi="Times New Roman"/>
                <w:sz w:val="28"/>
                <w:szCs w:val="28"/>
              </w:rPr>
              <w:t xml:space="preserve">; </w:t>
            </w:r>
            <w:r w:rsidR="00C167DA" w:rsidRPr="00CA2AB3">
              <w:rPr>
                <w:rFonts w:ascii="Times New Roman" w:hAnsi="Times New Roman"/>
                <w:sz w:val="28"/>
                <w:szCs w:val="28"/>
              </w:rPr>
              <w:t xml:space="preserve">) </w:t>
            </w:r>
            <w:r w:rsidR="006F5B58">
              <w:rPr>
                <w:rFonts w:ascii="Times New Roman" w:hAnsi="Times New Roman"/>
                <w:sz w:val="28"/>
                <w:szCs w:val="28"/>
              </w:rPr>
              <w:t xml:space="preserve">розрізняти протилежні за значеннями поняття; </w:t>
            </w:r>
          </w:p>
          <w:p w:rsidR="006F5B58" w:rsidRDefault="006F5B58" w:rsidP="006F5B58">
            <w:pPr>
              <w:rPr>
                <w:rFonts w:ascii="Times New Roman" w:hAnsi="Times New Roman"/>
                <w:sz w:val="28"/>
                <w:szCs w:val="28"/>
              </w:rPr>
            </w:pPr>
            <w:r w:rsidRPr="006F5B58">
              <w:rPr>
                <w:rFonts w:ascii="Times New Roman" w:hAnsi="Times New Roman"/>
                <w:b/>
                <w:i/>
                <w:sz w:val="28"/>
                <w:szCs w:val="28"/>
              </w:rPr>
              <w:t>називати:</w:t>
            </w:r>
            <w:r w:rsidRPr="00CA2AB3">
              <w:rPr>
                <w:rFonts w:ascii="Times New Roman" w:hAnsi="Times New Roman"/>
                <w:sz w:val="28"/>
                <w:szCs w:val="28"/>
              </w:rPr>
              <w:t xml:space="preserve"> дні</w:t>
            </w:r>
            <w:r>
              <w:rPr>
                <w:rFonts w:ascii="Times New Roman" w:hAnsi="Times New Roman"/>
                <w:sz w:val="28"/>
                <w:szCs w:val="28"/>
              </w:rPr>
              <w:t xml:space="preserve"> </w:t>
            </w:r>
            <w:r w:rsidRPr="00CA2AB3">
              <w:rPr>
                <w:rFonts w:ascii="Times New Roman" w:hAnsi="Times New Roman"/>
                <w:sz w:val="28"/>
                <w:szCs w:val="28"/>
              </w:rPr>
              <w:t xml:space="preserve">тижня та місяці у році, </w:t>
            </w:r>
            <w:r>
              <w:rPr>
                <w:rFonts w:ascii="Times New Roman" w:hAnsi="Times New Roman"/>
                <w:sz w:val="28"/>
                <w:szCs w:val="28"/>
              </w:rPr>
              <w:t xml:space="preserve">дотримуючись </w:t>
            </w:r>
            <w:r w:rsidRPr="00CA2AB3">
              <w:rPr>
                <w:rFonts w:ascii="Times New Roman" w:hAnsi="Times New Roman"/>
                <w:sz w:val="28"/>
                <w:szCs w:val="28"/>
              </w:rPr>
              <w:t>їх послідовн</w:t>
            </w:r>
            <w:r>
              <w:rPr>
                <w:rFonts w:ascii="Times New Roman" w:hAnsi="Times New Roman"/>
                <w:sz w:val="28"/>
                <w:szCs w:val="28"/>
              </w:rPr>
              <w:t xml:space="preserve">ості. </w:t>
            </w:r>
          </w:p>
          <w:p w:rsidR="006F5B58" w:rsidRPr="00CA2AB3" w:rsidRDefault="006F5B58" w:rsidP="006F5B58">
            <w:pPr>
              <w:rPr>
                <w:rFonts w:ascii="Times New Roman" w:hAnsi="Times New Roman"/>
                <w:sz w:val="28"/>
                <w:szCs w:val="28"/>
              </w:rPr>
            </w:pPr>
            <w:r w:rsidRPr="006F5B58">
              <w:rPr>
                <w:rFonts w:ascii="Times New Roman" w:hAnsi="Times New Roman"/>
                <w:b/>
                <w:i/>
                <w:sz w:val="28"/>
                <w:szCs w:val="28"/>
              </w:rPr>
              <w:t>За допомогою дорослого</w:t>
            </w:r>
            <w:r>
              <w:rPr>
                <w:rFonts w:ascii="Times New Roman" w:hAnsi="Times New Roman"/>
                <w:sz w:val="28"/>
                <w:szCs w:val="28"/>
              </w:rPr>
              <w:t xml:space="preserve"> </w:t>
            </w:r>
            <w:r w:rsidRPr="006F5B58">
              <w:rPr>
                <w:rFonts w:ascii="Times New Roman" w:hAnsi="Times New Roman"/>
                <w:b/>
                <w:i/>
                <w:sz w:val="28"/>
                <w:szCs w:val="28"/>
              </w:rPr>
              <w:t>робити спостереження та</w:t>
            </w:r>
            <w:r>
              <w:rPr>
                <w:rFonts w:ascii="Times New Roman" w:hAnsi="Times New Roman"/>
                <w:sz w:val="28"/>
                <w:szCs w:val="28"/>
              </w:rPr>
              <w:t xml:space="preserve"> </w:t>
            </w:r>
            <w:r w:rsidRPr="006F5B58">
              <w:rPr>
                <w:rFonts w:ascii="Times New Roman" w:hAnsi="Times New Roman"/>
                <w:b/>
                <w:i/>
                <w:sz w:val="28"/>
                <w:szCs w:val="28"/>
              </w:rPr>
              <w:t>розповід</w:t>
            </w:r>
            <w:r>
              <w:rPr>
                <w:rFonts w:ascii="Times New Roman" w:hAnsi="Times New Roman"/>
                <w:b/>
                <w:i/>
                <w:sz w:val="28"/>
                <w:szCs w:val="28"/>
              </w:rPr>
              <w:t xml:space="preserve">ати </w:t>
            </w:r>
            <w:r w:rsidRPr="006F5B58">
              <w:rPr>
                <w:rFonts w:ascii="Times New Roman" w:hAnsi="Times New Roman"/>
                <w:b/>
                <w:i/>
                <w:sz w:val="28"/>
                <w:szCs w:val="28"/>
              </w:rPr>
              <w:t>про</w:t>
            </w:r>
            <w:r>
              <w:rPr>
                <w:rFonts w:ascii="Times New Roman" w:hAnsi="Times New Roman"/>
                <w:sz w:val="28"/>
                <w:szCs w:val="28"/>
              </w:rPr>
              <w:t xml:space="preserve"> </w:t>
            </w:r>
            <w:r w:rsidRPr="00CA2AB3">
              <w:rPr>
                <w:rFonts w:ascii="Times New Roman" w:hAnsi="Times New Roman"/>
                <w:sz w:val="28"/>
                <w:szCs w:val="28"/>
              </w:rPr>
              <w:t>явища природи</w:t>
            </w:r>
            <w:r>
              <w:rPr>
                <w:rFonts w:ascii="Times New Roman" w:hAnsi="Times New Roman"/>
                <w:sz w:val="28"/>
                <w:szCs w:val="28"/>
              </w:rPr>
              <w:t xml:space="preserve"> в різні пори року </w:t>
            </w:r>
            <w:r w:rsidRPr="00CA2AB3">
              <w:rPr>
                <w:rFonts w:ascii="Times New Roman" w:hAnsi="Times New Roman"/>
                <w:sz w:val="28"/>
                <w:szCs w:val="28"/>
              </w:rPr>
              <w:t xml:space="preserve"> </w:t>
            </w:r>
            <w:r>
              <w:rPr>
                <w:rFonts w:ascii="Times New Roman" w:hAnsi="Times New Roman"/>
                <w:sz w:val="28"/>
                <w:szCs w:val="28"/>
              </w:rPr>
              <w:t xml:space="preserve">та </w:t>
            </w:r>
            <w:r w:rsidRPr="00CA2AB3">
              <w:rPr>
                <w:rFonts w:ascii="Times New Roman" w:hAnsi="Times New Roman"/>
                <w:sz w:val="28"/>
                <w:szCs w:val="28"/>
              </w:rPr>
              <w:t>за змін</w:t>
            </w:r>
            <w:r>
              <w:rPr>
                <w:rFonts w:ascii="Times New Roman" w:hAnsi="Times New Roman"/>
                <w:sz w:val="28"/>
                <w:szCs w:val="28"/>
              </w:rPr>
              <w:t>и</w:t>
            </w:r>
            <w:r w:rsidRPr="00CA2AB3">
              <w:rPr>
                <w:rFonts w:ascii="Times New Roman" w:hAnsi="Times New Roman"/>
                <w:sz w:val="28"/>
                <w:szCs w:val="28"/>
              </w:rPr>
              <w:t>, що відбуваються в житті рослин, тварин та діяльності</w:t>
            </w:r>
            <w:r>
              <w:rPr>
                <w:rFonts w:ascii="Times New Roman" w:hAnsi="Times New Roman"/>
                <w:sz w:val="28"/>
                <w:szCs w:val="28"/>
              </w:rPr>
              <w:t xml:space="preserve"> людей; встановлювати зв’язок </w:t>
            </w:r>
            <w:r w:rsidRPr="00CA2AB3">
              <w:rPr>
                <w:rFonts w:ascii="Times New Roman" w:hAnsi="Times New Roman"/>
                <w:sz w:val="28"/>
                <w:szCs w:val="28"/>
              </w:rPr>
              <w:t xml:space="preserve"> між змінами погоди і змінами в житті рос</w:t>
            </w:r>
            <w:r w:rsidR="006B600E">
              <w:rPr>
                <w:rFonts w:ascii="Times New Roman" w:hAnsi="Times New Roman"/>
                <w:sz w:val="28"/>
                <w:szCs w:val="28"/>
              </w:rPr>
              <w:t xml:space="preserve">лин, тварин і діяльності </w:t>
            </w:r>
            <w:r w:rsidR="006B600E">
              <w:rPr>
                <w:rFonts w:ascii="Times New Roman" w:hAnsi="Times New Roman"/>
                <w:sz w:val="28"/>
                <w:szCs w:val="28"/>
              </w:rPr>
              <w:lastRenderedPageBreak/>
              <w:t xml:space="preserve">людей в різні пори року. </w:t>
            </w:r>
          </w:p>
          <w:p w:rsidR="00C167DA" w:rsidRDefault="006B600E" w:rsidP="00DB5BD0">
            <w:pPr>
              <w:rPr>
                <w:rFonts w:ascii="Times New Roman" w:hAnsi="Times New Roman"/>
                <w:sz w:val="28"/>
                <w:szCs w:val="28"/>
              </w:rPr>
            </w:pPr>
            <w:r w:rsidRPr="006B600E">
              <w:rPr>
                <w:rFonts w:ascii="Times New Roman" w:hAnsi="Times New Roman"/>
                <w:b/>
                <w:i/>
                <w:sz w:val="28"/>
                <w:szCs w:val="28"/>
              </w:rPr>
              <w:t>Р</w:t>
            </w:r>
            <w:r w:rsidR="00C167DA" w:rsidRPr="006B600E">
              <w:rPr>
                <w:rFonts w:ascii="Times New Roman" w:hAnsi="Times New Roman"/>
                <w:b/>
                <w:i/>
                <w:sz w:val="28"/>
                <w:szCs w:val="28"/>
              </w:rPr>
              <w:t>озумі</w:t>
            </w:r>
            <w:r w:rsidRPr="006B600E">
              <w:rPr>
                <w:rFonts w:ascii="Times New Roman" w:hAnsi="Times New Roman"/>
                <w:b/>
                <w:i/>
                <w:sz w:val="28"/>
                <w:szCs w:val="28"/>
              </w:rPr>
              <w:t xml:space="preserve">є </w:t>
            </w:r>
            <w:r w:rsidR="00DB5BD0" w:rsidRPr="006B600E">
              <w:rPr>
                <w:rFonts w:ascii="Times New Roman" w:hAnsi="Times New Roman"/>
                <w:b/>
                <w:i/>
                <w:sz w:val="28"/>
                <w:szCs w:val="28"/>
              </w:rPr>
              <w:t>та розповіда</w:t>
            </w:r>
            <w:r w:rsidRPr="006B600E">
              <w:rPr>
                <w:rFonts w:ascii="Times New Roman" w:hAnsi="Times New Roman"/>
                <w:b/>
                <w:i/>
                <w:sz w:val="28"/>
                <w:szCs w:val="28"/>
              </w:rPr>
              <w:t>є</w:t>
            </w:r>
            <w:r>
              <w:rPr>
                <w:rFonts w:ascii="Times New Roman" w:hAnsi="Times New Roman"/>
                <w:sz w:val="28"/>
                <w:szCs w:val="28"/>
              </w:rPr>
              <w:t xml:space="preserve"> </w:t>
            </w:r>
            <w:r w:rsidR="00C167DA" w:rsidRPr="00CA2AB3">
              <w:rPr>
                <w:rFonts w:ascii="Times New Roman" w:hAnsi="Times New Roman"/>
                <w:sz w:val="28"/>
                <w:szCs w:val="28"/>
              </w:rPr>
              <w:t>послідовність зображених подій (3</w:t>
            </w:r>
            <w:r w:rsidR="006F5B58">
              <w:rPr>
                <w:rFonts w:ascii="Times New Roman" w:hAnsi="Times New Roman"/>
                <w:sz w:val="28"/>
                <w:szCs w:val="28"/>
              </w:rPr>
              <w:t>- 4 малюнки).</w:t>
            </w:r>
          </w:p>
          <w:p w:rsidR="006B600E" w:rsidRPr="006B600E" w:rsidRDefault="006B600E" w:rsidP="006B600E">
            <w:pPr>
              <w:rPr>
                <w:rFonts w:ascii="Times New Roman" w:hAnsi="Times New Roman"/>
                <w:sz w:val="28"/>
                <w:szCs w:val="28"/>
              </w:rPr>
            </w:pPr>
            <w:r w:rsidRPr="006B600E">
              <w:rPr>
                <w:rFonts w:ascii="Times New Roman" w:hAnsi="Times New Roman"/>
                <w:b/>
                <w:i/>
                <w:sz w:val="28"/>
                <w:szCs w:val="28"/>
              </w:rPr>
              <w:t xml:space="preserve">За допомогою дорослого </w:t>
            </w:r>
            <w:r>
              <w:rPr>
                <w:rFonts w:ascii="Times New Roman" w:hAnsi="Times New Roman"/>
                <w:b/>
                <w:i/>
                <w:sz w:val="28"/>
                <w:szCs w:val="28"/>
              </w:rPr>
              <w:t xml:space="preserve"> розповідає про </w:t>
            </w:r>
            <w:r w:rsidRPr="006B600E">
              <w:rPr>
                <w:rFonts w:ascii="Times New Roman" w:hAnsi="Times New Roman"/>
                <w:sz w:val="28"/>
                <w:szCs w:val="28"/>
              </w:rPr>
              <w:t xml:space="preserve">прихований зміст сюжетних малюнків. </w:t>
            </w:r>
          </w:p>
          <w:p w:rsidR="006B600E" w:rsidRPr="00CA2AB3" w:rsidRDefault="006B600E" w:rsidP="00DB5BD0">
            <w:pPr>
              <w:rPr>
                <w:rFonts w:ascii="Times New Roman" w:hAnsi="Times New Roman"/>
                <w:sz w:val="28"/>
                <w:szCs w:val="28"/>
              </w:rPr>
            </w:pPr>
          </w:p>
          <w:p w:rsidR="006F5B58" w:rsidRDefault="006F5B58" w:rsidP="00C167DA">
            <w:pPr>
              <w:ind w:firstLine="720"/>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6B600E" w:rsidRDefault="006B600E" w:rsidP="006F5B58">
            <w:pPr>
              <w:jc w:val="both"/>
              <w:rPr>
                <w:rStyle w:val="hps"/>
                <w:rFonts w:ascii="Times New Roman" w:hAnsi="Times New Roman"/>
                <w:sz w:val="28"/>
                <w:szCs w:val="28"/>
              </w:rPr>
            </w:pPr>
          </w:p>
          <w:p w:rsidR="00C167DA" w:rsidRDefault="00B278A2" w:rsidP="006F5B58">
            <w:pPr>
              <w:jc w:val="both"/>
              <w:rPr>
                <w:rStyle w:val="hps"/>
                <w:rFonts w:ascii="Times New Roman" w:hAnsi="Times New Roman"/>
                <w:sz w:val="28"/>
                <w:szCs w:val="28"/>
              </w:rPr>
            </w:pPr>
            <w:r>
              <w:rPr>
                <w:rStyle w:val="hps"/>
                <w:rFonts w:ascii="Times New Roman" w:hAnsi="Times New Roman"/>
                <w:b/>
                <w:i/>
                <w:sz w:val="28"/>
                <w:szCs w:val="28"/>
              </w:rPr>
              <w:t xml:space="preserve"> Прагне </w:t>
            </w:r>
            <w:r w:rsidR="006F5B58">
              <w:rPr>
                <w:rStyle w:val="hps"/>
                <w:rFonts w:ascii="Times New Roman" w:hAnsi="Times New Roman"/>
                <w:sz w:val="28"/>
                <w:szCs w:val="28"/>
              </w:rPr>
              <w:t>з</w:t>
            </w:r>
            <w:r w:rsidR="00C167DA" w:rsidRPr="00CA2AB3">
              <w:rPr>
                <w:rStyle w:val="hps"/>
                <w:rFonts w:ascii="Times New Roman" w:hAnsi="Times New Roman"/>
                <w:sz w:val="28"/>
                <w:szCs w:val="28"/>
              </w:rPr>
              <w:t>осереджувати увагу на основних ознаках притаманних певним предметам, об’єктам, явищам</w:t>
            </w:r>
            <w:r w:rsidR="006B600E">
              <w:rPr>
                <w:rStyle w:val="hps"/>
                <w:rFonts w:ascii="Times New Roman" w:hAnsi="Times New Roman"/>
                <w:sz w:val="28"/>
                <w:szCs w:val="28"/>
              </w:rPr>
              <w:t xml:space="preserve">; </w:t>
            </w:r>
          </w:p>
          <w:p w:rsidR="00C167DA" w:rsidRPr="006B600E" w:rsidRDefault="006B600E" w:rsidP="006B600E">
            <w:pPr>
              <w:jc w:val="both"/>
              <w:rPr>
                <w:rStyle w:val="hps"/>
                <w:rFonts w:ascii="Times New Roman" w:hAnsi="Times New Roman"/>
                <w:b/>
                <w:i/>
                <w:sz w:val="28"/>
                <w:szCs w:val="28"/>
              </w:rPr>
            </w:pPr>
            <w:r w:rsidRPr="006B600E">
              <w:rPr>
                <w:rStyle w:val="hps"/>
                <w:rFonts w:ascii="Times New Roman" w:hAnsi="Times New Roman"/>
                <w:b/>
                <w:i/>
                <w:sz w:val="28"/>
                <w:szCs w:val="28"/>
              </w:rPr>
              <w:t>уміє</w:t>
            </w:r>
            <w:r>
              <w:rPr>
                <w:rStyle w:val="hps"/>
                <w:rFonts w:ascii="Times New Roman" w:hAnsi="Times New Roman"/>
                <w:b/>
                <w:i/>
                <w:sz w:val="28"/>
                <w:szCs w:val="28"/>
              </w:rPr>
              <w:t xml:space="preserve"> </w:t>
            </w:r>
            <w:r w:rsidR="00C167DA" w:rsidRPr="00CA2AB3">
              <w:rPr>
                <w:rStyle w:val="hps"/>
                <w:rFonts w:ascii="Times New Roman" w:hAnsi="Times New Roman"/>
                <w:sz w:val="28"/>
                <w:szCs w:val="28"/>
              </w:rPr>
              <w:t>контролювати свою увагу при складанні геометричних фігур і візерунків, при здійсненні аналізу форми, установленні симетричності, тотожності частин конструйованих фігур, розташуванні конструкції на площині, об’єднанні частин конструкції в єдине ціле.</w:t>
            </w:r>
          </w:p>
          <w:p w:rsidR="00C167DA" w:rsidRDefault="00C167DA" w:rsidP="00C167DA">
            <w:pPr>
              <w:jc w:val="center"/>
              <w:rPr>
                <w:rFonts w:ascii="Times New Roman" w:hAnsi="Times New Roman"/>
                <w:b/>
                <w:sz w:val="28"/>
                <w:szCs w:val="28"/>
              </w:rPr>
            </w:pPr>
          </w:p>
          <w:p w:rsidR="00C167DA" w:rsidRDefault="00C167DA" w:rsidP="00D049D1">
            <w:pPr>
              <w:rPr>
                <w:rFonts w:ascii="Times New Roman" w:hAnsi="Times New Roman"/>
                <w:b/>
                <w:sz w:val="28"/>
                <w:szCs w:val="28"/>
              </w:rPr>
            </w:pPr>
          </w:p>
          <w:p w:rsidR="006B600E" w:rsidRDefault="006B600E" w:rsidP="00D049D1">
            <w:pPr>
              <w:rPr>
                <w:rFonts w:ascii="Times New Roman" w:hAnsi="Times New Roman"/>
                <w:b/>
                <w:sz w:val="28"/>
                <w:szCs w:val="28"/>
              </w:rPr>
            </w:pPr>
          </w:p>
          <w:p w:rsidR="006B600E" w:rsidRDefault="006B600E" w:rsidP="00D049D1">
            <w:pPr>
              <w:rPr>
                <w:rFonts w:ascii="Times New Roman" w:hAnsi="Times New Roman"/>
                <w:b/>
                <w:sz w:val="28"/>
                <w:szCs w:val="28"/>
              </w:rPr>
            </w:pPr>
          </w:p>
          <w:p w:rsidR="006B600E" w:rsidRDefault="006B600E" w:rsidP="00D049D1">
            <w:pPr>
              <w:rPr>
                <w:rFonts w:ascii="Times New Roman" w:hAnsi="Times New Roman"/>
                <w:b/>
                <w:sz w:val="28"/>
                <w:szCs w:val="28"/>
              </w:rPr>
            </w:pPr>
          </w:p>
          <w:p w:rsidR="006B600E" w:rsidRDefault="006B600E" w:rsidP="00D049D1">
            <w:pPr>
              <w:rPr>
                <w:rFonts w:ascii="Times New Roman" w:hAnsi="Times New Roman"/>
                <w:b/>
                <w:sz w:val="28"/>
                <w:szCs w:val="28"/>
              </w:rPr>
            </w:pPr>
          </w:p>
          <w:p w:rsidR="006B600E" w:rsidRDefault="006B600E" w:rsidP="00D049D1">
            <w:pPr>
              <w:rPr>
                <w:rFonts w:ascii="Times New Roman" w:hAnsi="Times New Roman"/>
                <w:b/>
                <w:sz w:val="28"/>
                <w:szCs w:val="28"/>
              </w:rPr>
            </w:pPr>
          </w:p>
          <w:p w:rsidR="006B600E" w:rsidRPr="006B600E" w:rsidRDefault="00B278A2" w:rsidP="006B600E">
            <w:pPr>
              <w:rPr>
                <w:rFonts w:ascii="Times New Roman" w:hAnsi="Times New Roman"/>
                <w:b/>
                <w:i/>
                <w:sz w:val="28"/>
                <w:szCs w:val="28"/>
              </w:rPr>
            </w:pPr>
            <w:r w:rsidRPr="006B600E">
              <w:rPr>
                <w:rFonts w:ascii="Times New Roman" w:hAnsi="Times New Roman"/>
                <w:b/>
                <w:i/>
                <w:sz w:val="28"/>
                <w:szCs w:val="28"/>
              </w:rPr>
              <w:t>У</w:t>
            </w:r>
            <w:r w:rsidR="006B600E" w:rsidRPr="006B600E">
              <w:rPr>
                <w:rFonts w:ascii="Times New Roman" w:hAnsi="Times New Roman"/>
                <w:b/>
                <w:i/>
                <w:sz w:val="28"/>
                <w:szCs w:val="28"/>
              </w:rPr>
              <w:t>міє</w:t>
            </w:r>
            <w:r>
              <w:rPr>
                <w:rFonts w:ascii="Times New Roman" w:hAnsi="Times New Roman"/>
                <w:sz w:val="28"/>
                <w:szCs w:val="28"/>
              </w:rPr>
              <w:t>:</w:t>
            </w:r>
            <w:r w:rsidR="006B600E" w:rsidRPr="00CA2AB3">
              <w:rPr>
                <w:rFonts w:ascii="Times New Roman" w:hAnsi="Times New Roman"/>
                <w:sz w:val="28"/>
                <w:szCs w:val="28"/>
              </w:rPr>
              <w:t xml:space="preserve">  перемальовува</w:t>
            </w:r>
            <w:r w:rsidR="006B600E">
              <w:rPr>
                <w:rFonts w:ascii="Times New Roman" w:hAnsi="Times New Roman"/>
                <w:sz w:val="28"/>
                <w:szCs w:val="28"/>
              </w:rPr>
              <w:t xml:space="preserve">ти узори, </w:t>
            </w:r>
            <w:r w:rsidR="006B600E" w:rsidRPr="00CA2AB3">
              <w:rPr>
                <w:rFonts w:ascii="Times New Roman" w:hAnsi="Times New Roman"/>
                <w:sz w:val="28"/>
                <w:szCs w:val="28"/>
              </w:rPr>
              <w:t>малюнк</w:t>
            </w:r>
            <w:r w:rsidR="006B600E">
              <w:rPr>
                <w:rFonts w:ascii="Times New Roman" w:hAnsi="Times New Roman"/>
                <w:sz w:val="28"/>
                <w:szCs w:val="28"/>
              </w:rPr>
              <w:t xml:space="preserve">и. </w:t>
            </w:r>
          </w:p>
        </w:tc>
      </w:tr>
    </w:tbl>
    <w:p w:rsidR="00D049D1" w:rsidRPr="00CA2AB3" w:rsidRDefault="00D049D1" w:rsidP="00D049D1">
      <w:pPr>
        <w:spacing w:after="0" w:line="240" w:lineRule="auto"/>
        <w:rPr>
          <w:rFonts w:ascii="Times New Roman" w:hAnsi="Times New Roman"/>
          <w:b/>
          <w:sz w:val="28"/>
          <w:szCs w:val="28"/>
        </w:rPr>
      </w:pPr>
    </w:p>
    <w:p w:rsidR="00D049D1" w:rsidRPr="00CA2AB3" w:rsidRDefault="00D049D1" w:rsidP="00D049D1">
      <w:pPr>
        <w:spacing w:after="0" w:line="240" w:lineRule="auto"/>
        <w:ind w:firstLine="708"/>
        <w:rPr>
          <w:rFonts w:ascii="Times New Roman" w:hAnsi="Times New Roman"/>
          <w:b/>
          <w:i/>
          <w:sz w:val="28"/>
          <w:szCs w:val="28"/>
        </w:rPr>
      </w:pPr>
    </w:p>
    <w:p w:rsidR="00D049D1" w:rsidRDefault="00B278A2" w:rsidP="006B600E">
      <w:pPr>
        <w:spacing w:after="0" w:line="240" w:lineRule="auto"/>
        <w:jc w:val="center"/>
        <w:rPr>
          <w:rFonts w:ascii="Times New Roman" w:hAnsi="Times New Roman"/>
          <w:b/>
          <w:sz w:val="28"/>
          <w:szCs w:val="28"/>
        </w:rPr>
      </w:pPr>
      <w:r>
        <w:rPr>
          <w:rFonts w:ascii="Times New Roman" w:hAnsi="Times New Roman"/>
          <w:b/>
          <w:sz w:val="28"/>
          <w:szCs w:val="28"/>
        </w:rPr>
        <w:t>Третій рік навчання</w:t>
      </w:r>
    </w:p>
    <w:p w:rsidR="00B278A2" w:rsidRDefault="00B278A2" w:rsidP="006B600E">
      <w:pPr>
        <w:spacing w:after="0" w:line="240" w:lineRule="auto"/>
        <w:jc w:val="center"/>
        <w:rPr>
          <w:rFonts w:ascii="Times New Roman" w:hAnsi="Times New Roman"/>
          <w:b/>
          <w:sz w:val="28"/>
          <w:szCs w:val="28"/>
        </w:rPr>
      </w:pPr>
    </w:p>
    <w:tbl>
      <w:tblPr>
        <w:tblStyle w:val="a3"/>
        <w:tblW w:w="0" w:type="auto"/>
        <w:tblLook w:val="04A0"/>
      </w:tblPr>
      <w:tblGrid>
        <w:gridCol w:w="6345"/>
        <w:gridCol w:w="3226"/>
      </w:tblGrid>
      <w:tr w:rsidR="00B278A2" w:rsidTr="006B0582">
        <w:tc>
          <w:tcPr>
            <w:tcW w:w="6345" w:type="dxa"/>
          </w:tcPr>
          <w:p w:rsidR="00B278A2" w:rsidRDefault="00B278A2" w:rsidP="00062DE7">
            <w:pPr>
              <w:jc w:val="center"/>
              <w:rPr>
                <w:rFonts w:ascii="Times New Roman" w:hAnsi="Times New Roman"/>
                <w:b/>
                <w:sz w:val="28"/>
                <w:szCs w:val="28"/>
              </w:rPr>
            </w:pPr>
            <w:r>
              <w:rPr>
                <w:rFonts w:ascii="Times New Roman" w:hAnsi="Times New Roman"/>
                <w:b/>
                <w:sz w:val="28"/>
                <w:szCs w:val="28"/>
              </w:rPr>
              <w:t>Зміст корекційно-розвиткових занять</w:t>
            </w:r>
          </w:p>
          <w:p w:rsidR="00B278A2" w:rsidRDefault="00B278A2" w:rsidP="00062DE7">
            <w:pPr>
              <w:jc w:val="center"/>
              <w:rPr>
                <w:rFonts w:ascii="Times New Roman" w:hAnsi="Times New Roman"/>
                <w:b/>
                <w:sz w:val="28"/>
                <w:szCs w:val="28"/>
              </w:rPr>
            </w:pPr>
          </w:p>
          <w:p w:rsidR="00B278A2" w:rsidRDefault="00B278A2" w:rsidP="006B0582">
            <w:pPr>
              <w:jc w:val="center"/>
              <w:rPr>
                <w:rFonts w:ascii="Times New Roman" w:hAnsi="Times New Roman"/>
                <w:b/>
                <w:sz w:val="28"/>
                <w:szCs w:val="28"/>
              </w:rPr>
            </w:pPr>
          </w:p>
        </w:tc>
        <w:tc>
          <w:tcPr>
            <w:tcW w:w="3226" w:type="dxa"/>
          </w:tcPr>
          <w:p w:rsidR="00B278A2" w:rsidRDefault="00B278A2" w:rsidP="006B0582">
            <w:pPr>
              <w:rPr>
                <w:rFonts w:ascii="Times New Roman CYR" w:hAnsi="Times New Roman CYR"/>
                <w:b/>
                <w:sz w:val="28"/>
                <w:szCs w:val="28"/>
              </w:rPr>
            </w:pPr>
            <w:r>
              <w:rPr>
                <w:rFonts w:ascii="Times New Roman CYR" w:hAnsi="Times New Roman CYR"/>
                <w:b/>
                <w:sz w:val="28"/>
                <w:szCs w:val="28"/>
              </w:rPr>
              <w:t xml:space="preserve">Очікувані результати корекційного розвитку </w:t>
            </w:r>
          </w:p>
          <w:p w:rsidR="00B278A2" w:rsidRDefault="00B278A2" w:rsidP="006B0582">
            <w:pPr>
              <w:rPr>
                <w:rFonts w:ascii="Times New Roman" w:hAnsi="Times New Roman"/>
                <w:b/>
                <w:sz w:val="28"/>
                <w:szCs w:val="28"/>
              </w:rPr>
            </w:pPr>
            <w:r>
              <w:rPr>
                <w:rFonts w:ascii="Times New Roman" w:hAnsi="Times New Roman"/>
                <w:b/>
                <w:sz w:val="28"/>
                <w:szCs w:val="28"/>
              </w:rPr>
              <w:t>учнів</w:t>
            </w:r>
          </w:p>
        </w:tc>
      </w:tr>
      <w:tr w:rsidR="00B278A2" w:rsidTr="006B0582">
        <w:tc>
          <w:tcPr>
            <w:tcW w:w="6345" w:type="dxa"/>
          </w:tcPr>
          <w:p w:rsidR="00B278A2" w:rsidRDefault="00B278A2" w:rsidP="00B278A2">
            <w:pPr>
              <w:rPr>
                <w:rFonts w:ascii="Times New Roman" w:hAnsi="Times New Roman"/>
                <w:b/>
                <w:sz w:val="28"/>
                <w:szCs w:val="28"/>
              </w:rPr>
            </w:pPr>
            <w:r w:rsidRPr="00CA2AB3">
              <w:rPr>
                <w:rFonts w:ascii="Times New Roman" w:hAnsi="Times New Roman"/>
                <w:b/>
                <w:sz w:val="28"/>
                <w:szCs w:val="28"/>
              </w:rPr>
              <w:t xml:space="preserve">Розвиток наочно-образного мислення засобом конструювання </w:t>
            </w:r>
          </w:p>
          <w:p w:rsidR="00B278A2" w:rsidRPr="00CA2AB3" w:rsidRDefault="00B278A2" w:rsidP="00B278A2">
            <w:pPr>
              <w:rPr>
                <w:rFonts w:ascii="Times New Roman" w:hAnsi="Times New Roman"/>
                <w:b/>
                <w:sz w:val="28"/>
                <w:szCs w:val="28"/>
              </w:rPr>
            </w:pPr>
          </w:p>
          <w:p w:rsidR="00B278A2" w:rsidRPr="00CA2AB3" w:rsidRDefault="00B278A2" w:rsidP="00B278A2">
            <w:pPr>
              <w:shd w:val="clear" w:color="auto" w:fill="FFFFFF"/>
              <w:jc w:val="both"/>
              <w:rPr>
                <w:rFonts w:ascii="Times New Roman" w:hAnsi="Times New Roman"/>
                <w:b/>
                <w:i/>
                <w:sz w:val="28"/>
                <w:szCs w:val="28"/>
              </w:rPr>
            </w:pPr>
            <w:r w:rsidRPr="00CA2AB3">
              <w:rPr>
                <w:rFonts w:ascii="Times New Roman" w:hAnsi="Times New Roman"/>
                <w:b/>
                <w:i/>
                <w:sz w:val="28"/>
                <w:szCs w:val="28"/>
              </w:rPr>
              <w:t>Формування просторових уявлень та просторової орієнтації</w:t>
            </w:r>
          </w:p>
          <w:p w:rsidR="00B278A2" w:rsidRPr="00CA2AB3" w:rsidRDefault="00B278A2" w:rsidP="00B278A2">
            <w:pPr>
              <w:shd w:val="clear" w:color="auto" w:fill="FFFFFF"/>
              <w:jc w:val="both"/>
              <w:rPr>
                <w:rFonts w:ascii="Times New Roman" w:hAnsi="Times New Roman"/>
                <w:sz w:val="28"/>
                <w:szCs w:val="28"/>
              </w:rPr>
            </w:pPr>
            <w:r w:rsidRPr="00CA2AB3">
              <w:rPr>
                <w:rFonts w:ascii="Times New Roman" w:hAnsi="Times New Roman"/>
                <w:sz w:val="28"/>
                <w:szCs w:val="28"/>
              </w:rPr>
              <w:t>Уміння шляхом аналізу знаходити ідентичні форми.</w:t>
            </w:r>
          </w:p>
          <w:p w:rsidR="00B278A2" w:rsidRPr="00CA2AB3" w:rsidRDefault="00B278A2" w:rsidP="00B278A2">
            <w:pPr>
              <w:shd w:val="clear" w:color="auto" w:fill="FFFFFF"/>
              <w:jc w:val="both"/>
              <w:rPr>
                <w:rFonts w:ascii="Times New Roman" w:hAnsi="Times New Roman"/>
                <w:sz w:val="28"/>
                <w:szCs w:val="28"/>
              </w:rPr>
            </w:pPr>
            <w:r w:rsidRPr="00CA2AB3">
              <w:rPr>
                <w:rFonts w:ascii="Times New Roman" w:hAnsi="Times New Roman"/>
                <w:sz w:val="28"/>
                <w:szCs w:val="28"/>
              </w:rPr>
              <w:t>Уміння складати з деталей об’єкт за зразком.</w:t>
            </w:r>
          </w:p>
          <w:p w:rsidR="00B278A2" w:rsidRPr="00CA2AB3" w:rsidRDefault="00B278A2" w:rsidP="00B278A2">
            <w:pPr>
              <w:shd w:val="clear" w:color="auto" w:fill="FFFFFF"/>
              <w:jc w:val="both"/>
              <w:rPr>
                <w:rFonts w:ascii="Times New Roman" w:hAnsi="Times New Roman"/>
                <w:sz w:val="28"/>
                <w:szCs w:val="28"/>
              </w:rPr>
            </w:pPr>
            <w:r w:rsidRPr="00CA2AB3">
              <w:rPr>
                <w:rFonts w:ascii="Times New Roman" w:hAnsi="Times New Roman"/>
                <w:sz w:val="28"/>
                <w:szCs w:val="28"/>
              </w:rPr>
              <w:t>(</w:t>
            </w:r>
            <w:r w:rsidRPr="00CA2AB3">
              <w:rPr>
                <w:rFonts w:ascii="Times New Roman" w:hAnsi="Times New Roman"/>
                <w:i/>
                <w:sz w:val="28"/>
                <w:szCs w:val="28"/>
              </w:rPr>
              <w:t xml:space="preserve">Вправи: </w:t>
            </w:r>
            <w:r w:rsidRPr="00CA2AB3">
              <w:rPr>
                <w:rFonts w:ascii="Times New Roman" w:hAnsi="Times New Roman"/>
                <w:sz w:val="28"/>
                <w:szCs w:val="28"/>
              </w:rPr>
              <w:t>заповнення кількох різних за формою заглиблень у дошці відповідними фігурками, які треба скласти з двох частинок ( різні модифікації дошки Сегена);</w:t>
            </w:r>
          </w:p>
          <w:p w:rsidR="00B278A2" w:rsidRPr="00CA2AB3" w:rsidRDefault="00B278A2" w:rsidP="00B278A2">
            <w:pPr>
              <w:shd w:val="clear" w:color="auto" w:fill="FFFFFF"/>
              <w:jc w:val="both"/>
              <w:rPr>
                <w:rFonts w:ascii="Times New Roman" w:hAnsi="Times New Roman"/>
                <w:sz w:val="28"/>
                <w:szCs w:val="28"/>
              </w:rPr>
            </w:pPr>
            <w:r w:rsidRPr="00CA2AB3">
              <w:rPr>
                <w:rFonts w:ascii="Times New Roman" w:hAnsi="Times New Roman"/>
                <w:sz w:val="28"/>
                <w:szCs w:val="28"/>
              </w:rPr>
              <w:t xml:space="preserve">Складання з деталей об’єктів за зразками з поступовим  ускладненням самої фігури; складання з деталей об’єктів за зразками з поступовим ускладнення самої фігури з включенням як необхідних деталей так і зайвих). </w:t>
            </w:r>
          </w:p>
          <w:p w:rsidR="00B278A2" w:rsidRPr="00CA2AB3" w:rsidRDefault="00B278A2" w:rsidP="00B278A2">
            <w:pPr>
              <w:shd w:val="clear" w:color="auto" w:fill="FFFFFF"/>
              <w:ind w:firstLine="708"/>
              <w:jc w:val="both"/>
              <w:rPr>
                <w:rFonts w:ascii="Times New Roman" w:hAnsi="Times New Roman"/>
                <w:sz w:val="28"/>
                <w:szCs w:val="28"/>
              </w:rPr>
            </w:pPr>
            <w:r w:rsidRPr="00CA2AB3">
              <w:rPr>
                <w:rFonts w:ascii="Times New Roman" w:hAnsi="Times New Roman"/>
                <w:sz w:val="28"/>
                <w:szCs w:val="28"/>
              </w:rPr>
              <w:t xml:space="preserve">  </w:t>
            </w:r>
          </w:p>
          <w:p w:rsidR="00B278A2" w:rsidRPr="00CA2AB3" w:rsidRDefault="00B278A2" w:rsidP="00155B01">
            <w:pPr>
              <w:jc w:val="both"/>
              <w:rPr>
                <w:rFonts w:ascii="Times New Roman" w:hAnsi="Times New Roman"/>
                <w:sz w:val="28"/>
                <w:szCs w:val="28"/>
              </w:rPr>
            </w:pPr>
            <w:r w:rsidRPr="00CA2AB3">
              <w:rPr>
                <w:rFonts w:ascii="Times New Roman" w:hAnsi="Times New Roman"/>
                <w:b/>
                <w:sz w:val="28"/>
                <w:szCs w:val="28"/>
              </w:rPr>
              <w:t xml:space="preserve">Розвиток логічного мислення </w:t>
            </w:r>
            <w:r w:rsidRPr="00CA2AB3">
              <w:rPr>
                <w:rFonts w:ascii="Times New Roman" w:hAnsi="Times New Roman"/>
                <w:sz w:val="28"/>
                <w:szCs w:val="28"/>
              </w:rPr>
              <w:t>(на</w:t>
            </w:r>
            <w:r w:rsidRPr="00CA2AB3">
              <w:rPr>
                <w:rFonts w:ascii="Times New Roman" w:hAnsi="Times New Roman"/>
                <w:b/>
                <w:sz w:val="28"/>
                <w:szCs w:val="28"/>
              </w:rPr>
              <w:t xml:space="preserve"> </w:t>
            </w:r>
            <w:r w:rsidRPr="00CA2AB3">
              <w:rPr>
                <w:rFonts w:ascii="Times New Roman" w:hAnsi="Times New Roman"/>
                <w:sz w:val="28"/>
                <w:szCs w:val="28"/>
              </w:rPr>
              <w:t>змісті матеріалів  навчальних предметів другого класу).</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 xml:space="preserve">Виділення ознак предметів. </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Впізнання предметів по заданих ознаках.</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 xml:space="preserve">Уміння виділяти суттєві властивості предметів. </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Порівняння двох і більше предметів.</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 xml:space="preserve">Класифікація предметів і явищ (засвоєння дії класифікації ( поділ предметів на класи, групи,  виділенням  в предметах тих чи інших ознак); </w:t>
            </w:r>
            <w:r w:rsidRPr="00CA2AB3">
              <w:rPr>
                <w:rFonts w:ascii="Times New Roman" w:hAnsi="Times New Roman"/>
                <w:sz w:val="28"/>
                <w:szCs w:val="28"/>
              </w:rPr>
              <w:lastRenderedPageBreak/>
              <w:t xml:space="preserve">правила класифікації. </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Уміння складати словесну характеристику класів у вже готовій класифікації.</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Уміння ділити об’єкти на класи відповідно до заданої основи.</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Уміння давати визначення поняттям.</w:t>
            </w:r>
          </w:p>
          <w:p w:rsidR="00B278A2" w:rsidRPr="00CA2AB3" w:rsidRDefault="00B278A2" w:rsidP="00155B01">
            <w:pPr>
              <w:jc w:val="both"/>
              <w:rPr>
                <w:rFonts w:ascii="Times New Roman" w:hAnsi="Times New Roman"/>
                <w:sz w:val="28"/>
                <w:szCs w:val="28"/>
              </w:rPr>
            </w:pPr>
            <w:r w:rsidRPr="00CA2AB3">
              <w:rPr>
                <w:rFonts w:ascii="Times New Roman" w:hAnsi="Times New Roman"/>
                <w:sz w:val="28"/>
                <w:szCs w:val="28"/>
              </w:rPr>
              <w:t>Формування уміння відносити об’єкти до родини (класу).</w:t>
            </w:r>
          </w:p>
          <w:p w:rsidR="00062DE7" w:rsidRDefault="00062DE7" w:rsidP="00B278A2">
            <w:pPr>
              <w:rPr>
                <w:rFonts w:ascii="Times New Roman" w:hAnsi="Times New Roman"/>
                <w:b/>
                <w:sz w:val="28"/>
                <w:szCs w:val="28"/>
              </w:rPr>
            </w:pPr>
          </w:p>
          <w:p w:rsidR="00062DE7" w:rsidRDefault="00062DE7" w:rsidP="00B278A2">
            <w:pPr>
              <w:rPr>
                <w:rFonts w:ascii="Times New Roman" w:hAnsi="Times New Roman"/>
                <w:b/>
                <w:sz w:val="28"/>
                <w:szCs w:val="28"/>
              </w:rPr>
            </w:pPr>
          </w:p>
          <w:p w:rsidR="00062DE7" w:rsidRDefault="00062DE7" w:rsidP="00B278A2">
            <w:pPr>
              <w:rPr>
                <w:rFonts w:ascii="Times New Roman" w:hAnsi="Times New Roman"/>
                <w:b/>
                <w:sz w:val="28"/>
                <w:szCs w:val="28"/>
              </w:rPr>
            </w:pPr>
          </w:p>
          <w:p w:rsidR="00062DE7" w:rsidRDefault="00062DE7" w:rsidP="00B278A2">
            <w:pPr>
              <w:rPr>
                <w:rFonts w:ascii="Times New Roman" w:hAnsi="Times New Roman"/>
                <w:b/>
                <w:sz w:val="28"/>
                <w:szCs w:val="28"/>
              </w:rPr>
            </w:pPr>
          </w:p>
          <w:p w:rsidR="00062DE7" w:rsidRDefault="00062DE7" w:rsidP="00B278A2">
            <w:pPr>
              <w:rPr>
                <w:rFonts w:ascii="Times New Roman" w:hAnsi="Times New Roman"/>
                <w:b/>
                <w:sz w:val="28"/>
                <w:szCs w:val="28"/>
              </w:rPr>
            </w:pPr>
          </w:p>
          <w:p w:rsidR="00062DE7" w:rsidRDefault="00062DE7" w:rsidP="00B278A2">
            <w:pPr>
              <w:rPr>
                <w:rFonts w:ascii="Times New Roman" w:hAnsi="Times New Roman"/>
                <w:b/>
                <w:sz w:val="28"/>
                <w:szCs w:val="28"/>
              </w:rPr>
            </w:pPr>
          </w:p>
          <w:p w:rsidR="00062DE7" w:rsidRDefault="00062DE7" w:rsidP="00B278A2">
            <w:pPr>
              <w:rPr>
                <w:rFonts w:ascii="Times New Roman" w:hAnsi="Times New Roman"/>
                <w:b/>
                <w:sz w:val="28"/>
                <w:szCs w:val="28"/>
              </w:rPr>
            </w:pPr>
          </w:p>
          <w:p w:rsidR="00B278A2" w:rsidRPr="00CA2AB3" w:rsidRDefault="00B278A2" w:rsidP="00B278A2">
            <w:pPr>
              <w:rPr>
                <w:rFonts w:ascii="Times New Roman" w:hAnsi="Times New Roman"/>
                <w:b/>
                <w:sz w:val="28"/>
                <w:szCs w:val="28"/>
              </w:rPr>
            </w:pPr>
            <w:r w:rsidRPr="00CA2AB3">
              <w:rPr>
                <w:rFonts w:ascii="Times New Roman" w:hAnsi="Times New Roman"/>
                <w:b/>
                <w:sz w:val="28"/>
                <w:szCs w:val="28"/>
              </w:rPr>
              <w:t>Увага. Розвиток довільної уваги</w:t>
            </w:r>
            <w:r w:rsidRPr="00CA2AB3">
              <w:rPr>
                <w:rFonts w:ascii="Times New Roman" w:hAnsi="Times New Roman"/>
                <w:sz w:val="28"/>
                <w:szCs w:val="28"/>
              </w:rPr>
              <w:t>.</w:t>
            </w:r>
          </w:p>
          <w:p w:rsidR="00B278A2" w:rsidRPr="00CA2AB3" w:rsidRDefault="00B278A2" w:rsidP="00B278A2">
            <w:pPr>
              <w:ind w:firstLine="720"/>
              <w:jc w:val="both"/>
              <w:rPr>
                <w:rFonts w:ascii="Times New Roman" w:hAnsi="Times New Roman"/>
                <w:sz w:val="28"/>
                <w:szCs w:val="28"/>
              </w:rPr>
            </w:pPr>
            <w:r w:rsidRPr="00CA2AB3">
              <w:rPr>
                <w:rFonts w:ascii="Times New Roman" w:hAnsi="Times New Roman"/>
                <w:sz w:val="28"/>
                <w:szCs w:val="28"/>
              </w:rPr>
              <w:t xml:space="preserve">Підвищувати концентрацію і стійкість уваги, вчити керувати увагою в умовах підвищених вимог до себе, подолання імпульсивності, характерної для затримки психічного розвитку. </w:t>
            </w:r>
          </w:p>
          <w:p w:rsidR="00B278A2" w:rsidRPr="00CA2AB3" w:rsidRDefault="00B278A2" w:rsidP="00B278A2">
            <w:pPr>
              <w:ind w:firstLine="720"/>
              <w:jc w:val="both"/>
              <w:rPr>
                <w:rFonts w:ascii="Times New Roman" w:hAnsi="Times New Roman"/>
                <w:sz w:val="28"/>
                <w:szCs w:val="28"/>
              </w:rPr>
            </w:pPr>
            <w:r w:rsidRPr="00CA2AB3">
              <w:rPr>
                <w:rFonts w:ascii="Times New Roman" w:hAnsi="Times New Roman"/>
                <w:sz w:val="28"/>
                <w:szCs w:val="28"/>
              </w:rPr>
              <w:t>Вчити вербально називати умови виконання завдання, визначати основні етапи переказу текстів, інформації.</w:t>
            </w:r>
          </w:p>
          <w:p w:rsidR="00B278A2" w:rsidRPr="00CA2AB3" w:rsidRDefault="00B278A2" w:rsidP="00B278A2">
            <w:pPr>
              <w:ind w:firstLine="720"/>
              <w:jc w:val="both"/>
              <w:rPr>
                <w:rFonts w:ascii="Times New Roman" w:hAnsi="Times New Roman"/>
                <w:sz w:val="28"/>
                <w:szCs w:val="28"/>
              </w:rPr>
            </w:pPr>
            <w:r w:rsidRPr="00CA2AB3">
              <w:rPr>
                <w:rFonts w:ascii="Times New Roman" w:hAnsi="Times New Roman"/>
                <w:sz w:val="28"/>
                <w:szCs w:val="28"/>
              </w:rPr>
              <w:t>Вчити свідомо спрямовувати увагу на певні об’єкти, тривалий час на них зосереджуватися, переборювати відволікання, переключати увагу на нові завдання та вміти розподіляти її.</w:t>
            </w:r>
          </w:p>
          <w:p w:rsidR="00B278A2" w:rsidRPr="00CA2AB3" w:rsidRDefault="00B278A2" w:rsidP="00B278A2">
            <w:pPr>
              <w:ind w:firstLine="720"/>
              <w:jc w:val="both"/>
              <w:rPr>
                <w:rFonts w:ascii="Times New Roman" w:hAnsi="Times New Roman"/>
                <w:sz w:val="28"/>
                <w:szCs w:val="28"/>
              </w:rPr>
            </w:pPr>
            <w:r w:rsidRPr="00CA2AB3">
              <w:rPr>
                <w:rFonts w:ascii="Times New Roman" w:hAnsi="Times New Roman"/>
                <w:sz w:val="28"/>
                <w:szCs w:val="28"/>
              </w:rPr>
              <w:t>Розвивати вибірковість і диференційованість довільної уваги (розрізняти суттєве і другорядне у навчальному матеріалі).</w:t>
            </w:r>
          </w:p>
          <w:p w:rsidR="00B278A2" w:rsidRPr="00CA2AB3" w:rsidRDefault="00B278A2" w:rsidP="00B278A2">
            <w:pPr>
              <w:ind w:firstLine="720"/>
              <w:jc w:val="both"/>
              <w:rPr>
                <w:rFonts w:ascii="Times New Roman" w:hAnsi="Times New Roman"/>
                <w:sz w:val="28"/>
                <w:szCs w:val="28"/>
              </w:rPr>
            </w:pPr>
            <w:r w:rsidRPr="00CA2AB3">
              <w:rPr>
                <w:rFonts w:ascii="Times New Roman" w:hAnsi="Times New Roman"/>
                <w:sz w:val="28"/>
                <w:szCs w:val="28"/>
              </w:rPr>
              <w:t>Вчити розподіляти увагу на зміст завдання, на свою поставу під час письма та на пояснення вчителя.</w:t>
            </w:r>
          </w:p>
          <w:p w:rsidR="00B278A2" w:rsidRPr="00CA2AB3" w:rsidRDefault="00B278A2" w:rsidP="00B278A2">
            <w:pPr>
              <w:pStyle w:val="a6"/>
              <w:spacing w:before="0" w:beforeAutospacing="0" w:after="0" w:afterAutospacing="0"/>
              <w:ind w:firstLine="709"/>
              <w:jc w:val="both"/>
              <w:rPr>
                <w:sz w:val="28"/>
                <w:szCs w:val="28"/>
                <w:lang w:val="uk-UA"/>
              </w:rPr>
            </w:pPr>
            <w:r w:rsidRPr="00CA2AB3">
              <w:rPr>
                <w:sz w:val="28"/>
                <w:szCs w:val="28"/>
                <w:lang w:val="uk-UA"/>
              </w:rPr>
              <w:t>(</w:t>
            </w:r>
            <w:r w:rsidRPr="00CA2AB3">
              <w:rPr>
                <w:i/>
                <w:sz w:val="28"/>
                <w:szCs w:val="28"/>
                <w:lang w:val="uk-UA"/>
              </w:rPr>
              <w:t>Вправи</w:t>
            </w:r>
            <w:r w:rsidRPr="00CA2AB3">
              <w:rPr>
                <w:sz w:val="28"/>
                <w:szCs w:val="28"/>
                <w:lang w:val="uk-UA"/>
              </w:rPr>
              <w:t xml:space="preserve"> з використанням наочності в процесі оволодіння новим матеріалом; на перехід зосередження учнів від конкретного матеріалу до узагальненого, абстрактного. Розвивати вміння легко уявляти, викликати мисленнєві образи предметів і явищ, зосереджуватися на них. Вправи на зосередження на об’єктах, даних не тільки наочно, а й уявно, мисленнєво. Вправи на знаходження добре відомих предметів в умовах, що відволікають. Вправи на розпізнавання предмета за істотними ознаками контуру, на </w:t>
            </w:r>
            <w:r w:rsidRPr="00CA2AB3">
              <w:rPr>
                <w:sz w:val="28"/>
                <w:szCs w:val="28"/>
                <w:lang w:val="uk-UA"/>
              </w:rPr>
              <w:lastRenderedPageBreak/>
              <w:t>знаходження однакових предметів зоровим зіставленням їх форми – розташуванням, розміром, кольором. Вправи на вибір маршруту на основі зорового зіставлення різних напрямів руху.  Вправи на пошук виходу з лабіринтів. Використання спеціальних вправ та дидактичних ігор на спостережливість та розвиток уваги тощо).</w:t>
            </w:r>
          </w:p>
          <w:p w:rsidR="00B278A2" w:rsidRDefault="00B278A2" w:rsidP="006B0582">
            <w:pPr>
              <w:rPr>
                <w:rFonts w:ascii="Times New Roman" w:hAnsi="Times New Roman"/>
                <w:b/>
                <w:sz w:val="28"/>
                <w:szCs w:val="28"/>
              </w:rPr>
            </w:pPr>
          </w:p>
        </w:tc>
        <w:tc>
          <w:tcPr>
            <w:tcW w:w="3226" w:type="dxa"/>
          </w:tcPr>
          <w:p w:rsidR="00B278A2" w:rsidRDefault="00B278A2" w:rsidP="00B278A2">
            <w:pPr>
              <w:shd w:val="clear" w:color="auto" w:fill="FFFFFF"/>
              <w:jc w:val="both"/>
              <w:rPr>
                <w:rFonts w:ascii="Times New Roman" w:hAnsi="Times New Roman"/>
                <w:sz w:val="28"/>
                <w:szCs w:val="28"/>
              </w:rPr>
            </w:pPr>
            <w:r w:rsidRPr="00B278A2">
              <w:rPr>
                <w:rFonts w:ascii="Times New Roman" w:hAnsi="Times New Roman"/>
                <w:b/>
                <w:i/>
                <w:sz w:val="28"/>
                <w:szCs w:val="28"/>
              </w:rPr>
              <w:lastRenderedPageBreak/>
              <w:t>Учень/учениця</w:t>
            </w:r>
            <w:r>
              <w:rPr>
                <w:rFonts w:ascii="Times New Roman" w:hAnsi="Times New Roman"/>
                <w:sz w:val="28"/>
                <w:szCs w:val="28"/>
              </w:rPr>
              <w:t xml:space="preserve"> </w:t>
            </w:r>
          </w:p>
          <w:p w:rsidR="00B278A2" w:rsidRPr="00CA2AB3" w:rsidRDefault="00B278A2" w:rsidP="00B278A2">
            <w:pPr>
              <w:shd w:val="clear" w:color="auto" w:fill="FFFFFF"/>
              <w:jc w:val="both"/>
              <w:rPr>
                <w:rFonts w:ascii="Times New Roman" w:hAnsi="Times New Roman"/>
                <w:sz w:val="28"/>
                <w:szCs w:val="28"/>
              </w:rPr>
            </w:pPr>
            <w:r w:rsidRPr="00B278A2">
              <w:rPr>
                <w:rFonts w:ascii="Times New Roman" w:hAnsi="Times New Roman"/>
                <w:b/>
                <w:i/>
                <w:sz w:val="28"/>
                <w:szCs w:val="28"/>
              </w:rPr>
              <w:t>Уміє</w:t>
            </w:r>
            <w:r>
              <w:rPr>
                <w:rFonts w:ascii="Times New Roman" w:hAnsi="Times New Roman"/>
                <w:sz w:val="28"/>
                <w:szCs w:val="28"/>
              </w:rPr>
              <w:t xml:space="preserve"> </w:t>
            </w:r>
            <w:r w:rsidRPr="00CA2AB3">
              <w:rPr>
                <w:rFonts w:ascii="Times New Roman" w:hAnsi="Times New Roman"/>
                <w:sz w:val="28"/>
                <w:szCs w:val="28"/>
              </w:rPr>
              <w:t>шляхом аналізу знаходити ідентичні форми</w:t>
            </w:r>
            <w:r>
              <w:rPr>
                <w:rFonts w:ascii="Times New Roman" w:hAnsi="Times New Roman"/>
                <w:sz w:val="28"/>
                <w:szCs w:val="28"/>
              </w:rPr>
              <w:t xml:space="preserve">; </w:t>
            </w:r>
            <w:r w:rsidRPr="00CA2AB3">
              <w:rPr>
                <w:rFonts w:ascii="Times New Roman" w:hAnsi="Times New Roman"/>
                <w:sz w:val="28"/>
                <w:szCs w:val="28"/>
              </w:rPr>
              <w:t>складати з деталей об’єкт за зразком.</w:t>
            </w: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062DE7" w:rsidRDefault="00062DE7" w:rsidP="00B278A2">
            <w:pPr>
              <w:ind w:firstLine="708"/>
              <w:rPr>
                <w:rFonts w:ascii="Times New Roman" w:hAnsi="Times New Roman"/>
                <w:sz w:val="28"/>
                <w:szCs w:val="28"/>
              </w:rPr>
            </w:pPr>
          </w:p>
          <w:p w:rsidR="00B278A2" w:rsidRPr="00CA2AB3" w:rsidRDefault="00062DE7" w:rsidP="00062DE7">
            <w:pPr>
              <w:rPr>
                <w:rFonts w:ascii="Times New Roman" w:hAnsi="Times New Roman"/>
                <w:sz w:val="28"/>
                <w:szCs w:val="28"/>
              </w:rPr>
            </w:pPr>
            <w:r w:rsidRPr="00062DE7">
              <w:rPr>
                <w:rFonts w:ascii="Times New Roman" w:hAnsi="Times New Roman"/>
                <w:b/>
                <w:i/>
                <w:sz w:val="28"/>
                <w:szCs w:val="28"/>
              </w:rPr>
              <w:t>Уміє:</w:t>
            </w:r>
            <w:r>
              <w:rPr>
                <w:rFonts w:ascii="Times New Roman" w:hAnsi="Times New Roman"/>
                <w:sz w:val="28"/>
                <w:szCs w:val="28"/>
              </w:rPr>
              <w:t xml:space="preserve"> в</w:t>
            </w:r>
            <w:r w:rsidR="00B278A2" w:rsidRPr="00CA2AB3">
              <w:rPr>
                <w:rFonts w:ascii="Times New Roman" w:hAnsi="Times New Roman"/>
                <w:sz w:val="28"/>
                <w:szCs w:val="28"/>
              </w:rPr>
              <w:t xml:space="preserve"> межах вивченого матеріалу з різних </w:t>
            </w:r>
            <w:r>
              <w:rPr>
                <w:rFonts w:ascii="Times New Roman" w:hAnsi="Times New Roman"/>
                <w:sz w:val="28"/>
                <w:szCs w:val="28"/>
              </w:rPr>
              <w:t xml:space="preserve">навчальних </w:t>
            </w:r>
            <w:r w:rsidR="00B278A2" w:rsidRPr="00CA2AB3">
              <w:rPr>
                <w:rFonts w:ascii="Times New Roman" w:hAnsi="Times New Roman"/>
                <w:sz w:val="28"/>
                <w:szCs w:val="28"/>
              </w:rPr>
              <w:t xml:space="preserve">предметів </w:t>
            </w:r>
          </w:p>
          <w:p w:rsidR="00B278A2" w:rsidRPr="00CA2AB3" w:rsidRDefault="00B278A2" w:rsidP="00B278A2">
            <w:pPr>
              <w:rPr>
                <w:rFonts w:ascii="Times New Roman" w:hAnsi="Times New Roman"/>
                <w:sz w:val="28"/>
                <w:szCs w:val="28"/>
              </w:rPr>
            </w:pPr>
            <w:r w:rsidRPr="00CA2AB3">
              <w:rPr>
                <w:rFonts w:ascii="Times New Roman" w:hAnsi="Times New Roman"/>
                <w:sz w:val="28"/>
                <w:szCs w:val="28"/>
              </w:rPr>
              <w:t xml:space="preserve">виділяти ознаки  </w:t>
            </w:r>
            <w:r w:rsidR="00062DE7">
              <w:rPr>
                <w:rFonts w:ascii="Times New Roman" w:hAnsi="Times New Roman"/>
                <w:sz w:val="28"/>
                <w:szCs w:val="28"/>
              </w:rPr>
              <w:t xml:space="preserve">об’єктів; </w:t>
            </w:r>
            <w:r w:rsidRPr="00CA2AB3">
              <w:rPr>
                <w:rFonts w:ascii="Times New Roman" w:hAnsi="Times New Roman"/>
                <w:sz w:val="28"/>
                <w:szCs w:val="28"/>
              </w:rPr>
              <w:t xml:space="preserve"> </w:t>
            </w:r>
          </w:p>
          <w:p w:rsidR="00B278A2" w:rsidRPr="00CA2AB3" w:rsidRDefault="00B278A2" w:rsidP="00062DE7">
            <w:pPr>
              <w:rPr>
                <w:rFonts w:ascii="Times New Roman" w:hAnsi="Times New Roman"/>
                <w:sz w:val="28"/>
                <w:szCs w:val="28"/>
              </w:rPr>
            </w:pPr>
            <w:r w:rsidRPr="00062DE7">
              <w:rPr>
                <w:rFonts w:ascii="Times New Roman" w:hAnsi="Times New Roman"/>
                <w:b/>
                <w:i/>
                <w:sz w:val="28"/>
                <w:szCs w:val="28"/>
              </w:rPr>
              <w:t>за допомогою учителя</w:t>
            </w:r>
            <w:r w:rsidRPr="00CA2AB3">
              <w:rPr>
                <w:rFonts w:ascii="Times New Roman" w:hAnsi="Times New Roman"/>
                <w:sz w:val="28"/>
                <w:szCs w:val="28"/>
              </w:rPr>
              <w:t xml:space="preserve"> виділяти суттєві властивості предметів; </w:t>
            </w:r>
          </w:p>
          <w:p w:rsidR="00B278A2" w:rsidRPr="00CA2AB3" w:rsidRDefault="00B278A2" w:rsidP="00062DE7">
            <w:pPr>
              <w:rPr>
                <w:rFonts w:ascii="Times New Roman" w:hAnsi="Times New Roman"/>
                <w:sz w:val="28"/>
                <w:szCs w:val="28"/>
              </w:rPr>
            </w:pPr>
            <w:r w:rsidRPr="00CA2AB3">
              <w:rPr>
                <w:rFonts w:ascii="Times New Roman" w:hAnsi="Times New Roman"/>
                <w:sz w:val="28"/>
                <w:szCs w:val="28"/>
              </w:rPr>
              <w:t xml:space="preserve">порівнювати двоє і </w:t>
            </w:r>
            <w:r w:rsidRPr="00CA2AB3">
              <w:rPr>
                <w:rFonts w:ascii="Times New Roman" w:hAnsi="Times New Roman"/>
                <w:sz w:val="28"/>
                <w:szCs w:val="28"/>
              </w:rPr>
              <w:lastRenderedPageBreak/>
              <w:t xml:space="preserve">більше предметів; </w:t>
            </w:r>
          </w:p>
          <w:p w:rsidR="00B278A2" w:rsidRPr="00CA2AB3" w:rsidRDefault="00B278A2" w:rsidP="00062DE7">
            <w:pPr>
              <w:rPr>
                <w:rFonts w:ascii="Times New Roman" w:hAnsi="Times New Roman"/>
                <w:sz w:val="28"/>
                <w:szCs w:val="28"/>
              </w:rPr>
            </w:pPr>
            <w:r w:rsidRPr="00CA2AB3">
              <w:rPr>
                <w:rFonts w:ascii="Times New Roman" w:hAnsi="Times New Roman"/>
                <w:sz w:val="28"/>
                <w:szCs w:val="28"/>
              </w:rPr>
              <w:t xml:space="preserve">класифікувати предмети;  </w:t>
            </w:r>
          </w:p>
          <w:p w:rsidR="00B278A2" w:rsidRPr="00CA2AB3" w:rsidRDefault="00B278A2" w:rsidP="00062DE7">
            <w:pPr>
              <w:rPr>
                <w:rFonts w:ascii="Times New Roman" w:hAnsi="Times New Roman"/>
                <w:sz w:val="28"/>
                <w:szCs w:val="28"/>
              </w:rPr>
            </w:pPr>
            <w:r w:rsidRPr="00CA2AB3">
              <w:rPr>
                <w:rFonts w:ascii="Times New Roman" w:hAnsi="Times New Roman"/>
                <w:sz w:val="28"/>
                <w:szCs w:val="28"/>
              </w:rPr>
              <w:t xml:space="preserve">давати словесну характеристику класів у вже готовій класифікації; </w:t>
            </w:r>
          </w:p>
          <w:p w:rsidR="00B278A2" w:rsidRPr="00CA2AB3" w:rsidRDefault="00B278A2" w:rsidP="00062DE7">
            <w:pPr>
              <w:rPr>
                <w:rFonts w:ascii="Times New Roman" w:hAnsi="Times New Roman"/>
                <w:sz w:val="28"/>
                <w:szCs w:val="28"/>
              </w:rPr>
            </w:pPr>
            <w:r w:rsidRPr="00062DE7">
              <w:rPr>
                <w:rFonts w:ascii="Times New Roman" w:hAnsi="Times New Roman"/>
                <w:b/>
                <w:i/>
                <w:sz w:val="28"/>
                <w:szCs w:val="28"/>
              </w:rPr>
              <w:t>умі</w:t>
            </w:r>
            <w:r w:rsidR="00062DE7" w:rsidRPr="00062DE7">
              <w:rPr>
                <w:rFonts w:ascii="Times New Roman" w:hAnsi="Times New Roman"/>
                <w:b/>
                <w:i/>
                <w:sz w:val="28"/>
                <w:szCs w:val="28"/>
              </w:rPr>
              <w:t>є</w:t>
            </w:r>
            <w:r w:rsidR="00062DE7">
              <w:rPr>
                <w:rFonts w:ascii="Times New Roman" w:hAnsi="Times New Roman"/>
                <w:b/>
                <w:i/>
                <w:sz w:val="28"/>
                <w:szCs w:val="28"/>
              </w:rPr>
              <w:t xml:space="preserve">: </w:t>
            </w:r>
            <w:r w:rsidRPr="00CA2AB3">
              <w:rPr>
                <w:rFonts w:ascii="Times New Roman" w:hAnsi="Times New Roman"/>
                <w:sz w:val="28"/>
                <w:szCs w:val="28"/>
              </w:rPr>
              <w:t xml:space="preserve"> ділити об’єкти на класи відповідно до заданої основи;</w:t>
            </w:r>
          </w:p>
          <w:p w:rsidR="00B278A2" w:rsidRPr="00CA2AB3" w:rsidRDefault="00B278A2" w:rsidP="00062DE7">
            <w:pPr>
              <w:rPr>
                <w:rFonts w:ascii="Times New Roman" w:hAnsi="Times New Roman"/>
                <w:sz w:val="28"/>
                <w:szCs w:val="28"/>
              </w:rPr>
            </w:pPr>
            <w:r w:rsidRPr="00CA2AB3">
              <w:rPr>
                <w:rFonts w:ascii="Times New Roman" w:hAnsi="Times New Roman"/>
                <w:sz w:val="28"/>
                <w:szCs w:val="28"/>
              </w:rPr>
              <w:t xml:space="preserve">використовувати засвоєнні поняття; </w:t>
            </w:r>
          </w:p>
          <w:p w:rsidR="00B278A2" w:rsidRPr="00CA2AB3" w:rsidRDefault="00B278A2" w:rsidP="00062DE7">
            <w:pPr>
              <w:rPr>
                <w:rFonts w:ascii="Times New Roman" w:hAnsi="Times New Roman"/>
                <w:sz w:val="28"/>
                <w:szCs w:val="28"/>
              </w:rPr>
            </w:pPr>
            <w:r w:rsidRPr="00CA2AB3">
              <w:rPr>
                <w:rFonts w:ascii="Times New Roman" w:hAnsi="Times New Roman"/>
                <w:sz w:val="28"/>
                <w:szCs w:val="28"/>
              </w:rPr>
              <w:t>відносити об’єкти до родини (класу).</w:t>
            </w:r>
          </w:p>
          <w:p w:rsidR="00062DE7" w:rsidRDefault="00062DE7" w:rsidP="00B278A2">
            <w:pPr>
              <w:ind w:firstLine="720"/>
              <w:jc w:val="both"/>
              <w:rPr>
                <w:rFonts w:ascii="Times New Roman" w:hAnsi="Times New Roman"/>
                <w:sz w:val="28"/>
                <w:szCs w:val="28"/>
              </w:rPr>
            </w:pPr>
          </w:p>
          <w:p w:rsidR="00062DE7" w:rsidRDefault="00062DE7" w:rsidP="00B278A2">
            <w:pPr>
              <w:ind w:firstLine="720"/>
              <w:jc w:val="both"/>
              <w:rPr>
                <w:rFonts w:ascii="Times New Roman" w:hAnsi="Times New Roman"/>
                <w:sz w:val="28"/>
                <w:szCs w:val="28"/>
              </w:rPr>
            </w:pPr>
          </w:p>
          <w:p w:rsidR="00B278A2" w:rsidRPr="00CA2AB3" w:rsidRDefault="00062DE7" w:rsidP="00062DE7">
            <w:pPr>
              <w:jc w:val="both"/>
              <w:rPr>
                <w:rStyle w:val="hps"/>
                <w:rFonts w:ascii="Times New Roman" w:hAnsi="Times New Roman"/>
                <w:sz w:val="28"/>
                <w:szCs w:val="28"/>
              </w:rPr>
            </w:pPr>
            <w:r w:rsidRPr="00062DE7">
              <w:rPr>
                <w:rFonts w:ascii="Times New Roman" w:hAnsi="Times New Roman"/>
                <w:b/>
                <w:i/>
                <w:sz w:val="28"/>
                <w:szCs w:val="28"/>
              </w:rPr>
              <w:t>Уміє:</w:t>
            </w:r>
            <w:r>
              <w:rPr>
                <w:rFonts w:ascii="Times New Roman" w:hAnsi="Times New Roman"/>
                <w:sz w:val="28"/>
                <w:szCs w:val="28"/>
              </w:rPr>
              <w:t xml:space="preserve"> </w:t>
            </w:r>
            <w:r w:rsidR="00B278A2" w:rsidRPr="00CA2AB3">
              <w:rPr>
                <w:rStyle w:val="hps"/>
                <w:rFonts w:ascii="Times New Roman" w:hAnsi="Times New Roman"/>
                <w:sz w:val="28"/>
                <w:szCs w:val="28"/>
              </w:rPr>
              <w:t xml:space="preserve">зосереджувати увагу на </w:t>
            </w:r>
            <w:r w:rsidR="00B278A2" w:rsidRPr="00CA2AB3">
              <w:rPr>
                <w:rFonts w:ascii="Times New Roman" w:hAnsi="Times New Roman"/>
                <w:sz w:val="28"/>
                <w:szCs w:val="28"/>
              </w:rPr>
              <w:t xml:space="preserve">об’єктах, даних </w:t>
            </w:r>
            <w:r>
              <w:rPr>
                <w:rFonts w:ascii="Times New Roman" w:hAnsi="Times New Roman"/>
                <w:sz w:val="28"/>
                <w:szCs w:val="28"/>
              </w:rPr>
              <w:t xml:space="preserve">наочно; </w:t>
            </w:r>
            <w:r w:rsidRPr="00062DE7">
              <w:rPr>
                <w:rFonts w:ascii="Times New Roman" w:hAnsi="Times New Roman"/>
                <w:b/>
                <w:i/>
                <w:sz w:val="28"/>
                <w:szCs w:val="28"/>
              </w:rPr>
              <w:t xml:space="preserve">намагається </w:t>
            </w:r>
            <w:r w:rsidRPr="00CA2AB3">
              <w:rPr>
                <w:rStyle w:val="hps"/>
                <w:rFonts w:ascii="Times New Roman" w:hAnsi="Times New Roman"/>
                <w:sz w:val="28"/>
                <w:szCs w:val="28"/>
              </w:rPr>
              <w:t xml:space="preserve">зосереджувати увагу на </w:t>
            </w:r>
            <w:r w:rsidRPr="00CA2AB3">
              <w:rPr>
                <w:rFonts w:ascii="Times New Roman" w:hAnsi="Times New Roman"/>
                <w:sz w:val="28"/>
                <w:szCs w:val="28"/>
              </w:rPr>
              <w:t>об’єктах</w:t>
            </w:r>
            <w:r>
              <w:rPr>
                <w:rFonts w:ascii="Times New Roman" w:hAnsi="Times New Roman"/>
                <w:sz w:val="28"/>
                <w:szCs w:val="28"/>
              </w:rPr>
              <w:t xml:space="preserve"> даних уявно, </w:t>
            </w:r>
            <w:r w:rsidR="00B278A2" w:rsidRPr="00CA2AB3">
              <w:rPr>
                <w:rFonts w:ascii="Times New Roman" w:hAnsi="Times New Roman"/>
                <w:sz w:val="28"/>
                <w:szCs w:val="28"/>
              </w:rPr>
              <w:t xml:space="preserve"> мисленнєво</w:t>
            </w:r>
            <w:r w:rsidR="00B278A2" w:rsidRPr="00CA2AB3">
              <w:rPr>
                <w:rStyle w:val="hps"/>
                <w:rFonts w:ascii="Times New Roman" w:hAnsi="Times New Roman"/>
                <w:sz w:val="28"/>
                <w:szCs w:val="28"/>
              </w:rPr>
              <w:t xml:space="preserve">, називати їх. </w:t>
            </w:r>
          </w:p>
          <w:p w:rsidR="00B278A2" w:rsidRPr="00CA2AB3" w:rsidRDefault="00062DE7" w:rsidP="00062DE7">
            <w:pPr>
              <w:jc w:val="both"/>
              <w:rPr>
                <w:rStyle w:val="hps"/>
                <w:rFonts w:ascii="Times New Roman" w:hAnsi="Times New Roman"/>
                <w:sz w:val="28"/>
                <w:szCs w:val="28"/>
              </w:rPr>
            </w:pPr>
            <w:r w:rsidRPr="00062DE7">
              <w:rPr>
                <w:rStyle w:val="hps"/>
                <w:rFonts w:ascii="Times New Roman" w:hAnsi="Times New Roman"/>
                <w:b/>
                <w:i/>
                <w:sz w:val="28"/>
                <w:szCs w:val="28"/>
              </w:rPr>
              <w:t>Уміє:</w:t>
            </w:r>
            <w:r>
              <w:rPr>
                <w:rStyle w:val="hps"/>
                <w:rFonts w:ascii="Times New Roman" w:hAnsi="Times New Roman"/>
                <w:sz w:val="28"/>
                <w:szCs w:val="28"/>
              </w:rPr>
              <w:t xml:space="preserve"> </w:t>
            </w:r>
            <w:r w:rsidR="00B278A2" w:rsidRPr="00CA2AB3">
              <w:rPr>
                <w:rStyle w:val="hps"/>
                <w:rFonts w:ascii="Times New Roman" w:hAnsi="Times New Roman"/>
                <w:sz w:val="28"/>
                <w:szCs w:val="28"/>
              </w:rPr>
              <w:t>контролювати свою увагу при складанні геометричних фігур і візерунків, при здійсненні аналізу форми, установленні симетричності, тотожності частин конструйованих фігур, розташуванні конструкції на площині, об’єднанні частин конструкції в єдине ціле.</w:t>
            </w:r>
          </w:p>
          <w:p w:rsidR="00B278A2" w:rsidRPr="00CA2AB3" w:rsidRDefault="00062DE7" w:rsidP="00062DE7">
            <w:pPr>
              <w:jc w:val="both"/>
              <w:rPr>
                <w:rStyle w:val="hps"/>
                <w:rFonts w:ascii="Times New Roman" w:hAnsi="Times New Roman"/>
                <w:sz w:val="28"/>
                <w:szCs w:val="28"/>
              </w:rPr>
            </w:pPr>
            <w:r w:rsidRPr="00062DE7">
              <w:rPr>
                <w:rStyle w:val="hps"/>
                <w:rFonts w:ascii="Times New Roman" w:hAnsi="Times New Roman"/>
                <w:b/>
                <w:i/>
                <w:sz w:val="28"/>
                <w:szCs w:val="28"/>
              </w:rPr>
              <w:t xml:space="preserve">Прагне </w:t>
            </w:r>
            <w:r w:rsidR="00B278A2" w:rsidRPr="00CA2AB3">
              <w:rPr>
                <w:rStyle w:val="hps"/>
                <w:rFonts w:ascii="Times New Roman" w:hAnsi="Times New Roman"/>
                <w:sz w:val="28"/>
                <w:szCs w:val="28"/>
              </w:rPr>
              <w:t xml:space="preserve">продуктивно використовувати своєю увагу в процесі виконання навчальних завдань. </w:t>
            </w:r>
          </w:p>
          <w:p w:rsidR="00B278A2" w:rsidRDefault="00B278A2" w:rsidP="006B0582">
            <w:pPr>
              <w:rPr>
                <w:rFonts w:ascii="Times New Roman CYR" w:hAnsi="Times New Roman CYR"/>
                <w:b/>
                <w:sz w:val="28"/>
                <w:szCs w:val="28"/>
              </w:rPr>
            </w:pPr>
          </w:p>
        </w:tc>
      </w:tr>
    </w:tbl>
    <w:p w:rsidR="00B278A2" w:rsidRPr="00CA2AB3" w:rsidRDefault="00B278A2" w:rsidP="00B278A2">
      <w:pPr>
        <w:spacing w:after="0" w:line="240" w:lineRule="auto"/>
        <w:rPr>
          <w:rFonts w:ascii="Times New Roman" w:hAnsi="Times New Roman"/>
          <w:b/>
          <w:sz w:val="28"/>
          <w:szCs w:val="28"/>
        </w:rPr>
      </w:pPr>
    </w:p>
    <w:p w:rsidR="00D049D1" w:rsidRPr="00CA2AB3" w:rsidRDefault="00D049D1" w:rsidP="00D049D1">
      <w:pPr>
        <w:shd w:val="clear" w:color="auto" w:fill="FFFFFF"/>
        <w:spacing w:after="0" w:line="240" w:lineRule="auto"/>
        <w:ind w:firstLine="708"/>
        <w:jc w:val="both"/>
        <w:rPr>
          <w:rFonts w:ascii="Times New Roman" w:hAnsi="Times New Roman"/>
          <w:sz w:val="28"/>
          <w:szCs w:val="28"/>
        </w:rPr>
      </w:pPr>
    </w:p>
    <w:p w:rsidR="00D049D1" w:rsidRDefault="00D049D1" w:rsidP="00B278A2">
      <w:pPr>
        <w:spacing w:after="0" w:line="240" w:lineRule="auto"/>
        <w:jc w:val="center"/>
        <w:rPr>
          <w:rFonts w:ascii="Times New Roman" w:hAnsi="Times New Roman"/>
          <w:b/>
          <w:sz w:val="28"/>
          <w:szCs w:val="28"/>
        </w:rPr>
      </w:pPr>
      <w:r w:rsidRPr="00CA2AB3">
        <w:rPr>
          <w:rFonts w:ascii="Times New Roman" w:hAnsi="Times New Roman"/>
          <w:b/>
          <w:sz w:val="28"/>
          <w:szCs w:val="28"/>
        </w:rPr>
        <w:t>Четвертий рік навчання.</w:t>
      </w:r>
    </w:p>
    <w:tbl>
      <w:tblPr>
        <w:tblStyle w:val="a3"/>
        <w:tblW w:w="0" w:type="auto"/>
        <w:tblLook w:val="04A0"/>
      </w:tblPr>
      <w:tblGrid>
        <w:gridCol w:w="5211"/>
        <w:gridCol w:w="4360"/>
      </w:tblGrid>
      <w:tr w:rsidR="00062DE7" w:rsidTr="00062DE7">
        <w:tc>
          <w:tcPr>
            <w:tcW w:w="5211" w:type="dxa"/>
          </w:tcPr>
          <w:p w:rsidR="00062DE7" w:rsidRDefault="00062DE7" w:rsidP="00062DE7">
            <w:pPr>
              <w:jc w:val="center"/>
              <w:rPr>
                <w:rFonts w:ascii="Times New Roman" w:hAnsi="Times New Roman"/>
                <w:b/>
                <w:sz w:val="28"/>
                <w:szCs w:val="28"/>
              </w:rPr>
            </w:pPr>
            <w:r>
              <w:rPr>
                <w:rFonts w:ascii="Times New Roman" w:hAnsi="Times New Roman"/>
                <w:b/>
                <w:sz w:val="28"/>
                <w:szCs w:val="28"/>
              </w:rPr>
              <w:t>Зміст корекційно-розвиткових занять</w:t>
            </w:r>
          </w:p>
          <w:p w:rsidR="00062DE7" w:rsidRDefault="00062DE7" w:rsidP="00B278A2">
            <w:pPr>
              <w:jc w:val="center"/>
              <w:rPr>
                <w:rFonts w:ascii="Times New Roman" w:hAnsi="Times New Roman"/>
                <w:b/>
                <w:sz w:val="28"/>
                <w:szCs w:val="28"/>
              </w:rPr>
            </w:pPr>
          </w:p>
        </w:tc>
        <w:tc>
          <w:tcPr>
            <w:tcW w:w="4360" w:type="dxa"/>
          </w:tcPr>
          <w:p w:rsidR="00062DE7" w:rsidRPr="00062DE7" w:rsidRDefault="00062DE7" w:rsidP="00062DE7">
            <w:pPr>
              <w:rPr>
                <w:rFonts w:ascii="Times New Roman CYR" w:hAnsi="Times New Roman CYR"/>
                <w:b/>
                <w:sz w:val="28"/>
                <w:szCs w:val="28"/>
              </w:rPr>
            </w:pPr>
            <w:r>
              <w:rPr>
                <w:rFonts w:ascii="Times New Roman CYR" w:hAnsi="Times New Roman CYR"/>
                <w:b/>
                <w:sz w:val="28"/>
                <w:szCs w:val="28"/>
              </w:rPr>
              <w:t xml:space="preserve">Очікувані результати корекційного розвитку  </w:t>
            </w:r>
            <w:r>
              <w:rPr>
                <w:rFonts w:ascii="Times New Roman" w:hAnsi="Times New Roman"/>
                <w:b/>
                <w:sz w:val="28"/>
                <w:szCs w:val="28"/>
              </w:rPr>
              <w:t>учнів</w:t>
            </w:r>
          </w:p>
        </w:tc>
      </w:tr>
      <w:tr w:rsidR="00062DE7" w:rsidTr="00062DE7">
        <w:tc>
          <w:tcPr>
            <w:tcW w:w="5211" w:type="dxa"/>
          </w:tcPr>
          <w:p w:rsidR="00062DE7" w:rsidRPr="00CA2AB3" w:rsidRDefault="00062DE7" w:rsidP="00062DE7">
            <w:pPr>
              <w:ind w:firstLine="720"/>
              <w:jc w:val="center"/>
              <w:rPr>
                <w:rFonts w:ascii="Times New Roman" w:hAnsi="Times New Roman"/>
                <w:b/>
                <w:sz w:val="28"/>
                <w:szCs w:val="28"/>
              </w:rPr>
            </w:pPr>
            <w:r w:rsidRPr="00CA2AB3">
              <w:rPr>
                <w:rFonts w:ascii="Times New Roman" w:hAnsi="Times New Roman"/>
                <w:b/>
                <w:sz w:val="28"/>
                <w:szCs w:val="28"/>
              </w:rPr>
              <w:t xml:space="preserve">Розвиток наочно-образного мислення засобом конструювання </w:t>
            </w:r>
          </w:p>
          <w:p w:rsidR="00062DE7" w:rsidRPr="00CA2AB3" w:rsidRDefault="00062DE7" w:rsidP="00062DE7">
            <w:pPr>
              <w:shd w:val="clear" w:color="auto" w:fill="FFFFFF"/>
              <w:ind w:firstLine="708"/>
              <w:jc w:val="both"/>
              <w:rPr>
                <w:rFonts w:ascii="Times New Roman" w:hAnsi="Times New Roman"/>
                <w:sz w:val="28"/>
                <w:szCs w:val="28"/>
              </w:rPr>
            </w:pPr>
            <w:r w:rsidRPr="00CA2AB3">
              <w:rPr>
                <w:rFonts w:ascii="Times New Roman" w:hAnsi="Times New Roman"/>
                <w:sz w:val="28"/>
                <w:szCs w:val="28"/>
              </w:rPr>
              <w:t xml:space="preserve">Уміння сприймати сенсорні еталони, виділяти об'ємні предмети в </w:t>
            </w:r>
            <w:proofErr w:type="spellStart"/>
            <w:r w:rsidRPr="00CA2AB3">
              <w:rPr>
                <w:rFonts w:ascii="Times New Roman" w:hAnsi="Times New Roman"/>
                <w:sz w:val="28"/>
                <w:szCs w:val="28"/>
              </w:rPr>
              <w:t>макропросторі</w:t>
            </w:r>
            <w:proofErr w:type="spellEnd"/>
            <w:r w:rsidRPr="00CA2AB3">
              <w:rPr>
                <w:rFonts w:ascii="Times New Roman" w:hAnsi="Times New Roman"/>
                <w:sz w:val="28"/>
                <w:szCs w:val="28"/>
              </w:rPr>
              <w:t>, співвідносити форми об'ємних предметів і задані еталони фор</w:t>
            </w:r>
            <w:r w:rsidRPr="00CA2AB3">
              <w:rPr>
                <w:rFonts w:ascii="Times New Roman" w:hAnsi="Times New Roman"/>
                <w:sz w:val="28"/>
                <w:szCs w:val="28"/>
              </w:rPr>
              <w:softHyphen/>
              <w:t>ми.</w:t>
            </w:r>
          </w:p>
          <w:p w:rsidR="00062DE7" w:rsidRPr="00CA2AB3" w:rsidRDefault="00062DE7" w:rsidP="00062DE7">
            <w:pPr>
              <w:shd w:val="clear" w:color="auto" w:fill="FFFFFF"/>
              <w:ind w:firstLine="708"/>
              <w:jc w:val="both"/>
              <w:rPr>
                <w:rFonts w:ascii="Times New Roman" w:hAnsi="Times New Roman"/>
                <w:sz w:val="28"/>
                <w:szCs w:val="28"/>
              </w:rPr>
            </w:pPr>
            <w:r w:rsidRPr="00CA2AB3">
              <w:rPr>
                <w:rFonts w:ascii="Times New Roman" w:hAnsi="Times New Roman"/>
                <w:sz w:val="28"/>
                <w:szCs w:val="28"/>
              </w:rPr>
              <w:t>Уміння  розчленовувати складну форму на складові частини, співвідноси</w:t>
            </w:r>
            <w:r w:rsidRPr="00CA2AB3">
              <w:rPr>
                <w:rFonts w:ascii="Times New Roman" w:hAnsi="Times New Roman"/>
                <w:sz w:val="28"/>
                <w:szCs w:val="28"/>
              </w:rPr>
              <w:softHyphen/>
              <w:t>ти відстань, визначати місце розташування й взаємовідношення між об'єктами.</w:t>
            </w:r>
          </w:p>
          <w:p w:rsidR="00062DE7" w:rsidRPr="00CA2AB3" w:rsidRDefault="00062DE7" w:rsidP="00062DE7">
            <w:pPr>
              <w:tabs>
                <w:tab w:val="left" w:pos="0"/>
              </w:tabs>
              <w:suppressAutoHyphens/>
              <w:jc w:val="both"/>
              <w:rPr>
                <w:rFonts w:ascii="Times New Roman" w:hAnsi="Times New Roman"/>
                <w:sz w:val="28"/>
                <w:szCs w:val="28"/>
              </w:rPr>
            </w:pPr>
            <w:r w:rsidRPr="00CA2AB3">
              <w:rPr>
                <w:rFonts w:ascii="Times New Roman" w:hAnsi="Times New Roman"/>
                <w:sz w:val="28"/>
                <w:szCs w:val="28"/>
              </w:rPr>
              <w:tab/>
              <w:t xml:space="preserve"> (</w:t>
            </w:r>
            <w:r w:rsidRPr="00CA2AB3">
              <w:rPr>
                <w:rFonts w:ascii="Times New Roman" w:hAnsi="Times New Roman"/>
                <w:i/>
                <w:sz w:val="28"/>
                <w:szCs w:val="28"/>
              </w:rPr>
              <w:t>Вправи</w:t>
            </w:r>
            <w:r w:rsidRPr="00CA2AB3">
              <w:rPr>
                <w:rFonts w:ascii="Times New Roman" w:hAnsi="Times New Roman"/>
                <w:sz w:val="28"/>
                <w:szCs w:val="28"/>
              </w:rPr>
              <w:t xml:space="preserve">. Ознайомлення з деталями конструктора (кубик, цеглинка, брусок, трикутна призма), вчити розрізняти їх за формою і кольором на рівні зіставлення й пізнавання. Учити простому аналізу споруд: виділяти форму, розмір, колір конструкторських деталей). </w:t>
            </w:r>
          </w:p>
          <w:p w:rsidR="00062DE7" w:rsidRPr="00CA2AB3" w:rsidRDefault="00062DE7" w:rsidP="00062DE7">
            <w:pPr>
              <w:shd w:val="clear" w:color="auto" w:fill="FFFFFF"/>
              <w:ind w:firstLine="708"/>
              <w:jc w:val="both"/>
              <w:rPr>
                <w:rFonts w:ascii="Times New Roman" w:hAnsi="Times New Roman"/>
                <w:sz w:val="28"/>
                <w:szCs w:val="28"/>
              </w:rPr>
            </w:pPr>
            <w:r w:rsidRPr="00CA2AB3">
              <w:rPr>
                <w:rFonts w:ascii="Times New Roman" w:hAnsi="Times New Roman"/>
                <w:sz w:val="28"/>
                <w:szCs w:val="28"/>
              </w:rPr>
              <w:t>Формування уявлення про протяжність предметів шляхом побудови доріжок різної довжини й ширини;  уміння порівнювати предмети за довжи</w:t>
            </w:r>
            <w:r w:rsidRPr="00CA2AB3">
              <w:rPr>
                <w:rFonts w:ascii="Times New Roman" w:hAnsi="Times New Roman"/>
                <w:sz w:val="28"/>
                <w:szCs w:val="28"/>
              </w:rPr>
              <w:softHyphen/>
              <w:t>ною і шириною. Збагачувати мовлення словосполученнями, наприклад: «до</w:t>
            </w:r>
            <w:r w:rsidRPr="00CA2AB3">
              <w:rPr>
                <w:rFonts w:ascii="Times New Roman" w:hAnsi="Times New Roman"/>
                <w:sz w:val="28"/>
                <w:szCs w:val="28"/>
              </w:rPr>
              <w:softHyphen/>
              <w:t>ріжка червоного кольору довга (широка)», «доріжка зеленого кольору коротка (вузька)», «червона доріжка довша (ширша) за зелену», «зелена доріжка коротша (вужча) за червону». Конструкторські ігри «Збери за схемою» і «Нарисуй схему» [</w:t>
            </w:r>
            <w:proofErr w:type="spellStart"/>
            <w:r w:rsidRPr="00CA2AB3">
              <w:rPr>
                <w:rFonts w:ascii="Times New Roman" w:hAnsi="Times New Roman"/>
                <w:sz w:val="28"/>
                <w:szCs w:val="28"/>
              </w:rPr>
              <w:softHyphen/>
              <w:t>Барташнікова</w:t>
            </w:r>
            <w:proofErr w:type="spellEnd"/>
            <w:r w:rsidRPr="00CA2AB3">
              <w:rPr>
                <w:rFonts w:ascii="Times New Roman" w:hAnsi="Times New Roman"/>
                <w:sz w:val="28"/>
                <w:szCs w:val="28"/>
              </w:rPr>
              <w:t xml:space="preserve"> І.А., </w:t>
            </w:r>
            <w:r w:rsidRPr="00CA2AB3">
              <w:rPr>
                <w:rFonts w:ascii="Times New Roman" w:hAnsi="Times New Roman"/>
                <w:sz w:val="28"/>
                <w:szCs w:val="28"/>
              </w:rPr>
              <w:lastRenderedPageBreak/>
              <w:t>Барташніков О.О. Розвиток наочно-образного та ло</w:t>
            </w:r>
            <w:r w:rsidR="00155B01">
              <w:rPr>
                <w:rFonts w:ascii="Times New Roman" w:hAnsi="Times New Roman"/>
                <w:sz w:val="28"/>
                <w:szCs w:val="28"/>
              </w:rPr>
              <w:t>г</w:t>
            </w:r>
            <w:r w:rsidRPr="00CA2AB3">
              <w:rPr>
                <w:rFonts w:ascii="Times New Roman" w:hAnsi="Times New Roman"/>
                <w:sz w:val="28"/>
                <w:szCs w:val="28"/>
              </w:rPr>
              <w:t>ічного мислення у дітей 5-7 років. – Тернопіль: Богдан, 1998. – 89 с.</w:t>
            </w:r>
            <w:r w:rsidRPr="00CA2AB3">
              <w:rPr>
                <w:rFonts w:ascii="Times New Roman" w:hAnsi="Times New Roman"/>
                <w:sz w:val="28"/>
                <w:szCs w:val="28"/>
                <w:lang w:val="ru-RU"/>
              </w:rPr>
              <w:t>].</w:t>
            </w:r>
          </w:p>
          <w:p w:rsidR="00062DE7" w:rsidRPr="00CA2AB3" w:rsidRDefault="00062DE7" w:rsidP="00155B01">
            <w:pPr>
              <w:ind w:firstLine="708"/>
              <w:jc w:val="both"/>
              <w:rPr>
                <w:rFonts w:ascii="Times New Roman" w:hAnsi="Times New Roman"/>
                <w:sz w:val="28"/>
                <w:szCs w:val="28"/>
              </w:rPr>
            </w:pPr>
            <w:r w:rsidRPr="00CA2AB3">
              <w:rPr>
                <w:rFonts w:ascii="Times New Roman" w:hAnsi="Times New Roman"/>
                <w:b/>
                <w:sz w:val="28"/>
                <w:szCs w:val="28"/>
              </w:rPr>
              <w:t xml:space="preserve">Розвиток логічного мислення </w:t>
            </w:r>
            <w:r w:rsidRPr="00CA2AB3">
              <w:rPr>
                <w:rFonts w:ascii="Times New Roman" w:hAnsi="Times New Roman"/>
                <w:sz w:val="28"/>
                <w:szCs w:val="28"/>
              </w:rPr>
              <w:t>(на</w:t>
            </w:r>
            <w:r w:rsidRPr="00CA2AB3">
              <w:rPr>
                <w:rFonts w:ascii="Times New Roman" w:hAnsi="Times New Roman"/>
                <w:b/>
                <w:sz w:val="28"/>
                <w:szCs w:val="28"/>
              </w:rPr>
              <w:t xml:space="preserve"> </w:t>
            </w:r>
            <w:r w:rsidRPr="00CA2AB3">
              <w:rPr>
                <w:rFonts w:ascii="Times New Roman" w:hAnsi="Times New Roman"/>
                <w:sz w:val="28"/>
                <w:szCs w:val="28"/>
              </w:rPr>
              <w:t>матеріалі навчальних предметів третього класу).</w:t>
            </w:r>
          </w:p>
          <w:p w:rsidR="00062DE7" w:rsidRPr="00CA2AB3" w:rsidRDefault="00062DE7" w:rsidP="00155B01">
            <w:pPr>
              <w:jc w:val="both"/>
              <w:rPr>
                <w:rFonts w:ascii="Times New Roman" w:hAnsi="Times New Roman"/>
                <w:sz w:val="28"/>
                <w:szCs w:val="28"/>
              </w:rPr>
            </w:pPr>
            <w:r w:rsidRPr="00CA2AB3">
              <w:rPr>
                <w:rFonts w:ascii="Times New Roman" w:hAnsi="Times New Roman"/>
                <w:sz w:val="28"/>
                <w:szCs w:val="28"/>
              </w:rPr>
              <w:t xml:space="preserve">Виділення ознак предметів. </w:t>
            </w:r>
          </w:p>
          <w:p w:rsidR="00062DE7" w:rsidRPr="00CA2AB3" w:rsidRDefault="00062DE7" w:rsidP="00155B01">
            <w:pPr>
              <w:jc w:val="both"/>
              <w:rPr>
                <w:rFonts w:ascii="Times New Roman" w:hAnsi="Times New Roman"/>
                <w:sz w:val="28"/>
                <w:szCs w:val="28"/>
              </w:rPr>
            </w:pPr>
            <w:r w:rsidRPr="00CA2AB3">
              <w:rPr>
                <w:rFonts w:ascii="Times New Roman" w:hAnsi="Times New Roman"/>
                <w:sz w:val="28"/>
                <w:szCs w:val="28"/>
              </w:rPr>
              <w:t xml:space="preserve">Уміння виділяти суттєві властивості предметів. </w:t>
            </w:r>
          </w:p>
          <w:p w:rsidR="00062DE7" w:rsidRPr="00CA2AB3" w:rsidRDefault="00062DE7" w:rsidP="00155B01">
            <w:pPr>
              <w:jc w:val="both"/>
              <w:rPr>
                <w:rFonts w:ascii="Times New Roman" w:hAnsi="Times New Roman"/>
                <w:sz w:val="28"/>
                <w:szCs w:val="28"/>
              </w:rPr>
            </w:pPr>
            <w:r w:rsidRPr="00CA2AB3">
              <w:rPr>
                <w:rFonts w:ascii="Times New Roman" w:hAnsi="Times New Roman"/>
                <w:sz w:val="28"/>
                <w:szCs w:val="28"/>
              </w:rPr>
              <w:t>Порівняння предметів.</w:t>
            </w:r>
          </w:p>
          <w:p w:rsidR="00062DE7" w:rsidRPr="00CA2AB3" w:rsidRDefault="00062DE7" w:rsidP="00155B01">
            <w:pPr>
              <w:jc w:val="both"/>
              <w:rPr>
                <w:rFonts w:ascii="Times New Roman" w:hAnsi="Times New Roman"/>
                <w:sz w:val="28"/>
                <w:szCs w:val="28"/>
              </w:rPr>
            </w:pPr>
            <w:r w:rsidRPr="00CA2AB3">
              <w:rPr>
                <w:rFonts w:ascii="Times New Roman" w:hAnsi="Times New Roman"/>
                <w:sz w:val="28"/>
                <w:szCs w:val="28"/>
              </w:rPr>
              <w:t xml:space="preserve">Класифікація предметів і явищ (засвоєння дії класифікації ( поділ предметів на класи, групи,  виділенням  в предметах тих чи інших ознак); правила класифікації. </w:t>
            </w:r>
          </w:p>
          <w:p w:rsidR="00062DE7" w:rsidRPr="00CA2AB3" w:rsidRDefault="00062DE7" w:rsidP="00155B01">
            <w:pPr>
              <w:jc w:val="both"/>
              <w:rPr>
                <w:rFonts w:ascii="Times New Roman" w:hAnsi="Times New Roman"/>
                <w:sz w:val="28"/>
                <w:szCs w:val="28"/>
              </w:rPr>
            </w:pPr>
            <w:r w:rsidRPr="00CA2AB3">
              <w:rPr>
                <w:rFonts w:ascii="Times New Roman" w:hAnsi="Times New Roman"/>
                <w:sz w:val="28"/>
                <w:szCs w:val="28"/>
              </w:rPr>
              <w:t>Уміння складати словесну характеристику класів у вже готовій класифікації.</w:t>
            </w:r>
          </w:p>
          <w:p w:rsidR="00062DE7" w:rsidRPr="00CA2AB3" w:rsidRDefault="00062DE7" w:rsidP="00155B01">
            <w:pPr>
              <w:jc w:val="both"/>
              <w:rPr>
                <w:rFonts w:ascii="Times New Roman" w:hAnsi="Times New Roman"/>
                <w:sz w:val="28"/>
                <w:szCs w:val="28"/>
              </w:rPr>
            </w:pPr>
            <w:r w:rsidRPr="00CA2AB3">
              <w:rPr>
                <w:rFonts w:ascii="Times New Roman" w:hAnsi="Times New Roman"/>
                <w:sz w:val="28"/>
                <w:szCs w:val="28"/>
              </w:rPr>
              <w:t>Уміння ділити об’єкти на класи відповідно до заданої основи.</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Уміння давати визначення поняттям.</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Формування уміння відносити об’єкти до родини (класу).</w:t>
            </w:r>
          </w:p>
          <w:p w:rsidR="00062DE7" w:rsidRPr="00CA2AB3" w:rsidRDefault="00062DE7" w:rsidP="00062DE7">
            <w:pPr>
              <w:jc w:val="both"/>
              <w:rPr>
                <w:rFonts w:ascii="Times New Roman" w:hAnsi="Times New Roman"/>
                <w:b/>
                <w:sz w:val="28"/>
                <w:szCs w:val="28"/>
              </w:rPr>
            </w:pPr>
            <w:r w:rsidRPr="00CA2AB3">
              <w:rPr>
                <w:rFonts w:ascii="Times New Roman" w:hAnsi="Times New Roman"/>
                <w:b/>
                <w:sz w:val="28"/>
                <w:szCs w:val="28"/>
              </w:rPr>
              <w:t>Розвиток довільної уваги</w:t>
            </w:r>
          </w:p>
          <w:p w:rsidR="00062DE7" w:rsidRPr="00CA2AB3" w:rsidRDefault="00062DE7" w:rsidP="00062DE7">
            <w:pPr>
              <w:pStyle w:val="a6"/>
              <w:spacing w:before="0" w:beforeAutospacing="0" w:after="0" w:afterAutospacing="0"/>
              <w:ind w:firstLine="709"/>
              <w:jc w:val="both"/>
              <w:rPr>
                <w:sz w:val="28"/>
                <w:szCs w:val="28"/>
                <w:lang w:val="uk-UA"/>
              </w:rPr>
            </w:pPr>
            <w:r w:rsidRPr="00CA2AB3">
              <w:rPr>
                <w:sz w:val="28"/>
                <w:szCs w:val="28"/>
                <w:lang w:val="uk-UA"/>
              </w:rPr>
              <w:t>Розвивати розуміння конкретної задачі виконуваної діяльності.</w:t>
            </w:r>
          </w:p>
          <w:p w:rsidR="00062DE7" w:rsidRPr="00CA2AB3" w:rsidRDefault="00062DE7" w:rsidP="00062DE7">
            <w:pPr>
              <w:pStyle w:val="a6"/>
              <w:spacing w:before="0" w:beforeAutospacing="0" w:after="0" w:afterAutospacing="0"/>
              <w:ind w:firstLine="709"/>
              <w:jc w:val="both"/>
              <w:rPr>
                <w:sz w:val="28"/>
                <w:szCs w:val="28"/>
                <w:lang w:val="uk-UA"/>
              </w:rPr>
            </w:pPr>
            <w:r w:rsidRPr="00CA2AB3">
              <w:rPr>
                <w:sz w:val="28"/>
                <w:szCs w:val="28"/>
                <w:lang w:val="uk-UA"/>
              </w:rPr>
              <w:t>Тренувати довільну увагу (шляхом повторень і вправ) з метою виховання спостережливості у дітей.</w:t>
            </w:r>
          </w:p>
          <w:p w:rsidR="00062DE7" w:rsidRPr="00CA2AB3" w:rsidRDefault="00062DE7" w:rsidP="00062DE7">
            <w:pPr>
              <w:pStyle w:val="a6"/>
              <w:spacing w:before="0" w:beforeAutospacing="0" w:after="0" w:afterAutospacing="0"/>
              <w:ind w:firstLine="709"/>
              <w:jc w:val="both"/>
              <w:rPr>
                <w:sz w:val="28"/>
                <w:szCs w:val="28"/>
                <w:lang w:val="uk-UA"/>
              </w:rPr>
            </w:pPr>
            <w:r w:rsidRPr="00CA2AB3">
              <w:rPr>
                <w:sz w:val="28"/>
                <w:szCs w:val="28"/>
                <w:lang w:val="uk-UA"/>
              </w:rPr>
              <w:t>Розвивати довільну увагу засобами навчальної гри, оскільки вона завжди має постановку задачі;</w:t>
            </w:r>
          </w:p>
          <w:p w:rsidR="00062DE7" w:rsidRPr="00CA2AB3" w:rsidRDefault="00062DE7" w:rsidP="00062DE7">
            <w:pPr>
              <w:pStyle w:val="a6"/>
              <w:spacing w:before="0" w:beforeAutospacing="0" w:after="0" w:afterAutospacing="0"/>
              <w:ind w:firstLine="709"/>
              <w:jc w:val="both"/>
              <w:rPr>
                <w:sz w:val="28"/>
                <w:szCs w:val="28"/>
                <w:lang w:val="uk-UA"/>
              </w:rPr>
            </w:pPr>
            <w:r w:rsidRPr="00CA2AB3">
              <w:rPr>
                <w:sz w:val="28"/>
                <w:szCs w:val="28"/>
                <w:lang w:val="uk-UA"/>
              </w:rPr>
              <w:t>Тренувати увагу засобом відтворенням образу сприйнятого об’єкта.</w:t>
            </w:r>
          </w:p>
          <w:p w:rsidR="00062DE7" w:rsidRPr="00CA2AB3" w:rsidRDefault="00062DE7" w:rsidP="00062DE7">
            <w:pPr>
              <w:ind w:firstLine="709"/>
              <w:jc w:val="both"/>
              <w:rPr>
                <w:rFonts w:ascii="Times New Roman" w:hAnsi="Times New Roman"/>
                <w:sz w:val="28"/>
                <w:szCs w:val="28"/>
              </w:rPr>
            </w:pPr>
            <w:r w:rsidRPr="00CA2AB3">
              <w:rPr>
                <w:rFonts w:ascii="Times New Roman" w:hAnsi="Times New Roman"/>
                <w:i/>
                <w:sz w:val="28"/>
                <w:szCs w:val="28"/>
              </w:rPr>
              <w:t>(Спеціальні вправи</w:t>
            </w:r>
            <w:r w:rsidRPr="00CA2AB3">
              <w:rPr>
                <w:rFonts w:ascii="Times New Roman" w:hAnsi="Times New Roman"/>
                <w:sz w:val="28"/>
                <w:szCs w:val="28"/>
              </w:rPr>
              <w:t xml:space="preserve">, що тренують основні властивості уваги: обсяг, розподіл, концентрацію, стійкість і переключення. Використання вправ, на основі яких формується довільність уваги засобами розвитку волі та уважності як властивості особистості. Вправи на утримання уваги на одному й тому ж завданні якнайдовше (стійкість і </w:t>
            </w:r>
            <w:r w:rsidRPr="00CA2AB3">
              <w:rPr>
                <w:rFonts w:ascii="Times New Roman" w:hAnsi="Times New Roman"/>
                <w:sz w:val="28"/>
                <w:szCs w:val="28"/>
              </w:rPr>
              <w:lastRenderedPageBreak/>
              <w:t>концентрація уваги). Вправи на перехід уваги з одного об’єкта на інший, переходити від одного виду діяльності до іншого (переключення уваги). Вправи на підпорядкування уваги вимогам діяльності (довільність уваги). Вправи на визначення в предметах і явищах малопомітних, але суттєвих ознак і властивостей (спостережливість). Вчити розподіляти увагу між двома різноспрямованими завданнями.</w:t>
            </w:r>
          </w:p>
          <w:p w:rsidR="00062DE7" w:rsidRPr="00CA2AB3" w:rsidRDefault="00062DE7" w:rsidP="00062DE7">
            <w:pPr>
              <w:ind w:firstLine="709"/>
              <w:jc w:val="both"/>
              <w:rPr>
                <w:rFonts w:ascii="Times New Roman" w:hAnsi="Times New Roman"/>
                <w:sz w:val="28"/>
                <w:szCs w:val="28"/>
              </w:rPr>
            </w:pPr>
          </w:p>
          <w:p w:rsidR="00062DE7" w:rsidRDefault="00062DE7" w:rsidP="00B278A2">
            <w:pPr>
              <w:jc w:val="center"/>
              <w:rPr>
                <w:rFonts w:ascii="Times New Roman" w:hAnsi="Times New Roman"/>
                <w:b/>
                <w:sz w:val="28"/>
                <w:szCs w:val="28"/>
              </w:rPr>
            </w:pPr>
          </w:p>
        </w:tc>
        <w:tc>
          <w:tcPr>
            <w:tcW w:w="4360" w:type="dxa"/>
          </w:tcPr>
          <w:p w:rsidR="00062DE7" w:rsidRDefault="00062DE7" w:rsidP="00062DE7">
            <w:pPr>
              <w:shd w:val="clear" w:color="auto" w:fill="FFFFFF"/>
              <w:jc w:val="both"/>
              <w:rPr>
                <w:rFonts w:ascii="Times New Roman" w:hAnsi="Times New Roman"/>
                <w:b/>
                <w:i/>
                <w:sz w:val="28"/>
                <w:szCs w:val="28"/>
              </w:rPr>
            </w:pPr>
            <w:r w:rsidRPr="00062DE7">
              <w:rPr>
                <w:rFonts w:ascii="Times New Roman" w:hAnsi="Times New Roman"/>
                <w:b/>
                <w:i/>
                <w:sz w:val="28"/>
                <w:szCs w:val="28"/>
              </w:rPr>
              <w:lastRenderedPageBreak/>
              <w:t xml:space="preserve">Учень/учениця </w:t>
            </w:r>
          </w:p>
          <w:p w:rsidR="00062DE7" w:rsidRPr="00B21AA4" w:rsidRDefault="00062DE7" w:rsidP="00B21AA4">
            <w:pPr>
              <w:shd w:val="clear" w:color="auto" w:fill="FFFFFF"/>
              <w:jc w:val="both"/>
              <w:rPr>
                <w:rFonts w:ascii="Times New Roman" w:hAnsi="Times New Roman"/>
                <w:b/>
                <w:i/>
                <w:sz w:val="28"/>
                <w:szCs w:val="28"/>
              </w:rPr>
            </w:pPr>
            <w:r>
              <w:rPr>
                <w:rFonts w:ascii="Times New Roman" w:hAnsi="Times New Roman"/>
                <w:b/>
                <w:i/>
                <w:sz w:val="28"/>
                <w:szCs w:val="28"/>
              </w:rPr>
              <w:t xml:space="preserve">Уміє: </w:t>
            </w:r>
            <w:r w:rsidRPr="00CA2AB3">
              <w:rPr>
                <w:rFonts w:ascii="Times New Roman" w:hAnsi="Times New Roman"/>
                <w:sz w:val="28"/>
                <w:szCs w:val="28"/>
              </w:rPr>
              <w:t>сприймати сенсорні еталони, виділяти об'ємні предме</w:t>
            </w:r>
            <w:r w:rsidRPr="00CA2AB3">
              <w:rPr>
                <w:rFonts w:ascii="Times New Roman" w:hAnsi="Times New Roman"/>
                <w:sz w:val="28"/>
                <w:szCs w:val="28"/>
              </w:rPr>
              <w:softHyphen/>
              <w:t>ти в макропросторі, співвідносити форми об'ємних предметів і задані еталони форми</w:t>
            </w:r>
            <w:r>
              <w:rPr>
                <w:rFonts w:ascii="Times New Roman" w:hAnsi="Times New Roman"/>
                <w:sz w:val="28"/>
                <w:szCs w:val="28"/>
              </w:rPr>
              <w:t>;</w:t>
            </w:r>
            <w:r w:rsidR="00B21AA4">
              <w:rPr>
                <w:rFonts w:ascii="Times New Roman" w:hAnsi="Times New Roman"/>
                <w:b/>
                <w:i/>
                <w:sz w:val="28"/>
                <w:szCs w:val="28"/>
              </w:rPr>
              <w:t xml:space="preserve"> </w:t>
            </w:r>
            <w:r w:rsidRPr="00CA2AB3">
              <w:rPr>
                <w:rFonts w:ascii="Times New Roman" w:hAnsi="Times New Roman"/>
                <w:sz w:val="28"/>
                <w:szCs w:val="28"/>
              </w:rPr>
              <w:t>порівнювати предмети за довжиною і шириною</w:t>
            </w:r>
            <w:r w:rsidR="00B21AA4">
              <w:rPr>
                <w:rFonts w:ascii="Times New Roman" w:hAnsi="Times New Roman"/>
                <w:sz w:val="28"/>
                <w:szCs w:val="28"/>
              </w:rPr>
              <w:t>;</w:t>
            </w:r>
            <w:r w:rsidRPr="00CA2AB3">
              <w:rPr>
                <w:rFonts w:ascii="Times New Roman" w:hAnsi="Times New Roman"/>
                <w:sz w:val="28"/>
                <w:szCs w:val="28"/>
              </w:rPr>
              <w:t>виділяти функціональні частини у реальних предметах, визначати їх просторове взаєморозташування</w:t>
            </w:r>
            <w:r w:rsidR="00B21AA4">
              <w:rPr>
                <w:rFonts w:ascii="Times New Roman" w:hAnsi="Times New Roman"/>
                <w:sz w:val="28"/>
                <w:szCs w:val="28"/>
              </w:rPr>
              <w:t>;</w:t>
            </w:r>
            <w:r w:rsidR="00B21AA4">
              <w:rPr>
                <w:rFonts w:ascii="Times New Roman" w:hAnsi="Times New Roman"/>
                <w:b/>
                <w:i/>
                <w:sz w:val="28"/>
                <w:szCs w:val="28"/>
              </w:rPr>
              <w:t xml:space="preserve"> </w:t>
            </w:r>
            <w:r w:rsidRPr="00CA2AB3">
              <w:rPr>
                <w:rFonts w:ascii="Times New Roman" w:hAnsi="Times New Roman"/>
                <w:sz w:val="28"/>
                <w:szCs w:val="28"/>
              </w:rPr>
              <w:t>добирати необхідні деталі відповідно до зразка.</w:t>
            </w: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B21AA4" w:rsidRDefault="00B21AA4" w:rsidP="00062DE7">
            <w:pPr>
              <w:rPr>
                <w:rFonts w:ascii="Times New Roman" w:hAnsi="Times New Roman"/>
                <w:b/>
                <w:i/>
                <w:sz w:val="28"/>
                <w:szCs w:val="28"/>
              </w:rPr>
            </w:pPr>
          </w:p>
          <w:p w:rsidR="00062DE7" w:rsidRPr="00CA2AB3" w:rsidRDefault="00B21AA4" w:rsidP="00062DE7">
            <w:pPr>
              <w:rPr>
                <w:rFonts w:ascii="Times New Roman" w:hAnsi="Times New Roman"/>
                <w:sz w:val="28"/>
                <w:szCs w:val="28"/>
              </w:rPr>
            </w:pPr>
            <w:r w:rsidRPr="00CA2AB3">
              <w:rPr>
                <w:rFonts w:ascii="Times New Roman" w:hAnsi="Times New Roman"/>
                <w:b/>
                <w:i/>
                <w:sz w:val="28"/>
                <w:szCs w:val="28"/>
              </w:rPr>
              <w:t>У</w:t>
            </w:r>
            <w:r w:rsidR="00062DE7" w:rsidRPr="00CA2AB3">
              <w:rPr>
                <w:rFonts w:ascii="Times New Roman" w:hAnsi="Times New Roman"/>
                <w:b/>
                <w:i/>
                <w:sz w:val="28"/>
                <w:szCs w:val="28"/>
              </w:rPr>
              <w:t>мі</w:t>
            </w:r>
            <w:r>
              <w:rPr>
                <w:rFonts w:ascii="Times New Roman" w:hAnsi="Times New Roman"/>
                <w:b/>
                <w:i/>
                <w:sz w:val="28"/>
                <w:szCs w:val="28"/>
              </w:rPr>
              <w:t xml:space="preserve">є: </w:t>
            </w:r>
            <w:r>
              <w:rPr>
                <w:rFonts w:ascii="Times New Roman" w:hAnsi="Times New Roman"/>
                <w:sz w:val="28"/>
                <w:szCs w:val="28"/>
              </w:rPr>
              <w:t>н</w:t>
            </w:r>
            <w:r w:rsidRPr="00CA2AB3">
              <w:rPr>
                <w:rFonts w:ascii="Times New Roman" w:hAnsi="Times New Roman"/>
                <w:sz w:val="28"/>
                <w:szCs w:val="28"/>
              </w:rPr>
              <w:t>а</w:t>
            </w:r>
            <w:r w:rsidRPr="00CA2AB3">
              <w:rPr>
                <w:rFonts w:ascii="Times New Roman" w:hAnsi="Times New Roman"/>
                <w:b/>
                <w:sz w:val="28"/>
                <w:szCs w:val="28"/>
              </w:rPr>
              <w:t xml:space="preserve"> </w:t>
            </w:r>
            <w:r w:rsidRPr="00CA2AB3">
              <w:rPr>
                <w:rFonts w:ascii="Times New Roman" w:hAnsi="Times New Roman"/>
                <w:sz w:val="28"/>
                <w:szCs w:val="28"/>
              </w:rPr>
              <w:t>матеріалі навчальних предметів для третього</w:t>
            </w:r>
            <w:r>
              <w:rPr>
                <w:rFonts w:ascii="Times New Roman" w:hAnsi="Times New Roman"/>
                <w:sz w:val="28"/>
                <w:szCs w:val="28"/>
              </w:rPr>
              <w:t xml:space="preserve"> класу </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 xml:space="preserve">виділяти ознаки  предметів; </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 xml:space="preserve">виділяти </w:t>
            </w:r>
            <w:r w:rsidR="00B21AA4">
              <w:rPr>
                <w:rFonts w:ascii="Times New Roman" w:hAnsi="Times New Roman"/>
                <w:sz w:val="28"/>
                <w:szCs w:val="28"/>
              </w:rPr>
              <w:t xml:space="preserve">суттєві властивості предметів;  </w:t>
            </w:r>
            <w:r w:rsidRPr="00CA2AB3">
              <w:rPr>
                <w:rFonts w:ascii="Times New Roman" w:hAnsi="Times New Roman"/>
                <w:sz w:val="28"/>
                <w:szCs w:val="28"/>
              </w:rPr>
              <w:t xml:space="preserve">порівнювати предмети; </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 xml:space="preserve">класифікувати предмети і явища;  </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 xml:space="preserve">ділити </w:t>
            </w:r>
            <w:r w:rsidR="00B21AA4">
              <w:rPr>
                <w:rFonts w:ascii="Times New Roman" w:hAnsi="Times New Roman"/>
                <w:sz w:val="28"/>
                <w:szCs w:val="28"/>
              </w:rPr>
              <w:t xml:space="preserve">предмети </w:t>
            </w:r>
            <w:r w:rsidRPr="00CA2AB3">
              <w:rPr>
                <w:rFonts w:ascii="Times New Roman" w:hAnsi="Times New Roman"/>
                <w:sz w:val="28"/>
                <w:szCs w:val="28"/>
              </w:rPr>
              <w:t xml:space="preserve"> на класи відповідно до заданої основи;</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давати визначення поняттям;</w:t>
            </w:r>
          </w:p>
          <w:p w:rsidR="00062DE7" w:rsidRPr="00CA2AB3" w:rsidRDefault="00062DE7" w:rsidP="00062DE7">
            <w:pPr>
              <w:rPr>
                <w:rFonts w:ascii="Times New Roman" w:hAnsi="Times New Roman"/>
                <w:sz w:val="28"/>
                <w:szCs w:val="28"/>
              </w:rPr>
            </w:pPr>
            <w:r w:rsidRPr="00CA2AB3">
              <w:rPr>
                <w:rFonts w:ascii="Times New Roman" w:hAnsi="Times New Roman"/>
                <w:sz w:val="28"/>
                <w:szCs w:val="28"/>
              </w:rPr>
              <w:t xml:space="preserve">відносити </w:t>
            </w:r>
            <w:r w:rsidR="00B21AA4">
              <w:rPr>
                <w:rFonts w:ascii="Times New Roman" w:hAnsi="Times New Roman"/>
                <w:sz w:val="28"/>
                <w:szCs w:val="28"/>
              </w:rPr>
              <w:t xml:space="preserve"> предмети </w:t>
            </w:r>
            <w:r w:rsidRPr="00CA2AB3">
              <w:rPr>
                <w:rFonts w:ascii="Times New Roman" w:hAnsi="Times New Roman"/>
                <w:sz w:val="28"/>
                <w:szCs w:val="28"/>
              </w:rPr>
              <w:t xml:space="preserve"> до родини (класу).</w:t>
            </w: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B21AA4" w:rsidRDefault="00B21AA4" w:rsidP="00062DE7">
            <w:pPr>
              <w:pStyle w:val="a6"/>
              <w:spacing w:before="0" w:beforeAutospacing="0" w:after="0" w:afterAutospacing="0"/>
              <w:jc w:val="both"/>
              <w:rPr>
                <w:rStyle w:val="hps"/>
                <w:rFonts w:eastAsia="Calibri"/>
                <w:sz w:val="28"/>
                <w:szCs w:val="28"/>
                <w:lang w:val="uk-UA" w:eastAsia="en-US"/>
              </w:rPr>
            </w:pPr>
          </w:p>
          <w:p w:rsidR="00062DE7" w:rsidRPr="00CA2AB3" w:rsidRDefault="00B21AA4" w:rsidP="00062DE7">
            <w:pPr>
              <w:pStyle w:val="a6"/>
              <w:spacing w:before="0" w:beforeAutospacing="0" w:after="0" w:afterAutospacing="0"/>
              <w:jc w:val="both"/>
              <w:rPr>
                <w:sz w:val="28"/>
                <w:szCs w:val="28"/>
                <w:lang w:val="uk-UA"/>
              </w:rPr>
            </w:pPr>
            <w:r w:rsidRPr="00B21AA4">
              <w:rPr>
                <w:rStyle w:val="hps"/>
                <w:rFonts w:eastAsia="Calibri"/>
                <w:b/>
                <w:i/>
                <w:sz w:val="28"/>
                <w:szCs w:val="28"/>
                <w:lang w:val="uk-UA" w:eastAsia="en-US"/>
              </w:rPr>
              <w:t>Уміє:</w:t>
            </w:r>
            <w:r>
              <w:rPr>
                <w:rStyle w:val="hps"/>
                <w:rFonts w:eastAsia="Calibri"/>
                <w:lang w:val="uk-UA" w:eastAsia="en-US"/>
              </w:rPr>
              <w:t xml:space="preserve"> </w:t>
            </w:r>
            <w:r w:rsidR="00062DE7" w:rsidRPr="00CA2AB3">
              <w:rPr>
                <w:sz w:val="28"/>
                <w:szCs w:val="28"/>
                <w:lang w:val="uk-UA"/>
              </w:rPr>
              <w:t>утримувати увагу на одному</w:t>
            </w:r>
            <w:r>
              <w:rPr>
                <w:sz w:val="28"/>
                <w:szCs w:val="28"/>
                <w:lang w:val="uk-UA"/>
              </w:rPr>
              <w:t xml:space="preserve"> й тому ж завданні тривалий час;</w:t>
            </w:r>
          </w:p>
          <w:p w:rsidR="00062DE7" w:rsidRPr="00CA2AB3" w:rsidRDefault="00062DE7" w:rsidP="00062DE7">
            <w:pPr>
              <w:pStyle w:val="a6"/>
              <w:spacing w:before="0" w:beforeAutospacing="0" w:after="0" w:afterAutospacing="0"/>
              <w:jc w:val="both"/>
              <w:rPr>
                <w:sz w:val="28"/>
                <w:szCs w:val="28"/>
                <w:lang w:val="uk-UA"/>
              </w:rPr>
            </w:pPr>
            <w:r w:rsidRPr="00CA2AB3">
              <w:rPr>
                <w:sz w:val="28"/>
                <w:szCs w:val="28"/>
                <w:lang w:val="uk-UA"/>
              </w:rPr>
              <w:t>переключати увагу з одного об’єкта на інший, переходити від одного</w:t>
            </w:r>
            <w:r w:rsidRPr="00CA2AB3">
              <w:rPr>
                <w:sz w:val="28"/>
                <w:szCs w:val="28"/>
              </w:rPr>
              <w:t xml:space="preserve"> виду </w:t>
            </w:r>
            <w:r w:rsidR="00B21AA4">
              <w:rPr>
                <w:sz w:val="28"/>
                <w:szCs w:val="28"/>
                <w:lang w:val="uk-UA"/>
              </w:rPr>
              <w:t>діяльності до іншого;</w:t>
            </w:r>
          </w:p>
          <w:p w:rsidR="00062DE7" w:rsidRPr="00CA2AB3" w:rsidRDefault="00062DE7" w:rsidP="00062DE7">
            <w:pPr>
              <w:pStyle w:val="a6"/>
              <w:spacing w:before="0" w:beforeAutospacing="0" w:after="0" w:afterAutospacing="0"/>
              <w:jc w:val="both"/>
              <w:rPr>
                <w:sz w:val="28"/>
                <w:szCs w:val="28"/>
                <w:lang w:val="uk-UA"/>
              </w:rPr>
            </w:pPr>
            <w:r w:rsidRPr="00CA2AB3">
              <w:rPr>
                <w:sz w:val="28"/>
                <w:szCs w:val="28"/>
                <w:lang w:val="uk-UA"/>
              </w:rPr>
              <w:t>підпорядковувати увагу вимогам діяльності.</w:t>
            </w:r>
          </w:p>
          <w:p w:rsidR="00062DE7" w:rsidRDefault="00062DE7" w:rsidP="00B278A2">
            <w:pPr>
              <w:jc w:val="center"/>
              <w:rPr>
                <w:rFonts w:ascii="Times New Roman" w:hAnsi="Times New Roman"/>
                <w:b/>
                <w:sz w:val="28"/>
                <w:szCs w:val="28"/>
              </w:rPr>
            </w:pPr>
          </w:p>
        </w:tc>
      </w:tr>
    </w:tbl>
    <w:p w:rsidR="00062DE7" w:rsidRPr="00CA2AB3" w:rsidRDefault="00062DE7" w:rsidP="00B278A2">
      <w:pPr>
        <w:spacing w:after="0" w:line="240" w:lineRule="auto"/>
        <w:jc w:val="center"/>
        <w:rPr>
          <w:rFonts w:ascii="Times New Roman" w:hAnsi="Times New Roman"/>
          <w:b/>
          <w:sz w:val="28"/>
          <w:szCs w:val="28"/>
        </w:rPr>
      </w:pPr>
    </w:p>
    <w:p w:rsidR="00D049D1" w:rsidRPr="00CA2AB3" w:rsidRDefault="00D049D1" w:rsidP="00D049D1">
      <w:pPr>
        <w:shd w:val="clear" w:color="auto" w:fill="FFFFFF"/>
        <w:spacing w:after="0" w:line="240" w:lineRule="auto"/>
        <w:ind w:firstLine="708"/>
        <w:jc w:val="both"/>
        <w:rPr>
          <w:rFonts w:ascii="Times New Roman" w:hAnsi="Times New Roman"/>
          <w:sz w:val="28"/>
          <w:szCs w:val="28"/>
        </w:rPr>
      </w:pPr>
    </w:p>
    <w:p w:rsidR="00D049D1" w:rsidRDefault="00B21AA4" w:rsidP="00B21AA4">
      <w:pPr>
        <w:spacing w:after="0" w:line="240" w:lineRule="auto"/>
        <w:jc w:val="center"/>
        <w:rPr>
          <w:rFonts w:ascii="Times New Roman" w:hAnsi="Times New Roman"/>
          <w:b/>
          <w:sz w:val="28"/>
          <w:szCs w:val="28"/>
        </w:rPr>
      </w:pPr>
      <w:r>
        <w:rPr>
          <w:rFonts w:ascii="Times New Roman" w:hAnsi="Times New Roman"/>
          <w:b/>
          <w:sz w:val="28"/>
          <w:szCs w:val="28"/>
        </w:rPr>
        <w:t>П’ятий рік навчання</w:t>
      </w:r>
    </w:p>
    <w:tbl>
      <w:tblPr>
        <w:tblStyle w:val="a3"/>
        <w:tblW w:w="0" w:type="auto"/>
        <w:tblLook w:val="04A0"/>
      </w:tblPr>
      <w:tblGrid>
        <w:gridCol w:w="5495"/>
        <w:gridCol w:w="4076"/>
      </w:tblGrid>
      <w:tr w:rsidR="00B21AA4" w:rsidTr="00B21AA4">
        <w:tc>
          <w:tcPr>
            <w:tcW w:w="5495" w:type="dxa"/>
          </w:tcPr>
          <w:p w:rsidR="00B21AA4" w:rsidRDefault="00B21AA4" w:rsidP="00B21AA4">
            <w:pPr>
              <w:jc w:val="center"/>
              <w:rPr>
                <w:rFonts w:ascii="Times New Roman" w:hAnsi="Times New Roman"/>
                <w:b/>
                <w:sz w:val="28"/>
                <w:szCs w:val="28"/>
              </w:rPr>
            </w:pPr>
            <w:r>
              <w:rPr>
                <w:rFonts w:ascii="Times New Roman" w:hAnsi="Times New Roman"/>
                <w:b/>
                <w:sz w:val="28"/>
                <w:szCs w:val="28"/>
              </w:rPr>
              <w:t>Зміст корекційно-розвиткових занять</w:t>
            </w:r>
          </w:p>
          <w:p w:rsidR="00B21AA4" w:rsidRDefault="00B21AA4" w:rsidP="00B21AA4">
            <w:pPr>
              <w:jc w:val="center"/>
              <w:rPr>
                <w:rFonts w:ascii="Times New Roman" w:hAnsi="Times New Roman"/>
                <w:b/>
                <w:sz w:val="28"/>
                <w:szCs w:val="28"/>
              </w:rPr>
            </w:pPr>
          </w:p>
        </w:tc>
        <w:tc>
          <w:tcPr>
            <w:tcW w:w="4076" w:type="dxa"/>
          </w:tcPr>
          <w:p w:rsidR="00B21AA4" w:rsidRDefault="00B21AA4" w:rsidP="00B21AA4">
            <w:pPr>
              <w:jc w:val="center"/>
              <w:rPr>
                <w:rFonts w:ascii="Times New Roman" w:hAnsi="Times New Roman"/>
                <w:b/>
                <w:sz w:val="28"/>
                <w:szCs w:val="28"/>
              </w:rPr>
            </w:pPr>
            <w:r>
              <w:rPr>
                <w:rFonts w:ascii="Times New Roman CYR" w:hAnsi="Times New Roman CYR"/>
                <w:b/>
                <w:sz w:val="28"/>
                <w:szCs w:val="28"/>
              </w:rPr>
              <w:t xml:space="preserve">Очікувані результати корекційного розвитку  </w:t>
            </w:r>
            <w:r>
              <w:rPr>
                <w:rFonts w:ascii="Times New Roman" w:hAnsi="Times New Roman"/>
                <w:b/>
                <w:sz w:val="28"/>
                <w:szCs w:val="28"/>
              </w:rPr>
              <w:t>учнів</w:t>
            </w:r>
          </w:p>
        </w:tc>
      </w:tr>
      <w:tr w:rsidR="00B21AA4" w:rsidTr="00B21AA4">
        <w:tc>
          <w:tcPr>
            <w:tcW w:w="5495" w:type="dxa"/>
          </w:tcPr>
          <w:p w:rsidR="00B21AA4" w:rsidRPr="00CA2AB3" w:rsidRDefault="00B21AA4" w:rsidP="00B21AA4">
            <w:pPr>
              <w:ind w:firstLine="720"/>
              <w:jc w:val="center"/>
              <w:rPr>
                <w:rFonts w:ascii="Times New Roman" w:hAnsi="Times New Roman"/>
                <w:b/>
                <w:sz w:val="28"/>
                <w:szCs w:val="28"/>
              </w:rPr>
            </w:pPr>
            <w:r w:rsidRPr="00CA2AB3">
              <w:rPr>
                <w:rFonts w:ascii="Times New Roman" w:hAnsi="Times New Roman"/>
                <w:b/>
                <w:sz w:val="28"/>
                <w:szCs w:val="28"/>
              </w:rPr>
              <w:t xml:space="preserve">Розвиток наочно-образного мислення засобом конструювання </w:t>
            </w:r>
          </w:p>
          <w:p w:rsidR="00B21AA4" w:rsidRPr="00CA2AB3" w:rsidRDefault="00B21AA4" w:rsidP="00B21AA4">
            <w:pPr>
              <w:ind w:firstLine="708"/>
              <w:jc w:val="both"/>
              <w:rPr>
                <w:rFonts w:ascii="Times New Roman" w:hAnsi="Times New Roman"/>
                <w:color w:val="000000" w:themeColor="text1"/>
                <w:sz w:val="28"/>
                <w:szCs w:val="28"/>
              </w:rPr>
            </w:pPr>
            <w:r w:rsidRPr="00CA2AB3">
              <w:rPr>
                <w:rFonts w:ascii="Times New Roman" w:hAnsi="Times New Roman"/>
                <w:color w:val="000000" w:themeColor="text1"/>
                <w:sz w:val="28"/>
                <w:szCs w:val="28"/>
              </w:rPr>
              <w:t>Формувати уміння аналізувати об’єкт, виділяти в ньому основні частини й деталі, їх складові, визначати їх розміри, форму, просторові відношення й приз</w:t>
            </w:r>
            <w:r w:rsidRPr="00CA2AB3">
              <w:rPr>
                <w:rFonts w:ascii="Times New Roman" w:hAnsi="Times New Roman"/>
                <w:color w:val="000000" w:themeColor="text1"/>
                <w:sz w:val="28"/>
                <w:szCs w:val="28"/>
              </w:rPr>
              <w:softHyphen/>
              <w:t xml:space="preserve">начення. </w:t>
            </w:r>
          </w:p>
          <w:p w:rsidR="00B21AA4" w:rsidRPr="00CA2AB3" w:rsidRDefault="00B21AA4" w:rsidP="00B21AA4">
            <w:pPr>
              <w:ind w:firstLine="709"/>
              <w:jc w:val="both"/>
              <w:rPr>
                <w:rFonts w:ascii="Times New Roman" w:hAnsi="Times New Roman"/>
                <w:color w:val="000000" w:themeColor="text1"/>
                <w:sz w:val="28"/>
                <w:szCs w:val="28"/>
              </w:rPr>
            </w:pPr>
            <w:r w:rsidRPr="00CA2AB3">
              <w:rPr>
                <w:rFonts w:ascii="Times New Roman" w:hAnsi="Times New Roman"/>
                <w:color w:val="000000" w:themeColor="text1"/>
                <w:sz w:val="28"/>
                <w:szCs w:val="28"/>
              </w:rPr>
              <w:t xml:space="preserve">Учити аналізувати конструкторський зразок, співвідносити елементи зразка з частинами предмета, самостійно будувати за схемою. </w:t>
            </w:r>
          </w:p>
          <w:p w:rsidR="00B21AA4" w:rsidRPr="00CA2AB3" w:rsidRDefault="00B21AA4" w:rsidP="00B21AA4">
            <w:pPr>
              <w:ind w:firstLine="709"/>
              <w:jc w:val="both"/>
              <w:rPr>
                <w:rFonts w:ascii="Times New Roman" w:hAnsi="Times New Roman"/>
                <w:color w:val="000000" w:themeColor="text1"/>
                <w:sz w:val="28"/>
                <w:szCs w:val="28"/>
              </w:rPr>
            </w:pPr>
            <w:r w:rsidRPr="00CA2AB3">
              <w:rPr>
                <w:rFonts w:ascii="Times New Roman" w:hAnsi="Times New Roman"/>
                <w:color w:val="000000" w:themeColor="text1"/>
                <w:sz w:val="28"/>
                <w:szCs w:val="28"/>
              </w:rPr>
              <w:t>Навчати виділенню функціональних частин у реальних предметах, визначенню їх просторового взаєморозташування.</w:t>
            </w:r>
          </w:p>
          <w:p w:rsidR="00B21AA4" w:rsidRPr="00CA2AB3" w:rsidRDefault="00B21AA4" w:rsidP="00B21AA4">
            <w:pPr>
              <w:ind w:firstLine="709"/>
              <w:jc w:val="both"/>
              <w:rPr>
                <w:rFonts w:ascii="Times New Roman" w:hAnsi="Times New Roman"/>
                <w:color w:val="000000" w:themeColor="text1"/>
                <w:sz w:val="28"/>
                <w:szCs w:val="28"/>
              </w:rPr>
            </w:pPr>
            <w:r w:rsidRPr="00CA2AB3">
              <w:rPr>
                <w:rFonts w:ascii="Times New Roman" w:hAnsi="Times New Roman"/>
                <w:color w:val="000000" w:themeColor="text1"/>
                <w:sz w:val="28"/>
                <w:szCs w:val="28"/>
              </w:rPr>
              <w:t>Учити відтворювати споруду відповідно до зразка, визначати склад конструктивних деталей, особливості їх форми, розміру й розташування.</w:t>
            </w:r>
          </w:p>
          <w:p w:rsidR="00B21AA4" w:rsidRPr="00CA2AB3" w:rsidRDefault="00B21AA4" w:rsidP="00B21AA4">
            <w:pPr>
              <w:ind w:firstLine="709"/>
              <w:jc w:val="both"/>
              <w:rPr>
                <w:rFonts w:ascii="Times New Roman" w:hAnsi="Times New Roman"/>
                <w:color w:val="000000" w:themeColor="text1"/>
                <w:sz w:val="28"/>
                <w:szCs w:val="28"/>
              </w:rPr>
            </w:pPr>
            <w:r w:rsidRPr="00CA2AB3">
              <w:rPr>
                <w:rFonts w:ascii="Times New Roman" w:hAnsi="Times New Roman"/>
                <w:color w:val="000000" w:themeColor="text1"/>
                <w:sz w:val="28"/>
                <w:szCs w:val="28"/>
              </w:rPr>
              <w:t xml:space="preserve"> Учити відтворювати в споруді знайомий предмет, знаходити його конст</w:t>
            </w:r>
            <w:r w:rsidRPr="00CA2AB3">
              <w:rPr>
                <w:rFonts w:ascii="Times New Roman" w:hAnsi="Times New Roman"/>
                <w:color w:val="000000" w:themeColor="text1"/>
                <w:sz w:val="28"/>
                <w:szCs w:val="28"/>
              </w:rPr>
              <w:softHyphen/>
              <w:t>рукторське рішення, планувати послідовність виконання дій з реалізації за</w:t>
            </w:r>
            <w:r w:rsidRPr="00CA2AB3">
              <w:rPr>
                <w:rFonts w:ascii="Times New Roman" w:hAnsi="Times New Roman"/>
                <w:color w:val="000000" w:themeColor="text1"/>
                <w:sz w:val="28"/>
                <w:szCs w:val="28"/>
              </w:rPr>
              <w:softHyphen/>
              <w:t xml:space="preserve">думу конструкції. </w:t>
            </w:r>
          </w:p>
          <w:p w:rsidR="00B21AA4" w:rsidRPr="00CA2AB3" w:rsidRDefault="00B21AA4" w:rsidP="00B21AA4">
            <w:pPr>
              <w:ind w:firstLine="708"/>
              <w:jc w:val="both"/>
              <w:rPr>
                <w:rFonts w:ascii="Times New Roman" w:hAnsi="Times New Roman"/>
                <w:color w:val="000000" w:themeColor="text1"/>
                <w:sz w:val="28"/>
                <w:szCs w:val="28"/>
              </w:rPr>
            </w:pPr>
            <w:r w:rsidRPr="00CA2AB3">
              <w:rPr>
                <w:rFonts w:ascii="Times New Roman" w:hAnsi="Times New Roman"/>
                <w:color w:val="000000" w:themeColor="text1"/>
                <w:sz w:val="28"/>
                <w:szCs w:val="28"/>
              </w:rPr>
              <w:t>Навчати добирати необхідні деталі відповідно до зразка.</w:t>
            </w:r>
          </w:p>
          <w:p w:rsidR="00B21AA4" w:rsidRPr="00CA2AB3" w:rsidRDefault="00B21AA4" w:rsidP="00B21AA4">
            <w:pPr>
              <w:ind w:firstLine="709"/>
              <w:jc w:val="both"/>
              <w:rPr>
                <w:rFonts w:ascii="Times New Roman" w:hAnsi="Times New Roman"/>
                <w:color w:val="000000" w:themeColor="text1"/>
                <w:sz w:val="28"/>
                <w:szCs w:val="28"/>
              </w:rPr>
            </w:pPr>
            <w:r w:rsidRPr="00CA2AB3">
              <w:rPr>
                <w:rFonts w:ascii="Times New Roman" w:hAnsi="Times New Roman"/>
                <w:color w:val="000000" w:themeColor="text1"/>
                <w:sz w:val="28"/>
                <w:szCs w:val="28"/>
              </w:rPr>
              <w:t xml:space="preserve">Добиватися точного з'єднання конструкторських деталей при відтворенні </w:t>
            </w:r>
            <w:r w:rsidRPr="00CA2AB3">
              <w:rPr>
                <w:rFonts w:ascii="Times New Roman" w:hAnsi="Times New Roman"/>
                <w:color w:val="000000" w:themeColor="text1"/>
                <w:sz w:val="28"/>
                <w:szCs w:val="28"/>
              </w:rPr>
              <w:lastRenderedPageBreak/>
              <w:t xml:space="preserve">споруди. </w:t>
            </w:r>
          </w:p>
          <w:p w:rsidR="00B21AA4" w:rsidRPr="00CA2AB3" w:rsidRDefault="00B21AA4" w:rsidP="00B21AA4">
            <w:pPr>
              <w:tabs>
                <w:tab w:val="left" w:pos="0"/>
              </w:tabs>
              <w:suppressAutoHyphens/>
              <w:jc w:val="both"/>
              <w:rPr>
                <w:rFonts w:ascii="Times New Roman" w:hAnsi="Times New Roman"/>
                <w:sz w:val="28"/>
                <w:szCs w:val="28"/>
                <w:lang w:val="ru-RU"/>
              </w:rPr>
            </w:pPr>
            <w:r w:rsidRPr="00CA2AB3">
              <w:rPr>
                <w:rFonts w:ascii="Times New Roman" w:hAnsi="Times New Roman"/>
                <w:sz w:val="28"/>
                <w:szCs w:val="28"/>
              </w:rPr>
              <w:t>(</w:t>
            </w:r>
            <w:r w:rsidRPr="00CA2AB3">
              <w:rPr>
                <w:rFonts w:ascii="Times New Roman" w:hAnsi="Times New Roman"/>
                <w:i/>
                <w:sz w:val="28"/>
                <w:szCs w:val="28"/>
              </w:rPr>
              <w:t>Конструкторські ігри</w:t>
            </w:r>
            <w:r w:rsidRPr="00CA2AB3">
              <w:rPr>
                <w:rFonts w:ascii="Times New Roman" w:hAnsi="Times New Roman"/>
                <w:sz w:val="28"/>
                <w:szCs w:val="28"/>
              </w:rPr>
              <w:t xml:space="preserve"> «Місто майстрів», «Будинки для гостей з іншої планети», «Виставка машин», «Палац для казкових героїв», «Мости», «Морська подорож», «Лист з Квіткового міста», «Гра в чарівни</w:t>
            </w:r>
            <w:r w:rsidRPr="00CA2AB3">
              <w:rPr>
                <w:rFonts w:ascii="Times New Roman" w:hAnsi="Times New Roman"/>
                <w:sz w:val="28"/>
                <w:szCs w:val="28"/>
              </w:rPr>
              <w:softHyphen/>
              <w:t xml:space="preserve">ків», </w:t>
            </w:r>
            <w:r w:rsidRPr="00CA2AB3">
              <w:rPr>
                <w:rFonts w:ascii="Times New Roman" w:hAnsi="Times New Roman"/>
                <w:sz w:val="28"/>
                <w:szCs w:val="28"/>
                <w:lang w:val="ru-RU"/>
              </w:rPr>
              <w:t>[</w:t>
            </w:r>
            <w:r w:rsidRPr="00CA2AB3">
              <w:rPr>
                <w:rFonts w:ascii="Times New Roman" w:hAnsi="Times New Roman"/>
                <w:sz w:val="28"/>
                <w:szCs w:val="28"/>
              </w:rPr>
              <w:t xml:space="preserve">Тарловская Н.Ф., Топоркова Л.А. </w:t>
            </w:r>
            <w:proofErr w:type="spellStart"/>
            <w:r w:rsidRPr="00CA2AB3">
              <w:rPr>
                <w:rFonts w:ascii="Times New Roman" w:hAnsi="Times New Roman"/>
                <w:sz w:val="28"/>
                <w:szCs w:val="28"/>
              </w:rPr>
              <w:t>Обучение</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детей</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дошкольного</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возраста</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конструированию</w:t>
            </w:r>
            <w:proofErr w:type="spellEnd"/>
            <w:r w:rsidRPr="00CA2AB3">
              <w:rPr>
                <w:rFonts w:ascii="Times New Roman" w:hAnsi="Times New Roman"/>
                <w:sz w:val="28"/>
                <w:szCs w:val="28"/>
              </w:rPr>
              <w:t xml:space="preserve"> и ручному труду: Кн. для воспитателей дет. </w:t>
            </w:r>
            <w:proofErr w:type="spellStart"/>
            <w:r w:rsidRPr="00CA2AB3">
              <w:rPr>
                <w:rFonts w:ascii="Times New Roman" w:hAnsi="Times New Roman"/>
                <w:sz w:val="28"/>
                <w:szCs w:val="28"/>
              </w:rPr>
              <w:t>сада</w:t>
            </w:r>
            <w:proofErr w:type="spellEnd"/>
            <w:r w:rsidRPr="00CA2AB3">
              <w:rPr>
                <w:rFonts w:ascii="Times New Roman" w:hAnsi="Times New Roman"/>
                <w:sz w:val="28"/>
                <w:szCs w:val="28"/>
              </w:rPr>
              <w:t xml:space="preserve">  и </w:t>
            </w:r>
            <w:proofErr w:type="spellStart"/>
            <w:r w:rsidRPr="00CA2AB3">
              <w:rPr>
                <w:rFonts w:ascii="Times New Roman" w:hAnsi="Times New Roman"/>
                <w:sz w:val="28"/>
                <w:szCs w:val="28"/>
              </w:rPr>
              <w:t>родителей</w:t>
            </w:r>
            <w:proofErr w:type="spellEnd"/>
            <w:r w:rsidRPr="00CA2AB3">
              <w:rPr>
                <w:rFonts w:ascii="Times New Roman" w:hAnsi="Times New Roman"/>
                <w:sz w:val="28"/>
                <w:szCs w:val="28"/>
              </w:rPr>
              <w:t>. – М.: Просвещение; Владос, 1994. – 216 с.</w:t>
            </w:r>
            <w:r w:rsidRPr="00CA2AB3">
              <w:rPr>
                <w:rFonts w:ascii="Times New Roman" w:hAnsi="Times New Roman"/>
                <w:sz w:val="28"/>
                <w:szCs w:val="28"/>
                <w:lang w:val="ru-RU"/>
              </w:rPr>
              <w:t>]</w:t>
            </w:r>
          </w:p>
          <w:p w:rsidR="00B21AA4" w:rsidRPr="00CA2AB3" w:rsidRDefault="00B21AA4" w:rsidP="00B21AA4">
            <w:pPr>
              <w:shd w:val="clear" w:color="auto" w:fill="FFFFFF"/>
              <w:ind w:firstLine="697"/>
              <w:jc w:val="both"/>
              <w:rPr>
                <w:rFonts w:ascii="Times New Roman" w:hAnsi="Times New Roman"/>
                <w:sz w:val="28"/>
                <w:szCs w:val="28"/>
              </w:rPr>
            </w:pPr>
          </w:p>
          <w:p w:rsidR="00B21AA4" w:rsidRPr="00CA2AB3" w:rsidRDefault="00B21AA4" w:rsidP="00620883">
            <w:pPr>
              <w:ind w:firstLine="708"/>
              <w:jc w:val="both"/>
              <w:rPr>
                <w:rFonts w:ascii="Times New Roman" w:hAnsi="Times New Roman"/>
                <w:sz w:val="28"/>
                <w:szCs w:val="28"/>
              </w:rPr>
            </w:pPr>
            <w:r w:rsidRPr="00CA2AB3">
              <w:rPr>
                <w:rFonts w:ascii="Times New Roman" w:hAnsi="Times New Roman"/>
                <w:b/>
                <w:sz w:val="28"/>
                <w:szCs w:val="28"/>
              </w:rPr>
              <w:t xml:space="preserve">Розвиток логічного мислення </w:t>
            </w:r>
            <w:r w:rsidRPr="00CA2AB3">
              <w:rPr>
                <w:rFonts w:ascii="Times New Roman" w:hAnsi="Times New Roman"/>
                <w:sz w:val="28"/>
                <w:szCs w:val="28"/>
              </w:rPr>
              <w:t>(на</w:t>
            </w:r>
            <w:r w:rsidRPr="00CA2AB3">
              <w:rPr>
                <w:rFonts w:ascii="Times New Roman" w:hAnsi="Times New Roman"/>
                <w:b/>
                <w:sz w:val="28"/>
                <w:szCs w:val="28"/>
              </w:rPr>
              <w:t xml:space="preserve"> </w:t>
            </w:r>
            <w:r w:rsidRPr="00CA2AB3">
              <w:rPr>
                <w:rFonts w:ascii="Times New Roman" w:hAnsi="Times New Roman"/>
                <w:sz w:val="28"/>
                <w:szCs w:val="28"/>
              </w:rPr>
              <w:t>матеріалі навчальних предметів четвертого класу).</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 xml:space="preserve">Виділення ознак предметів. </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Впізнання предметів по заданих ознаках.</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 xml:space="preserve">Уміння виділяти суттєві властивості предметів. </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Порівняння двох і більше предметів.</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 xml:space="preserve">Класифікація предметів і явищ (засвоєння дії класифікації ( поділ предметів на класи, групи виділенням  в предметах тих чи інших ознак); правила класифікації. </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Уміння складати словесну характеристику класів у вже готовій класифікації.</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Уміння ділити об’єкти на класи відповідно до заданої основи.</w:t>
            </w:r>
          </w:p>
          <w:p w:rsidR="00B21AA4" w:rsidRPr="00CA2AB3" w:rsidRDefault="00B21AA4" w:rsidP="00620883">
            <w:pPr>
              <w:jc w:val="both"/>
              <w:rPr>
                <w:rFonts w:ascii="Times New Roman" w:hAnsi="Times New Roman"/>
                <w:sz w:val="28"/>
                <w:szCs w:val="28"/>
              </w:rPr>
            </w:pPr>
            <w:r w:rsidRPr="00CA2AB3">
              <w:rPr>
                <w:rFonts w:ascii="Times New Roman" w:hAnsi="Times New Roman"/>
                <w:sz w:val="28"/>
                <w:szCs w:val="28"/>
              </w:rPr>
              <w:t>Уміння давати визначення поняттям.</w:t>
            </w:r>
          </w:p>
          <w:p w:rsidR="00B21AA4" w:rsidRPr="00CA2AB3" w:rsidRDefault="00B21AA4" w:rsidP="00B21AA4">
            <w:pPr>
              <w:rPr>
                <w:rFonts w:ascii="Times New Roman" w:hAnsi="Times New Roman"/>
                <w:sz w:val="28"/>
                <w:szCs w:val="28"/>
              </w:rPr>
            </w:pPr>
            <w:r w:rsidRPr="00CA2AB3">
              <w:rPr>
                <w:rFonts w:ascii="Times New Roman" w:hAnsi="Times New Roman"/>
                <w:sz w:val="28"/>
                <w:szCs w:val="28"/>
              </w:rPr>
              <w:t>Формування уміння відносити об’єкти до родини (класу).</w:t>
            </w:r>
          </w:p>
          <w:p w:rsidR="00B21AA4" w:rsidRPr="00CA2AB3" w:rsidRDefault="00B21AA4" w:rsidP="00B21AA4">
            <w:pPr>
              <w:ind w:firstLine="708"/>
              <w:jc w:val="both"/>
              <w:rPr>
                <w:rFonts w:ascii="Times New Roman" w:hAnsi="Times New Roman"/>
                <w:b/>
                <w:sz w:val="28"/>
                <w:szCs w:val="28"/>
              </w:rPr>
            </w:pPr>
          </w:p>
          <w:p w:rsidR="00B21AA4" w:rsidRPr="00CA2AB3" w:rsidRDefault="00B21AA4" w:rsidP="00B21AA4">
            <w:pPr>
              <w:ind w:firstLine="708"/>
              <w:jc w:val="both"/>
              <w:rPr>
                <w:rFonts w:ascii="Times New Roman" w:hAnsi="Times New Roman"/>
                <w:sz w:val="28"/>
                <w:szCs w:val="28"/>
              </w:rPr>
            </w:pPr>
            <w:r w:rsidRPr="00CA2AB3">
              <w:rPr>
                <w:rFonts w:ascii="Times New Roman" w:hAnsi="Times New Roman"/>
                <w:b/>
                <w:sz w:val="28"/>
                <w:szCs w:val="28"/>
              </w:rPr>
              <w:t>Розвиток довільної уваги</w:t>
            </w:r>
          </w:p>
          <w:p w:rsidR="00B21AA4" w:rsidRPr="00CA2AB3" w:rsidRDefault="00B21AA4" w:rsidP="00B21AA4">
            <w:pPr>
              <w:pStyle w:val="a6"/>
              <w:spacing w:before="0" w:beforeAutospacing="0" w:after="0" w:afterAutospacing="0"/>
              <w:ind w:firstLine="709"/>
              <w:jc w:val="both"/>
              <w:rPr>
                <w:sz w:val="28"/>
                <w:szCs w:val="28"/>
                <w:lang w:val="uk-UA"/>
              </w:rPr>
            </w:pPr>
            <w:r w:rsidRPr="00CA2AB3">
              <w:rPr>
                <w:sz w:val="28"/>
                <w:szCs w:val="28"/>
                <w:lang w:val="uk-UA"/>
              </w:rPr>
              <w:t xml:space="preserve">Розвивати довільну увагу з максимальною опорою на активну мислительну діяльність дітей. </w:t>
            </w:r>
          </w:p>
          <w:p w:rsidR="00B21AA4" w:rsidRPr="00CA2AB3" w:rsidRDefault="00B21AA4" w:rsidP="00B21AA4">
            <w:pPr>
              <w:pStyle w:val="a6"/>
              <w:spacing w:before="0" w:beforeAutospacing="0" w:after="0" w:afterAutospacing="0"/>
              <w:ind w:firstLine="709"/>
              <w:jc w:val="both"/>
              <w:rPr>
                <w:sz w:val="28"/>
                <w:szCs w:val="28"/>
                <w:lang w:val="uk-UA"/>
              </w:rPr>
            </w:pPr>
            <w:r w:rsidRPr="00CA2AB3">
              <w:rPr>
                <w:sz w:val="28"/>
                <w:szCs w:val="28"/>
                <w:lang w:val="uk-UA"/>
              </w:rPr>
              <w:t>Розвивати вміння уважно сприймати навчальні вимоги та нову інформацію</w:t>
            </w:r>
          </w:p>
          <w:p w:rsidR="00B21AA4" w:rsidRPr="00CA2AB3" w:rsidRDefault="00B21AA4" w:rsidP="00B21AA4">
            <w:pPr>
              <w:pStyle w:val="a6"/>
              <w:spacing w:before="0" w:beforeAutospacing="0" w:after="0" w:afterAutospacing="0"/>
              <w:ind w:firstLine="709"/>
              <w:jc w:val="both"/>
              <w:rPr>
                <w:sz w:val="28"/>
                <w:szCs w:val="28"/>
                <w:lang w:val="uk-UA"/>
              </w:rPr>
            </w:pPr>
            <w:r w:rsidRPr="00CA2AB3">
              <w:rPr>
                <w:sz w:val="28"/>
                <w:szCs w:val="28"/>
                <w:lang w:val="uk-UA"/>
              </w:rPr>
              <w:t xml:space="preserve"> Розвивати увагу під час навчальної діяльності, як  засобу формування контрольної функції, тобто здатності контролювати свої дії і вчинки, перевіряти результати своєї діяльності.</w:t>
            </w:r>
          </w:p>
          <w:p w:rsidR="00B21AA4" w:rsidRPr="00CA2AB3" w:rsidRDefault="00B21AA4" w:rsidP="00B21AA4">
            <w:pPr>
              <w:pStyle w:val="a6"/>
              <w:spacing w:before="0" w:beforeAutospacing="0" w:after="0" w:afterAutospacing="0"/>
              <w:ind w:firstLine="709"/>
              <w:jc w:val="both"/>
              <w:rPr>
                <w:sz w:val="28"/>
                <w:szCs w:val="28"/>
                <w:lang w:val="uk-UA"/>
              </w:rPr>
            </w:pPr>
            <w:r w:rsidRPr="00CA2AB3">
              <w:rPr>
                <w:sz w:val="28"/>
                <w:szCs w:val="28"/>
                <w:lang w:val="uk-UA"/>
              </w:rPr>
              <w:t xml:space="preserve">Поступово і наполегливо розвивати прагнення домагатися мети, неодмінно </w:t>
            </w:r>
            <w:r w:rsidRPr="00CA2AB3">
              <w:rPr>
                <w:sz w:val="28"/>
                <w:szCs w:val="28"/>
                <w:lang w:val="uk-UA"/>
              </w:rPr>
              <w:lastRenderedPageBreak/>
              <w:t>зробити намічене;</w:t>
            </w:r>
          </w:p>
          <w:p w:rsidR="00B21AA4" w:rsidRPr="00CA2AB3" w:rsidRDefault="00B21AA4" w:rsidP="00B21AA4">
            <w:pPr>
              <w:pStyle w:val="a6"/>
              <w:spacing w:before="0" w:beforeAutospacing="0" w:after="0" w:afterAutospacing="0"/>
              <w:ind w:firstLine="709"/>
              <w:jc w:val="both"/>
              <w:rPr>
                <w:sz w:val="28"/>
                <w:szCs w:val="28"/>
                <w:lang w:val="uk-UA"/>
              </w:rPr>
            </w:pPr>
            <w:r w:rsidRPr="00CA2AB3">
              <w:rPr>
                <w:sz w:val="28"/>
                <w:szCs w:val="28"/>
                <w:lang w:val="uk-UA"/>
              </w:rPr>
              <w:t>Формувати властивості уваги учнів на уроці і на цій основі поступово розвивати довільну увагу, формувати уважність як рису особистості.</w:t>
            </w:r>
          </w:p>
          <w:p w:rsidR="00B21AA4" w:rsidRPr="00CA2AB3" w:rsidRDefault="00B21AA4" w:rsidP="00B21AA4">
            <w:pPr>
              <w:tabs>
                <w:tab w:val="left" w:pos="4185"/>
              </w:tabs>
              <w:ind w:firstLine="709"/>
              <w:jc w:val="both"/>
              <w:rPr>
                <w:rFonts w:ascii="Times New Roman" w:hAnsi="Times New Roman"/>
                <w:i/>
                <w:sz w:val="28"/>
                <w:szCs w:val="28"/>
              </w:rPr>
            </w:pPr>
            <w:r w:rsidRPr="00CA2AB3">
              <w:rPr>
                <w:rFonts w:ascii="Times New Roman" w:hAnsi="Times New Roman"/>
                <w:sz w:val="28"/>
                <w:szCs w:val="28"/>
              </w:rPr>
              <w:t>(</w:t>
            </w:r>
            <w:r w:rsidRPr="00CA2AB3">
              <w:rPr>
                <w:rFonts w:ascii="Times New Roman" w:hAnsi="Times New Roman"/>
                <w:i/>
                <w:sz w:val="28"/>
                <w:szCs w:val="28"/>
              </w:rPr>
              <w:t>Вправи</w:t>
            </w:r>
            <w:r w:rsidRPr="00CA2AB3">
              <w:rPr>
                <w:rFonts w:ascii="Times New Roman" w:hAnsi="Times New Roman"/>
                <w:sz w:val="28"/>
                <w:szCs w:val="28"/>
              </w:rPr>
              <w:t xml:space="preserve"> на уважність, (знайди зайве, найкоротше слово, найдовше, слова, що означають назви рослин тощо). Вправи на тренування зорової пам’яті відтворенням образу сприйнятого об’єкта, що сприяє розвитку уваги. Вправи на спостережливість і подальше відтворювання. Вправи на складання візерунка з пам’яті за зразком. Вправи на розрізнення геометричних візерунків у складних комбінаціях. Вправи типу «Доповни відповідь»; «Поправ товариша»; «Хто скаже коротше і точніше?»; «Наведи приклад» тощо).</w:t>
            </w:r>
          </w:p>
          <w:p w:rsidR="00B21AA4" w:rsidRDefault="00B21AA4" w:rsidP="00B21AA4">
            <w:pPr>
              <w:jc w:val="center"/>
              <w:rPr>
                <w:rFonts w:ascii="Times New Roman" w:hAnsi="Times New Roman"/>
                <w:b/>
                <w:sz w:val="28"/>
                <w:szCs w:val="28"/>
              </w:rPr>
            </w:pPr>
          </w:p>
        </w:tc>
        <w:tc>
          <w:tcPr>
            <w:tcW w:w="4076" w:type="dxa"/>
          </w:tcPr>
          <w:p w:rsidR="00B21AA4" w:rsidRDefault="00B21AA4" w:rsidP="00B21AA4">
            <w:pPr>
              <w:shd w:val="clear" w:color="auto" w:fill="FFFFFF"/>
              <w:jc w:val="both"/>
              <w:rPr>
                <w:rFonts w:ascii="Times New Roman" w:hAnsi="Times New Roman"/>
                <w:b/>
                <w:i/>
                <w:sz w:val="28"/>
                <w:szCs w:val="28"/>
              </w:rPr>
            </w:pPr>
            <w:r w:rsidRPr="00B21AA4">
              <w:rPr>
                <w:rFonts w:ascii="Times New Roman" w:hAnsi="Times New Roman"/>
                <w:b/>
                <w:i/>
                <w:sz w:val="28"/>
                <w:szCs w:val="28"/>
              </w:rPr>
              <w:lastRenderedPageBreak/>
              <w:t>Учень/учениця</w:t>
            </w:r>
          </w:p>
          <w:p w:rsidR="00B21AA4" w:rsidRPr="00B21AA4" w:rsidRDefault="00B21AA4" w:rsidP="00B21AA4">
            <w:pPr>
              <w:shd w:val="clear" w:color="auto" w:fill="FFFFFF"/>
              <w:jc w:val="both"/>
              <w:rPr>
                <w:rFonts w:ascii="Times New Roman" w:hAnsi="Times New Roman"/>
                <w:b/>
                <w:i/>
                <w:sz w:val="28"/>
                <w:szCs w:val="28"/>
              </w:rPr>
            </w:pPr>
            <w:r w:rsidRPr="00B21AA4">
              <w:rPr>
                <w:rFonts w:ascii="Times New Roman" w:hAnsi="Times New Roman"/>
                <w:b/>
                <w:i/>
                <w:sz w:val="28"/>
                <w:szCs w:val="28"/>
              </w:rPr>
              <w:t xml:space="preserve"> </w:t>
            </w:r>
            <w:r>
              <w:rPr>
                <w:rFonts w:ascii="Times New Roman" w:hAnsi="Times New Roman"/>
                <w:b/>
                <w:i/>
                <w:sz w:val="28"/>
                <w:szCs w:val="28"/>
              </w:rPr>
              <w:t>уміє:</w:t>
            </w:r>
            <w:r w:rsidRPr="00CA2AB3">
              <w:rPr>
                <w:rFonts w:ascii="Times New Roman" w:hAnsi="Times New Roman"/>
                <w:sz w:val="28"/>
                <w:szCs w:val="28"/>
              </w:rPr>
              <w:t>сприймати сенсорні еталони, виділяти об'ємні пред</w:t>
            </w:r>
            <w:r w:rsidRPr="00CA2AB3">
              <w:rPr>
                <w:rFonts w:ascii="Times New Roman" w:hAnsi="Times New Roman"/>
                <w:sz w:val="28"/>
                <w:szCs w:val="28"/>
              </w:rPr>
              <w:softHyphen/>
              <w:t>мети в макропросторі, співвідносити форми об'ємних предметів і задані еталони фор</w:t>
            </w:r>
            <w:r w:rsidRPr="00CA2AB3">
              <w:rPr>
                <w:rFonts w:ascii="Times New Roman" w:hAnsi="Times New Roman"/>
                <w:sz w:val="28"/>
                <w:szCs w:val="28"/>
              </w:rPr>
              <w:softHyphen/>
              <w:t>ми</w:t>
            </w:r>
            <w:r>
              <w:rPr>
                <w:rFonts w:ascii="Times New Roman" w:hAnsi="Times New Roman"/>
                <w:sz w:val="28"/>
                <w:szCs w:val="28"/>
              </w:rPr>
              <w:t>;</w:t>
            </w:r>
            <w:r>
              <w:rPr>
                <w:rFonts w:ascii="Times New Roman" w:hAnsi="Times New Roman"/>
                <w:b/>
                <w:i/>
                <w:sz w:val="28"/>
                <w:szCs w:val="28"/>
              </w:rPr>
              <w:t xml:space="preserve"> </w:t>
            </w:r>
            <w:r w:rsidRPr="00CA2AB3">
              <w:rPr>
                <w:rFonts w:ascii="Times New Roman" w:hAnsi="Times New Roman"/>
                <w:sz w:val="28"/>
                <w:szCs w:val="28"/>
              </w:rPr>
              <w:t>порівнювати п</w:t>
            </w:r>
            <w:r>
              <w:rPr>
                <w:rFonts w:ascii="Times New Roman" w:hAnsi="Times New Roman"/>
                <w:sz w:val="28"/>
                <w:szCs w:val="28"/>
              </w:rPr>
              <w:t>редмети за довжиною і шириною;</w:t>
            </w:r>
            <w:r w:rsidRPr="00CA2AB3">
              <w:rPr>
                <w:rFonts w:ascii="Times New Roman" w:hAnsi="Times New Roman"/>
                <w:sz w:val="28"/>
                <w:szCs w:val="28"/>
              </w:rPr>
              <w:t xml:space="preserve"> виділяти функціональні частини у реаль</w:t>
            </w:r>
            <w:r w:rsidRPr="00CA2AB3">
              <w:rPr>
                <w:rFonts w:ascii="Times New Roman" w:hAnsi="Times New Roman"/>
                <w:sz w:val="28"/>
                <w:szCs w:val="28"/>
              </w:rPr>
              <w:softHyphen/>
              <w:t>них предметах, визначати їх просторове взаєморозташування</w:t>
            </w:r>
            <w:r>
              <w:rPr>
                <w:rFonts w:ascii="Times New Roman" w:hAnsi="Times New Roman"/>
                <w:sz w:val="28"/>
                <w:szCs w:val="28"/>
              </w:rPr>
              <w:t>;</w:t>
            </w:r>
            <w:r>
              <w:rPr>
                <w:rFonts w:ascii="Times New Roman" w:hAnsi="Times New Roman"/>
                <w:b/>
                <w:i/>
                <w:sz w:val="28"/>
                <w:szCs w:val="28"/>
              </w:rPr>
              <w:t xml:space="preserve"> </w:t>
            </w:r>
            <w:r w:rsidRPr="00CA2AB3">
              <w:rPr>
                <w:rFonts w:ascii="Times New Roman" w:hAnsi="Times New Roman"/>
                <w:sz w:val="28"/>
                <w:szCs w:val="28"/>
              </w:rPr>
              <w:t>відтворювати споруду відповідно до зразка, визначати склад конструкторських деталей, особливості їх форми, розміру й розташування</w:t>
            </w:r>
            <w:r>
              <w:rPr>
                <w:rFonts w:ascii="Times New Roman" w:hAnsi="Times New Roman"/>
                <w:sz w:val="28"/>
                <w:szCs w:val="28"/>
              </w:rPr>
              <w:t xml:space="preserve">; </w:t>
            </w:r>
          </w:p>
          <w:p w:rsidR="00B21AA4" w:rsidRPr="00CA2AB3" w:rsidRDefault="00B21AA4" w:rsidP="00B21AA4">
            <w:pPr>
              <w:jc w:val="both"/>
              <w:rPr>
                <w:rFonts w:ascii="Times New Roman" w:hAnsi="Times New Roman"/>
                <w:sz w:val="28"/>
                <w:szCs w:val="28"/>
              </w:rPr>
            </w:pPr>
            <w:r w:rsidRPr="00CA2AB3">
              <w:rPr>
                <w:rFonts w:ascii="Times New Roman" w:hAnsi="Times New Roman"/>
                <w:sz w:val="28"/>
                <w:szCs w:val="28"/>
              </w:rPr>
              <w:t>добирати необхідні деталі відповідно до зразка.</w:t>
            </w: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Default="00B21AA4" w:rsidP="00B21AA4">
            <w:pPr>
              <w:ind w:firstLine="708"/>
              <w:rPr>
                <w:rFonts w:ascii="Times New Roman" w:hAnsi="Times New Roman"/>
                <w:sz w:val="28"/>
                <w:szCs w:val="28"/>
              </w:rPr>
            </w:pPr>
          </w:p>
          <w:p w:rsidR="00B21AA4" w:rsidRPr="00B60BE5" w:rsidRDefault="00B21AA4" w:rsidP="00B21AA4">
            <w:pPr>
              <w:rPr>
                <w:rFonts w:ascii="Times New Roman" w:hAnsi="Times New Roman"/>
                <w:b/>
                <w:i/>
                <w:sz w:val="28"/>
                <w:szCs w:val="28"/>
              </w:rPr>
            </w:pPr>
            <w:r w:rsidRPr="00B21AA4">
              <w:rPr>
                <w:rFonts w:ascii="Times New Roman" w:hAnsi="Times New Roman"/>
                <w:b/>
                <w:i/>
                <w:sz w:val="28"/>
                <w:szCs w:val="28"/>
              </w:rPr>
              <w:t>Умі</w:t>
            </w:r>
            <w:r w:rsidR="00B60BE5">
              <w:rPr>
                <w:rFonts w:ascii="Times New Roman" w:hAnsi="Times New Roman"/>
                <w:b/>
                <w:i/>
                <w:sz w:val="28"/>
                <w:szCs w:val="28"/>
              </w:rPr>
              <w:t xml:space="preserve">є: </w:t>
            </w:r>
            <w:r>
              <w:rPr>
                <w:rFonts w:ascii="Times New Roman" w:hAnsi="Times New Roman"/>
                <w:sz w:val="28"/>
                <w:szCs w:val="28"/>
              </w:rPr>
              <w:t>н</w:t>
            </w:r>
            <w:r w:rsidRPr="00CA2AB3">
              <w:rPr>
                <w:rFonts w:ascii="Times New Roman" w:hAnsi="Times New Roman"/>
                <w:sz w:val="28"/>
                <w:szCs w:val="28"/>
              </w:rPr>
              <w:t>а</w:t>
            </w:r>
            <w:r w:rsidRPr="00CA2AB3">
              <w:rPr>
                <w:rFonts w:ascii="Times New Roman" w:hAnsi="Times New Roman"/>
                <w:b/>
                <w:sz w:val="28"/>
                <w:szCs w:val="28"/>
              </w:rPr>
              <w:t xml:space="preserve"> </w:t>
            </w:r>
            <w:r w:rsidRPr="00CA2AB3">
              <w:rPr>
                <w:rFonts w:ascii="Times New Roman" w:hAnsi="Times New Roman"/>
                <w:sz w:val="28"/>
                <w:szCs w:val="28"/>
              </w:rPr>
              <w:t xml:space="preserve">матеріалі навчальних предметів Природознавство, Математика для четвертого класу </w:t>
            </w:r>
            <w:r w:rsidR="00B60BE5">
              <w:rPr>
                <w:rFonts w:ascii="Times New Roman" w:hAnsi="Times New Roman"/>
                <w:b/>
                <w:i/>
                <w:sz w:val="28"/>
                <w:szCs w:val="28"/>
              </w:rPr>
              <w:t xml:space="preserve"> </w:t>
            </w:r>
            <w:r w:rsidRPr="00CA2AB3">
              <w:rPr>
                <w:rFonts w:ascii="Times New Roman" w:hAnsi="Times New Roman"/>
                <w:sz w:val="28"/>
                <w:szCs w:val="28"/>
              </w:rPr>
              <w:t xml:space="preserve">виділяти ознаки предметів; </w:t>
            </w:r>
            <w:r w:rsidR="00B60BE5">
              <w:rPr>
                <w:rFonts w:ascii="Times New Roman" w:hAnsi="Times New Roman"/>
                <w:b/>
                <w:i/>
                <w:sz w:val="28"/>
                <w:szCs w:val="28"/>
              </w:rPr>
              <w:t xml:space="preserve"> </w:t>
            </w:r>
            <w:r w:rsidRPr="00CA2AB3">
              <w:rPr>
                <w:rFonts w:ascii="Times New Roman" w:hAnsi="Times New Roman"/>
                <w:sz w:val="28"/>
                <w:szCs w:val="28"/>
              </w:rPr>
              <w:t>виділят</w:t>
            </w:r>
            <w:r>
              <w:rPr>
                <w:rFonts w:ascii="Times New Roman" w:hAnsi="Times New Roman"/>
                <w:sz w:val="28"/>
                <w:szCs w:val="28"/>
              </w:rPr>
              <w:t>и суттєві властивості предметів;</w:t>
            </w:r>
            <w:r w:rsidRPr="00CA2AB3">
              <w:rPr>
                <w:rFonts w:ascii="Times New Roman" w:hAnsi="Times New Roman"/>
                <w:sz w:val="28"/>
                <w:szCs w:val="28"/>
              </w:rPr>
              <w:t xml:space="preserve"> </w:t>
            </w:r>
            <w:r>
              <w:rPr>
                <w:rFonts w:ascii="Times New Roman" w:hAnsi="Times New Roman"/>
                <w:sz w:val="28"/>
                <w:szCs w:val="28"/>
              </w:rPr>
              <w:t xml:space="preserve"> </w:t>
            </w:r>
            <w:r w:rsidRPr="00CA2AB3">
              <w:rPr>
                <w:rFonts w:ascii="Times New Roman" w:hAnsi="Times New Roman"/>
                <w:sz w:val="28"/>
                <w:szCs w:val="28"/>
              </w:rPr>
              <w:t>порівнювати пред</w:t>
            </w:r>
            <w:r>
              <w:rPr>
                <w:rFonts w:ascii="Times New Roman" w:hAnsi="Times New Roman"/>
                <w:sz w:val="28"/>
                <w:szCs w:val="28"/>
              </w:rPr>
              <w:t xml:space="preserve">мети, явища; </w:t>
            </w:r>
            <w:r w:rsidRPr="00CA2AB3">
              <w:rPr>
                <w:rFonts w:ascii="Times New Roman" w:hAnsi="Times New Roman"/>
                <w:sz w:val="28"/>
                <w:szCs w:val="28"/>
              </w:rPr>
              <w:t>класифікувати предмети і явища;  ділити об’єкти на класи відповідно до заданої основи;</w:t>
            </w:r>
          </w:p>
          <w:p w:rsidR="00B21AA4" w:rsidRPr="00CA2AB3" w:rsidRDefault="00B21AA4" w:rsidP="00B21AA4">
            <w:pPr>
              <w:rPr>
                <w:rFonts w:ascii="Times New Roman" w:hAnsi="Times New Roman"/>
                <w:sz w:val="28"/>
                <w:szCs w:val="28"/>
              </w:rPr>
            </w:pPr>
            <w:r w:rsidRPr="00CA2AB3">
              <w:rPr>
                <w:rFonts w:ascii="Times New Roman" w:hAnsi="Times New Roman"/>
                <w:sz w:val="28"/>
                <w:szCs w:val="28"/>
              </w:rPr>
              <w:t>давати визначення поняттям;</w:t>
            </w:r>
          </w:p>
          <w:p w:rsidR="00B21AA4" w:rsidRPr="00CA2AB3" w:rsidRDefault="00B21AA4" w:rsidP="00B21AA4">
            <w:pPr>
              <w:rPr>
                <w:rFonts w:ascii="Times New Roman" w:hAnsi="Times New Roman"/>
                <w:sz w:val="28"/>
                <w:szCs w:val="28"/>
              </w:rPr>
            </w:pPr>
            <w:r w:rsidRPr="00CA2AB3">
              <w:rPr>
                <w:rFonts w:ascii="Times New Roman" w:hAnsi="Times New Roman"/>
                <w:sz w:val="28"/>
                <w:szCs w:val="28"/>
              </w:rPr>
              <w:t>відносити об’єкти до родини (класу).</w:t>
            </w:r>
          </w:p>
          <w:p w:rsidR="00B60BE5" w:rsidRDefault="00B60BE5" w:rsidP="00B21AA4">
            <w:pPr>
              <w:ind w:firstLine="720"/>
              <w:jc w:val="both"/>
              <w:rPr>
                <w:rStyle w:val="hps"/>
                <w:rFonts w:ascii="Times New Roman" w:hAnsi="Times New Roman"/>
                <w:sz w:val="28"/>
                <w:szCs w:val="28"/>
              </w:rPr>
            </w:pPr>
          </w:p>
          <w:p w:rsidR="00B60BE5" w:rsidRDefault="00B60BE5" w:rsidP="00B21AA4">
            <w:pPr>
              <w:ind w:firstLine="720"/>
              <w:jc w:val="both"/>
              <w:rPr>
                <w:rStyle w:val="hps"/>
                <w:rFonts w:ascii="Times New Roman" w:hAnsi="Times New Roman"/>
                <w:sz w:val="28"/>
                <w:szCs w:val="28"/>
              </w:rPr>
            </w:pPr>
          </w:p>
          <w:p w:rsidR="00B60BE5" w:rsidRDefault="00B60BE5" w:rsidP="00B21AA4">
            <w:pPr>
              <w:ind w:firstLine="720"/>
              <w:jc w:val="both"/>
              <w:rPr>
                <w:rStyle w:val="hps"/>
                <w:rFonts w:ascii="Times New Roman" w:hAnsi="Times New Roman"/>
                <w:sz w:val="28"/>
                <w:szCs w:val="28"/>
              </w:rPr>
            </w:pPr>
          </w:p>
          <w:p w:rsidR="00B60BE5" w:rsidRDefault="00B60BE5" w:rsidP="00B21AA4">
            <w:pPr>
              <w:ind w:firstLine="720"/>
              <w:jc w:val="both"/>
              <w:rPr>
                <w:rStyle w:val="hps"/>
                <w:rFonts w:ascii="Times New Roman" w:hAnsi="Times New Roman"/>
                <w:sz w:val="28"/>
                <w:szCs w:val="28"/>
              </w:rPr>
            </w:pPr>
          </w:p>
          <w:p w:rsidR="00B60BE5" w:rsidRDefault="00B60BE5" w:rsidP="00B21AA4">
            <w:pPr>
              <w:ind w:firstLine="720"/>
              <w:jc w:val="both"/>
              <w:rPr>
                <w:rStyle w:val="hps"/>
                <w:rFonts w:ascii="Times New Roman" w:hAnsi="Times New Roman"/>
                <w:sz w:val="28"/>
                <w:szCs w:val="28"/>
              </w:rPr>
            </w:pPr>
          </w:p>
          <w:p w:rsidR="00B60BE5" w:rsidRDefault="00B60BE5" w:rsidP="00B21AA4">
            <w:pPr>
              <w:ind w:firstLine="720"/>
              <w:jc w:val="both"/>
              <w:rPr>
                <w:rStyle w:val="hps"/>
                <w:rFonts w:ascii="Times New Roman" w:hAnsi="Times New Roman"/>
                <w:sz w:val="28"/>
                <w:szCs w:val="28"/>
              </w:rPr>
            </w:pPr>
          </w:p>
          <w:p w:rsidR="00B21AA4" w:rsidRPr="00CA2AB3" w:rsidRDefault="00B60BE5" w:rsidP="00B60BE5">
            <w:pPr>
              <w:jc w:val="both"/>
              <w:rPr>
                <w:rStyle w:val="hps"/>
                <w:rFonts w:ascii="Times New Roman" w:hAnsi="Times New Roman"/>
                <w:sz w:val="28"/>
                <w:szCs w:val="28"/>
              </w:rPr>
            </w:pPr>
            <w:r w:rsidRPr="00B60BE5">
              <w:rPr>
                <w:rStyle w:val="hps"/>
                <w:rFonts w:ascii="Times New Roman" w:hAnsi="Times New Roman"/>
                <w:b/>
                <w:i/>
                <w:sz w:val="28"/>
                <w:szCs w:val="28"/>
              </w:rPr>
              <w:t>Уміє:</w:t>
            </w:r>
            <w:r w:rsidR="00B21AA4" w:rsidRPr="00CA2AB3">
              <w:rPr>
                <w:rStyle w:val="hps"/>
                <w:rFonts w:ascii="Times New Roman" w:hAnsi="Times New Roman"/>
                <w:sz w:val="28"/>
                <w:szCs w:val="28"/>
              </w:rPr>
              <w:t xml:space="preserve"> концентрувати увагу тривалий час на конкретному предметі, завданні, керувати увагою в нових умовах виконання</w:t>
            </w:r>
            <w:r>
              <w:rPr>
                <w:rStyle w:val="hps"/>
                <w:rFonts w:ascii="Times New Roman" w:hAnsi="Times New Roman"/>
                <w:sz w:val="28"/>
                <w:szCs w:val="28"/>
              </w:rPr>
              <w:t xml:space="preserve">; </w:t>
            </w:r>
          </w:p>
          <w:p w:rsidR="00B21AA4" w:rsidRPr="00CA2AB3" w:rsidRDefault="00B21AA4" w:rsidP="00B60BE5">
            <w:pPr>
              <w:jc w:val="both"/>
              <w:rPr>
                <w:rStyle w:val="hps"/>
                <w:rFonts w:ascii="Times New Roman" w:hAnsi="Times New Roman"/>
                <w:sz w:val="28"/>
                <w:szCs w:val="28"/>
              </w:rPr>
            </w:pPr>
            <w:r w:rsidRPr="00CA2AB3">
              <w:rPr>
                <w:rStyle w:val="hps"/>
                <w:rFonts w:ascii="Times New Roman" w:hAnsi="Times New Roman"/>
                <w:sz w:val="28"/>
                <w:szCs w:val="28"/>
              </w:rPr>
              <w:t xml:space="preserve">зосереджуватися на об’єктах, даних уявно, мисленнєво, словесно, </w:t>
            </w:r>
            <w:r w:rsidR="00B60BE5">
              <w:rPr>
                <w:rStyle w:val="hps"/>
                <w:rFonts w:ascii="Times New Roman" w:hAnsi="Times New Roman"/>
                <w:sz w:val="28"/>
                <w:szCs w:val="28"/>
              </w:rPr>
              <w:t xml:space="preserve">називати їх основні властивості; </w:t>
            </w:r>
            <w:r w:rsidRPr="00CA2AB3">
              <w:rPr>
                <w:rStyle w:val="hps"/>
                <w:rFonts w:ascii="Times New Roman" w:hAnsi="Times New Roman"/>
                <w:sz w:val="28"/>
                <w:szCs w:val="28"/>
              </w:rPr>
              <w:t>переключати та розподіляти увагу, контролювати її під час перек</w:t>
            </w:r>
            <w:r w:rsidR="00B60BE5">
              <w:rPr>
                <w:rStyle w:val="hps"/>
                <w:rFonts w:ascii="Times New Roman" w:hAnsi="Times New Roman"/>
                <w:sz w:val="28"/>
                <w:szCs w:val="28"/>
              </w:rPr>
              <w:t>лючення на інший вид діяльності;</w:t>
            </w:r>
          </w:p>
          <w:p w:rsidR="00B21AA4" w:rsidRPr="00CA2AB3" w:rsidRDefault="00B21AA4" w:rsidP="00B60BE5">
            <w:pPr>
              <w:jc w:val="both"/>
              <w:rPr>
                <w:rStyle w:val="hps"/>
                <w:rFonts w:ascii="Times New Roman" w:hAnsi="Times New Roman"/>
                <w:sz w:val="28"/>
                <w:szCs w:val="28"/>
              </w:rPr>
            </w:pPr>
            <w:r w:rsidRPr="00CA2AB3">
              <w:rPr>
                <w:rStyle w:val="hps"/>
                <w:rFonts w:ascii="Times New Roman" w:hAnsi="Times New Roman"/>
                <w:sz w:val="28"/>
                <w:szCs w:val="28"/>
              </w:rPr>
              <w:lastRenderedPageBreak/>
              <w:t>визначати під час засвоєння нової інформації суттєві та другорядні моменти.</w:t>
            </w:r>
          </w:p>
          <w:p w:rsidR="00B21AA4" w:rsidRDefault="00B21AA4" w:rsidP="00B21AA4">
            <w:pPr>
              <w:rPr>
                <w:rFonts w:ascii="Times New Roman" w:hAnsi="Times New Roman"/>
                <w:b/>
                <w:sz w:val="28"/>
                <w:szCs w:val="28"/>
              </w:rPr>
            </w:pPr>
            <w:r>
              <w:rPr>
                <w:rFonts w:ascii="Times New Roman" w:hAnsi="Times New Roman"/>
                <w:b/>
                <w:sz w:val="28"/>
                <w:szCs w:val="28"/>
              </w:rPr>
              <w:t xml:space="preserve"> </w:t>
            </w:r>
          </w:p>
          <w:p w:rsidR="00B21AA4" w:rsidRDefault="00B21AA4" w:rsidP="00B21AA4">
            <w:pPr>
              <w:jc w:val="center"/>
              <w:rPr>
                <w:rFonts w:ascii="Times New Roman" w:hAnsi="Times New Roman"/>
                <w:b/>
                <w:sz w:val="28"/>
                <w:szCs w:val="28"/>
              </w:rPr>
            </w:pPr>
          </w:p>
        </w:tc>
      </w:tr>
    </w:tbl>
    <w:p w:rsidR="00B21AA4" w:rsidRDefault="00B21AA4" w:rsidP="00B21AA4">
      <w:pPr>
        <w:spacing w:after="0" w:line="240" w:lineRule="auto"/>
        <w:jc w:val="center"/>
        <w:rPr>
          <w:rFonts w:ascii="Times New Roman" w:hAnsi="Times New Roman"/>
          <w:b/>
          <w:sz w:val="28"/>
          <w:szCs w:val="28"/>
        </w:rPr>
      </w:pPr>
    </w:p>
    <w:p w:rsidR="00B21AA4" w:rsidRPr="00CA2AB3" w:rsidRDefault="00B21AA4" w:rsidP="00B21AA4">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B60BE5" w:rsidRDefault="00B60BE5" w:rsidP="00D049D1">
      <w:pPr>
        <w:spacing w:after="0" w:line="240" w:lineRule="auto"/>
        <w:jc w:val="center"/>
        <w:rPr>
          <w:rFonts w:ascii="Times New Roman" w:hAnsi="Times New Roman"/>
          <w:b/>
          <w:sz w:val="28"/>
          <w:szCs w:val="28"/>
        </w:rPr>
      </w:pPr>
    </w:p>
    <w:p w:rsidR="00D049D1" w:rsidRPr="00CA2AB3" w:rsidRDefault="00D049D1" w:rsidP="00D049D1">
      <w:pPr>
        <w:spacing w:after="0" w:line="240" w:lineRule="auto"/>
        <w:jc w:val="center"/>
        <w:rPr>
          <w:rFonts w:ascii="Times New Roman" w:hAnsi="Times New Roman"/>
          <w:b/>
          <w:sz w:val="28"/>
          <w:szCs w:val="28"/>
        </w:rPr>
      </w:pPr>
      <w:r>
        <w:rPr>
          <w:rFonts w:ascii="Times New Roman" w:hAnsi="Times New Roman"/>
          <w:b/>
          <w:sz w:val="28"/>
          <w:szCs w:val="28"/>
        </w:rPr>
        <w:t>Методичні рекомендації до корекційно-розвиткових занять із  формування когнітивної сфери школярів із затримкою психічного розвитку</w:t>
      </w:r>
    </w:p>
    <w:p w:rsidR="00D049D1" w:rsidRDefault="00D049D1" w:rsidP="00D049D1">
      <w:pPr>
        <w:spacing w:after="0" w:line="240" w:lineRule="auto"/>
        <w:rPr>
          <w:rFonts w:ascii="Times New Roman" w:hAnsi="Times New Roman"/>
          <w:b/>
          <w:i/>
          <w:sz w:val="28"/>
          <w:szCs w:val="28"/>
        </w:rPr>
      </w:pPr>
    </w:p>
    <w:p w:rsidR="00D049D1" w:rsidRPr="00CA2AB3" w:rsidRDefault="00D049D1" w:rsidP="00D049D1">
      <w:pPr>
        <w:spacing w:after="0" w:line="360" w:lineRule="auto"/>
        <w:ind w:firstLine="708"/>
        <w:rPr>
          <w:rFonts w:ascii="Times New Roman" w:hAnsi="Times New Roman"/>
          <w:b/>
          <w:i/>
          <w:sz w:val="28"/>
          <w:szCs w:val="28"/>
        </w:rPr>
      </w:pPr>
      <w:r w:rsidRPr="00CA2AB3">
        <w:rPr>
          <w:rFonts w:ascii="Times New Roman" w:hAnsi="Times New Roman"/>
          <w:b/>
          <w:i/>
          <w:sz w:val="28"/>
          <w:szCs w:val="28"/>
        </w:rPr>
        <w:t>Формування знань про властивості предметів та їх розташування у просторі.</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Засвоєння понять про форму, величину, розміщення предметів у просторі відбувається водночас із формуванням мислительних дій та операцій:  аналізу, порівняння, узагальнення.  Формування таких знань і  вмінь має певні особливості. Спочатку дітям  доступне усвідомлення форми предметів, дещо пізніше – величини. Вміння орієнтуватися в просторових напрямках вони засвоюють пізніше. Тривалий час процес орієнтування, який здійснюють діти, має бути максимально розгорнутим  та потребує</w:t>
      </w:r>
      <w:r w:rsidRPr="00CA2AB3">
        <w:rPr>
          <w:rFonts w:ascii="Times New Roman" w:hAnsi="Times New Roman"/>
          <w:color w:val="FF0000"/>
          <w:sz w:val="28"/>
          <w:szCs w:val="28"/>
        </w:rPr>
        <w:t xml:space="preserve"> </w:t>
      </w:r>
      <w:r w:rsidRPr="00CA2AB3">
        <w:rPr>
          <w:rFonts w:ascii="Times New Roman" w:hAnsi="Times New Roman"/>
          <w:sz w:val="28"/>
          <w:szCs w:val="28"/>
        </w:rPr>
        <w:t>мовленнєвого супроводу. Ще складніше дітям вдається визначати та словесно опосередковувати розміщення предметів у просторі. Розвиток цієї навички відбувається поступово. Спочатку формується вміння виконувати дію з предметами за допомогою словесного супроводу дорослого. Вміння самостійно словесно позначати взаєморозташування предметів діти опановують з труднощами. Складність формування цих умінь пов’язана з тим, що діти під час виконання мають спиратися не на реальний конкретний образ, а на абстрактний.</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 xml:space="preserve">На початку навчання діти ознайомлюються з кольором предметів. Під час формування уявлення про колір послідовно виконуються такі завдання: </w:t>
      </w:r>
    </w:p>
    <w:p w:rsidR="00D049D1" w:rsidRPr="00CA2AB3" w:rsidRDefault="00D049D1" w:rsidP="00D049D1">
      <w:pPr>
        <w:numPr>
          <w:ilvl w:val="0"/>
          <w:numId w:val="12"/>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добирання предметів конкретного кольору за наочним зразком, за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словесною інструкцією; </w:t>
      </w:r>
    </w:p>
    <w:p w:rsidR="00D049D1" w:rsidRPr="00CA2AB3" w:rsidRDefault="00D049D1" w:rsidP="00D049D1">
      <w:pPr>
        <w:numPr>
          <w:ilvl w:val="0"/>
          <w:numId w:val="12"/>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добирання предметів такого само кольору, як і тло; </w:t>
      </w:r>
    </w:p>
    <w:p w:rsidR="00D049D1" w:rsidRPr="00CA2AB3" w:rsidRDefault="00D049D1" w:rsidP="00D049D1">
      <w:pPr>
        <w:numPr>
          <w:ilvl w:val="0"/>
          <w:numId w:val="12"/>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складання груп предметів однакових за кольором; </w:t>
      </w:r>
    </w:p>
    <w:p w:rsidR="00D049D1" w:rsidRPr="00CA2AB3" w:rsidRDefault="00D049D1" w:rsidP="00D049D1">
      <w:pPr>
        <w:numPr>
          <w:ilvl w:val="0"/>
          <w:numId w:val="12"/>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конструювання та аплікація з урахуванням кольору; викладання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узорів, орнаментів з мозаїки.</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 xml:space="preserve">Вивчення форми предметів починається з аналізу та узагальнення конкретної форми. Спочатку вона членується на складові, серед яких </w:t>
      </w:r>
      <w:r w:rsidRPr="00CA2AB3">
        <w:rPr>
          <w:rFonts w:ascii="Times New Roman" w:hAnsi="Times New Roman"/>
          <w:sz w:val="28"/>
          <w:szCs w:val="28"/>
        </w:rPr>
        <w:lastRenderedPageBreak/>
        <w:t xml:space="preserve">виділяють головні, суттєві ознаки, які відрізняють її від інших форм. Встановлення відмінних та спільних ознак відбувається шляхом порівняння форм, що вивчаються, наприклад: квадрат – прямокутник, квадрат – трикутник, коло – овал, квадрат – коло тощо. Після детального аналізу кожної форми слід дати дітям завдання відтворити її: побудувати з паличок, намалювати в повітрі, на папері, вирізати, виліпити з глини чи пластиліну. Пропонується також виділити аналогічні форми серед предметів оточення, на малюнках. Це сприяє розвитку вміння аналізувати, порівнювати, абстрагувати форму від конкретного предмета. Для закріплення знань про форму дітей можна вчити перетворювати фігури: з однієї чи кількох геометричних фігур побудувати нові шляхом їх реконструкції або сполучення; виконати завдання на домальовування незавершених контурів фігур або предметів, які включають форми, що вивчалися. Треба пам’ятати: під час виконання усіх видів діяльності діти повинні розповідати про те, що вони роблять, вміти називати кожну форму, що вивчається відповідним словом. </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 xml:space="preserve"> Діти  швидше засвоюють уявлення про величину, якщо активно залучаються до різних видів конструювання: за зразком, за планом, до довільного конструювання тощо. Під час складання розрізаних картинок, фігур з паличок, з геометричної мозаїки, конструкцій із різного будівельного матеріалу діти аналізують форму предметів, порівнюють їх між собою та зразком, зіставляють частини предметів, використовують умовні мірки, зіставляють величини шляхом накладання і прикладання. До того ж конструювання є ефективним способом корекції просторового сприймання. Під час складання предмета діти встановлюють залежність між цілим і частинами, усвідомлюють можливість розчленування його на частини, а потім знову створення єдиного цілого, що має надзвичайно важливе значення для корекційного розвитку просторового аналізу та синтезу.</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lastRenderedPageBreak/>
        <w:t>Важливим етапом корекційної роботи є формування уявлень про напрямки простору, зокрема вміння орієнтуватися на місцевості, на площині, розуміти розташування предметів у просторі.</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Розвиток уміння орієнтуватися в напрямках простору в дітей відбувається поетапно. Спочатку вони спроможні визначити правий, лівий бік у себе та у свого співрозмовника лише в конкретній ситуації, супроводжуючи процес орієнтування розгорнутим мовленнєвим супроводом. Згодом провідною стає зорова оцінка, при цьому діти спочатку дивляться на свої руки, потім переводять погляд на руки вчителя, а вже потім відповідають. На завершальному етапі процес орієнтування проходить згорнуто, діти швидко дають правильну відповідь.</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Достатню увагу треба приділити виробленню вміння орієнтуватися в сторонах предмета, який знаходиться перед дитиною – визначати орієнтири на аркуші паперу, у зошиті, на дошці; вміти визначати верх і низ, правий і лівий бік тощо. З цією метою можна застосовувати такі корекційні вправи: позначити лівий верхній кут аркуша однією умовною міткою, нижній – іншою, середину, ще іншою; поділити аркуш на визначену кількість частин і виконувати за вербальною інструкцією малюнок у кожній з цих частин. З цією ж метою даються завдання на штрихування предметів або геометричних фігур, малювання смужок: зліва направо, знизу – доверху, похило.</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 xml:space="preserve">Важливим етапом формування просторових понять є розвиток уявлення про розташування предметів один відносно одного. Опанування вмінням визначати просторові відношення між предметами пов’язане з розумінням складних логіко-граматичних конструкцій з прийменниками та прислівниками «за», «перед», «між», «біля», «близько», «далеко» й ін. та вмінням застосовувати їх у мовленні; розумінням просторових відношень між предметами, які висловлюються відмінковими формами слів, тобто безприйменниковими конструкціями. Ці вміння діти набувають у процесі активних дій з предметами та їх зображеннями в грі, під час складання орнаментів з мозаїки за словесною інструкцією тощо. </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lastRenderedPageBreak/>
        <w:t xml:space="preserve">Водночас з формуванням уявлень і понять відбувається розвиток мовлення учнів. Їхній активний словник поповнюється новими словами, які позначають властивості предметів, опосередковують їх просторові відношення. Діти вчаться складати прості поширені речення про власну діяльність. Все це збагачує емпіричний досвід учнів, удосконалюється їхня розумова діяльність, сприймання, увага; знання про властивості предметів складаються в певну систему. </w:t>
      </w:r>
    </w:p>
    <w:p w:rsidR="00D049D1" w:rsidRPr="00CA2AB3" w:rsidRDefault="00D049D1" w:rsidP="00D049D1">
      <w:pPr>
        <w:spacing w:after="0" w:line="360" w:lineRule="auto"/>
        <w:ind w:firstLine="720"/>
        <w:jc w:val="both"/>
        <w:rPr>
          <w:rFonts w:ascii="Times New Roman" w:hAnsi="Times New Roman"/>
          <w:sz w:val="28"/>
          <w:szCs w:val="28"/>
        </w:rPr>
      </w:pPr>
      <w:r w:rsidRPr="00CA2AB3">
        <w:rPr>
          <w:rFonts w:ascii="Times New Roman" w:hAnsi="Times New Roman"/>
          <w:sz w:val="28"/>
          <w:szCs w:val="28"/>
        </w:rPr>
        <w:t xml:space="preserve">З третього року навчання пропонується система вправ на </w:t>
      </w:r>
      <w:r w:rsidRPr="00CA2AB3">
        <w:rPr>
          <w:rFonts w:ascii="Times New Roman" w:hAnsi="Times New Roman"/>
          <w:b/>
          <w:i/>
          <w:sz w:val="28"/>
          <w:szCs w:val="28"/>
        </w:rPr>
        <w:t xml:space="preserve">розвиток наочно-образного мислення засобом конструювання.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В процесі занять передбачається розв’язання низки  </w:t>
      </w:r>
      <w:proofErr w:type="spellStart"/>
      <w:r w:rsidRPr="00CA2AB3">
        <w:rPr>
          <w:rFonts w:ascii="Times New Roman" w:hAnsi="Times New Roman"/>
          <w:sz w:val="28"/>
          <w:szCs w:val="28"/>
        </w:rPr>
        <w:t>корекційно-розви</w:t>
      </w:r>
      <w:r w:rsidRPr="00CA2AB3">
        <w:rPr>
          <w:rFonts w:ascii="Times New Roman" w:hAnsi="Times New Roman"/>
          <w:sz w:val="28"/>
          <w:szCs w:val="28"/>
        </w:rPr>
        <w:softHyphen/>
        <w:t>ваючих</w:t>
      </w:r>
      <w:proofErr w:type="spellEnd"/>
      <w:r w:rsidRPr="00CA2AB3">
        <w:rPr>
          <w:rFonts w:ascii="Times New Roman" w:hAnsi="Times New Roman"/>
          <w:sz w:val="28"/>
          <w:szCs w:val="28"/>
        </w:rPr>
        <w:t xml:space="preserve"> завдань: збагачення сенсорного досвіду; закріплення первинних уявлень про колір, форму, розмір, об'єктів дійсності, взаєморозташування в просторі їх елементів; розвиток наочно-дійового й наочно-образного мислен</w:t>
      </w:r>
      <w:r w:rsidRPr="00CA2AB3">
        <w:rPr>
          <w:rFonts w:ascii="Times New Roman" w:hAnsi="Times New Roman"/>
          <w:sz w:val="28"/>
          <w:szCs w:val="28"/>
        </w:rPr>
        <w:softHyphen/>
        <w:t>ня, а також практичне використання цих властивостей у створюваних за до</w:t>
      </w:r>
      <w:r w:rsidRPr="00CA2AB3">
        <w:rPr>
          <w:rFonts w:ascii="Times New Roman" w:hAnsi="Times New Roman"/>
          <w:sz w:val="28"/>
          <w:szCs w:val="28"/>
        </w:rPr>
        <w:softHyphen/>
        <w:t>помогою прийомів конструкторської діяльності моделях об'єктів. Значна увага приділяється  також розвитку словесно-логічного мислення: операцій аналізу, порівняння, узагальнення, розвитку дій класифікації.</w:t>
      </w:r>
    </w:p>
    <w:p w:rsidR="00D049D1" w:rsidRPr="00CA2AB3" w:rsidRDefault="00D049D1" w:rsidP="00D049D1">
      <w:pPr>
        <w:shd w:val="clear" w:color="auto" w:fill="FFFFFF"/>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Формування наочно-образного мислення засобом конструювання відбувається у певній послідовності. На початку (третій рік навчання)  пропонується система вправ покликана формувати просторові уявлення та просторову орієнтацію. Тут передбачається виконання вправ різної складності: від найпростіших, де треба шляхом аналізу знайти ідентичні форми, до складання з деталей об’єкту за зразком. </w:t>
      </w:r>
    </w:p>
    <w:p w:rsidR="00D049D1" w:rsidRPr="00CA2AB3" w:rsidRDefault="00D049D1" w:rsidP="00D049D1">
      <w:pPr>
        <w:shd w:val="clear" w:color="auto" w:fill="FFFFFF"/>
        <w:spacing w:after="0" w:line="360" w:lineRule="auto"/>
        <w:ind w:firstLine="708"/>
        <w:jc w:val="both"/>
        <w:rPr>
          <w:rFonts w:ascii="Times New Roman" w:hAnsi="Times New Roman"/>
          <w:sz w:val="28"/>
          <w:szCs w:val="28"/>
        </w:rPr>
      </w:pPr>
      <w:r w:rsidRPr="00CA2AB3">
        <w:rPr>
          <w:rFonts w:ascii="Times New Roman" w:hAnsi="Times New Roman"/>
          <w:i/>
          <w:sz w:val="28"/>
          <w:szCs w:val="28"/>
        </w:rPr>
        <w:t>Стимульний матеріал:</w:t>
      </w:r>
      <w:r w:rsidRPr="00CA2AB3">
        <w:rPr>
          <w:rFonts w:ascii="Times New Roman" w:hAnsi="Times New Roman"/>
          <w:sz w:val="28"/>
          <w:szCs w:val="28"/>
        </w:rPr>
        <w:t xml:space="preserve"> дошка з кількома заглибленнями певної форми і набір фігурок такої самої форми, що розпилені навпіл (різні варіанти дошки Сегена); вирізані  з картону чи пластика фігурки, одна з них розкреслена на відповідні складові частини (використовується як зразок, коли дитина не може самостійно впоратися із завданням) та набір деталей – частин фігурки;  дві однакові фігурки, вирізані з картону чи пластика, одна з яких розкреслена на деталі, і набір деталей. П’ять з них (основні) ідентичні складовим фігурки </w:t>
      </w:r>
      <w:r w:rsidRPr="00CA2AB3">
        <w:rPr>
          <w:rFonts w:ascii="Times New Roman" w:hAnsi="Times New Roman"/>
          <w:sz w:val="28"/>
          <w:szCs w:val="28"/>
        </w:rPr>
        <w:lastRenderedPageBreak/>
        <w:t xml:space="preserve">і п’ять лише схожі на них. У міру опанування дитиною  уміння складати за зразком складність фігурок зростає. </w:t>
      </w:r>
    </w:p>
    <w:p w:rsidR="00D049D1" w:rsidRPr="00CA2AB3" w:rsidRDefault="00D049D1" w:rsidP="00D049D1">
      <w:pPr>
        <w:shd w:val="clear" w:color="auto" w:fill="FFFFFF"/>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На наступному етапі (четвертий-пятий рік навчання) застосовуються </w:t>
      </w:r>
    </w:p>
    <w:p w:rsidR="00D049D1" w:rsidRPr="00CA2AB3" w:rsidRDefault="00D049D1" w:rsidP="00D049D1">
      <w:pPr>
        <w:tabs>
          <w:tab w:val="left" w:pos="0"/>
        </w:tabs>
        <w:suppressAutoHyphens/>
        <w:spacing w:after="0" w:line="360" w:lineRule="auto"/>
        <w:jc w:val="both"/>
        <w:rPr>
          <w:rFonts w:ascii="Times New Roman" w:hAnsi="Times New Roman"/>
          <w:sz w:val="28"/>
          <w:szCs w:val="28"/>
        </w:rPr>
      </w:pPr>
      <w:r w:rsidRPr="00CA2AB3">
        <w:rPr>
          <w:rFonts w:ascii="Times New Roman" w:hAnsi="Times New Roman"/>
          <w:sz w:val="28"/>
          <w:szCs w:val="28"/>
        </w:rPr>
        <w:t xml:space="preserve">спеціальні дидактичні вправи, в ході яких діти знайомляться </w:t>
      </w:r>
      <w:r w:rsidRPr="00CA2AB3">
        <w:rPr>
          <w:rFonts w:ascii="Times New Roman" w:hAnsi="Times New Roman"/>
          <w:sz w:val="28"/>
          <w:szCs w:val="28"/>
        </w:rPr>
        <w:softHyphen/>
        <w:t xml:space="preserve"> з різними об'ємними і площинними формами,  вчаться  діям зіставлення, вибору за зразком, вичленення з цілого частин, визначення форми кожної з них, уявного розчленовування складної форми на складові, установлення </w:t>
      </w:r>
      <w:proofErr w:type="spellStart"/>
      <w:r w:rsidRPr="00CA2AB3">
        <w:rPr>
          <w:rFonts w:ascii="Times New Roman" w:hAnsi="Times New Roman"/>
          <w:sz w:val="28"/>
          <w:szCs w:val="28"/>
        </w:rPr>
        <w:t>взаємо</w:t>
      </w:r>
      <w:r w:rsidRPr="00CA2AB3">
        <w:rPr>
          <w:rFonts w:ascii="Times New Roman" w:hAnsi="Times New Roman"/>
          <w:sz w:val="28"/>
          <w:szCs w:val="28"/>
        </w:rPr>
        <w:softHyphen/>
        <w:t>розташування</w:t>
      </w:r>
      <w:proofErr w:type="spellEnd"/>
      <w:r w:rsidRPr="00CA2AB3">
        <w:rPr>
          <w:rFonts w:ascii="Times New Roman" w:hAnsi="Times New Roman"/>
          <w:sz w:val="28"/>
          <w:szCs w:val="28"/>
        </w:rPr>
        <w:t xml:space="preserve"> частин.  Діти також  вчаться  порівнювати однорідні предмети за розміром, формою, користуючись діями накладання й докладання, моделювати просторові відношення між предметами в процесі конструювання, а також аналізувати зразок у процесі орієнтувальної діяльності, яка є основою формування діяльності виконавчої. Як основні завдання  доцільно використовувати конструкторські ігри «Збери за схемою» і «Нарисуй схему», [</w:t>
      </w:r>
      <w:proofErr w:type="spellStart"/>
      <w:r w:rsidRPr="00CA2AB3">
        <w:rPr>
          <w:rFonts w:ascii="Times New Roman" w:hAnsi="Times New Roman"/>
          <w:sz w:val="28"/>
          <w:szCs w:val="28"/>
        </w:rPr>
        <w:t>Барташнікова</w:t>
      </w:r>
      <w:proofErr w:type="spellEnd"/>
      <w:r w:rsidRPr="00CA2AB3">
        <w:rPr>
          <w:rFonts w:ascii="Times New Roman" w:hAnsi="Times New Roman"/>
          <w:sz w:val="28"/>
          <w:szCs w:val="28"/>
        </w:rPr>
        <w:t xml:space="preserve"> І.А., Барташніков О.О. Розвиток наочно-образного та логічного мислення у дітей 5-7 років. – Тернопіль: Богдан, 1998. – 89 с.]</w:t>
      </w:r>
    </w:p>
    <w:p w:rsidR="00D049D1" w:rsidRPr="00CA2AB3" w:rsidRDefault="00D049D1" w:rsidP="00D049D1">
      <w:pPr>
        <w:shd w:val="clear" w:color="auto" w:fill="FFFFFF"/>
        <w:spacing w:after="0" w:line="360" w:lineRule="auto"/>
        <w:ind w:firstLine="708"/>
        <w:jc w:val="both"/>
        <w:rPr>
          <w:rFonts w:ascii="Times New Roman" w:hAnsi="Times New Roman"/>
          <w:sz w:val="28"/>
          <w:szCs w:val="28"/>
        </w:rPr>
      </w:pPr>
      <w:r w:rsidRPr="00CA2AB3">
        <w:rPr>
          <w:rFonts w:ascii="Times New Roman" w:hAnsi="Times New Roman"/>
          <w:sz w:val="28"/>
          <w:szCs w:val="28"/>
        </w:rPr>
        <w:t>Для успішного оволодіння самостійним конструюванням діти повинні бачити й виділяти в предметі ті просторові властивості, які повинні бути відображені в конструкції. З цією метою проводяться спеціальні ігри і впра</w:t>
      </w:r>
      <w:r w:rsidRPr="00CA2AB3">
        <w:rPr>
          <w:rFonts w:ascii="Times New Roman" w:hAnsi="Times New Roman"/>
          <w:sz w:val="28"/>
          <w:szCs w:val="28"/>
        </w:rPr>
        <w:softHyphen/>
        <w:t>ви, спрямовані на розвиток у дітей сприйняття просторових властивостей об'єктів, тобто тих, що забезпечують сенсорний розвиток. Це ігри на актуалізацію знань про форму предмета, його розмір, просторове розташування.</w:t>
      </w:r>
    </w:p>
    <w:p w:rsidR="00D049D1" w:rsidRPr="00CA2AB3" w:rsidRDefault="00D049D1" w:rsidP="00D049D1">
      <w:pPr>
        <w:shd w:val="clear" w:color="auto" w:fill="FFFFFF"/>
        <w:spacing w:after="0" w:line="360" w:lineRule="auto"/>
        <w:ind w:firstLine="708"/>
        <w:jc w:val="both"/>
        <w:rPr>
          <w:rFonts w:ascii="Times New Roman" w:hAnsi="Times New Roman"/>
          <w:sz w:val="28"/>
          <w:szCs w:val="28"/>
        </w:rPr>
      </w:pPr>
      <w:r w:rsidRPr="00CA2AB3">
        <w:rPr>
          <w:rFonts w:ascii="Times New Roman" w:hAnsi="Times New Roman"/>
          <w:sz w:val="28"/>
          <w:szCs w:val="28"/>
        </w:rPr>
        <w:t>Діти повинні, вик</w:t>
      </w:r>
      <w:r w:rsidR="00620883">
        <w:rPr>
          <w:rFonts w:ascii="Times New Roman" w:hAnsi="Times New Roman"/>
          <w:sz w:val="28"/>
          <w:szCs w:val="28"/>
        </w:rPr>
        <w:t>о</w:t>
      </w:r>
      <w:r w:rsidRPr="00CA2AB3">
        <w:rPr>
          <w:rFonts w:ascii="Times New Roman" w:hAnsi="Times New Roman"/>
          <w:sz w:val="28"/>
          <w:szCs w:val="28"/>
        </w:rPr>
        <w:t>ристовуючи будівельний конструктор та дивлячись на схематичне зображення предмета, зібрати його з деталей, які є в їх розпорядженні. При цьому особлива увага звертається на те, щоб зібрана дитиною конструкція повністю відповідала зразку.</w:t>
      </w:r>
    </w:p>
    <w:p w:rsidR="00D049D1" w:rsidRPr="00CA2AB3" w:rsidRDefault="00D049D1" w:rsidP="00D049D1">
      <w:pPr>
        <w:shd w:val="clear" w:color="auto" w:fill="FFFFFF"/>
        <w:spacing w:after="0" w:line="360" w:lineRule="auto"/>
        <w:ind w:firstLine="708"/>
        <w:jc w:val="both"/>
        <w:rPr>
          <w:rFonts w:ascii="Times New Roman" w:hAnsi="Times New Roman"/>
          <w:sz w:val="28"/>
          <w:szCs w:val="28"/>
        </w:rPr>
      </w:pPr>
      <w:r w:rsidRPr="00CA2AB3">
        <w:rPr>
          <w:rFonts w:ascii="Times New Roman" w:hAnsi="Times New Roman"/>
          <w:sz w:val="28"/>
          <w:szCs w:val="28"/>
        </w:rPr>
        <w:t>Перш ніж розпочати конструювання, дитині пропонується розповісти про призначення предмета, виділити найважливіші частини й описати їх фор</w:t>
      </w:r>
      <w:r w:rsidRPr="00CA2AB3">
        <w:rPr>
          <w:rFonts w:ascii="Times New Roman" w:hAnsi="Times New Roman"/>
          <w:sz w:val="28"/>
          <w:szCs w:val="28"/>
        </w:rPr>
        <w:softHyphen/>
        <w:t xml:space="preserve">му. Після того, як конструкція зібрана, психолог разом з дитиною аналізує, </w:t>
      </w:r>
      <w:r w:rsidRPr="00CA2AB3">
        <w:rPr>
          <w:rFonts w:ascii="Times New Roman" w:hAnsi="Times New Roman"/>
          <w:sz w:val="28"/>
          <w:szCs w:val="28"/>
        </w:rPr>
        <w:lastRenderedPageBreak/>
        <w:t>чи все зроблено правильно, розглядає помилки і способи їх виправлення. Поступово гра має ускладнюватися: збільшується кількість деталей, які вико</w:t>
      </w:r>
      <w:r w:rsidRPr="00CA2AB3">
        <w:rPr>
          <w:rFonts w:ascii="Times New Roman" w:hAnsi="Times New Roman"/>
          <w:sz w:val="28"/>
          <w:szCs w:val="28"/>
        </w:rPr>
        <w:softHyphen/>
        <w:t>ристовуються  для конструкції.</w:t>
      </w:r>
    </w:p>
    <w:p w:rsidR="00D049D1" w:rsidRPr="00CA2AB3" w:rsidRDefault="00D049D1" w:rsidP="00620883">
      <w:pPr>
        <w:spacing w:after="0" w:line="360" w:lineRule="auto"/>
        <w:ind w:firstLine="705"/>
        <w:jc w:val="both"/>
        <w:rPr>
          <w:rFonts w:ascii="Times New Roman" w:hAnsi="Times New Roman"/>
          <w:sz w:val="28"/>
          <w:szCs w:val="28"/>
        </w:rPr>
      </w:pPr>
      <w:r w:rsidRPr="00CA2AB3">
        <w:rPr>
          <w:rFonts w:ascii="Times New Roman" w:hAnsi="Times New Roman"/>
          <w:b/>
          <w:i/>
          <w:sz w:val="28"/>
          <w:szCs w:val="28"/>
        </w:rPr>
        <w:t>Розвиток</w:t>
      </w:r>
      <w:r w:rsidRPr="00CA2AB3">
        <w:rPr>
          <w:rFonts w:ascii="Times New Roman" w:hAnsi="Times New Roman"/>
          <w:sz w:val="28"/>
          <w:szCs w:val="28"/>
        </w:rPr>
        <w:t xml:space="preserve"> </w:t>
      </w:r>
      <w:r w:rsidRPr="00CA2AB3">
        <w:rPr>
          <w:rFonts w:ascii="Times New Roman" w:hAnsi="Times New Roman"/>
          <w:b/>
          <w:i/>
          <w:sz w:val="28"/>
          <w:szCs w:val="28"/>
        </w:rPr>
        <w:t>логічного мислення</w:t>
      </w:r>
      <w:r w:rsidRPr="00CA2AB3">
        <w:rPr>
          <w:rFonts w:ascii="Times New Roman" w:hAnsi="Times New Roman"/>
          <w:b/>
          <w:sz w:val="28"/>
          <w:szCs w:val="28"/>
        </w:rPr>
        <w:t xml:space="preserve">  </w:t>
      </w:r>
      <w:r w:rsidRPr="00CA2AB3">
        <w:rPr>
          <w:rFonts w:ascii="Times New Roman" w:hAnsi="Times New Roman"/>
          <w:sz w:val="28"/>
          <w:szCs w:val="28"/>
        </w:rPr>
        <w:t xml:space="preserve">включає  формування цілеспрямованого, послідовного </w:t>
      </w:r>
      <w:r w:rsidRPr="00CA2AB3">
        <w:rPr>
          <w:rFonts w:ascii="Times New Roman" w:hAnsi="Times New Roman"/>
          <w:b/>
          <w:i/>
          <w:sz w:val="28"/>
          <w:szCs w:val="28"/>
        </w:rPr>
        <w:t>аналізу</w:t>
      </w:r>
      <w:r w:rsidRPr="00CA2AB3">
        <w:rPr>
          <w:rFonts w:ascii="Times New Roman" w:hAnsi="Times New Roman"/>
          <w:sz w:val="28"/>
          <w:szCs w:val="28"/>
        </w:rPr>
        <w:t>,   що покладений в основу уміння знаходити однакові та відмінні властивості або ознаки предметів.</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 xml:space="preserve">У дітей із затримкою психічного розвитку  дія  аналізу формується тривалий час. На початку навчання, коли діти самостійно розглядають предмет, вони майже нічого не можуть розповісти про його властивості;  дивлячись на предмет, не аналізують його, а лише пригадують , що чули про нього раніше. Діти зазвичай висловлюють емоційну оцінку; інколи називають одну-дві ознаки, а потім вдаються до фрагментарного переліку частин об’єкта, називаючи при цьому окремі його властивості або ж знайомі кольори.  Вміння проводити різнобічний і послідовний аналіз закладається в дітей під час формування знань про властивості предметів та їх розташування у просторі. Якщо діти навчилися розрізняти кольори, основні геометричні фігури, ознаки величини, варіанти розміщення в просторі предметів та їх частин, то аналіз об’єкта значно полегшується. На основі цих умінь в  дітей  формується прийом аналізу. Водночас бесіда з ними про об’єкт, який сприймається, вимагає від  дорослого змістовних і послідовних запитань, які він попередньо продумує, а від  дітей – уміння слухати відповідь свого співрозмовника, доповнювати або виправляти його висловлювання, добирати найбільш точні слова для вираження своєї думки.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Поки діти ще не опанували вміння аналізувати, розглядати та розповідати про предмет треба в такій послідовності: спочатку діти відповідають на запитання, які характеризують предмет в цілому, потім виділяють його основні частини, розповідають про їх властивості, визначають просторове розміщення частин одна відносно одної, виділяють дрібніші деталі, характеризують їх і, врешті-решт, ще раз розповідають про цілісне зображення предмета. Безумовно, правильна організація аналізу </w:t>
      </w:r>
      <w:r w:rsidRPr="00CA2AB3">
        <w:rPr>
          <w:rFonts w:ascii="Times New Roman" w:hAnsi="Times New Roman"/>
          <w:sz w:val="28"/>
          <w:szCs w:val="28"/>
        </w:rPr>
        <w:lastRenderedPageBreak/>
        <w:t xml:space="preserve">залежить від того, наскільки вміло  дорослий ставить запитання, оскільки саме вони спонукають дітей ретельно розглядати предмет, порівнювати окремі частини, виділяти достатню кількість ознак, дійти до висновку – які з них суттєві.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Для активізації пізнавальної діяльності дітей у процесі аналізу предмета важливо водночас забезпечити тісний зв’язок між спостереженням, практичною діяльністю та розвитком мовлення. Організувати практичну діяльність, спрямовану на з’ясування певних ознак об’єкта, можна при безпосередній дії з ним. Наприклад, під час ознайомлення з листям та плодами різних видів дерев діти порівнюють їх накладанням один на одного, обводять контури листків, вимірюють їх, визначають на дотик особливості поверхні тощо. В інших випадках доцільно застосувати продуктивні форми діяльності – зображення об’єкта за допомогою аплікації, малювання, розфарбовування, виготовлення виробів з природного матеріалу. Цей вид діяльності допомагає дитині показати, як вона сприймає об’єкт, тобто те, про що вона ще не уміє розповісти.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Визначення подібності та відмінності двох і більше предметів, які зіставляються, а також змін, що відбулися з конкретним предметом чи групою предметів, здійснюється </w:t>
      </w:r>
      <w:r w:rsidRPr="00CA2AB3">
        <w:rPr>
          <w:rFonts w:ascii="Times New Roman" w:hAnsi="Times New Roman"/>
          <w:b/>
          <w:i/>
          <w:sz w:val="28"/>
          <w:szCs w:val="28"/>
        </w:rPr>
        <w:t>порівнянням.</w:t>
      </w:r>
      <w:r w:rsidRPr="00CA2AB3">
        <w:rPr>
          <w:rFonts w:ascii="Times New Roman" w:hAnsi="Times New Roman"/>
          <w:sz w:val="28"/>
          <w:szCs w:val="28"/>
        </w:rPr>
        <w:t xml:space="preserve"> На початку навчання діти частіше всього не розуміють, що означає порівняти. На прохання порівняти два предмети вони розповідають спочатку про один з них, виділяючи при цьому переважно яскраві або добре знайомі з практичного досвіду деталі; потім переходять до опису іншого, не зіставляючи його ознаки з аналогічними ознаками попереднього. Встановлення схожих і відмінних ознак предметів, які порівнюються, для  дітей  залишається складним навіть після детального, проведеного за допомогою  дорослого аналізу кожного з них. Так, встановивши відмінні ознаки об’єктів, що порівнюються, вони не можуть визначити подібні і навпаки, виділяючи спільні ознаки порівнюваних об’єктів, не можуть назвати відмінні.</w:t>
      </w:r>
    </w:p>
    <w:p w:rsidR="00D049D1" w:rsidRPr="00CA2AB3" w:rsidRDefault="00D049D1" w:rsidP="00D049D1">
      <w:pPr>
        <w:spacing w:after="0" w:line="360" w:lineRule="auto"/>
        <w:ind w:firstLine="708"/>
        <w:jc w:val="both"/>
        <w:rPr>
          <w:rFonts w:ascii="Times New Roman" w:hAnsi="Times New Roman"/>
          <w:b/>
          <w:sz w:val="28"/>
          <w:szCs w:val="28"/>
        </w:rPr>
      </w:pPr>
      <w:r w:rsidRPr="00CA2AB3">
        <w:rPr>
          <w:rFonts w:ascii="Times New Roman" w:hAnsi="Times New Roman"/>
          <w:sz w:val="28"/>
          <w:szCs w:val="28"/>
        </w:rPr>
        <w:lastRenderedPageBreak/>
        <w:t>Вміння проводити аналіз та порівнювати об’єкти в  дітей формується досить тривалий час. Його основи закладається під час вивчення  засвоєння знань про властивості предметів та їх розташування у просторі</w:t>
      </w:r>
      <w:r w:rsidRPr="00CA2AB3">
        <w:rPr>
          <w:rFonts w:ascii="Times New Roman" w:hAnsi="Times New Roman"/>
          <w:b/>
          <w:sz w:val="28"/>
          <w:szCs w:val="28"/>
        </w:rPr>
        <w:t xml:space="preserve"> </w:t>
      </w:r>
      <w:r w:rsidRPr="00CA2AB3">
        <w:rPr>
          <w:rFonts w:ascii="Times New Roman" w:hAnsi="Times New Roman"/>
          <w:sz w:val="28"/>
          <w:szCs w:val="28"/>
        </w:rPr>
        <w:t xml:space="preserve">коли діти набувають практичного досвіду зіставлення форми двох фігур. Визначаючи колір або величину двох предметів, вони порівнюють їх з аналогічними властивостями інших предметів. Опанувавши вміння бачити схожість предметів за однією, двома ознаками, діти вчаться помічати однорідні властивості в несхожих об’єктах (наприклад, яблуко й огірок однакового кольору, але різної форми тощо). В подальшому навчанні на доступному матеріалі потрібно постійно залучати  дітей здійснювати порівняння окремих об’єктів, підводити їх до розуміння, що порівняти – це значить визначити схоже і відмінне в двох чи кількох об’єктах.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У процесі ознайомлення з довкіллям формуються елементарні загальні </w:t>
      </w:r>
      <w:r w:rsidRPr="00CA2AB3">
        <w:rPr>
          <w:rFonts w:ascii="Times New Roman" w:hAnsi="Times New Roman"/>
          <w:b/>
          <w:i/>
          <w:sz w:val="28"/>
          <w:szCs w:val="28"/>
        </w:rPr>
        <w:t>поняття,</w:t>
      </w:r>
      <w:r w:rsidRPr="00CA2AB3">
        <w:rPr>
          <w:rFonts w:ascii="Times New Roman" w:hAnsi="Times New Roman"/>
          <w:sz w:val="28"/>
          <w:szCs w:val="28"/>
        </w:rPr>
        <w:t xml:space="preserve"> наприклад: «дерева», «птахи», «комахи» тощо. Засвоєння родових понять, з одного боку, передбачає знання конкретних предметів (тварини – це вовк, ведмідь, лисиця, заєць), а з другого – знання узагальненої назви групи предметів (сорока, ворона, синиця, горобець – це птахи).</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Спочатку засвоєння родових понять відбувається в процесі практичної діяльності. Для того, щоб поділити предмети або їх зображення, наприклад овочі й фрукти, на відповідні групи,  діти повинні знати та вміти називати загальні ознаки, на основі яких ті чи інші предмети належать до певної родової групи. Виділення дитиною суттєвої ознаки, на основі якої вона створює ту або іншу групу однорідних предметів, підкріплюється наочно. Ця практична діяльність є підґрунтям виконання аналогічних дій подумки. Систематичне виконання таких вправ готує дитину до словесної класифікації, зміст якої полягає в тому, що дитина не ділить реальні предмети на групи, а, поділивши їх «в умі», називає кожну групу узагальнюючим словом, наприклад «рослини», і перераховує конкретні об’єкти, які об’єднує це поняття.</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lastRenderedPageBreak/>
        <w:t xml:space="preserve">Методика формування елементарних загальних понять, враховуючи особливості пізнавальної діяльності  дітей із затримкою психічного розвитку, полягає в наступному: спочатку  дорослий демонструє ознаки, які слугують основою для об’єднання предметів (їх зображення), що вивчаються, в групи за родовою ознакою; потім залучає дітей до практичної діяльності, яка полягає у створенні груп предметів; і лише після цього починає застосовувати вправи на словесну класифікацію.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Для організації практичної діяльності дітей під час формування родових понять рекомендуються такі прийоми: поділ предметних малюнків на 2, 3, 4 групи; підбір декількох однорідних предметів до однієї або двох із відповідних груп; вилучення з групи предметів, які не підходять та утворення нової групи. Після опанування цією навичкою  діти виконують вправи на словесну класифікацію з опорою на наочний матеріал: розглянувши представлені на набірному полотні 15 – 20 предметних малюнків, вони їх не ділять на групи, а, логічно розподіливши наочний матеріал «в умі», класифікують його відразу в словесній формі.</w:t>
      </w:r>
    </w:p>
    <w:p w:rsidR="00D049D1" w:rsidRPr="00CA2AB3" w:rsidRDefault="00D049D1" w:rsidP="00D049D1">
      <w:pPr>
        <w:spacing w:after="0" w:line="360" w:lineRule="auto"/>
        <w:ind w:firstLine="709"/>
        <w:rPr>
          <w:rFonts w:ascii="Times New Roman" w:hAnsi="Times New Roman"/>
          <w:sz w:val="28"/>
          <w:szCs w:val="28"/>
        </w:rPr>
      </w:pPr>
      <w:r w:rsidRPr="00CA2AB3">
        <w:rPr>
          <w:rFonts w:ascii="Times New Roman" w:hAnsi="Times New Roman"/>
          <w:sz w:val="28"/>
          <w:szCs w:val="28"/>
        </w:rPr>
        <w:t>Формування уявлення: «Що відбувається в природі в різні пори року»,  бажано здійснювати під час  безпосередніх спостережень  на екскурсіях та прогулянках. Зміст цієї роботи полягає в організації спостережень за станом природних об’єктів довкілля, встановлення причинно-наслідкових зв’язків та залежностей тих змін, які відбуваються з цими об’єктами.</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r>
      <w:r w:rsidRPr="00CA2AB3">
        <w:rPr>
          <w:rFonts w:ascii="Times New Roman" w:hAnsi="Times New Roman"/>
          <w:b/>
          <w:i/>
          <w:sz w:val="28"/>
          <w:szCs w:val="28"/>
        </w:rPr>
        <w:t>Розвиток логічного мислення,</w:t>
      </w:r>
      <w:r w:rsidRPr="00CA2AB3">
        <w:rPr>
          <w:rFonts w:ascii="Times New Roman" w:hAnsi="Times New Roman"/>
          <w:b/>
          <w:sz w:val="28"/>
          <w:szCs w:val="28"/>
        </w:rPr>
        <w:t xml:space="preserve"> </w:t>
      </w:r>
      <w:r w:rsidRPr="00CA2AB3">
        <w:rPr>
          <w:rFonts w:ascii="Times New Roman" w:hAnsi="Times New Roman"/>
          <w:sz w:val="28"/>
          <w:szCs w:val="28"/>
        </w:rPr>
        <w:t xml:space="preserve">починаючи з  третього року навчання (другий клас) здійснюється шляхом добору спеціальних корекційних вправ, які входять до змісту навчальних предметів 2-4 класів. Структурування цих вправ, які, з одного боку, покликані розвивати логічне мислення (конкретні розумові дії), а з другого – сприяти засвоєнню програмового матеріалу, відбуваються на таких засадах: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враховуються особливості пізнавальної діяльності учнів із затримкою психічного розвитку, що можуть впливати на процес розвитку конкретної розумової дії;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lastRenderedPageBreak/>
        <w:sym w:font="Symbol" w:char="F0B7"/>
      </w:r>
      <w:r w:rsidRPr="00CA2AB3">
        <w:rPr>
          <w:rFonts w:ascii="Times New Roman" w:hAnsi="Times New Roman"/>
          <w:sz w:val="28"/>
          <w:szCs w:val="28"/>
        </w:rPr>
        <w:t xml:space="preserve"> задається алгоритм формування конкретної розумової дії;</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фактичний зміст вправ доцільно зіставляти зі змістом навчального матеріалу, який учні опановують на даному етапі навчання.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 xml:space="preserve">Зміст корекційних вправ має охоплювати основні етапи формування розумової дії, а саме: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попереднє ознайомлення з метою дії, її орієнтиром і тим, як її потрібно виконувати;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виконання дії у зовнішньому,  матеріалізованому,  розгорнутому вигляді. При цьому учні засвоюють зміст дії (склад всіх її операцій, правила та послідовність їх виконання). Водночас </w:t>
      </w:r>
      <w:r w:rsidRPr="00CA2AB3">
        <w:rPr>
          <w:rFonts w:ascii="Times New Roman" w:hAnsi="Times New Roman"/>
          <w:color w:val="FF0000"/>
          <w:sz w:val="28"/>
          <w:szCs w:val="28"/>
        </w:rPr>
        <w:t xml:space="preserve"> </w:t>
      </w:r>
      <w:r w:rsidRPr="00CA2AB3">
        <w:rPr>
          <w:rFonts w:ascii="Times New Roman" w:hAnsi="Times New Roman"/>
          <w:sz w:val="28"/>
          <w:szCs w:val="28"/>
        </w:rPr>
        <w:t>дорослий</w:t>
      </w:r>
      <w:r w:rsidRPr="00CA2AB3">
        <w:rPr>
          <w:rFonts w:ascii="Times New Roman" w:hAnsi="Times New Roman"/>
          <w:color w:val="FF0000"/>
          <w:sz w:val="28"/>
          <w:szCs w:val="28"/>
        </w:rPr>
        <w:t xml:space="preserve"> </w:t>
      </w:r>
      <w:r w:rsidRPr="00CA2AB3">
        <w:rPr>
          <w:rFonts w:ascii="Times New Roman" w:hAnsi="Times New Roman"/>
          <w:sz w:val="28"/>
          <w:szCs w:val="28"/>
        </w:rPr>
        <w:t xml:space="preserve"> здійснює об’єктивний контроль за виконанням кожної наступної операції;</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мовленнєве опосередкування всіх операцій дії. При цьому дія поступово узагальнюється, згортається; </w:t>
      </w:r>
    </w:p>
    <w:p w:rsidR="00D049D1" w:rsidRPr="00CA2AB3" w:rsidRDefault="00D049D1" w:rsidP="00D049D1">
      <w:pPr>
        <w:spacing w:after="0" w:line="360" w:lineRule="auto"/>
        <w:rPr>
          <w:rFonts w:ascii="Times New Roman" w:hAnsi="Times New Roman"/>
          <w:sz w:val="28"/>
          <w:szCs w:val="28"/>
          <w:highlight w:val="yellow"/>
        </w:rPr>
      </w:pPr>
    </w:p>
    <w:p w:rsidR="00D049D1" w:rsidRPr="00CA2AB3" w:rsidRDefault="00D049D1" w:rsidP="00620883">
      <w:pPr>
        <w:spacing w:after="0" w:line="360" w:lineRule="auto"/>
        <w:ind w:firstLine="360"/>
        <w:jc w:val="both"/>
        <w:rPr>
          <w:rFonts w:ascii="Times New Roman" w:hAnsi="Times New Roman"/>
          <w:sz w:val="28"/>
          <w:szCs w:val="28"/>
        </w:rPr>
      </w:pPr>
      <w:r w:rsidRPr="00CA2AB3">
        <w:rPr>
          <w:rFonts w:ascii="Times New Roman" w:hAnsi="Times New Roman"/>
          <w:sz w:val="28"/>
          <w:szCs w:val="28"/>
        </w:rPr>
        <w:t xml:space="preserve">Під час </w:t>
      </w:r>
      <w:r w:rsidRPr="00CA2AB3">
        <w:rPr>
          <w:rFonts w:ascii="Times New Roman" w:hAnsi="Times New Roman"/>
          <w:b/>
          <w:i/>
          <w:sz w:val="28"/>
          <w:szCs w:val="28"/>
        </w:rPr>
        <w:t>формування вміння виділяти ознаки</w:t>
      </w:r>
      <w:r w:rsidRPr="00CA2AB3">
        <w:rPr>
          <w:rFonts w:ascii="Times New Roman" w:hAnsi="Times New Roman"/>
          <w:sz w:val="28"/>
          <w:szCs w:val="28"/>
        </w:rPr>
        <w:t xml:space="preserve">  предметів необхідно вчити дітей виділяти ознаки, які характеризують конкретні об’єкти: форму, розмір, колір, розміщення та ін. Наприклад, запропонувати учням намалювати культурну чи дикорослу рослину, частину якої вони люблять споживати, розповісти про неї (розташування її на рослині, колір, форма, розмір, смак); розповісти, за якими ознаками впізнають ту чи іншу рослину, тварину та ін. Застосовуються вправи, зміст яких передбачає опис об’єкта з якого треба впізнати об’єкт. Наприклад, відгадай, про яку рослину йде мова, намалюй її плід: «Стебло стелиться по землі, листки великі, з зубцями, жорсткі, квітки великі, жовті, плоди великі, найчастіше круглі». З цією ж метою використовуються загадки, наприклад: «Сидить дівчина в коморі, а коса її надворі», «Одежин багато має – жодну не застібає». </w:t>
      </w:r>
    </w:p>
    <w:p w:rsidR="00D049D1" w:rsidRPr="00CA2AB3" w:rsidRDefault="00D049D1" w:rsidP="00620883">
      <w:pPr>
        <w:spacing w:after="0" w:line="360" w:lineRule="auto"/>
        <w:ind w:firstLine="708"/>
        <w:jc w:val="both"/>
        <w:rPr>
          <w:rFonts w:ascii="Times New Roman" w:hAnsi="Times New Roman"/>
          <w:sz w:val="28"/>
          <w:szCs w:val="28"/>
        </w:rPr>
      </w:pPr>
      <w:r w:rsidRPr="00CA2AB3">
        <w:rPr>
          <w:rFonts w:ascii="Times New Roman" w:hAnsi="Times New Roman"/>
          <w:sz w:val="28"/>
          <w:szCs w:val="28"/>
        </w:rPr>
        <w:t>Пропонувати завдання: назвати основні ознаки пір року: літа, осені, зими, весни. Для відповіді на стан природи в різні пори року можна користуватися таким планом:</w:t>
      </w:r>
    </w:p>
    <w:p w:rsidR="00D049D1" w:rsidRPr="00CA2AB3" w:rsidRDefault="00D049D1" w:rsidP="00D049D1">
      <w:pPr>
        <w:pStyle w:val="a4"/>
        <w:numPr>
          <w:ilvl w:val="0"/>
          <w:numId w:val="15"/>
        </w:numPr>
        <w:spacing w:after="0" w:line="360" w:lineRule="auto"/>
        <w:ind w:left="0"/>
        <w:rPr>
          <w:rFonts w:ascii="Times New Roman" w:hAnsi="Times New Roman"/>
          <w:sz w:val="28"/>
          <w:szCs w:val="28"/>
        </w:rPr>
      </w:pPr>
      <w:r w:rsidRPr="00CA2AB3">
        <w:rPr>
          <w:rFonts w:ascii="Times New Roman" w:hAnsi="Times New Roman"/>
          <w:sz w:val="28"/>
          <w:szCs w:val="28"/>
        </w:rPr>
        <w:t xml:space="preserve">як   розташоване Сонце над Землею у цю пору року, на </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lastRenderedPageBreak/>
        <w:t>відміну від попередньої?</w:t>
      </w:r>
    </w:p>
    <w:p w:rsidR="00D049D1" w:rsidRPr="00CA2AB3" w:rsidRDefault="00D049D1" w:rsidP="00D049D1">
      <w:pPr>
        <w:pStyle w:val="a4"/>
        <w:numPr>
          <w:ilvl w:val="0"/>
          <w:numId w:val="15"/>
        </w:numPr>
        <w:spacing w:after="0" w:line="360" w:lineRule="auto"/>
        <w:ind w:left="0"/>
        <w:rPr>
          <w:rFonts w:ascii="Times New Roman" w:hAnsi="Times New Roman"/>
          <w:sz w:val="28"/>
          <w:szCs w:val="28"/>
        </w:rPr>
      </w:pPr>
      <w:r w:rsidRPr="00CA2AB3">
        <w:rPr>
          <w:rFonts w:ascii="Times New Roman" w:hAnsi="Times New Roman"/>
          <w:sz w:val="28"/>
          <w:szCs w:val="28"/>
        </w:rPr>
        <w:t>довшим чи коротшим став день?</w:t>
      </w:r>
    </w:p>
    <w:p w:rsidR="00D049D1" w:rsidRPr="00CA2AB3" w:rsidRDefault="00D049D1" w:rsidP="00D049D1">
      <w:pPr>
        <w:pStyle w:val="a4"/>
        <w:numPr>
          <w:ilvl w:val="0"/>
          <w:numId w:val="15"/>
        </w:numPr>
        <w:spacing w:after="0" w:line="360" w:lineRule="auto"/>
        <w:ind w:left="0"/>
        <w:rPr>
          <w:rFonts w:ascii="Times New Roman" w:hAnsi="Times New Roman"/>
          <w:sz w:val="28"/>
          <w:szCs w:val="28"/>
        </w:rPr>
      </w:pPr>
      <w:r w:rsidRPr="00CA2AB3">
        <w:rPr>
          <w:rFonts w:ascii="Times New Roman" w:hAnsi="Times New Roman"/>
          <w:sz w:val="28"/>
          <w:szCs w:val="28"/>
        </w:rPr>
        <w:t>як змінилася температура повітря?</w:t>
      </w:r>
    </w:p>
    <w:p w:rsidR="00D049D1" w:rsidRPr="00CA2AB3" w:rsidRDefault="00D049D1" w:rsidP="00D049D1">
      <w:pPr>
        <w:pStyle w:val="a4"/>
        <w:numPr>
          <w:ilvl w:val="0"/>
          <w:numId w:val="15"/>
        </w:numPr>
        <w:spacing w:after="0" w:line="360" w:lineRule="auto"/>
        <w:ind w:left="0"/>
        <w:rPr>
          <w:rFonts w:ascii="Times New Roman" w:hAnsi="Times New Roman"/>
          <w:sz w:val="28"/>
          <w:szCs w:val="28"/>
        </w:rPr>
      </w:pPr>
      <w:r w:rsidRPr="00CA2AB3">
        <w:rPr>
          <w:rFonts w:ascii="Times New Roman" w:hAnsi="Times New Roman"/>
          <w:sz w:val="28"/>
          <w:szCs w:val="28"/>
        </w:rPr>
        <w:t>які опади?</w:t>
      </w:r>
    </w:p>
    <w:p w:rsidR="00D049D1" w:rsidRPr="00CA2AB3" w:rsidRDefault="00D049D1" w:rsidP="00D049D1">
      <w:pPr>
        <w:pStyle w:val="a4"/>
        <w:numPr>
          <w:ilvl w:val="0"/>
          <w:numId w:val="15"/>
        </w:numPr>
        <w:spacing w:after="0" w:line="360" w:lineRule="auto"/>
        <w:ind w:left="0"/>
        <w:rPr>
          <w:rFonts w:ascii="Times New Roman" w:hAnsi="Times New Roman"/>
          <w:sz w:val="28"/>
          <w:szCs w:val="28"/>
        </w:rPr>
      </w:pPr>
      <w:r w:rsidRPr="00CA2AB3">
        <w:rPr>
          <w:rFonts w:ascii="Times New Roman" w:hAnsi="Times New Roman"/>
          <w:sz w:val="28"/>
          <w:szCs w:val="28"/>
        </w:rPr>
        <w:t>як змінилися водойми?</w:t>
      </w:r>
    </w:p>
    <w:p w:rsidR="00D049D1" w:rsidRPr="00CA2AB3" w:rsidRDefault="00D049D1" w:rsidP="00620883">
      <w:pPr>
        <w:spacing w:after="0" w:line="360" w:lineRule="auto"/>
        <w:ind w:firstLine="709"/>
        <w:jc w:val="both"/>
        <w:rPr>
          <w:rFonts w:ascii="Times New Roman" w:hAnsi="Times New Roman"/>
          <w:sz w:val="28"/>
          <w:szCs w:val="28"/>
        </w:rPr>
      </w:pPr>
      <w:r w:rsidRPr="00CA2AB3">
        <w:rPr>
          <w:rFonts w:ascii="Times New Roman" w:hAnsi="Times New Roman"/>
          <w:b/>
          <w:i/>
          <w:sz w:val="28"/>
          <w:szCs w:val="28"/>
        </w:rPr>
        <w:t xml:space="preserve">Формування  уміння виділяти суттєві  ознаки предметі.  </w:t>
      </w:r>
      <w:r w:rsidRPr="00CA2AB3">
        <w:rPr>
          <w:rFonts w:ascii="Times New Roman" w:hAnsi="Times New Roman"/>
          <w:sz w:val="28"/>
          <w:szCs w:val="28"/>
        </w:rPr>
        <w:t>Під</w:t>
      </w:r>
      <w:r w:rsidRPr="00CA2AB3">
        <w:rPr>
          <w:rFonts w:ascii="Times New Roman" w:hAnsi="Times New Roman"/>
          <w:b/>
          <w:i/>
          <w:sz w:val="28"/>
          <w:szCs w:val="28"/>
        </w:rPr>
        <w:t xml:space="preserve"> </w:t>
      </w:r>
      <w:r w:rsidRPr="00CA2AB3">
        <w:rPr>
          <w:rFonts w:ascii="Times New Roman" w:hAnsi="Times New Roman"/>
          <w:sz w:val="28"/>
          <w:szCs w:val="28"/>
        </w:rPr>
        <w:t>суттєвими  ознаками маються на увазі ознаки, кожна з яких достатня, щоб можна було відрізнити конкретний предмет від решти предметів.</w:t>
      </w:r>
    </w:p>
    <w:p w:rsidR="00D049D1" w:rsidRPr="00CA2AB3" w:rsidRDefault="00D049D1" w:rsidP="00620883">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Школярам пропонується ряд слів,  де пятеро слів згруповані, одне відособлене. Потрібно виділити два слова, найсуттєвіші. </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 xml:space="preserve">Приклади завдань. </w:t>
      </w:r>
    </w:p>
    <w:p w:rsidR="00D049D1" w:rsidRPr="00CA2AB3" w:rsidRDefault="00D049D1" w:rsidP="00620883">
      <w:pPr>
        <w:spacing w:after="0" w:line="360" w:lineRule="auto"/>
        <w:jc w:val="both"/>
        <w:rPr>
          <w:rFonts w:ascii="Times New Roman" w:hAnsi="Times New Roman"/>
          <w:i/>
          <w:sz w:val="28"/>
          <w:szCs w:val="28"/>
        </w:rPr>
      </w:pPr>
      <w:r w:rsidRPr="00CA2AB3">
        <w:rPr>
          <w:rFonts w:ascii="Times New Roman" w:hAnsi="Times New Roman"/>
          <w:sz w:val="28"/>
          <w:szCs w:val="28"/>
        </w:rPr>
        <w:t xml:space="preserve">Сад (рослина, садівник, собака, паркан, земля)  -  відповідь:  </w:t>
      </w:r>
      <w:r w:rsidRPr="00CA2AB3">
        <w:rPr>
          <w:rFonts w:ascii="Times New Roman" w:hAnsi="Times New Roman"/>
          <w:i/>
          <w:sz w:val="28"/>
          <w:szCs w:val="28"/>
        </w:rPr>
        <w:t>рослина, земля;</w:t>
      </w:r>
    </w:p>
    <w:p w:rsidR="00D049D1" w:rsidRPr="00CA2AB3" w:rsidRDefault="00D049D1" w:rsidP="00620883">
      <w:pPr>
        <w:spacing w:after="0" w:line="360" w:lineRule="auto"/>
        <w:jc w:val="both"/>
        <w:rPr>
          <w:rFonts w:ascii="Times New Roman" w:hAnsi="Times New Roman"/>
          <w:sz w:val="28"/>
          <w:szCs w:val="28"/>
        </w:rPr>
      </w:pPr>
      <w:r w:rsidRPr="00CA2AB3">
        <w:rPr>
          <w:rFonts w:ascii="Times New Roman" w:hAnsi="Times New Roman"/>
          <w:sz w:val="28"/>
          <w:szCs w:val="28"/>
        </w:rPr>
        <w:t xml:space="preserve">Річка (берег, риба, жабуриння, рибалка, вода) – відповідь:  </w:t>
      </w:r>
      <w:r w:rsidRPr="00CA2AB3">
        <w:rPr>
          <w:rFonts w:ascii="Times New Roman" w:hAnsi="Times New Roman"/>
          <w:i/>
          <w:sz w:val="28"/>
          <w:szCs w:val="28"/>
        </w:rPr>
        <w:t xml:space="preserve">берег, вода; </w:t>
      </w:r>
    </w:p>
    <w:p w:rsidR="00D049D1" w:rsidRPr="00CA2AB3" w:rsidRDefault="00D049D1" w:rsidP="00D049D1">
      <w:pPr>
        <w:spacing w:after="0" w:line="360" w:lineRule="auto"/>
        <w:rPr>
          <w:rFonts w:ascii="Times New Roman" w:hAnsi="Times New Roman"/>
          <w:i/>
          <w:sz w:val="28"/>
          <w:szCs w:val="28"/>
        </w:rPr>
      </w:pPr>
      <w:r w:rsidRPr="00CA2AB3">
        <w:rPr>
          <w:rFonts w:ascii="Times New Roman" w:hAnsi="Times New Roman"/>
          <w:sz w:val="28"/>
          <w:szCs w:val="28"/>
        </w:rPr>
        <w:t xml:space="preserve">Куб (кути,   бік, креслення, камінь, дерево) – відповідь:   </w:t>
      </w:r>
      <w:r w:rsidRPr="00CA2AB3">
        <w:rPr>
          <w:rFonts w:ascii="Times New Roman" w:hAnsi="Times New Roman"/>
          <w:i/>
          <w:sz w:val="28"/>
          <w:szCs w:val="28"/>
        </w:rPr>
        <w:t>кути,  бік;</w:t>
      </w:r>
    </w:p>
    <w:p w:rsidR="00D049D1" w:rsidRPr="00CA2AB3" w:rsidRDefault="00D049D1" w:rsidP="00D049D1">
      <w:pPr>
        <w:spacing w:after="0" w:line="360" w:lineRule="auto"/>
        <w:rPr>
          <w:rFonts w:ascii="Times New Roman" w:hAnsi="Times New Roman"/>
          <w:sz w:val="28"/>
          <w:szCs w:val="28"/>
        </w:rPr>
      </w:pPr>
      <w:r w:rsidRPr="00CA2AB3">
        <w:rPr>
          <w:rFonts w:ascii="Times New Roman" w:hAnsi="Times New Roman"/>
          <w:sz w:val="28"/>
          <w:szCs w:val="28"/>
        </w:rPr>
        <w:t xml:space="preserve">Читання (очі, книга, картина, друк, слово) – відповідь:  </w:t>
      </w:r>
      <w:r w:rsidRPr="00CA2AB3">
        <w:rPr>
          <w:rFonts w:ascii="Times New Roman" w:hAnsi="Times New Roman"/>
          <w:i/>
          <w:sz w:val="28"/>
          <w:szCs w:val="28"/>
        </w:rPr>
        <w:t>очі, друк;</w:t>
      </w:r>
      <w:r w:rsidRPr="00CA2AB3">
        <w:rPr>
          <w:rFonts w:ascii="Times New Roman" w:hAnsi="Times New Roman"/>
          <w:sz w:val="28"/>
          <w:szCs w:val="28"/>
        </w:rPr>
        <w:t xml:space="preserve"> </w:t>
      </w:r>
    </w:p>
    <w:p w:rsidR="00D049D1" w:rsidRPr="00CA2AB3" w:rsidRDefault="00D049D1" w:rsidP="00D049D1">
      <w:pPr>
        <w:spacing w:after="0" w:line="360" w:lineRule="auto"/>
        <w:rPr>
          <w:rFonts w:ascii="Times New Roman" w:hAnsi="Times New Roman"/>
          <w:i/>
          <w:sz w:val="28"/>
          <w:szCs w:val="28"/>
        </w:rPr>
      </w:pPr>
      <w:r w:rsidRPr="00CA2AB3">
        <w:rPr>
          <w:rFonts w:ascii="Times New Roman" w:hAnsi="Times New Roman"/>
          <w:sz w:val="28"/>
          <w:szCs w:val="28"/>
        </w:rPr>
        <w:t xml:space="preserve">Гра (шахмати, гравці, штрафи, правила, покарання) –  відповідь:  </w:t>
      </w:r>
      <w:r w:rsidRPr="00CA2AB3">
        <w:rPr>
          <w:rFonts w:ascii="Times New Roman" w:hAnsi="Times New Roman"/>
          <w:i/>
          <w:sz w:val="28"/>
          <w:szCs w:val="28"/>
        </w:rPr>
        <w:t>гравці, правила;</w:t>
      </w:r>
    </w:p>
    <w:p w:rsidR="00D049D1" w:rsidRPr="00CA2AB3" w:rsidRDefault="00D049D1" w:rsidP="00D049D1">
      <w:pPr>
        <w:spacing w:after="0" w:line="360" w:lineRule="auto"/>
        <w:rPr>
          <w:rFonts w:ascii="Times New Roman" w:hAnsi="Times New Roman"/>
          <w:i/>
          <w:sz w:val="28"/>
          <w:szCs w:val="28"/>
        </w:rPr>
      </w:pPr>
      <w:r w:rsidRPr="00CA2AB3">
        <w:rPr>
          <w:rFonts w:ascii="Times New Roman" w:hAnsi="Times New Roman"/>
          <w:sz w:val="28"/>
          <w:szCs w:val="28"/>
        </w:rPr>
        <w:t xml:space="preserve">Ліс (листя, яблуня, мисливець, дерево, кущі) – відповідь:  </w:t>
      </w:r>
      <w:r w:rsidRPr="00CA2AB3">
        <w:rPr>
          <w:rFonts w:ascii="Times New Roman" w:hAnsi="Times New Roman"/>
          <w:i/>
          <w:sz w:val="28"/>
          <w:szCs w:val="28"/>
        </w:rPr>
        <w:t>дерево, кущі;</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sz w:val="28"/>
          <w:szCs w:val="28"/>
        </w:rPr>
        <w:t xml:space="preserve">Місто (автомобіль, будинки, натовп, вулиця, велосипед) – відповідь: </w:t>
      </w:r>
      <w:r w:rsidRPr="00CA2AB3">
        <w:rPr>
          <w:rFonts w:ascii="Times New Roman" w:hAnsi="Times New Roman"/>
          <w:i/>
          <w:sz w:val="28"/>
          <w:szCs w:val="28"/>
        </w:rPr>
        <w:t xml:space="preserve"> будинки, вулиця; </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sz w:val="28"/>
          <w:szCs w:val="28"/>
        </w:rPr>
        <w:t xml:space="preserve">Спів (дзвін, голос, мистецтво, мелодія, оплески) – відповідь:  </w:t>
      </w:r>
      <w:r w:rsidRPr="00CA2AB3">
        <w:rPr>
          <w:rFonts w:ascii="Times New Roman" w:hAnsi="Times New Roman"/>
          <w:i/>
          <w:sz w:val="28"/>
          <w:szCs w:val="28"/>
        </w:rPr>
        <w:t>голос, мелодія;</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sz w:val="28"/>
          <w:szCs w:val="28"/>
        </w:rPr>
        <w:t>Лікарня (сад, лікар, приміщення, радіо, хворі</w:t>
      </w:r>
      <w:r w:rsidRPr="00CA2AB3">
        <w:rPr>
          <w:rFonts w:ascii="Times New Roman" w:hAnsi="Times New Roman"/>
          <w:i/>
          <w:sz w:val="28"/>
          <w:szCs w:val="28"/>
        </w:rPr>
        <w:t xml:space="preserve">) – </w:t>
      </w:r>
      <w:r w:rsidRPr="00CA2AB3">
        <w:rPr>
          <w:rFonts w:ascii="Times New Roman" w:hAnsi="Times New Roman"/>
          <w:sz w:val="28"/>
          <w:szCs w:val="28"/>
        </w:rPr>
        <w:t xml:space="preserve">відповідь:  </w:t>
      </w:r>
      <w:r w:rsidRPr="00CA2AB3">
        <w:rPr>
          <w:rFonts w:ascii="Times New Roman" w:hAnsi="Times New Roman"/>
          <w:i/>
          <w:sz w:val="28"/>
          <w:szCs w:val="28"/>
        </w:rPr>
        <w:t xml:space="preserve">приміщення, хворі. </w:t>
      </w:r>
    </w:p>
    <w:p w:rsidR="00D049D1" w:rsidRPr="00CA2AB3" w:rsidRDefault="00D049D1" w:rsidP="00D049D1">
      <w:pPr>
        <w:spacing w:after="0" w:line="360" w:lineRule="auto"/>
        <w:ind w:firstLine="708"/>
        <w:jc w:val="both"/>
        <w:rPr>
          <w:rFonts w:ascii="Times New Roman" w:hAnsi="Times New Roman"/>
          <w:sz w:val="28"/>
          <w:szCs w:val="28"/>
        </w:rPr>
      </w:pP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Корекційні вправи для розвитку </w:t>
      </w:r>
      <w:r w:rsidRPr="00CA2AB3">
        <w:rPr>
          <w:rFonts w:ascii="Times New Roman" w:hAnsi="Times New Roman"/>
          <w:b/>
          <w:i/>
          <w:sz w:val="28"/>
          <w:szCs w:val="28"/>
        </w:rPr>
        <w:t>дії порівняння</w:t>
      </w:r>
      <w:r w:rsidRPr="00CA2AB3">
        <w:rPr>
          <w:rFonts w:ascii="Times New Roman" w:hAnsi="Times New Roman"/>
          <w:sz w:val="28"/>
          <w:szCs w:val="28"/>
        </w:rPr>
        <w:t xml:space="preserve"> мають таку структуру:</w:t>
      </w:r>
    </w:p>
    <w:p w:rsidR="00D049D1" w:rsidRPr="00CA2AB3" w:rsidRDefault="00D049D1" w:rsidP="00D049D1">
      <w:pPr>
        <w:numPr>
          <w:ilvl w:val="0"/>
          <w:numId w:val="13"/>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Визначається, для чого потрібно проводити порівняння, з якою метою. </w:t>
      </w:r>
    </w:p>
    <w:p w:rsidR="00D049D1" w:rsidRPr="00CA2AB3" w:rsidRDefault="00D049D1" w:rsidP="00D049D1">
      <w:pPr>
        <w:numPr>
          <w:ilvl w:val="0"/>
          <w:numId w:val="13"/>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Виділяються ознаки об’єктів, які порівнюються. </w:t>
      </w:r>
    </w:p>
    <w:p w:rsidR="00D049D1" w:rsidRPr="00CA2AB3" w:rsidRDefault="00D049D1" w:rsidP="00620883">
      <w:pPr>
        <w:numPr>
          <w:ilvl w:val="0"/>
          <w:numId w:val="13"/>
        </w:numPr>
        <w:spacing w:after="0" w:line="360" w:lineRule="auto"/>
        <w:ind w:left="0"/>
        <w:rPr>
          <w:rFonts w:ascii="Times New Roman" w:hAnsi="Times New Roman"/>
          <w:sz w:val="28"/>
          <w:szCs w:val="28"/>
        </w:rPr>
      </w:pPr>
      <w:r w:rsidRPr="00CA2AB3">
        <w:rPr>
          <w:rFonts w:ascii="Times New Roman" w:hAnsi="Times New Roman"/>
          <w:sz w:val="28"/>
          <w:szCs w:val="28"/>
        </w:rPr>
        <w:t xml:space="preserve">Виділяються загальні ознаки об’єктів відповідно до окресленої мети та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визначених ознак.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4. Виділяється основа для порівняння (одна із суттєвих ознак).</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5. Порівнюються об’єкти за цією ознакою.</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lastRenderedPageBreak/>
        <w:t xml:space="preserve">6. Робиться висновок про подібність, схожість і відмінність цих об’єктів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відповідно до наміченої мети</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Під час виконання таких вправ слід пам’ятати, що труднощі засвоєння дії порівняння у дітей із затримкою психічного розвитку можуть бути пов’язані з невмінням диференціювати значення слів «подібні» і «відрізняються», з неправильним розуміння значення слова «подібні». Часто виникають труднощі під час виділення ознак через недосконалий аналіз, що характеризується малим обсягом, недостатнім диференціюванням, відсутністю цілеспрямованості та системності. Під час виділення основи для порівняння (однієї із суттєвих ознак) можуть виникати труднощі, зумовлені відставанням у розвитку первинного узагальнення або поняття, що охоплює предмети, між якими існує це відношення. До того ж дуже часто ускладнення виникають через відсутність цілеспрямованості й планомірності операцій, що охоплюють весь спосіб дії.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Запобігати та усувати недоліки слід від початку вивчення дітьми найпростіших понять. Насамперед на доступному матеріалі потрібно постійно залучати учнів здійснювати порівняння окремих об’єктів, підводити їх до розуміння, що порівняти – це означає знайти схоже і відмінне в об’єктах, явищах.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Зразки вправ на порівняння.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i/>
          <w:sz w:val="28"/>
          <w:szCs w:val="28"/>
        </w:rPr>
        <w:t>Назвіть спільну ознаку</w:t>
      </w:r>
      <w:r w:rsidRPr="00CA2AB3">
        <w:rPr>
          <w:rFonts w:ascii="Times New Roman" w:hAnsi="Times New Roman"/>
          <w:sz w:val="28"/>
          <w:szCs w:val="28"/>
        </w:rPr>
        <w:t>:</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ялини і сосни;</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берези  й осики;</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малини і смородини;</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ромашки і гвоздики;</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голуба і дятла;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горгобця і ворони. </w:t>
      </w:r>
    </w:p>
    <w:p w:rsidR="00D049D1" w:rsidRPr="00CA2AB3" w:rsidRDefault="00D049D1" w:rsidP="00D049D1">
      <w:pPr>
        <w:spacing w:after="0" w:line="360" w:lineRule="auto"/>
        <w:ind w:firstLine="709"/>
        <w:jc w:val="both"/>
        <w:rPr>
          <w:rFonts w:ascii="Times New Roman" w:hAnsi="Times New Roman"/>
          <w:i/>
          <w:sz w:val="28"/>
          <w:szCs w:val="28"/>
        </w:rPr>
      </w:pPr>
      <w:r w:rsidRPr="00CA2AB3">
        <w:rPr>
          <w:rFonts w:ascii="Times New Roman" w:hAnsi="Times New Roman"/>
          <w:i/>
          <w:sz w:val="28"/>
          <w:szCs w:val="28"/>
        </w:rPr>
        <w:t xml:space="preserve">Чим відрізняються: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осінь від весни;</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літо від зими;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lastRenderedPageBreak/>
        <w:t xml:space="preserve">дерево від куща;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 xml:space="preserve">білий гриб від мухомора; </w:t>
      </w:r>
    </w:p>
    <w:p w:rsidR="00D049D1" w:rsidRPr="00CA2AB3" w:rsidRDefault="00D049D1" w:rsidP="00D049D1">
      <w:pPr>
        <w:spacing w:after="0" w:line="360" w:lineRule="auto"/>
        <w:ind w:firstLine="709"/>
        <w:jc w:val="both"/>
        <w:rPr>
          <w:rFonts w:ascii="Times New Roman" w:hAnsi="Times New Roman"/>
          <w:sz w:val="28"/>
          <w:szCs w:val="28"/>
        </w:rPr>
      </w:pPr>
      <w:r w:rsidRPr="00CA2AB3">
        <w:rPr>
          <w:rFonts w:ascii="Times New Roman" w:hAnsi="Times New Roman"/>
          <w:sz w:val="28"/>
          <w:szCs w:val="28"/>
        </w:rPr>
        <w:t>листяне дерево від хвойного.</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Дія порівняння формується успішніше, коли діти на практиці знайомляться з властивостями об’єктів. Спочатку діти під керівництвом дорослого  визначають  послідовність порівняння об’єктів, наприклад: </w:t>
      </w:r>
    </w:p>
    <w:p w:rsidR="00D049D1" w:rsidRPr="00CA2AB3" w:rsidRDefault="00D049D1" w:rsidP="00D049D1">
      <w:pPr>
        <w:numPr>
          <w:ilvl w:val="0"/>
          <w:numId w:val="12"/>
        </w:numPr>
        <w:spacing w:after="0" w:line="360" w:lineRule="auto"/>
        <w:ind w:left="0"/>
        <w:jc w:val="both"/>
        <w:rPr>
          <w:rFonts w:ascii="Times New Roman" w:hAnsi="Times New Roman"/>
          <w:sz w:val="28"/>
          <w:szCs w:val="28"/>
        </w:rPr>
      </w:pPr>
      <w:r w:rsidRPr="00CA2AB3">
        <w:rPr>
          <w:rFonts w:ascii="Times New Roman" w:hAnsi="Times New Roman"/>
          <w:sz w:val="28"/>
          <w:szCs w:val="28"/>
        </w:rPr>
        <w:t>належність до певної групи об’єктів ( комахи, птахи, звірі);</w:t>
      </w:r>
    </w:p>
    <w:p w:rsidR="00D049D1" w:rsidRPr="00CA2AB3" w:rsidRDefault="00D049D1" w:rsidP="00D049D1">
      <w:pPr>
        <w:numPr>
          <w:ilvl w:val="0"/>
          <w:numId w:val="12"/>
        </w:numPr>
        <w:spacing w:after="0" w:line="360" w:lineRule="auto"/>
        <w:ind w:left="0"/>
        <w:jc w:val="both"/>
        <w:rPr>
          <w:rFonts w:ascii="Times New Roman" w:hAnsi="Times New Roman"/>
          <w:sz w:val="28"/>
          <w:szCs w:val="28"/>
        </w:rPr>
      </w:pPr>
      <w:r w:rsidRPr="00CA2AB3">
        <w:rPr>
          <w:rFonts w:ascii="Times New Roman" w:hAnsi="Times New Roman"/>
          <w:sz w:val="28"/>
          <w:szCs w:val="28"/>
        </w:rPr>
        <w:t>зовнішня будова ( розмір, масть, особливості окремих частин тіла);</w:t>
      </w:r>
    </w:p>
    <w:p w:rsidR="00D049D1" w:rsidRPr="00CA2AB3" w:rsidRDefault="00D049D1" w:rsidP="00D049D1">
      <w:pPr>
        <w:numPr>
          <w:ilvl w:val="0"/>
          <w:numId w:val="12"/>
        </w:numPr>
        <w:spacing w:after="0" w:line="360" w:lineRule="auto"/>
        <w:ind w:left="0"/>
        <w:jc w:val="both"/>
        <w:rPr>
          <w:rFonts w:ascii="Times New Roman" w:hAnsi="Times New Roman"/>
          <w:sz w:val="28"/>
          <w:szCs w:val="28"/>
        </w:rPr>
      </w:pPr>
      <w:r w:rsidRPr="00CA2AB3">
        <w:rPr>
          <w:rFonts w:ascii="Times New Roman" w:hAnsi="Times New Roman"/>
          <w:sz w:val="28"/>
          <w:szCs w:val="28"/>
        </w:rPr>
        <w:t>середовище існування.</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Спільне складання плану вчить дітей виділяти орієнтири порівняння,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послідовно вирізняти ознаки об’єктів для співставлення, отже, формує планомірність способу дії. Наприклад, під час формування поняття «хвойні рослини» учням можна запропонувати порівняти сосну і ялину за таким планом: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D049D1" w:rsidRPr="00CA2AB3" w:rsidTr="00D049D1">
        <w:tc>
          <w:tcPr>
            <w:tcW w:w="2500" w:type="pct"/>
          </w:tcPr>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 Спільні ознаки </w:t>
            </w:r>
          </w:p>
        </w:tc>
        <w:tc>
          <w:tcPr>
            <w:tcW w:w="2500" w:type="pct"/>
          </w:tcPr>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Відмінні ознаки</w:t>
            </w:r>
          </w:p>
        </w:tc>
      </w:tr>
      <w:tr w:rsidR="00D049D1" w:rsidRPr="00CA2AB3" w:rsidTr="00D049D1">
        <w:tc>
          <w:tcPr>
            <w:tcW w:w="2500" w:type="pct"/>
          </w:tcPr>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1. До якої групи дерев належить ялина, сосна?</w:t>
            </w:r>
          </w:p>
        </w:tc>
        <w:tc>
          <w:tcPr>
            <w:tcW w:w="2500" w:type="pct"/>
          </w:tcPr>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1. Чим відрізняються ці рослини (розміщення гілок, особливості хвої)?</w:t>
            </w:r>
          </w:p>
        </w:tc>
      </w:tr>
      <w:tr w:rsidR="00D049D1" w:rsidRPr="00CA2AB3" w:rsidTr="00D049D1">
        <w:tc>
          <w:tcPr>
            <w:tcW w:w="2500" w:type="pct"/>
          </w:tcPr>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2. Що спільного в будові цих рослин?</w:t>
            </w:r>
          </w:p>
        </w:tc>
        <w:tc>
          <w:tcPr>
            <w:tcW w:w="2500" w:type="pct"/>
          </w:tcPr>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2. В яких умовах ростуть ці рослини?</w:t>
            </w:r>
          </w:p>
        </w:tc>
      </w:tr>
    </w:tbl>
    <w:p w:rsidR="00D049D1" w:rsidRPr="00CA2AB3" w:rsidRDefault="00D049D1" w:rsidP="00D049D1">
      <w:pPr>
        <w:spacing w:after="0" w:line="360" w:lineRule="auto"/>
        <w:jc w:val="both"/>
        <w:rPr>
          <w:rFonts w:ascii="Times New Roman" w:hAnsi="Times New Roman"/>
          <w:sz w:val="28"/>
          <w:szCs w:val="28"/>
        </w:rPr>
      </w:pP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Порівняння за зовнішніми конкретними ознаками може охоплювати найрізноманітніші об’єкти. Наприклад: порівняй дерева за стовбуром, корою, листям, плодами, насінням, навчись пізнавати за зовнішнім виглядом дерева й кущі саду, овочі, бур’яни. Навчись розпізнавати (взимку) дерева за розміщенням гілок, кольором кори тощо.</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 xml:space="preserve"> </w:t>
      </w:r>
      <w:r w:rsidRPr="00CA2AB3">
        <w:rPr>
          <w:rFonts w:ascii="Times New Roman" w:hAnsi="Times New Roman"/>
          <w:b/>
          <w:i/>
          <w:sz w:val="28"/>
          <w:szCs w:val="28"/>
        </w:rPr>
        <w:t>Структура корекційних вправ, спрямованих на розвиток розумової дії узагальнення</w:t>
      </w:r>
      <w:r w:rsidRPr="00CA2AB3">
        <w:rPr>
          <w:rFonts w:ascii="Times New Roman" w:hAnsi="Times New Roman"/>
          <w:sz w:val="28"/>
          <w:szCs w:val="28"/>
        </w:rPr>
        <w:t>, представлена наступним чином.</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 xml:space="preserve">1. Визначається, для чого потрібне узагальнення, яка його мета.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2. Встановлюються різні ознаки узагальнюючих об’єктів.</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3. Виділяються загальні ознаки узагальнюючих об’єктів відповідно до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lastRenderedPageBreak/>
        <w:t xml:space="preserve">наміченої мети.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4. Визначається міра значущості виділених загальних ознак відповідно до окресленої мети.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5. Робиться висновок про спільність об’єктів або про можливість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введення певного об’єкта в систему схожих за суттєвою ознакою об’єктів.</w:t>
      </w:r>
    </w:p>
    <w:p w:rsidR="00D049D1" w:rsidRPr="00CA2AB3" w:rsidRDefault="00D049D1" w:rsidP="00D049D1">
      <w:pPr>
        <w:spacing w:after="0" w:line="360" w:lineRule="auto"/>
        <w:ind w:firstLine="705"/>
        <w:jc w:val="both"/>
        <w:rPr>
          <w:rFonts w:ascii="Times New Roman" w:hAnsi="Times New Roman"/>
          <w:sz w:val="28"/>
          <w:szCs w:val="28"/>
        </w:rPr>
      </w:pPr>
      <w:r w:rsidRPr="00CA2AB3">
        <w:rPr>
          <w:rFonts w:ascii="Times New Roman" w:hAnsi="Times New Roman"/>
          <w:sz w:val="28"/>
          <w:szCs w:val="28"/>
        </w:rPr>
        <w:t>У процесі виконання вправ на узагальнення у дітей із затримкою психічного розвитку можуть виникати труднощі через недосконалий аналіз, який звужує кількість об’єктів, що потрібно вводити у процес узагальнення, та обмежує кількість ознак конкретного об’єкта. Часто малодоступним є виділення загальних ознак об’єктів ( відповідно до мети) через відставання у розвитку первинного узагальнення або поняття, що охоплює предмети, між якими існує спільність. До того ж у дітей спостерігається поверхове уявлення про конкретні предмети і недостатнє розуміння їх понятійного змісту, про що свідчить виділення утилітарних або функціональних ознак предметів. Часто через інертність мислення діти неспроможні абстрагуватися від певних стереотипних уявлень.</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 xml:space="preserve">Запобігання та усунення таких труднощів відбувається шляхом виконання вправ, під час яких учні вчаться виділяти ознаки, які характеризують певний об’єкт, на зразок тих, що використовуються як пропедевтичні для формування порівняння.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Наприклад: «Відгадай, про який предмет можна сказати: білий, солодкий, твердий; жовтий, продовгуватий, кислий», «Назви ознаки літа, осені, зими, весни». </w:t>
      </w:r>
    </w:p>
    <w:p w:rsidR="00D049D1" w:rsidRPr="00CA2AB3" w:rsidRDefault="00D049D1" w:rsidP="00D049D1">
      <w:pPr>
        <w:pStyle w:val="3"/>
        <w:jc w:val="both"/>
        <w:rPr>
          <w:szCs w:val="28"/>
        </w:rPr>
      </w:pPr>
      <w:r w:rsidRPr="00CA2AB3">
        <w:rPr>
          <w:szCs w:val="28"/>
        </w:rPr>
        <w:t xml:space="preserve">Такі вправи є підґрунтям для усвідомлення внутрішнього змісту об’єкта, який визначає загальна істотна ознака, характерна для групи об’єктів. Важливо підвести учнів до свідомого виділення цієї ознаки за допомогою запитань. Наприклад: «З чого зроблені ці предмети? Який предмет не підходить і чому?» Важливим моментом у процесі підготовки до узагальнення є розвиток вміння порівнювати предмети між собою, зіставляти суттєві ознаки окремого предмета і відповідного родового поняття. </w:t>
      </w:r>
      <w:r w:rsidRPr="00CA2AB3">
        <w:rPr>
          <w:szCs w:val="28"/>
        </w:rPr>
        <w:lastRenderedPageBreak/>
        <w:t xml:space="preserve">Систематичне виконання вправ на порівняння виробляє вміння абстрагуватися від існуючого стереотипу, відтак, переносити його на узагальнення. До того ж корекційний розвиток узагальнення у дітей із затримкою психічного розвитку вимагає застосування достатньої кількості вправ, пов’язаних із віднесенням видової ознаки предмета до родового поняття; усвідомлення понятійного слова-терміна. Зважаючи на недосконале сприймання цієї категорії дітей, у вправах спочатку слід обмежувати кількість об’єктів, що вводяться у процес узагальнення. </w:t>
      </w:r>
    </w:p>
    <w:p w:rsidR="00D049D1" w:rsidRPr="00CA2AB3" w:rsidRDefault="00D049D1" w:rsidP="00D049D1">
      <w:pPr>
        <w:spacing w:after="0" w:line="360" w:lineRule="auto"/>
        <w:ind w:firstLine="705"/>
        <w:jc w:val="both"/>
        <w:rPr>
          <w:rFonts w:ascii="Times New Roman" w:hAnsi="Times New Roman"/>
          <w:b/>
          <w:i/>
          <w:sz w:val="28"/>
          <w:szCs w:val="28"/>
        </w:rPr>
      </w:pPr>
      <w:r w:rsidRPr="00CA2AB3">
        <w:rPr>
          <w:rFonts w:ascii="Times New Roman" w:hAnsi="Times New Roman"/>
          <w:b/>
          <w:i/>
          <w:sz w:val="28"/>
          <w:szCs w:val="28"/>
        </w:rPr>
        <w:t xml:space="preserve">Структуру корекційних вправ, спрямованих на розвиток розумової дії класифікації, можна представити таким чином. </w:t>
      </w:r>
    </w:p>
    <w:p w:rsidR="00D049D1" w:rsidRPr="00CA2AB3" w:rsidRDefault="00D049D1" w:rsidP="00D049D1">
      <w:pPr>
        <w:numPr>
          <w:ilvl w:val="0"/>
          <w:numId w:val="14"/>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Визначається, для чого потрібна класифікація, її мета. </w:t>
      </w:r>
    </w:p>
    <w:p w:rsidR="00D049D1" w:rsidRPr="00CA2AB3" w:rsidRDefault="00D049D1" w:rsidP="00D049D1">
      <w:pPr>
        <w:numPr>
          <w:ilvl w:val="0"/>
          <w:numId w:val="14"/>
        </w:numPr>
        <w:spacing w:after="0" w:line="360" w:lineRule="auto"/>
        <w:ind w:left="0"/>
        <w:jc w:val="both"/>
        <w:rPr>
          <w:rFonts w:ascii="Times New Roman" w:hAnsi="Times New Roman"/>
          <w:sz w:val="28"/>
          <w:szCs w:val="28"/>
        </w:rPr>
      </w:pPr>
      <w:r w:rsidRPr="00CA2AB3">
        <w:rPr>
          <w:rFonts w:ascii="Times New Roman" w:hAnsi="Times New Roman"/>
          <w:sz w:val="28"/>
          <w:szCs w:val="28"/>
        </w:rPr>
        <w:t>Визначаються відмінні ознаки об’єктів, які потрібно класифікувати.</w:t>
      </w:r>
    </w:p>
    <w:p w:rsidR="00D049D1" w:rsidRPr="00CA2AB3" w:rsidRDefault="00D049D1" w:rsidP="00D049D1">
      <w:pPr>
        <w:numPr>
          <w:ilvl w:val="0"/>
          <w:numId w:val="14"/>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Порівнюються між собою об’єкти за загальними і відмінними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ознаками (виконання цієї операції охоплює систему операцій розумової дії порівняння) відповідно до окресленої мети. </w:t>
      </w:r>
    </w:p>
    <w:p w:rsidR="00D049D1" w:rsidRPr="00CA2AB3" w:rsidRDefault="00D049D1" w:rsidP="00D049D1">
      <w:pPr>
        <w:numPr>
          <w:ilvl w:val="0"/>
          <w:numId w:val="14"/>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Виділяються лінії або підстава для класифікації відповідно до мети і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встановлених загальних і відмінних ознак та вербалізуються. </w:t>
      </w:r>
    </w:p>
    <w:p w:rsidR="00D049D1" w:rsidRPr="00CA2AB3" w:rsidRDefault="00D049D1" w:rsidP="00D049D1">
      <w:pPr>
        <w:numPr>
          <w:ilvl w:val="0"/>
          <w:numId w:val="14"/>
        </w:numPr>
        <w:spacing w:after="0" w:line="360" w:lineRule="auto"/>
        <w:ind w:left="0"/>
        <w:jc w:val="both"/>
        <w:rPr>
          <w:rFonts w:ascii="Times New Roman" w:hAnsi="Times New Roman"/>
          <w:sz w:val="28"/>
          <w:szCs w:val="28"/>
        </w:rPr>
      </w:pPr>
      <w:r w:rsidRPr="00CA2AB3">
        <w:rPr>
          <w:rFonts w:ascii="Times New Roman" w:hAnsi="Times New Roman"/>
          <w:sz w:val="28"/>
          <w:szCs w:val="28"/>
        </w:rPr>
        <w:t>Розподіляються об’єкти за наміченими лініями або підставою.</w:t>
      </w:r>
    </w:p>
    <w:p w:rsidR="00D049D1" w:rsidRPr="00CA2AB3" w:rsidRDefault="00D049D1" w:rsidP="00D049D1">
      <w:pPr>
        <w:numPr>
          <w:ilvl w:val="0"/>
          <w:numId w:val="14"/>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 Називається кожна виділена група об’єктів.</w:t>
      </w:r>
    </w:p>
    <w:p w:rsidR="00D049D1" w:rsidRPr="00CA2AB3" w:rsidRDefault="00D049D1" w:rsidP="00D049D1">
      <w:pPr>
        <w:numPr>
          <w:ilvl w:val="0"/>
          <w:numId w:val="14"/>
        </w:numPr>
        <w:spacing w:after="0" w:line="360" w:lineRule="auto"/>
        <w:ind w:left="0"/>
        <w:jc w:val="both"/>
        <w:rPr>
          <w:rFonts w:ascii="Times New Roman" w:hAnsi="Times New Roman"/>
          <w:sz w:val="28"/>
          <w:szCs w:val="28"/>
        </w:rPr>
      </w:pPr>
      <w:r w:rsidRPr="00CA2AB3">
        <w:rPr>
          <w:rFonts w:ascii="Times New Roman" w:hAnsi="Times New Roman"/>
          <w:sz w:val="28"/>
          <w:szCs w:val="28"/>
        </w:rPr>
        <w:t xml:space="preserve">Робиться висновок про те, що розподілення об’єктів за виділеною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підставою і об’єднання їх у групи здійснено відповідно до наміченої мети.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 xml:space="preserve">Проведення зазначених операцій під час класифікації пов’язане з перебігом аналізу, порівняння, узагальнення, тому ефективність корекційних вправ залежатиме від рівня розвитку останніх. Водночас, добираючи завдання для класифікації, потрібно пам’ятати таке: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у процесі однієї класифікації можна застосовувати лише одну ознаку, за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якою певні об’єкти поділяються на групи або класи;</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об’єкти класифікації мають взаємно виключати один одного;</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всі об’єкти, які подаються, після класифікації мають бути віднесені до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відповідного класу;</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lastRenderedPageBreak/>
        <w:sym w:font="Symbol" w:char="F0B7"/>
      </w:r>
      <w:r w:rsidRPr="00CA2AB3">
        <w:rPr>
          <w:rFonts w:ascii="Times New Roman" w:hAnsi="Times New Roman"/>
          <w:sz w:val="28"/>
          <w:szCs w:val="28"/>
        </w:rPr>
        <w:t xml:space="preserve"> поділ на класи під час класифікації має бути неперервним, тобто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 xml:space="preserve">необхідно розглядати найближчий підклас, а не «перескакувати» на віддалений. Інакше не всі об’єкти підлягатимуть класифікації. І вона здійснюватиметься неправильно.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У процесі корекційного розвитку класифікації слід застосовувати вправи, під час яких формуються різні уміння, а саме: </w:t>
      </w:r>
    </w:p>
    <w:p w:rsidR="00D049D1" w:rsidRPr="00CA2AB3" w:rsidRDefault="00D049D1" w:rsidP="00D049D1">
      <w:pPr>
        <w:spacing w:after="0" w:line="360" w:lineRule="auto"/>
        <w:ind w:firstLine="708"/>
        <w:jc w:val="both"/>
        <w:rPr>
          <w:rFonts w:ascii="Times New Roman" w:hAnsi="Times New Roman"/>
          <w:b/>
          <w:i/>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w:t>
      </w:r>
      <w:r w:rsidRPr="00CA2AB3">
        <w:rPr>
          <w:rFonts w:ascii="Times New Roman" w:hAnsi="Times New Roman"/>
          <w:b/>
          <w:i/>
          <w:sz w:val="28"/>
          <w:szCs w:val="28"/>
        </w:rPr>
        <w:t xml:space="preserve">називати класифіковану групу об’єктів узагальнюючим словом-терміном. </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sz w:val="28"/>
          <w:szCs w:val="28"/>
        </w:rPr>
        <w:tab/>
        <w:t>Наприклад</w:t>
      </w:r>
      <w:r w:rsidRPr="00CA2AB3">
        <w:rPr>
          <w:rFonts w:ascii="Times New Roman" w:hAnsi="Times New Roman"/>
          <w:i/>
          <w:sz w:val="28"/>
          <w:szCs w:val="28"/>
        </w:rPr>
        <w:t>: рослини розподілено на три групи:</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ab/>
        <w:t>кульбаба ліщина береза</w:t>
      </w:r>
    </w:p>
    <w:p w:rsidR="00D049D1" w:rsidRPr="00CA2AB3" w:rsidRDefault="00D049D1" w:rsidP="00D049D1">
      <w:pPr>
        <w:spacing w:after="0" w:line="360" w:lineRule="auto"/>
        <w:ind w:firstLine="708"/>
        <w:jc w:val="both"/>
        <w:rPr>
          <w:rFonts w:ascii="Times New Roman" w:hAnsi="Times New Roman"/>
          <w:i/>
          <w:sz w:val="28"/>
          <w:szCs w:val="28"/>
        </w:rPr>
      </w:pPr>
      <w:r w:rsidRPr="00CA2AB3">
        <w:rPr>
          <w:rFonts w:ascii="Times New Roman" w:hAnsi="Times New Roman"/>
          <w:i/>
          <w:sz w:val="28"/>
          <w:szCs w:val="28"/>
        </w:rPr>
        <w:t xml:space="preserve"> ромашка калина сосна</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 xml:space="preserve"> </w:t>
      </w:r>
      <w:r w:rsidRPr="00CA2AB3">
        <w:rPr>
          <w:rFonts w:ascii="Times New Roman" w:hAnsi="Times New Roman"/>
          <w:i/>
          <w:sz w:val="28"/>
          <w:szCs w:val="28"/>
        </w:rPr>
        <w:tab/>
        <w:t>мак смородина тополя</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ab/>
        <w:t>Добери напис до кожної групи: а) дерева; б) кущі; в) трави.</w:t>
      </w:r>
    </w:p>
    <w:p w:rsidR="00D049D1" w:rsidRPr="00CA2AB3" w:rsidRDefault="00D049D1" w:rsidP="00D049D1">
      <w:pPr>
        <w:pStyle w:val="a7"/>
        <w:jc w:val="both"/>
        <w:rPr>
          <w:szCs w:val="28"/>
        </w:rPr>
      </w:pPr>
      <w:r w:rsidRPr="00CA2AB3">
        <w:rPr>
          <w:szCs w:val="28"/>
        </w:rPr>
        <w:tab/>
        <w:t xml:space="preserve">Складаючи такі вправи,  треба  враховувати, що об’єкти (їх кількість невелика), які вводяться у завдання, мають бути добре знайомі учням. Забагато об’єктів школярі неспроможні проаналізувати.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w:t>
      </w:r>
      <w:r w:rsidRPr="00CA2AB3">
        <w:rPr>
          <w:rFonts w:ascii="Times New Roman" w:hAnsi="Times New Roman"/>
          <w:b/>
          <w:i/>
          <w:sz w:val="28"/>
          <w:szCs w:val="28"/>
        </w:rPr>
        <w:t>вправи для формування вміння поділяти об’єкти за певною ознакою</w:t>
      </w:r>
      <w:r w:rsidRPr="00CA2AB3">
        <w:rPr>
          <w:rFonts w:ascii="Times New Roman" w:hAnsi="Times New Roman"/>
          <w:sz w:val="28"/>
          <w:szCs w:val="28"/>
        </w:rPr>
        <w:t xml:space="preserve">.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 xml:space="preserve">У них даються об’єкти, які потрібно класифікувати, та ознака класифікації. Наприклад: </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sz w:val="28"/>
          <w:szCs w:val="28"/>
        </w:rPr>
        <w:tab/>
      </w:r>
      <w:r w:rsidRPr="00CA2AB3">
        <w:rPr>
          <w:rFonts w:ascii="Times New Roman" w:hAnsi="Times New Roman"/>
          <w:i/>
          <w:sz w:val="28"/>
          <w:szCs w:val="28"/>
        </w:rPr>
        <w:t>Прочитай назви рослин: лугова гвоздика, тополя, жито, ялина, конвалія, береза.</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ab/>
        <w:t xml:space="preserve">Назви трав’янисті рослини. Назви дерева. </w:t>
      </w:r>
    </w:p>
    <w:p w:rsidR="00D049D1" w:rsidRPr="00CA2AB3" w:rsidRDefault="00D049D1" w:rsidP="00D049D1">
      <w:pPr>
        <w:pStyle w:val="a7"/>
        <w:jc w:val="both"/>
        <w:rPr>
          <w:szCs w:val="28"/>
        </w:rPr>
      </w:pPr>
      <w:r w:rsidRPr="00CA2AB3">
        <w:rPr>
          <w:szCs w:val="28"/>
        </w:rPr>
        <w:tab/>
        <w:t>Для того, щоб уникнути формального виконання завдання, учні мають пояснити зміст виділеної ознаки (які рослини називають трав’янистими, а які – деревами), чому конкретний об’єкт слід віднести до відповідної групи рослин.</w:t>
      </w:r>
    </w:p>
    <w:p w:rsidR="00D049D1" w:rsidRPr="00CA2AB3" w:rsidRDefault="00D049D1" w:rsidP="00D049D1">
      <w:pPr>
        <w:spacing w:after="0" w:line="360" w:lineRule="auto"/>
        <w:rPr>
          <w:rFonts w:ascii="Times New Roman" w:hAnsi="Times New Roman"/>
          <w:sz w:val="28"/>
          <w:szCs w:val="28"/>
          <w:highlight w:val="yellow"/>
        </w:rPr>
      </w:pPr>
      <w:r w:rsidRPr="00CA2AB3">
        <w:rPr>
          <w:rFonts w:ascii="Times New Roman" w:hAnsi="Times New Roman"/>
          <w:sz w:val="28"/>
          <w:szCs w:val="28"/>
        </w:rPr>
        <w:tab/>
      </w:r>
      <w:r w:rsidRPr="00CA2AB3">
        <w:rPr>
          <w:rFonts w:ascii="Times New Roman" w:hAnsi="Times New Roman"/>
          <w:sz w:val="28"/>
          <w:szCs w:val="28"/>
        </w:rPr>
        <w:sym w:font="Symbol" w:char="F0B7"/>
      </w:r>
      <w:r w:rsidRPr="00CA2AB3">
        <w:rPr>
          <w:rFonts w:ascii="Times New Roman" w:hAnsi="Times New Roman"/>
          <w:sz w:val="28"/>
          <w:szCs w:val="28"/>
        </w:rPr>
        <w:t xml:space="preserve">  </w:t>
      </w:r>
      <w:r w:rsidRPr="00CA2AB3">
        <w:rPr>
          <w:rFonts w:ascii="Times New Roman" w:hAnsi="Times New Roman"/>
          <w:b/>
          <w:i/>
          <w:sz w:val="28"/>
          <w:szCs w:val="28"/>
        </w:rPr>
        <w:t xml:space="preserve">вправи для формування вміння відносити конкретний об’єкт до родини (класу).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lastRenderedPageBreak/>
        <w:tab/>
        <w:t xml:space="preserve">У вправах дається перелік об’єктів, які потрібно віднести до відповідної родини (класу).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Наприклад.</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sz w:val="28"/>
          <w:szCs w:val="28"/>
        </w:rPr>
        <w:tab/>
      </w:r>
      <w:r w:rsidRPr="00CA2AB3">
        <w:rPr>
          <w:rFonts w:ascii="Times New Roman" w:hAnsi="Times New Roman"/>
          <w:i/>
          <w:sz w:val="28"/>
          <w:szCs w:val="28"/>
        </w:rPr>
        <w:t>Назви одним словом цих тварин:</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ab/>
        <w:t>а) соловей, грак, іволга – це ...</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ab/>
        <w:t>б) бджола, мурашка, попелиця – це ...</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ab/>
        <w:t>в) козуля, білка, лисиця – це ...</w:t>
      </w:r>
    </w:p>
    <w:p w:rsidR="00D049D1" w:rsidRPr="00CA2AB3" w:rsidRDefault="00D049D1" w:rsidP="00D049D1">
      <w:pPr>
        <w:spacing w:after="0" w:line="360" w:lineRule="auto"/>
        <w:ind w:firstLine="708"/>
        <w:jc w:val="both"/>
        <w:rPr>
          <w:rFonts w:ascii="Times New Roman" w:hAnsi="Times New Roman"/>
          <w:b/>
          <w:i/>
          <w:sz w:val="28"/>
          <w:szCs w:val="28"/>
        </w:rPr>
      </w:pPr>
      <w:r w:rsidRPr="00CA2AB3">
        <w:rPr>
          <w:rFonts w:ascii="Times New Roman" w:hAnsi="Times New Roman"/>
          <w:sz w:val="28"/>
          <w:szCs w:val="28"/>
        </w:rPr>
        <w:sym w:font="Symbol" w:char="F0B7"/>
      </w:r>
      <w:r w:rsidRPr="00CA2AB3">
        <w:rPr>
          <w:rFonts w:ascii="Times New Roman" w:hAnsi="Times New Roman"/>
          <w:sz w:val="28"/>
          <w:szCs w:val="28"/>
        </w:rPr>
        <w:t xml:space="preserve"> </w:t>
      </w:r>
      <w:r w:rsidRPr="00CA2AB3">
        <w:rPr>
          <w:rFonts w:ascii="Times New Roman" w:hAnsi="Times New Roman"/>
          <w:b/>
          <w:i/>
          <w:sz w:val="28"/>
          <w:szCs w:val="28"/>
        </w:rPr>
        <w:t>вправи для формування вміння визначати ознаку класифікації.</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Пропонуються об’єкти, які потрібно розподілити на групи. Наприклад:</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Ворона, сойка, чайка, лебідь, зозуля, журавель.</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ab/>
        <w:t xml:space="preserve">Для того, щоб виконати завдання, слід визначити ознаку класифікації («птахи  лісу» – «птахи водойми»). Для цього потрібно знати характерну ознаку кожного об’єкта та родини, до якої він належить, суть родово-видових відношень. Спочатку об’єкти, які класифікуються, бажано пред’являти в наочній формі. Зважаючи на недосконалий аналіз учнів, педагог допомагає характеризувати кожний об’єкт, виділяти його суттєву ознаку, визначати належність конкретного об’єкта до відповідної родини, робити висновок про можливість поділу об’єктів на відповідні родини. Поступово такі вправи слід ускладнювати. Нехай учні вчаться пояснювати, за якою ознакою проведено класифікацію. </w:t>
      </w:r>
    </w:p>
    <w:p w:rsidR="00D049D1" w:rsidRPr="00CA2AB3" w:rsidRDefault="00D049D1" w:rsidP="00D049D1">
      <w:pPr>
        <w:spacing w:after="0" w:line="360" w:lineRule="auto"/>
        <w:jc w:val="both"/>
        <w:rPr>
          <w:rFonts w:ascii="Times New Roman" w:hAnsi="Times New Roman"/>
          <w:sz w:val="28"/>
          <w:szCs w:val="28"/>
        </w:rPr>
      </w:pPr>
      <w:r w:rsidRPr="00CA2AB3">
        <w:rPr>
          <w:rFonts w:ascii="Times New Roman" w:hAnsi="Times New Roman"/>
          <w:sz w:val="28"/>
          <w:szCs w:val="28"/>
        </w:rPr>
        <w:t>Наприклад: Прочитай слова кожної групи. Поясни, чому об’єкти поділили саме в такий спосіб:</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жито  пшениця кукурудза;</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соняшник цукровий буряк льон-довгунець;</w:t>
      </w:r>
    </w:p>
    <w:p w:rsidR="00D049D1" w:rsidRPr="00CA2AB3" w:rsidRDefault="00D049D1" w:rsidP="00D049D1">
      <w:pPr>
        <w:spacing w:after="0" w:line="360" w:lineRule="auto"/>
        <w:jc w:val="both"/>
        <w:rPr>
          <w:rFonts w:ascii="Times New Roman" w:hAnsi="Times New Roman"/>
          <w:i/>
          <w:sz w:val="28"/>
          <w:szCs w:val="28"/>
        </w:rPr>
      </w:pPr>
      <w:r w:rsidRPr="00CA2AB3">
        <w:rPr>
          <w:rFonts w:ascii="Times New Roman" w:hAnsi="Times New Roman"/>
          <w:i/>
          <w:sz w:val="28"/>
          <w:szCs w:val="28"/>
        </w:rPr>
        <w:t>яблуня абрикоса  полуниці.</w:t>
      </w:r>
    </w:p>
    <w:p w:rsidR="00D049D1" w:rsidRPr="00CA2AB3" w:rsidRDefault="00D049D1" w:rsidP="00D049D1">
      <w:pPr>
        <w:spacing w:after="0" w:line="360" w:lineRule="auto"/>
        <w:jc w:val="both"/>
        <w:rPr>
          <w:rFonts w:ascii="Times New Roman" w:hAnsi="Times New Roman"/>
          <w:sz w:val="28"/>
          <w:szCs w:val="28"/>
        </w:rPr>
      </w:pPr>
      <w:r>
        <w:rPr>
          <w:rFonts w:ascii="Times New Roman" w:hAnsi="Times New Roman"/>
          <w:sz w:val="28"/>
          <w:szCs w:val="28"/>
        </w:rPr>
        <w:tab/>
      </w:r>
      <w:r w:rsidRPr="00CA2AB3">
        <w:rPr>
          <w:rFonts w:ascii="Times New Roman" w:hAnsi="Times New Roman"/>
          <w:b/>
          <w:i/>
          <w:sz w:val="28"/>
          <w:szCs w:val="28"/>
        </w:rPr>
        <w:t>У процесі корекційного розвитку уваги</w:t>
      </w:r>
      <w:r w:rsidRPr="00CA2AB3">
        <w:rPr>
          <w:rFonts w:ascii="Times New Roman" w:hAnsi="Times New Roman"/>
          <w:sz w:val="28"/>
          <w:szCs w:val="28"/>
        </w:rPr>
        <w:t xml:space="preserve"> враховуються такі особливості. </w:t>
      </w:r>
    </w:p>
    <w:p w:rsidR="00D049D1" w:rsidRPr="00CA2AB3" w:rsidRDefault="00D049D1" w:rsidP="00D049D1">
      <w:pPr>
        <w:pStyle w:val="a6"/>
        <w:spacing w:before="0" w:beforeAutospacing="0" w:after="0" w:afterAutospacing="0" w:line="360" w:lineRule="auto"/>
        <w:jc w:val="both"/>
        <w:rPr>
          <w:sz w:val="28"/>
          <w:szCs w:val="28"/>
          <w:lang w:val="uk-UA"/>
        </w:rPr>
      </w:pPr>
      <w:r w:rsidRPr="00CA2AB3">
        <w:rPr>
          <w:sz w:val="28"/>
          <w:szCs w:val="28"/>
          <w:lang w:val="uk-UA"/>
        </w:rPr>
        <w:tab/>
        <w:t>Рівень успішності дитини, продуктивність навчальної діяльності багато в чому залежить від рівня сформованості уваги.</w:t>
      </w:r>
      <w:r w:rsidRPr="00CA2AB3">
        <w:rPr>
          <w:sz w:val="28"/>
          <w:szCs w:val="28"/>
          <w:lang w:val="uk-UA"/>
        </w:rPr>
        <w:br/>
        <w:t xml:space="preserve">Виділяють три основних види уваги: мимовільна, довільна, післядовільна. Мимовільна увага виникає як би сама собою, без зусилля волі. Саме цей вид </w:t>
      </w:r>
      <w:r w:rsidRPr="00CA2AB3">
        <w:rPr>
          <w:sz w:val="28"/>
          <w:szCs w:val="28"/>
          <w:lang w:val="uk-UA"/>
        </w:rPr>
        <w:lastRenderedPageBreak/>
        <w:t xml:space="preserve">характерний для пізнавальної діяльності дітей із ЗПР першого року навчання. У свідомості дітей фіксується найбільш яскраве, емоційне. До кінця молодшого шкільного віку, в процесі гри, навчання, спілкування з дорослими та однолітками – розвивається довільна увага, виникнення якої вимагає від дитини вольових зусиль. Довільна увага характеризується тим, що дитина навчається робити не те, що хочеться, а те, що необхідно. Характерними ознаками післядовільної уваги, можна назвати виникнення  інтересу, захопленість справою, появу натхнення, які зазвичай знімають вольову напругу.  </w:t>
      </w:r>
    </w:p>
    <w:p w:rsidR="00D049D1" w:rsidRPr="00CA2AB3" w:rsidRDefault="00D049D1" w:rsidP="00D049D1">
      <w:pPr>
        <w:spacing w:after="0" w:line="360" w:lineRule="auto"/>
        <w:ind w:firstLine="720"/>
        <w:jc w:val="both"/>
        <w:rPr>
          <w:rFonts w:ascii="Times New Roman" w:hAnsi="Times New Roman"/>
          <w:sz w:val="28"/>
          <w:szCs w:val="28"/>
        </w:rPr>
      </w:pPr>
      <w:r w:rsidRPr="00CA2AB3">
        <w:rPr>
          <w:rFonts w:ascii="Times New Roman" w:hAnsi="Times New Roman"/>
          <w:sz w:val="28"/>
          <w:szCs w:val="28"/>
        </w:rPr>
        <w:t xml:space="preserve">Спостерігаючи за поведінкою дитини під час уроків, за поведінкою в школі, можна дізнатися, які види уваги переважають у навчальній діяльності. Крім цього, можна визначити і рівень розвитку властивостей уваги: </w:t>
      </w:r>
      <w:r w:rsidRPr="00CA2AB3">
        <w:rPr>
          <w:rFonts w:ascii="Cambria Math" w:hAnsi="Cambria Math" w:cs="Cambria Math"/>
          <w:sz w:val="28"/>
          <w:szCs w:val="28"/>
        </w:rPr>
        <w:t>​​</w:t>
      </w:r>
      <w:r w:rsidRPr="00CA2AB3">
        <w:rPr>
          <w:rFonts w:ascii="Times New Roman" w:hAnsi="Times New Roman"/>
          <w:sz w:val="28"/>
          <w:szCs w:val="28"/>
        </w:rPr>
        <w:t>об’єму, стійкості, розподілу, переключення. Про об’єм уваги дізнаються з того, скільки об’єктів дитина може свідомо утримати в своїй пам’яті за короткий проміжок часу. Стійкість уваги – здатність зберігати тривалий час зосередженість в діяльності, здатність відволіктися від усього стороннього. Протилежною властивістю до стійкості уваги є відволікання уваги.</w:t>
      </w:r>
      <w:r w:rsidRPr="00CA2AB3">
        <w:rPr>
          <w:rFonts w:ascii="Times New Roman" w:hAnsi="Times New Roman"/>
          <w:sz w:val="28"/>
          <w:szCs w:val="28"/>
        </w:rPr>
        <w:br/>
        <w:t>Розподіл уваги – вміння виконувати декілька видів діяльності за один і той же час. Переключення уваги – свідомий перехід від одного об’єкта до іншого. Швидкість переключення залежить від індивідуальних особливостей кожної дитини.</w:t>
      </w:r>
    </w:p>
    <w:p w:rsidR="00D049D1" w:rsidRPr="00CA2AB3" w:rsidRDefault="00D049D1" w:rsidP="00D049D1">
      <w:pPr>
        <w:spacing w:after="0" w:line="360" w:lineRule="auto"/>
        <w:ind w:firstLine="720"/>
        <w:jc w:val="both"/>
        <w:rPr>
          <w:rFonts w:ascii="Times New Roman" w:hAnsi="Times New Roman"/>
          <w:sz w:val="28"/>
          <w:szCs w:val="28"/>
        </w:rPr>
      </w:pPr>
      <w:r w:rsidRPr="00CA2AB3">
        <w:rPr>
          <w:rFonts w:ascii="Times New Roman" w:hAnsi="Times New Roman"/>
          <w:b/>
          <w:sz w:val="28"/>
          <w:szCs w:val="28"/>
        </w:rPr>
        <w:t xml:space="preserve"> </w:t>
      </w:r>
      <w:r w:rsidRPr="00CA2AB3">
        <w:rPr>
          <w:rFonts w:ascii="Times New Roman" w:hAnsi="Times New Roman"/>
          <w:sz w:val="28"/>
          <w:szCs w:val="28"/>
        </w:rPr>
        <w:t>На початку систематичного навчання у дітей із ЗПР виявляється несформованою увага, відзначаються нестійкість, неуважність, низька концентрація, труднощі переключення. Особливості уваги дітей із ЗПР першого року навчання виявляються в тому, що вона викликається зовні привабливими предметами. Увага зберігається доти, доки зберігається інтерес до сприйманих предметів, подій, людей. Увага у цьому віці рідко виникає під впливом будь-якої</w:t>
      </w:r>
      <w:r w:rsidRPr="00CA2AB3">
        <w:rPr>
          <w:rStyle w:val="hps"/>
          <w:rFonts w:ascii="Times New Roman" w:hAnsi="Times New Roman"/>
          <w:sz w:val="28"/>
          <w:szCs w:val="28"/>
        </w:rPr>
        <w:t xml:space="preserve"> поставленої</w:t>
      </w:r>
      <w:r w:rsidRPr="00CA2AB3">
        <w:rPr>
          <w:rFonts w:ascii="Times New Roman" w:hAnsi="Times New Roman"/>
          <w:sz w:val="28"/>
          <w:szCs w:val="28"/>
        </w:rPr>
        <w:t xml:space="preserve"> </w:t>
      </w:r>
      <w:r w:rsidRPr="00CA2AB3">
        <w:rPr>
          <w:rStyle w:val="hps"/>
          <w:rFonts w:ascii="Times New Roman" w:hAnsi="Times New Roman"/>
          <w:sz w:val="28"/>
          <w:szCs w:val="28"/>
        </w:rPr>
        <w:t>мети.</w:t>
      </w:r>
      <w:r w:rsidRPr="00CA2AB3">
        <w:rPr>
          <w:rFonts w:ascii="Times New Roman" w:hAnsi="Times New Roman"/>
          <w:sz w:val="28"/>
          <w:szCs w:val="28"/>
        </w:rPr>
        <w:t xml:space="preserve"> Діти із ЗПР першого року навчання зосереджують увагу на привабливих картинках зазвичай на 12-20 секунд. Час зосередження у них у 1,5 – 2 рази менше, ніж у їх однолітків з </w:t>
      </w:r>
      <w:r w:rsidRPr="00CA2AB3">
        <w:rPr>
          <w:rFonts w:ascii="Times New Roman" w:hAnsi="Times New Roman"/>
          <w:sz w:val="28"/>
          <w:szCs w:val="28"/>
        </w:rPr>
        <w:lastRenderedPageBreak/>
        <w:t xml:space="preserve">нормальним розвитком. Тобто, увага у цих дітей </w:t>
      </w:r>
      <w:r w:rsidRPr="00CA2AB3">
        <w:rPr>
          <w:rStyle w:val="hps"/>
          <w:rFonts w:ascii="Times New Roman" w:hAnsi="Times New Roman"/>
          <w:sz w:val="28"/>
          <w:szCs w:val="28"/>
        </w:rPr>
        <w:t>є</w:t>
      </w:r>
      <w:r w:rsidRPr="00CA2AB3">
        <w:rPr>
          <w:rFonts w:ascii="Times New Roman" w:hAnsi="Times New Roman"/>
          <w:sz w:val="28"/>
          <w:szCs w:val="28"/>
        </w:rPr>
        <w:t xml:space="preserve"> мимовільною. Зниження здатності розподіляти і концентрувати увагу особливо виявляється в умовах, коли виконання завдання здійснюється при наявності одночасно діючих мовних подразників, що мають для дітей значний смисловий і емоційний зміст.</w:t>
      </w:r>
    </w:p>
    <w:p w:rsidR="00D049D1" w:rsidRPr="00CA2AB3" w:rsidRDefault="00D049D1" w:rsidP="00D049D1">
      <w:pPr>
        <w:spacing w:after="0" w:line="360" w:lineRule="auto"/>
        <w:ind w:firstLine="720"/>
        <w:jc w:val="both"/>
        <w:rPr>
          <w:rStyle w:val="hps"/>
          <w:rFonts w:ascii="Times New Roman" w:hAnsi="Times New Roman"/>
          <w:sz w:val="28"/>
          <w:szCs w:val="28"/>
        </w:rPr>
      </w:pPr>
      <w:r w:rsidRPr="00CA2AB3">
        <w:rPr>
          <w:rStyle w:val="hps"/>
          <w:rFonts w:ascii="Times New Roman" w:hAnsi="Times New Roman"/>
          <w:sz w:val="28"/>
          <w:szCs w:val="28"/>
        </w:rPr>
        <w:t xml:space="preserve">Недоліки організації уваги обумовлені слабким розвитком інтелектуальної активності дітей, недосконалістю навичок і умінь самоконтролю, недостатнім розвитком почуття відповідальності </w:t>
      </w:r>
      <w:r w:rsidR="00620883">
        <w:rPr>
          <w:rStyle w:val="hps"/>
          <w:rFonts w:ascii="Times New Roman" w:hAnsi="Times New Roman"/>
          <w:sz w:val="28"/>
          <w:szCs w:val="28"/>
        </w:rPr>
        <w:t>й</w:t>
      </w:r>
      <w:r w:rsidRPr="00CA2AB3">
        <w:rPr>
          <w:rStyle w:val="hps"/>
          <w:rFonts w:ascii="Times New Roman" w:hAnsi="Times New Roman"/>
          <w:sz w:val="28"/>
          <w:szCs w:val="28"/>
        </w:rPr>
        <w:t xml:space="preserve"> інтересу до навчання. У дітей із ЗПР цього вікового періоду спостерігається зниження здатності контролювати і концентрувати увагу, відзначається нерівномірність і сповільненість розвитку уваги та широкий діапазон індивідуальних розходжень. Так, в одних дітей максимальне напруження уваги і найбільш висока працездатність виявляються на початку уроку, а в інших – після, тобто їм необхідний додатковий період для включення в діяльність.</w:t>
      </w:r>
    </w:p>
    <w:p w:rsidR="00D049D1" w:rsidRPr="00CA2AB3" w:rsidRDefault="00D049D1" w:rsidP="00D049D1">
      <w:pPr>
        <w:spacing w:after="0" w:line="360" w:lineRule="auto"/>
        <w:ind w:firstLine="720"/>
        <w:jc w:val="both"/>
        <w:rPr>
          <w:rFonts w:ascii="Times New Roman" w:hAnsi="Times New Roman"/>
          <w:sz w:val="28"/>
          <w:szCs w:val="28"/>
        </w:rPr>
      </w:pPr>
      <w:r w:rsidRPr="00CA2AB3">
        <w:rPr>
          <w:rFonts w:ascii="Times New Roman" w:hAnsi="Times New Roman"/>
          <w:sz w:val="28"/>
          <w:szCs w:val="28"/>
        </w:rPr>
        <w:t>При затримці психічного розвитку недостатній рівень уваги є однією з істотних і помітних особливостей пізнавальної діяльності. У школярів третього року навчання спостерігається розсіювання уваги, часті відволікання, нездатність зосереджуватися на навчальному матеріалі більше 10 хвилин, періодичність в зосередженні. У більшості учнів ослаблена увага до вербальної інформації, навіть під час цікавої, емоційної розповіді ці діти починають відволікатися на зовнішні подразнити, справи, втрачають суть розповіді. Неможливість зосередитися на завданні викликає у одних роздратування, у інших – категоричну відмову від роботи, особливо, якщо це новий матеріал. Як наслідок у дітей розвивається крайня невпевненість у власних силах, незадоволення навчальною діяльністю.</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t xml:space="preserve">Корекцію уваги успішніше проводити в процесі групової роботи – групової взаємодії дітей у грі або на уроці. Крім того, ці заняття може проводити не лише психолог, а й учитель під час уроку. </w:t>
      </w:r>
    </w:p>
    <w:p w:rsidR="00D049D1" w:rsidRPr="00CA2AB3" w:rsidRDefault="00D049D1" w:rsidP="00D049D1">
      <w:pPr>
        <w:spacing w:after="0" w:line="360" w:lineRule="auto"/>
        <w:ind w:firstLine="708"/>
        <w:jc w:val="both"/>
        <w:rPr>
          <w:rFonts w:ascii="Times New Roman" w:hAnsi="Times New Roman"/>
          <w:sz w:val="28"/>
          <w:szCs w:val="28"/>
        </w:rPr>
      </w:pPr>
      <w:r w:rsidRPr="00CA2AB3">
        <w:rPr>
          <w:rFonts w:ascii="Times New Roman" w:hAnsi="Times New Roman"/>
          <w:sz w:val="28"/>
          <w:szCs w:val="28"/>
        </w:rPr>
        <w:lastRenderedPageBreak/>
        <w:t xml:space="preserve">Дослідження психологів і педагогів свідчать, що різні властивості уваги не однаково впливають на успішність навчання дітей з різних предметів. Наприклад, у процесі вивчення математики провідним буде </w:t>
      </w:r>
      <w:r>
        <w:rPr>
          <w:rFonts w:ascii="Times New Roman" w:hAnsi="Times New Roman"/>
          <w:sz w:val="28"/>
          <w:szCs w:val="28"/>
        </w:rPr>
        <w:t xml:space="preserve"> обсяг уваги. Успішність опанування українською мовою</w:t>
      </w:r>
      <w:r w:rsidRPr="00CA2AB3">
        <w:rPr>
          <w:rFonts w:ascii="Times New Roman" w:hAnsi="Times New Roman"/>
          <w:sz w:val="28"/>
          <w:szCs w:val="28"/>
        </w:rPr>
        <w:t xml:space="preserve"> пов’язана з точністю розподілу уваги, навчання читанню зі стійкістю уваги. </w:t>
      </w:r>
      <w:r>
        <w:rPr>
          <w:rFonts w:ascii="Times New Roman" w:hAnsi="Times New Roman"/>
          <w:sz w:val="28"/>
          <w:szCs w:val="28"/>
        </w:rPr>
        <w:t xml:space="preserve"> Такі </w:t>
      </w:r>
      <w:r w:rsidRPr="00CA2AB3">
        <w:rPr>
          <w:rFonts w:ascii="Times New Roman" w:hAnsi="Times New Roman"/>
          <w:sz w:val="28"/>
          <w:szCs w:val="28"/>
        </w:rPr>
        <w:t xml:space="preserve">дані важливі під час організації психокорекцій них занять і добору психотехнічних прийомів. Наприклад, для формування розподілу уваги дітям можна пропонувати тексти, а для розвитку обсягу – цифри і математичні задачі. </w:t>
      </w:r>
    </w:p>
    <w:p w:rsidR="00D049D1" w:rsidRDefault="00D049D1" w:rsidP="00D049D1">
      <w:pPr>
        <w:spacing w:after="0" w:line="360" w:lineRule="auto"/>
        <w:ind w:firstLine="708"/>
        <w:jc w:val="both"/>
        <w:rPr>
          <w:rFonts w:ascii="Times New Roman" w:hAnsi="Times New Roman"/>
          <w:sz w:val="28"/>
          <w:szCs w:val="28"/>
        </w:rPr>
      </w:pPr>
    </w:p>
    <w:p w:rsidR="00D049D1" w:rsidRPr="009F2011" w:rsidRDefault="00D049D1" w:rsidP="00D049D1">
      <w:pPr>
        <w:spacing w:after="0" w:line="360" w:lineRule="auto"/>
        <w:ind w:firstLine="708"/>
        <w:jc w:val="both"/>
        <w:rPr>
          <w:rFonts w:ascii="Times New Roman" w:hAnsi="Times New Roman"/>
          <w:b/>
          <w:sz w:val="28"/>
          <w:szCs w:val="28"/>
        </w:rPr>
      </w:pPr>
      <w:r w:rsidRPr="009F2011">
        <w:rPr>
          <w:rFonts w:ascii="Times New Roman" w:hAnsi="Times New Roman"/>
          <w:b/>
          <w:sz w:val="28"/>
          <w:szCs w:val="28"/>
        </w:rPr>
        <w:t>Рекомендована література</w:t>
      </w:r>
    </w:p>
    <w:p w:rsidR="00D049D1" w:rsidRPr="00761C50" w:rsidRDefault="00D049D1" w:rsidP="00D049D1">
      <w:pPr>
        <w:spacing w:after="0" w:line="360" w:lineRule="auto"/>
        <w:jc w:val="both"/>
        <w:rPr>
          <w:rFonts w:ascii="Times New Roman" w:hAnsi="Times New Roman"/>
          <w:sz w:val="28"/>
          <w:szCs w:val="28"/>
        </w:rPr>
      </w:pPr>
      <w:r>
        <w:rPr>
          <w:rFonts w:ascii="Times New Roman" w:hAnsi="Times New Roman"/>
          <w:sz w:val="28"/>
          <w:szCs w:val="28"/>
        </w:rPr>
        <w:t xml:space="preserve">1. </w:t>
      </w:r>
      <w:r w:rsidRPr="00761C50">
        <w:rPr>
          <w:rFonts w:ascii="Times New Roman" w:hAnsi="Times New Roman"/>
          <w:sz w:val="28"/>
          <w:szCs w:val="28"/>
          <w:lang w:val="ru-RU"/>
        </w:rPr>
        <w:t>Актуальные проблемы диагностики задержки психического развития детей./ Под ред. Лебединской К.С. – М.: Педагогика, 1982. – 128с.</w:t>
      </w:r>
    </w:p>
    <w:p w:rsidR="00D049D1" w:rsidRPr="00761C50" w:rsidRDefault="00D049D1" w:rsidP="00D049D1">
      <w:pPr>
        <w:spacing w:after="0" w:line="360" w:lineRule="auto"/>
        <w:jc w:val="both"/>
        <w:rPr>
          <w:rFonts w:ascii="Times New Roman" w:hAnsi="Times New Roman"/>
          <w:b/>
          <w:sz w:val="28"/>
          <w:szCs w:val="28"/>
        </w:rPr>
      </w:pPr>
      <w:r>
        <w:rPr>
          <w:rFonts w:ascii="Times New Roman" w:hAnsi="Times New Roman"/>
          <w:sz w:val="28"/>
          <w:szCs w:val="28"/>
        </w:rPr>
        <w:t xml:space="preserve">2.  </w:t>
      </w:r>
      <w:r w:rsidRPr="00CA2AB3">
        <w:rPr>
          <w:rFonts w:ascii="Times New Roman" w:hAnsi="Times New Roman"/>
          <w:sz w:val="28"/>
          <w:szCs w:val="28"/>
        </w:rPr>
        <w:t>Барташнікова І.А., Барташніков О.О. Розвиток наочно-образного та логіч</w:t>
      </w:r>
      <w:r w:rsidRPr="00CA2AB3">
        <w:rPr>
          <w:rFonts w:ascii="Times New Roman" w:hAnsi="Times New Roman"/>
          <w:sz w:val="28"/>
          <w:szCs w:val="28"/>
        </w:rPr>
        <w:softHyphen/>
        <w:t>ного мислення у дітей 5-7 років. – Тернопіль: Богдан, 1998. – 89 с.]</w:t>
      </w:r>
    </w:p>
    <w:p w:rsidR="00D049D1" w:rsidRDefault="00D049D1" w:rsidP="00D049D1">
      <w:pPr>
        <w:tabs>
          <w:tab w:val="left" w:pos="0"/>
        </w:tabs>
        <w:suppressAutoHyphens/>
        <w:spacing w:after="0" w:line="360" w:lineRule="auto"/>
        <w:jc w:val="both"/>
        <w:rPr>
          <w:rFonts w:ascii="Times New Roman" w:hAnsi="Times New Roman"/>
          <w:sz w:val="28"/>
          <w:szCs w:val="28"/>
        </w:rPr>
      </w:pPr>
      <w:r>
        <w:rPr>
          <w:rFonts w:ascii="Times New Roman" w:hAnsi="Times New Roman"/>
          <w:sz w:val="28"/>
          <w:szCs w:val="28"/>
        </w:rPr>
        <w:t>3.</w:t>
      </w:r>
      <w:r w:rsidRPr="00761C50">
        <w:rPr>
          <w:rFonts w:ascii="Times New Roman" w:hAnsi="Times New Roman"/>
          <w:sz w:val="28"/>
          <w:szCs w:val="28"/>
        </w:rPr>
        <w:t xml:space="preserve">Блинова Л.Н. Диагностика и коррекция в образовании детей с </w:t>
      </w:r>
    </w:p>
    <w:p w:rsidR="00D049D1" w:rsidRDefault="00D049D1" w:rsidP="00D049D1">
      <w:pPr>
        <w:tabs>
          <w:tab w:val="left" w:pos="0"/>
        </w:tabs>
        <w:suppressAutoHyphens/>
        <w:spacing w:after="0" w:line="360" w:lineRule="auto"/>
        <w:jc w:val="both"/>
        <w:rPr>
          <w:sz w:val="28"/>
          <w:szCs w:val="28"/>
        </w:rPr>
      </w:pPr>
      <w:proofErr w:type="spellStart"/>
      <w:r w:rsidRPr="00761C50">
        <w:rPr>
          <w:rFonts w:ascii="Times New Roman" w:hAnsi="Times New Roman"/>
          <w:sz w:val="28"/>
          <w:szCs w:val="28"/>
        </w:rPr>
        <w:t>задерж</w:t>
      </w:r>
      <w:r>
        <w:rPr>
          <w:rFonts w:ascii="Times New Roman" w:hAnsi="Times New Roman"/>
          <w:sz w:val="28"/>
          <w:szCs w:val="28"/>
        </w:rPr>
        <w:t>кой</w:t>
      </w:r>
      <w:proofErr w:type="spellEnd"/>
      <w:r>
        <w:rPr>
          <w:rFonts w:ascii="Times New Roman" w:hAnsi="Times New Roman"/>
          <w:sz w:val="28"/>
          <w:szCs w:val="28"/>
        </w:rPr>
        <w:t xml:space="preserve"> </w:t>
      </w:r>
      <w:r w:rsidRPr="00761C50">
        <w:rPr>
          <w:rFonts w:ascii="Times New Roman" w:hAnsi="Times New Roman"/>
          <w:sz w:val="28"/>
          <w:szCs w:val="28"/>
        </w:rPr>
        <w:t xml:space="preserve"> </w:t>
      </w:r>
      <w:proofErr w:type="spellStart"/>
      <w:r w:rsidRPr="00761C50">
        <w:rPr>
          <w:rFonts w:ascii="Times New Roman" w:hAnsi="Times New Roman"/>
          <w:sz w:val="28"/>
          <w:szCs w:val="28"/>
        </w:rPr>
        <w:t>психического</w:t>
      </w:r>
      <w:proofErr w:type="spellEnd"/>
      <w:r w:rsidRPr="00761C50">
        <w:rPr>
          <w:rFonts w:ascii="Times New Roman" w:hAnsi="Times New Roman"/>
          <w:sz w:val="28"/>
          <w:szCs w:val="28"/>
        </w:rPr>
        <w:t xml:space="preserve"> </w:t>
      </w:r>
      <w:proofErr w:type="spellStart"/>
      <w:r w:rsidRPr="00761C50">
        <w:rPr>
          <w:rFonts w:ascii="Times New Roman" w:hAnsi="Times New Roman"/>
          <w:sz w:val="28"/>
          <w:szCs w:val="28"/>
        </w:rPr>
        <w:t>развития</w:t>
      </w:r>
      <w:proofErr w:type="spellEnd"/>
      <w:r w:rsidRPr="00761C50">
        <w:rPr>
          <w:rFonts w:ascii="Times New Roman" w:hAnsi="Times New Roman"/>
          <w:sz w:val="28"/>
          <w:szCs w:val="28"/>
        </w:rPr>
        <w:t>. – М.: Академия, 2001. – 136 с.</w:t>
      </w:r>
      <w:r w:rsidRPr="009372A9">
        <w:rPr>
          <w:sz w:val="28"/>
          <w:szCs w:val="28"/>
        </w:rPr>
        <w:t xml:space="preserve"> </w:t>
      </w:r>
    </w:p>
    <w:p w:rsidR="00D049D1" w:rsidRPr="009372A9" w:rsidRDefault="00D049D1" w:rsidP="00D049D1">
      <w:pPr>
        <w:tabs>
          <w:tab w:val="left" w:pos="0"/>
        </w:tabs>
        <w:suppressAutoHyphens/>
        <w:spacing w:after="0" w:line="360" w:lineRule="auto"/>
        <w:jc w:val="both"/>
        <w:rPr>
          <w:rFonts w:ascii="Times New Roman" w:hAnsi="Times New Roman"/>
          <w:sz w:val="28"/>
          <w:szCs w:val="28"/>
        </w:rPr>
      </w:pPr>
      <w:r>
        <w:rPr>
          <w:sz w:val="28"/>
          <w:szCs w:val="28"/>
        </w:rPr>
        <w:t xml:space="preserve">4. </w:t>
      </w:r>
      <w:r w:rsidRPr="009372A9">
        <w:rPr>
          <w:rFonts w:ascii="Times New Roman" w:hAnsi="Times New Roman"/>
          <w:sz w:val="28"/>
          <w:szCs w:val="28"/>
        </w:rPr>
        <w:t>Методика діагностики відхилень у розумовому розвитку молодших школярів та старших дошкільників. /Стадненко Н.М. та ін. «Абетка» м. Камянець-Подільський, 1998. – 144 с.</w:t>
      </w:r>
    </w:p>
    <w:p w:rsidR="00D049D1" w:rsidRDefault="00D049D1" w:rsidP="00D049D1">
      <w:pPr>
        <w:tabs>
          <w:tab w:val="left" w:pos="0"/>
        </w:tabs>
        <w:suppressAutoHyphens/>
        <w:spacing w:after="0" w:line="360" w:lineRule="auto"/>
        <w:jc w:val="both"/>
        <w:rPr>
          <w:rFonts w:ascii="Times New Roman" w:hAnsi="Times New Roman"/>
          <w:sz w:val="28"/>
          <w:szCs w:val="28"/>
        </w:rPr>
      </w:pPr>
      <w:r>
        <w:rPr>
          <w:rFonts w:ascii="Times New Roman" w:hAnsi="Times New Roman"/>
          <w:sz w:val="28"/>
          <w:szCs w:val="28"/>
        </w:rPr>
        <w:t>5</w:t>
      </w:r>
      <w:r w:rsidRPr="00761C50">
        <w:rPr>
          <w:rFonts w:ascii="Times New Roman" w:hAnsi="Times New Roman"/>
          <w:sz w:val="28"/>
          <w:szCs w:val="28"/>
        </w:rPr>
        <w:t>.</w:t>
      </w:r>
      <w:r>
        <w:rPr>
          <w:rFonts w:ascii="Times New Roman" w:hAnsi="Times New Roman"/>
          <w:sz w:val="28"/>
          <w:szCs w:val="28"/>
        </w:rPr>
        <w:t xml:space="preserve"> </w:t>
      </w:r>
      <w:r w:rsidRPr="00761C50">
        <w:rPr>
          <w:rFonts w:ascii="Times New Roman" w:hAnsi="Times New Roman"/>
          <w:sz w:val="28"/>
          <w:szCs w:val="28"/>
        </w:rPr>
        <w:t>Нікітін Б.П. Сходинки творчості або розвиваючі ігри. – К.:</w:t>
      </w:r>
      <w:r>
        <w:rPr>
          <w:rFonts w:ascii="Times New Roman" w:hAnsi="Times New Roman"/>
          <w:sz w:val="28"/>
          <w:szCs w:val="28"/>
        </w:rPr>
        <w:t xml:space="preserve"> Рад. шк., </w:t>
      </w:r>
    </w:p>
    <w:p w:rsidR="00D049D1" w:rsidRPr="00761C50" w:rsidRDefault="00D049D1" w:rsidP="00D049D1">
      <w:pPr>
        <w:tabs>
          <w:tab w:val="left" w:pos="0"/>
        </w:tabs>
        <w:suppressAutoHyphens/>
        <w:spacing w:after="0" w:line="360" w:lineRule="auto"/>
        <w:jc w:val="both"/>
        <w:rPr>
          <w:rFonts w:ascii="Times New Roman" w:hAnsi="Times New Roman"/>
          <w:sz w:val="28"/>
          <w:szCs w:val="28"/>
        </w:rPr>
      </w:pPr>
      <w:r w:rsidRPr="00761C50">
        <w:rPr>
          <w:rFonts w:ascii="Times New Roman" w:hAnsi="Times New Roman"/>
          <w:sz w:val="28"/>
          <w:szCs w:val="28"/>
        </w:rPr>
        <w:t>1991. – 144 с.</w:t>
      </w:r>
    </w:p>
    <w:p w:rsidR="00D049D1" w:rsidRDefault="00D049D1" w:rsidP="00D049D1">
      <w:pPr>
        <w:tabs>
          <w:tab w:val="left" w:pos="0"/>
        </w:tabs>
        <w:suppressAutoHyphens/>
        <w:spacing w:after="0" w:line="360" w:lineRule="auto"/>
        <w:jc w:val="both"/>
        <w:rPr>
          <w:rFonts w:ascii="Times New Roman" w:hAnsi="Times New Roman"/>
          <w:sz w:val="28"/>
          <w:szCs w:val="28"/>
          <w:lang w:val="ru-RU"/>
        </w:rPr>
      </w:pPr>
      <w:r>
        <w:rPr>
          <w:rFonts w:ascii="Times New Roman" w:hAnsi="Times New Roman"/>
          <w:sz w:val="28"/>
          <w:szCs w:val="28"/>
        </w:rPr>
        <w:t>6.</w:t>
      </w:r>
      <w:r w:rsidRPr="00761C50">
        <w:rPr>
          <w:rFonts w:ascii="Times New Roman" w:hAnsi="Times New Roman"/>
          <w:sz w:val="28"/>
          <w:szCs w:val="28"/>
        </w:rPr>
        <w:t xml:space="preserve"> Никишина В.Б. Практическая психология в работе с </w:t>
      </w:r>
      <w:proofErr w:type="spellStart"/>
      <w:r w:rsidRPr="00761C50">
        <w:rPr>
          <w:rFonts w:ascii="Times New Roman" w:hAnsi="Times New Roman"/>
          <w:sz w:val="28"/>
          <w:szCs w:val="28"/>
        </w:rPr>
        <w:t>детьми</w:t>
      </w:r>
      <w:proofErr w:type="spellEnd"/>
      <w:r w:rsidRPr="00761C50">
        <w:rPr>
          <w:rFonts w:ascii="Times New Roman" w:hAnsi="Times New Roman"/>
          <w:sz w:val="28"/>
          <w:szCs w:val="28"/>
        </w:rPr>
        <w:t xml:space="preserve"> с </w:t>
      </w:r>
      <w:proofErr w:type="spellStart"/>
      <w:r w:rsidRPr="00761C50">
        <w:rPr>
          <w:rFonts w:ascii="Times New Roman" w:hAnsi="Times New Roman"/>
          <w:sz w:val="28"/>
          <w:szCs w:val="28"/>
        </w:rPr>
        <w:t>задержкой</w:t>
      </w:r>
      <w:proofErr w:type="spellEnd"/>
      <w:r w:rsidRPr="00761C50">
        <w:rPr>
          <w:rFonts w:ascii="Times New Roman" w:hAnsi="Times New Roman"/>
          <w:sz w:val="28"/>
          <w:szCs w:val="28"/>
        </w:rPr>
        <w:t xml:space="preserve"> </w:t>
      </w:r>
      <w:proofErr w:type="spellStart"/>
      <w:r w:rsidRPr="00761C50">
        <w:rPr>
          <w:rFonts w:ascii="Times New Roman" w:hAnsi="Times New Roman"/>
          <w:sz w:val="28"/>
          <w:szCs w:val="28"/>
        </w:rPr>
        <w:t>психического</w:t>
      </w:r>
      <w:proofErr w:type="spellEnd"/>
      <w:r w:rsidRPr="00761C50">
        <w:rPr>
          <w:rFonts w:ascii="Times New Roman" w:hAnsi="Times New Roman"/>
          <w:sz w:val="28"/>
          <w:szCs w:val="28"/>
        </w:rPr>
        <w:t xml:space="preserve"> </w:t>
      </w:r>
      <w:proofErr w:type="spellStart"/>
      <w:r w:rsidRPr="00761C50">
        <w:rPr>
          <w:rFonts w:ascii="Times New Roman" w:hAnsi="Times New Roman"/>
          <w:sz w:val="28"/>
          <w:szCs w:val="28"/>
        </w:rPr>
        <w:t>развития</w:t>
      </w:r>
      <w:proofErr w:type="spellEnd"/>
      <w:r w:rsidRPr="00761C50">
        <w:rPr>
          <w:rFonts w:ascii="Times New Roman" w:hAnsi="Times New Roman"/>
          <w:sz w:val="28"/>
          <w:szCs w:val="28"/>
        </w:rPr>
        <w:t>. – М.: ВЛАДОС, 2003. – 128 с.</w:t>
      </w:r>
    </w:p>
    <w:p w:rsidR="00D049D1" w:rsidRDefault="00D049D1" w:rsidP="00D049D1">
      <w:pPr>
        <w:tabs>
          <w:tab w:val="left" w:pos="0"/>
        </w:tabs>
        <w:suppressAutoHyphens/>
        <w:spacing w:after="0" w:line="360" w:lineRule="auto"/>
        <w:jc w:val="both"/>
        <w:rPr>
          <w:rFonts w:ascii="Times New Roman" w:hAnsi="Times New Roman"/>
          <w:sz w:val="28"/>
          <w:szCs w:val="28"/>
          <w:lang w:val="ru-RU"/>
        </w:rPr>
      </w:pPr>
      <w:r>
        <w:rPr>
          <w:rFonts w:ascii="Times New Roman" w:hAnsi="Times New Roman"/>
          <w:sz w:val="28"/>
          <w:szCs w:val="28"/>
          <w:lang w:val="ru-RU"/>
        </w:rPr>
        <w:t xml:space="preserve">6. </w:t>
      </w:r>
      <w:proofErr w:type="spellStart"/>
      <w:r>
        <w:rPr>
          <w:rFonts w:ascii="Times New Roman" w:hAnsi="Times New Roman"/>
          <w:sz w:val="28"/>
          <w:szCs w:val="28"/>
          <w:lang w:val="ru-RU"/>
        </w:rPr>
        <w:t>Овчарова</w:t>
      </w:r>
      <w:proofErr w:type="spellEnd"/>
      <w:r>
        <w:rPr>
          <w:rFonts w:ascii="Times New Roman" w:hAnsi="Times New Roman"/>
          <w:sz w:val="28"/>
          <w:szCs w:val="28"/>
          <w:lang w:val="ru-RU"/>
        </w:rPr>
        <w:t xml:space="preserve"> Р.В. Практическая психология в начальной школе. </w:t>
      </w:r>
      <w:proofErr w:type="gramStart"/>
      <w:r>
        <w:rPr>
          <w:rFonts w:ascii="Times New Roman" w:hAnsi="Times New Roman"/>
          <w:sz w:val="28"/>
          <w:szCs w:val="28"/>
          <w:lang w:val="ru-RU"/>
        </w:rPr>
        <w:t>–М</w:t>
      </w:r>
      <w:proofErr w:type="gramEnd"/>
      <w:r>
        <w:rPr>
          <w:rFonts w:ascii="Times New Roman" w:hAnsi="Times New Roman"/>
          <w:sz w:val="28"/>
          <w:szCs w:val="28"/>
          <w:lang w:val="ru-RU"/>
        </w:rPr>
        <w:t>.: ТЦ Сфера, 2002.-240 с.</w:t>
      </w:r>
    </w:p>
    <w:p w:rsidR="00D049D1" w:rsidRDefault="00D049D1" w:rsidP="00D049D1">
      <w:pPr>
        <w:tabs>
          <w:tab w:val="left" w:pos="0"/>
        </w:tabs>
        <w:suppressAutoHyphens/>
        <w:spacing w:after="0" w:line="360" w:lineRule="auto"/>
        <w:jc w:val="both"/>
        <w:rPr>
          <w:rFonts w:ascii="Times New Roman" w:hAnsi="Times New Roman"/>
          <w:sz w:val="28"/>
          <w:szCs w:val="28"/>
          <w:lang w:val="ru-RU"/>
        </w:rPr>
      </w:pPr>
      <w:bookmarkStart w:id="0" w:name="_GoBack"/>
      <w:bookmarkEnd w:id="0"/>
      <w:r>
        <w:rPr>
          <w:rFonts w:ascii="Times New Roman" w:hAnsi="Times New Roman"/>
          <w:sz w:val="28"/>
          <w:szCs w:val="28"/>
          <w:lang w:val="ru-RU"/>
        </w:rPr>
        <w:t xml:space="preserve">7. </w:t>
      </w:r>
      <w:r w:rsidRPr="009372A9">
        <w:rPr>
          <w:rFonts w:ascii="Times New Roman" w:hAnsi="Times New Roman"/>
          <w:sz w:val="28"/>
          <w:szCs w:val="28"/>
        </w:rPr>
        <w:t xml:space="preserve">Психология детей с задержкой психического развития. </w:t>
      </w:r>
      <w:proofErr w:type="spellStart"/>
      <w:r w:rsidRPr="009372A9">
        <w:rPr>
          <w:rFonts w:ascii="Times New Roman" w:hAnsi="Times New Roman"/>
          <w:sz w:val="28"/>
          <w:szCs w:val="28"/>
        </w:rPr>
        <w:t>Хрестоматия</w:t>
      </w:r>
      <w:proofErr w:type="spellEnd"/>
      <w:r w:rsidRPr="009372A9">
        <w:rPr>
          <w:rFonts w:ascii="Times New Roman" w:hAnsi="Times New Roman"/>
          <w:sz w:val="28"/>
          <w:szCs w:val="28"/>
        </w:rPr>
        <w:t xml:space="preserve">: </w:t>
      </w:r>
      <w:proofErr w:type="spellStart"/>
      <w:r w:rsidRPr="009372A9">
        <w:rPr>
          <w:rFonts w:ascii="Times New Roman" w:hAnsi="Times New Roman"/>
          <w:sz w:val="28"/>
          <w:szCs w:val="28"/>
        </w:rPr>
        <w:t>Учебное</w:t>
      </w:r>
      <w:proofErr w:type="spellEnd"/>
      <w:r w:rsidRPr="009372A9">
        <w:rPr>
          <w:rFonts w:ascii="Times New Roman" w:hAnsi="Times New Roman"/>
          <w:sz w:val="28"/>
          <w:szCs w:val="28"/>
        </w:rPr>
        <w:t xml:space="preserve"> </w:t>
      </w:r>
      <w:proofErr w:type="spellStart"/>
      <w:r w:rsidRPr="009372A9">
        <w:rPr>
          <w:rFonts w:ascii="Times New Roman" w:hAnsi="Times New Roman"/>
          <w:sz w:val="28"/>
          <w:szCs w:val="28"/>
        </w:rPr>
        <w:t>пособие</w:t>
      </w:r>
      <w:proofErr w:type="spellEnd"/>
      <w:r w:rsidRPr="009372A9">
        <w:rPr>
          <w:rFonts w:ascii="Times New Roman" w:hAnsi="Times New Roman"/>
          <w:sz w:val="28"/>
          <w:szCs w:val="28"/>
        </w:rPr>
        <w:t xml:space="preserve"> для студентов факультетов психологии. – СПб.: Речь, 2003. – 432 с.</w:t>
      </w:r>
    </w:p>
    <w:p w:rsidR="00D049D1" w:rsidRPr="009372A9" w:rsidRDefault="00D049D1" w:rsidP="00D049D1">
      <w:pPr>
        <w:tabs>
          <w:tab w:val="left" w:pos="0"/>
        </w:tabs>
        <w:suppressAutoHyphens/>
        <w:spacing w:after="0" w:line="360" w:lineRule="auto"/>
        <w:jc w:val="both"/>
        <w:rPr>
          <w:rFonts w:ascii="Times New Roman" w:hAnsi="Times New Roman"/>
          <w:sz w:val="28"/>
          <w:szCs w:val="28"/>
        </w:rPr>
      </w:pPr>
      <w:r>
        <w:rPr>
          <w:rFonts w:ascii="Times New Roman" w:hAnsi="Times New Roman"/>
          <w:sz w:val="28"/>
          <w:szCs w:val="28"/>
          <w:lang w:val="ru-RU"/>
        </w:rPr>
        <w:t>8</w:t>
      </w:r>
      <w:r>
        <w:rPr>
          <w:rFonts w:ascii="Times New Roman" w:hAnsi="Times New Roman"/>
          <w:sz w:val="28"/>
          <w:szCs w:val="28"/>
        </w:rPr>
        <w:t xml:space="preserve">. Сак Т.В. Особлива дитина: від народження до 6 років: Поради батькам. _ К.: Літера ЛТД, 2008.- 144с. </w:t>
      </w:r>
    </w:p>
    <w:p w:rsidR="00D049D1" w:rsidRDefault="00D049D1" w:rsidP="00D049D1">
      <w:pPr>
        <w:tabs>
          <w:tab w:val="left" w:pos="0"/>
        </w:tabs>
        <w:suppressAutoHyphens/>
        <w:spacing w:after="0" w:line="360" w:lineRule="auto"/>
        <w:jc w:val="both"/>
        <w:rPr>
          <w:rFonts w:ascii="Times New Roman" w:hAnsi="Times New Roman"/>
          <w:sz w:val="28"/>
          <w:szCs w:val="28"/>
        </w:rPr>
      </w:pPr>
      <w:r>
        <w:rPr>
          <w:rFonts w:ascii="Times New Roman" w:hAnsi="Times New Roman"/>
          <w:sz w:val="28"/>
          <w:szCs w:val="28"/>
          <w:lang w:val="ru-RU"/>
        </w:rPr>
        <w:lastRenderedPageBreak/>
        <w:t>9</w:t>
      </w:r>
      <w:r>
        <w:rPr>
          <w:rFonts w:ascii="Times New Roman" w:hAnsi="Times New Roman"/>
          <w:sz w:val="28"/>
          <w:szCs w:val="28"/>
        </w:rPr>
        <w:t xml:space="preserve">. </w:t>
      </w:r>
      <w:r w:rsidRPr="00CA2AB3">
        <w:rPr>
          <w:rFonts w:ascii="Times New Roman" w:hAnsi="Times New Roman"/>
          <w:sz w:val="28"/>
          <w:szCs w:val="28"/>
        </w:rPr>
        <w:t xml:space="preserve">Тарловская Н.Ф., Топоркова Л.А. </w:t>
      </w:r>
      <w:proofErr w:type="spellStart"/>
      <w:r w:rsidRPr="00CA2AB3">
        <w:rPr>
          <w:rFonts w:ascii="Times New Roman" w:hAnsi="Times New Roman"/>
          <w:sz w:val="28"/>
          <w:szCs w:val="28"/>
        </w:rPr>
        <w:t>Обучение</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детей</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дошкольного</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возраста</w:t>
      </w:r>
      <w:proofErr w:type="spellEnd"/>
      <w:r w:rsidRPr="00CA2AB3">
        <w:rPr>
          <w:rFonts w:ascii="Times New Roman" w:hAnsi="Times New Roman"/>
          <w:sz w:val="28"/>
          <w:szCs w:val="28"/>
        </w:rPr>
        <w:t xml:space="preserve"> </w:t>
      </w:r>
      <w:proofErr w:type="spellStart"/>
      <w:r w:rsidRPr="00CA2AB3">
        <w:rPr>
          <w:rFonts w:ascii="Times New Roman" w:hAnsi="Times New Roman"/>
          <w:sz w:val="28"/>
          <w:szCs w:val="28"/>
        </w:rPr>
        <w:t>конструированию</w:t>
      </w:r>
      <w:proofErr w:type="spellEnd"/>
      <w:r w:rsidRPr="00CA2AB3">
        <w:rPr>
          <w:rFonts w:ascii="Times New Roman" w:hAnsi="Times New Roman"/>
          <w:sz w:val="28"/>
          <w:szCs w:val="28"/>
        </w:rPr>
        <w:t xml:space="preserve"> и ручному труду: Кн. для воспитателей дет. сада  и роди</w:t>
      </w:r>
      <w:r w:rsidRPr="00CA2AB3">
        <w:rPr>
          <w:rFonts w:ascii="Times New Roman" w:hAnsi="Times New Roman"/>
          <w:sz w:val="28"/>
          <w:szCs w:val="28"/>
        </w:rPr>
        <w:softHyphen/>
        <w:t>телей. – М.: Просвещение; Владос, 1994. – 216 с</w:t>
      </w:r>
      <w:r>
        <w:rPr>
          <w:rFonts w:ascii="Times New Roman" w:hAnsi="Times New Roman"/>
          <w:sz w:val="28"/>
          <w:szCs w:val="28"/>
        </w:rPr>
        <w:t>.</w:t>
      </w:r>
    </w:p>
    <w:p w:rsidR="00D049D1" w:rsidRPr="009372A9" w:rsidRDefault="00D049D1" w:rsidP="00D049D1">
      <w:pPr>
        <w:tabs>
          <w:tab w:val="left" w:pos="0"/>
        </w:tabs>
        <w:suppressAutoHyphens/>
        <w:spacing w:after="0" w:line="360" w:lineRule="auto"/>
        <w:jc w:val="both"/>
        <w:rPr>
          <w:sz w:val="28"/>
          <w:szCs w:val="28"/>
          <w:lang w:val="ru-RU"/>
        </w:rPr>
      </w:pPr>
      <w:r>
        <w:rPr>
          <w:rFonts w:ascii="Times New Roman" w:hAnsi="Times New Roman"/>
          <w:sz w:val="28"/>
          <w:szCs w:val="28"/>
          <w:lang w:val="ru-RU"/>
        </w:rPr>
        <w:t>10</w:t>
      </w:r>
      <w:r>
        <w:rPr>
          <w:rFonts w:ascii="Times New Roman" w:hAnsi="Times New Roman"/>
          <w:sz w:val="28"/>
          <w:szCs w:val="28"/>
        </w:rPr>
        <w:t>.Тихомирова</w:t>
      </w:r>
      <w:r>
        <w:rPr>
          <w:rFonts w:ascii="Times New Roman" w:hAnsi="Times New Roman"/>
          <w:sz w:val="28"/>
          <w:szCs w:val="28"/>
          <w:lang w:val="ru-RU"/>
        </w:rPr>
        <w:t>Л.Ф.,</w:t>
      </w:r>
      <w:r>
        <w:rPr>
          <w:rFonts w:ascii="Times New Roman" w:hAnsi="Times New Roman"/>
          <w:sz w:val="28"/>
          <w:szCs w:val="28"/>
        </w:rPr>
        <w:t xml:space="preserve"> Л.Ф.Басов А.В. </w:t>
      </w:r>
      <w:r>
        <w:rPr>
          <w:rFonts w:ascii="Times New Roman" w:hAnsi="Times New Roman"/>
          <w:sz w:val="28"/>
          <w:szCs w:val="28"/>
          <w:lang w:val="ru-RU"/>
        </w:rPr>
        <w:t>Р</w:t>
      </w:r>
      <w:r>
        <w:rPr>
          <w:rFonts w:ascii="Times New Roman" w:hAnsi="Times New Roman"/>
          <w:sz w:val="28"/>
          <w:szCs w:val="28"/>
        </w:rPr>
        <w:t>азвитие логического мышления детей</w:t>
      </w:r>
      <w:r>
        <w:rPr>
          <w:rFonts w:ascii="Times New Roman" w:hAnsi="Times New Roman"/>
          <w:sz w:val="28"/>
          <w:szCs w:val="28"/>
          <w:lang w:val="ru-RU"/>
        </w:rPr>
        <w:t xml:space="preserve">.- Ярославль: ТОО «Гринго», 1995.- 240 с. </w:t>
      </w:r>
    </w:p>
    <w:p w:rsidR="00D049D1" w:rsidRPr="00CA2AB3" w:rsidRDefault="00D049D1" w:rsidP="00D049D1">
      <w:pPr>
        <w:spacing w:after="0" w:line="360" w:lineRule="auto"/>
        <w:ind w:firstLine="720"/>
        <w:jc w:val="both"/>
        <w:rPr>
          <w:rFonts w:ascii="Times New Roman" w:hAnsi="Times New Roman"/>
          <w:sz w:val="28"/>
          <w:szCs w:val="28"/>
        </w:rPr>
      </w:pPr>
    </w:p>
    <w:p w:rsidR="00D049D1" w:rsidRPr="00CA2AB3" w:rsidRDefault="00D049D1" w:rsidP="00D049D1">
      <w:pPr>
        <w:spacing w:after="0" w:line="360" w:lineRule="auto"/>
        <w:rPr>
          <w:rFonts w:ascii="Times New Roman" w:hAnsi="Times New Roman"/>
          <w:sz w:val="28"/>
          <w:szCs w:val="28"/>
        </w:rPr>
      </w:pPr>
    </w:p>
    <w:p w:rsidR="00592980" w:rsidRDefault="00592980"/>
    <w:sectPr w:rsidR="00592980" w:rsidSect="00D049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33"/>
    <w:lvl w:ilvl="0">
      <w:start w:val="1"/>
      <w:numFmt w:val="decimal"/>
      <w:lvlText w:val="%1."/>
      <w:lvlJc w:val="left"/>
      <w:pPr>
        <w:tabs>
          <w:tab w:val="num" w:pos="1440"/>
        </w:tabs>
        <w:ind w:left="1440" w:hanging="360"/>
      </w:pPr>
    </w:lvl>
  </w:abstractNum>
  <w:abstractNum w:abstractNumId="1">
    <w:nsid w:val="0000000B"/>
    <w:multiLevelType w:val="singleLevel"/>
    <w:tmpl w:val="0000000B"/>
    <w:name w:val="WW8Num40"/>
    <w:lvl w:ilvl="0">
      <w:start w:val="1"/>
      <w:numFmt w:val="decimal"/>
      <w:lvlText w:val="%1."/>
      <w:lvlJc w:val="left"/>
      <w:pPr>
        <w:tabs>
          <w:tab w:val="num" w:pos="720"/>
        </w:tabs>
        <w:ind w:left="720" w:hanging="360"/>
      </w:pPr>
      <w:rPr>
        <w:sz w:val="28"/>
        <w:szCs w:val="28"/>
      </w:rPr>
    </w:lvl>
  </w:abstractNum>
  <w:abstractNum w:abstractNumId="2">
    <w:nsid w:val="0000000E"/>
    <w:multiLevelType w:val="singleLevel"/>
    <w:tmpl w:val="0000000E"/>
    <w:name w:val="WW8Num44"/>
    <w:lvl w:ilvl="0">
      <w:start w:val="1"/>
      <w:numFmt w:val="decimal"/>
      <w:lvlText w:val="%1."/>
      <w:lvlJc w:val="left"/>
      <w:pPr>
        <w:tabs>
          <w:tab w:val="num" w:pos="1429"/>
        </w:tabs>
        <w:ind w:left="1429" w:hanging="360"/>
      </w:pPr>
    </w:lvl>
  </w:abstractNum>
  <w:abstractNum w:abstractNumId="3">
    <w:nsid w:val="03C01D48"/>
    <w:multiLevelType w:val="hybridMultilevel"/>
    <w:tmpl w:val="282A380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5CB7120"/>
    <w:multiLevelType w:val="hybridMultilevel"/>
    <w:tmpl w:val="4622EC08"/>
    <w:lvl w:ilvl="0" w:tplc="D1845E7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3A7CA7"/>
    <w:multiLevelType w:val="hybridMultilevel"/>
    <w:tmpl w:val="05E0E1C8"/>
    <w:lvl w:ilvl="0" w:tplc="150A71B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7D27DC1"/>
    <w:multiLevelType w:val="hybridMultilevel"/>
    <w:tmpl w:val="3F3C2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8AF728C"/>
    <w:multiLevelType w:val="hybridMultilevel"/>
    <w:tmpl w:val="46220E82"/>
    <w:lvl w:ilvl="0" w:tplc="5FF246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2BEF1FDF"/>
    <w:multiLevelType w:val="hybridMultilevel"/>
    <w:tmpl w:val="E63644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0F324BF"/>
    <w:multiLevelType w:val="hybridMultilevel"/>
    <w:tmpl w:val="A0AEC0BA"/>
    <w:lvl w:ilvl="0" w:tplc="F5348F22">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4BD77E5"/>
    <w:multiLevelType w:val="hybridMultilevel"/>
    <w:tmpl w:val="019E5C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FBE1D73"/>
    <w:multiLevelType w:val="hybridMultilevel"/>
    <w:tmpl w:val="48C062FA"/>
    <w:lvl w:ilvl="0" w:tplc="690C6510">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41A642CE"/>
    <w:multiLevelType w:val="hybridMultilevel"/>
    <w:tmpl w:val="117E4AB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51FC7DFB"/>
    <w:multiLevelType w:val="hybridMultilevel"/>
    <w:tmpl w:val="846CB46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55361DC"/>
    <w:multiLevelType w:val="hybridMultilevel"/>
    <w:tmpl w:val="6E005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B277B66"/>
    <w:multiLevelType w:val="hybridMultilevel"/>
    <w:tmpl w:val="CE6A2EE4"/>
    <w:lvl w:ilvl="0" w:tplc="BA4ED0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8"/>
  </w:num>
  <w:num w:numId="3">
    <w:abstractNumId w:val="10"/>
  </w:num>
  <w:num w:numId="4">
    <w:abstractNumId w:val="9"/>
  </w:num>
  <w:num w:numId="5">
    <w:abstractNumId w:val="7"/>
  </w:num>
  <w:num w:numId="6">
    <w:abstractNumId w:val="6"/>
  </w:num>
  <w:num w:numId="7">
    <w:abstractNumId w:val="0"/>
  </w:num>
  <w:num w:numId="8">
    <w:abstractNumId w:val="2"/>
  </w:num>
  <w:num w:numId="9">
    <w:abstractNumId w:val="3"/>
  </w:num>
  <w:num w:numId="10">
    <w:abstractNumId w:val="12"/>
  </w:num>
  <w:num w:numId="11">
    <w:abstractNumId w:val="1"/>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2374"/>
    <w:rsid w:val="00062DE7"/>
    <w:rsid w:val="000A2109"/>
    <w:rsid w:val="00155A13"/>
    <w:rsid w:val="00155B01"/>
    <w:rsid w:val="001A39F2"/>
    <w:rsid w:val="001E7F55"/>
    <w:rsid w:val="00370449"/>
    <w:rsid w:val="004063E7"/>
    <w:rsid w:val="00407B7E"/>
    <w:rsid w:val="004A6022"/>
    <w:rsid w:val="004B6163"/>
    <w:rsid w:val="004E58BE"/>
    <w:rsid w:val="005241D8"/>
    <w:rsid w:val="00546D44"/>
    <w:rsid w:val="00592980"/>
    <w:rsid w:val="005A70A8"/>
    <w:rsid w:val="00620883"/>
    <w:rsid w:val="00666E4B"/>
    <w:rsid w:val="006B0582"/>
    <w:rsid w:val="006B600E"/>
    <w:rsid w:val="006F5B58"/>
    <w:rsid w:val="00715B93"/>
    <w:rsid w:val="007428A2"/>
    <w:rsid w:val="00752374"/>
    <w:rsid w:val="00795D26"/>
    <w:rsid w:val="008314A8"/>
    <w:rsid w:val="00B21AA4"/>
    <w:rsid w:val="00B278A2"/>
    <w:rsid w:val="00B60BE5"/>
    <w:rsid w:val="00BE4D10"/>
    <w:rsid w:val="00C167DA"/>
    <w:rsid w:val="00D049D1"/>
    <w:rsid w:val="00DA1281"/>
    <w:rsid w:val="00DB5BD0"/>
    <w:rsid w:val="00DB6A4C"/>
    <w:rsid w:val="00EF45EB"/>
    <w:rsid w:val="00F4782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9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49D1"/>
    <w:pPr>
      <w:ind w:left="720"/>
      <w:contextualSpacing/>
    </w:pPr>
  </w:style>
  <w:style w:type="character" w:styleId="a5">
    <w:name w:val="Hyperlink"/>
    <w:basedOn w:val="a0"/>
    <w:uiPriority w:val="99"/>
    <w:semiHidden/>
    <w:unhideWhenUsed/>
    <w:rsid w:val="00D049D1"/>
    <w:rPr>
      <w:color w:val="0000FF"/>
      <w:u w:val="single"/>
    </w:rPr>
  </w:style>
  <w:style w:type="character" w:customStyle="1" w:styleId="apple-converted-space">
    <w:name w:val="apple-converted-space"/>
    <w:basedOn w:val="a0"/>
    <w:rsid w:val="00D049D1"/>
  </w:style>
  <w:style w:type="character" w:customStyle="1" w:styleId="hps">
    <w:name w:val="hps"/>
    <w:basedOn w:val="a0"/>
    <w:rsid w:val="00D049D1"/>
  </w:style>
  <w:style w:type="character" w:customStyle="1" w:styleId="hpsatn">
    <w:name w:val="hps atn"/>
    <w:basedOn w:val="a0"/>
    <w:rsid w:val="00D049D1"/>
  </w:style>
  <w:style w:type="character" w:customStyle="1" w:styleId="atn">
    <w:name w:val="atn"/>
    <w:basedOn w:val="a0"/>
    <w:rsid w:val="00D049D1"/>
  </w:style>
  <w:style w:type="paragraph" w:styleId="a6">
    <w:name w:val="Normal (Web)"/>
    <w:basedOn w:val="a"/>
    <w:rsid w:val="00D049D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ody Text"/>
    <w:basedOn w:val="a"/>
    <w:link w:val="a8"/>
    <w:semiHidden/>
    <w:rsid w:val="00D049D1"/>
    <w:pPr>
      <w:spacing w:after="0" w:line="360" w:lineRule="auto"/>
    </w:pPr>
    <w:rPr>
      <w:rFonts w:ascii="Times New Roman" w:eastAsia="Times New Roman" w:hAnsi="Times New Roman"/>
      <w:sz w:val="28"/>
      <w:szCs w:val="24"/>
      <w:lang w:eastAsia="ru-RU"/>
    </w:rPr>
  </w:style>
  <w:style w:type="character" w:customStyle="1" w:styleId="a8">
    <w:name w:val="Основной текст Знак"/>
    <w:basedOn w:val="a0"/>
    <w:link w:val="a7"/>
    <w:semiHidden/>
    <w:rsid w:val="00D049D1"/>
    <w:rPr>
      <w:rFonts w:ascii="Times New Roman" w:eastAsia="Times New Roman" w:hAnsi="Times New Roman" w:cs="Times New Roman"/>
      <w:sz w:val="28"/>
      <w:szCs w:val="24"/>
      <w:lang w:eastAsia="ru-RU"/>
    </w:rPr>
  </w:style>
  <w:style w:type="paragraph" w:styleId="3">
    <w:name w:val="Body Text Indent 3"/>
    <w:basedOn w:val="a"/>
    <w:link w:val="30"/>
    <w:semiHidden/>
    <w:rsid w:val="00D049D1"/>
    <w:pPr>
      <w:spacing w:after="0" w:line="360" w:lineRule="auto"/>
      <w:ind w:firstLine="705"/>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semiHidden/>
    <w:rsid w:val="00D049D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49D1"/>
    <w:pPr>
      <w:ind w:left="720"/>
      <w:contextualSpacing/>
    </w:pPr>
  </w:style>
  <w:style w:type="character" w:styleId="a5">
    <w:name w:val="Hyperlink"/>
    <w:basedOn w:val="a0"/>
    <w:uiPriority w:val="99"/>
    <w:semiHidden/>
    <w:unhideWhenUsed/>
    <w:rsid w:val="00D049D1"/>
    <w:rPr>
      <w:color w:val="0000FF"/>
      <w:u w:val="single"/>
    </w:rPr>
  </w:style>
  <w:style w:type="character" w:customStyle="1" w:styleId="apple-converted-space">
    <w:name w:val="apple-converted-space"/>
    <w:basedOn w:val="a0"/>
    <w:rsid w:val="00D049D1"/>
  </w:style>
  <w:style w:type="character" w:customStyle="1" w:styleId="hps">
    <w:name w:val="hps"/>
    <w:basedOn w:val="a0"/>
    <w:rsid w:val="00D049D1"/>
  </w:style>
  <w:style w:type="character" w:customStyle="1" w:styleId="hpsatn">
    <w:name w:val="hps atn"/>
    <w:basedOn w:val="a0"/>
    <w:rsid w:val="00D049D1"/>
  </w:style>
  <w:style w:type="character" w:customStyle="1" w:styleId="atn">
    <w:name w:val="atn"/>
    <w:basedOn w:val="a0"/>
    <w:rsid w:val="00D049D1"/>
  </w:style>
  <w:style w:type="paragraph" w:styleId="a6">
    <w:name w:val="Normal (Web)"/>
    <w:basedOn w:val="a"/>
    <w:rsid w:val="00D049D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7">
    <w:name w:val="Body Text"/>
    <w:basedOn w:val="a"/>
    <w:link w:val="a8"/>
    <w:semiHidden/>
    <w:rsid w:val="00D049D1"/>
    <w:pPr>
      <w:spacing w:after="0" w:line="360" w:lineRule="auto"/>
    </w:pPr>
    <w:rPr>
      <w:rFonts w:ascii="Times New Roman" w:eastAsia="Times New Roman" w:hAnsi="Times New Roman"/>
      <w:sz w:val="28"/>
      <w:szCs w:val="24"/>
      <w:lang w:eastAsia="ru-RU"/>
    </w:rPr>
  </w:style>
  <w:style w:type="character" w:customStyle="1" w:styleId="a8">
    <w:name w:val="Основний текст Знак"/>
    <w:basedOn w:val="a0"/>
    <w:link w:val="a7"/>
    <w:semiHidden/>
    <w:rsid w:val="00D049D1"/>
    <w:rPr>
      <w:rFonts w:ascii="Times New Roman" w:eastAsia="Times New Roman" w:hAnsi="Times New Roman" w:cs="Times New Roman"/>
      <w:sz w:val="28"/>
      <w:szCs w:val="24"/>
      <w:lang w:eastAsia="ru-RU"/>
    </w:rPr>
  </w:style>
  <w:style w:type="paragraph" w:styleId="3">
    <w:name w:val="Body Text Indent 3"/>
    <w:basedOn w:val="a"/>
    <w:link w:val="30"/>
    <w:semiHidden/>
    <w:rsid w:val="00D049D1"/>
    <w:pPr>
      <w:spacing w:after="0" w:line="360" w:lineRule="auto"/>
      <w:ind w:firstLine="705"/>
    </w:pPr>
    <w:rPr>
      <w:rFonts w:ascii="Times New Roman" w:eastAsia="Times New Roman" w:hAnsi="Times New Roman"/>
      <w:sz w:val="28"/>
      <w:szCs w:val="24"/>
      <w:lang w:eastAsia="ru-RU"/>
    </w:rPr>
  </w:style>
  <w:style w:type="character" w:customStyle="1" w:styleId="30">
    <w:name w:val="Основний текст з відступом 3 Знак"/>
    <w:basedOn w:val="a0"/>
    <w:link w:val="3"/>
    <w:semiHidden/>
    <w:rsid w:val="00D049D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41</Pages>
  <Words>46364</Words>
  <Characters>26429</Characters>
  <Application>Microsoft Office Word</Application>
  <DocSecurity>0</DocSecurity>
  <Lines>220</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К-201</cp:lastModifiedBy>
  <cp:revision>11</cp:revision>
  <dcterms:created xsi:type="dcterms:W3CDTF">2015-10-26T13:12:00Z</dcterms:created>
  <dcterms:modified xsi:type="dcterms:W3CDTF">2016-08-16T13:14:00Z</dcterms:modified>
</cp:coreProperties>
</file>