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0" w:rsidRDefault="000400F0" w:rsidP="000400F0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val="uk-UA" w:eastAsia="ru-RU"/>
        </w:rPr>
      </w:pPr>
      <w:r w:rsidRPr="00C475B8"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eastAsia="ru-RU"/>
        </w:rPr>
        <w:t xml:space="preserve">Правила </w:t>
      </w:r>
      <w:proofErr w:type="spellStart"/>
      <w:r w:rsidRPr="00C475B8"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eastAsia="ru-RU"/>
        </w:rPr>
        <w:t>прийому</w:t>
      </w:r>
      <w:proofErr w:type="spellEnd"/>
      <w:r w:rsidRPr="00C475B8"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val="uk-UA" w:eastAsia="ru-RU"/>
        </w:rPr>
        <w:t>Повчанської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val="uk-UA" w:eastAsia="ru-RU"/>
        </w:rPr>
        <w:t xml:space="preserve"> початкової школи</w:t>
      </w:r>
    </w:p>
    <w:p w:rsidR="000400F0" w:rsidRPr="00C475B8" w:rsidRDefault="000400F0" w:rsidP="000400F0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37F"/>
          <w:sz w:val="28"/>
          <w:szCs w:val="28"/>
          <w:lang w:val="uk-UA" w:eastAsia="ru-RU"/>
        </w:rPr>
      </w:pPr>
    </w:p>
    <w:p w:rsidR="000400F0" w:rsidRPr="00C475B8" w:rsidRDefault="000400F0" w:rsidP="000400F0">
      <w:pPr>
        <w:spacing w:after="0" w:line="252" w:lineRule="atLeast"/>
        <w:outlineLvl w:val="2"/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</w:pPr>
      <w:proofErr w:type="spellStart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>Згідно</w:t>
      </w:r>
      <w:proofErr w:type="spellEnd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 xml:space="preserve"> Закону </w:t>
      </w:r>
      <w:proofErr w:type="spellStart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>України</w:t>
      </w:r>
      <w:proofErr w:type="spellEnd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 xml:space="preserve"> "Про </w:t>
      </w:r>
      <w:proofErr w:type="spellStart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>освіту</w:t>
      </w:r>
      <w:proofErr w:type="spellEnd"/>
      <w:r w:rsidRPr="00C475B8">
        <w:rPr>
          <w:rFonts w:ascii="Times New Roman" w:eastAsia="Times New Roman" w:hAnsi="Times New Roman" w:cs="Times New Roman"/>
          <w:b/>
          <w:bCs/>
          <w:color w:val="00867B"/>
          <w:sz w:val="28"/>
          <w:szCs w:val="28"/>
          <w:lang w:eastAsia="ru-RU"/>
        </w:rPr>
        <w:t>"</w:t>
      </w:r>
    </w:p>
    <w:p w:rsidR="000400F0" w:rsidRPr="00C475B8" w:rsidRDefault="000400F0" w:rsidP="000400F0">
      <w:pPr>
        <w:rPr>
          <w:sz w:val="28"/>
          <w:szCs w:val="28"/>
        </w:rPr>
      </w:pPr>
    </w:p>
    <w:p w:rsidR="003C2A7A" w:rsidRDefault="003C2A7A"/>
    <w:sectPr w:rsidR="003C2A7A" w:rsidSect="0070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F0"/>
    <w:rsid w:val="000400F0"/>
    <w:rsid w:val="003C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2022-10-04T12:48:00Z</dcterms:created>
  <dcterms:modified xsi:type="dcterms:W3CDTF">2022-10-04T12:48:00Z</dcterms:modified>
</cp:coreProperties>
</file>