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5E" w:rsidRPr="00284F79" w:rsidRDefault="00F6435E" w:rsidP="00F6435E">
      <w:pPr>
        <w:pStyle w:val="2"/>
        <w:spacing w:line="360" w:lineRule="auto"/>
        <w:contextualSpacing/>
        <w:rPr>
          <w:spacing w:val="-9"/>
          <w:sz w:val="22"/>
          <w:szCs w:val="22"/>
          <w:lang w:val="uk-UA"/>
        </w:rPr>
      </w:pPr>
      <w:r w:rsidRPr="0051577B">
        <w:rPr>
          <w:sz w:val="22"/>
          <w:szCs w:val="22"/>
        </w:rPr>
        <w:t xml:space="preserve">ЛУГИНСЬКА </w:t>
      </w:r>
      <w:r>
        <w:rPr>
          <w:sz w:val="22"/>
          <w:szCs w:val="22"/>
          <w:lang w:val="uk-UA"/>
        </w:rPr>
        <w:t xml:space="preserve"> СЕЛИЩНА РАДА</w:t>
      </w:r>
    </w:p>
    <w:p w:rsidR="00F6435E" w:rsidRDefault="00F6435E" w:rsidP="00F6435E">
      <w:pPr>
        <w:pStyle w:val="2"/>
        <w:spacing w:line="360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</w:rPr>
        <w:t>ПОВЧАНСЬК</w:t>
      </w:r>
      <w:r>
        <w:rPr>
          <w:sz w:val="22"/>
          <w:szCs w:val="22"/>
          <w:lang w:val="uk-UA"/>
        </w:rPr>
        <w:t>А ПОЧАТКОВА ШКОЛА</w:t>
      </w:r>
    </w:p>
    <w:p w:rsidR="00F6435E" w:rsidRPr="0051577B" w:rsidRDefault="00F6435E" w:rsidP="00F6435E">
      <w:pPr>
        <w:pStyle w:val="2"/>
        <w:spacing w:line="360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F6435E" w:rsidRPr="00561286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Pr="00561286" w:rsidRDefault="00F6435E" w:rsidP="00F643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Pr="00561286" w:rsidRDefault="00F6435E" w:rsidP="00F643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Pr="00561286" w:rsidRDefault="00F6435E" w:rsidP="00F643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ЗВІТ</w:t>
      </w:r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директора про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діяльність</w:t>
      </w:r>
      <w:proofErr w:type="spellEnd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закладу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перспективи</w:t>
      </w:r>
      <w:proofErr w:type="spellEnd"/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ік</w:t>
      </w:r>
      <w:proofErr w:type="spellEnd"/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Default="00F6435E" w:rsidP="00F643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Повч</w:t>
      </w:r>
      <w:proofErr w:type="spellEnd"/>
    </w:p>
    <w:p w:rsidR="00F6435E" w:rsidRDefault="00F6435E" w:rsidP="00F643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2023</w:t>
      </w:r>
    </w:p>
    <w:p w:rsidR="00F6435E" w:rsidRDefault="00F6435E" w:rsidP="00F643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435E" w:rsidRPr="004B5803" w:rsidRDefault="00F6435E" w:rsidP="00F6435E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B58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Мета звіту:</w:t>
      </w:r>
    </w:p>
    <w:p w:rsidR="00F6435E" w:rsidRPr="008319CB" w:rsidRDefault="00F6435E" w:rsidP="00F6435E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BD1114">
        <w:rPr>
          <w:rFonts w:cs="Times New Roman"/>
          <w:szCs w:val="28"/>
          <w:lang w:val="uk-UA"/>
        </w:rPr>
        <w:t>зробити відкритою інформацію</w:t>
      </w:r>
      <w:r>
        <w:rPr>
          <w:szCs w:val="28"/>
          <w:lang w:val="uk-UA"/>
        </w:rPr>
        <w:t xml:space="preserve"> про життя закладу освіти</w:t>
      </w:r>
      <w:r w:rsidRPr="008319CB">
        <w:rPr>
          <w:szCs w:val="28"/>
          <w:lang w:val="uk-UA"/>
        </w:rPr>
        <w:t>;</w:t>
      </w:r>
    </w:p>
    <w:p w:rsidR="00F6435E" w:rsidRPr="008319CB" w:rsidRDefault="00F6435E" w:rsidP="00F6435E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8319CB">
        <w:rPr>
          <w:szCs w:val="28"/>
          <w:lang w:val="uk-UA"/>
        </w:rPr>
        <w:t>посилити ресурс довіри з боку батьків;</w:t>
      </w:r>
    </w:p>
    <w:p w:rsidR="00F6435E" w:rsidRPr="008319CB" w:rsidRDefault="00F6435E" w:rsidP="00F6435E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8319CB">
        <w:rPr>
          <w:szCs w:val="28"/>
          <w:lang w:val="uk-UA"/>
        </w:rPr>
        <w:t xml:space="preserve">залучити батьків до участі щодо здійснення керівництва освітнім процесом. </w:t>
      </w:r>
    </w:p>
    <w:p w:rsidR="00F6435E" w:rsidRPr="004B5803" w:rsidRDefault="00F6435E" w:rsidP="00F643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B58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Основні завдання  : </w:t>
      </w:r>
    </w:p>
    <w:p w:rsidR="00F6435E" w:rsidRPr="008319CB" w:rsidRDefault="00F6435E" w:rsidP="00F6435E">
      <w:pPr>
        <w:pStyle w:val="a3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8319CB">
        <w:rPr>
          <w:szCs w:val="28"/>
          <w:shd w:val="clear" w:color="auto" w:fill="FFFFFF"/>
          <w:lang w:val="uk-UA"/>
        </w:rPr>
        <w:t>забезпечити прозорість, відкритість і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демократичність управління закладом;</w:t>
      </w:r>
    </w:p>
    <w:p w:rsidR="00F6435E" w:rsidRPr="008319CB" w:rsidRDefault="00F6435E" w:rsidP="00F6435E">
      <w:pPr>
        <w:pStyle w:val="a3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8319CB">
        <w:rPr>
          <w:szCs w:val="28"/>
          <w:shd w:val="clear" w:color="auto" w:fill="FFFFFF"/>
          <w:lang w:val="uk-UA"/>
        </w:rPr>
        <w:t>стимулювати вплив громадськості на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прийняття та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виконання керівником закладу відповідних рішень у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сфері управління закладом.</w:t>
      </w:r>
    </w:p>
    <w:p w:rsidR="00F6435E" w:rsidRDefault="00F6435E" w:rsidP="00F6435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6435E" w:rsidRDefault="00F6435E" w:rsidP="00F6435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6435E" w:rsidRPr="00CC0BBB" w:rsidRDefault="00F6435E" w:rsidP="00F6435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2022 – 2023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році освітня діяльність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Повчанському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освіти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здійснювалася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законів України «Про освіту» , «Про загальну середню освіту»,Національної стратегії розвитку освіти, Указів Президента України «Про невідкладні </w:t>
      </w:r>
      <w:proofErr w:type="spellStart"/>
      <w:r w:rsidRPr="00CC0BBB">
        <w:rPr>
          <w:rFonts w:ascii="Times New Roman" w:hAnsi="Times New Roman" w:cs="Times New Roman"/>
          <w:sz w:val="28"/>
          <w:szCs w:val="28"/>
          <w:lang w:val="uk-UA"/>
        </w:rPr>
        <w:t>заходищодо</w:t>
      </w:r>
      <w:proofErr w:type="spellEnd"/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функціонування та розвитку освіти України», «Про додаткові заходи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>підвищення якості освіти України», нових Державних стандартів початкової, базової та повної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освіти,  Концепції нової української школи, чинних законодавчих та </w:t>
      </w:r>
      <w:proofErr w:type="spellStart"/>
      <w:r w:rsidRPr="00CC0BBB">
        <w:rPr>
          <w:rFonts w:ascii="Times New Roman" w:hAnsi="Times New Roman" w:cs="Times New Roman"/>
          <w:sz w:val="28"/>
          <w:szCs w:val="28"/>
          <w:lang w:val="uk-UA"/>
        </w:rPr>
        <w:t>нормотивно-правових</w:t>
      </w:r>
      <w:proofErr w:type="spellEnd"/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спрямованих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державних, регіональних і районних програм у галузі освіти,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>чинних законодавчих та нормативних документів, на створення умов для реалізації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 у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сфері освіти.</w:t>
      </w:r>
    </w:p>
    <w:p w:rsidR="00F6435E" w:rsidRDefault="00F6435E" w:rsidP="00F64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Головним завданням  освітнього закладу є забезпечення високої якості освіти та відповідності її  до потреб особистості та вимог часу.</w:t>
      </w:r>
    </w:p>
    <w:p w:rsidR="00F6435E" w:rsidRPr="00C761DC" w:rsidRDefault="00F6435E" w:rsidP="00F64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DC">
        <w:rPr>
          <w:rFonts w:ascii="Times New Roman" w:hAnsi="Times New Roman" w:cs="Times New Roman"/>
          <w:sz w:val="28"/>
          <w:szCs w:val="28"/>
          <w:lang w:val="uk-UA"/>
        </w:rPr>
        <w:t>Сучасному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суспільству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потрібна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творча та ініціативна,  відповідальний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громадянин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України,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>позитивне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>ставлення до себе та інших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>членів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соціуму. </w:t>
      </w:r>
    </w:p>
    <w:p w:rsidR="00F6435E" w:rsidRPr="00CA1B0A" w:rsidRDefault="00F6435E" w:rsidP="00F6435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2022-2023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ще раз засвідчив, що </w:t>
      </w:r>
      <w:r w:rsidRPr="00CC0B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ефективне функціонування закладу освіти,   результати діяльності педагогів та учнів обумовлюються командною співпрацею та спільною метою.  </w:t>
      </w:r>
    </w:p>
    <w:p w:rsidR="00F6435E" w:rsidRPr="008E68E9" w:rsidRDefault="00F6435E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Уся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коли</w:t>
      </w: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 у 20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22</w:t>
      </w: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23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булла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організована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згідно</w:t>
      </w:r>
      <w:proofErr w:type="spellEnd"/>
      <w:r w:rsidRPr="008E68E9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F6435E" w:rsidRPr="00CA1B0A" w:rsidRDefault="00F6435E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B0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proofErr w:type="gramStart"/>
      <w:r w:rsidRPr="00CA1B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1B0A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CA1B0A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A1B0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A1B0A">
        <w:rPr>
          <w:rFonts w:ascii="Times New Roman" w:hAnsi="Times New Roman" w:cs="Times New Roman"/>
          <w:sz w:val="28"/>
          <w:szCs w:val="28"/>
        </w:rPr>
        <w:t>;</w:t>
      </w:r>
    </w:p>
    <w:p w:rsidR="00F6435E" w:rsidRPr="00C1759D" w:rsidRDefault="00F6435E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59D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C1759D">
        <w:rPr>
          <w:rFonts w:ascii="Times New Roman" w:hAnsi="Times New Roman" w:cs="Times New Roman"/>
          <w:sz w:val="28"/>
          <w:szCs w:val="28"/>
        </w:rPr>
        <w:t>перспективного</w:t>
      </w:r>
      <w:proofErr w:type="gramEnd"/>
      <w:r w:rsidRPr="00C1759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175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1759D">
        <w:rPr>
          <w:rFonts w:ascii="Times New Roman" w:hAnsi="Times New Roman" w:cs="Times New Roman"/>
          <w:sz w:val="28"/>
          <w:szCs w:val="28"/>
        </w:rPr>
        <w:t>;</w:t>
      </w:r>
    </w:p>
    <w:p w:rsidR="00F6435E" w:rsidRPr="00F6435E" w:rsidRDefault="00F6435E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− календарно –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тематичного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планування</w:t>
      </w:r>
      <w:proofErr w:type="spellEnd"/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</w:p>
    <w:p w:rsidR="00F6435E" w:rsidRPr="008E68E9" w:rsidRDefault="00F6435E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− Статуту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школи</w:t>
      </w:r>
      <w:proofErr w:type="spellEnd"/>
      <w:r w:rsidRPr="008E68E9">
        <w:rPr>
          <w:rFonts w:ascii="Times New Roman" w:hAnsi="Times New Roman" w:cs="Times New Roman"/>
          <w:color w:val="00000A"/>
          <w:sz w:val="28"/>
          <w:szCs w:val="28"/>
          <w:lang w:val="uk-UA"/>
        </w:rPr>
        <w:t>;</w:t>
      </w:r>
    </w:p>
    <w:p w:rsidR="00F6435E" w:rsidRDefault="00F6435E" w:rsidP="00F6435E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435E">
        <w:rPr>
          <w:rFonts w:ascii="Times New Roman" w:hAnsi="Times New Roman" w:cs="Times New Roman"/>
          <w:color w:val="00000A"/>
          <w:sz w:val="28"/>
          <w:szCs w:val="28"/>
          <w:lang w:val="uk-UA"/>
        </w:rPr>
        <w:lastRenderedPageBreak/>
        <w:t>− план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у </w:t>
      </w:r>
      <w:r w:rsidRPr="00F6435E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35E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F6435E">
        <w:rPr>
          <w:rFonts w:ascii="Times New Roman" w:hAnsi="Times New Roman" w:cs="Times New Roman"/>
          <w:sz w:val="28"/>
          <w:szCs w:val="28"/>
          <w:lang w:val="uk-UA"/>
        </w:rPr>
        <w:t>об’єднан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F6435E"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Pr="008E6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8E9">
        <w:rPr>
          <w:rFonts w:ascii="Times New Roman" w:hAnsi="Times New Roman" w:cs="Times New Roman"/>
          <w:i/>
          <w:sz w:val="28"/>
          <w:szCs w:val="28"/>
          <w:lang w:val="uk-UA"/>
        </w:rPr>
        <w:t>(кер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івник: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Цвень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Р.П., проведено 4 засідання </w:t>
      </w:r>
      <w:r w:rsidRPr="008E68E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1759D" w:rsidRPr="00C1759D" w:rsidRDefault="00C1759D" w:rsidP="00C1759D">
      <w:pPr>
        <w:pStyle w:val="has-black-color"/>
        <w:spacing w:before="72" w:beforeAutospacing="0" w:after="144" w:afterAutospacing="0"/>
        <w:rPr>
          <w:spacing w:val="2"/>
          <w:sz w:val="28"/>
          <w:szCs w:val="28"/>
        </w:rPr>
      </w:pPr>
      <w:proofErr w:type="spellStart"/>
      <w:r w:rsidRPr="00C1759D">
        <w:rPr>
          <w:spacing w:val="2"/>
          <w:sz w:val="28"/>
          <w:szCs w:val="28"/>
        </w:rPr>
        <w:t>Освітня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програма</w:t>
      </w:r>
      <w:proofErr w:type="spellEnd"/>
      <w:r w:rsidRPr="00C1759D">
        <w:rPr>
          <w:spacing w:val="2"/>
          <w:sz w:val="28"/>
          <w:szCs w:val="28"/>
        </w:rPr>
        <w:t xml:space="preserve"> закладу </w:t>
      </w:r>
      <w:proofErr w:type="spellStart"/>
      <w:r w:rsidRPr="00C1759D">
        <w:rPr>
          <w:spacing w:val="2"/>
          <w:sz w:val="28"/>
          <w:szCs w:val="28"/>
        </w:rPr>
        <w:t>освіти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була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розроблена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gramStart"/>
      <w:r w:rsidRPr="00C1759D">
        <w:rPr>
          <w:spacing w:val="2"/>
          <w:sz w:val="28"/>
          <w:szCs w:val="28"/>
        </w:rPr>
        <w:t>на</w:t>
      </w:r>
      <w:proofErr w:type="gram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основі</w:t>
      </w:r>
      <w:proofErr w:type="spellEnd"/>
      <w:r w:rsidRPr="00C1759D">
        <w:rPr>
          <w:spacing w:val="2"/>
          <w:sz w:val="28"/>
          <w:szCs w:val="28"/>
        </w:rPr>
        <w:t>:</w:t>
      </w:r>
    </w:p>
    <w:p w:rsidR="00C1759D" w:rsidRPr="00C1759D" w:rsidRDefault="00C1759D" w:rsidP="00C1759D">
      <w:pPr>
        <w:pStyle w:val="has-black-color"/>
        <w:spacing w:before="72" w:beforeAutospacing="0" w:after="144" w:afterAutospacing="0"/>
        <w:rPr>
          <w:spacing w:val="2"/>
          <w:sz w:val="28"/>
          <w:szCs w:val="28"/>
        </w:rPr>
      </w:pPr>
      <w:r w:rsidRPr="00C1759D">
        <w:rPr>
          <w:spacing w:val="2"/>
          <w:sz w:val="28"/>
          <w:szCs w:val="28"/>
        </w:rPr>
        <w:t xml:space="preserve">–        для 1-2 </w:t>
      </w:r>
      <w:proofErr w:type="spellStart"/>
      <w:r w:rsidRPr="00C1759D">
        <w:rPr>
          <w:spacing w:val="2"/>
          <w:sz w:val="28"/>
          <w:szCs w:val="28"/>
        </w:rPr>
        <w:t>класів</w:t>
      </w:r>
      <w:proofErr w:type="spellEnd"/>
      <w:r w:rsidRPr="00C1759D">
        <w:rPr>
          <w:spacing w:val="2"/>
          <w:sz w:val="28"/>
          <w:szCs w:val="28"/>
        </w:rPr>
        <w:t xml:space="preserve"> – </w:t>
      </w:r>
      <w:proofErr w:type="gramStart"/>
      <w:r w:rsidRPr="00C1759D">
        <w:rPr>
          <w:spacing w:val="2"/>
          <w:sz w:val="28"/>
          <w:szCs w:val="28"/>
        </w:rPr>
        <w:t>Державного</w:t>
      </w:r>
      <w:proofErr w:type="gramEnd"/>
      <w:r w:rsidRPr="00C1759D">
        <w:rPr>
          <w:spacing w:val="2"/>
          <w:sz w:val="28"/>
          <w:szCs w:val="28"/>
        </w:rPr>
        <w:t xml:space="preserve"> стандарту </w:t>
      </w:r>
      <w:proofErr w:type="spellStart"/>
      <w:r w:rsidRPr="00C1759D">
        <w:rPr>
          <w:spacing w:val="2"/>
          <w:sz w:val="28"/>
          <w:szCs w:val="28"/>
        </w:rPr>
        <w:t>початкової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освіти</w:t>
      </w:r>
      <w:proofErr w:type="spellEnd"/>
      <w:r w:rsidRPr="00C1759D">
        <w:rPr>
          <w:spacing w:val="2"/>
          <w:sz w:val="28"/>
          <w:szCs w:val="28"/>
        </w:rPr>
        <w:t xml:space="preserve"> (2018), </w:t>
      </w:r>
      <w:proofErr w:type="spellStart"/>
      <w:r w:rsidRPr="00C1759D">
        <w:rPr>
          <w:spacing w:val="2"/>
          <w:sz w:val="28"/>
          <w:szCs w:val="28"/>
        </w:rPr>
        <w:t>типових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освітніх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програм</w:t>
      </w:r>
      <w:proofErr w:type="spellEnd"/>
      <w:r w:rsidRPr="00C1759D">
        <w:rPr>
          <w:spacing w:val="2"/>
          <w:sz w:val="28"/>
          <w:szCs w:val="28"/>
        </w:rPr>
        <w:t xml:space="preserve"> (наказ МОН </w:t>
      </w:r>
      <w:proofErr w:type="spellStart"/>
      <w:r w:rsidRPr="00C1759D">
        <w:rPr>
          <w:spacing w:val="2"/>
          <w:sz w:val="28"/>
          <w:szCs w:val="28"/>
        </w:rPr>
        <w:t>від</w:t>
      </w:r>
      <w:proofErr w:type="spellEnd"/>
      <w:r w:rsidRPr="00C1759D">
        <w:rPr>
          <w:spacing w:val="2"/>
          <w:sz w:val="28"/>
          <w:szCs w:val="28"/>
        </w:rPr>
        <w:t xml:space="preserve"> 08.10.2019 № 1272);</w:t>
      </w:r>
    </w:p>
    <w:p w:rsidR="00C1759D" w:rsidRDefault="00C1759D" w:rsidP="00C1759D">
      <w:pPr>
        <w:pStyle w:val="has-black-color"/>
        <w:spacing w:before="72" w:beforeAutospacing="0" w:after="144" w:afterAutospacing="0"/>
        <w:rPr>
          <w:spacing w:val="2"/>
          <w:sz w:val="28"/>
          <w:szCs w:val="28"/>
          <w:lang w:val="uk-UA"/>
        </w:rPr>
      </w:pPr>
      <w:r w:rsidRPr="00C1759D">
        <w:rPr>
          <w:spacing w:val="2"/>
          <w:sz w:val="28"/>
          <w:szCs w:val="28"/>
        </w:rPr>
        <w:t xml:space="preserve">–        для 3 </w:t>
      </w:r>
      <w:proofErr w:type="spellStart"/>
      <w:r w:rsidRPr="00C1759D">
        <w:rPr>
          <w:spacing w:val="2"/>
          <w:sz w:val="28"/>
          <w:szCs w:val="28"/>
        </w:rPr>
        <w:t>класів</w:t>
      </w:r>
      <w:proofErr w:type="spellEnd"/>
      <w:r w:rsidRPr="00C1759D">
        <w:rPr>
          <w:spacing w:val="2"/>
          <w:sz w:val="28"/>
          <w:szCs w:val="28"/>
        </w:rPr>
        <w:t xml:space="preserve"> – 4 </w:t>
      </w:r>
      <w:proofErr w:type="spellStart"/>
      <w:r w:rsidRPr="00C1759D">
        <w:rPr>
          <w:spacing w:val="2"/>
          <w:sz w:val="28"/>
          <w:szCs w:val="28"/>
        </w:rPr>
        <w:t>класів</w:t>
      </w:r>
      <w:proofErr w:type="spellEnd"/>
      <w:r w:rsidRPr="00C1759D">
        <w:rPr>
          <w:spacing w:val="2"/>
          <w:sz w:val="28"/>
          <w:szCs w:val="28"/>
        </w:rPr>
        <w:t xml:space="preserve"> – </w:t>
      </w:r>
      <w:proofErr w:type="gramStart"/>
      <w:r w:rsidRPr="00C1759D">
        <w:rPr>
          <w:spacing w:val="2"/>
          <w:sz w:val="28"/>
          <w:szCs w:val="28"/>
        </w:rPr>
        <w:t>Державного</w:t>
      </w:r>
      <w:proofErr w:type="gramEnd"/>
      <w:r w:rsidRPr="00C1759D">
        <w:rPr>
          <w:spacing w:val="2"/>
          <w:sz w:val="28"/>
          <w:szCs w:val="28"/>
        </w:rPr>
        <w:t xml:space="preserve"> стандарту </w:t>
      </w:r>
      <w:proofErr w:type="spellStart"/>
      <w:r w:rsidRPr="00C1759D">
        <w:rPr>
          <w:spacing w:val="2"/>
          <w:sz w:val="28"/>
          <w:szCs w:val="28"/>
        </w:rPr>
        <w:t>початкової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освіти</w:t>
      </w:r>
      <w:proofErr w:type="spellEnd"/>
      <w:r w:rsidRPr="00C1759D">
        <w:rPr>
          <w:spacing w:val="2"/>
          <w:sz w:val="28"/>
          <w:szCs w:val="28"/>
        </w:rPr>
        <w:t xml:space="preserve"> (2018), </w:t>
      </w:r>
      <w:proofErr w:type="spellStart"/>
      <w:r w:rsidRPr="00C1759D">
        <w:rPr>
          <w:spacing w:val="2"/>
          <w:sz w:val="28"/>
          <w:szCs w:val="28"/>
        </w:rPr>
        <w:t>типових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освітніх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програм</w:t>
      </w:r>
      <w:proofErr w:type="spellEnd"/>
      <w:r w:rsidRPr="00C1759D">
        <w:rPr>
          <w:spacing w:val="2"/>
          <w:sz w:val="28"/>
          <w:szCs w:val="28"/>
        </w:rPr>
        <w:t xml:space="preserve"> (наказ МОН </w:t>
      </w:r>
      <w:proofErr w:type="spellStart"/>
      <w:r w:rsidRPr="00C1759D">
        <w:rPr>
          <w:spacing w:val="2"/>
          <w:sz w:val="28"/>
          <w:szCs w:val="28"/>
        </w:rPr>
        <w:t>від</w:t>
      </w:r>
      <w:proofErr w:type="spellEnd"/>
      <w:r w:rsidRPr="00C1759D">
        <w:rPr>
          <w:spacing w:val="2"/>
          <w:sz w:val="28"/>
          <w:szCs w:val="28"/>
        </w:rPr>
        <w:t xml:space="preserve"> 08.10.2019 № 1273).</w:t>
      </w:r>
    </w:p>
    <w:p w:rsidR="00C1759D" w:rsidRPr="00C1759D" w:rsidRDefault="00C1759D" w:rsidP="00C1759D">
      <w:pPr>
        <w:pStyle w:val="a7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 w:rsidRPr="00C1759D">
        <w:rPr>
          <w:spacing w:val="2"/>
          <w:sz w:val="28"/>
          <w:szCs w:val="28"/>
          <w:lang w:val="uk-UA"/>
        </w:rPr>
        <w:t>П</w:t>
      </w:r>
      <w:proofErr w:type="spellStart"/>
      <w:r w:rsidRPr="00C1759D">
        <w:rPr>
          <w:spacing w:val="2"/>
          <w:sz w:val="28"/>
          <w:szCs w:val="28"/>
        </w:rPr>
        <w:t>ротягом</w:t>
      </w:r>
      <w:proofErr w:type="spellEnd"/>
      <w:r w:rsidRPr="00C1759D">
        <w:rPr>
          <w:spacing w:val="2"/>
          <w:sz w:val="28"/>
          <w:szCs w:val="28"/>
        </w:rPr>
        <w:t xml:space="preserve"> 2022-2023 </w:t>
      </w:r>
      <w:proofErr w:type="spellStart"/>
      <w:r w:rsidRPr="00C1759D">
        <w:rPr>
          <w:spacing w:val="2"/>
          <w:sz w:val="28"/>
          <w:szCs w:val="28"/>
        </w:rPr>
        <w:t>навчального</w:t>
      </w:r>
      <w:proofErr w:type="spellEnd"/>
      <w:r w:rsidRPr="00C1759D">
        <w:rPr>
          <w:spacing w:val="2"/>
          <w:sz w:val="28"/>
          <w:szCs w:val="28"/>
        </w:rPr>
        <w:t xml:space="preserve"> року заклад </w:t>
      </w:r>
      <w:proofErr w:type="spellStart"/>
      <w:r w:rsidRPr="00C1759D">
        <w:rPr>
          <w:spacing w:val="2"/>
          <w:sz w:val="28"/>
          <w:szCs w:val="28"/>
        </w:rPr>
        <w:t>освіти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стовідсотково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був</w:t>
      </w:r>
      <w:proofErr w:type="spellEnd"/>
      <w:r w:rsidRPr="00C1759D">
        <w:rPr>
          <w:spacing w:val="2"/>
          <w:sz w:val="28"/>
          <w:szCs w:val="28"/>
        </w:rPr>
        <w:t xml:space="preserve"> укомплектований </w:t>
      </w:r>
      <w:proofErr w:type="spellStart"/>
      <w:r w:rsidRPr="00C1759D">
        <w:rPr>
          <w:spacing w:val="2"/>
          <w:sz w:val="28"/>
          <w:szCs w:val="28"/>
        </w:rPr>
        <w:t>педагогічними</w:t>
      </w:r>
      <w:proofErr w:type="spellEnd"/>
      <w:r w:rsidRPr="00C1759D">
        <w:rPr>
          <w:spacing w:val="2"/>
          <w:sz w:val="28"/>
          <w:szCs w:val="28"/>
        </w:rPr>
        <w:t xml:space="preserve"> кадрами.</w:t>
      </w:r>
    </w:p>
    <w:p w:rsidR="00C1759D" w:rsidRPr="00D113AD" w:rsidRDefault="00C1759D" w:rsidP="00C1759D">
      <w:pPr>
        <w:pStyle w:val="a7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 w:rsidRPr="00C1759D">
        <w:rPr>
          <w:spacing w:val="2"/>
          <w:sz w:val="28"/>
          <w:szCs w:val="28"/>
        </w:rPr>
        <w:t xml:space="preserve">Станом на 01.06.2023 року </w:t>
      </w:r>
      <w:proofErr w:type="spellStart"/>
      <w:r w:rsidRPr="00C1759D">
        <w:rPr>
          <w:spacing w:val="2"/>
          <w:sz w:val="28"/>
          <w:szCs w:val="28"/>
        </w:rPr>
        <w:t>освітній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процес</w:t>
      </w:r>
      <w:proofErr w:type="spellEnd"/>
      <w:r w:rsidRPr="00C1759D">
        <w:rPr>
          <w:spacing w:val="2"/>
          <w:sz w:val="28"/>
          <w:szCs w:val="28"/>
        </w:rPr>
        <w:t xml:space="preserve"> у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закладі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освіти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забезпечували</w:t>
      </w:r>
      <w:proofErr w:type="spellEnd"/>
      <w:r>
        <w:rPr>
          <w:spacing w:val="2"/>
          <w:sz w:val="28"/>
          <w:szCs w:val="28"/>
        </w:rPr>
        <w:t xml:space="preserve"> 4 </w:t>
      </w:r>
      <w:proofErr w:type="spellStart"/>
      <w:r>
        <w:rPr>
          <w:spacing w:val="2"/>
          <w:sz w:val="28"/>
          <w:szCs w:val="28"/>
        </w:rPr>
        <w:t>педагогічн</w:t>
      </w:r>
      <w:proofErr w:type="spellEnd"/>
      <w:r>
        <w:rPr>
          <w:spacing w:val="2"/>
          <w:sz w:val="28"/>
          <w:szCs w:val="28"/>
          <w:lang w:val="uk-UA"/>
        </w:rPr>
        <w:t>і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працівник</w:t>
      </w:r>
      <w:proofErr w:type="spellEnd"/>
      <w:r>
        <w:rPr>
          <w:spacing w:val="2"/>
          <w:sz w:val="28"/>
          <w:szCs w:val="28"/>
          <w:lang w:val="uk-UA"/>
        </w:rPr>
        <w:t>и</w:t>
      </w:r>
      <w:r w:rsidRPr="00C1759D">
        <w:rPr>
          <w:spacing w:val="2"/>
          <w:sz w:val="28"/>
          <w:szCs w:val="28"/>
        </w:rPr>
        <w:t>.</w:t>
      </w:r>
      <w:r w:rsidR="00D113AD" w:rsidRPr="00D113AD">
        <w:rPr>
          <w:rFonts w:ascii="Montserrat" w:hAnsi="Montserrat"/>
          <w:color w:val="7C7C7C"/>
          <w:spacing w:val="2"/>
        </w:rPr>
        <w:t xml:space="preserve"> </w:t>
      </w:r>
      <w:r w:rsidR="00D113AD" w:rsidRPr="00D113AD">
        <w:rPr>
          <w:spacing w:val="2"/>
          <w:sz w:val="28"/>
          <w:szCs w:val="28"/>
          <w:lang w:val="uk-UA"/>
        </w:rPr>
        <w:t>П</w:t>
      </w:r>
      <w:proofErr w:type="spellStart"/>
      <w:r w:rsidR="00D113AD" w:rsidRPr="00D113AD">
        <w:rPr>
          <w:spacing w:val="2"/>
          <w:sz w:val="28"/>
          <w:szCs w:val="28"/>
        </w:rPr>
        <w:t>рацівники</w:t>
      </w:r>
      <w:proofErr w:type="spellEnd"/>
      <w:r w:rsidR="00D113AD" w:rsidRPr="00D113AD">
        <w:rPr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spacing w:val="2"/>
          <w:sz w:val="28"/>
          <w:szCs w:val="28"/>
        </w:rPr>
        <w:t>вчасно</w:t>
      </w:r>
      <w:proofErr w:type="spellEnd"/>
      <w:r w:rsidR="00D113AD" w:rsidRPr="00D113AD">
        <w:rPr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spacing w:val="2"/>
          <w:sz w:val="28"/>
          <w:szCs w:val="28"/>
        </w:rPr>
        <w:t>проходять</w:t>
      </w:r>
      <w:proofErr w:type="spellEnd"/>
      <w:r w:rsidR="00D113AD" w:rsidRPr="00D113AD">
        <w:rPr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spacing w:val="2"/>
          <w:sz w:val="28"/>
          <w:szCs w:val="28"/>
        </w:rPr>
        <w:t>атестацію</w:t>
      </w:r>
      <w:proofErr w:type="spellEnd"/>
      <w:r w:rsidR="00D113AD" w:rsidRPr="00D113AD">
        <w:rPr>
          <w:spacing w:val="2"/>
          <w:sz w:val="28"/>
          <w:szCs w:val="28"/>
        </w:rPr>
        <w:t xml:space="preserve"> та </w:t>
      </w:r>
      <w:proofErr w:type="spellStart"/>
      <w:r w:rsidR="00D113AD" w:rsidRPr="00D113AD">
        <w:rPr>
          <w:spacing w:val="2"/>
          <w:sz w:val="28"/>
          <w:szCs w:val="28"/>
        </w:rPr>
        <w:t>курсову</w:t>
      </w:r>
      <w:proofErr w:type="spellEnd"/>
      <w:r w:rsidR="00D113AD" w:rsidRPr="00D113AD">
        <w:rPr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spacing w:val="2"/>
          <w:sz w:val="28"/>
          <w:szCs w:val="28"/>
        </w:rPr>
        <w:t>підготовку</w:t>
      </w:r>
      <w:proofErr w:type="spellEnd"/>
      <w:r w:rsidR="00D113AD" w:rsidRPr="00D113AD">
        <w:rPr>
          <w:spacing w:val="2"/>
          <w:sz w:val="28"/>
          <w:szCs w:val="28"/>
        </w:rPr>
        <w:t>.</w:t>
      </w:r>
    </w:p>
    <w:p w:rsidR="00C1759D" w:rsidRPr="00C1759D" w:rsidRDefault="00C1759D" w:rsidP="00C1759D">
      <w:pPr>
        <w:pStyle w:val="a7"/>
        <w:spacing w:before="0" w:beforeAutospacing="0" w:after="0" w:afterAutospacing="0"/>
        <w:contextualSpacing/>
        <w:jc w:val="both"/>
        <w:rPr>
          <w:spacing w:val="2"/>
          <w:sz w:val="28"/>
          <w:szCs w:val="28"/>
          <w:lang w:val="uk-UA"/>
        </w:rPr>
      </w:pPr>
      <w:proofErr w:type="gramStart"/>
      <w:r w:rsidRPr="00C1759D">
        <w:rPr>
          <w:spacing w:val="2"/>
          <w:sz w:val="28"/>
          <w:szCs w:val="28"/>
        </w:rPr>
        <w:t>У</w:t>
      </w:r>
      <w:proofErr w:type="gram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закладі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працює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достатньо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кваліфікований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педагогічний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колектив</w:t>
      </w:r>
      <w:proofErr w:type="spellEnd"/>
      <w:r w:rsidRPr="00C1759D">
        <w:rPr>
          <w:spacing w:val="2"/>
          <w:sz w:val="28"/>
          <w:szCs w:val="28"/>
        </w:rPr>
        <w:t xml:space="preserve">, </w:t>
      </w:r>
      <w:proofErr w:type="spellStart"/>
      <w:r w:rsidRPr="00C1759D">
        <w:rPr>
          <w:spacing w:val="2"/>
          <w:sz w:val="28"/>
          <w:szCs w:val="28"/>
        </w:rPr>
        <w:t>якому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притаманний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творчий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пошук</w:t>
      </w:r>
      <w:proofErr w:type="spellEnd"/>
      <w:r w:rsidRPr="00C1759D">
        <w:rPr>
          <w:spacing w:val="2"/>
          <w:sz w:val="28"/>
          <w:szCs w:val="28"/>
        </w:rPr>
        <w:t xml:space="preserve"> та </w:t>
      </w:r>
      <w:proofErr w:type="spellStart"/>
      <w:r w:rsidRPr="00C1759D">
        <w:rPr>
          <w:spacing w:val="2"/>
          <w:sz w:val="28"/>
          <w:szCs w:val="28"/>
        </w:rPr>
        <w:t>упровадження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передових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педагогічних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технологій</w:t>
      </w:r>
      <w:proofErr w:type="spellEnd"/>
      <w:r w:rsidRPr="00C1759D">
        <w:rPr>
          <w:spacing w:val="2"/>
          <w:sz w:val="28"/>
          <w:szCs w:val="28"/>
        </w:rPr>
        <w:t>.</w:t>
      </w:r>
    </w:p>
    <w:p w:rsidR="00F6435E" w:rsidRDefault="00F6435E" w:rsidP="00F643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Впродовж 2022-2023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навчального року діяльність </w:t>
      </w:r>
      <w:proofErr w:type="spellStart"/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педколективу</w:t>
      </w:r>
      <w:proofErr w:type="spellEnd"/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була спрямована на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особистісно-зорієнтоване навчання і виховання школярів, на охоплення навчанням усіх дітей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шкільного віку.</w:t>
      </w:r>
    </w:p>
    <w:p w:rsidR="00F6435E" w:rsidRPr="00D113AD" w:rsidRDefault="00F6435E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 закладі освіти навчалося  14 учнів. Повних – 2 класи ( 2,3 </w:t>
      </w:r>
      <w:r w:rsidRPr="008E68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) .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Всі учні шкільного віку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були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охоплені навчанням.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5D2FCB">
        <w:rPr>
          <w:rFonts w:ascii="Times New Roman" w:hAnsi="Times New Roman" w:cs="Times New Roman"/>
          <w:sz w:val="28"/>
          <w:szCs w:val="28"/>
          <w:lang w:val="uk-UA"/>
        </w:rPr>
        <w:t xml:space="preserve">Навчання проходило в п'ятиденному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змішана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D2FCB">
        <w:rPr>
          <w:rFonts w:ascii="Times New Roman" w:hAnsi="Times New Roman" w:cs="Times New Roman"/>
          <w:sz w:val="28"/>
          <w:szCs w:val="28"/>
          <w:lang w:val="uk-UA"/>
        </w:rPr>
        <w:t>в одну зміну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13AD"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світній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процес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у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закладі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освіти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здійснювався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100 % в очному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режимі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завдяки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нашому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укриттю</w:t>
      </w:r>
      <w:proofErr w:type="spellEnd"/>
      <w:r w:rsidR="00D113AD" w:rsidRPr="00D113AD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D11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435E" w:rsidRPr="00C1759D" w:rsidRDefault="00F6435E" w:rsidP="00F6435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 xml:space="preserve">Масштабність і новизна історичних викликів ХХІ століття , в умовах виклику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повномасштабного вторгнення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Україну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>, обумовлюють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>необхідність прогнозування інноваційного розвитку середньої освіти, забезпечення кардинальних змін у змістових, технологічних, управлінських домінантах, спрямованих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патріотизму,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  <w:lang w:val="uk-UA"/>
        </w:rPr>
        <w:t>конкурентн</w:t>
      </w:r>
      <w:r>
        <w:rPr>
          <w:rFonts w:ascii="Times New Roman" w:hAnsi="Times New Roman" w:cs="Times New Roman"/>
          <w:sz w:val="28"/>
          <w:szCs w:val="28"/>
          <w:lang w:val="uk-UA"/>
        </w:rPr>
        <w:t>оспроможної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свідомої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Pr="008132F4">
        <w:rPr>
          <w:rFonts w:ascii="Times New Roman" w:hAnsi="Times New Roman" w:cs="Times New Roman"/>
          <w:sz w:val="28"/>
          <w:szCs w:val="28"/>
        </w:rPr>
        <w:t xml:space="preserve">перейти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умовах</w:t>
      </w:r>
      <w:proofErr w:type="gramStart"/>
      <w:r w:rsidRPr="008132F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132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компетентностей в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75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1759D">
        <w:rPr>
          <w:rFonts w:ascii="Times New Roman" w:hAnsi="Times New Roman" w:cs="Times New Roman"/>
          <w:sz w:val="28"/>
          <w:szCs w:val="28"/>
        </w:rPr>
        <w:t xml:space="preserve"> та</w:t>
      </w:r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 укритті.</w:t>
      </w:r>
    </w:p>
    <w:p w:rsidR="00F6435E" w:rsidRDefault="00C1759D" w:rsidP="00F6435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6435E">
        <w:rPr>
          <w:rFonts w:ascii="Times New Roman" w:hAnsi="Times New Roman" w:cs="Times New Roman"/>
          <w:sz w:val="28"/>
          <w:szCs w:val="28"/>
          <w:lang w:val="uk-UA"/>
        </w:rPr>
        <w:t xml:space="preserve">Педагоги  закладу освіти  використовували під час організації дистанційної форми навчання  освітні платформи, </w:t>
      </w:r>
      <w:proofErr w:type="spellStart"/>
      <w:r w:rsidR="00F6435E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F6435E">
        <w:rPr>
          <w:rFonts w:ascii="Times New Roman" w:hAnsi="Times New Roman" w:cs="Times New Roman"/>
          <w:sz w:val="28"/>
          <w:szCs w:val="28"/>
          <w:lang w:val="uk-UA"/>
        </w:rPr>
        <w:t xml:space="preserve"> - сервіси та інструменти навчання:</w:t>
      </w:r>
      <w:proofErr w:type="spellStart"/>
      <w:r w:rsidR="00F6435E" w:rsidRPr="00A750E3">
        <w:rPr>
          <w:bCs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="00F6435E" w:rsidRPr="00A750E3">
        <w:rPr>
          <w:color w:val="000000"/>
          <w:sz w:val="28"/>
          <w:szCs w:val="28"/>
          <w:shd w:val="clear" w:color="auto" w:fill="FFFFFF"/>
        </w:rPr>
        <w:t> </w:t>
      </w:r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(створювались</w:t>
      </w:r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групи, чати, обговорення тем, завдань, проблем, інформації, пересила</w:t>
      </w:r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лися</w:t>
      </w:r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відео), електронне листування – надсилання листів , що містять тексти, презентації, плани-пояснення тем, посилання на відео)</w:t>
      </w:r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Всеукраїнська школа </w:t>
      </w:r>
      <w:proofErr w:type="spellStart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learningАpps</w:t>
      </w:r>
      <w:proofErr w:type="spellEnd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інтернет</w:t>
      </w:r>
      <w:proofErr w:type="spellEnd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сервіс мультимедійних дидактичних вправ), сайт «Мій клас»,</w:t>
      </w:r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платформи «На </w:t>
      </w:r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Урок», «</w:t>
      </w:r>
      <w:proofErr w:type="spellStart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proofErr w:type="spellStart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Прометеус</w:t>
      </w:r>
      <w:proofErr w:type="spellEnd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», соціальні мережі( </w:t>
      </w:r>
      <w:proofErr w:type="spellStart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інстаграм</w:t>
      </w:r>
      <w:proofErr w:type="spellEnd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фейсбук</w:t>
      </w:r>
      <w:proofErr w:type="spellEnd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643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Y</w:t>
      </w:r>
      <w:proofErr w:type="spellStart"/>
      <w:r w:rsidR="00F6435E"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ouTube</w:t>
      </w:r>
      <w:proofErr w:type="spellEnd"/>
      <w:r w:rsidR="00F64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 </w:t>
      </w:r>
    </w:p>
    <w:p w:rsidR="00F6435E" w:rsidRPr="004C5669" w:rsidRDefault="00F6435E" w:rsidP="00F6435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На платформі Е</w:t>
      </w:r>
      <w:r w:rsidRPr="004C5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-schools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створено сайт школи </w:t>
      </w:r>
      <w:r>
        <w:rPr>
          <w:sz w:val="28"/>
          <w:szCs w:val="28"/>
          <w:lang w:val="uk-UA"/>
        </w:rPr>
        <w:t xml:space="preserve"> :</w:t>
      </w:r>
      <w:hyperlink r:id="rId5" w:tgtFrame="_blank" w:history="1"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https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://</w:t>
        </w:r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povchzoch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.</w:t>
        </w:r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e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-</w:t>
        </w:r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schools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.</w:t>
        </w:r>
        <w:proofErr w:type="spellStart"/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info</w:t>
        </w:r>
        <w:proofErr w:type="spellEnd"/>
      </w:hyperlink>
      <w:r>
        <w:rPr>
          <w:rStyle w:val="a4"/>
          <w:rFonts w:ascii="Arial" w:hAnsi="Arial" w:cs="Arial"/>
          <w:color w:val="00AEEF"/>
          <w:sz w:val="18"/>
          <w:szCs w:val="18"/>
          <w:shd w:val="clear" w:color="auto" w:fill="F2FAFF"/>
          <w:lang w:val="uk-UA"/>
        </w:rPr>
        <w:t>.</w:t>
      </w:r>
    </w:p>
    <w:p w:rsidR="00F6435E" w:rsidRPr="00C1759D" w:rsidRDefault="00F6435E" w:rsidP="00C1759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Під час дистанційного навчання  вчителі  вели електронні журнали та електронні щоденники учнів, які розміщені на сайті школи. Це було дуже зручно як для вчителя, так і для батьків та учнів.</w:t>
      </w:r>
      <w:r w:rsidR="00C1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Маючи електронні журнали, адміністрації закладу було легко </w:t>
      </w:r>
      <w:r w:rsidRPr="002E1DC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Pr="002E1DC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освітнім процесом та </w:t>
      </w:r>
      <w:r w:rsidRPr="002E1DC8">
        <w:rPr>
          <w:rFonts w:ascii="Times New Roman" w:hAnsi="Times New Roman" w:cs="Times New Roman"/>
          <w:sz w:val="28"/>
          <w:szCs w:val="28"/>
          <w:lang w:val="uk-UA"/>
        </w:rPr>
        <w:t>виконанням освітніх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.</w:t>
      </w:r>
    </w:p>
    <w:p w:rsidR="00F6435E" w:rsidRDefault="00C1759D" w:rsidP="00F6435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435E" w:rsidRPr="00C1759D" w:rsidRDefault="00F6435E" w:rsidP="00C175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Проте виникали  </w:t>
      </w:r>
      <w:r w:rsidRPr="00577E7F">
        <w:rPr>
          <w:rFonts w:ascii="Times New Roman" w:hAnsi="Times New Roman" w:cs="Times New Roman"/>
          <w:sz w:val="28"/>
          <w:szCs w:val="28"/>
          <w:lang w:val="uk-UA"/>
        </w:rPr>
        <w:t>проблеми  при 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зації  дистанційного навчання , а саме: </w:t>
      </w:r>
    </w:p>
    <w:p w:rsidR="00F6435E" w:rsidRDefault="00F6435E" w:rsidP="00F6435E">
      <w:pPr>
        <w:pStyle w:val="a3"/>
        <w:numPr>
          <w:ilvl w:val="0"/>
          <w:numId w:val="3"/>
        </w:num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</w:t>
      </w:r>
      <w:r w:rsidRPr="00F17B5E">
        <w:rPr>
          <w:rFonts w:cs="Times New Roman"/>
          <w:szCs w:val="28"/>
          <w:lang w:val="uk-UA"/>
        </w:rPr>
        <w:t xml:space="preserve">е всі учні забезпечені комп’ютерною технікою, в більшості вона не </w:t>
      </w:r>
      <w:proofErr w:type="spellStart"/>
      <w:r w:rsidRPr="00F17B5E">
        <w:rPr>
          <w:rFonts w:cs="Times New Roman"/>
          <w:szCs w:val="28"/>
          <w:lang w:val="uk-UA"/>
        </w:rPr>
        <w:t>під»єднана</w:t>
      </w:r>
      <w:proofErr w:type="spellEnd"/>
      <w:r w:rsidRPr="00F17B5E">
        <w:rPr>
          <w:rFonts w:cs="Times New Roman"/>
          <w:szCs w:val="28"/>
          <w:lang w:val="uk-UA"/>
        </w:rPr>
        <w:t xml:space="preserve"> до Інтернету</w:t>
      </w:r>
      <w:r>
        <w:rPr>
          <w:rFonts w:cs="Times New Roman"/>
          <w:szCs w:val="28"/>
          <w:lang w:val="uk-UA"/>
        </w:rPr>
        <w:t>;</w:t>
      </w:r>
    </w:p>
    <w:p w:rsidR="00F6435E" w:rsidRPr="00F17B5E" w:rsidRDefault="00F6435E" w:rsidP="00F6435E">
      <w:pPr>
        <w:pStyle w:val="a3"/>
        <w:numPr>
          <w:ilvl w:val="0"/>
          <w:numId w:val="3"/>
        </w:num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</w:t>
      </w:r>
      <w:r w:rsidRPr="00F17B5E">
        <w:rPr>
          <w:rFonts w:cs="Times New Roman"/>
          <w:szCs w:val="28"/>
          <w:lang w:val="uk-UA"/>
        </w:rPr>
        <w:t>ереважна</w:t>
      </w:r>
      <w:r>
        <w:rPr>
          <w:rFonts w:cs="Times New Roman"/>
          <w:szCs w:val="28"/>
          <w:lang w:val="uk-UA"/>
        </w:rPr>
        <w:t xml:space="preserve"> більшість учнів працювали по</w:t>
      </w:r>
      <w:r w:rsidRPr="00F17B5E">
        <w:rPr>
          <w:rFonts w:cs="Times New Roman"/>
          <w:szCs w:val="28"/>
          <w:lang w:val="uk-UA"/>
        </w:rPr>
        <w:t xml:space="preserve"> телефон</w:t>
      </w:r>
      <w:r>
        <w:rPr>
          <w:rFonts w:cs="Times New Roman"/>
          <w:szCs w:val="28"/>
          <w:lang w:val="uk-UA"/>
        </w:rPr>
        <w:t>у, у</w:t>
      </w:r>
      <w:r w:rsidRPr="00F17B5E">
        <w:rPr>
          <w:rFonts w:cs="Times New Roman"/>
          <w:szCs w:val="28"/>
          <w:lang w:val="uk-UA"/>
        </w:rPr>
        <w:t xml:space="preserve"> деяких </w:t>
      </w:r>
      <w:proofErr w:type="spellStart"/>
      <w:r>
        <w:rPr>
          <w:rFonts w:cs="Times New Roman"/>
          <w:szCs w:val="28"/>
          <w:lang w:val="uk-UA"/>
        </w:rPr>
        <w:t>сім»ях</w:t>
      </w:r>
      <w:proofErr w:type="spellEnd"/>
      <w:r w:rsidRPr="00F17B5E">
        <w:rPr>
          <w:rFonts w:cs="Times New Roman"/>
          <w:szCs w:val="28"/>
          <w:lang w:val="uk-UA"/>
        </w:rPr>
        <w:t xml:space="preserve">  один телефон на 2</w:t>
      </w:r>
      <w:r>
        <w:rPr>
          <w:rFonts w:cs="Times New Roman"/>
          <w:szCs w:val="28"/>
          <w:lang w:val="uk-UA"/>
        </w:rPr>
        <w:t xml:space="preserve"> учнів</w:t>
      </w:r>
      <w:r w:rsidRPr="00F17B5E">
        <w:rPr>
          <w:rFonts w:cs="Times New Roman"/>
          <w:szCs w:val="28"/>
          <w:lang w:val="uk-UA"/>
        </w:rPr>
        <w:t xml:space="preserve"> , а то</w:t>
      </w:r>
      <w:r>
        <w:rPr>
          <w:rFonts w:cs="Times New Roman"/>
          <w:szCs w:val="28"/>
          <w:lang w:val="uk-UA"/>
        </w:rPr>
        <w:t xml:space="preserve"> і</w:t>
      </w:r>
      <w:r w:rsidRPr="00F17B5E">
        <w:rPr>
          <w:rFonts w:cs="Times New Roman"/>
          <w:szCs w:val="28"/>
          <w:lang w:val="uk-UA"/>
        </w:rPr>
        <w:t xml:space="preserve"> на 3.</w:t>
      </w:r>
    </w:p>
    <w:p w:rsidR="00F6435E" w:rsidRPr="008E68E9" w:rsidRDefault="00C1759D" w:rsidP="00F643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6435E" w:rsidRPr="006A5B07">
        <w:rPr>
          <w:rFonts w:ascii="Times New Roman" w:hAnsi="Times New Roman" w:cs="Times New Roman"/>
          <w:sz w:val="28"/>
          <w:szCs w:val="28"/>
          <w:lang w:val="uk-UA"/>
        </w:rPr>
        <w:t xml:space="preserve">У школі протягом останніх  років діє загальношкільна єдина система обліку відвідування учнями занять. </w:t>
      </w:r>
    </w:p>
    <w:p w:rsidR="00F6435E" w:rsidRPr="000A27E9" w:rsidRDefault="00F6435E" w:rsidP="00F64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B0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</w:t>
      </w:r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вдосконалює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 xml:space="preserve"> систему контролю за на</w:t>
      </w:r>
      <w:r w:rsidRPr="000A27E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чальними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досягненнями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моніторингове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35E" w:rsidRPr="000A27E9" w:rsidRDefault="00F6435E" w:rsidP="00F6435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27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0A27E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A27E9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діагностичного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>;</w:t>
      </w:r>
    </w:p>
    <w:p w:rsidR="00F6435E" w:rsidRPr="00C1759D" w:rsidRDefault="00F6435E" w:rsidP="00C1759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proofErr w:type="gramStart"/>
      <w:r w:rsidRPr="000A27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35E" w:rsidRPr="00D113AD" w:rsidRDefault="00F6435E" w:rsidP="00D113A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8D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1759D">
        <w:rPr>
          <w:rFonts w:ascii="Times New Roman" w:hAnsi="Times New Roman" w:cs="Times New Roman"/>
          <w:sz w:val="28"/>
          <w:szCs w:val="28"/>
          <w:lang w:val="uk-UA"/>
        </w:rPr>
        <w:t xml:space="preserve"> участь у конкурсах, олімпіадах</w:t>
      </w:r>
      <w:r w:rsidRPr="00AE18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3AD" w:rsidRPr="00D113AD" w:rsidRDefault="00D113AD" w:rsidP="00D113AD">
      <w:pPr>
        <w:pStyle w:val="has-black-color"/>
        <w:spacing w:before="72" w:beforeAutospacing="0" w:after="144" w:afterAutospacing="0"/>
        <w:jc w:val="both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</w:t>
      </w:r>
      <w:r w:rsidRPr="00D113AD">
        <w:rPr>
          <w:spacing w:val="2"/>
          <w:sz w:val="28"/>
          <w:szCs w:val="28"/>
          <w:lang w:val="uk-UA"/>
        </w:rPr>
        <w:t>Головна мета виховної роботи у закладі освіти – виховання особистості здобувача освіти, набуття ним соціального досвіду, успадкування духовних надбань українського народу, формування в нього наукового світогляду, розвиненої духовності, моральної, естетичної, правової, екологічної культури, прищеплення комплексу загальнолюдських, патріотично-національних і професійних норм, правил, цінностей та ідеалів поведінки.</w:t>
      </w:r>
    </w:p>
    <w:p w:rsidR="00D113AD" w:rsidRPr="00D113AD" w:rsidRDefault="00D113AD" w:rsidP="00D113AD">
      <w:pPr>
        <w:pStyle w:val="has-black-color"/>
        <w:spacing w:before="72" w:beforeAutospacing="0" w:after="144" w:afterAutospacing="0"/>
        <w:jc w:val="both"/>
        <w:rPr>
          <w:spacing w:val="2"/>
          <w:sz w:val="28"/>
          <w:szCs w:val="28"/>
          <w:lang w:val="uk-UA"/>
        </w:rPr>
      </w:pPr>
      <w:r w:rsidRPr="00D113AD">
        <w:rPr>
          <w:spacing w:val="2"/>
          <w:sz w:val="28"/>
          <w:szCs w:val="28"/>
          <w:lang w:val="uk-UA"/>
        </w:rPr>
        <w:t>Виховна робота в закладі освіти у 2022/2023 навчальному році здійснювалася відповідно до Закону України «Про Освіту», Закону України «Про загальну середню освіту», Концепції національно-патріотичного виховання дітей і молоді, основних аспектів Концепції реалізації державної політики у сфері реформування загальної середньої освіти «Нова українська школа»,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закладах.</w:t>
      </w:r>
    </w:p>
    <w:p w:rsidR="00F6435E" w:rsidRPr="00D113AD" w:rsidRDefault="00F6435E" w:rsidP="00D113AD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6435E" w:rsidRDefault="00F6435E" w:rsidP="00F6435E">
      <w:pPr>
        <w:spacing w:after="0"/>
        <w:jc w:val="center"/>
        <w:rPr>
          <w:b/>
          <w:color w:val="0070C0"/>
          <w:sz w:val="28"/>
          <w:szCs w:val="28"/>
          <w:lang w:val="uk-UA"/>
        </w:rPr>
      </w:pPr>
    </w:p>
    <w:p w:rsidR="00F6435E" w:rsidRDefault="00F6435E" w:rsidP="00F6435E">
      <w:pPr>
        <w:spacing w:after="0"/>
        <w:jc w:val="center"/>
        <w:rPr>
          <w:b/>
          <w:color w:val="0070C0"/>
          <w:sz w:val="28"/>
          <w:szCs w:val="28"/>
          <w:lang w:val="uk-UA"/>
        </w:rPr>
      </w:pPr>
    </w:p>
    <w:p w:rsidR="00F6435E" w:rsidRDefault="00F6435E" w:rsidP="00F6435E">
      <w:pPr>
        <w:spacing w:after="0"/>
        <w:jc w:val="center"/>
        <w:rPr>
          <w:b/>
          <w:color w:val="0070C0"/>
          <w:sz w:val="28"/>
          <w:szCs w:val="28"/>
          <w:lang w:val="uk-UA"/>
        </w:rPr>
      </w:pPr>
    </w:p>
    <w:p w:rsidR="00F6435E" w:rsidRDefault="00F6435E" w:rsidP="00F6435E">
      <w:pPr>
        <w:spacing w:after="0"/>
        <w:jc w:val="center"/>
        <w:rPr>
          <w:b/>
          <w:color w:val="0070C0"/>
          <w:sz w:val="28"/>
          <w:szCs w:val="28"/>
          <w:lang w:val="uk-UA"/>
        </w:rPr>
      </w:pPr>
    </w:p>
    <w:p w:rsidR="00F6435E" w:rsidRPr="00D113AD" w:rsidRDefault="00F6435E" w:rsidP="00F6435E">
      <w:pPr>
        <w:rPr>
          <w:lang w:val="uk-UA"/>
        </w:rPr>
      </w:pPr>
      <w:r>
        <w:rPr>
          <w:b/>
          <w:color w:val="0070C0"/>
          <w:sz w:val="28"/>
          <w:szCs w:val="28"/>
          <w:lang w:val="uk-UA"/>
        </w:rPr>
        <w:t xml:space="preserve"> </w:t>
      </w:r>
    </w:p>
    <w:p w:rsidR="001D7718" w:rsidRPr="00D113AD" w:rsidRDefault="001D7718">
      <w:pPr>
        <w:rPr>
          <w:lang w:val="uk-UA"/>
        </w:rPr>
      </w:pPr>
    </w:p>
    <w:sectPr w:rsidR="001D7718" w:rsidRPr="00D113AD" w:rsidSect="0095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200D"/>
    <w:multiLevelType w:val="hybridMultilevel"/>
    <w:tmpl w:val="BB484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6BC7"/>
    <w:multiLevelType w:val="hybridMultilevel"/>
    <w:tmpl w:val="05B68BA4"/>
    <w:lvl w:ilvl="0" w:tplc="7BF4B4A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D1F6392"/>
    <w:multiLevelType w:val="hybridMultilevel"/>
    <w:tmpl w:val="270E8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5233E"/>
    <w:multiLevelType w:val="hybridMultilevel"/>
    <w:tmpl w:val="74765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5E"/>
    <w:rsid w:val="001D7718"/>
    <w:rsid w:val="00C1759D"/>
    <w:rsid w:val="00D113AD"/>
    <w:rsid w:val="00F6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5E"/>
  </w:style>
  <w:style w:type="paragraph" w:styleId="2">
    <w:name w:val="heading 2"/>
    <w:basedOn w:val="a"/>
    <w:next w:val="a"/>
    <w:link w:val="20"/>
    <w:qFormat/>
    <w:rsid w:val="00F643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35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6435E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F643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5E"/>
    <w:rPr>
      <w:rFonts w:ascii="Tahoma" w:hAnsi="Tahoma" w:cs="Tahoma"/>
      <w:sz w:val="16"/>
      <w:szCs w:val="16"/>
    </w:rPr>
  </w:style>
  <w:style w:type="paragraph" w:customStyle="1" w:styleId="has-black-color">
    <w:name w:val="has-black-color"/>
    <w:basedOn w:val="a"/>
    <w:rsid w:val="00C1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vchzoch.e-school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2023-08-17T15:01:00Z</dcterms:created>
  <dcterms:modified xsi:type="dcterms:W3CDTF">2023-08-17T15:27:00Z</dcterms:modified>
</cp:coreProperties>
</file>