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2A" w:rsidRDefault="000C022A" w:rsidP="000C022A">
      <w:pPr>
        <w:spacing w:after="0" w:line="240" w:lineRule="auto"/>
        <w:rPr>
          <w:rFonts w:ascii="Times New Roman" w:hAnsi="Times New Roman"/>
          <w:sz w:val="28"/>
          <w:szCs w:val="28"/>
        </w:rPr>
      </w:pPr>
      <w:r>
        <w:rPr>
          <w:rFonts w:ascii="Times New Roman" w:hAnsi="Times New Roman"/>
          <w:sz w:val="28"/>
          <w:szCs w:val="28"/>
        </w:rPr>
        <w:t xml:space="preserve">СХВАЛЕНО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ЗАТВЕРДЖЕНО</w:t>
      </w:r>
    </w:p>
    <w:p w:rsidR="000C022A" w:rsidRDefault="000C022A" w:rsidP="000C022A">
      <w:pPr>
        <w:spacing w:after="0" w:line="240" w:lineRule="auto"/>
        <w:rPr>
          <w:rFonts w:ascii="Times New Roman" w:hAnsi="Times New Roman"/>
          <w:sz w:val="28"/>
          <w:szCs w:val="28"/>
          <w:lang w:val="uk-UA"/>
        </w:rPr>
      </w:pPr>
      <w:r>
        <w:rPr>
          <w:rFonts w:ascii="Times New Roman" w:hAnsi="Times New Roman"/>
          <w:sz w:val="28"/>
          <w:szCs w:val="28"/>
        </w:rPr>
        <w:t xml:space="preserve">Протокол </w:t>
      </w:r>
      <w:proofErr w:type="spellStart"/>
      <w:r>
        <w:rPr>
          <w:rFonts w:ascii="Times New Roman" w:hAnsi="Times New Roman"/>
          <w:sz w:val="28"/>
          <w:szCs w:val="28"/>
        </w:rPr>
        <w:t>засідання</w:t>
      </w:r>
      <w:proofErr w:type="spellEnd"/>
      <w:r>
        <w:rPr>
          <w:rFonts w:ascii="Times New Roman" w:hAnsi="Times New Roman"/>
          <w:sz w:val="28"/>
          <w:szCs w:val="28"/>
        </w:rPr>
        <w:t xml:space="preserve">                                           Наказ </w:t>
      </w:r>
      <w:r>
        <w:rPr>
          <w:rFonts w:ascii="Times New Roman" w:hAnsi="Times New Roman"/>
          <w:sz w:val="28"/>
          <w:szCs w:val="28"/>
          <w:lang w:val="uk-UA"/>
        </w:rPr>
        <w:t>Постійненської</w:t>
      </w:r>
    </w:p>
    <w:p w:rsidR="000C022A" w:rsidRDefault="000C022A" w:rsidP="000C022A">
      <w:pPr>
        <w:spacing w:after="0" w:line="240" w:lineRule="auto"/>
        <w:rPr>
          <w:rFonts w:ascii="Times New Roman" w:hAnsi="Times New Roman"/>
          <w:sz w:val="28"/>
          <w:szCs w:val="28"/>
        </w:rPr>
      </w:pP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ради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загальноосвітньої школи </w:t>
      </w:r>
      <w:proofErr w:type="gramStart"/>
      <w:r>
        <w:rPr>
          <w:rFonts w:ascii="Times New Roman" w:hAnsi="Times New Roman"/>
          <w:sz w:val="28"/>
          <w:szCs w:val="28"/>
          <w:lang w:val="uk-UA"/>
        </w:rPr>
        <w:t>09</w:t>
      </w:r>
      <w:r>
        <w:rPr>
          <w:rFonts w:ascii="Times New Roman" w:hAnsi="Times New Roman"/>
          <w:sz w:val="28"/>
          <w:szCs w:val="28"/>
        </w:rPr>
        <w:t>.0</w:t>
      </w:r>
      <w:r>
        <w:rPr>
          <w:rFonts w:ascii="Times New Roman" w:hAnsi="Times New Roman"/>
          <w:sz w:val="28"/>
          <w:szCs w:val="28"/>
          <w:lang w:val="uk-UA"/>
        </w:rPr>
        <w:t>6</w:t>
      </w:r>
      <w:r>
        <w:rPr>
          <w:rFonts w:ascii="Times New Roman" w:hAnsi="Times New Roman"/>
          <w:sz w:val="28"/>
          <w:szCs w:val="28"/>
        </w:rPr>
        <w:t>.20</w:t>
      </w:r>
      <w:r>
        <w:rPr>
          <w:rFonts w:ascii="Times New Roman" w:hAnsi="Times New Roman"/>
          <w:sz w:val="28"/>
          <w:szCs w:val="28"/>
          <w:lang w:val="uk-UA"/>
        </w:rPr>
        <w:t>20</w:t>
      </w:r>
      <w:r>
        <w:rPr>
          <w:rFonts w:ascii="Times New Roman" w:hAnsi="Times New Roman"/>
          <w:sz w:val="28"/>
          <w:szCs w:val="28"/>
        </w:rPr>
        <w:t xml:space="preserve">  №</w:t>
      </w:r>
      <w:proofErr w:type="gramEnd"/>
      <w:r>
        <w:rPr>
          <w:rFonts w:ascii="Times New Roman" w:hAnsi="Times New Roman"/>
          <w:sz w:val="28"/>
          <w:szCs w:val="28"/>
        </w:rPr>
        <w:t xml:space="preserve"> </w:t>
      </w:r>
      <w:r w:rsidR="00C43207">
        <w:rPr>
          <w:rFonts w:ascii="Times New Roman" w:hAnsi="Times New Roman"/>
          <w:sz w:val="28"/>
          <w:szCs w:val="28"/>
          <w:lang w:val="uk-UA"/>
        </w:rPr>
        <w:t>6</w:t>
      </w:r>
      <w:r>
        <w:rPr>
          <w:rFonts w:ascii="Times New Roman" w:hAnsi="Times New Roman"/>
          <w:sz w:val="28"/>
          <w:szCs w:val="28"/>
        </w:rPr>
        <w:t xml:space="preserve">                                                  І-ІІІ ступенів          </w:t>
      </w:r>
    </w:p>
    <w:p w:rsidR="000C022A" w:rsidRDefault="000C022A" w:rsidP="000C022A">
      <w:pPr>
        <w:spacing w:after="0" w:line="240" w:lineRule="auto"/>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Деражненської сільської ради</w:t>
      </w:r>
    </w:p>
    <w:p w:rsidR="00C43207" w:rsidRPr="000C022A" w:rsidRDefault="00C43207" w:rsidP="00C4320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Костопільського району                     </w:t>
      </w:r>
    </w:p>
    <w:p w:rsidR="000C022A" w:rsidRDefault="000C022A" w:rsidP="000C022A">
      <w:pPr>
        <w:spacing w:after="0" w:line="240" w:lineRule="auto"/>
        <w:ind w:left="7320" w:hanging="7320"/>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Рівненської області</w:t>
      </w:r>
    </w:p>
    <w:p w:rsidR="000C022A" w:rsidRDefault="000C022A" w:rsidP="000C022A">
      <w:pPr>
        <w:spacing w:after="0" w:line="240" w:lineRule="auto"/>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w:t>
      </w:r>
      <w:r w:rsidR="007D2C4E">
        <w:rPr>
          <w:rFonts w:ascii="Times New Roman" w:hAnsi="Times New Roman"/>
          <w:sz w:val="28"/>
          <w:szCs w:val="28"/>
          <w:lang w:val="uk-UA"/>
        </w:rPr>
        <w:t xml:space="preserve"> 15</w:t>
      </w:r>
      <w:r>
        <w:rPr>
          <w:rFonts w:ascii="Times New Roman" w:hAnsi="Times New Roman"/>
          <w:sz w:val="28"/>
          <w:szCs w:val="28"/>
        </w:rPr>
        <w:t>.0</w:t>
      </w:r>
      <w:r>
        <w:rPr>
          <w:rFonts w:ascii="Times New Roman" w:hAnsi="Times New Roman"/>
          <w:sz w:val="28"/>
          <w:szCs w:val="28"/>
          <w:lang w:val="uk-UA"/>
        </w:rPr>
        <w:t>6</w:t>
      </w:r>
      <w:r>
        <w:rPr>
          <w:rFonts w:ascii="Times New Roman" w:hAnsi="Times New Roman"/>
          <w:sz w:val="28"/>
          <w:szCs w:val="28"/>
        </w:rPr>
        <w:t>.20</w:t>
      </w:r>
      <w:r>
        <w:rPr>
          <w:rFonts w:ascii="Times New Roman" w:hAnsi="Times New Roman"/>
          <w:sz w:val="28"/>
          <w:szCs w:val="28"/>
          <w:lang w:val="uk-UA"/>
        </w:rPr>
        <w:t>20</w:t>
      </w:r>
      <w:r>
        <w:rPr>
          <w:rFonts w:ascii="Times New Roman" w:hAnsi="Times New Roman"/>
          <w:sz w:val="28"/>
          <w:szCs w:val="28"/>
        </w:rPr>
        <w:t xml:space="preserve">  № </w:t>
      </w:r>
      <w:r w:rsidR="00C43207">
        <w:rPr>
          <w:rFonts w:ascii="Times New Roman" w:hAnsi="Times New Roman"/>
          <w:sz w:val="28"/>
          <w:szCs w:val="28"/>
          <w:lang w:val="uk-UA"/>
        </w:rPr>
        <w:t>67</w:t>
      </w:r>
      <w:r>
        <w:rPr>
          <w:rFonts w:ascii="Times New Roman" w:hAnsi="Times New Roman"/>
          <w:sz w:val="28"/>
          <w:szCs w:val="28"/>
        </w:rPr>
        <w:t xml:space="preserve">    </w:t>
      </w:r>
    </w:p>
    <w:p w:rsidR="000C022A" w:rsidRDefault="000C022A" w:rsidP="000C022A">
      <w:pPr>
        <w:spacing w:line="240" w:lineRule="auto"/>
        <w:ind w:left="7320" w:hanging="7320"/>
        <w:rPr>
          <w:rFonts w:ascii="Times New Roman" w:hAnsi="Times New Roman"/>
          <w:sz w:val="28"/>
          <w:szCs w:val="28"/>
          <w:lang w:val="uk-UA"/>
        </w:rPr>
      </w:pPr>
      <w:r>
        <w:rPr>
          <w:rFonts w:ascii="Times New Roman" w:hAnsi="Times New Roman"/>
          <w:sz w:val="28"/>
          <w:szCs w:val="28"/>
          <w:lang w:val="uk-UA"/>
        </w:rPr>
        <w:t xml:space="preserve"> </w:t>
      </w:r>
    </w:p>
    <w:p w:rsidR="000C022A" w:rsidRDefault="000C022A" w:rsidP="000C022A">
      <w:pPr>
        <w:spacing w:line="240" w:lineRule="auto"/>
        <w:ind w:left="7320" w:hanging="7320"/>
        <w:rPr>
          <w:rFonts w:ascii="Times New Roman" w:hAnsi="Times New Roman"/>
          <w:sz w:val="28"/>
          <w:szCs w:val="28"/>
          <w:lang w:val="uk-UA"/>
        </w:rPr>
      </w:pPr>
    </w:p>
    <w:p w:rsidR="000C022A" w:rsidRDefault="000C022A" w:rsidP="000C022A">
      <w:pPr>
        <w:spacing w:line="240" w:lineRule="auto"/>
        <w:ind w:left="7320" w:hanging="7320"/>
        <w:rPr>
          <w:rFonts w:ascii="Times New Roman" w:hAnsi="Times New Roman"/>
          <w:sz w:val="28"/>
          <w:szCs w:val="28"/>
          <w:lang w:val="uk-UA"/>
        </w:rPr>
      </w:pPr>
    </w:p>
    <w:p w:rsidR="000C022A" w:rsidRDefault="000C022A" w:rsidP="000C022A">
      <w:pPr>
        <w:spacing w:line="240" w:lineRule="auto"/>
        <w:ind w:left="7320" w:hanging="7320"/>
        <w:rPr>
          <w:rFonts w:ascii="Times New Roman" w:hAnsi="Times New Roman"/>
          <w:sz w:val="28"/>
          <w:szCs w:val="28"/>
          <w:lang w:val="uk-UA"/>
        </w:rPr>
      </w:pPr>
    </w:p>
    <w:p w:rsidR="000C022A" w:rsidRDefault="000C022A" w:rsidP="000C022A">
      <w:pPr>
        <w:spacing w:line="240" w:lineRule="auto"/>
        <w:ind w:left="7320" w:hanging="7320"/>
        <w:rPr>
          <w:rFonts w:ascii="Times New Roman" w:hAnsi="Times New Roman"/>
          <w:sz w:val="28"/>
          <w:szCs w:val="28"/>
          <w:lang w:val="uk-UA"/>
        </w:rPr>
      </w:pPr>
    </w:p>
    <w:p w:rsidR="000C022A" w:rsidRDefault="000C022A" w:rsidP="000C022A">
      <w:pPr>
        <w:jc w:val="center"/>
        <w:rPr>
          <w:rFonts w:ascii="Times New Roman" w:hAnsi="Times New Roman"/>
          <w:sz w:val="36"/>
          <w:szCs w:val="36"/>
          <w:lang w:val="uk-UA"/>
        </w:rPr>
      </w:pPr>
      <w:r>
        <w:rPr>
          <w:rFonts w:ascii="Times New Roman" w:hAnsi="Times New Roman"/>
          <w:sz w:val="36"/>
          <w:szCs w:val="36"/>
          <w:lang w:val="uk-UA"/>
        </w:rPr>
        <w:t>ПОЛОЖЕННЯ</w:t>
      </w:r>
    </w:p>
    <w:p w:rsidR="000C022A" w:rsidRDefault="000C022A" w:rsidP="000C022A">
      <w:pPr>
        <w:jc w:val="center"/>
        <w:rPr>
          <w:rFonts w:ascii="Times New Roman" w:hAnsi="Times New Roman"/>
          <w:sz w:val="36"/>
          <w:szCs w:val="36"/>
          <w:lang w:val="uk-UA"/>
        </w:rPr>
      </w:pPr>
      <w:r>
        <w:rPr>
          <w:rFonts w:ascii="Times New Roman" w:hAnsi="Times New Roman"/>
          <w:sz w:val="36"/>
          <w:szCs w:val="36"/>
          <w:lang w:val="uk-UA"/>
        </w:rPr>
        <w:t>про внутрішню систему забезпечення якості освіти</w:t>
      </w:r>
    </w:p>
    <w:p w:rsidR="000C022A" w:rsidRDefault="000C022A" w:rsidP="000C022A">
      <w:pPr>
        <w:jc w:val="center"/>
        <w:rPr>
          <w:rFonts w:ascii="Times New Roman" w:hAnsi="Times New Roman"/>
          <w:sz w:val="36"/>
          <w:szCs w:val="36"/>
          <w:lang w:val="uk-UA"/>
        </w:rPr>
      </w:pPr>
      <w:r>
        <w:rPr>
          <w:rFonts w:ascii="Times New Roman" w:hAnsi="Times New Roman"/>
          <w:sz w:val="36"/>
          <w:szCs w:val="36"/>
          <w:lang w:val="uk-UA"/>
        </w:rPr>
        <w:t xml:space="preserve">у </w:t>
      </w:r>
      <w:proofErr w:type="spellStart"/>
      <w:r w:rsidR="00C43207">
        <w:rPr>
          <w:rFonts w:ascii="Times New Roman" w:hAnsi="Times New Roman"/>
          <w:sz w:val="36"/>
          <w:szCs w:val="36"/>
          <w:lang w:val="uk-UA"/>
        </w:rPr>
        <w:t>Постійненській</w:t>
      </w:r>
      <w:proofErr w:type="spellEnd"/>
      <w:r w:rsidR="00C43207">
        <w:rPr>
          <w:rFonts w:ascii="Times New Roman" w:hAnsi="Times New Roman"/>
          <w:sz w:val="36"/>
          <w:szCs w:val="36"/>
          <w:lang w:val="uk-UA"/>
        </w:rPr>
        <w:t xml:space="preserve"> </w:t>
      </w:r>
      <w:r>
        <w:rPr>
          <w:rFonts w:ascii="Times New Roman" w:hAnsi="Times New Roman"/>
          <w:sz w:val="36"/>
          <w:szCs w:val="36"/>
          <w:lang w:val="uk-UA"/>
        </w:rPr>
        <w:t xml:space="preserve">загальноосвітній </w:t>
      </w:r>
    </w:p>
    <w:p w:rsidR="000C022A" w:rsidRDefault="000C022A" w:rsidP="000C022A">
      <w:pPr>
        <w:jc w:val="center"/>
        <w:rPr>
          <w:rFonts w:ascii="Times New Roman" w:hAnsi="Times New Roman"/>
          <w:sz w:val="36"/>
          <w:szCs w:val="36"/>
          <w:lang w:val="uk-UA"/>
        </w:rPr>
      </w:pPr>
      <w:r>
        <w:rPr>
          <w:rFonts w:ascii="Times New Roman" w:hAnsi="Times New Roman"/>
          <w:sz w:val="36"/>
          <w:szCs w:val="36"/>
          <w:lang w:val="uk-UA"/>
        </w:rPr>
        <w:t>школі І-ІІІ ступенів</w:t>
      </w:r>
    </w:p>
    <w:p w:rsidR="00C43207" w:rsidRDefault="00C43207" w:rsidP="000C022A">
      <w:pPr>
        <w:jc w:val="center"/>
        <w:rPr>
          <w:rFonts w:ascii="Times New Roman" w:hAnsi="Times New Roman"/>
          <w:sz w:val="36"/>
          <w:szCs w:val="36"/>
          <w:lang w:val="uk-UA"/>
        </w:rPr>
      </w:pPr>
      <w:r>
        <w:rPr>
          <w:rFonts w:ascii="Times New Roman" w:hAnsi="Times New Roman"/>
          <w:sz w:val="36"/>
          <w:szCs w:val="36"/>
          <w:lang w:val="uk-UA"/>
        </w:rPr>
        <w:t>Деражненської сільської ради</w:t>
      </w:r>
    </w:p>
    <w:p w:rsidR="000C022A" w:rsidRDefault="00C43207" w:rsidP="000C022A">
      <w:pPr>
        <w:jc w:val="center"/>
        <w:rPr>
          <w:rFonts w:ascii="Times New Roman" w:hAnsi="Times New Roman"/>
          <w:sz w:val="36"/>
          <w:szCs w:val="36"/>
          <w:lang w:val="uk-UA"/>
        </w:rPr>
      </w:pPr>
      <w:r>
        <w:rPr>
          <w:rFonts w:ascii="Times New Roman" w:hAnsi="Times New Roman"/>
          <w:sz w:val="36"/>
          <w:szCs w:val="36"/>
          <w:lang w:val="uk-UA"/>
        </w:rPr>
        <w:t>Костопільського</w:t>
      </w:r>
      <w:r w:rsidR="000C022A">
        <w:rPr>
          <w:rFonts w:ascii="Times New Roman" w:hAnsi="Times New Roman"/>
          <w:sz w:val="36"/>
          <w:szCs w:val="36"/>
          <w:lang w:val="uk-UA"/>
        </w:rPr>
        <w:t xml:space="preserve"> районн</w:t>
      </w:r>
      <w:r>
        <w:rPr>
          <w:rFonts w:ascii="Times New Roman" w:hAnsi="Times New Roman"/>
          <w:sz w:val="36"/>
          <w:szCs w:val="36"/>
          <w:lang w:val="uk-UA"/>
        </w:rPr>
        <w:t>у</w:t>
      </w:r>
      <w:r w:rsidR="000C022A">
        <w:rPr>
          <w:rFonts w:ascii="Times New Roman" w:hAnsi="Times New Roman"/>
          <w:sz w:val="36"/>
          <w:szCs w:val="36"/>
          <w:lang w:val="uk-UA"/>
        </w:rPr>
        <w:t xml:space="preserve"> </w:t>
      </w:r>
    </w:p>
    <w:p w:rsidR="000C022A" w:rsidRDefault="000C022A" w:rsidP="000C022A">
      <w:pPr>
        <w:jc w:val="center"/>
        <w:rPr>
          <w:rFonts w:ascii="Times New Roman" w:hAnsi="Times New Roman"/>
          <w:sz w:val="36"/>
          <w:szCs w:val="36"/>
          <w:lang w:val="uk-UA"/>
        </w:rPr>
      </w:pPr>
      <w:r>
        <w:rPr>
          <w:rFonts w:ascii="Times New Roman" w:hAnsi="Times New Roman"/>
          <w:sz w:val="36"/>
          <w:szCs w:val="36"/>
          <w:lang w:val="uk-UA"/>
        </w:rPr>
        <w:t>Рівненської області</w:t>
      </w:r>
    </w:p>
    <w:p w:rsidR="000C022A" w:rsidRDefault="000C022A" w:rsidP="000C022A">
      <w:pPr>
        <w:rPr>
          <w:rFonts w:ascii="Times New Roman" w:hAnsi="Times New Roman"/>
          <w:sz w:val="28"/>
          <w:szCs w:val="28"/>
          <w:lang w:val="uk-UA"/>
        </w:rPr>
      </w:pPr>
    </w:p>
    <w:p w:rsidR="000C022A" w:rsidRDefault="000C022A" w:rsidP="000C022A">
      <w:pPr>
        <w:rPr>
          <w:rFonts w:ascii="Times New Roman" w:hAnsi="Times New Roman"/>
          <w:sz w:val="28"/>
          <w:szCs w:val="28"/>
          <w:lang w:val="uk-UA"/>
        </w:rPr>
      </w:pPr>
    </w:p>
    <w:p w:rsidR="000C022A" w:rsidRDefault="000C022A" w:rsidP="000C022A">
      <w:pPr>
        <w:rPr>
          <w:rFonts w:ascii="Times New Roman" w:hAnsi="Times New Roman"/>
          <w:sz w:val="28"/>
          <w:szCs w:val="28"/>
          <w:lang w:val="uk-UA"/>
        </w:rPr>
      </w:pPr>
    </w:p>
    <w:p w:rsidR="000C022A" w:rsidRDefault="000C022A" w:rsidP="000C022A">
      <w:pPr>
        <w:rPr>
          <w:rFonts w:ascii="Times New Roman" w:hAnsi="Times New Roman"/>
          <w:sz w:val="28"/>
          <w:szCs w:val="28"/>
          <w:lang w:val="uk-UA"/>
        </w:rPr>
      </w:pPr>
    </w:p>
    <w:p w:rsidR="000C022A" w:rsidRDefault="000C022A" w:rsidP="000C022A">
      <w:pPr>
        <w:rPr>
          <w:rFonts w:ascii="Times New Roman" w:hAnsi="Times New Roman"/>
          <w:sz w:val="28"/>
          <w:szCs w:val="28"/>
          <w:lang w:val="uk-UA"/>
        </w:rPr>
      </w:pPr>
    </w:p>
    <w:p w:rsidR="000C022A" w:rsidRDefault="000C022A" w:rsidP="000C022A">
      <w:pPr>
        <w:rPr>
          <w:rFonts w:ascii="Times New Roman" w:hAnsi="Times New Roman"/>
          <w:sz w:val="28"/>
          <w:szCs w:val="28"/>
          <w:lang w:val="uk-UA"/>
        </w:rPr>
      </w:pPr>
    </w:p>
    <w:p w:rsidR="000C022A" w:rsidRDefault="000C022A" w:rsidP="000C022A">
      <w:pPr>
        <w:rPr>
          <w:rFonts w:ascii="Times New Roman" w:hAnsi="Times New Roman"/>
          <w:sz w:val="28"/>
          <w:szCs w:val="28"/>
          <w:lang w:val="uk-UA"/>
        </w:rPr>
      </w:pPr>
    </w:p>
    <w:p w:rsidR="000C022A" w:rsidRDefault="000C022A" w:rsidP="000C022A">
      <w:pPr>
        <w:rPr>
          <w:rFonts w:ascii="Times New Roman" w:hAnsi="Times New Roman"/>
          <w:sz w:val="28"/>
          <w:szCs w:val="28"/>
          <w:lang w:val="uk-UA"/>
        </w:rPr>
      </w:pPr>
    </w:p>
    <w:p w:rsidR="000C022A" w:rsidRDefault="000C022A" w:rsidP="000C022A">
      <w:pPr>
        <w:pStyle w:val="a8"/>
        <w:widowControl w:val="0"/>
        <w:tabs>
          <w:tab w:val="left" w:pos="284"/>
          <w:tab w:val="left" w:pos="567"/>
          <w:tab w:val="left" w:pos="1535"/>
        </w:tabs>
        <w:autoSpaceDE w:val="0"/>
        <w:autoSpaceDN w:val="0"/>
        <w:spacing w:after="0" w:line="240" w:lineRule="auto"/>
        <w:ind w:left="0" w:right="3"/>
        <w:jc w:val="both"/>
        <w:rPr>
          <w:rFonts w:ascii="Times New Roman" w:hAnsi="Times New Roman"/>
          <w:sz w:val="28"/>
          <w:szCs w:val="28"/>
          <w:lang w:val="uk-UA"/>
        </w:rPr>
      </w:pPr>
      <w:r>
        <w:rPr>
          <w:rFonts w:ascii="Times New Roman" w:hAnsi="Times New Roman"/>
          <w:sz w:val="28"/>
          <w:szCs w:val="28"/>
          <w:lang w:val="uk-UA"/>
        </w:rPr>
        <w:lastRenderedPageBreak/>
        <w:tab/>
      </w:r>
      <w:r>
        <w:rPr>
          <w:rFonts w:ascii="Times New Roman" w:hAnsi="Times New Roman"/>
          <w:sz w:val="28"/>
          <w:szCs w:val="28"/>
          <w:lang w:val="uk-UA"/>
        </w:rPr>
        <w:tab/>
        <w:t xml:space="preserve">Положення про внутрішню систему забезпечення якості освіти у </w:t>
      </w:r>
      <w:proofErr w:type="spellStart"/>
      <w:r w:rsidR="00C43207">
        <w:rPr>
          <w:rFonts w:ascii="Times New Roman" w:hAnsi="Times New Roman"/>
          <w:sz w:val="28"/>
          <w:szCs w:val="28"/>
          <w:lang w:val="uk-UA"/>
        </w:rPr>
        <w:t>Постійненській</w:t>
      </w:r>
      <w:proofErr w:type="spellEnd"/>
      <w:r w:rsidR="00C43207">
        <w:rPr>
          <w:rFonts w:ascii="Times New Roman" w:hAnsi="Times New Roman"/>
          <w:sz w:val="28"/>
          <w:szCs w:val="28"/>
          <w:lang w:val="uk-UA"/>
        </w:rPr>
        <w:t xml:space="preserve"> </w:t>
      </w:r>
      <w:r>
        <w:rPr>
          <w:rFonts w:ascii="Times New Roman" w:hAnsi="Times New Roman"/>
          <w:sz w:val="28"/>
          <w:szCs w:val="28"/>
          <w:lang w:val="uk-UA"/>
        </w:rPr>
        <w:t>загальноосвітній школі І-ІІІ ступенів</w:t>
      </w:r>
      <w:r w:rsidR="00C43207">
        <w:rPr>
          <w:rFonts w:ascii="Times New Roman" w:hAnsi="Times New Roman"/>
          <w:sz w:val="28"/>
          <w:szCs w:val="28"/>
          <w:lang w:val="uk-UA"/>
        </w:rPr>
        <w:t xml:space="preserve"> Деражненської сільської ради  Костопільського району</w:t>
      </w:r>
      <w:r>
        <w:rPr>
          <w:rFonts w:ascii="Times New Roman" w:hAnsi="Times New Roman"/>
          <w:sz w:val="28"/>
          <w:szCs w:val="28"/>
          <w:lang w:val="uk-UA"/>
        </w:rPr>
        <w:t xml:space="preserve"> Рівненської області розроблено на підставі ч.2 ст. 41 Закону України «Про освіту», Закону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0C022A" w:rsidRDefault="000C022A" w:rsidP="000C022A">
      <w:pPr>
        <w:pStyle w:val="11"/>
        <w:ind w:left="0" w:right="-60" w:firstLine="567"/>
      </w:pPr>
    </w:p>
    <w:p w:rsidR="000C022A" w:rsidRDefault="000C022A" w:rsidP="000C022A">
      <w:pPr>
        <w:pStyle w:val="11"/>
        <w:ind w:left="0" w:right="-60" w:firstLine="567"/>
      </w:pPr>
      <w:r>
        <w:t>Терміни та їх визначення, що вживаються в Положенні:</w:t>
      </w:r>
    </w:p>
    <w:p w:rsidR="000C022A" w:rsidRDefault="000C022A" w:rsidP="000C022A">
      <w:pPr>
        <w:spacing w:after="0" w:line="240" w:lineRule="auto"/>
        <w:ind w:right="-60" w:firstLine="567"/>
        <w:rPr>
          <w:rFonts w:ascii="Times New Roman" w:hAnsi="Times New Roman"/>
          <w:sz w:val="28"/>
          <w:szCs w:val="28"/>
        </w:rPr>
      </w:pPr>
      <w:proofErr w:type="spellStart"/>
      <w:r>
        <w:rPr>
          <w:rFonts w:ascii="Times New Roman" w:hAnsi="Times New Roman"/>
          <w:b/>
          <w:i/>
          <w:sz w:val="28"/>
          <w:szCs w:val="28"/>
        </w:rPr>
        <w:t>Інструмент</w:t>
      </w:r>
      <w:proofErr w:type="spellEnd"/>
      <w:r>
        <w:rPr>
          <w:rFonts w:ascii="Times New Roman" w:hAnsi="Times New Roman"/>
          <w:b/>
          <w:i/>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засіб</w:t>
      </w:r>
      <w:proofErr w:type="spellEnd"/>
      <w:r>
        <w:rPr>
          <w:rFonts w:ascii="Times New Roman" w:hAnsi="Times New Roman"/>
          <w:sz w:val="28"/>
          <w:szCs w:val="28"/>
        </w:rPr>
        <w:t xml:space="preserve">, </w:t>
      </w:r>
      <w:proofErr w:type="spellStart"/>
      <w:r>
        <w:rPr>
          <w:rFonts w:ascii="Times New Roman" w:hAnsi="Times New Roman"/>
          <w:sz w:val="28"/>
          <w:szCs w:val="28"/>
        </w:rPr>
        <w:t>спосіб</w:t>
      </w:r>
      <w:proofErr w:type="spellEnd"/>
      <w:r>
        <w:rPr>
          <w:rFonts w:ascii="Times New Roman" w:hAnsi="Times New Roman"/>
          <w:sz w:val="28"/>
          <w:szCs w:val="28"/>
        </w:rPr>
        <w:t xml:space="preserve"> для </w:t>
      </w:r>
      <w:proofErr w:type="spellStart"/>
      <w:r>
        <w:rPr>
          <w:rFonts w:ascii="Times New Roman" w:hAnsi="Times New Roman"/>
          <w:sz w:val="28"/>
          <w:szCs w:val="28"/>
        </w:rPr>
        <w:t>досягнення</w:t>
      </w:r>
      <w:proofErr w:type="spellEnd"/>
      <w:r>
        <w:rPr>
          <w:rFonts w:ascii="Times New Roman" w:hAnsi="Times New Roman"/>
          <w:sz w:val="28"/>
          <w:szCs w:val="28"/>
        </w:rPr>
        <w:t xml:space="preserve"> </w:t>
      </w:r>
      <w:proofErr w:type="spellStart"/>
      <w:r>
        <w:rPr>
          <w:rFonts w:ascii="Times New Roman" w:hAnsi="Times New Roman"/>
          <w:sz w:val="28"/>
          <w:szCs w:val="28"/>
        </w:rPr>
        <w:t>чогось</w:t>
      </w:r>
      <w:proofErr w:type="spellEnd"/>
      <w:r>
        <w:rPr>
          <w:rFonts w:ascii="Times New Roman" w:hAnsi="Times New Roman"/>
          <w:sz w:val="28"/>
          <w:szCs w:val="28"/>
        </w:rPr>
        <w:t>.</w:t>
      </w:r>
    </w:p>
    <w:p w:rsidR="000C022A" w:rsidRDefault="000C022A" w:rsidP="000C022A">
      <w:pPr>
        <w:pStyle w:val="a6"/>
        <w:ind w:right="-60" w:firstLine="567"/>
        <w:jc w:val="both"/>
      </w:pPr>
      <w:r>
        <w:rPr>
          <w:b/>
          <w:i/>
        </w:rPr>
        <w:t xml:space="preserve">Критерії </w:t>
      </w:r>
      <w:r>
        <w:t>– вимоги для визначення або оцінки людини, предмета, явища (або: ознака, на підставі якої виробляється оцінка);</w:t>
      </w:r>
    </w:p>
    <w:p w:rsidR="000C022A" w:rsidRDefault="000C022A" w:rsidP="000C022A">
      <w:pPr>
        <w:pStyle w:val="a6"/>
        <w:ind w:right="-60" w:firstLine="567"/>
      </w:pPr>
      <w:r>
        <w:rPr>
          <w:b/>
          <w:i/>
        </w:rPr>
        <w:t xml:space="preserve">Механізм </w:t>
      </w:r>
      <w:r>
        <w:t>– комплексний процес, спосіб організації.</w:t>
      </w:r>
    </w:p>
    <w:p w:rsidR="000C022A" w:rsidRDefault="000C022A" w:rsidP="000C022A">
      <w:pPr>
        <w:pStyle w:val="a6"/>
        <w:ind w:right="-60" w:firstLine="567"/>
        <w:jc w:val="both"/>
      </w:pPr>
      <w:r>
        <w:rPr>
          <w:b/>
          <w:i/>
        </w:rPr>
        <w:t xml:space="preserve">Моніторинг якості освіти – </w:t>
      </w:r>
      <w:r>
        <w:t>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0C022A" w:rsidRDefault="000C022A" w:rsidP="000C022A">
      <w:pPr>
        <w:pStyle w:val="a6"/>
        <w:ind w:right="-60" w:firstLine="567"/>
        <w:jc w:val="both"/>
      </w:pPr>
      <w:r>
        <w:rPr>
          <w:b/>
          <w:i/>
        </w:rPr>
        <w:t xml:space="preserve">Положення – </w:t>
      </w:r>
      <w:r>
        <w:t>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0C022A" w:rsidRDefault="000C022A" w:rsidP="000C022A">
      <w:pPr>
        <w:pStyle w:val="a6"/>
        <w:ind w:right="-60" w:firstLine="567"/>
        <w:jc w:val="both"/>
      </w:pPr>
      <w:r>
        <w:rPr>
          <w:b/>
          <w:i/>
        </w:rPr>
        <w:t xml:space="preserve">Правило </w:t>
      </w:r>
      <w:r>
        <w:t>– вимога для виконання якихось умов всіма учасниками якої-небудь дії.</w:t>
      </w:r>
    </w:p>
    <w:p w:rsidR="000C022A" w:rsidRDefault="000C022A" w:rsidP="000C022A">
      <w:pPr>
        <w:pStyle w:val="a6"/>
        <w:ind w:right="-60" w:firstLine="567"/>
        <w:jc w:val="both"/>
      </w:pPr>
      <w:r>
        <w:rPr>
          <w:b/>
          <w:i/>
        </w:rPr>
        <w:t xml:space="preserve">Процедура </w:t>
      </w:r>
      <w:r>
        <w:t>– офіційно встановлений чи узвичаєний порядок здійснення, виконання або оформлення чого-небудь.</w:t>
      </w:r>
    </w:p>
    <w:p w:rsidR="000C022A" w:rsidRDefault="000C022A" w:rsidP="000C022A">
      <w:pPr>
        <w:pStyle w:val="a6"/>
        <w:ind w:right="-60" w:firstLine="567"/>
        <w:jc w:val="both"/>
      </w:pPr>
      <w:r>
        <w:rPr>
          <w:b/>
          <w:i/>
        </w:rPr>
        <w:t xml:space="preserve">Стратегія </w:t>
      </w:r>
      <w:r>
        <w:rPr>
          <w:b/>
        </w:rPr>
        <w:t xml:space="preserve">- </w:t>
      </w:r>
      <w: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0C022A" w:rsidRDefault="000C022A" w:rsidP="000C022A">
      <w:pPr>
        <w:pStyle w:val="11"/>
        <w:tabs>
          <w:tab w:val="left" w:pos="284"/>
          <w:tab w:val="left" w:pos="567"/>
        </w:tabs>
        <w:ind w:left="0" w:right="3"/>
        <w:jc w:val="center"/>
      </w:pPr>
    </w:p>
    <w:p w:rsidR="000C022A" w:rsidRDefault="000C022A" w:rsidP="000C022A">
      <w:pPr>
        <w:pStyle w:val="11"/>
        <w:tabs>
          <w:tab w:val="left" w:pos="284"/>
          <w:tab w:val="left" w:pos="567"/>
        </w:tabs>
        <w:ind w:left="0" w:right="3"/>
        <w:jc w:val="center"/>
      </w:pPr>
      <w:r>
        <w:t>І. ЗАГАЛЬНІ ПОЛОЖЕННЯ</w:t>
      </w:r>
    </w:p>
    <w:p w:rsidR="000C022A" w:rsidRDefault="000C022A" w:rsidP="000C022A">
      <w:pPr>
        <w:pStyle w:val="a8"/>
        <w:widowControl w:val="0"/>
        <w:numPr>
          <w:ilvl w:val="1"/>
          <w:numId w:val="2"/>
        </w:numPr>
        <w:tabs>
          <w:tab w:val="left" w:pos="284"/>
          <w:tab w:val="left" w:pos="567"/>
          <w:tab w:val="left" w:pos="1535"/>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Внутрішня система забезпечення якості освіти (далі – ВСЗЯО) </w:t>
      </w:r>
      <w:r w:rsidR="00C43207">
        <w:rPr>
          <w:rFonts w:ascii="Times New Roman" w:hAnsi="Times New Roman"/>
          <w:sz w:val="28"/>
          <w:szCs w:val="28"/>
          <w:lang w:val="uk-UA"/>
        </w:rPr>
        <w:t xml:space="preserve">Постійненської загальноосвітньої школи І-ІІІ ступенів Деражненської сільської ради  Костопільського району Рівненської області </w:t>
      </w:r>
      <w:r>
        <w:rPr>
          <w:rFonts w:ascii="Times New Roman" w:hAnsi="Times New Roman"/>
          <w:sz w:val="28"/>
          <w:szCs w:val="28"/>
          <w:lang w:val="uk-UA"/>
        </w:rPr>
        <w:t>(далі – Заклад) гарантує якість освітньої діяльності і забезпечує стабільне виконання вимог чинного законодавства, державних і галузевих стандартів</w:t>
      </w:r>
      <w:r>
        <w:rPr>
          <w:rFonts w:ascii="Times New Roman" w:hAnsi="Times New Roman"/>
          <w:spacing w:val="-3"/>
          <w:sz w:val="28"/>
          <w:szCs w:val="28"/>
          <w:lang w:val="uk-UA"/>
        </w:rPr>
        <w:t xml:space="preserve"> </w:t>
      </w:r>
      <w:r>
        <w:rPr>
          <w:rFonts w:ascii="Times New Roman" w:hAnsi="Times New Roman"/>
          <w:sz w:val="28"/>
          <w:szCs w:val="28"/>
          <w:lang w:val="uk-UA"/>
        </w:rPr>
        <w:t>освіти.</w:t>
      </w:r>
    </w:p>
    <w:p w:rsidR="000C022A" w:rsidRDefault="000C022A" w:rsidP="000C022A">
      <w:pPr>
        <w:pStyle w:val="a8"/>
        <w:widowControl w:val="0"/>
        <w:numPr>
          <w:ilvl w:val="1"/>
          <w:numId w:val="2"/>
        </w:numPr>
        <w:tabs>
          <w:tab w:val="left" w:pos="284"/>
          <w:tab w:val="left" w:pos="567"/>
          <w:tab w:val="left" w:pos="1535"/>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Забезпечення якості повної загальної середньої освіти та формування в учнів компетентностей, визначених </w:t>
      </w:r>
      <w:hyperlink r:id="rId6" w:history="1">
        <w:r>
          <w:rPr>
            <w:rStyle w:val="a3"/>
            <w:rFonts w:ascii="Times New Roman" w:hAnsi="Times New Roman"/>
            <w:color w:val="auto"/>
            <w:sz w:val="28"/>
            <w:szCs w:val="28"/>
            <w:u w:val="none"/>
            <w:lang w:val="uk-UA"/>
          </w:rPr>
          <w:t xml:space="preserve">Законом України </w:t>
        </w:r>
      </w:hyperlink>
      <w:r>
        <w:rPr>
          <w:rFonts w:ascii="Times New Roman" w:hAnsi="Times New Roman"/>
          <w:sz w:val="28"/>
          <w:szCs w:val="28"/>
          <w:lang w:val="uk-UA"/>
        </w:rPr>
        <w:t>«Про освіту» та державними стандартами, є пріоритетними напрямами та метою спільної діяльності всіх учасників освітнього</w:t>
      </w:r>
      <w:r>
        <w:rPr>
          <w:rFonts w:ascii="Times New Roman" w:hAnsi="Times New Roman"/>
          <w:spacing w:val="-4"/>
          <w:sz w:val="28"/>
          <w:szCs w:val="28"/>
          <w:lang w:val="uk-UA"/>
        </w:rPr>
        <w:t xml:space="preserve"> </w:t>
      </w:r>
      <w:r>
        <w:rPr>
          <w:rFonts w:ascii="Times New Roman" w:hAnsi="Times New Roman"/>
          <w:sz w:val="28"/>
          <w:szCs w:val="28"/>
          <w:lang w:val="uk-UA"/>
        </w:rPr>
        <w:t>процесу.</w:t>
      </w:r>
    </w:p>
    <w:p w:rsidR="000C022A" w:rsidRDefault="000C022A" w:rsidP="000C022A">
      <w:pPr>
        <w:pStyle w:val="a8"/>
        <w:widowControl w:val="0"/>
        <w:numPr>
          <w:ilvl w:val="1"/>
          <w:numId w:val="2"/>
        </w:numPr>
        <w:tabs>
          <w:tab w:val="left" w:pos="284"/>
          <w:tab w:val="left" w:pos="567"/>
          <w:tab w:val="left" w:pos="1535"/>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Внутрішня</w:t>
      </w:r>
      <w:proofErr w:type="spellEnd"/>
      <w:r>
        <w:rPr>
          <w:rFonts w:ascii="Times New Roman" w:hAnsi="Times New Roman"/>
          <w:sz w:val="28"/>
          <w:szCs w:val="28"/>
        </w:rPr>
        <w:t xml:space="preserve"> система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pacing w:val="-4"/>
          <w:sz w:val="28"/>
          <w:szCs w:val="28"/>
        </w:rPr>
        <w:t xml:space="preserve"> </w:t>
      </w:r>
      <w:proofErr w:type="spellStart"/>
      <w:r>
        <w:rPr>
          <w:rFonts w:ascii="Times New Roman" w:hAnsi="Times New Roman"/>
          <w:sz w:val="28"/>
          <w:szCs w:val="28"/>
        </w:rPr>
        <w:t>включає</w:t>
      </w:r>
      <w:proofErr w:type="spellEnd"/>
      <w:r>
        <w:rPr>
          <w:rFonts w:ascii="Times New Roman" w:hAnsi="Times New Roman"/>
          <w:sz w:val="28"/>
          <w:szCs w:val="28"/>
        </w:rPr>
        <w:t>:</w:t>
      </w:r>
    </w:p>
    <w:p w:rsidR="000C022A" w:rsidRDefault="000C022A" w:rsidP="000C022A">
      <w:pPr>
        <w:pStyle w:val="a8"/>
        <w:widowControl w:val="0"/>
        <w:numPr>
          <w:ilvl w:val="0"/>
          <w:numId w:val="4"/>
        </w:numPr>
        <w:tabs>
          <w:tab w:val="left" w:pos="284"/>
          <w:tab w:val="left" w:pos="567"/>
          <w:tab w:val="left" w:pos="827"/>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принципів</w:t>
      </w:r>
      <w:proofErr w:type="spellEnd"/>
      <w:r>
        <w:rPr>
          <w:rFonts w:ascii="Times New Roman" w:hAnsi="Times New Roman"/>
          <w:sz w:val="28"/>
          <w:szCs w:val="28"/>
        </w:rPr>
        <w:t xml:space="preserve"> та процедур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pacing w:val="-11"/>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0C022A" w:rsidRDefault="000C022A" w:rsidP="000C022A">
      <w:pPr>
        <w:pStyle w:val="a8"/>
        <w:widowControl w:val="0"/>
        <w:numPr>
          <w:ilvl w:val="0"/>
          <w:numId w:val="4"/>
        </w:numPr>
        <w:tabs>
          <w:tab w:val="left" w:pos="284"/>
          <w:tab w:val="left" w:pos="567"/>
          <w:tab w:val="left" w:pos="827"/>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реалізацію</w:t>
      </w:r>
      <w:proofErr w:type="spellEnd"/>
      <w:r>
        <w:rPr>
          <w:rFonts w:ascii="Times New Roman" w:hAnsi="Times New Roman"/>
          <w:sz w:val="28"/>
          <w:szCs w:val="28"/>
        </w:rPr>
        <w:t xml:space="preserve"> </w:t>
      </w:r>
      <w:proofErr w:type="spellStart"/>
      <w:r>
        <w:rPr>
          <w:rFonts w:ascii="Times New Roman" w:hAnsi="Times New Roman"/>
          <w:sz w:val="28"/>
          <w:szCs w:val="28"/>
        </w:rPr>
        <w:t>освітньої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Закладу;</w:t>
      </w:r>
    </w:p>
    <w:p w:rsidR="000C022A" w:rsidRDefault="000C022A" w:rsidP="000C022A">
      <w:pPr>
        <w:pStyle w:val="a8"/>
        <w:widowControl w:val="0"/>
        <w:numPr>
          <w:ilvl w:val="0"/>
          <w:numId w:val="4"/>
        </w:numPr>
        <w:tabs>
          <w:tab w:val="left" w:pos="284"/>
          <w:tab w:val="left" w:pos="567"/>
          <w:tab w:val="left" w:pos="827"/>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lastRenderedPageBreak/>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наявності</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для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w:t>
      </w:r>
    </w:p>
    <w:p w:rsidR="000C022A" w:rsidRDefault="000C022A" w:rsidP="000C022A">
      <w:pPr>
        <w:pStyle w:val="a8"/>
        <w:widowControl w:val="0"/>
        <w:numPr>
          <w:ilvl w:val="0"/>
          <w:numId w:val="4"/>
        </w:numPr>
        <w:tabs>
          <w:tab w:val="left" w:pos="284"/>
          <w:tab w:val="left" w:pos="567"/>
          <w:tab w:val="left" w:pos="827"/>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оприлюднення</w:t>
      </w:r>
      <w:proofErr w:type="spellEnd"/>
      <w:r>
        <w:rPr>
          <w:rFonts w:ascii="Times New Roman" w:hAnsi="Times New Roman"/>
          <w:sz w:val="28"/>
          <w:szCs w:val="28"/>
        </w:rPr>
        <w:t xml:space="preserve"> </w:t>
      </w:r>
      <w:proofErr w:type="spellStart"/>
      <w:r>
        <w:rPr>
          <w:rFonts w:ascii="Times New Roman" w:hAnsi="Times New Roman"/>
          <w:sz w:val="28"/>
          <w:szCs w:val="28"/>
        </w:rPr>
        <w:t>критеріїв</w:t>
      </w:r>
      <w:proofErr w:type="spellEnd"/>
      <w:r>
        <w:rPr>
          <w:rFonts w:ascii="Times New Roman" w:hAnsi="Times New Roman"/>
          <w:sz w:val="28"/>
          <w:szCs w:val="28"/>
        </w:rPr>
        <w:t xml:space="preserve"> і правил </w:t>
      </w:r>
      <w:proofErr w:type="spellStart"/>
      <w:r>
        <w:rPr>
          <w:rFonts w:ascii="Times New Roman" w:hAnsi="Times New Roman"/>
          <w:sz w:val="28"/>
          <w:szCs w:val="28"/>
        </w:rPr>
        <w:t>оцінювання</w:t>
      </w:r>
      <w:proofErr w:type="spellEnd"/>
      <w:r>
        <w:rPr>
          <w:rFonts w:ascii="Times New Roman" w:hAnsi="Times New Roman"/>
          <w:sz w:val="28"/>
          <w:szCs w:val="28"/>
        </w:rPr>
        <w:t xml:space="preserve"> </w:t>
      </w:r>
      <w:proofErr w:type="spellStart"/>
      <w:r>
        <w:rPr>
          <w:rFonts w:ascii="Times New Roman" w:hAnsi="Times New Roman"/>
          <w:sz w:val="28"/>
          <w:szCs w:val="28"/>
        </w:rPr>
        <w:t>здобувачів</w:t>
      </w:r>
      <w:proofErr w:type="spellEnd"/>
      <w:r>
        <w:rPr>
          <w:rFonts w:ascii="Times New Roman" w:hAnsi="Times New Roman"/>
          <w:spacing w:val="-15"/>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0C022A" w:rsidRDefault="000C022A" w:rsidP="000C022A">
      <w:pPr>
        <w:pStyle w:val="a8"/>
        <w:widowControl w:val="0"/>
        <w:numPr>
          <w:ilvl w:val="0"/>
          <w:numId w:val="4"/>
        </w:numPr>
        <w:tabs>
          <w:tab w:val="left" w:pos="284"/>
          <w:tab w:val="left" w:pos="567"/>
          <w:tab w:val="left" w:pos="827"/>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дотримання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академічної</w:t>
      </w:r>
      <w:proofErr w:type="spellEnd"/>
      <w:r>
        <w:rPr>
          <w:rFonts w:ascii="Times New Roman" w:hAnsi="Times New Roman"/>
          <w:sz w:val="28"/>
          <w:szCs w:val="28"/>
        </w:rPr>
        <w:t xml:space="preserve"> </w:t>
      </w:r>
      <w:proofErr w:type="spellStart"/>
      <w:r>
        <w:rPr>
          <w:rFonts w:ascii="Times New Roman" w:hAnsi="Times New Roman"/>
          <w:sz w:val="28"/>
          <w:szCs w:val="28"/>
        </w:rPr>
        <w:t>доброчесності</w:t>
      </w:r>
      <w:proofErr w:type="spellEnd"/>
      <w:r>
        <w:rPr>
          <w:rFonts w:ascii="Times New Roman" w:hAnsi="Times New Roman"/>
          <w:sz w:val="28"/>
          <w:szCs w:val="28"/>
        </w:rPr>
        <w:t xml:space="preserve"> </w:t>
      </w:r>
      <w:proofErr w:type="spellStart"/>
      <w:r>
        <w:rPr>
          <w:rFonts w:ascii="Times New Roman" w:hAnsi="Times New Roman"/>
          <w:sz w:val="28"/>
          <w:szCs w:val="28"/>
        </w:rPr>
        <w:t>здобувачів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та </w:t>
      </w:r>
      <w:proofErr w:type="spellStart"/>
      <w:r>
        <w:rPr>
          <w:rFonts w:ascii="Times New Roman" w:hAnsi="Times New Roman"/>
          <w:sz w:val="28"/>
          <w:szCs w:val="28"/>
        </w:rPr>
        <w:t>педагогічних</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w:t>
      </w:r>
    </w:p>
    <w:p w:rsidR="000C022A" w:rsidRDefault="000C022A" w:rsidP="000C022A">
      <w:pPr>
        <w:pStyle w:val="a8"/>
        <w:widowControl w:val="0"/>
        <w:numPr>
          <w:ilvl w:val="0"/>
          <w:numId w:val="4"/>
        </w:numPr>
        <w:tabs>
          <w:tab w:val="left" w:pos="284"/>
          <w:tab w:val="left" w:pos="567"/>
          <w:tab w:val="left" w:pos="827"/>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підготовку</w:t>
      </w:r>
      <w:proofErr w:type="spellEnd"/>
      <w:r>
        <w:rPr>
          <w:rFonts w:ascii="Times New Roman" w:hAnsi="Times New Roman"/>
          <w:sz w:val="28"/>
          <w:szCs w:val="28"/>
        </w:rPr>
        <w:t xml:space="preserve"> та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моніторингових</w:t>
      </w:r>
      <w:proofErr w:type="spellEnd"/>
      <w:r>
        <w:rPr>
          <w:rFonts w:ascii="Times New Roman" w:hAnsi="Times New Roman"/>
          <w:sz w:val="28"/>
          <w:szCs w:val="28"/>
        </w:rPr>
        <w:t xml:space="preserve"> </w:t>
      </w:r>
      <w:proofErr w:type="spellStart"/>
      <w:r>
        <w:rPr>
          <w:rFonts w:ascii="Times New Roman" w:hAnsi="Times New Roman"/>
          <w:sz w:val="28"/>
          <w:szCs w:val="28"/>
        </w:rPr>
        <w:t>досліджень</w:t>
      </w:r>
      <w:proofErr w:type="spellEnd"/>
      <w:r>
        <w:rPr>
          <w:rFonts w:ascii="Times New Roman" w:hAnsi="Times New Roman"/>
          <w:sz w:val="28"/>
          <w:szCs w:val="28"/>
        </w:rPr>
        <w:t xml:space="preserve"> </w:t>
      </w:r>
      <w:proofErr w:type="spellStart"/>
      <w:r>
        <w:rPr>
          <w:rFonts w:ascii="Times New Roman" w:hAnsi="Times New Roman"/>
          <w:sz w:val="28"/>
          <w:szCs w:val="28"/>
        </w:rPr>
        <w:t>серед</w:t>
      </w:r>
      <w:proofErr w:type="spellEnd"/>
      <w:r>
        <w:rPr>
          <w:rFonts w:ascii="Times New Roman" w:hAnsi="Times New Roman"/>
          <w:sz w:val="28"/>
          <w:szCs w:val="28"/>
        </w:rPr>
        <w:t xml:space="preserve"> </w:t>
      </w:r>
      <w:proofErr w:type="spellStart"/>
      <w:r>
        <w:rPr>
          <w:rFonts w:ascii="Times New Roman" w:hAnsi="Times New Roman"/>
          <w:sz w:val="28"/>
          <w:szCs w:val="28"/>
        </w:rPr>
        <w:t>учасників</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для </w:t>
      </w:r>
      <w:proofErr w:type="spellStart"/>
      <w:r>
        <w:rPr>
          <w:rFonts w:ascii="Times New Roman" w:hAnsi="Times New Roman"/>
          <w:sz w:val="28"/>
          <w:szCs w:val="28"/>
        </w:rPr>
        <w:t>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послуг</w:t>
      </w:r>
      <w:proofErr w:type="spellEnd"/>
      <w:r>
        <w:rPr>
          <w:rFonts w:ascii="Times New Roman" w:hAnsi="Times New Roman"/>
          <w:sz w:val="28"/>
          <w:szCs w:val="28"/>
        </w:rPr>
        <w:t xml:space="preserve"> та </w:t>
      </w:r>
      <w:proofErr w:type="spellStart"/>
      <w:r>
        <w:rPr>
          <w:rFonts w:ascii="Times New Roman" w:hAnsi="Times New Roman"/>
          <w:sz w:val="28"/>
          <w:szCs w:val="28"/>
        </w:rPr>
        <w:t>виявлення</w:t>
      </w:r>
      <w:proofErr w:type="spellEnd"/>
      <w:r>
        <w:rPr>
          <w:rFonts w:ascii="Times New Roman" w:hAnsi="Times New Roman"/>
          <w:sz w:val="28"/>
          <w:szCs w:val="28"/>
        </w:rPr>
        <w:t xml:space="preserve"> </w:t>
      </w:r>
      <w:proofErr w:type="spellStart"/>
      <w:r>
        <w:rPr>
          <w:rFonts w:ascii="Times New Roman" w:hAnsi="Times New Roman"/>
          <w:sz w:val="28"/>
          <w:szCs w:val="28"/>
        </w:rPr>
        <w:t>можливих</w:t>
      </w:r>
      <w:proofErr w:type="spellEnd"/>
      <w:r>
        <w:rPr>
          <w:rFonts w:ascii="Times New Roman" w:hAnsi="Times New Roman"/>
          <w:sz w:val="28"/>
          <w:szCs w:val="28"/>
        </w:rPr>
        <w:t xml:space="preserve"> проблем;</w:t>
      </w:r>
    </w:p>
    <w:p w:rsidR="000C022A" w:rsidRDefault="000C022A" w:rsidP="000C022A">
      <w:pPr>
        <w:pStyle w:val="a8"/>
        <w:widowControl w:val="0"/>
        <w:numPr>
          <w:ilvl w:val="0"/>
          <w:numId w:val="4"/>
        </w:numPr>
        <w:tabs>
          <w:tab w:val="left" w:pos="284"/>
          <w:tab w:val="left" w:pos="567"/>
          <w:tab w:val="left" w:pos="827"/>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щорічне</w:t>
      </w:r>
      <w:proofErr w:type="spellEnd"/>
      <w:r>
        <w:rPr>
          <w:rFonts w:ascii="Times New Roman" w:hAnsi="Times New Roman"/>
          <w:sz w:val="28"/>
          <w:szCs w:val="28"/>
        </w:rPr>
        <w:t xml:space="preserve"> </w:t>
      </w:r>
      <w:proofErr w:type="spellStart"/>
      <w:r>
        <w:rPr>
          <w:rFonts w:ascii="Times New Roman" w:hAnsi="Times New Roman"/>
          <w:sz w:val="28"/>
          <w:szCs w:val="28"/>
        </w:rPr>
        <w:t>самооцінювання</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освітньої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pacing w:val="-9"/>
          <w:sz w:val="28"/>
          <w:szCs w:val="28"/>
        </w:rPr>
        <w:t xml:space="preserve"> </w:t>
      </w:r>
      <w:r>
        <w:rPr>
          <w:rFonts w:ascii="Times New Roman" w:hAnsi="Times New Roman"/>
          <w:sz w:val="28"/>
          <w:szCs w:val="28"/>
        </w:rPr>
        <w:t>Закладу;</w:t>
      </w:r>
    </w:p>
    <w:p w:rsidR="000C022A" w:rsidRDefault="000C022A" w:rsidP="000C022A">
      <w:pPr>
        <w:pStyle w:val="a8"/>
        <w:widowControl w:val="0"/>
        <w:numPr>
          <w:ilvl w:val="0"/>
          <w:numId w:val="4"/>
        </w:numPr>
        <w:tabs>
          <w:tab w:val="left" w:pos="284"/>
          <w:tab w:val="left" w:pos="567"/>
          <w:tab w:val="left" w:pos="827"/>
          <w:tab w:val="left" w:pos="2822"/>
          <w:tab w:val="left" w:pos="4497"/>
          <w:tab w:val="left" w:pos="6333"/>
          <w:tab w:val="left" w:pos="8180"/>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забезпечення</w:t>
      </w:r>
      <w:proofErr w:type="spellEnd"/>
      <w:r>
        <w:rPr>
          <w:rFonts w:ascii="Times New Roman" w:hAnsi="Times New Roman"/>
          <w:sz w:val="28"/>
          <w:szCs w:val="28"/>
          <w:lang w:val="uk-UA"/>
        </w:rPr>
        <w:t xml:space="preserve"> </w:t>
      </w:r>
      <w:proofErr w:type="spellStart"/>
      <w:r>
        <w:rPr>
          <w:rFonts w:ascii="Times New Roman" w:hAnsi="Times New Roman"/>
          <w:sz w:val="28"/>
          <w:szCs w:val="28"/>
        </w:rPr>
        <w:t>щорічного</w:t>
      </w:r>
      <w:proofErr w:type="spellEnd"/>
      <w:r>
        <w:rPr>
          <w:rFonts w:ascii="Times New Roman" w:hAnsi="Times New Roman"/>
          <w:sz w:val="28"/>
          <w:szCs w:val="28"/>
          <w:lang w:val="uk-UA"/>
        </w:rPr>
        <w:t xml:space="preserve"> </w:t>
      </w:r>
      <w:proofErr w:type="spellStart"/>
      <w:r>
        <w:rPr>
          <w:rFonts w:ascii="Times New Roman" w:hAnsi="Times New Roman"/>
          <w:sz w:val="28"/>
          <w:szCs w:val="28"/>
        </w:rPr>
        <w:t>підвищення</w:t>
      </w:r>
      <w:proofErr w:type="spellEnd"/>
      <w:r>
        <w:rPr>
          <w:rFonts w:ascii="Times New Roman" w:hAnsi="Times New Roman"/>
          <w:sz w:val="28"/>
          <w:szCs w:val="28"/>
          <w:lang w:val="uk-UA"/>
        </w:rPr>
        <w:t xml:space="preserve"> </w:t>
      </w:r>
      <w:proofErr w:type="spellStart"/>
      <w:r>
        <w:rPr>
          <w:rFonts w:ascii="Times New Roman" w:hAnsi="Times New Roman"/>
          <w:sz w:val="28"/>
          <w:szCs w:val="28"/>
        </w:rPr>
        <w:t>кваліфікації</w:t>
      </w:r>
      <w:proofErr w:type="spellEnd"/>
      <w:r>
        <w:rPr>
          <w:rFonts w:ascii="Times New Roman" w:hAnsi="Times New Roman"/>
          <w:sz w:val="28"/>
          <w:szCs w:val="28"/>
          <w:lang w:val="uk-UA"/>
        </w:rPr>
        <w:t xml:space="preserve"> </w:t>
      </w:r>
      <w:proofErr w:type="spellStart"/>
      <w:r>
        <w:rPr>
          <w:rFonts w:ascii="Times New Roman" w:hAnsi="Times New Roman"/>
          <w:spacing w:val="-1"/>
          <w:sz w:val="28"/>
          <w:szCs w:val="28"/>
        </w:rPr>
        <w:t>педагогічних</w:t>
      </w:r>
      <w:proofErr w:type="spellEnd"/>
      <w:r>
        <w:rPr>
          <w:rFonts w:ascii="Times New Roman" w:hAnsi="Times New Roman"/>
          <w:spacing w:val="-1"/>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w:t>
      </w:r>
    </w:p>
    <w:p w:rsidR="000C022A" w:rsidRDefault="000C022A" w:rsidP="000C022A">
      <w:pPr>
        <w:pStyle w:val="a8"/>
        <w:widowControl w:val="0"/>
        <w:numPr>
          <w:ilvl w:val="0"/>
          <w:numId w:val="4"/>
        </w:numPr>
        <w:tabs>
          <w:tab w:val="left" w:pos="284"/>
          <w:tab w:val="left" w:pos="567"/>
          <w:tab w:val="left" w:pos="827"/>
          <w:tab w:val="left" w:pos="2736"/>
          <w:tab w:val="left" w:pos="4210"/>
          <w:tab w:val="left" w:pos="6347"/>
          <w:tab w:val="left" w:pos="7497"/>
          <w:tab w:val="left" w:pos="8235"/>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забезпечення</w:t>
      </w:r>
      <w:proofErr w:type="spellEnd"/>
      <w:r>
        <w:rPr>
          <w:rFonts w:ascii="Times New Roman" w:hAnsi="Times New Roman"/>
          <w:sz w:val="28"/>
          <w:szCs w:val="28"/>
          <w:lang w:val="uk-UA"/>
        </w:rPr>
        <w:t xml:space="preserve"> </w:t>
      </w:r>
      <w:proofErr w:type="spellStart"/>
      <w:r>
        <w:rPr>
          <w:rFonts w:ascii="Times New Roman" w:hAnsi="Times New Roman"/>
          <w:sz w:val="28"/>
          <w:szCs w:val="28"/>
        </w:rPr>
        <w:t>наявності</w:t>
      </w:r>
      <w:proofErr w:type="spellEnd"/>
      <w:r>
        <w:rPr>
          <w:rFonts w:ascii="Times New Roman" w:hAnsi="Times New Roman"/>
          <w:sz w:val="28"/>
          <w:szCs w:val="28"/>
          <w:lang w:val="uk-UA"/>
        </w:rPr>
        <w:t xml:space="preserve"> </w:t>
      </w:r>
      <w:proofErr w:type="spellStart"/>
      <w:r>
        <w:rPr>
          <w:rFonts w:ascii="Times New Roman" w:hAnsi="Times New Roman"/>
          <w:sz w:val="28"/>
          <w:szCs w:val="28"/>
        </w:rPr>
        <w:t>інформаційних</w:t>
      </w:r>
      <w:proofErr w:type="spellEnd"/>
      <w:r>
        <w:rPr>
          <w:rFonts w:ascii="Times New Roman" w:hAnsi="Times New Roman"/>
          <w:sz w:val="28"/>
          <w:szCs w:val="28"/>
          <w:lang w:val="uk-UA"/>
        </w:rPr>
        <w:t xml:space="preserve"> </w:t>
      </w:r>
      <w:r>
        <w:rPr>
          <w:rFonts w:ascii="Times New Roman" w:hAnsi="Times New Roman"/>
          <w:sz w:val="28"/>
          <w:szCs w:val="28"/>
        </w:rPr>
        <w:t>систем</w:t>
      </w:r>
      <w:r>
        <w:rPr>
          <w:rFonts w:ascii="Times New Roman" w:hAnsi="Times New Roman"/>
          <w:sz w:val="28"/>
          <w:szCs w:val="28"/>
          <w:lang w:val="uk-UA"/>
        </w:rPr>
        <w:t xml:space="preserve"> </w:t>
      </w:r>
      <w:r>
        <w:rPr>
          <w:rFonts w:ascii="Times New Roman" w:hAnsi="Times New Roman"/>
          <w:sz w:val="28"/>
          <w:szCs w:val="28"/>
        </w:rPr>
        <w:t>для</w:t>
      </w:r>
      <w:r>
        <w:rPr>
          <w:rFonts w:ascii="Times New Roman" w:hAnsi="Times New Roman"/>
          <w:sz w:val="28"/>
          <w:szCs w:val="28"/>
        </w:rPr>
        <w:tab/>
      </w:r>
      <w:r>
        <w:rPr>
          <w:rFonts w:ascii="Times New Roman" w:hAnsi="Times New Roman"/>
          <w:sz w:val="28"/>
          <w:szCs w:val="28"/>
          <w:lang w:val="uk-UA"/>
        </w:rPr>
        <w:t xml:space="preserve"> </w:t>
      </w:r>
      <w:proofErr w:type="spellStart"/>
      <w:r>
        <w:rPr>
          <w:rFonts w:ascii="Times New Roman" w:hAnsi="Times New Roman"/>
          <w:spacing w:val="-3"/>
          <w:sz w:val="28"/>
          <w:szCs w:val="28"/>
        </w:rPr>
        <w:t>ефективного</w:t>
      </w:r>
      <w:proofErr w:type="spellEnd"/>
      <w:r>
        <w:rPr>
          <w:rFonts w:ascii="Times New Roman" w:hAnsi="Times New Roman"/>
          <w:spacing w:val="-3"/>
          <w:sz w:val="28"/>
          <w:szCs w:val="28"/>
        </w:rPr>
        <w:t xml:space="preserve"> </w:t>
      </w:r>
      <w:proofErr w:type="spellStart"/>
      <w:proofErr w:type="gramStart"/>
      <w:r>
        <w:rPr>
          <w:rFonts w:ascii="Times New Roman" w:hAnsi="Times New Roman"/>
          <w:sz w:val="28"/>
          <w:szCs w:val="28"/>
        </w:rPr>
        <w:t>управління</w:t>
      </w:r>
      <w:proofErr w:type="spellEnd"/>
      <w:r>
        <w:rPr>
          <w:rFonts w:ascii="Times New Roman" w:hAnsi="Times New Roman"/>
          <w:sz w:val="28"/>
          <w:szCs w:val="28"/>
        </w:rPr>
        <w:t xml:space="preserve"> </w:t>
      </w:r>
      <w:r>
        <w:rPr>
          <w:rFonts w:ascii="Times New Roman" w:hAnsi="Times New Roman"/>
          <w:sz w:val="28"/>
          <w:szCs w:val="28"/>
          <w:lang w:val="uk-UA"/>
        </w:rPr>
        <w:t xml:space="preserve"> о</w:t>
      </w:r>
      <w:proofErr w:type="spellStart"/>
      <w:r>
        <w:rPr>
          <w:rFonts w:ascii="Times New Roman" w:hAnsi="Times New Roman"/>
          <w:sz w:val="28"/>
          <w:szCs w:val="28"/>
        </w:rPr>
        <w:t>світнім</w:t>
      </w:r>
      <w:proofErr w:type="spellEnd"/>
      <w:proofErr w:type="gramEnd"/>
      <w:r>
        <w:rPr>
          <w:rFonts w:ascii="Times New Roman" w:hAnsi="Times New Roman"/>
          <w:spacing w:val="-4"/>
          <w:sz w:val="28"/>
          <w:szCs w:val="28"/>
        </w:rPr>
        <w:t xml:space="preserve"> </w:t>
      </w:r>
      <w:proofErr w:type="spellStart"/>
      <w:r>
        <w:rPr>
          <w:rFonts w:ascii="Times New Roman" w:hAnsi="Times New Roman"/>
          <w:sz w:val="28"/>
          <w:szCs w:val="28"/>
        </w:rPr>
        <w:t>процесом</w:t>
      </w:r>
      <w:proofErr w:type="spellEnd"/>
      <w:r>
        <w:rPr>
          <w:rFonts w:ascii="Times New Roman" w:hAnsi="Times New Roman"/>
          <w:sz w:val="28"/>
          <w:szCs w:val="28"/>
        </w:rPr>
        <w:t>;</w:t>
      </w:r>
    </w:p>
    <w:p w:rsidR="000C022A" w:rsidRDefault="000C022A" w:rsidP="000C022A">
      <w:pPr>
        <w:pStyle w:val="a8"/>
        <w:widowControl w:val="0"/>
        <w:numPr>
          <w:ilvl w:val="0"/>
          <w:numId w:val="4"/>
        </w:numPr>
        <w:tabs>
          <w:tab w:val="left" w:pos="284"/>
          <w:tab w:val="left" w:pos="567"/>
          <w:tab w:val="left" w:pos="827"/>
          <w:tab w:val="left" w:pos="2302"/>
          <w:tab w:val="left" w:pos="2695"/>
          <w:tab w:val="left" w:pos="3815"/>
          <w:tab w:val="left" w:pos="4825"/>
          <w:tab w:val="left" w:pos="6737"/>
          <w:tab w:val="left" w:pos="8267"/>
        </w:tabs>
        <w:autoSpaceDE w:val="0"/>
        <w:autoSpaceDN w:val="0"/>
        <w:spacing w:after="0" w:line="240" w:lineRule="auto"/>
        <w:ind w:left="0" w:right="3" w:firstLine="0"/>
        <w:rPr>
          <w:rFonts w:ascii="Times New Roman" w:hAnsi="Times New Roman"/>
          <w:sz w:val="28"/>
          <w:szCs w:val="28"/>
        </w:rPr>
      </w:pPr>
      <w:proofErr w:type="spellStart"/>
      <w:r>
        <w:rPr>
          <w:rFonts w:ascii="Times New Roman" w:hAnsi="Times New Roman"/>
          <w:sz w:val="28"/>
          <w:szCs w:val="28"/>
        </w:rPr>
        <w:t>створення</w:t>
      </w:r>
      <w:proofErr w:type="spellEnd"/>
      <w:r>
        <w:rPr>
          <w:rFonts w:ascii="Times New Roman" w:hAnsi="Times New Roman"/>
          <w:sz w:val="28"/>
          <w:szCs w:val="28"/>
        </w:rPr>
        <w:tab/>
        <w:t>в</w:t>
      </w:r>
      <w:r>
        <w:rPr>
          <w:rFonts w:ascii="Times New Roman" w:hAnsi="Times New Roman"/>
          <w:sz w:val="28"/>
          <w:szCs w:val="28"/>
        </w:rPr>
        <w:tab/>
      </w:r>
      <w:proofErr w:type="spellStart"/>
      <w:r>
        <w:rPr>
          <w:rFonts w:ascii="Times New Roman" w:hAnsi="Times New Roman"/>
          <w:sz w:val="28"/>
          <w:szCs w:val="28"/>
        </w:rPr>
        <w:t>закладі</w:t>
      </w:r>
      <w:proofErr w:type="spellEnd"/>
      <w:r>
        <w:rPr>
          <w:rFonts w:ascii="Times New Roman" w:hAnsi="Times New Roman"/>
          <w:sz w:val="28"/>
          <w:szCs w:val="28"/>
        </w:rPr>
        <w:tab/>
      </w:r>
      <w:proofErr w:type="spellStart"/>
      <w:r>
        <w:rPr>
          <w:rFonts w:ascii="Times New Roman" w:hAnsi="Times New Roman"/>
          <w:sz w:val="28"/>
          <w:szCs w:val="28"/>
        </w:rPr>
        <w:t>освіти</w:t>
      </w:r>
      <w:proofErr w:type="spellEnd"/>
      <w:r>
        <w:rPr>
          <w:rFonts w:ascii="Times New Roman" w:hAnsi="Times New Roman"/>
          <w:sz w:val="28"/>
          <w:szCs w:val="28"/>
        </w:rPr>
        <w:tab/>
      </w:r>
      <w:proofErr w:type="spellStart"/>
      <w:r>
        <w:rPr>
          <w:rFonts w:ascii="Times New Roman" w:hAnsi="Times New Roman"/>
          <w:sz w:val="28"/>
          <w:szCs w:val="28"/>
        </w:rPr>
        <w:t>інклюзивного</w:t>
      </w:r>
      <w:proofErr w:type="spellEnd"/>
      <w:r>
        <w:rPr>
          <w:rFonts w:ascii="Times New Roman" w:hAnsi="Times New Roman"/>
          <w:sz w:val="28"/>
          <w:szCs w:val="28"/>
        </w:rPr>
        <w:tab/>
      </w:r>
      <w:proofErr w:type="spellStart"/>
      <w:r>
        <w:rPr>
          <w:rFonts w:ascii="Times New Roman" w:hAnsi="Times New Roman"/>
          <w:sz w:val="28"/>
          <w:szCs w:val="28"/>
        </w:rPr>
        <w:t>освітнього</w:t>
      </w:r>
      <w:proofErr w:type="spellEnd"/>
      <w:r>
        <w:rPr>
          <w:rFonts w:ascii="Times New Roman" w:hAnsi="Times New Roman"/>
          <w:sz w:val="28"/>
          <w:szCs w:val="28"/>
          <w:lang w:val="uk-UA"/>
        </w:rPr>
        <w:t xml:space="preserve"> </w:t>
      </w:r>
      <w:proofErr w:type="spellStart"/>
      <w:r>
        <w:rPr>
          <w:rFonts w:ascii="Times New Roman" w:hAnsi="Times New Roman"/>
          <w:spacing w:val="-3"/>
          <w:sz w:val="28"/>
          <w:szCs w:val="28"/>
        </w:rPr>
        <w:t>середовища</w:t>
      </w:r>
      <w:proofErr w:type="spellEnd"/>
      <w:r>
        <w:rPr>
          <w:rFonts w:ascii="Times New Roman" w:hAnsi="Times New Roman"/>
          <w:spacing w:val="-3"/>
          <w:sz w:val="28"/>
          <w:szCs w:val="28"/>
        </w:rPr>
        <w:t xml:space="preserve">, </w:t>
      </w:r>
      <w:proofErr w:type="spellStart"/>
      <w:r>
        <w:rPr>
          <w:rFonts w:ascii="Times New Roman" w:hAnsi="Times New Roman"/>
          <w:sz w:val="28"/>
          <w:szCs w:val="28"/>
        </w:rPr>
        <w:t>універсального</w:t>
      </w:r>
      <w:proofErr w:type="spellEnd"/>
      <w:r>
        <w:rPr>
          <w:rFonts w:ascii="Times New Roman" w:hAnsi="Times New Roman"/>
          <w:sz w:val="28"/>
          <w:szCs w:val="28"/>
        </w:rPr>
        <w:t xml:space="preserve"> дизайну та </w:t>
      </w:r>
      <w:proofErr w:type="spellStart"/>
      <w:r>
        <w:rPr>
          <w:rFonts w:ascii="Times New Roman" w:hAnsi="Times New Roman"/>
          <w:sz w:val="28"/>
          <w:szCs w:val="28"/>
        </w:rPr>
        <w:t>розумного</w:t>
      </w:r>
      <w:proofErr w:type="spellEnd"/>
      <w:r>
        <w:rPr>
          <w:rFonts w:ascii="Times New Roman" w:hAnsi="Times New Roman"/>
          <w:spacing w:val="-4"/>
          <w:sz w:val="28"/>
          <w:szCs w:val="28"/>
        </w:rPr>
        <w:t xml:space="preserve"> </w:t>
      </w:r>
      <w:proofErr w:type="spellStart"/>
      <w:r>
        <w:rPr>
          <w:rFonts w:ascii="Times New Roman" w:hAnsi="Times New Roman"/>
          <w:sz w:val="28"/>
          <w:szCs w:val="28"/>
        </w:rPr>
        <w:t>пристосування</w:t>
      </w:r>
      <w:proofErr w:type="spellEnd"/>
      <w:r>
        <w:rPr>
          <w:rFonts w:ascii="Times New Roman" w:hAnsi="Times New Roman"/>
          <w:sz w:val="28"/>
          <w:szCs w:val="28"/>
        </w:rPr>
        <w:t>.</w:t>
      </w:r>
    </w:p>
    <w:p w:rsidR="000C022A" w:rsidRDefault="000C022A" w:rsidP="000C022A">
      <w:pPr>
        <w:pStyle w:val="a8"/>
        <w:widowControl w:val="0"/>
        <w:numPr>
          <w:ilvl w:val="1"/>
          <w:numId w:val="2"/>
        </w:numPr>
        <w:tabs>
          <w:tab w:val="left" w:pos="284"/>
          <w:tab w:val="left" w:pos="567"/>
          <w:tab w:val="left" w:pos="1535"/>
          <w:tab w:val="left" w:pos="3420"/>
          <w:tab w:val="left" w:pos="4710"/>
          <w:tab w:val="left" w:pos="5508"/>
          <w:tab w:val="left" w:pos="6791"/>
          <w:tab w:val="left" w:pos="7276"/>
          <w:tab w:val="left" w:pos="8501"/>
          <w:tab w:val="left" w:pos="9638"/>
        </w:tabs>
        <w:autoSpaceDE w:val="0"/>
        <w:autoSpaceDN w:val="0"/>
        <w:spacing w:after="0" w:line="240" w:lineRule="auto"/>
        <w:ind w:left="0" w:right="3" w:firstLine="0"/>
        <w:rPr>
          <w:rFonts w:ascii="Times New Roman" w:hAnsi="Times New Roman"/>
          <w:sz w:val="28"/>
        </w:rPr>
      </w:pPr>
      <w:proofErr w:type="spellStart"/>
      <w:r>
        <w:rPr>
          <w:rFonts w:ascii="Times New Roman" w:hAnsi="Times New Roman"/>
          <w:sz w:val="28"/>
          <w:szCs w:val="28"/>
        </w:rPr>
        <w:t>Колегіальним</w:t>
      </w:r>
      <w:proofErr w:type="spellEnd"/>
      <w:r>
        <w:rPr>
          <w:rFonts w:ascii="Times New Roman" w:hAnsi="Times New Roman"/>
          <w:sz w:val="28"/>
          <w:szCs w:val="28"/>
        </w:rPr>
        <w:tab/>
        <w:t>органом,</w:t>
      </w:r>
      <w:r>
        <w:rPr>
          <w:rFonts w:ascii="Times New Roman" w:hAnsi="Times New Roman"/>
          <w:sz w:val="28"/>
          <w:szCs w:val="28"/>
        </w:rPr>
        <w:tab/>
      </w:r>
      <w:proofErr w:type="spellStart"/>
      <w:r>
        <w:rPr>
          <w:rFonts w:ascii="Times New Roman" w:hAnsi="Times New Roman"/>
          <w:sz w:val="28"/>
          <w:szCs w:val="28"/>
        </w:rPr>
        <w:t>який</w:t>
      </w:r>
      <w:proofErr w:type="spellEnd"/>
      <w:r>
        <w:rPr>
          <w:rFonts w:ascii="Times New Roman" w:hAnsi="Times New Roman"/>
          <w:sz w:val="28"/>
          <w:szCs w:val="28"/>
        </w:rPr>
        <w:tab/>
      </w:r>
      <w:proofErr w:type="spellStart"/>
      <w:r>
        <w:rPr>
          <w:rFonts w:ascii="Times New Roman" w:hAnsi="Times New Roman"/>
          <w:sz w:val="28"/>
          <w:szCs w:val="28"/>
        </w:rPr>
        <w:t>визначає</w:t>
      </w:r>
      <w:proofErr w:type="spellEnd"/>
      <w:r>
        <w:rPr>
          <w:rFonts w:ascii="Times New Roman" w:hAnsi="Times New Roman"/>
          <w:sz w:val="28"/>
          <w:szCs w:val="28"/>
        </w:rPr>
        <w:tab/>
        <w:t>та</w:t>
      </w:r>
      <w:r>
        <w:rPr>
          <w:rFonts w:ascii="Times New Roman" w:hAnsi="Times New Roman"/>
          <w:sz w:val="28"/>
          <w:szCs w:val="28"/>
        </w:rPr>
        <w:tab/>
      </w:r>
      <w:proofErr w:type="spellStart"/>
      <w:r>
        <w:rPr>
          <w:rFonts w:ascii="Times New Roman" w:hAnsi="Times New Roman"/>
          <w:sz w:val="28"/>
          <w:szCs w:val="28"/>
        </w:rPr>
        <w:t>схвалює</w:t>
      </w:r>
      <w:proofErr w:type="spellEnd"/>
      <w:r>
        <w:rPr>
          <w:rFonts w:ascii="Times New Roman" w:hAnsi="Times New Roman"/>
          <w:sz w:val="28"/>
          <w:szCs w:val="28"/>
        </w:rPr>
        <w:tab/>
        <w:t>ВСЗЯО</w:t>
      </w:r>
      <w:r>
        <w:rPr>
          <w:rFonts w:ascii="Times New Roman" w:hAnsi="Times New Roman"/>
          <w:sz w:val="28"/>
          <w:szCs w:val="28"/>
          <w:lang w:val="uk-UA"/>
        </w:rPr>
        <w:t xml:space="preserve"> </w:t>
      </w:r>
      <w:r>
        <w:rPr>
          <w:rFonts w:ascii="Times New Roman" w:hAnsi="Times New Roman"/>
          <w:spacing w:val="-18"/>
          <w:sz w:val="28"/>
          <w:szCs w:val="28"/>
        </w:rPr>
        <w:t xml:space="preserve">є </w:t>
      </w:r>
      <w:proofErr w:type="spellStart"/>
      <w:r>
        <w:rPr>
          <w:rFonts w:ascii="Times New Roman" w:hAnsi="Times New Roman"/>
          <w:sz w:val="28"/>
          <w:szCs w:val="28"/>
        </w:rPr>
        <w:t>педагогічна</w:t>
      </w:r>
      <w:proofErr w:type="spellEnd"/>
      <w:r>
        <w:rPr>
          <w:rFonts w:ascii="Times New Roman" w:hAnsi="Times New Roman"/>
          <w:sz w:val="28"/>
        </w:rPr>
        <w:t xml:space="preserve"> рада</w:t>
      </w:r>
      <w:r>
        <w:rPr>
          <w:rFonts w:ascii="Times New Roman" w:hAnsi="Times New Roman"/>
          <w:spacing w:val="-4"/>
          <w:sz w:val="28"/>
        </w:rPr>
        <w:t xml:space="preserve"> </w:t>
      </w:r>
      <w:r>
        <w:rPr>
          <w:rFonts w:ascii="Times New Roman" w:hAnsi="Times New Roman"/>
          <w:sz w:val="28"/>
        </w:rPr>
        <w:t>Закладу.</w:t>
      </w:r>
    </w:p>
    <w:p w:rsidR="000C022A" w:rsidRDefault="000C022A" w:rsidP="000C022A">
      <w:pPr>
        <w:pStyle w:val="a6"/>
        <w:ind w:right="-60" w:firstLine="567"/>
      </w:pPr>
    </w:p>
    <w:p w:rsidR="000C022A" w:rsidRDefault="000C022A" w:rsidP="000C022A">
      <w:pPr>
        <w:pStyle w:val="11"/>
        <w:tabs>
          <w:tab w:val="left" w:pos="284"/>
          <w:tab w:val="left" w:pos="567"/>
        </w:tabs>
        <w:ind w:left="0" w:right="-53"/>
        <w:jc w:val="center"/>
      </w:pPr>
      <w:r>
        <w:t xml:space="preserve">ІІ. ПРИНЦИПИ ТА ПРОЦЕДУРИ </w:t>
      </w:r>
    </w:p>
    <w:p w:rsidR="000C022A" w:rsidRDefault="000C022A" w:rsidP="000C022A">
      <w:pPr>
        <w:pStyle w:val="11"/>
        <w:tabs>
          <w:tab w:val="left" w:pos="284"/>
          <w:tab w:val="left" w:pos="567"/>
        </w:tabs>
        <w:ind w:left="0" w:right="-53"/>
        <w:jc w:val="center"/>
      </w:pPr>
      <w:r>
        <w:t>ЗАБЕЗПЕЧЕННЯ ЯКОСТІ ОСВІТНЬОЇ ДІЯЛЬНОСТІ</w:t>
      </w:r>
    </w:p>
    <w:p w:rsidR="000C022A" w:rsidRDefault="000C022A" w:rsidP="000C022A">
      <w:pPr>
        <w:pStyle w:val="a8"/>
        <w:widowControl w:val="0"/>
        <w:numPr>
          <w:ilvl w:val="1"/>
          <w:numId w:val="6"/>
        </w:numPr>
        <w:tabs>
          <w:tab w:val="left" w:pos="284"/>
          <w:tab w:val="left" w:pos="567"/>
          <w:tab w:val="left" w:pos="1747"/>
        </w:tabs>
        <w:autoSpaceDE w:val="0"/>
        <w:autoSpaceDN w:val="0"/>
        <w:spacing w:after="0" w:line="240" w:lineRule="auto"/>
        <w:ind w:left="0" w:right="-53" w:firstLine="0"/>
        <w:rPr>
          <w:rFonts w:ascii="Times New Roman" w:hAnsi="Times New Roman"/>
          <w:sz w:val="28"/>
        </w:rPr>
      </w:pPr>
      <w:r>
        <w:rPr>
          <w:rFonts w:ascii="Times New Roman" w:hAnsi="Times New Roman"/>
          <w:sz w:val="28"/>
          <w:lang w:val="uk-UA"/>
        </w:rPr>
        <w:t>Внутрішня система забезпечення якості освіти</w:t>
      </w:r>
      <w:r>
        <w:rPr>
          <w:rFonts w:ascii="Times New Roman" w:hAnsi="Times New Roman"/>
          <w:sz w:val="28"/>
        </w:rPr>
        <w:t xml:space="preserve"> у </w:t>
      </w:r>
      <w:proofErr w:type="spellStart"/>
      <w:r>
        <w:rPr>
          <w:rFonts w:ascii="Times New Roman" w:hAnsi="Times New Roman"/>
          <w:sz w:val="28"/>
        </w:rPr>
        <w:t>Закладі</w:t>
      </w:r>
      <w:proofErr w:type="spellEnd"/>
      <w:r>
        <w:rPr>
          <w:rFonts w:ascii="Times New Roman" w:hAnsi="Times New Roman"/>
          <w:sz w:val="28"/>
        </w:rPr>
        <w:t xml:space="preserve"> </w:t>
      </w:r>
      <w:proofErr w:type="spellStart"/>
      <w:r>
        <w:rPr>
          <w:rFonts w:ascii="Times New Roman" w:hAnsi="Times New Roman"/>
          <w:sz w:val="28"/>
        </w:rPr>
        <w:t>базується</w:t>
      </w:r>
      <w:proofErr w:type="spellEnd"/>
      <w:r>
        <w:rPr>
          <w:rFonts w:ascii="Times New Roman" w:hAnsi="Times New Roman"/>
          <w:sz w:val="28"/>
        </w:rPr>
        <w:t xml:space="preserve"> на таких</w:t>
      </w:r>
      <w:r>
        <w:rPr>
          <w:rFonts w:ascii="Times New Roman" w:hAnsi="Times New Roman"/>
          <w:spacing w:val="-9"/>
          <w:sz w:val="28"/>
        </w:rPr>
        <w:t xml:space="preserve"> </w:t>
      </w:r>
      <w:r>
        <w:rPr>
          <w:rFonts w:ascii="Times New Roman" w:hAnsi="Times New Roman"/>
          <w:sz w:val="28"/>
        </w:rPr>
        <w:t>принципах:</w:t>
      </w:r>
    </w:p>
    <w:p w:rsidR="000C022A" w:rsidRDefault="000C022A" w:rsidP="000C022A">
      <w:pPr>
        <w:pStyle w:val="a8"/>
        <w:widowControl w:val="0"/>
        <w:numPr>
          <w:ilvl w:val="2"/>
          <w:numId w:val="2"/>
        </w:numPr>
        <w:tabs>
          <w:tab w:val="left" w:pos="284"/>
          <w:tab w:val="left" w:pos="567"/>
          <w:tab w:val="left" w:pos="1557"/>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дитиноцентризм</w:t>
      </w:r>
      <w:proofErr w:type="spellEnd"/>
      <w:r>
        <w:rPr>
          <w:rFonts w:ascii="Times New Roman" w:hAnsi="Times New Roman"/>
          <w:sz w:val="28"/>
        </w:rPr>
        <w:t>;</w:t>
      </w:r>
    </w:p>
    <w:p w:rsidR="000C022A" w:rsidRDefault="000C022A" w:rsidP="000C022A">
      <w:pPr>
        <w:pStyle w:val="a8"/>
        <w:widowControl w:val="0"/>
        <w:numPr>
          <w:ilvl w:val="2"/>
          <w:numId w:val="2"/>
        </w:numPr>
        <w:tabs>
          <w:tab w:val="left" w:pos="284"/>
          <w:tab w:val="left" w:pos="567"/>
          <w:tab w:val="left" w:pos="1557"/>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цілісність</w:t>
      </w:r>
      <w:proofErr w:type="spellEnd"/>
      <w:r>
        <w:rPr>
          <w:rFonts w:ascii="Times New Roman" w:hAnsi="Times New Roman"/>
          <w:sz w:val="28"/>
        </w:rPr>
        <w:t xml:space="preserve"> і </w:t>
      </w:r>
      <w:proofErr w:type="spellStart"/>
      <w:r>
        <w:rPr>
          <w:rFonts w:ascii="Times New Roman" w:hAnsi="Times New Roman"/>
          <w:sz w:val="28"/>
        </w:rPr>
        <w:t>наступність</w:t>
      </w:r>
      <w:proofErr w:type="spellEnd"/>
      <w:r>
        <w:rPr>
          <w:rFonts w:ascii="Times New Roman" w:hAnsi="Times New Roman"/>
          <w:sz w:val="28"/>
        </w:rPr>
        <w:t xml:space="preserve"> </w:t>
      </w:r>
      <w:proofErr w:type="spellStart"/>
      <w:r>
        <w:rPr>
          <w:rFonts w:ascii="Times New Roman" w:hAnsi="Times New Roman"/>
          <w:sz w:val="28"/>
        </w:rPr>
        <w:t>системи</w:t>
      </w:r>
      <w:proofErr w:type="spellEnd"/>
      <w:r>
        <w:rPr>
          <w:rFonts w:ascii="Times New Roman" w:hAnsi="Times New Roman"/>
          <w:spacing w:val="-5"/>
          <w:sz w:val="28"/>
        </w:rPr>
        <w:t xml:space="preserve"> </w:t>
      </w:r>
      <w:proofErr w:type="spellStart"/>
      <w:r>
        <w:rPr>
          <w:rFonts w:ascii="Times New Roman" w:hAnsi="Times New Roman"/>
          <w:sz w:val="28"/>
        </w:rPr>
        <w:t>освіти</w:t>
      </w:r>
      <w:proofErr w:type="spellEnd"/>
      <w:r>
        <w:rPr>
          <w:rFonts w:ascii="Times New Roman" w:hAnsi="Times New Roman"/>
          <w:sz w:val="28"/>
        </w:rPr>
        <w:t>;</w:t>
      </w:r>
    </w:p>
    <w:p w:rsidR="000C022A" w:rsidRDefault="000C022A" w:rsidP="000C022A">
      <w:pPr>
        <w:pStyle w:val="a8"/>
        <w:widowControl w:val="0"/>
        <w:numPr>
          <w:ilvl w:val="2"/>
          <w:numId w:val="2"/>
        </w:numPr>
        <w:tabs>
          <w:tab w:val="left" w:pos="284"/>
          <w:tab w:val="left" w:pos="567"/>
          <w:tab w:val="left" w:pos="1535"/>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єдність</w:t>
      </w:r>
      <w:proofErr w:type="spellEnd"/>
      <w:r>
        <w:rPr>
          <w:rFonts w:ascii="Times New Roman" w:hAnsi="Times New Roman"/>
          <w:sz w:val="28"/>
        </w:rPr>
        <w:t xml:space="preserve"> </w:t>
      </w:r>
      <w:proofErr w:type="spellStart"/>
      <w:r>
        <w:rPr>
          <w:rFonts w:ascii="Times New Roman" w:hAnsi="Times New Roman"/>
          <w:sz w:val="28"/>
        </w:rPr>
        <w:t>навчання</w:t>
      </w:r>
      <w:proofErr w:type="spellEnd"/>
      <w:r>
        <w:rPr>
          <w:rFonts w:ascii="Times New Roman" w:hAnsi="Times New Roman"/>
          <w:sz w:val="28"/>
        </w:rPr>
        <w:t xml:space="preserve">, </w:t>
      </w:r>
      <w:proofErr w:type="spellStart"/>
      <w:r>
        <w:rPr>
          <w:rFonts w:ascii="Times New Roman" w:hAnsi="Times New Roman"/>
          <w:sz w:val="28"/>
        </w:rPr>
        <w:t>виховання</w:t>
      </w:r>
      <w:proofErr w:type="spellEnd"/>
      <w:r>
        <w:rPr>
          <w:rFonts w:ascii="Times New Roman" w:hAnsi="Times New Roman"/>
          <w:sz w:val="28"/>
        </w:rPr>
        <w:t xml:space="preserve"> та</w:t>
      </w:r>
      <w:r>
        <w:rPr>
          <w:rFonts w:ascii="Times New Roman" w:hAnsi="Times New Roman"/>
          <w:spacing w:val="-4"/>
          <w:sz w:val="28"/>
        </w:rPr>
        <w:t xml:space="preserve"> </w:t>
      </w:r>
      <w:proofErr w:type="spellStart"/>
      <w:r>
        <w:rPr>
          <w:rFonts w:ascii="Times New Roman" w:hAnsi="Times New Roman"/>
          <w:sz w:val="28"/>
        </w:rPr>
        <w:t>розвитку</w:t>
      </w:r>
      <w:proofErr w:type="spellEnd"/>
      <w:r>
        <w:rPr>
          <w:rFonts w:ascii="Times New Roman" w:hAnsi="Times New Roman"/>
          <w:sz w:val="28"/>
        </w:rPr>
        <w:t>;</w:t>
      </w:r>
    </w:p>
    <w:p w:rsidR="000C022A" w:rsidRDefault="000C022A" w:rsidP="000C022A">
      <w:pPr>
        <w:pStyle w:val="a8"/>
        <w:widowControl w:val="0"/>
        <w:numPr>
          <w:ilvl w:val="2"/>
          <w:numId w:val="2"/>
        </w:numPr>
        <w:tabs>
          <w:tab w:val="left" w:pos="284"/>
          <w:tab w:val="left" w:pos="567"/>
          <w:tab w:val="left" w:pos="1535"/>
        </w:tabs>
        <w:autoSpaceDE w:val="0"/>
        <w:autoSpaceDN w:val="0"/>
        <w:spacing w:after="0" w:line="240" w:lineRule="auto"/>
        <w:ind w:left="0" w:right="-53" w:firstLine="0"/>
        <w:jc w:val="both"/>
        <w:rPr>
          <w:rFonts w:ascii="Times New Roman" w:hAnsi="Times New Roman"/>
          <w:sz w:val="28"/>
        </w:rPr>
      </w:pPr>
      <w:r>
        <w:rPr>
          <w:rFonts w:ascii="Times New Roman" w:hAnsi="Times New Roman"/>
          <w:sz w:val="28"/>
        </w:rPr>
        <w:t xml:space="preserve">практична </w:t>
      </w:r>
      <w:proofErr w:type="spellStart"/>
      <w:r>
        <w:rPr>
          <w:rFonts w:ascii="Times New Roman" w:hAnsi="Times New Roman"/>
          <w:sz w:val="28"/>
        </w:rPr>
        <w:t>спрямованість</w:t>
      </w:r>
      <w:proofErr w:type="spellEnd"/>
      <w:r>
        <w:rPr>
          <w:rFonts w:ascii="Times New Roman" w:hAnsi="Times New Roman"/>
          <w:sz w:val="28"/>
        </w:rPr>
        <w:t xml:space="preserve"> </w:t>
      </w:r>
      <w:proofErr w:type="spellStart"/>
      <w:r>
        <w:rPr>
          <w:rFonts w:ascii="Times New Roman" w:hAnsi="Times New Roman"/>
          <w:sz w:val="28"/>
        </w:rPr>
        <w:t>освітнього</w:t>
      </w:r>
      <w:proofErr w:type="spellEnd"/>
      <w:r>
        <w:rPr>
          <w:rFonts w:ascii="Times New Roman" w:hAnsi="Times New Roman"/>
          <w:spacing w:val="-7"/>
          <w:sz w:val="28"/>
        </w:rPr>
        <w:t xml:space="preserve"> </w:t>
      </w:r>
      <w:proofErr w:type="spellStart"/>
      <w:r>
        <w:rPr>
          <w:rFonts w:ascii="Times New Roman" w:hAnsi="Times New Roman"/>
          <w:sz w:val="28"/>
        </w:rPr>
        <w:t>процесу</w:t>
      </w:r>
      <w:proofErr w:type="spellEnd"/>
      <w:r>
        <w:rPr>
          <w:rFonts w:ascii="Times New Roman" w:hAnsi="Times New Roman"/>
          <w:sz w:val="28"/>
        </w:rPr>
        <w:t>;</w:t>
      </w:r>
    </w:p>
    <w:p w:rsidR="000C022A" w:rsidRDefault="000C022A" w:rsidP="000C022A">
      <w:pPr>
        <w:pStyle w:val="a8"/>
        <w:widowControl w:val="0"/>
        <w:numPr>
          <w:ilvl w:val="2"/>
          <w:numId w:val="2"/>
        </w:numPr>
        <w:tabs>
          <w:tab w:val="left" w:pos="284"/>
          <w:tab w:val="left" w:pos="567"/>
          <w:tab w:val="left" w:pos="1535"/>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науковий</w:t>
      </w:r>
      <w:proofErr w:type="spellEnd"/>
      <w:r>
        <w:rPr>
          <w:rFonts w:ascii="Times New Roman" w:hAnsi="Times New Roman"/>
          <w:sz w:val="28"/>
        </w:rPr>
        <w:t xml:space="preserve"> характер</w:t>
      </w:r>
      <w:r>
        <w:rPr>
          <w:rFonts w:ascii="Times New Roman" w:hAnsi="Times New Roman"/>
          <w:spacing w:val="-5"/>
          <w:sz w:val="28"/>
        </w:rPr>
        <w:t xml:space="preserve"> </w:t>
      </w:r>
      <w:proofErr w:type="spellStart"/>
      <w:r>
        <w:rPr>
          <w:rFonts w:ascii="Times New Roman" w:hAnsi="Times New Roman"/>
          <w:sz w:val="28"/>
        </w:rPr>
        <w:t>освіти</w:t>
      </w:r>
      <w:proofErr w:type="spellEnd"/>
      <w:r>
        <w:rPr>
          <w:rFonts w:ascii="Times New Roman" w:hAnsi="Times New Roman"/>
          <w:sz w:val="28"/>
        </w:rPr>
        <w:t>;</w:t>
      </w:r>
    </w:p>
    <w:p w:rsidR="000C022A" w:rsidRDefault="000C022A" w:rsidP="000C022A">
      <w:pPr>
        <w:pStyle w:val="a8"/>
        <w:widowControl w:val="0"/>
        <w:numPr>
          <w:ilvl w:val="2"/>
          <w:numId w:val="2"/>
        </w:numPr>
        <w:tabs>
          <w:tab w:val="left" w:pos="284"/>
          <w:tab w:val="left" w:pos="567"/>
          <w:tab w:val="left" w:pos="1535"/>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автономність</w:t>
      </w:r>
      <w:proofErr w:type="spellEnd"/>
      <w:r>
        <w:rPr>
          <w:rFonts w:ascii="Times New Roman" w:hAnsi="Times New Roman"/>
          <w:sz w:val="28"/>
        </w:rPr>
        <w:t>;</w:t>
      </w:r>
    </w:p>
    <w:p w:rsidR="000C022A" w:rsidRDefault="000C022A" w:rsidP="000C022A">
      <w:pPr>
        <w:pStyle w:val="a8"/>
        <w:widowControl w:val="0"/>
        <w:numPr>
          <w:ilvl w:val="2"/>
          <w:numId w:val="2"/>
        </w:numPr>
        <w:tabs>
          <w:tab w:val="left" w:pos="284"/>
          <w:tab w:val="left" w:pos="567"/>
          <w:tab w:val="left" w:pos="1535"/>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академічна</w:t>
      </w:r>
      <w:proofErr w:type="spellEnd"/>
      <w:r>
        <w:rPr>
          <w:rFonts w:ascii="Times New Roman" w:hAnsi="Times New Roman"/>
          <w:spacing w:val="-4"/>
          <w:sz w:val="28"/>
        </w:rPr>
        <w:t xml:space="preserve"> </w:t>
      </w:r>
      <w:proofErr w:type="spellStart"/>
      <w:r>
        <w:rPr>
          <w:rFonts w:ascii="Times New Roman" w:hAnsi="Times New Roman"/>
          <w:sz w:val="28"/>
        </w:rPr>
        <w:t>доброчесність</w:t>
      </w:r>
      <w:proofErr w:type="spellEnd"/>
      <w:r>
        <w:rPr>
          <w:rFonts w:ascii="Times New Roman" w:hAnsi="Times New Roman"/>
          <w:sz w:val="28"/>
        </w:rPr>
        <w:t>;</w:t>
      </w:r>
    </w:p>
    <w:p w:rsidR="000C022A" w:rsidRDefault="000C022A" w:rsidP="000C022A">
      <w:pPr>
        <w:pStyle w:val="a8"/>
        <w:widowControl w:val="0"/>
        <w:numPr>
          <w:ilvl w:val="2"/>
          <w:numId w:val="2"/>
        </w:numPr>
        <w:tabs>
          <w:tab w:val="left" w:pos="284"/>
          <w:tab w:val="left" w:pos="567"/>
          <w:tab w:val="left" w:pos="1535"/>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академічна</w:t>
      </w:r>
      <w:proofErr w:type="spellEnd"/>
      <w:r>
        <w:rPr>
          <w:rFonts w:ascii="Times New Roman" w:hAnsi="Times New Roman"/>
          <w:spacing w:val="-1"/>
          <w:sz w:val="28"/>
        </w:rPr>
        <w:t xml:space="preserve"> </w:t>
      </w:r>
      <w:r>
        <w:rPr>
          <w:rFonts w:ascii="Times New Roman" w:hAnsi="Times New Roman"/>
          <w:sz w:val="28"/>
        </w:rPr>
        <w:t>свобода;</w:t>
      </w:r>
    </w:p>
    <w:p w:rsidR="000C022A" w:rsidRDefault="000C022A" w:rsidP="000C022A">
      <w:pPr>
        <w:pStyle w:val="a8"/>
        <w:widowControl w:val="0"/>
        <w:numPr>
          <w:ilvl w:val="2"/>
          <w:numId w:val="2"/>
        </w:numPr>
        <w:tabs>
          <w:tab w:val="left" w:pos="284"/>
          <w:tab w:val="left" w:pos="567"/>
          <w:tab w:val="left" w:pos="1535"/>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відкритість</w:t>
      </w:r>
      <w:proofErr w:type="spellEnd"/>
      <w:r>
        <w:rPr>
          <w:rFonts w:ascii="Times New Roman" w:hAnsi="Times New Roman"/>
          <w:sz w:val="28"/>
        </w:rPr>
        <w:t>;</w:t>
      </w:r>
    </w:p>
    <w:p w:rsidR="000C022A" w:rsidRDefault="000C022A" w:rsidP="000C022A">
      <w:pPr>
        <w:pStyle w:val="a8"/>
        <w:widowControl w:val="0"/>
        <w:numPr>
          <w:ilvl w:val="2"/>
          <w:numId w:val="2"/>
        </w:numPr>
        <w:tabs>
          <w:tab w:val="left" w:pos="284"/>
          <w:tab w:val="left" w:pos="567"/>
          <w:tab w:val="left" w:pos="1535"/>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відповідальність</w:t>
      </w:r>
      <w:proofErr w:type="spellEnd"/>
      <w:r>
        <w:rPr>
          <w:rFonts w:ascii="Times New Roman" w:hAnsi="Times New Roman"/>
          <w:sz w:val="28"/>
        </w:rPr>
        <w:t>.</w:t>
      </w:r>
    </w:p>
    <w:p w:rsidR="000C022A" w:rsidRDefault="000C022A" w:rsidP="000C022A">
      <w:pPr>
        <w:pStyle w:val="11"/>
        <w:numPr>
          <w:ilvl w:val="1"/>
          <w:numId w:val="6"/>
        </w:numPr>
        <w:tabs>
          <w:tab w:val="left" w:pos="567"/>
        </w:tabs>
        <w:ind w:left="0" w:right="-60" w:firstLine="0"/>
        <w:jc w:val="both"/>
        <w:rPr>
          <w:b w:val="0"/>
        </w:rPr>
      </w:pPr>
      <w:r>
        <w:rPr>
          <w:b w:val="0"/>
        </w:rPr>
        <w:t>Критеріями ефективності внутрішньої системи забезпечення якості освіти є:</w:t>
      </w:r>
    </w:p>
    <w:p w:rsidR="000C022A" w:rsidRDefault="000C022A" w:rsidP="000C022A">
      <w:pPr>
        <w:pStyle w:val="a8"/>
        <w:widowControl w:val="0"/>
        <w:numPr>
          <w:ilvl w:val="0"/>
          <w:numId w:val="8"/>
        </w:numPr>
        <w:tabs>
          <w:tab w:val="left" w:pos="284"/>
          <w:tab w:val="left" w:pos="567"/>
          <w:tab w:val="left" w:pos="1441"/>
        </w:tabs>
        <w:autoSpaceDE w:val="0"/>
        <w:autoSpaceDN w:val="0"/>
        <w:spacing w:after="0" w:line="240" w:lineRule="auto"/>
        <w:ind w:left="0" w:right="-60" w:firstLine="0"/>
        <w:jc w:val="both"/>
        <w:rPr>
          <w:rFonts w:ascii="Times New Roman" w:hAnsi="Times New Roman"/>
          <w:sz w:val="28"/>
          <w:szCs w:val="28"/>
        </w:rPr>
      </w:pPr>
      <w:r>
        <w:rPr>
          <w:rFonts w:ascii="Times New Roman" w:hAnsi="Times New Roman"/>
          <w:sz w:val="28"/>
          <w:szCs w:val="28"/>
          <w:lang w:val="uk-UA"/>
        </w:rPr>
        <w:t>д</w:t>
      </w:r>
      <w:proofErr w:type="spellStart"/>
      <w:r>
        <w:rPr>
          <w:rFonts w:ascii="Times New Roman" w:hAnsi="Times New Roman"/>
          <w:sz w:val="28"/>
          <w:szCs w:val="28"/>
        </w:rPr>
        <w:t>осягнення</w:t>
      </w:r>
      <w:proofErr w:type="spellEnd"/>
      <w:r>
        <w:rPr>
          <w:rFonts w:ascii="Times New Roman" w:hAnsi="Times New Roman"/>
          <w:sz w:val="28"/>
          <w:szCs w:val="28"/>
        </w:rPr>
        <w:t xml:space="preserve"> </w:t>
      </w:r>
      <w:proofErr w:type="spellStart"/>
      <w:r>
        <w:rPr>
          <w:rFonts w:ascii="Times New Roman" w:hAnsi="Times New Roman"/>
          <w:sz w:val="28"/>
          <w:szCs w:val="28"/>
        </w:rPr>
        <w:t>здобувачів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показники</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результатів</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pacing w:val="45"/>
          <w:sz w:val="28"/>
          <w:szCs w:val="28"/>
        </w:rPr>
        <w:t xml:space="preserve"> </w:t>
      </w:r>
      <w:proofErr w:type="spellStart"/>
      <w:r>
        <w:rPr>
          <w:rFonts w:ascii="Times New Roman" w:hAnsi="Times New Roman"/>
          <w:spacing w:val="2"/>
          <w:sz w:val="28"/>
          <w:szCs w:val="28"/>
        </w:rPr>
        <w:t>навчання</w:t>
      </w:r>
      <w:proofErr w:type="spellEnd"/>
      <w:r>
        <w:rPr>
          <w:rFonts w:ascii="Times New Roman" w:hAnsi="Times New Roman"/>
          <w:spacing w:val="2"/>
          <w:sz w:val="28"/>
          <w:szCs w:val="28"/>
        </w:rPr>
        <w:t>;</w:t>
      </w:r>
    </w:p>
    <w:p w:rsidR="000C022A" w:rsidRDefault="000C022A" w:rsidP="000C022A">
      <w:pPr>
        <w:pStyle w:val="a8"/>
        <w:widowControl w:val="0"/>
        <w:numPr>
          <w:ilvl w:val="0"/>
          <w:numId w:val="8"/>
        </w:numPr>
        <w:tabs>
          <w:tab w:val="left" w:pos="284"/>
          <w:tab w:val="left" w:pos="567"/>
          <w:tab w:val="left" w:pos="1441"/>
        </w:tabs>
        <w:autoSpaceDE w:val="0"/>
        <w:autoSpaceDN w:val="0"/>
        <w:spacing w:after="0" w:line="240" w:lineRule="auto"/>
        <w:ind w:left="0" w:right="-60" w:firstLine="0"/>
        <w:jc w:val="both"/>
        <w:rPr>
          <w:rFonts w:ascii="Times New Roman" w:hAnsi="Times New Roman"/>
          <w:sz w:val="28"/>
          <w:szCs w:val="28"/>
        </w:rPr>
      </w:pPr>
      <w:r>
        <w:rPr>
          <w:rFonts w:ascii="Times New Roman" w:hAnsi="Times New Roman"/>
          <w:sz w:val="28"/>
          <w:szCs w:val="28"/>
          <w:lang w:val="uk-UA"/>
        </w:rPr>
        <w:t>в</w:t>
      </w:r>
      <w:proofErr w:type="spellStart"/>
      <w:r>
        <w:rPr>
          <w:rFonts w:ascii="Times New Roman" w:hAnsi="Times New Roman"/>
          <w:sz w:val="28"/>
          <w:szCs w:val="28"/>
        </w:rPr>
        <w:t>ідповідність</w:t>
      </w:r>
      <w:proofErr w:type="spellEnd"/>
      <w:r>
        <w:rPr>
          <w:rFonts w:ascii="Times New Roman" w:hAnsi="Times New Roman"/>
          <w:sz w:val="28"/>
          <w:szCs w:val="28"/>
        </w:rPr>
        <w:t xml:space="preserve"> </w:t>
      </w:r>
      <w:proofErr w:type="spellStart"/>
      <w:r>
        <w:rPr>
          <w:rFonts w:ascii="Times New Roman" w:hAnsi="Times New Roman"/>
          <w:sz w:val="28"/>
          <w:szCs w:val="28"/>
        </w:rPr>
        <w:t>показників</w:t>
      </w:r>
      <w:proofErr w:type="spellEnd"/>
      <w:r>
        <w:rPr>
          <w:rFonts w:ascii="Times New Roman" w:hAnsi="Times New Roman"/>
          <w:sz w:val="28"/>
          <w:szCs w:val="28"/>
        </w:rPr>
        <w:t xml:space="preserve"> </w:t>
      </w:r>
      <w:proofErr w:type="spellStart"/>
      <w:r>
        <w:rPr>
          <w:rFonts w:ascii="Times New Roman" w:hAnsi="Times New Roman"/>
          <w:sz w:val="28"/>
          <w:szCs w:val="28"/>
        </w:rPr>
        <w:t>успішності</w:t>
      </w:r>
      <w:proofErr w:type="spellEnd"/>
      <w:r>
        <w:rPr>
          <w:rFonts w:ascii="Times New Roman" w:hAnsi="Times New Roman"/>
          <w:sz w:val="28"/>
          <w:szCs w:val="28"/>
        </w:rPr>
        <w:t xml:space="preserve">  </w:t>
      </w:r>
      <w:proofErr w:type="spellStart"/>
      <w:r>
        <w:rPr>
          <w:rFonts w:ascii="Times New Roman" w:hAnsi="Times New Roman"/>
          <w:sz w:val="28"/>
          <w:szCs w:val="28"/>
        </w:rPr>
        <w:t>здобувачів</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результатам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на кожному </w:t>
      </w:r>
      <w:proofErr w:type="spellStart"/>
      <w:r>
        <w:rPr>
          <w:rFonts w:ascii="Times New Roman" w:hAnsi="Times New Roman"/>
          <w:sz w:val="28"/>
          <w:szCs w:val="28"/>
        </w:rPr>
        <w:t>рівні</w:t>
      </w:r>
      <w:proofErr w:type="spellEnd"/>
      <w:r>
        <w:rPr>
          <w:rFonts w:ascii="Times New Roman" w:hAnsi="Times New Roman"/>
          <w:sz w:val="28"/>
          <w:szCs w:val="28"/>
        </w:rPr>
        <w:t xml:space="preserve"> </w:t>
      </w:r>
      <w:proofErr w:type="spellStart"/>
      <w:r>
        <w:rPr>
          <w:rFonts w:ascii="Times New Roman" w:hAnsi="Times New Roman"/>
          <w:sz w:val="28"/>
          <w:szCs w:val="28"/>
        </w:rPr>
        <w:t>повної</w:t>
      </w:r>
      <w:proofErr w:type="spellEnd"/>
      <w:r>
        <w:rPr>
          <w:rFonts w:ascii="Times New Roman" w:hAnsi="Times New Roman"/>
          <w:sz w:val="28"/>
          <w:szCs w:val="28"/>
        </w:rPr>
        <w:t xml:space="preserve">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середньої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час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підсумкової</w:t>
      </w:r>
      <w:proofErr w:type="spellEnd"/>
      <w:r>
        <w:rPr>
          <w:rFonts w:ascii="Times New Roman" w:hAnsi="Times New Roman"/>
          <w:sz w:val="28"/>
          <w:szCs w:val="28"/>
        </w:rPr>
        <w:t xml:space="preserve"> </w:t>
      </w:r>
      <w:proofErr w:type="spellStart"/>
      <w:r>
        <w:rPr>
          <w:rFonts w:ascii="Times New Roman" w:hAnsi="Times New Roman"/>
          <w:sz w:val="28"/>
          <w:szCs w:val="28"/>
        </w:rPr>
        <w:t>атестації</w:t>
      </w:r>
      <w:proofErr w:type="spellEnd"/>
      <w:r>
        <w:rPr>
          <w:rFonts w:ascii="Times New Roman" w:hAnsi="Times New Roman"/>
          <w:sz w:val="28"/>
          <w:szCs w:val="28"/>
        </w:rPr>
        <w:t xml:space="preserve">, </w:t>
      </w:r>
      <w:proofErr w:type="spellStart"/>
      <w:r>
        <w:rPr>
          <w:rFonts w:ascii="Times New Roman" w:hAnsi="Times New Roman"/>
          <w:sz w:val="28"/>
          <w:szCs w:val="28"/>
        </w:rPr>
        <w:t>зовнішнього</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незалежного</w:t>
      </w:r>
      <w:proofErr w:type="spellEnd"/>
      <w:r>
        <w:rPr>
          <w:rFonts w:ascii="Times New Roman" w:hAnsi="Times New Roman"/>
          <w:spacing w:val="4"/>
          <w:sz w:val="28"/>
          <w:szCs w:val="28"/>
        </w:rPr>
        <w:t xml:space="preserve"> </w:t>
      </w:r>
      <w:proofErr w:type="spellStart"/>
      <w:r>
        <w:rPr>
          <w:rFonts w:ascii="Times New Roman" w:hAnsi="Times New Roman"/>
          <w:sz w:val="28"/>
          <w:szCs w:val="28"/>
        </w:rPr>
        <w:t>оцінювання</w:t>
      </w:r>
      <w:proofErr w:type="spellEnd"/>
      <w:r>
        <w:rPr>
          <w:rFonts w:ascii="Times New Roman" w:hAnsi="Times New Roman"/>
          <w:sz w:val="28"/>
          <w:szCs w:val="28"/>
        </w:rPr>
        <w:t>;</w:t>
      </w:r>
    </w:p>
    <w:p w:rsidR="000C022A" w:rsidRDefault="000C022A" w:rsidP="000C022A">
      <w:pPr>
        <w:pStyle w:val="a8"/>
        <w:widowControl w:val="0"/>
        <w:numPr>
          <w:ilvl w:val="0"/>
          <w:numId w:val="8"/>
        </w:numPr>
        <w:tabs>
          <w:tab w:val="left" w:pos="284"/>
          <w:tab w:val="left" w:pos="567"/>
          <w:tab w:val="left" w:pos="1441"/>
        </w:tabs>
        <w:autoSpaceDE w:val="0"/>
        <w:autoSpaceDN w:val="0"/>
        <w:spacing w:after="0" w:line="240" w:lineRule="auto"/>
        <w:ind w:left="0" w:right="-60" w:firstLine="0"/>
        <w:jc w:val="both"/>
        <w:rPr>
          <w:rFonts w:ascii="Times New Roman" w:hAnsi="Times New Roman"/>
          <w:sz w:val="28"/>
          <w:szCs w:val="28"/>
        </w:rPr>
      </w:pPr>
      <w:r>
        <w:rPr>
          <w:rFonts w:ascii="Times New Roman" w:hAnsi="Times New Roman"/>
          <w:sz w:val="28"/>
          <w:szCs w:val="28"/>
          <w:lang w:val="uk-UA"/>
        </w:rPr>
        <w:t>я</w:t>
      </w:r>
      <w:proofErr w:type="spellStart"/>
      <w:r>
        <w:rPr>
          <w:rFonts w:ascii="Times New Roman" w:hAnsi="Times New Roman"/>
          <w:sz w:val="28"/>
          <w:szCs w:val="28"/>
        </w:rPr>
        <w:t>кісний</w:t>
      </w:r>
      <w:proofErr w:type="spellEnd"/>
      <w:r>
        <w:rPr>
          <w:rFonts w:ascii="Times New Roman" w:hAnsi="Times New Roman"/>
          <w:sz w:val="28"/>
          <w:szCs w:val="28"/>
        </w:rPr>
        <w:t xml:space="preserve"> склад </w:t>
      </w:r>
      <w:r>
        <w:rPr>
          <w:rFonts w:ascii="Times New Roman" w:hAnsi="Times New Roman"/>
          <w:spacing w:val="2"/>
          <w:sz w:val="28"/>
          <w:szCs w:val="28"/>
        </w:rPr>
        <w:t xml:space="preserve">та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педагогічних</w:t>
      </w:r>
      <w:proofErr w:type="spellEnd"/>
      <w:r>
        <w:rPr>
          <w:rFonts w:ascii="Times New Roman" w:hAnsi="Times New Roman"/>
          <w:spacing w:val="43"/>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w:t>
      </w:r>
    </w:p>
    <w:p w:rsidR="000C022A" w:rsidRDefault="000C022A" w:rsidP="000C022A">
      <w:pPr>
        <w:pStyle w:val="a8"/>
        <w:widowControl w:val="0"/>
        <w:numPr>
          <w:ilvl w:val="0"/>
          <w:numId w:val="8"/>
        </w:numPr>
        <w:tabs>
          <w:tab w:val="left" w:pos="284"/>
          <w:tab w:val="left" w:pos="567"/>
          <w:tab w:val="left" w:pos="1441"/>
        </w:tabs>
        <w:autoSpaceDE w:val="0"/>
        <w:autoSpaceDN w:val="0"/>
        <w:spacing w:after="0" w:line="240" w:lineRule="auto"/>
        <w:ind w:left="0" w:right="-60" w:firstLine="0"/>
        <w:jc w:val="both"/>
        <w:rPr>
          <w:rFonts w:ascii="Times New Roman" w:hAnsi="Times New Roman"/>
          <w:sz w:val="28"/>
          <w:szCs w:val="28"/>
        </w:rPr>
      </w:pPr>
      <w:r>
        <w:rPr>
          <w:rFonts w:ascii="Times New Roman" w:hAnsi="Times New Roman"/>
          <w:sz w:val="28"/>
          <w:szCs w:val="28"/>
          <w:lang w:val="uk-UA"/>
        </w:rPr>
        <w:t>п</w:t>
      </w:r>
      <w:proofErr w:type="spellStart"/>
      <w:r>
        <w:rPr>
          <w:rFonts w:ascii="Times New Roman" w:hAnsi="Times New Roman"/>
          <w:sz w:val="28"/>
          <w:szCs w:val="28"/>
        </w:rPr>
        <w:t>оказник</w:t>
      </w:r>
      <w:proofErr w:type="spellEnd"/>
      <w:r>
        <w:rPr>
          <w:rFonts w:ascii="Times New Roman" w:hAnsi="Times New Roman"/>
          <w:sz w:val="28"/>
          <w:szCs w:val="28"/>
        </w:rPr>
        <w:t xml:space="preserve"> </w:t>
      </w:r>
      <w:proofErr w:type="spellStart"/>
      <w:r>
        <w:rPr>
          <w:rFonts w:ascii="Times New Roman" w:hAnsi="Times New Roman"/>
          <w:sz w:val="28"/>
          <w:szCs w:val="28"/>
        </w:rPr>
        <w:t>наявності</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методичних</w:t>
      </w:r>
      <w:proofErr w:type="spellEnd"/>
      <w:r>
        <w:rPr>
          <w:rFonts w:ascii="Times New Roman" w:hAnsi="Times New Roman"/>
          <w:sz w:val="28"/>
          <w:szCs w:val="28"/>
        </w:rPr>
        <w:t xml:space="preserve"> і </w:t>
      </w:r>
      <w:proofErr w:type="spellStart"/>
      <w:r>
        <w:rPr>
          <w:rFonts w:ascii="Times New Roman" w:hAnsi="Times New Roman"/>
          <w:sz w:val="28"/>
          <w:szCs w:val="28"/>
        </w:rPr>
        <w:t>матеріально-технічних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для</w:t>
      </w:r>
      <w:r>
        <w:rPr>
          <w:rFonts w:ascii="Times New Roman" w:hAnsi="Times New Roman"/>
          <w:sz w:val="28"/>
          <w:szCs w:val="28"/>
          <w:lang w:val="uk-UA"/>
        </w:rPr>
        <w:t xml:space="preserve"> з</w:t>
      </w:r>
      <w:proofErr w:type="spellStart"/>
      <w:r>
        <w:rPr>
          <w:rFonts w:ascii="Times New Roman" w:hAnsi="Times New Roman"/>
          <w:sz w:val="28"/>
          <w:szCs w:val="28"/>
        </w:rPr>
        <w:t>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якісного</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pacing w:val="35"/>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w:t>
      </w:r>
    </w:p>
    <w:p w:rsidR="000C022A" w:rsidRDefault="000C022A" w:rsidP="000C022A">
      <w:pPr>
        <w:pStyle w:val="a8"/>
        <w:widowControl w:val="0"/>
        <w:numPr>
          <w:ilvl w:val="1"/>
          <w:numId w:val="6"/>
        </w:numPr>
        <w:tabs>
          <w:tab w:val="left" w:pos="284"/>
          <w:tab w:val="left" w:pos="567"/>
          <w:tab w:val="left" w:pos="1747"/>
        </w:tabs>
        <w:autoSpaceDE w:val="0"/>
        <w:autoSpaceDN w:val="0"/>
        <w:spacing w:after="0" w:line="240" w:lineRule="auto"/>
        <w:ind w:left="0" w:right="-53" w:firstLine="0"/>
        <w:rPr>
          <w:rFonts w:ascii="Times New Roman" w:hAnsi="Times New Roman"/>
          <w:sz w:val="28"/>
        </w:rPr>
      </w:pPr>
      <w:proofErr w:type="spellStart"/>
      <w:r>
        <w:rPr>
          <w:rFonts w:ascii="Times New Roman" w:hAnsi="Times New Roman"/>
          <w:sz w:val="28"/>
        </w:rPr>
        <w:t>Завдання</w:t>
      </w:r>
      <w:proofErr w:type="spellEnd"/>
      <w:r>
        <w:rPr>
          <w:rFonts w:ascii="Times New Roman" w:hAnsi="Times New Roman"/>
          <w:spacing w:val="-1"/>
          <w:sz w:val="28"/>
        </w:rPr>
        <w:t xml:space="preserve">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rPr>
        <w:t>:</w:t>
      </w:r>
    </w:p>
    <w:p w:rsidR="000C022A" w:rsidRDefault="000C022A" w:rsidP="000C022A">
      <w:pPr>
        <w:pStyle w:val="a8"/>
        <w:widowControl w:val="0"/>
        <w:numPr>
          <w:ilvl w:val="0"/>
          <w:numId w:val="8"/>
        </w:numPr>
        <w:tabs>
          <w:tab w:val="left" w:pos="284"/>
          <w:tab w:val="left" w:pos="567"/>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створення</w:t>
      </w:r>
      <w:proofErr w:type="spellEnd"/>
      <w:r>
        <w:rPr>
          <w:rFonts w:ascii="Times New Roman" w:hAnsi="Times New Roman"/>
          <w:sz w:val="28"/>
        </w:rPr>
        <w:t xml:space="preserve"> комфортного </w:t>
      </w:r>
      <w:proofErr w:type="spellStart"/>
      <w:r>
        <w:rPr>
          <w:rFonts w:ascii="Times New Roman" w:hAnsi="Times New Roman"/>
          <w:sz w:val="28"/>
        </w:rPr>
        <w:t>освітнього</w:t>
      </w:r>
      <w:proofErr w:type="spellEnd"/>
      <w:r>
        <w:rPr>
          <w:rFonts w:ascii="Times New Roman" w:hAnsi="Times New Roman"/>
          <w:sz w:val="28"/>
        </w:rPr>
        <w:t xml:space="preserve"> </w:t>
      </w:r>
      <w:proofErr w:type="spellStart"/>
      <w:r>
        <w:rPr>
          <w:rFonts w:ascii="Times New Roman" w:hAnsi="Times New Roman"/>
          <w:sz w:val="28"/>
        </w:rPr>
        <w:t>середовища</w:t>
      </w:r>
      <w:proofErr w:type="spellEnd"/>
      <w:r>
        <w:rPr>
          <w:rFonts w:ascii="Times New Roman" w:hAnsi="Times New Roman"/>
          <w:sz w:val="28"/>
        </w:rPr>
        <w:t xml:space="preserve"> для </w:t>
      </w:r>
      <w:proofErr w:type="spellStart"/>
      <w:r>
        <w:rPr>
          <w:rFonts w:ascii="Times New Roman" w:hAnsi="Times New Roman"/>
          <w:sz w:val="28"/>
        </w:rPr>
        <w:t>усіх</w:t>
      </w:r>
      <w:proofErr w:type="spellEnd"/>
      <w:r>
        <w:rPr>
          <w:rFonts w:ascii="Times New Roman" w:hAnsi="Times New Roman"/>
          <w:sz w:val="28"/>
        </w:rPr>
        <w:t xml:space="preserve"> </w:t>
      </w:r>
      <w:proofErr w:type="spellStart"/>
      <w:r>
        <w:rPr>
          <w:rFonts w:ascii="Times New Roman" w:hAnsi="Times New Roman"/>
          <w:sz w:val="28"/>
        </w:rPr>
        <w:t>учасників</w:t>
      </w:r>
      <w:proofErr w:type="spellEnd"/>
      <w:r>
        <w:rPr>
          <w:rFonts w:ascii="Times New Roman" w:hAnsi="Times New Roman"/>
          <w:sz w:val="28"/>
        </w:rPr>
        <w:t xml:space="preserve"> </w:t>
      </w:r>
      <w:proofErr w:type="spellStart"/>
      <w:r>
        <w:rPr>
          <w:rFonts w:ascii="Times New Roman" w:hAnsi="Times New Roman"/>
          <w:sz w:val="28"/>
        </w:rPr>
        <w:t>освітнього</w:t>
      </w:r>
      <w:proofErr w:type="spellEnd"/>
      <w:r>
        <w:rPr>
          <w:rFonts w:ascii="Times New Roman" w:hAnsi="Times New Roman"/>
          <w:spacing w:val="-3"/>
          <w:sz w:val="28"/>
        </w:rPr>
        <w:t xml:space="preserve"> </w:t>
      </w:r>
      <w:proofErr w:type="spellStart"/>
      <w:r>
        <w:rPr>
          <w:rFonts w:ascii="Times New Roman" w:hAnsi="Times New Roman"/>
          <w:sz w:val="28"/>
        </w:rPr>
        <w:t>процесу</w:t>
      </w:r>
      <w:proofErr w:type="spellEnd"/>
      <w:r>
        <w:rPr>
          <w:rFonts w:ascii="Times New Roman" w:hAnsi="Times New Roman"/>
          <w:sz w:val="28"/>
        </w:rPr>
        <w:t>;</w:t>
      </w:r>
    </w:p>
    <w:p w:rsidR="000C022A" w:rsidRDefault="000C022A" w:rsidP="000C022A">
      <w:pPr>
        <w:pStyle w:val="a8"/>
        <w:widowControl w:val="0"/>
        <w:numPr>
          <w:ilvl w:val="0"/>
          <w:numId w:val="8"/>
        </w:numPr>
        <w:tabs>
          <w:tab w:val="left" w:pos="284"/>
          <w:tab w:val="left" w:pos="567"/>
          <w:tab w:val="left" w:pos="1547"/>
        </w:tabs>
        <w:autoSpaceDE w:val="0"/>
        <w:autoSpaceDN w:val="0"/>
        <w:spacing w:after="0" w:line="240" w:lineRule="auto"/>
        <w:ind w:left="0" w:right="-53" w:firstLine="0"/>
        <w:jc w:val="both"/>
        <w:rPr>
          <w:rFonts w:ascii="Times New Roman" w:hAnsi="Times New Roman"/>
          <w:sz w:val="28"/>
        </w:rPr>
      </w:pPr>
      <w:r>
        <w:rPr>
          <w:rFonts w:ascii="Times New Roman" w:hAnsi="Times New Roman"/>
          <w:sz w:val="28"/>
        </w:rPr>
        <w:t xml:space="preserve">контроль за </w:t>
      </w:r>
      <w:proofErr w:type="spellStart"/>
      <w:r>
        <w:rPr>
          <w:rFonts w:ascii="Times New Roman" w:hAnsi="Times New Roman"/>
          <w:sz w:val="28"/>
        </w:rPr>
        <w:t>виконанням</w:t>
      </w:r>
      <w:proofErr w:type="spellEnd"/>
      <w:r>
        <w:rPr>
          <w:rFonts w:ascii="Times New Roman" w:hAnsi="Times New Roman"/>
          <w:sz w:val="28"/>
        </w:rPr>
        <w:t xml:space="preserve"> </w:t>
      </w:r>
      <w:proofErr w:type="spellStart"/>
      <w:r>
        <w:rPr>
          <w:rFonts w:ascii="Times New Roman" w:hAnsi="Times New Roman"/>
          <w:sz w:val="28"/>
        </w:rPr>
        <w:t>освітн</w:t>
      </w:r>
      <w:r>
        <w:rPr>
          <w:rFonts w:ascii="Times New Roman" w:hAnsi="Times New Roman"/>
          <w:sz w:val="28"/>
          <w:lang w:val="uk-UA"/>
        </w:rPr>
        <w:t>ьої</w:t>
      </w:r>
      <w:proofErr w:type="spellEnd"/>
      <w:r>
        <w:rPr>
          <w:rFonts w:ascii="Times New Roman" w:hAnsi="Times New Roman"/>
          <w:sz w:val="28"/>
        </w:rPr>
        <w:t xml:space="preserve"> </w:t>
      </w:r>
      <w:proofErr w:type="spellStart"/>
      <w:r>
        <w:rPr>
          <w:rFonts w:ascii="Times New Roman" w:hAnsi="Times New Roman"/>
          <w:sz w:val="28"/>
        </w:rPr>
        <w:t>програми</w:t>
      </w:r>
      <w:proofErr w:type="spellEnd"/>
      <w:r>
        <w:rPr>
          <w:rFonts w:ascii="Times New Roman" w:hAnsi="Times New Roman"/>
          <w:sz w:val="28"/>
        </w:rPr>
        <w:t xml:space="preserve"> та </w:t>
      </w:r>
      <w:proofErr w:type="spellStart"/>
      <w:r>
        <w:rPr>
          <w:rFonts w:ascii="Times New Roman" w:hAnsi="Times New Roman"/>
          <w:sz w:val="28"/>
        </w:rPr>
        <w:t>навчального</w:t>
      </w:r>
      <w:proofErr w:type="spellEnd"/>
      <w:r>
        <w:rPr>
          <w:rFonts w:ascii="Times New Roman" w:hAnsi="Times New Roman"/>
          <w:sz w:val="28"/>
        </w:rPr>
        <w:t xml:space="preserve"> плану, </w:t>
      </w:r>
      <w:proofErr w:type="spellStart"/>
      <w:r>
        <w:rPr>
          <w:rFonts w:ascii="Times New Roman" w:hAnsi="Times New Roman"/>
          <w:sz w:val="28"/>
        </w:rPr>
        <w:t>якістю</w:t>
      </w:r>
      <w:proofErr w:type="spellEnd"/>
      <w:r>
        <w:rPr>
          <w:rFonts w:ascii="Times New Roman" w:hAnsi="Times New Roman"/>
          <w:sz w:val="28"/>
        </w:rPr>
        <w:t xml:space="preserve"> </w:t>
      </w:r>
      <w:proofErr w:type="spellStart"/>
      <w:r>
        <w:rPr>
          <w:rFonts w:ascii="Times New Roman" w:hAnsi="Times New Roman"/>
          <w:sz w:val="28"/>
        </w:rPr>
        <w:t>знань</w:t>
      </w:r>
      <w:proofErr w:type="spellEnd"/>
      <w:r>
        <w:rPr>
          <w:rFonts w:ascii="Times New Roman" w:hAnsi="Times New Roman"/>
          <w:sz w:val="28"/>
        </w:rPr>
        <w:t xml:space="preserve">, </w:t>
      </w:r>
      <w:proofErr w:type="spellStart"/>
      <w:r>
        <w:rPr>
          <w:rFonts w:ascii="Times New Roman" w:hAnsi="Times New Roman"/>
          <w:sz w:val="28"/>
        </w:rPr>
        <w:t>умінь</w:t>
      </w:r>
      <w:proofErr w:type="spellEnd"/>
      <w:r>
        <w:rPr>
          <w:rFonts w:ascii="Times New Roman" w:hAnsi="Times New Roman"/>
          <w:sz w:val="28"/>
        </w:rPr>
        <w:t xml:space="preserve"> і </w:t>
      </w:r>
      <w:proofErr w:type="spellStart"/>
      <w:r>
        <w:rPr>
          <w:rFonts w:ascii="Times New Roman" w:hAnsi="Times New Roman"/>
          <w:sz w:val="28"/>
        </w:rPr>
        <w:t>навичок</w:t>
      </w:r>
      <w:proofErr w:type="spellEnd"/>
      <w:r>
        <w:rPr>
          <w:rFonts w:ascii="Times New Roman" w:hAnsi="Times New Roman"/>
          <w:sz w:val="28"/>
        </w:rPr>
        <w:t xml:space="preserve"> </w:t>
      </w:r>
      <w:proofErr w:type="spellStart"/>
      <w:r>
        <w:rPr>
          <w:rFonts w:ascii="Times New Roman" w:hAnsi="Times New Roman"/>
          <w:sz w:val="28"/>
        </w:rPr>
        <w:t>здобувачів</w:t>
      </w:r>
      <w:proofErr w:type="spellEnd"/>
      <w:r>
        <w:rPr>
          <w:rFonts w:ascii="Times New Roman" w:hAnsi="Times New Roman"/>
          <w:sz w:val="28"/>
        </w:rPr>
        <w:t xml:space="preserve"> </w:t>
      </w:r>
      <w:proofErr w:type="spellStart"/>
      <w:r>
        <w:rPr>
          <w:rFonts w:ascii="Times New Roman" w:hAnsi="Times New Roman"/>
          <w:sz w:val="28"/>
        </w:rPr>
        <w:t>освіти</w:t>
      </w:r>
      <w:proofErr w:type="spellEnd"/>
      <w:r>
        <w:rPr>
          <w:rFonts w:ascii="Times New Roman" w:hAnsi="Times New Roman"/>
          <w:sz w:val="28"/>
        </w:rPr>
        <w:t xml:space="preserve">, </w:t>
      </w:r>
      <w:proofErr w:type="spellStart"/>
      <w:r>
        <w:rPr>
          <w:rFonts w:ascii="Times New Roman" w:hAnsi="Times New Roman"/>
          <w:sz w:val="28"/>
        </w:rPr>
        <w:t>розробка</w:t>
      </w:r>
      <w:proofErr w:type="spellEnd"/>
      <w:r>
        <w:rPr>
          <w:rFonts w:ascii="Times New Roman" w:hAnsi="Times New Roman"/>
          <w:sz w:val="28"/>
        </w:rPr>
        <w:t xml:space="preserve"> </w:t>
      </w:r>
      <w:proofErr w:type="spellStart"/>
      <w:r>
        <w:rPr>
          <w:rFonts w:ascii="Times New Roman" w:hAnsi="Times New Roman"/>
          <w:sz w:val="28"/>
        </w:rPr>
        <w:t>рекомендацій</w:t>
      </w:r>
      <w:proofErr w:type="spellEnd"/>
      <w:r>
        <w:rPr>
          <w:rFonts w:ascii="Times New Roman" w:hAnsi="Times New Roman"/>
          <w:sz w:val="28"/>
        </w:rPr>
        <w:t xml:space="preserve"> </w:t>
      </w:r>
      <w:proofErr w:type="spellStart"/>
      <w:r>
        <w:rPr>
          <w:rFonts w:ascii="Times New Roman" w:hAnsi="Times New Roman"/>
          <w:sz w:val="28"/>
        </w:rPr>
        <w:t>щодо</w:t>
      </w:r>
      <w:proofErr w:type="spellEnd"/>
      <w:r>
        <w:rPr>
          <w:rFonts w:ascii="Times New Roman" w:hAnsi="Times New Roman"/>
          <w:sz w:val="28"/>
        </w:rPr>
        <w:t xml:space="preserve"> </w:t>
      </w:r>
      <w:proofErr w:type="spellStart"/>
      <w:r>
        <w:rPr>
          <w:rFonts w:ascii="Times New Roman" w:hAnsi="Times New Roman"/>
          <w:sz w:val="28"/>
        </w:rPr>
        <w:t>їх</w:t>
      </w:r>
      <w:proofErr w:type="spellEnd"/>
      <w:r>
        <w:rPr>
          <w:rFonts w:ascii="Times New Roman" w:hAnsi="Times New Roman"/>
          <w:spacing w:val="-7"/>
          <w:sz w:val="28"/>
        </w:rPr>
        <w:t xml:space="preserve"> </w:t>
      </w:r>
      <w:proofErr w:type="spellStart"/>
      <w:r>
        <w:rPr>
          <w:rFonts w:ascii="Times New Roman" w:hAnsi="Times New Roman"/>
          <w:sz w:val="28"/>
        </w:rPr>
        <w:lastRenderedPageBreak/>
        <w:t>покращення</w:t>
      </w:r>
      <w:proofErr w:type="spellEnd"/>
      <w:r>
        <w:rPr>
          <w:rFonts w:ascii="Times New Roman" w:hAnsi="Times New Roman"/>
          <w:sz w:val="28"/>
        </w:rPr>
        <w:t>;</w:t>
      </w:r>
    </w:p>
    <w:p w:rsidR="000C022A" w:rsidRDefault="000C022A" w:rsidP="000C022A">
      <w:pPr>
        <w:pStyle w:val="a8"/>
        <w:widowControl w:val="0"/>
        <w:numPr>
          <w:ilvl w:val="0"/>
          <w:numId w:val="8"/>
        </w:numPr>
        <w:tabs>
          <w:tab w:val="left" w:pos="284"/>
          <w:tab w:val="left" w:pos="567"/>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оновлення</w:t>
      </w:r>
      <w:proofErr w:type="spellEnd"/>
      <w:r>
        <w:rPr>
          <w:rFonts w:ascii="Times New Roman" w:hAnsi="Times New Roman"/>
          <w:sz w:val="28"/>
        </w:rPr>
        <w:t xml:space="preserve"> </w:t>
      </w:r>
      <w:proofErr w:type="spellStart"/>
      <w:r>
        <w:rPr>
          <w:rFonts w:ascii="Times New Roman" w:hAnsi="Times New Roman"/>
          <w:sz w:val="28"/>
        </w:rPr>
        <w:t>методичної</w:t>
      </w:r>
      <w:proofErr w:type="spellEnd"/>
      <w:r>
        <w:rPr>
          <w:rFonts w:ascii="Times New Roman" w:hAnsi="Times New Roman"/>
          <w:sz w:val="28"/>
        </w:rPr>
        <w:t xml:space="preserve"> та </w:t>
      </w:r>
      <w:proofErr w:type="spellStart"/>
      <w:r>
        <w:rPr>
          <w:rFonts w:ascii="Times New Roman" w:hAnsi="Times New Roman"/>
          <w:sz w:val="28"/>
        </w:rPr>
        <w:t>матеріально-технічної</w:t>
      </w:r>
      <w:proofErr w:type="spellEnd"/>
      <w:r>
        <w:rPr>
          <w:rFonts w:ascii="Times New Roman" w:hAnsi="Times New Roman"/>
          <w:sz w:val="28"/>
        </w:rPr>
        <w:t xml:space="preserve"> </w:t>
      </w:r>
      <w:proofErr w:type="spellStart"/>
      <w:r>
        <w:rPr>
          <w:rFonts w:ascii="Times New Roman" w:hAnsi="Times New Roman"/>
          <w:sz w:val="28"/>
        </w:rPr>
        <w:t>бази</w:t>
      </w:r>
      <w:proofErr w:type="spellEnd"/>
      <w:r>
        <w:rPr>
          <w:rFonts w:ascii="Times New Roman" w:hAnsi="Times New Roman"/>
          <w:spacing w:val="-9"/>
          <w:sz w:val="28"/>
        </w:rPr>
        <w:t xml:space="preserve"> </w:t>
      </w:r>
      <w:r>
        <w:rPr>
          <w:rFonts w:ascii="Times New Roman" w:hAnsi="Times New Roman"/>
          <w:sz w:val="28"/>
        </w:rPr>
        <w:t>Закладу;</w:t>
      </w:r>
    </w:p>
    <w:p w:rsidR="000C022A" w:rsidRDefault="000C022A" w:rsidP="000C022A">
      <w:pPr>
        <w:pStyle w:val="a8"/>
        <w:widowControl w:val="0"/>
        <w:numPr>
          <w:ilvl w:val="0"/>
          <w:numId w:val="8"/>
        </w:numPr>
        <w:tabs>
          <w:tab w:val="left" w:pos="284"/>
          <w:tab w:val="left" w:pos="567"/>
          <w:tab w:val="left" w:pos="1518"/>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моніторинг</w:t>
      </w:r>
      <w:proofErr w:type="spellEnd"/>
      <w:r>
        <w:rPr>
          <w:rFonts w:ascii="Times New Roman" w:hAnsi="Times New Roman"/>
          <w:sz w:val="28"/>
        </w:rPr>
        <w:t xml:space="preserve"> та </w:t>
      </w:r>
      <w:proofErr w:type="spellStart"/>
      <w:r>
        <w:rPr>
          <w:rFonts w:ascii="Times New Roman" w:hAnsi="Times New Roman"/>
          <w:sz w:val="28"/>
        </w:rPr>
        <w:t>оптимізація</w:t>
      </w:r>
      <w:proofErr w:type="spellEnd"/>
      <w:r>
        <w:rPr>
          <w:rFonts w:ascii="Times New Roman" w:hAnsi="Times New Roman"/>
          <w:sz w:val="28"/>
        </w:rPr>
        <w:t xml:space="preserve"> </w:t>
      </w:r>
      <w:proofErr w:type="spellStart"/>
      <w:r>
        <w:rPr>
          <w:rFonts w:ascii="Times New Roman" w:hAnsi="Times New Roman"/>
          <w:sz w:val="28"/>
        </w:rPr>
        <w:t>соціально-психологічного</w:t>
      </w:r>
      <w:proofErr w:type="spellEnd"/>
      <w:r>
        <w:rPr>
          <w:rFonts w:ascii="Times New Roman" w:hAnsi="Times New Roman"/>
          <w:sz w:val="28"/>
        </w:rPr>
        <w:t xml:space="preserve"> </w:t>
      </w:r>
      <w:proofErr w:type="spellStart"/>
      <w:r>
        <w:rPr>
          <w:rFonts w:ascii="Times New Roman" w:hAnsi="Times New Roman"/>
          <w:sz w:val="28"/>
        </w:rPr>
        <w:t>середовища</w:t>
      </w:r>
      <w:proofErr w:type="spellEnd"/>
      <w:r>
        <w:rPr>
          <w:rFonts w:ascii="Times New Roman" w:hAnsi="Times New Roman"/>
          <w:sz w:val="28"/>
        </w:rPr>
        <w:t xml:space="preserve"> Закладу;</w:t>
      </w:r>
    </w:p>
    <w:p w:rsidR="000C022A" w:rsidRDefault="000C022A" w:rsidP="000C022A">
      <w:pPr>
        <w:pStyle w:val="a8"/>
        <w:widowControl w:val="0"/>
        <w:numPr>
          <w:ilvl w:val="2"/>
          <w:numId w:val="2"/>
        </w:numPr>
        <w:tabs>
          <w:tab w:val="left" w:pos="284"/>
          <w:tab w:val="left" w:pos="567"/>
          <w:tab w:val="left" w:pos="1588"/>
        </w:tabs>
        <w:autoSpaceDE w:val="0"/>
        <w:autoSpaceDN w:val="0"/>
        <w:spacing w:after="0" w:line="240" w:lineRule="auto"/>
        <w:ind w:left="0" w:right="-53" w:firstLine="0"/>
        <w:jc w:val="both"/>
        <w:rPr>
          <w:rFonts w:ascii="Times New Roman" w:hAnsi="Times New Roman"/>
          <w:sz w:val="28"/>
        </w:rPr>
      </w:pPr>
      <w:proofErr w:type="spellStart"/>
      <w:r>
        <w:rPr>
          <w:rFonts w:ascii="Times New Roman" w:hAnsi="Times New Roman"/>
          <w:sz w:val="28"/>
        </w:rPr>
        <w:t>створення</w:t>
      </w:r>
      <w:proofErr w:type="spellEnd"/>
      <w:r>
        <w:rPr>
          <w:rFonts w:ascii="Times New Roman" w:hAnsi="Times New Roman"/>
          <w:sz w:val="28"/>
        </w:rPr>
        <w:t xml:space="preserve"> </w:t>
      </w:r>
      <w:proofErr w:type="spellStart"/>
      <w:r>
        <w:rPr>
          <w:rFonts w:ascii="Times New Roman" w:hAnsi="Times New Roman"/>
          <w:sz w:val="28"/>
        </w:rPr>
        <w:t>необхідних</w:t>
      </w:r>
      <w:proofErr w:type="spellEnd"/>
      <w:r>
        <w:rPr>
          <w:rFonts w:ascii="Times New Roman" w:hAnsi="Times New Roman"/>
          <w:sz w:val="28"/>
        </w:rPr>
        <w:t xml:space="preserve"> умов для </w:t>
      </w:r>
      <w:proofErr w:type="spellStart"/>
      <w:r>
        <w:rPr>
          <w:rFonts w:ascii="Times New Roman" w:hAnsi="Times New Roman"/>
          <w:sz w:val="28"/>
        </w:rPr>
        <w:t>підвищення</w:t>
      </w:r>
      <w:proofErr w:type="spellEnd"/>
      <w:r>
        <w:rPr>
          <w:rFonts w:ascii="Times New Roman" w:hAnsi="Times New Roman"/>
          <w:sz w:val="28"/>
        </w:rPr>
        <w:t xml:space="preserve"> </w:t>
      </w:r>
      <w:proofErr w:type="spellStart"/>
      <w:r>
        <w:rPr>
          <w:rFonts w:ascii="Times New Roman" w:hAnsi="Times New Roman"/>
          <w:sz w:val="28"/>
        </w:rPr>
        <w:t>фахового</w:t>
      </w:r>
      <w:proofErr w:type="spellEnd"/>
      <w:r>
        <w:rPr>
          <w:rFonts w:ascii="Times New Roman" w:hAnsi="Times New Roman"/>
          <w:sz w:val="28"/>
        </w:rPr>
        <w:t xml:space="preserve"> </w:t>
      </w:r>
      <w:proofErr w:type="spellStart"/>
      <w:r>
        <w:rPr>
          <w:rFonts w:ascii="Times New Roman" w:hAnsi="Times New Roman"/>
          <w:sz w:val="28"/>
        </w:rPr>
        <w:t>рівня</w:t>
      </w:r>
      <w:proofErr w:type="spellEnd"/>
      <w:r>
        <w:rPr>
          <w:rFonts w:ascii="Times New Roman" w:hAnsi="Times New Roman"/>
          <w:sz w:val="28"/>
        </w:rPr>
        <w:t xml:space="preserve"> </w:t>
      </w:r>
      <w:proofErr w:type="spellStart"/>
      <w:r>
        <w:rPr>
          <w:rFonts w:ascii="Times New Roman" w:hAnsi="Times New Roman"/>
          <w:sz w:val="28"/>
        </w:rPr>
        <w:t>педагогічних</w:t>
      </w:r>
      <w:proofErr w:type="spellEnd"/>
      <w:r>
        <w:rPr>
          <w:rFonts w:ascii="Times New Roman" w:hAnsi="Times New Roman"/>
          <w:spacing w:val="-4"/>
          <w:sz w:val="28"/>
        </w:rPr>
        <w:t xml:space="preserve"> </w:t>
      </w:r>
      <w:proofErr w:type="spellStart"/>
      <w:r>
        <w:rPr>
          <w:rFonts w:ascii="Times New Roman" w:hAnsi="Times New Roman"/>
          <w:sz w:val="28"/>
        </w:rPr>
        <w:t>працівників</w:t>
      </w:r>
      <w:proofErr w:type="spellEnd"/>
      <w:r>
        <w:rPr>
          <w:rFonts w:ascii="Times New Roman" w:hAnsi="Times New Roman"/>
          <w:sz w:val="28"/>
        </w:rPr>
        <w:t>.</w:t>
      </w:r>
    </w:p>
    <w:p w:rsidR="000C022A" w:rsidRDefault="000C022A" w:rsidP="000C022A">
      <w:pPr>
        <w:pStyle w:val="a6"/>
        <w:ind w:firstLine="0"/>
        <w:rPr>
          <w:sz w:val="32"/>
        </w:rPr>
      </w:pPr>
    </w:p>
    <w:p w:rsidR="000C022A" w:rsidRDefault="000C022A" w:rsidP="000C022A">
      <w:pPr>
        <w:pStyle w:val="11"/>
        <w:ind w:left="0"/>
        <w:jc w:val="center"/>
      </w:pPr>
      <w:r>
        <w:t>ІІІ. НАПРЯМИ ВИВЧЕННЯ ЯКОСТІ ОСВІТНЬОЇ  ДІЯЛЬНОСТІ</w:t>
      </w:r>
    </w:p>
    <w:p w:rsidR="000C022A" w:rsidRDefault="000C022A" w:rsidP="000C022A">
      <w:pPr>
        <w:pStyle w:val="11"/>
        <w:ind w:left="0"/>
        <w:jc w:val="center"/>
      </w:pPr>
    </w:p>
    <w:p w:rsidR="000C022A" w:rsidRDefault="000C022A" w:rsidP="000C022A">
      <w:pPr>
        <w:pStyle w:val="a8"/>
        <w:widowControl w:val="0"/>
        <w:numPr>
          <w:ilvl w:val="1"/>
          <w:numId w:val="10"/>
        </w:numPr>
        <w:autoSpaceDE w:val="0"/>
        <w:autoSpaceDN w:val="0"/>
        <w:spacing w:before="48" w:after="0" w:line="240" w:lineRule="auto"/>
        <w:ind w:left="567" w:right="-195" w:hanging="567"/>
        <w:jc w:val="both"/>
        <w:rPr>
          <w:rFonts w:ascii="Times New Roman" w:hAnsi="Times New Roman"/>
          <w:b/>
          <w:sz w:val="28"/>
          <w:szCs w:val="28"/>
        </w:rPr>
      </w:pPr>
      <w:r>
        <w:rPr>
          <w:rFonts w:ascii="Times New Roman" w:hAnsi="Times New Roman"/>
          <w:b/>
          <w:sz w:val="28"/>
          <w:szCs w:val="28"/>
        </w:rPr>
        <w:t xml:space="preserve">Система </w:t>
      </w:r>
      <w:proofErr w:type="spellStart"/>
      <w:r>
        <w:rPr>
          <w:rFonts w:ascii="Times New Roman" w:hAnsi="Times New Roman"/>
          <w:b/>
          <w:sz w:val="28"/>
          <w:szCs w:val="28"/>
        </w:rPr>
        <w:t>управлінської</w:t>
      </w:r>
      <w:proofErr w:type="spellEnd"/>
      <w:r>
        <w:rPr>
          <w:rFonts w:ascii="Times New Roman" w:hAnsi="Times New Roman"/>
          <w:b/>
          <w:spacing w:val="1"/>
          <w:sz w:val="28"/>
          <w:szCs w:val="28"/>
        </w:rPr>
        <w:t xml:space="preserve"> </w:t>
      </w:r>
      <w:proofErr w:type="spellStart"/>
      <w:r>
        <w:rPr>
          <w:rFonts w:ascii="Times New Roman" w:hAnsi="Times New Roman"/>
          <w:b/>
          <w:sz w:val="28"/>
          <w:szCs w:val="28"/>
        </w:rPr>
        <w:t>діяльності</w:t>
      </w:r>
      <w:proofErr w:type="spellEnd"/>
    </w:p>
    <w:p w:rsidR="000C022A" w:rsidRDefault="000C022A" w:rsidP="000C022A">
      <w:pPr>
        <w:pStyle w:val="a8"/>
        <w:widowControl w:val="0"/>
        <w:numPr>
          <w:ilvl w:val="2"/>
          <w:numId w:val="10"/>
        </w:numPr>
        <w:tabs>
          <w:tab w:val="left" w:pos="567"/>
          <w:tab w:val="left" w:pos="709"/>
          <w:tab w:val="left" w:pos="1955"/>
        </w:tabs>
        <w:autoSpaceDE w:val="0"/>
        <w:autoSpaceDN w:val="0"/>
        <w:spacing w:before="43" w:after="0" w:line="240" w:lineRule="auto"/>
        <w:ind w:right="-195" w:hanging="4104"/>
        <w:jc w:val="both"/>
        <w:rPr>
          <w:rFonts w:ascii="Times New Roman" w:hAnsi="Times New Roman"/>
          <w:sz w:val="28"/>
          <w:szCs w:val="28"/>
        </w:rPr>
      </w:pPr>
      <w:proofErr w:type="spellStart"/>
      <w:r>
        <w:rPr>
          <w:rFonts w:ascii="Times New Roman" w:hAnsi="Times New Roman"/>
          <w:sz w:val="28"/>
          <w:szCs w:val="28"/>
        </w:rPr>
        <w:t>Стратегія</w:t>
      </w:r>
      <w:proofErr w:type="spellEnd"/>
      <w:r>
        <w:rPr>
          <w:rFonts w:ascii="Times New Roman" w:hAnsi="Times New Roman"/>
          <w:sz w:val="28"/>
          <w:szCs w:val="28"/>
        </w:rPr>
        <w:t xml:space="preserve"> і</w:t>
      </w:r>
      <w:r>
        <w:rPr>
          <w:rFonts w:ascii="Times New Roman" w:hAnsi="Times New Roman"/>
          <w:spacing w:val="-1"/>
          <w:sz w:val="28"/>
          <w:szCs w:val="28"/>
        </w:rPr>
        <w:t xml:space="preserve"> </w:t>
      </w:r>
      <w:proofErr w:type="spellStart"/>
      <w:r>
        <w:rPr>
          <w:rFonts w:ascii="Times New Roman" w:hAnsi="Times New Roman"/>
          <w:sz w:val="28"/>
          <w:szCs w:val="28"/>
        </w:rPr>
        <w:t>планування</w:t>
      </w:r>
      <w:proofErr w:type="spellEnd"/>
    </w:p>
    <w:p w:rsidR="000C022A" w:rsidRDefault="000C022A" w:rsidP="000C022A">
      <w:pPr>
        <w:pStyle w:val="a5"/>
        <w:shd w:val="clear" w:color="auto" w:fill="FFFFFF"/>
        <w:spacing w:before="0" w:beforeAutospacing="0" w:after="0" w:afterAutospacing="0"/>
        <w:ind w:firstLine="567"/>
        <w:jc w:val="both"/>
        <w:textAlignment w:val="baseline"/>
        <w:rPr>
          <w:sz w:val="28"/>
          <w:szCs w:val="28"/>
          <w:lang w:val="uk-UA"/>
        </w:rPr>
      </w:pPr>
      <w:r>
        <w:rPr>
          <w:b/>
          <w:sz w:val="28"/>
          <w:szCs w:val="28"/>
          <w:lang w:val="uk-UA"/>
        </w:rPr>
        <w:t>Стандарти загальної середньої освіти</w:t>
      </w:r>
      <w:r>
        <w:rPr>
          <w:sz w:val="28"/>
          <w:szCs w:val="28"/>
          <w:lang w:val="uk-UA"/>
        </w:rPr>
        <w:t xml:space="preserve"> – це вимоги до обов’язкових результатів навчання та компетентностей здобувача загальної середньої освіти відповідного рівня.</w:t>
      </w:r>
      <w:r>
        <w:rPr>
          <w:sz w:val="28"/>
          <w:szCs w:val="28"/>
        </w:rPr>
        <w:t> </w:t>
      </w:r>
    </w:p>
    <w:p w:rsidR="000C022A" w:rsidRDefault="000C022A" w:rsidP="000C022A">
      <w:pPr>
        <w:pStyle w:val="a5"/>
        <w:shd w:val="clear" w:color="auto" w:fill="FFFFFF"/>
        <w:spacing w:before="0" w:beforeAutospacing="0" w:after="0" w:afterAutospacing="0"/>
        <w:ind w:firstLine="567"/>
        <w:jc w:val="both"/>
        <w:textAlignment w:val="baseline"/>
        <w:rPr>
          <w:sz w:val="28"/>
          <w:szCs w:val="28"/>
          <w:lang w:val="uk-UA"/>
        </w:rPr>
      </w:pPr>
      <w:r>
        <w:rPr>
          <w:sz w:val="28"/>
          <w:szCs w:val="28"/>
          <w:lang w:val="uk-UA"/>
        </w:rPr>
        <w:t>Документи, які визначають загальний обсяг навчального навантаження та форми державної атестації здобувачів освіти на відповідному рівні загальної середньої освіти, характеристики змісту навчання, принципи організації освітнього процесу, систему управління змістом освіти, змістові лінії та очікувані результати навчання за освітніми галузями.</w:t>
      </w:r>
      <w:r>
        <w:rPr>
          <w:sz w:val="28"/>
          <w:szCs w:val="28"/>
        </w:rPr>
        <w:t> </w:t>
      </w:r>
    </w:p>
    <w:p w:rsidR="000C022A" w:rsidRDefault="000C022A" w:rsidP="000C022A">
      <w:pPr>
        <w:pStyle w:val="a6"/>
        <w:ind w:right="3" w:firstLine="567"/>
        <w:jc w:val="both"/>
      </w:pPr>
      <w:r>
        <w:rPr>
          <w:b/>
        </w:rPr>
        <w:t>Стратегія розвитку</w:t>
      </w:r>
      <w:r>
        <w:rPr>
          <w:i/>
        </w:rPr>
        <w:t xml:space="preserve"> </w:t>
      </w:r>
      <w:r>
        <w:t>Закладу, спрямована на підвищення якості освітньої діяльності. Стратегія розвитку схвалюється педагогічною радою та затверджується наказом директора. Стратегія розвитку оприлюднюється на сайті Закладу. Усі управлінські рішення, які приймаються в закладі, підпорядковані стратегії</w:t>
      </w:r>
      <w:r>
        <w:rPr>
          <w:spacing w:val="69"/>
        </w:rPr>
        <w:t xml:space="preserve"> </w:t>
      </w:r>
      <w:r>
        <w:t>розвитку.</w:t>
      </w:r>
    </w:p>
    <w:p w:rsidR="000C022A" w:rsidRDefault="000C022A" w:rsidP="000C022A">
      <w:pPr>
        <w:pStyle w:val="a6"/>
        <w:ind w:right="3" w:firstLine="567"/>
        <w:jc w:val="both"/>
      </w:pPr>
      <w:r>
        <w:rPr>
          <w:b/>
        </w:rPr>
        <w:t>Освітня програма</w:t>
      </w:r>
      <w:r>
        <w:rPr>
          <w:i/>
        </w:rPr>
        <w:t xml:space="preserve"> </w:t>
      </w:r>
      <w:r>
        <w:t>Закладу – документ, що містить комплекс освітніх компонентів, спланованих та організованих Закладом для досягнення учнями визначених цією програмою очікуваних результатів навчання. Схвалюється педагогічною радою та затверджується наказом директора. Освітня програма оприлюднюється на сайті</w:t>
      </w:r>
      <w:r>
        <w:rPr>
          <w:spacing w:val="60"/>
        </w:rPr>
        <w:t xml:space="preserve"> </w:t>
      </w:r>
      <w:r>
        <w:t>Закладу.</w:t>
      </w:r>
    </w:p>
    <w:p w:rsidR="000C022A" w:rsidRDefault="000C022A" w:rsidP="000C022A">
      <w:pPr>
        <w:pStyle w:val="a6"/>
        <w:ind w:right="3" w:firstLine="567"/>
        <w:jc w:val="both"/>
      </w:pPr>
      <w:r>
        <w:rPr>
          <w:b/>
        </w:rPr>
        <w:t>Навчальний план</w:t>
      </w:r>
      <w:r>
        <w:rPr>
          <w:i/>
        </w:rPr>
        <w:t xml:space="preserve"> </w:t>
      </w:r>
      <w:r>
        <w:t>розробляється на основі міністерських програм. Навчальний план містить загальний обсяг навчального навантаження та тижневі години на вивчення базових предметів, вибірково-обов’язкових предметів, предметів на профільному рівні і курсів за вибором, а також передбачає години на факультативи, спеціалізовані гуртки, індивідуальні заняття тощо. На основі навчального плану та навчальних програм з предметів педагогічні працівники Закладу складають календарно-тематичне планування. Навчальний план схвалюється педагогічною радою та затверджується наказом директора. Оприлюднюється на сайті Закладу.</w:t>
      </w:r>
    </w:p>
    <w:p w:rsidR="000C022A" w:rsidRDefault="000C022A" w:rsidP="000C022A">
      <w:pPr>
        <w:pStyle w:val="a6"/>
        <w:ind w:right="3" w:firstLine="567"/>
        <w:jc w:val="both"/>
      </w:pPr>
      <w:r>
        <w:rPr>
          <w:b/>
        </w:rPr>
        <w:t>Річний план</w:t>
      </w:r>
      <w:r>
        <w:rPr>
          <w:i/>
        </w:rPr>
        <w:t xml:space="preserve"> </w:t>
      </w:r>
      <w:r>
        <w:t>роботи Закладу регламентує діяльність усіх структурних підрозділів закладу; містить аналіз діяльності закладу за попередній навчальний рік та завдання на наступний. Схвалюється педагогічною радою та затверджується наказом директора. Річний план оприлюднюється на сайті</w:t>
      </w:r>
      <w:r>
        <w:rPr>
          <w:spacing w:val="-4"/>
        </w:rPr>
        <w:t xml:space="preserve"> </w:t>
      </w:r>
      <w:r>
        <w:t>Закладу.</w:t>
      </w:r>
    </w:p>
    <w:p w:rsidR="000C022A" w:rsidRDefault="000C022A" w:rsidP="000C022A">
      <w:pPr>
        <w:pStyle w:val="a6"/>
        <w:ind w:right="3" w:firstLine="567"/>
        <w:jc w:val="both"/>
      </w:pPr>
    </w:p>
    <w:p w:rsidR="000C022A" w:rsidRDefault="000C022A" w:rsidP="000C022A">
      <w:pPr>
        <w:pStyle w:val="a8"/>
        <w:widowControl w:val="0"/>
        <w:numPr>
          <w:ilvl w:val="2"/>
          <w:numId w:val="10"/>
        </w:numPr>
        <w:tabs>
          <w:tab w:val="left" w:pos="709"/>
          <w:tab w:val="left" w:pos="1134"/>
          <w:tab w:val="left" w:pos="1955"/>
        </w:tabs>
        <w:autoSpaceDE w:val="0"/>
        <w:autoSpaceDN w:val="0"/>
        <w:spacing w:after="0" w:line="240" w:lineRule="auto"/>
        <w:ind w:right="3" w:hanging="4104"/>
        <w:jc w:val="both"/>
        <w:rPr>
          <w:rFonts w:ascii="Times New Roman" w:hAnsi="Times New Roman"/>
          <w:sz w:val="28"/>
          <w:szCs w:val="28"/>
        </w:rPr>
      </w:pPr>
      <w:proofErr w:type="spellStart"/>
      <w:r>
        <w:rPr>
          <w:rFonts w:ascii="Times New Roman" w:hAnsi="Times New Roman"/>
          <w:sz w:val="28"/>
          <w:szCs w:val="28"/>
        </w:rPr>
        <w:t>Довіра</w:t>
      </w:r>
      <w:proofErr w:type="spellEnd"/>
      <w:r>
        <w:rPr>
          <w:rFonts w:ascii="Times New Roman" w:hAnsi="Times New Roman"/>
          <w:sz w:val="28"/>
          <w:szCs w:val="28"/>
        </w:rPr>
        <w:t xml:space="preserve"> і</w:t>
      </w:r>
      <w:r>
        <w:rPr>
          <w:rFonts w:ascii="Times New Roman" w:hAnsi="Times New Roman"/>
          <w:spacing w:val="-3"/>
          <w:sz w:val="28"/>
          <w:szCs w:val="28"/>
        </w:rPr>
        <w:t xml:space="preserve"> </w:t>
      </w:r>
      <w:proofErr w:type="spellStart"/>
      <w:r>
        <w:rPr>
          <w:rFonts w:ascii="Times New Roman" w:hAnsi="Times New Roman"/>
          <w:sz w:val="28"/>
          <w:szCs w:val="28"/>
        </w:rPr>
        <w:t>прозорість</w:t>
      </w:r>
      <w:proofErr w:type="spellEnd"/>
    </w:p>
    <w:p w:rsidR="000C022A" w:rsidRDefault="000C022A" w:rsidP="000C022A">
      <w:pPr>
        <w:pStyle w:val="a6"/>
        <w:spacing w:before="50"/>
        <w:ind w:right="3" w:firstLine="567"/>
        <w:jc w:val="both"/>
      </w:pPr>
      <w:r>
        <w:lastRenderedPageBreak/>
        <w:t>Керівництво Закладу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Шляхом опитування та анкетування вивчається рівень задоволеності загальним психологічним кліматом у школі, якістю освітніх послуг, діями керівництва та  педагогічних працівників. Вчасно розглядаються звернення учасників освітнього процесу та вживаються відповідні заходи реагування. Керівництво Закладу підтримує освітні та громадські ініціативи учасників освітнього</w:t>
      </w:r>
      <w:r>
        <w:rPr>
          <w:spacing w:val="-3"/>
        </w:rPr>
        <w:t xml:space="preserve"> </w:t>
      </w:r>
      <w:r>
        <w:t>процесу.</w:t>
      </w:r>
    </w:p>
    <w:p w:rsidR="000C022A" w:rsidRDefault="000C022A" w:rsidP="000C022A">
      <w:pPr>
        <w:pStyle w:val="rvps2"/>
        <w:shd w:val="clear" w:color="auto" w:fill="FFFFFF"/>
        <w:spacing w:before="0" w:beforeAutospacing="0" w:after="0" w:afterAutospacing="0"/>
        <w:ind w:right="3" w:firstLine="567"/>
        <w:jc w:val="both"/>
        <w:textAlignment w:val="baseline"/>
        <w:rPr>
          <w:color w:val="000000"/>
          <w:lang w:val="uk-UA"/>
        </w:rPr>
      </w:pPr>
      <w:proofErr w:type="spellStart"/>
      <w:r>
        <w:rPr>
          <w:sz w:val="28"/>
          <w:szCs w:val="28"/>
        </w:rPr>
        <w:t>Публічність</w:t>
      </w:r>
      <w:proofErr w:type="spellEnd"/>
      <w:r>
        <w:rPr>
          <w:sz w:val="28"/>
          <w:szCs w:val="28"/>
        </w:rPr>
        <w:t xml:space="preserve"> </w:t>
      </w:r>
      <w:proofErr w:type="spellStart"/>
      <w:r>
        <w:rPr>
          <w:sz w:val="28"/>
          <w:szCs w:val="28"/>
        </w:rPr>
        <w:t>інформації</w:t>
      </w:r>
      <w:proofErr w:type="spellEnd"/>
      <w:r>
        <w:rPr>
          <w:sz w:val="28"/>
          <w:szCs w:val="28"/>
        </w:rPr>
        <w:t xml:space="preserve"> про </w:t>
      </w:r>
      <w:proofErr w:type="spellStart"/>
      <w:r>
        <w:rPr>
          <w:sz w:val="28"/>
          <w:szCs w:val="28"/>
        </w:rPr>
        <w:t>діяльність</w:t>
      </w:r>
      <w:proofErr w:type="spellEnd"/>
      <w:r>
        <w:rPr>
          <w:sz w:val="28"/>
          <w:szCs w:val="28"/>
        </w:rPr>
        <w:t xml:space="preserve"> Закладу </w:t>
      </w:r>
      <w:proofErr w:type="spellStart"/>
      <w:r>
        <w:rPr>
          <w:sz w:val="28"/>
          <w:szCs w:val="28"/>
        </w:rPr>
        <w:t>забезпечується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вимог</w:t>
      </w:r>
      <w:proofErr w:type="spellEnd"/>
      <w:r>
        <w:rPr>
          <w:sz w:val="28"/>
          <w:szCs w:val="28"/>
        </w:rPr>
        <w:t xml:space="preserve"> чинного </w:t>
      </w:r>
      <w:proofErr w:type="spellStart"/>
      <w:r>
        <w:rPr>
          <w:sz w:val="28"/>
          <w:szCs w:val="28"/>
        </w:rPr>
        <w:t>законодавства</w:t>
      </w:r>
      <w:proofErr w:type="spellEnd"/>
      <w:r>
        <w:rPr>
          <w:sz w:val="28"/>
          <w:szCs w:val="28"/>
        </w:rPr>
        <w:t xml:space="preserve">. На </w:t>
      </w:r>
      <w:proofErr w:type="spellStart"/>
      <w:r>
        <w:rPr>
          <w:sz w:val="28"/>
          <w:szCs w:val="28"/>
        </w:rPr>
        <w:t>сайті</w:t>
      </w:r>
      <w:proofErr w:type="spellEnd"/>
      <w:r>
        <w:rPr>
          <w:sz w:val="28"/>
          <w:szCs w:val="28"/>
        </w:rPr>
        <w:t xml:space="preserve"> Закладу </w:t>
      </w:r>
      <w:proofErr w:type="spellStart"/>
      <w:r>
        <w:rPr>
          <w:sz w:val="28"/>
          <w:szCs w:val="28"/>
        </w:rPr>
        <w:t>розміщується</w:t>
      </w:r>
      <w:proofErr w:type="spellEnd"/>
      <w:r>
        <w:rPr>
          <w:sz w:val="28"/>
          <w:szCs w:val="28"/>
        </w:rPr>
        <w:t xml:space="preserve"> </w:t>
      </w:r>
      <w:proofErr w:type="spellStart"/>
      <w:r>
        <w:rPr>
          <w:sz w:val="28"/>
          <w:szCs w:val="28"/>
        </w:rPr>
        <w:t>інформація</w:t>
      </w:r>
      <w:proofErr w:type="spellEnd"/>
      <w:r>
        <w:rPr>
          <w:sz w:val="28"/>
          <w:szCs w:val="28"/>
        </w:rPr>
        <w:t xml:space="preserve">, яка </w:t>
      </w:r>
      <w:proofErr w:type="spellStart"/>
      <w:r>
        <w:rPr>
          <w:sz w:val="28"/>
          <w:szCs w:val="28"/>
        </w:rPr>
        <w:t>підлягає</w:t>
      </w:r>
      <w:proofErr w:type="spellEnd"/>
      <w:r>
        <w:rPr>
          <w:sz w:val="28"/>
          <w:szCs w:val="28"/>
        </w:rPr>
        <w:t xml:space="preserve"> </w:t>
      </w:r>
      <w:proofErr w:type="spellStart"/>
      <w:r>
        <w:rPr>
          <w:sz w:val="28"/>
          <w:szCs w:val="28"/>
        </w:rPr>
        <w:t>обов’язковому</w:t>
      </w:r>
      <w:proofErr w:type="spellEnd"/>
      <w:r>
        <w:rPr>
          <w:sz w:val="28"/>
          <w:szCs w:val="28"/>
        </w:rPr>
        <w:t xml:space="preserve"> </w:t>
      </w:r>
      <w:proofErr w:type="spellStart"/>
      <w:r>
        <w:rPr>
          <w:sz w:val="28"/>
          <w:szCs w:val="28"/>
        </w:rPr>
        <w:t>оприлюдненню</w:t>
      </w:r>
      <w:proofErr w:type="spellEnd"/>
      <w:r>
        <w:rPr>
          <w:sz w:val="28"/>
          <w:szCs w:val="28"/>
        </w:rPr>
        <w:t xml:space="preserve">, а </w:t>
      </w:r>
      <w:proofErr w:type="spellStart"/>
      <w:r>
        <w:rPr>
          <w:sz w:val="28"/>
          <w:szCs w:val="28"/>
        </w:rPr>
        <w:t>саме</w:t>
      </w:r>
      <w:proofErr w:type="spellEnd"/>
      <w:r>
        <w:rPr>
          <w:sz w:val="28"/>
          <w:szCs w:val="28"/>
        </w:rPr>
        <w:t xml:space="preserve">: </w:t>
      </w:r>
      <w:r>
        <w:rPr>
          <w:sz w:val="28"/>
          <w:szCs w:val="28"/>
          <w:lang w:val="uk-UA"/>
        </w:rPr>
        <w:t xml:space="preserve">ліцензія на провадження освітньої діяльності, структура та органи управління закладом, </w:t>
      </w:r>
      <w:r>
        <w:rPr>
          <w:sz w:val="28"/>
          <w:szCs w:val="28"/>
        </w:rPr>
        <w:t xml:space="preserve">Статут Закладу, </w:t>
      </w:r>
      <w:proofErr w:type="spellStart"/>
      <w:r>
        <w:rPr>
          <w:sz w:val="28"/>
          <w:szCs w:val="28"/>
        </w:rPr>
        <w:t>трудовий</w:t>
      </w:r>
      <w:proofErr w:type="spellEnd"/>
      <w:r>
        <w:rPr>
          <w:sz w:val="28"/>
          <w:szCs w:val="28"/>
        </w:rPr>
        <w:t xml:space="preserve"> </w:t>
      </w:r>
      <w:proofErr w:type="spellStart"/>
      <w:r>
        <w:rPr>
          <w:sz w:val="28"/>
          <w:szCs w:val="28"/>
        </w:rPr>
        <w:t>колективний</w:t>
      </w:r>
      <w:proofErr w:type="spellEnd"/>
      <w:r>
        <w:rPr>
          <w:sz w:val="28"/>
          <w:szCs w:val="28"/>
        </w:rPr>
        <w:t xml:space="preserve"> </w:t>
      </w:r>
      <w:proofErr w:type="spellStart"/>
      <w:r>
        <w:rPr>
          <w:sz w:val="28"/>
          <w:szCs w:val="28"/>
        </w:rPr>
        <w:t>договір</w:t>
      </w:r>
      <w:proofErr w:type="spellEnd"/>
      <w:r>
        <w:rPr>
          <w:sz w:val="28"/>
          <w:szCs w:val="28"/>
        </w:rPr>
        <w:t xml:space="preserve">, правила </w:t>
      </w:r>
      <w:proofErr w:type="spellStart"/>
      <w:r>
        <w:rPr>
          <w:sz w:val="28"/>
          <w:szCs w:val="28"/>
        </w:rPr>
        <w:t>внутрішнього</w:t>
      </w:r>
      <w:proofErr w:type="spellEnd"/>
      <w:r>
        <w:rPr>
          <w:sz w:val="28"/>
          <w:szCs w:val="28"/>
        </w:rPr>
        <w:t xml:space="preserve"> трудового </w:t>
      </w:r>
      <w:proofErr w:type="spellStart"/>
      <w:r>
        <w:rPr>
          <w:sz w:val="28"/>
          <w:szCs w:val="28"/>
        </w:rPr>
        <w:t>розпорядку</w:t>
      </w:r>
      <w:proofErr w:type="spellEnd"/>
      <w:r>
        <w:rPr>
          <w:sz w:val="28"/>
          <w:szCs w:val="28"/>
        </w:rPr>
        <w:t xml:space="preserve">, </w:t>
      </w:r>
      <w:r>
        <w:rPr>
          <w:sz w:val="28"/>
          <w:szCs w:val="28"/>
          <w:lang w:val="uk-UA"/>
        </w:rPr>
        <w:t xml:space="preserve"> </w:t>
      </w:r>
      <w:r>
        <w:rPr>
          <w:sz w:val="28"/>
          <w:szCs w:val="28"/>
        </w:rPr>
        <w:t xml:space="preserve"> </w:t>
      </w:r>
      <w:proofErr w:type="spellStart"/>
      <w:r>
        <w:rPr>
          <w:sz w:val="28"/>
          <w:szCs w:val="28"/>
        </w:rPr>
        <w:t>інформація</w:t>
      </w:r>
      <w:proofErr w:type="spellEnd"/>
      <w:r>
        <w:rPr>
          <w:spacing w:val="64"/>
          <w:sz w:val="28"/>
          <w:szCs w:val="28"/>
        </w:rPr>
        <w:t xml:space="preserve"> </w:t>
      </w:r>
      <w:r>
        <w:rPr>
          <w:sz w:val="28"/>
          <w:szCs w:val="28"/>
        </w:rPr>
        <w:t>про</w:t>
      </w:r>
      <w:r>
        <w:rPr>
          <w:sz w:val="28"/>
          <w:szCs w:val="28"/>
          <w:lang w:val="uk-UA"/>
        </w:rPr>
        <w:t xml:space="preserve"> </w:t>
      </w:r>
      <w:proofErr w:type="spellStart"/>
      <w:r>
        <w:rPr>
          <w:sz w:val="28"/>
          <w:szCs w:val="28"/>
          <w:lang w:val="uk-UA"/>
        </w:rPr>
        <w:t>кад</w:t>
      </w:r>
      <w:r>
        <w:rPr>
          <w:sz w:val="28"/>
          <w:szCs w:val="28"/>
        </w:rPr>
        <w:t>ровий</w:t>
      </w:r>
      <w:proofErr w:type="spellEnd"/>
      <w:r>
        <w:rPr>
          <w:sz w:val="28"/>
          <w:szCs w:val="28"/>
        </w:rPr>
        <w:t xml:space="preserve"> склад та </w:t>
      </w:r>
      <w:proofErr w:type="spellStart"/>
      <w:r>
        <w:rPr>
          <w:sz w:val="28"/>
          <w:szCs w:val="28"/>
        </w:rPr>
        <w:t>наявні</w:t>
      </w:r>
      <w:proofErr w:type="spellEnd"/>
      <w:r>
        <w:rPr>
          <w:sz w:val="28"/>
          <w:szCs w:val="28"/>
        </w:rPr>
        <w:t xml:space="preserve"> </w:t>
      </w:r>
      <w:proofErr w:type="spellStart"/>
      <w:r>
        <w:rPr>
          <w:sz w:val="28"/>
          <w:szCs w:val="28"/>
        </w:rPr>
        <w:t>вакантні</w:t>
      </w:r>
      <w:proofErr w:type="spellEnd"/>
      <w:r>
        <w:rPr>
          <w:sz w:val="28"/>
          <w:szCs w:val="28"/>
        </w:rPr>
        <w:t xml:space="preserve"> посади, </w:t>
      </w:r>
      <w:proofErr w:type="spellStart"/>
      <w:r>
        <w:rPr>
          <w:sz w:val="28"/>
          <w:szCs w:val="28"/>
        </w:rPr>
        <w:t>кошторис</w:t>
      </w:r>
      <w:proofErr w:type="spellEnd"/>
      <w:r>
        <w:rPr>
          <w:sz w:val="28"/>
          <w:szCs w:val="28"/>
        </w:rPr>
        <w:t xml:space="preserve"> на </w:t>
      </w:r>
      <w:proofErr w:type="spellStart"/>
      <w:r>
        <w:rPr>
          <w:sz w:val="28"/>
          <w:szCs w:val="28"/>
        </w:rPr>
        <w:t>поточний</w:t>
      </w:r>
      <w:proofErr w:type="spellEnd"/>
      <w:r>
        <w:rPr>
          <w:sz w:val="28"/>
          <w:szCs w:val="28"/>
        </w:rPr>
        <w:t xml:space="preserve"> </w:t>
      </w:r>
      <w:proofErr w:type="spellStart"/>
      <w:r>
        <w:rPr>
          <w:sz w:val="28"/>
          <w:szCs w:val="28"/>
        </w:rPr>
        <w:t>рік</w:t>
      </w:r>
      <w:proofErr w:type="spellEnd"/>
      <w:r>
        <w:rPr>
          <w:sz w:val="28"/>
          <w:szCs w:val="28"/>
        </w:rPr>
        <w:t xml:space="preserve">, </w:t>
      </w:r>
      <w:proofErr w:type="spellStart"/>
      <w:r>
        <w:rPr>
          <w:sz w:val="28"/>
          <w:szCs w:val="28"/>
        </w:rPr>
        <w:t>звіт</w:t>
      </w:r>
      <w:proofErr w:type="spellEnd"/>
      <w:r>
        <w:rPr>
          <w:sz w:val="28"/>
          <w:szCs w:val="28"/>
        </w:rPr>
        <w:t xml:space="preserve"> про </w:t>
      </w:r>
      <w:proofErr w:type="spellStart"/>
      <w:r>
        <w:rPr>
          <w:sz w:val="28"/>
          <w:szCs w:val="28"/>
        </w:rPr>
        <w:t>надходження</w:t>
      </w:r>
      <w:proofErr w:type="spellEnd"/>
      <w:r>
        <w:rPr>
          <w:sz w:val="28"/>
          <w:szCs w:val="28"/>
        </w:rPr>
        <w:t xml:space="preserve"> та </w:t>
      </w:r>
      <w:proofErr w:type="spellStart"/>
      <w:r>
        <w:rPr>
          <w:sz w:val="28"/>
          <w:szCs w:val="28"/>
        </w:rPr>
        <w:t>використання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стратегія</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 xml:space="preserve">, </w:t>
      </w:r>
      <w:r>
        <w:rPr>
          <w:sz w:val="28"/>
          <w:szCs w:val="28"/>
          <w:lang w:val="uk-UA"/>
        </w:rPr>
        <w:t xml:space="preserve">що реалізується в закладі освіти, </w:t>
      </w:r>
      <w:proofErr w:type="spellStart"/>
      <w:r>
        <w:rPr>
          <w:sz w:val="28"/>
          <w:szCs w:val="28"/>
        </w:rPr>
        <w:t>навчальний</w:t>
      </w:r>
      <w:proofErr w:type="spellEnd"/>
      <w:r>
        <w:rPr>
          <w:sz w:val="28"/>
          <w:szCs w:val="28"/>
        </w:rPr>
        <w:t xml:space="preserve"> план, </w:t>
      </w:r>
      <w:proofErr w:type="spellStart"/>
      <w:r>
        <w:rPr>
          <w:sz w:val="28"/>
          <w:szCs w:val="28"/>
        </w:rPr>
        <w:t>річний</w:t>
      </w:r>
      <w:proofErr w:type="spellEnd"/>
      <w:r>
        <w:rPr>
          <w:sz w:val="28"/>
          <w:szCs w:val="28"/>
        </w:rPr>
        <w:t xml:space="preserve"> план </w:t>
      </w:r>
      <w:proofErr w:type="spellStart"/>
      <w:r>
        <w:rPr>
          <w:sz w:val="28"/>
          <w:szCs w:val="28"/>
        </w:rPr>
        <w:t>роботи</w:t>
      </w:r>
      <w:proofErr w:type="spellEnd"/>
      <w:r>
        <w:rPr>
          <w:sz w:val="28"/>
          <w:szCs w:val="28"/>
        </w:rPr>
        <w:t>,</w:t>
      </w:r>
      <w:r>
        <w:rPr>
          <w:sz w:val="28"/>
          <w:szCs w:val="28"/>
          <w:lang w:val="uk-UA"/>
        </w:rPr>
        <w:t xml:space="preserve"> ліцензований обсяг та фактична кількість осіб, які навчаються у закладі освіти, </w:t>
      </w:r>
      <w:r>
        <w:rPr>
          <w:sz w:val="28"/>
          <w:szCs w:val="28"/>
        </w:rPr>
        <w:t xml:space="preserve"> </w:t>
      </w:r>
      <w:bookmarkStart w:id="0" w:name="n450"/>
      <w:bookmarkStart w:id="1" w:name="n451"/>
      <w:bookmarkEnd w:id="0"/>
      <w:bookmarkEnd w:id="1"/>
      <w:proofErr w:type="spellStart"/>
      <w:r>
        <w:rPr>
          <w:color w:val="000000"/>
          <w:sz w:val="28"/>
          <w:szCs w:val="28"/>
        </w:rPr>
        <w:t>територія</w:t>
      </w:r>
      <w:proofErr w:type="spellEnd"/>
      <w:r>
        <w:rPr>
          <w:color w:val="000000"/>
          <w:sz w:val="28"/>
          <w:szCs w:val="28"/>
        </w:rPr>
        <w:t xml:space="preserve"> </w:t>
      </w:r>
      <w:proofErr w:type="spellStart"/>
      <w:r>
        <w:rPr>
          <w:color w:val="000000"/>
          <w:sz w:val="28"/>
          <w:szCs w:val="28"/>
        </w:rPr>
        <w:t>обслуговування</w:t>
      </w:r>
      <w:proofErr w:type="spellEnd"/>
      <w:r>
        <w:rPr>
          <w:color w:val="000000"/>
          <w:sz w:val="28"/>
          <w:szCs w:val="28"/>
        </w:rPr>
        <w:t xml:space="preserve">, </w:t>
      </w:r>
      <w:proofErr w:type="spellStart"/>
      <w:r>
        <w:rPr>
          <w:color w:val="000000"/>
          <w:sz w:val="28"/>
          <w:szCs w:val="28"/>
        </w:rPr>
        <w:t>закріплена</w:t>
      </w:r>
      <w:proofErr w:type="spellEnd"/>
      <w:r>
        <w:rPr>
          <w:color w:val="000000"/>
          <w:sz w:val="28"/>
          <w:szCs w:val="28"/>
        </w:rPr>
        <w:t xml:space="preserve"> за закладом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засновником</w:t>
      </w:r>
      <w:proofErr w:type="spellEnd"/>
      <w:r>
        <w:rPr>
          <w:color w:val="000000"/>
          <w:sz w:val="28"/>
          <w:szCs w:val="28"/>
          <w:lang w:val="uk-UA"/>
        </w:rPr>
        <w:t xml:space="preserve">, </w:t>
      </w:r>
      <w:bookmarkStart w:id="2" w:name="n452"/>
      <w:bookmarkStart w:id="3" w:name="n453"/>
      <w:bookmarkEnd w:id="2"/>
      <w:bookmarkEnd w:id="3"/>
      <w:proofErr w:type="spellStart"/>
      <w:r>
        <w:rPr>
          <w:color w:val="000000"/>
          <w:sz w:val="28"/>
          <w:szCs w:val="28"/>
        </w:rPr>
        <w:t>мова</w:t>
      </w:r>
      <w:proofErr w:type="spellEnd"/>
      <w:r>
        <w:rPr>
          <w:color w:val="000000"/>
          <w:sz w:val="28"/>
          <w:szCs w:val="28"/>
        </w:rPr>
        <w:t xml:space="preserve"> </w:t>
      </w:r>
      <w:proofErr w:type="spellStart"/>
      <w:r>
        <w:rPr>
          <w:color w:val="000000"/>
          <w:sz w:val="28"/>
          <w:szCs w:val="28"/>
        </w:rPr>
        <w:t>освітнього</w:t>
      </w:r>
      <w:proofErr w:type="spellEnd"/>
      <w:r>
        <w:rPr>
          <w:color w:val="000000"/>
          <w:sz w:val="28"/>
          <w:szCs w:val="28"/>
        </w:rPr>
        <w:t xml:space="preserve"> </w:t>
      </w:r>
      <w:proofErr w:type="spellStart"/>
      <w:r>
        <w:rPr>
          <w:color w:val="000000"/>
          <w:sz w:val="28"/>
          <w:szCs w:val="28"/>
        </w:rPr>
        <w:t>процесу</w:t>
      </w:r>
      <w:proofErr w:type="spellEnd"/>
      <w:r>
        <w:rPr>
          <w:color w:val="000000"/>
          <w:sz w:val="28"/>
          <w:szCs w:val="28"/>
          <w:lang w:val="uk-UA"/>
        </w:rPr>
        <w:t xml:space="preserve">, </w:t>
      </w:r>
      <w:bookmarkStart w:id="4" w:name="n454"/>
      <w:bookmarkStart w:id="5" w:name="n458"/>
      <w:bookmarkEnd w:id="4"/>
      <w:bookmarkEnd w:id="5"/>
      <w:proofErr w:type="spellStart"/>
      <w:r>
        <w:rPr>
          <w:color w:val="000000"/>
          <w:sz w:val="28"/>
          <w:szCs w:val="28"/>
        </w:rPr>
        <w:t>результати</w:t>
      </w:r>
      <w:proofErr w:type="spellEnd"/>
      <w:r>
        <w:rPr>
          <w:color w:val="000000"/>
          <w:sz w:val="28"/>
          <w:szCs w:val="28"/>
        </w:rPr>
        <w:t xml:space="preserve"> </w:t>
      </w:r>
      <w:proofErr w:type="spellStart"/>
      <w:r>
        <w:rPr>
          <w:color w:val="000000"/>
          <w:sz w:val="28"/>
          <w:szCs w:val="28"/>
        </w:rPr>
        <w:t>моніторингу</w:t>
      </w:r>
      <w:proofErr w:type="spellEnd"/>
      <w:r>
        <w:rPr>
          <w:color w:val="000000"/>
          <w:sz w:val="28"/>
          <w:szCs w:val="28"/>
        </w:rPr>
        <w:t xml:space="preserve"> </w:t>
      </w:r>
      <w:proofErr w:type="spellStart"/>
      <w:r>
        <w:rPr>
          <w:color w:val="000000"/>
          <w:sz w:val="28"/>
          <w:szCs w:val="28"/>
        </w:rPr>
        <w:t>якості</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lang w:val="uk-UA"/>
        </w:rPr>
        <w:t>,</w:t>
      </w:r>
      <w:bookmarkStart w:id="6" w:name="n459"/>
      <w:bookmarkEnd w:id="6"/>
      <w:r>
        <w:rPr>
          <w:color w:val="000000"/>
          <w:sz w:val="28"/>
          <w:szCs w:val="28"/>
          <w:lang w:val="uk-UA"/>
        </w:rPr>
        <w:t xml:space="preserve"> </w:t>
      </w:r>
      <w:proofErr w:type="spellStart"/>
      <w:r>
        <w:rPr>
          <w:color w:val="000000"/>
          <w:sz w:val="28"/>
          <w:szCs w:val="28"/>
        </w:rPr>
        <w:t>річний</w:t>
      </w:r>
      <w:proofErr w:type="spellEnd"/>
      <w:r>
        <w:rPr>
          <w:color w:val="000000"/>
          <w:sz w:val="28"/>
          <w:szCs w:val="28"/>
        </w:rPr>
        <w:t xml:space="preserve"> </w:t>
      </w:r>
      <w:proofErr w:type="spellStart"/>
      <w:r>
        <w:rPr>
          <w:color w:val="000000"/>
          <w:sz w:val="28"/>
          <w:szCs w:val="28"/>
        </w:rPr>
        <w:t>звіт</w:t>
      </w:r>
      <w:proofErr w:type="spellEnd"/>
      <w:r>
        <w:rPr>
          <w:color w:val="000000"/>
          <w:sz w:val="28"/>
          <w:szCs w:val="28"/>
        </w:rPr>
        <w:t xml:space="preserve"> про </w:t>
      </w:r>
      <w:proofErr w:type="spellStart"/>
      <w:r>
        <w:rPr>
          <w:color w:val="000000"/>
          <w:sz w:val="28"/>
          <w:szCs w:val="28"/>
        </w:rPr>
        <w:t>діяльність</w:t>
      </w:r>
      <w:proofErr w:type="spellEnd"/>
      <w:r>
        <w:rPr>
          <w:color w:val="000000"/>
          <w:sz w:val="28"/>
          <w:szCs w:val="28"/>
        </w:rPr>
        <w:t xml:space="preserve"> закладу </w:t>
      </w:r>
      <w:proofErr w:type="spellStart"/>
      <w:r>
        <w:rPr>
          <w:color w:val="000000"/>
          <w:sz w:val="28"/>
          <w:szCs w:val="28"/>
        </w:rPr>
        <w:t>освіти</w:t>
      </w:r>
      <w:proofErr w:type="spellEnd"/>
      <w:r>
        <w:rPr>
          <w:color w:val="000000"/>
          <w:sz w:val="28"/>
          <w:szCs w:val="28"/>
          <w:lang w:val="uk-UA"/>
        </w:rPr>
        <w:t>.</w:t>
      </w:r>
    </w:p>
    <w:p w:rsidR="000C022A" w:rsidRDefault="000C022A" w:rsidP="000C022A">
      <w:pPr>
        <w:pStyle w:val="a6"/>
        <w:tabs>
          <w:tab w:val="left" w:pos="567"/>
          <w:tab w:val="left" w:pos="3288"/>
          <w:tab w:val="left" w:pos="5195"/>
          <w:tab w:val="left" w:pos="6675"/>
          <w:tab w:val="left" w:pos="8392"/>
          <w:tab w:val="left" w:pos="8961"/>
        </w:tabs>
        <w:ind w:right="3" w:firstLine="0"/>
        <w:jc w:val="both"/>
      </w:pPr>
      <w:r>
        <w:tab/>
        <w:t>Систематично здійснюється змістовне</w:t>
      </w:r>
      <w:r>
        <w:tab/>
        <w:t xml:space="preserve"> наповнення та </w:t>
      </w:r>
      <w:r>
        <w:rPr>
          <w:spacing w:val="-5"/>
        </w:rPr>
        <w:t xml:space="preserve">вчасне </w:t>
      </w:r>
      <w:r>
        <w:t>оновлення інформації, яка висвітлює діяльність</w:t>
      </w:r>
      <w:r>
        <w:rPr>
          <w:spacing w:val="-8"/>
        </w:rPr>
        <w:t xml:space="preserve"> </w:t>
      </w:r>
      <w:r>
        <w:t>закладу.</w:t>
      </w:r>
    </w:p>
    <w:p w:rsidR="000C022A" w:rsidRDefault="000C022A" w:rsidP="000C022A">
      <w:pPr>
        <w:pStyle w:val="a6"/>
        <w:tabs>
          <w:tab w:val="left" w:pos="567"/>
          <w:tab w:val="left" w:pos="3288"/>
          <w:tab w:val="left" w:pos="5195"/>
          <w:tab w:val="left" w:pos="6675"/>
          <w:tab w:val="left" w:pos="8392"/>
          <w:tab w:val="left" w:pos="8961"/>
        </w:tabs>
        <w:ind w:right="3" w:firstLine="0"/>
        <w:jc w:val="both"/>
      </w:pPr>
    </w:p>
    <w:p w:rsidR="000C022A" w:rsidRDefault="000C022A" w:rsidP="000C022A">
      <w:pPr>
        <w:pStyle w:val="a8"/>
        <w:widowControl w:val="0"/>
        <w:numPr>
          <w:ilvl w:val="2"/>
          <w:numId w:val="10"/>
        </w:numPr>
        <w:tabs>
          <w:tab w:val="left" w:pos="284"/>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кадрової</w:t>
      </w:r>
      <w:proofErr w:type="spellEnd"/>
      <w:r>
        <w:rPr>
          <w:rFonts w:ascii="Times New Roman" w:hAnsi="Times New Roman"/>
          <w:spacing w:val="-1"/>
          <w:sz w:val="28"/>
          <w:szCs w:val="28"/>
        </w:rPr>
        <w:t xml:space="preserve"> </w:t>
      </w:r>
      <w:proofErr w:type="spellStart"/>
      <w:r>
        <w:rPr>
          <w:rFonts w:ascii="Times New Roman" w:hAnsi="Times New Roman"/>
          <w:sz w:val="28"/>
          <w:szCs w:val="28"/>
        </w:rPr>
        <w:t>політики</w:t>
      </w:r>
      <w:proofErr w:type="spellEnd"/>
    </w:p>
    <w:p w:rsidR="000C022A" w:rsidRDefault="000C022A" w:rsidP="000C022A">
      <w:pPr>
        <w:pStyle w:val="a6"/>
        <w:tabs>
          <w:tab w:val="left" w:pos="284"/>
        </w:tabs>
        <w:ind w:right="3" w:firstLine="0"/>
        <w:jc w:val="both"/>
      </w:pPr>
      <w:r>
        <w:t>Кадрове забезпечення освітньої діяльності включає в себе:</w:t>
      </w:r>
    </w:p>
    <w:p w:rsidR="000C022A" w:rsidRDefault="000C022A" w:rsidP="000C022A">
      <w:pPr>
        <w:pStyle w:val="a8"/>
        <w:widowControl w:val="0"/>
        <w:numPr>
          <w:ilvl w:val="3"/>
          <w:numId w:val="10"/>
        </w:numPr>
        <w:tabs>
          <w:tab w:val="left" w:pos="284"/>
          <w:tab w:val="left" w:pos="2243"/>
        </w:tabs>
        <w:autoSpaceDE w:val="0"/>
        <w:autoSpaceDN w:val="0"/>
        <w:spacing w:after="0" w:line="240" w:lineRule="auto"/>
        <w:ind w:left="0" w:right="3" w:firstLine="0"/>
        <w:jc w:val="both"/>
        <w:rPr>
          <w:rFonts w:ascii="Times New Roman" w:hAnsi="Times New Roman"/>
          <w:sz w:val="28"/>
          <w:szCs w:val="28"/>
        </w:rPr>
      </w:pPr>
      <w:r>
        <w:rPr>
          <w:rFonts w:ascii="Times New Roman" w:hAnsi="Times New Roman"/>
          <w:sz w:val="28"/>
          <w:szCs w:val="28"/>
        </w:rPr>
        <w:t xml:space="preserve">100% </w:t>
      </w:r>
      <w:proofErr w:type="spellStart"/>
      <w:r>
        <w:rPr>
          <w:rFonts w:ascii="Times New Roman" w:hAnsi="Times New Roman"/>
          <w:sz w:val="28"/>
          <w:szCs w:val="28"/>
        </w:rPr>
        <w:t>укомплектування</w:t>
      </w:r>
      <w:proofErr w:type="spellEnd"/>
      <w:r>
        <w:rPr>
          <w:rFonts w:ascii="Times New Roman" w:hAnsi="Times New Roman"/>
          <w:sz w:val="28"/>
          <w:szCs w:val="28"/>
        </w:rPr>
        <w:t xml:space="preserve"> Закладу </w:t>
      </w:r>
      <w:proofErr w:type="spellStart"/>
      <w:r>
        <w:rPr>
          <w:rFonts w:ascii="Times New Roman" w:hAnsi="Times New Roman"/>
          <w:sz w:val="28"/>
          <w:szCs w:val="28"/>
        </w:rPr>
        <w:t>кваліфікованими</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педагогічними</w:t>
      </w:r>
      <w:proofErr w:type="spellEnd"/>
      <w:r>
        <w:rPr>
          <w:rFonts w:ascii="Times New Roman" w:hAnsi="Times New Roman"/>
          <w:sz w:val="28"/>
          <w:szCs w:val="28"/>
        </w:rPr>
        <w:t xml:space="preserve"> </w:t>
      </w:r>
      <w:r>
        <w:rPr>
          <w:rFonts w:ascii="Times New Roman" w:hAnsi="Times New Roman"/>
          <w:sz w:val="28"/>
          <w:szCs w:val="28"/>
          <w:lang w:val="uk-UA"/>
        </w:rPr>
        <w:t>п</w:t>
      </w:r>
      <w:proofErr w:type="spellStart"/>
      <w:r>
        <w:rPr>
          <w:rFonts w:ascii="Times New Roman" w:hAnsi="Times New Roman"/>
          <w:sz w:val="28"/>
          <w:szCs w:val="28"/>
        </w:rPr>
        <w:t>рацівниками</w:t>
      </w:r>
      <w:proofErr w:type="spellEnd"/>
      <w:r>
        <w:rPr>
          <w:rFonts w:ascii="Times New Roman" w:hAnsi="Times New Roman"/>
          <w:sz w:val="28"/>
          <w:szCs w:val="28"/>
        </w:rPr>
        <w:t xml:space="preserve">, </w:t>
      </w:r>
      <w:proofErr w:type="spellStart"/>
      <w:r>
        <w:rPr>
          <w:rFonts w:ascii="Times New Roman" w:hAnsi="Times New Roman"/>
          <w:sz w:val="28"/>
          <w:szCs w:val="28"/>
        </w:rPr>
        <w:t>вихователями</w:t>
      </w:r>
      <w:proofErr w:type="spellEnd"/>
      <w:r>
        <w:rPr>
          <w:rFonts w:ascii="Times New Roman" w:hAnsi="Times New Roman"/>
          <w:sz w:val="28"/>
          <w:szCs w:val="28"/>
        </w:rPr>
        <w:t xml:space="preserve">, </w:t>
      </w:r>
      <w:proofErr w:type="spellStart"/>
      <w:r>
        <w:rPr>
          <w:rFonts w:ascii="Times New Roman" w:hAnsi="Times New Roman"/>
          <w:sz w:val="28"/>
          <w:szCs w:val="28"/>
        </w:rPr>
        <w:t>технічним</w:t>
      </w:r>
      <w:proofErr w:type="spellEnd"/>
      <w:r>
        <w:rPr>
          <w:rFonts w:ascii="Times New Roman" w:hAnsi="Times New Roman"/>
          <w:sz w:val="28"/>
          <w:szCs w:val="28"/>
        </w:rPr>
        <w:t xml:space="preserve"> персоналом, </w:t>
      </w:r>
      <w:proofErr w:type="spellStart"/>
      <w:r>
        <w:rPr>
          <w:rFonts w:ascii="Times New Roman" w:hAnsi="Times New Roman"/>
          <w:sz w:val="28"/>
          <w:szCs w:val="28"/>
        </w:rPr>
        <w:t>кухонними</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працівниками</w:t>
      </w:r>
      <w:proofErr w:type="spellEnd"/>
      <w:r>
        <w:rPr>
          <w:rFonts w:ascii="Times New Roman" w:hAnsi="Times New Roman"/>
          <w:sz w:val="28"/>
          <w:szCs w:val="28"/>
        </w:rPr>
        <w:t xml:space="preserve">, </w:t>
      </w:r>
      <w:proofErr w:type="spellStart"/>
      <w:r>
        <w:rPr>
          <w:rFonts w:ascii="Times New Roman" w:hAnsi="Times New Roman"/>
          <w:sz w:val="28"/>
          <w:szCs w:val="28"/>
        </w:rPr>
        <w:t>бухгалтерією</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штатного</w:t>
      </w:r>
      <w:r>
        <w:rPr>
          <w:rFonts w:ascii="Times New Roman" w:hAnsi="Times New Roman"/>
          <w:spacing w:val="-5"/>
          <w:sz w:val="28"/>
          <w:szCs w:val="28"/>
        </w:rPr>
        <w:t xml:space="preserve"> </w:t>
      </w:r>
      <w:proofErr w:type="spellStart"/>
      <w:r>
        <w:rPr>
          <w:rFonts w:ascii="Times New Roman" w:hAnsi="Times New Roman"/>
          <w:sz w:val="28"/>
          <w:szCs w:val="28"/>
        </w:rPr>
        <w:t>розпису</w:t>
      </w:r>
      <w:proofErr w:type="spellEnd"/>
      <w:r>
        <w:rPr>
          <w:rFonts w:ascii="Times New Roman" w:hAnsi="Times New Roman"/>
          <w:sz w:val="28"/>
          <w:szCs w:val="28"/>
        </w:rPr>
        <w:t>);</w:t>
      </w:r>
    </w:p>
    <w:p w:rsidR="000C022A" w:rsidRDefault="000C022A" w:rsidP="000C022A">
      <w:pPr>
        <w:pStyle w:val="a8"/>
        <w:widowControl w:val="0"/>
        <w:numPr>
          <w:ilvl w:val="3"/>
          <w:numId w:val="10"/>
        </w:numPr>
        <w:tabs>
          <w:tab w:val="left" w:pos="284"/>
          <w:tab w:val="left" w:pos="2243"/>
        </w:tabs>
        <w:autoSpaceDE w:val="0"/>
        <w:autoSpaceDN w:val="0"/>
        <w:spacing w:before="3"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створення</w:t>
      </w:r>
      <w:proofErr w:type="spellEnd"/>
      <w:r>
        <w:rPr>
          <w:rFonts w:ascii="Times New Roman" w:hAnsi="Times New Roman"/>
          <w:sz w:val="28"/>
          <w:szCs w:val="28"/>
        </w:rPr>
        <w:t xml:space="preserve"> умов для </w:t>
      </w:r>
      <w:proofErr w:type="spellStart"/>
      <w:r>
        <w:rPr>
          <w:rFonts w:ascii="Times New Roman" w:hAnsi="Times New Roman"/>
          <w:sz w:val="28"/>
          <w:szCs w:val="28"/>
        </w:rPr>
        <w:t>професійного</w:t>
      </w:r>
      <w:proofErr w:type="spellEnd"/>
      <w:r>
        <w:rPr>
          <w:rFonts w:ascii="Times New Roman" w:hAnsi="Times New Roman"/>
          <w:sz w:val="28"/>
          <w:szCs w:val="28"/>
        </w:rPr>
        <w:t xml:space="preserve"> </w:t>
      </w:r>
      <w:proofErr w:type="spellStart"/>
      <w:r>
        <w:rPr>
          <w:rFonts w:ascii="Times New Roman" w:hAnsi="Times New Roman"/>
          <w:sz w:val="28"/>
          <w:szCs w:val="28"/>
        </w:rPr>
        <w:t>зростання</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педагогічних</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шляхом </w:t>
      </w:r>
      <w:proofErr w:type="spellStart"/>
      <w:r>
        <w:rPr>
          <w:rFonts w:ascii="Times New Roman" w:hAnsi="Times New Roman"/>
          <w:sz w:val="28"/>
          <w:szCs w:val="28"/>
        </w:rPr>
        <w:t>щорічного</w:t>
      </w:r>
      <w:proofErr w:type="spellEnd"/>
      <w:r>
        <w:rPr>
          <w:rFonts w:ascii="Times New Roman" w:hAnsi="Times New Roman"/>
          <w:sz w:val="28"/>
          <w:szCs w:val="28"/>
        </w:rPr>
        <w:t xml:space="preserve"> </w:t>
      </w:r>
      <w:proofErr w:type="spellStart"/>
      <w:r>
        <w:rPr>
          <w:rFonts w:ascii="Times New Roman" w:hAnsi="Times New Roman"/>
          <w:sz w:val="28"/>
          <w:szCs w:val="28"/>
        </w:rPr>
        <w:t>підвищення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кваліфікації</w:t>
      </w:r>
      <w:proofErr w:type="spellEnd"/>
      <w:r>
        <w:rPr>
          <w:rFonts w:ascii="Times New Roman" w:hAnsi="Times New Roman"/>
          <w:sz w:val="28"/>
          <w:szCs w:val="28"/>
        </w:rPr>
        <w:t xml:space="preserve">, </w:t>
      </w:r>
      <w:proofErr w:type="spellStart"/>
      <w:r>
        <w:rPr>
          <w:rFonts w:ascii="Times New Roman" w:hAnsi="Times New Roman"/>
          <w:sz w:val="28"/>
          <w:szCs w:val="28"/>
        </w:rPr>
        <w:t>чергової</w:t>
      </w:r>
      <w:proofErr w:type="spellEnd"/>
      <w:r>
        <w:rPr>
          <w:rFonts w:ascii="Times New Roman" w:hAnsi="Times New Roman"/>
          <w:sz w:val="28"/>
          <w:szCs w:val="28"/>
        </w:rPr>
        <w:t xml:space="preserve"> та </w:t>
      </w:r>
      <w:proofErr w:type="spellStart"/>
      <w:r>
        <w:rPr>
          <w:rFonts w:ascii="Times New Roman" w:hAnsi="Times New Roman"/>
          <w:sz w:val="28"/>
          <w:szCs w:val="28"/>
        </w:rPr>
        <w:t>позачергової</w:t>
      </w:r>
      <w:proofErr w:type="spellEnd"/>
      <w:r>
        <w:rPr>
          <w:rFonts w:ascii="Times New Roman" w:hAnsi="Times New Roman"/>
          <w:spacing w:val="69"/>
          <w:sz w:val="28"/>
          <w:szCs w:val="28"/>
        </w:rPr>
        <w:t xml:space="preserve"> </w:t>
      </w:r>
      <w:proofErr w:type="spellStart"/>
      <w:r>
        <w:rPr>
          <w:rFonts w:ascii="Times New Roman" w:hAnsi="Times New Roman"/>
          <w:sz w:val="28"/>
          <w:szCs w:val="28"/>
        </w:rPr>
        <w:t>атестацій</w:t>
      </w:r>
      <w:proofErr w:type="spellEnd"/>
      <w:r>
        <w:rPr>
          <w:rFonts w:ascii="Times New Roman" w:hAnsi="Times New Roman"/>
          <w:sz w:val="28"/>
          <w:szCs w:val="28"/>
        </w:rPr>
        <w:t>;</w:t>
      </w:r>
    </w:p>
    <w:p w:rsidR="000C022A" w:rsidRDefault="000C022A" w:rsidP="000C022A">
      <w:pPr>
        <w:pStyle w:val="a8"/>
        <w:widowControl w:val="0"/>
        <w:numPr>
          <w:ilvl w:val="3"/>
          <w:numId w:val="10"/>
        </w:numPr>
        <w:tabs>
          <w:tab w:val="left" w:pos="284"/>
          <w:tab w:val="left" w:pos="2243"/>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залучення</w:t>
      </w:r>
      <w:proofErr w:type="spellEnd"/>
      <w:r>
        <w:rPr>
          <w:rFonts w:ascii="Times New Roman" w:hAnsi="Times New Roman"/>
          <w:sz w:val="28"/>
          <w:szCs w:val="28"/>
        </w:rPr>
        <w:t xml:space="preserve"> </w:t>
      </w:r>
      <w:proofErr w:type="spellStart"/>
      <w:r>
        <w:rPr>
          <w:rFonts w:ascii="Times New Roman" w:hAnsi="Times New Roman"/>
          <w:sz w:val="28"/>
          <w:szCs w:val="28"/>
        </w:rPr>
        <w:t>педагогів</w:t>
      </w:r>
      <w:proofErr w:type="spellEnd"/>
      <w:r>
        <w:rPr>
          <w:rFonts w:ascii="Times New Roman" w:hAnsi="Times New Roman"/>
          <w:sz w:val="28"/>
          <w:szCs w:val="28"/>
        </w:rPr>
        <w:t xml:space="preserve"> до </w:t>
      </w:r>
      <w:proofErr w:type="spellStart"/>
      <w:r>
        <w:rPr>
          <w:rFonts w:ascii="Times New Roman" w:hAnsi="Times New Roman"/>
          <w:sz w:val="28"/>
          <w:szCs w:val="28"/>
        </w:rPr>
        <w:t>видавничої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у </w:t>
      </w:r>
      <w:proofErr w:type="spellStart"/>
      <w:r>
        <w:rPr>
          <w:rFonts w:ascii="Times New Roman" w:hAnsi="Times New Roman"/>
          <w:sz w:val="28"/>
          <w:szCs w:val="28"/>
        </w:rPr>
        <w:t>семінарах</w:t>
      </w:r>
      <w:proofErr w:type="spellEnd"/>
      <w:r>
        <w:rPr>
          <w:rFonts w:ascii="Times New Roman" w:hAnsi="Times New Roman"/>
          <w:sz w:val="28"/>
          <w:szCs w:val="28"/>
        </w:rPr>
        <w:t xml:space="preserve">, </w:t>
      </w:r>
      <w:proofErr w:type="spellStart"/>
      <w:r>
        <w:rPr>
          <w:rFonts w:ascii="Times New Roman" w:hAnsi="Times New Roman"/>
          <w:sz w:val="28"/>
          <w:szCs w:val="28"/>
        </w:rPr>
        <w:t>конференціях</w:t>
      </w:r>
      <w:proofErr w:type="spellEnd"/>
      <w:r>
        <w:rPr>
          <w:rFonts w:ascii="Times New Roman" w:hAnsi="Times New Roman"/>
          <w:sz w:val="28"/>
          <w:szCs w:val="28"/>
        </w:rPr>
        <w:t xml:space="preserve">, </w:t>
      </w:r>
      <w:proofErr w:type="spellStart"/>
      <w:r>
        <w:rPr>
          <w:rFonts w:ascii="Times New Roman" w:hAnsi="Times New Roman"/>
          <w:sz w:val="28"/>
          <w:szCs w:val="28"/>
        </w:rPr>
        <w:t>тренінгах</w:t>
      </w:r>
      <w:proofErr w:type="spellEnd"/>
      <w:r>
        <w:rPr>
          <w:rFonts w:ascii="Times New Roman" w:hAnsi="Times New Roman"/>
          <w:spacing w:val="-9"/>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w:t>
      </w:r>
    </w:p>
    <w:p w:rsidR="000C022A" w:rsidRDefault="000C022A" w:rsidP="000C022A">
      <w:pPr>
        <w:pStyle w:val="a8"/>
        <w:widowControl w:val="0"/>
        <w:numPr>
          <w:ilvl w:val="3"/>
          <w:numId w:val="10"/>
        </w:numPr>
        <w:tabs>
          <w:tab w:val="left" w:pos="284"/>
          <w:tab w:val="left" w:pos="2243"/>
        </w:tabs>
        <w:autoSpaceDE w:val="0"/>
        <w:autoSpaceDN w:val="0"/>
        <w:spacing w:before="46" w:after="0" w:line="240" w:lineRule="auto"/>
        <w:ind w:left="0" w:right="3" w:firstLine="0"/>
        <w:jc w:val="both"/>
        <w:rPr>
          <w:rFonts w:ascii="Times New Roman" w:hAnsi="Times New Roman"/>
          <w:sz w:val="28"/>
          <w:szCs w:val="28"/>
        </w:rPr>
      </w:pPr>
      <w:r>
        <w:rPr>
          <w:rFonts w:ascii="Times New Roman" w:hAnsi="Times New Roman"/>
          <w:sz w:val="28"/>
          <w:szCs w:val="28"/>
        </w:rPr>
        <w:t xml:space="preserve">систему </w:t>
      </w:r>
      <w:proofErr w:type="spellStart"/>
      <w:r>
        <w:rPr>
          <w:rFonts w:ascii="Times New Roman" w:hAnsi="Times New Roman"/>
          <w:sz w:val="28"/>
          <w:szCs w:val="28"/>
        </w:rPr>
        <w:t>моральних</w:t>
      </w:r>
      <w:proofErr w:type="spellEnd"/>
      <w:r>
        <w:rPr>
          <w:rFonts w:ascii="Times New Roman" w:hAnsi="Times New Roman"/>
          <w:sz w:val="28"/>
          <w:szCs w:val="28"/>
        </w:rPr>
        <w:t xml:space="preserve"> та </w:t>
      </w:r>
      <w:proofErr w:type="spellStart"/>
      <w:r>
        <w:rPr>
          <w:rFonts w:ascii="Times New Roman" w:hAnsi="Times New Roman"/>
          <w:sz w:val="28"/>
          <w:szCs w:val="28"/>
        </w:rPr>
        <w:t>матеріальних</w:t>
      </w:r>
      <w:proofErr w:type="spellEnd"/>
      <w:r>
        <w:rPr>
          <w:rFonts w:ascii="Times New Roman" w:hAnsi="Times New Roman"/>
          <w:spacing w:val="-7"/>
          <w:sz w:val="28"/>
          <w:szCs w:val="28"/>
        </w:rPr>
        <w:t xml:space="preserve"> </w:t>
      </w:r>
      <w:proofErr w:type="spellStart"/>
      <w:r>
        <w:rPr>
          <w:rFonts w:ascii="Times New Roman" w:hAnsi="Times New Roman"/>
          <w:sz w:val="28"/>
          <w:szCs w:val="28"/>
        </w:rPr>
        <w:t>заохочень</w:t>
      </w:r>
      <w:proofErr w:type="spellEnd"/>
      <w:r>
        <w:rPr>
          <w:rFonts w:ascii="Times New Roman" w:hAnsi="Times New Roman"/>
          <w:sz w:val="28"/>
          <w:szCs w:val="28"/>
        </w:rPr>
        <w:t>.</w:t>
      </w:r>
    </w:p>
    <w:p w:rsidR="000C022A" w:rsidRDefault="000C022A" w:rsidP="000C022A">
      <w:pPr>
        <w:pStyle w:val="a8"/>
        <w:widowControl w:val="0"/>
        <w:tabs>
          <w:tab w:val="left" w:pos="284"/>
          <w:tab w:val="left" w:pos="2243"/>
        </w:tabs>
        <w:autoSpaceDE w:val="0"/>
        <w:autoSpaceDN w:val="0"/>
        <w:spacing w:before="46" w:after="0" w:line="240" w:lineRule="auto"/>
        <w:ind w:left="0" w:right="3"/>
        <w:jc w:val="both"/>
        <w:rPr>
          <w:rFonts w:ascii="Times New Roman" w:hAnsi="Times New Roman"/>
          <w:sz w:val="28"/>
          <w:szCs w:val="28"/>
        </w:rPr>
      </w:pPr>
    </w:p>
    <w:p w:rsidR="000C022A" w:rsidRDefault="000C022A" w:rsidP="000C022A">
      <w:pPr>
        <w:pStyle w:val="a8"/>
        <w:widowControl w:val="0"/>
        <w:numPr>
          <w:ilvl w:val="2"/>
          <w:numId w:val="10"/>
        </w:numPr>
        <w:tabs>
          <w:tab w:val="left" w:pos="284"/>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Навчально</w:t>
      </w:r>
      <w:proofErr w:type="spellEnd"/>
      <w:r>
        <w:rPr>
          <w:rFonts w:ascii="Times New Roman" w:hAnsi="Times New Roman"/>
          <w:sz w:val="28"/>
          <w:szCs w:val="28"/>
          <w:lang w:val="uk-UA"/>
        </w:rPr>
        <w:t>-</w:t>
      </w:r>
      <w:proofErr w:type="spellStart"/>
      <w:r>
        <w:rPr>
          <w:rFonts w:ascii="Times New Roman" w:hAnsi="Times New Roman"/>
          <w:sz w:val="28"/>
          <w:szCs w:val="28"/>
        </w:rPr>
        <w:t>методичне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pacing w:val="-3"/>
          <w:sz w:val="28"/>
          <w:szCs w:val="28"/>
        </w:rPr>
        <w:t xml:space="preserve"> </w:t>
      </w:r>
      <w:proofErr w:type="spellStart"/>
      <w:r>
        <w:rPr>
          <w:rFonts w:ascii="Times New Roman" w:hAnsi="Times New Roman"/>
          <w:sz w:val="28"/>
          <w:szCs w:val="28"/>
        </w:rPr>
        <w:t>включає</w:t>
      </w:r>
      <w:proofErr w:type="spellEnd"/>
      <w:r>
        <w:rPr>
          <w:rFonts w:ascii="Times New Roman" w:hAnsi="Times New Roman"/>
          <w:sz w:val="28"/>
          <w:szCs w:val="28"/>
        </w:rPr>
        <w:t>:</w:t>
      </w:r>
    </w:p>
    <w:p w:rsidR="000C022A" w:rsidRDefault="000C022A" w:rsidP="000C022A">
      <w:pPr>
        <w:pStyle w:val="a8"/>
        <w:widowControl w:val="0"/>
        <w:numPr>
          <w:ilvl w:val="0"/>
          <w:numId w:val="12"/>
        </w:numPr>
        <w:tabs>
          <w:tab w:val="left" w:pos="284"/>
          <w:tab w:val="left" w:pos="2022"/>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навчальні</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з </w:t>
      </w:r>
      <w:proofErr w:type="spellStart"/>
      <w:r>
        <w:rPr>
          <w:rFonts w:ascii="Times New Roman" w:hAnsi="Times New Roman"/>
          <w:sz w:val="28"/>
          <w:szCs w:val="28"/>
        </w:rPr>
        <w:t>предметів</w:t>
      </w:r>
      <w:proofErr w:type="spellEnd"/>
      <w:r>
        <w:rPr>
          <w:rFonts w:ascii="Times New Roman" w:hAnsi="Times New Roman"/>
          <w:sz w:val="28"/>
          <w:szCs w:val="28"/>
        </w:rPr>
        <w:t xml:space="preserve">, </w:t>
      </w:r>
      <w:proofErr w:type="spellStart"/>
      <w:r>
        <w:rPr>
          <w:rFonts w:ascii="Times New Roman" w:hAnsi="Times New Roman"/>
          <w:sz w:val="28"/>
          <w:szCs w:val="28"/>
        </w:rPr>
        <w:t>обрані</w:t>
      </w:r>
      <w:proofErr w:type="spellEnd"/>
      <w:r>
        <w:rPr>
          <w:rFonts w:ascii="Times New Roman" w:hAnsi="Times New Roman"/>
          <w:sz w:val="28"/>
          <w:szCs w:val="28"/>
        </w:rPr>
        <w:t xml:space="preserve"> педагогами Закладу з числа </w:t>
      </w:r>
      <w:proofErr w:type="spellStart"/>
      <w:r>
        <w:rPr>
          <w:rFonts w:ascii="Times New Roman" w:hAnsi="Times New Roman"/>
          <w:sz w:val="28"/>
          <w:szCs w:val="28"/>
        </w:rPr>
        <w:t>запропонованих</w:t>
      </w:r>
      <w:proofErr w:type="spellEnd"/>
      <w:r>
        <w:rPr>
          <w:rFonts w:ascii="Times New Roman" w:hAnsi="Times New Roman"/>
          <w:sz w:val="28"/>
          <w:szCs w:val="28"/>
        </w:rPr>
        <w:t xml:space="preserve"> </w:t>
      </w:r>
      <w:r>
        <w:rPr>
          <w:rFonts w:ascii="Times New Roman" w:hAnsi="Times New Roman"/>
          <w:sz w:val="28"/>
          <w:szCs w:val="28"/>
          <w:lang w:val="uk-UA"/>
        </w:rPr>
        <w:t>Міністерством освіти і науки</w:t>
      </w:r>
      <w:r>
        <w:rPr>
          <w:rFonts w:ascii="Times New Roman" w:hAnsi="Times New Roman"/>
          <w:spacing w:val="-3"/>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0C022A" w:rsidRDefault="000C022A" w:rsidP="000C022A">
      <w:pPr>
        <w:pStyle w:val="a8"/>
        <w:widowControl w:val="0"/>
        <w:numPr>
          <w:ilvl w:val="0"/>
          <w:numId w:val="12"/>
        </w:numPr>
        <w:tabs>
          <w:tab w:val="left" w:pos="284"/>
          <w:tab w:val="left" w:pos="2003"/>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підручники</w:t>
      </w:r>
      <w:proofErr w:type="spellEnd"/>
      <w:r>
        <w:rPr>
          <w:rFonts w:ascii="Times New Roman" w:hAnsi="Times New Roman"/>
          <w:sz w:val="28"/>
          <w:szCs w:val="28"/>
        </w:rPr>
        <w:t xml:space="preserve">, </w:t>
      </w:r>
      <w:proofErr w:type="spellStart"/>
      <w:r>
        <w:rPr>
          <w:rFonts w:ascii="Times New Roman" w:hAnsi="Times New Roman"/>
          <w:sz w:val="28"/>
          <w:szCs w:val="28"/>
        </w:rPr>
        <w:t>обрані</w:t>
      </w:r>
      <w:proofErr w:type="spellEnd"/>
      <w:r>
        <w:rPr>
          <w:rFonts w:ascii="Times New Roman" w:hAnsi="Times New Roman"/>
          <w:sz w:val="28"/>
          <w:szCs w:val="28"/>
        </w:rPr>
        <w:t xml:space="preserve"> </w:t>
      </w:r>
      <w:proofErr w:type="spellStart"/>
      <w:r>
        <w:rPr>
          <w:rFonts w:ascii="Times New Roman" w:hAnsi="Times New Roman"/>
          <w:sz w:val="28"/>
          <w:szCs w:val="28"/>
        </w:rPr>
        <w:t>вчителями</w:t>
      </w:r>
      <w:proofErr w:type="spellEnd"/>
      <w:r>
        <w:rPr>
          <w:rFonts w:ascii="Times New Roman" w:hAnsi="Times New Roman"/>
          <w:sz w:val="28"/>
          <w:szCs w:val="28"/>
          <w:lang w:val="uk-UA"/>
        </w:rPr>
        <w:t>-</w:t>
      </w:r>
      <w:r>
        <w:rPr>
          <w:rFonts w:ascii="Times New Roman" w:hAnsi="Times New Roman"/>
          <w:sz w:val="28"/>
          <w:szCs w:val="28"/>
        </w:rPr>
        <w:t xml:space="preserve">предметниками за результатами конкурсного </w:t>
      </w:r>
      <w:proofErr w:type="spellStart"/>
      <w:r>
        <w:rPr>
          <w:rFonts w:ascii="Times New Roman" w:hAnsi="Times New Roman"/>
          <w:sz w:val="28"/>
          <w:szCs w:val="28"/>
        </w:rPr>
        <w:t>відбору</w:t>
      </w:r>
      <w:proofErr w:type="spellEnd"/>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організованого</w:t>
      </w:r>
      <w:proofErr w:type="spellEnd"/>
      <w:r>
        <w:rPr>
          <w:rFonts w:ascii="Times New Roman" w:hAnsi="Times New Roman"/>
          <w:sz w:val="28"/>
          <w:szCs w:val="28"/>
        </w:rPr>
        <w:t xml:space="preserve"> </w:t>
      </w:r>
      <w:r>
        <w:rPr>
          <w:rFonts w:ascii="Times New Roman" w:hAnsi="Times New Roman"/>
          <w:sz w:val="28"/>
          <w:szCs w:val="28"/>
          <w:lang w:val="uk-UA"/>
        </w:rPr>
        <w:t>Міністерством освіти і науки</w:t>
      </w:r>
      <w:r>
        <w:rPr>
          <w:rFonts w:ascii="Times New Roman" w:hAnsi="Times New Roman"/>
          <w:spacing w:val="1"/>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0C022A" w:rsidRDefault="000C022A" w:rsidP="000C022A">
      <w:pPr>
        <w:pStyle w:val="a8"/>
        <w:widowControl w:val="0"/>
        <w:numPr>
          <w:ilvl w:val="0"/>
          <w:numId w:val="12"/>
        </w:numPr>
        <w:tabs>
          <w:tab w:val="left" w:pos="284"/>
          <w:tab w:val="left" w:pos="2121"/>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фахову</w:t>
      </w:r>
      <w:proofErr w:type="spellEnd"/>
      <w:r>
        <w:rPr>
          <w:rFonts w:ascii="Times New Roman" w:hAnsi="Times New Roman"/>
          <w:sz w:val="28"/>
          <w:szCs w:val="28"/>
        </w:rPr>
        <w:t xml:space="preserve"> </w:t>
      </w:r>
      <w:proofErr w:type="spellStart"/>
      <w:r>
        <w:rPr>
          <w:rFonts w:ascii="Times New Roman" w:hAnsi="Times New Roman"/>
          <w:sz w:val="28"/>
          <w:szCs w:val="28"/>
        </w:rPr>
        <w:t>навчальну</w:t>
      </w:r>
      <w:proofErr w:type="spellEnd"/>
      <w:r>
        <w:rPr>
          <w:rFonts w:ascii="Times New Roman" w:hAnsi="Times New Roman"/>
          <w:sz w:val="28"/>
          <w:szCs w:val="28"/>
        </w:rPr>
        <w:t xml:space="preserve"> та </w:t>
      </w:r>
      <w:proofErr w:type="spellStart"/>
      <w:r>
        <w:rPr>
          <w:rFonts w:ascii="Times New Roman" w:hAnsi="Times New Roman"/>
          <w:sz w:val="28"/>
          <w:szCs w:val="28"/>
        </w:rPr>
        <w:t>методичну</w:t>
      </w:r>
      <w:proofErr w:type="spellEnd"/>
      <w:r>
        <w:rPr>
          <w:rFonts w:ascii="Times New Roman" w:hAnsi="Times New Roman"/>
          <w:spacing w:val="-12"/>
          <w:sz w:val="28"/>
          <w:szCs w:val="28"/>
        </w:rPr>
        <w:t xml:space="preserve"> </w:t>
      </w:r>
      <w:proofErr w:type="spellStart"/>
      <w:r>
        <w:rPr>
          <w:rFonts w:ascii="Times New Roman" w:hAnsi="Times New Roman"/>
          <w:sz w:val="28"/>
          <w:szCs w:val="28"/>
        </w:rPr>
        <w:t>літературу</w:t>
      </w:r>
      <w:proofErr w:type="spellEnd"/>
      <w:r>
        <w:rPr>
          <w:rFonts w:ascii="Times New Roman" w:hAnsi="Times New Roman"/>
          <w:sz w:val="28"/>
          <w:szCs w:val="28"/>
        </w:rPr>
        <w:t>;</w:t>
      </w:r>
    </w:p>
    <w:p w:rsidR="000C022A" w:rsidRDefault="000C022A" w:rsidP="000C022A">
      <w:pPr>
        <w:pStyle w:val="a8"/>
        <w:widowControl w:val="0"/>
        <w:numPr>
          <w:ilvl w:val="0"/>
          <w:numId w:val="12"/>
        </w:numPr>
        <w:tabs>
          <w:tab w:val="left" w:pos="284"/>
          <w:tab w:val="left" w:pos="2121"/>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бібліотечний</w:t>
      </w:r>
      <w:proofErr w:type="spellEnd"/>
      <w:r>
        <w:rPr>
          <w:rFonts w:ascii="Times New Roman" w:hAnsi="Times New Roman"/>
          <w:spacing w:val="-4"/>
          <w:sz w:val="28"/>
          <w:szCs w:val="28"/>
        </w:rPr>
        <w:t xml:space="preserve"> </w:t>
      </w:r>
      <w:r>
        <w:rPr>
          <w:rFonts w:ascii="Times New Roman" w:hAnsi="Times New Roman"/>
          <w:sz w:val="28"/>
          <w:szCs w:val="28"/>
        </w:rPr>
        <w:t>фонд;</w:t>
      </w:r>
    </w:p>
    <w:p w:rsidR="000C022A" w:rsidRDefault="000C022A" w:rsidP="000C022A">
      <w:pPr>
        <w:pStyle w:val="a8"/>
        <w:widowControl w:val="0"/>
        <w:numPr>
          <w:ilvl w:val="0"/>
          <w:numId w:val="12"/>
        </w:numPr>
        <w:tabs>
          <w:tab w:val="left" w:pos="284"/>
          <w:tab w:val="left" w:pos="2637"/>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засоби</w:t>
      </w:r>
      <w:proofErr w:type="spellEnd"/>
      <w:r>
        <w:rPr>
          <w:rFonts w:ascii="Times New Roman" w:hAnsi="Times New Roman"/>
          <w:sz w:val="28"/>
          <w:szCs w:val="28"/>
        </w:rPr>
        <w:t xml:space="preserve"> ІКТ та </w:t>
      </w:r>
      <w:proofErr w:type="spellStart"/>
      <w:r>
        <w:rPr>
          <w:rFonts w:ascii="Times New Roman" w:hAnsi="Times New Roman"/>
          <w:sz w:val="28"/>
          <w:szCs w:val="28"/>
        </w:rPr>
        <w:t>інше</w:t>
      </w:r>
      <w:proofErr w:type="spellEnd"/>
      <w:r>
        <w:rPr>
          <w:rFonts w:ascii="Times New Roman" w:hAnsi="Times New Roman"/>
          <w:sz w:val="28"/>
          <w:szCs w:val="28"/>
        </w:rPr>
        <w:t xml:space="preserve"> </w:t>
      </w:r>
      <w:proofErr w:type="spellStart"/>
      <w:r>
        <w:rPr>
          <w:rFonts w:ascii="Times New Roman" w:hAnsi="Times New Roman"/>
          <w:sz w:val="28"/>
          <w:szCs w:val="28"/>
        </w:rPr>
        <w:t>технічне</w:t>
      </w:r>
      <w:proofErr w:type="spellEnd"/>
      <w:r>
        <w:rPr>
          <w:rFonts w:ascii="Times New Roman" w:hAnsi="Times New Roman"/>
          <w:sz w:val="28"/>
          <w:szCs w:val="28"/>
        </w:rPr>
        <w:t xml:space="preserve"> й </w:t>
      </w:r>
      <w:proofErr w:type="spellStart"/>
      <w:r>
        <w:rPr>
          <w:rFonts w:ascii="Times New Roman" w:hAnsi="Times New Roman"/>
          <w:sz w:val="28"/>
          <w:szCs w:val="28"/>
        </w:rPr>
        <w:t>ліцензоване</w:t>
      </w:r>
      <w:proofErr w:type="spellEnd"/>
      <w:r>
        <w:rPr>
          <w:rFonts w:ascii="Times New Roman" w:hAnsi="Times New Roman"/>
          <w:sz w:val="28"/>
          <w:szCs w:val="28"/>
        </w:rPr>
        <w:t xml:space="preserve"> </w:t>
      </w:r>
      <w:proofErr w:type="spellStart"/>
      <w:r>
        <w:rPr>
          <w:rFonts w:ascii="Times New Roman" w:hAnsi="Times New Roman"/>
          <w:sz w:val="28"/>
          <w:szCs w:val="28"/>
        </w:rPr>
        <w:t>програмне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pacing w:val="-3"/>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w:t>
      </w:r>
    </w:p>
    <w:p w:rsidR="000C022A" w:rsidRDefault="000C022A" w:rsidP="000C022A">
      <w:pPr>
        <w:pStyle w:val="a8"/>
        <w:widowControl w:val="0"/>
        <w:numPr>
          <w:ilvl w:val="0"/>
          <w:numId w:val="12"/>
        </w:numPr>
        <w:tabs>
          <w:tab w:val="left" w:pos="284"/>
          <w:tab w:val="left" w:pos="2817"/>
          <w:tab w:val="left" w:pos="4919"/>
          <w:tab w:val="left" w:pos="5374"/>
          <w:tab w:val="left" w:pos="7068"/>
          <w:tab w:val="left" w:pos="8673"/>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демонстраційне</w:t>
      </w:r>
      <w:proofErr w:type="spellEnd"/>
      <w:r>
        <w:rPr>
          <w:rFonts w:ascii="Times New Roman" w:hAnsi="Times New Roman"/>
          <w:sz w:val="28"/>
          <w:szCs w:val="28"/>
          <w:lang w:val="uk-UA"/>
        </w:rPr>
        <w:t xml:space="preserve"> </w:t>
      </w:r>
      <w:r>
        <w:rPr>
          <w:rFonts w:ascii="Times New Roman" w:hAnsi="Times New Roman"/>
          <w:sz w:val="28"/>
          <w:szCs w:val="28"/>
        </w:rPr>
        <w:t>та</w:t>
      </w:r>
      <w:r>
        <w:rPr>
          <w:rFonts w:ascii="Times New Roman" w:hAnsi="Times New Roman"/>
          <w:sz w:val="28"/>
          <w:szCs w:val="28"/>
          <w:lang w:val="uk-UA"/>
        </w:rPr>
        <w:t xml:space="preserve"> </w:t>
      </w:r>
      <w:proofErr w:type="spellStart"/>
      <w:r>
        <w:rPr>
          <w:rFonts w:ascii="Times New Roman" w:hAnsi="Times New Roman"/>
          <w:sz w:val="28"/>
          <w:szCs w:val="28"/>
        </w:rPr>
        <w:t>лабораторне</w:t>
      </w:r>
      <w:proofErr w:type="spellEnd"/>
      <w:r>
        <w:rPr>
          <w:rFonts w:ascii="Times New Roman" w:hAnsi="Times New Roman"/>
          <w:sz w:val="28"/>
          <w:szCs w:val="28"/>
          <w:lang w:val="uk-UA"/>
        </w:rPr>
        <w:t xml:space="preserve"> </w:t>
      </w:r>
      <w:proofErr w:type="spellStart"/>
      <w:r>
        <w:rPr>
          <w:rFonts w:ascii="Times New Roman" w:hAnsi="Times New Roman"/>
          <w:sz w:val="28"/>
          <w:szCs w:val="28"/>
        </w:rPr>
        <w:t>обладнання</w:t>
      </w:r>
      <w:proofErr w:type="spellEnd"/>
      <w:r>
        <w:rPr>
          <w:rFonts w:ascii="Times New Roman" w:hAnsi="Times New Roman"/>
          <w:sz w:val="28"/>
          <w:szCs w:val="28"/>
          <w:lang w:val="uk-UA"/>
        </w:rPr>
        <w:t xml:space="preserve"> </w:t>
      </w:r>
      <w:proofErr w:type="spellStart"/>
      <w:r>
        <w:rPr>
          <w:rFonts w:ascii="Times New Roman" w:hAnsi="Times New Roman"/>
          <w:spacing w:val="-3"/>
          <w:sz w:val="28"/>
          <w:szCs w:val="28"/>
        </w:rPr>
        <w:t>кабінетів</w:t>
      </w:r>
      <w:proofErr w:type="spellEnd"/>
      <w:r>
        <w:rPr>
          <w:rFonts w:ascii="Times New Roman" w:hAnsi="Times New Roman"/>
          <w:spacing w:val="-3"/>
          <w:sz w:val="28"/>
          <w:szCs w:val="28"/>
          <w:lang w:val="uk-UA"/>
        </w:rPr>
        <w:t xml:space="preserve"> </w:t>
      </w:r>
      <w:proofErr w:type="spellStart"/>
      <w:r>
        <w:rPr>
          <w:rFonts w:ascii="Times New Roman" w:hAnsi="Times New Roman"/>
          <w:sz w:val="28"/>
          <w:szCs w:val="28"/>
        </w:rPr>
        <w:t>природничих</w:t>
      </w:r>
      <w:proofErr w:type="spellEnd"/>
      <w:r>
        <w:rPr>
          <w:rFonts w:ascii="Times New Roman" w:hAnsi="Times New Roman"/>
          <w:sz w:val="28"/>
          <w:szCs w:val="28"/>
          <w:lang w:val="uk-UA"/>
        </w:rPr>
        <w:t xml:space="preserve"> </w:t>
      </w:r>
      <w:r>
        <w:rPr>
          <w:rFonts w:ascii="Times New Roman" w:hAnsi="Times New Roman"/>
          <w:sz w:val="28"/>
          <w:szCs w:val="28"/>
        </w:rPr>
        <w:t xml:space="preserve">та </w:t>
      </w:r>
      <w:proofErr w:type="spellStart"/>
      <w:r>
        <w:rPr>
          <w:rFonts w:ascii="Times New Roman" w:hAnsi="Times New Roman"/>
          <w:sz w:val="28"/>
          <w:szCs w:val="28"/>
        </w:rPr>
        <w:lastRenderedPageBreak/>
        <w:t>математичних</w:t>
      </w:r>
      <w:proofErr w:type="spellEnd"/>
      <w:r>
        <w:rPr>
          <w:rFonts w:ascii="Times New Roman" w:hAnsi="Times New Roman"/>
          <w:spacing w:val="-3"/>
          <w:sz w:val="28"/>
          <w:szCs w:val="28"/>
        </w:rPr>
        <w:t xml:space="preserve"> </w:t>
      </w:r>
      <w:proofErr w:type="spellStart"/>
      <w:r>
        <w:rPr>
          <w:rFonts w:ascii="Times New Roman" w:hAnsi="Times New Roman"/>
          <w:sz w:val="28"/>
          <w:szCs w:val="28"/>
        </w:rPr>
        <w:t>дисциплін</w:t>
      </w:r>
      <w:proofErr w:type="spellEnd"/>
      <w:r>
        <w:rPr>
          <w:rFonts w:ascii="Times New Roman" w:hAnsi="Times New Roman"/>
          <w:sz w:val="28"/>
          <w:szCs w:val="28"/>
        </w:rPr>
        <w:t>;</w:t>
      </w:r>
    </w:p>
    <w:p w:rsidR="000C022A" w:rsidRDefault="000C022A" w:rsidP="000C022A">
      <w:pPr>
        <w:pStyle w:val="a8"/>
        <w:widowControl w:val="0"/>
        <w:numPr>
          <w:ilvl w:val="0"/>
          <w:numId w:val="12"/>
        </w:numPr>
        <w:tabs>
          <w:tab w:val="left" w:pos="284"/>
          <w:tab w:val="left" w:pos="2121"/>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методичної</w:t>
      </w:r>
      <w:proofErr w:type="spellEnd"/>
      <w:r>
        <w:rPr>
          <w:rFonts w:ascii="Times New Roman" w:hAnsi="Times New Roman"/>
          <w:sz w:val="28"/>
          <w:szCs w:val="28"/>
        </w:rPr>
        <w:t xml:space="preserve"> ради та </w:t>
      </w:r>
      <w:r>
        <w:rPr>
          <w:rFonts w:ascii="Times New Roman" w:hAnsi="Times New Roman"/>
          <w:sz w:val="28"/>
          <w:szCs w:val="28"/>
          <w:lang w:val="uk-UA"/>
        </w:rPr>
        <w:t>методичних об’єднань.</w:t>
      </w:r>
    </w:p>
    <w:p w:rsidR="000C022A" w:rsidRDefault="000C022A" w:rsidP="000C022A">
      <w:pPr>
        <w:pStyle w:val="a8"/>
        <w:widowControl w:val="0"/>
        <w:tabs>
          <w:tab w:val="left" w:pos="284"/>
          <w:tab w:val="left" w:pos="2121"/>
        </w:tabs>
        <w:autoSpaceDE w:val="0"/>
        <w:autoSpaceDN w:val="0"/>
        <w:spacing w:after="0" w:line="240" w:lineRule="auto"/>
        <w:ind w:left="0" w:right="-195"/>
        <w:jc w:val="both"/>
        <w:rPr>
          <w:rFonts w:ascii="Times New Roman" w:hAnsi="Times New Roman"/>
          <w:sz w:val="28"/>
          <w:szCs w:val="28"/>
        </w:rPr>
      </w:pPr>
      <w:r>
        <w:rPr>
          <w:rFonts w:ascii="Times New Roman" w:hAnsi="Times New Roman"/>
          <w:sz w:val="28"/>
          <w:szCs w:val="28"/>
        </w:rPr>
        <w:t xml:space="preserve"> </w:t>
      </w:r>
    </w:p>
    <w:p w:rsidR="000C022A" w:rsidRDefault="000C022A" w:rsidP="000C022A">
      <w:pPr>
        <w:pStyle w:val="a8"/>
        <w:widowControl w:val="0"/>
        <w:numPr>
          <w:ilvl w:val="2"/>
          <w:numId w:val="10"/>
        </w:numPr>
        <w:tabs>
          <w:tab w:val="left" w:pos="851"/>
          <w:tab w:val="left" w:pos="2380"/>
        </w:tabs>
        <w:autoSpaceDE w:val="0"/>
        <w:autoSpaceDN w:val="0"/>
        <w:spacing w:after="0" w:line="240" w:lineRule="auto"/>
        <w:ind w:left="2379" w:right="-195" w:hanging="2379"/>
        <w:jc w:val="both"/>
        <w:rPr>
          <w:rFonts w:ascii="Times New Roman" w:hAnsi="Times New Roman"/>
          <w:sz w:val="28"/>
          <w:szCs w:val="28"/>
        </w:rPr>
      </w:pPr>
      <w:proofErr w:type="spellStart"/>
      <w:r>
        <w:rPr>
          <w:rFonts w:ascii="Times New Roman" w:hAnsi="Times New Roman"/>
          <w:sz w:val="28"/>
          <w:szCs w:val="28"/>
        </w:rPr>
        <w:t>Академічна</w:t>
      </w:r>
      <w:proofErr w:type="spellEnd"/>
      <w:r>
        <w:rPr>
          <w:rFonts w:ascii="Times New Roman" w:hAnsi="Times New Roman"/>
          <w:spacing w:val="-4"/>
          <w:sz w:val="28"/>
          <w:szCs w:val="28"/>
        </w:rPr>
        <w:t xml:space="preserve"> </w:t>
      </w:r>
      <w:proofErr w:type="spellStart"/>
      <w:r>
        <w:rPr>
          <w:rFonts w:ascii="Times New Roman" w:hAnsi="Times New Roman"/>
          <w:sz w:val="28"/>
          <w:szCs w:val="28"/>
        </w:rPr>
        <w:t>доброчесність</w:t>
      </w:r>
      <w:proofErr w:type="spellEnd"/>
    </w:p>
    <w:p w:rsidR="000C022A" w:rsidRDefault="000C022A" w:rsidP="00C43207">
      <w:pPr>
        <w:pStyle w:val="a6"/>
        <w:ind w:right="3" w:firstLine="567"/>
        <w:jc w:val="both"/>
      </w:pPr>
      <w:r>
        <w:t>Педагогічні працівники у своїй діяльності зобов’язані дотримуватися політики академічної доброчесності та сприяти її дотриманню здобувачами освіти. Здобувачі освіти, зі свого боку, зобов’язані виконувати вимоги навчальних програм і досягати відповідного рівня результатів навчання, дотримуючись</w:t>
      </w:r>
      <w:r>
        <w:rPr>
          <w:spacing w:val="52"/>
        </w:rPr>
        <w:t xml:space="preserve"> </w:t>
      </w:r>
      <w:r>
        <w:t xml:space="preserve">академічної доброчесності та норм, що викладені у Положенні про академічну доброчесність учасників освітнього процесу </w:t>
      </w:r>
      <w:r w:rsidR="00C43207">
        <w:t>Постійненської загальноосвітньої школи І-ІІІ ступенів Деражненської сільської ради  Костопільського району Рівненської області</w:t>
      </w:r>
    </w:p>
    <w:p w:rsidR="000C022A" w:rsidRDefault="000C022A" w:rsidP="000C022A">
      <w:pPr>
        <w:pStyle w:val="11"/>
        <w:numPr>
          <w:ilvl w:val="1"/>
          <w:numId w:val="10"/>
        </w:numPr>
        <w:tabs>
          <w:tab w:val="left" w:pos="567"/>
          <w:tab w:val="left" w:pos="1747"/>
        </w:tabs>
        <w:ind w:right="-195" w:hanging="4321"/>
        <w:jc w:val="both"/>
      </w:pPr>
      <w:r>
        <w:t>Освітнє середовище</w:t>
      </w:r>
    </w:p>
    <w:p w:rsidR="000C022A" w:rsidRDefault="000C022A" w:rsidP="000C022A">
      <w:pPr>
        <w:pStyle w:val="a8"/>
        <w:widowControl w:val="0"/>
        <w:numPr>
          <w:ilvl w:val="2"/>
          <w:numId w:val="10"/>
        </w:numPr>
        <w:tabs>
          <w:tab w:val="left" w:pos="567"/>
          <w:tab w:val="left" w:pos="851"/>
          <w:tab w:val="left" w:pos="1955"/>
        </w:tabs>
        <w:autoSpaceDE w:val="0"/>
        <w:autoSpaceDN w:val="0"/>
        <w:spacing w:after="0" w:line="240" w:lineRule="auto"/>
        <w:ind w:right="-195" w:hanging="4104"/>
        <w:jc w:val="both"/>
        <w:rPr>
          <w:rFonts w:ascii="Times New Roman" w:hAnsi="Times New Roman"/>
          <w:sz w:val="28"/>
          <w:szCs w:val="28"/>
        </w:rPr>
      </w:pPr>
      <w:proofErr w:type="spellStart"/>
      <w:r>
        <w:rPr>
          <w:rFonts w:ascii="Times New Roman" w:hAnsi="Times New Roman"/>
          <w:sz w:val="28"/>
          <w:szCs w:val="28"/>
        </w:rPr>
        <w:t>Безпечне</w:t>
      </w:r>
      <w:proofErr w:type="spellEnd"/>
      <w:r>
        <w:rPr>
          <w:rFonts w:ascii="Times New Roman" w:hAnsi="Times New Roman"/>
          <w:spacing w:val="-1"/>
          <w:sz w:val="28"/>
          <w:szCs w:val="28"/>
        </w:rPr>
        <w:t xml:space="preserve"> </w:t>
      </w:r>
      <w:proofErr w:type="spellStart"/>
      <w:r>
        <w:rPr>
          <w:rFonts w:ascii="Times New Roman" w:hAnsi="Times New Roman"/>
          <w:sz w:val="28"/>
          <w:szCs w:val="28"/>
        </w:rPr>
        <w:t>середовище</w:t>
      </w:r>
      <w:proofErr w:type="spellEnd"/>
    </w:p>
    <w:p w:rsidR="000C022A" w:rsidRDefault="000C022A" w:rsidP="000C022A">
      <w:pPr>
        <w:pStyle w:val="a6"/>
        <w:tabs>
          <w:tab w:val="left" w:pos="567"/>
        </w:tabs>
        <w:ind w:right="-195" w:firstLine="0"/>
        <w:jc w:val="both"/>
      </w:pPr>
      <w:r>
        <w:tab/>
        <w:t>Заклад забезпечує в приміщеннях та на території  безпечні  і комфортні умови навчання та</w:t>
      </w:r>
      <w:r>
        <w:rPr>
          <w:spacing w:val="65"/>
        </w:rPr>
        <w:t xml:space="preserve"> </w:t>
      </w:r>
      <w:r>
        <w:t>праці.</w:t>
      </w:r>
    </w:p>
    <w:p w:rsidR="000C022A" w:rsidRDefault="000C022A" w:rsidP="000C022A">
      <w:pPr>
        <w:pStyle w:val="a6"/>
        <w:tabs>
          <w:tab w:val="left" w:pos="567"/>
          <w:tab w:val="left" w:pos="851"/>
        </w:tabs>
        <w:ind w:right="-195" w:firstLine="0"/>
        <w:jc w:val="both"/>
      </w:pPr>
      <w:r>
        <w:tab/>
        <w:t>Усі учасники освітнього процесу знають та дотримуються вимог охорони праці, безпеки життєдіяльності, пожежної безпеки, знають та дотримуються правил поведінки в умовах надзвичайних ситуацій. Працівники Закладу проходять навчання та інструктажі з даних питань. Систематично проводяться бесіди зі здобувачами</w:t>
      </w:r>
      <w:r>
        <w:rPr>
          <w:spacing w:val="63"/>
        </w:rPr>
        <w:t xml:space="preserve"> </w:t>
      </w:r>
      <w:r>
        <w:t>освіти.</w:t>
      </w:r>
    </w:p>
    <w:p w:rsidR="000C022A" w:rsidRDefault="000C022A" w:rsidP="000C022A">
      <w:pPr>
        <w:pStyle w:val="a6"/>
        <w:tabs>
          <w:tab w:val="left" w:pos="567"/>
        </w:tabs>
        <w:ind w:right="-195" w:firstLine="0"/>
        <w:jc w:val="both"/>
      </w:pPr>
      <w:r>
        <w:tab/>
        <w:t>Приміщення і територія Закладу адаптовані до використання всіма учасниками освітнього</w:t>
      </w:r>
      <w:r>
        <w:rPr>
          <w:spacing w:val="65"/>
        </w:rPr>
        <w:t xml:space="preserve"> </w:t>
      </w:r>
      <w:r>
        <w:t>процесу.</w:t>
      </w:r>
    </w:p>
    <w:p w:rsidR="000C022A" w:rsidRPr="005812D6" w:rsidRDefault="000C022A" w:rsidP="000C022A">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lang w:val="uk-UA"/>
        </w:rPr>
        <w:t>Безкоштовним одноразовим харчуванням відповідно до норм харчування у загальноосвітніх навчальних закладах забезпечуються учні відповідно до  пункту 1 постанови Кабінету Міністрів України від 19 червня 2002 року № 856 «Про організацію харчування окремих категорій учнів у загальноосвітніх навчальних закладах</w:t>
      </w:r>
      <w:r w:rsidR="005812D6">
        <w:rPr>
          <w:rFonts w:ascii="Times New Roman" w:hAnsi="Times New Roman"/>
          <w:sz w:val="28"/>
          <w:szCs w:val="28"/>
          <w:lang w:val="uk-UA"/>
        </w:rPr>
        <w:t xml:space="preserve">, та рішення сесії </w:t>
      </w:r>
      <w:r w:rsidRPr="00C43207">
        <w:rPr>
          <w:rFonts w:ascii="Times New Roman" w:hAnsi="Times New Roman"/>
          <w:color w:val="C00000"/>
          <w:sz w:val="24"/>
          <w:szCs w:val="24"/>
          <w:lang w:val="uk-UA"/>
        </w:rPr>
        <w:t xml:space="preserve"> </w:t>
      </w:r>
      <w:r w:rsidR="005812D6" w:rsidRPr="005812D6">
        <w:rPr>
          <w:rFonts w:ascii="Times New Roman" w:hAnsi="Times New Roman"/>
          <w:color w:val="000000" w:themeColor="text1"/>
          <w:sz w:val="28"/>
          <w:szCs w:val="28"/>
          <w:lang w:val="uk-UA"/>
        </w:rPr>
        <w:t>Деражненської сільської ради Костопільського району Рівненської області від 17.12.2019 року № 1349 «Про організацію харчування учнів загальноосвітніх навчальних закладів, що фінансуються з бюджету сільської ради в 2020 році»</w:t>
      </w:r>
    </w:p>
    <w:p w:rsidR="000C022A" w:rsidRDefault="000C022A" w:rsidP="000C022A">
      <w:pPr>
        <w:pStyle w:val="a6"/>
        <w:tabs>
          <w:tab w:val="left" w:pos="567"/>
        </w:tabs>
        <w:ind w:right="-195" w:firstLine="0"/>
        <w:jc w:val="both"/>
      </w:pPr>
      <w:r>
        <w:tab/>
        <w:t>Організація харчування, дотримання вимог санітарно-гігієнічних і санітарно-протиепідемічних правил і норм та забезпечення контролю з цих питань здійснюється відповідно до чинного законодавства України.</w:t>
      </w:r>
    </w:p>
    <w:p w:rsidR="000C022A" w:rsidRDefault="000C022A" w:rsidP="000C022A">
      <w:pPr>
        <w:pStyle w:val="a6"/>
        <w:tabs>
          <w:tab w:val="left" w:pos="567"/>
        </w:tabs>
        <w:ind w:right="-195" w:firstLine="0"/>
        <w:jc w:val="both"/>
      </w:pPr>
    </w:p>
    <w:p w:rsidR="000C022A" w:rsidRDefault="000C022A" w:rsidP="000C022A">
      <w:pPr>
        <w:pStyle w:val="a8"/>
        <w:widowControl w:val="0"/>
        <w:numPr>
          <w:ilvl w:val="2"/>
          <w:numId w:val="10"/>
        </w:numPr>
        <w:tabs>
          <w:tab w:val="left" w:pos="567"/>
          <w:tab w:val="left" w:pos="1955"/>
        </w:tabs>
        <w:autoSpaceDE w:val="0"/>
        <w:autoSpaceDN w:val="0"/>
        <w:spacing w:after="0" w:line="240" w:lineRule="auto"/>
        <w:ind w:left="709" w:right="-195" w:hanging="709"/>
        <w:jc w:val="both"/>
        <w:rPr>
          <w:rFonts w:ascii="Times New Roman" w:hAnsi="Times New Roman"/>
          <w:sz w:val="28"/>
          <w:szCs w:val="28"/>
        </w:rPr>
      </w:pPr>
      <w:proofErr w:type="spellStart"/>
      <w:r>
        <w:rPr>
          <w:rFonts w:ascii="Times New Roman" w:hAnsi="Times New Roman"/>
          <w:sz w:val="28"/>
          <w:szCs w:val="28"/>
        </w:rPr>
        <w:t>Навчальне</w:t>
      </w:r>
      <w:proofErr w:type="spellEnd"/>
      <w:r>
        <w:rPr>
          <w:rFonts w:ascii="Times New Roman" w:hAnsi="Times New Roman"/>
          <w:spacing w:val="-1"/>
          <w:sz w:val="28"/>
          <w:szCs w:val="28"/>
        </w:rPr>
        <w:t xml:space="preserve"> </w:t>
      </w:r>
      <w:proofErr w:type="spellStart"/>
      <w:r>
        <w:rPr>
          <w:rFonts w:ascii="Times New Roman" w:hAnsi="Times New Roman"/>
          <w:sz w:val="28"/>
          <w:szCs w:val="28"/>
        </w:rPr>
        <w:t>середовище</w:t>
      </w:r>
      <w:proofErr w:type="spellEnd"/>
    </w:p>
    <w:p w:rsidR="000C022A" w:rsidRDefault="000C022A" w:rsidP="000C022A">
      <w:pPr>
        <w:pStyle w:val="a6"/>
        <w:tabs>
          <w:tab w:val="left" w:pos="567"/>
        </w:tabs>
        <w:ind w:right="-195" w:firstLine="0"/>
        <w:jc w:val="both"/>
      </w:pPr>
      <w:r>
        <w:tab/>
        <w:t xml:space="preserve">Навчальні кабінети – це окремі приміщення, які відповідають своїм призначенням, облаштовані відповідно до санітарно- гігієнічних вимог та обладнані для ефективного провадження освітнього процесу. Обладнання і засоби навчання сприяють оволодінню учнями ключовими </w:t>
      </w:r>
      <w:proofErr w:type="spellStart"/>
      <w:r>
        <w:t>компетентностями</w:t>
      </w:r>
      <w:proofErr w:type="spellEnd"/>
      <w:r>
        <w:t>. Дизайн навчальних приміщень є максимально функціональним та мотивуючим до</w:t>
      </w:r>
      <w:r>
        <w:rPr>
          <w:spacing w:val="68"/>
        </w:rPr>
        <w:t xml:space="preserve"> </w:t>
      </w:r>
      <w:r>
        <w:t>навчання.</w:t>
      </w:r>
    </w:p>
    <w:p w:rsidR="000C022A" w:rsidRDefault="000C022A" w:rsidP="000C022A">
      <w:pPr>
        <w:pStyle w:val="a6"/>
        <w:tabs>
          <w:tab w:val="left" w:pos="567"/>
        </w:tabs>
        <w:ind w:left="567" w:right="-195" w:firstLine="0"/>
        <w:jc w:val="both"/>
      </w:pPr>
      <w:r>
        <w:t>Навчальні кабінети естетично оформлені.</w:t>
      </w:r>
    </w:p>
    <w:p w:rsidR="000C022A" w:rsidRDefault="000C022A" w:rsidP="000C022A">
      <w:pPr>
        <w:pStyle w:val="a6"/>
        <w:tabs>
          <w:tab w:val="left" w:pos="567"/>
        </w:tabs>
        <w:ind w:right="-195" w:firstLine="567"/>
        <w:jc w:val="both"/>
      </w:pPr>
      <w:r>
        <w:t>Усі навчальні приміщення використовуються упродовж навчального року та утримуються у належному стані.</w:t>
      </w:r>
    </w:p>
    <w:p w:rsidR="000C022A" w:rsidRDefault="000C022A" w:rsidP="000C022A">
      <w:pPr>
        <w:pStyle w:val="20"/>
        <w:shd w:val="clear" w:color="auto" w:fill="auto"/>
        <w:spacing w:before="0" w:line="240" w:lineRule="auto"/>
        <w:ind w:firstLine="567"/>
        <w:jc w:val="both"/>
        <w:rPr>
          <w:sz w:val="28"/>
          <w:szCs w:val="28"/>
        </w:rPr>
      </w:pPr>
      <w:r>
        <w:rPr>
          <w:sz w:val="28"/>
          <w:szCs w:val="28"/>
        </w:rPr>
        <w:lastRenderedPageBreak/>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0C022A" w:rsidRDefault="000C022A" w:rsidP="000C022A">
      <w:pPr>
        <w:pStyle w:val="20"/>
        <w:shd w:val="clear" w:color="auto" w:fill="auto"/>
        <w:tabs>
          <w:tab w:val="left" w:pos="426"/>
        </w:tabs>
        <w:spacing w:before="0" w:line="240" w:lineRule="auto"/>
        <w:ind w:firstLine="567"/>
        <w:jc w:val="both"/>
        <w:rPr>
          <w:sz w:val="28"/>
          <w:szCs w:val="28"/>
        </w:rPr>
      </w:pPr>
      <w:r>
        <w:rPr>
          <w:sz w:val="28"/>
          <w:szCs w:val="28"/>
        </w:rPr>
        <w:t>Універсальний дизайн закладу створюється на таких принципах:</w:t>
      </w:r>
    </w:p>
    <w:p w:rsidR="000C022A" w:rsidRDefault="000C022A" w:rsidP="000C022A">
      <w:pPr>
        <w:pStyle w:val="20"/>
        <w:numPr>
          <w:ilvl w:val="0"/>
          <w:numId w:val="14"/>
        </w:numPr>
        <w:shd w:val="clear" w:color="auto" w:fill="auto"/>
        <w:tabs>
          <w:tab w:val="left" w:pos="0"/>
          <w:tab w:val="left" w:pos="426"/>
        </w:tabs>
        <w:spacing w:before="0" w:line="240" w:lineRule="auto"/>
        <w:ind w:left="0" w:firstLine="0"/>
        <w:jc w:val="both"/>
        <w:rPr>
          <w:sz w:val="28"/>
          <w:szCs w:val="28"/>
        </w:rPr>
      </w:pPr>
      <w:r>
        <w:rPr>
          <w:sz w:val="28"/>
          <w:szCs w:val="28"/>
        </w:rPr>
        <w:t>Рівність і доступність використання.</w:t>
      </w:r>
    </w:p>
    <w:p w:rsidR="000C022A" w:rsidRDefault="000C022A" w:rsidP="000C022A">
      <w:pPr>
        <w:pStyle w:val="20"/>
        <w:shd w:val="clear" w:color="auto" w:fill="auto"/>
        <w:tabs>
          <w:tab w:val="left" w:pos="0"/>
          <w:tab w:val="left" w:pos="567"/>
        </w:tabs>
        <w:spacing w:before="0" w:line="240" w:lineRule="auto"/>
        <w:ind w:firstLine="0"/>
        <w:jc w:val="both"/>
        <w:rPr>
          <w:sz w:val="28"/>
          <w:szCs w:val="28"/>
        </w:rPr>
      </w:pPr>
      <w:r>
        <w:rPr>
          <w:sz w:val="28"/>
          <w:szCs w:val="28"/>
        </w:rPr>
        <w:tab/>
        <w:t>Надання однакових засобів для всіх користувачів: для уникнення відосо</w:t>
      </w:r>
      <w:r>
        <w:rPr>
          <w:sz w:val="28"/>
          <w:szCs w:val="28"/>
        </w:rPr>
        <w:softHyphen/>
        <w:t>блення окремих груп населення.</w:t>
      </w:r>
    </w:p>
    <w:p w:rsidR="000C022A" w:rsidRDefault="000C022A" w:rsidP="000C022A">
      <w:pPr>
        <w:pStyle w:val="20"/>
        <w:numPr>
          <w:ilvl w:val="0"/>
          <w:numId w:val="16"/>
        </w:numPr>
        <w:shd w:val="clear" w:color="auto" w:fill="auto"/>
        <w:tabs>
          <w:tab w:val="left" w:pos="0"/>
          <w:tab w:val="left" w:pos="426"/>
        </w:tabs>
        <w:spacing w:before="0" w:line="240" w:lineRule="auto"/>
        <w:ind w:left="0" w:firstLine="0"/>
        <w:jc w:val="both"/>
        <w:rPr>
          <w:sz w:val="28"/>
          <w:szCs w:val="28"/>
        </w:rPr>
      </w:pPr>
      <w:r>
        <w:rPr>
          <w:sz w:val="28"/>
          <w:szCs w:val="28"/>
        </w:rPr>
        <w:t>Гнучкість використання.</w:t>
      </w:r>
    </w:p>
    <w:p w:rsidR="000C022A" w:rsidRDefault="000C022A" w:rsidP="000C022A">
      <w:pPr>
        <w:pStyle w:val="20"/>
        <w:shd w:val="clear" w:color="auto" w:fill="auto"/>
        <w:tabs>
          <w:tab w:val="left" w:pos="0"/>
          <w:tab w:val="left" w:pos="567"/>
        </w:tabs>
        <w:spacing w:before="0" w:line="240" w:lineRule="auto"/>
        <w:ind w:firstLine="0"/>
        <w:jc w:val="both"/>
        <w:rPr>
          <w:sz w:val="28"/>
          <w:szCs w:val="28"/>
        </w:rPr>
      </w:pPr>
      <w:r>
        <w:rPr>
          <w:sz w:val="28"/>
          <w:szCs w:val="28"/>
        </w:rPr>
        <w:tab/>
        <w:t>Дизайн повинен забезпечити наявність широкого переліку індивідуальних налаштувань і можливостей з урахуванням потреб користувачів.</w:t>
      </w:r>
    </w:p>
    <w:p w:rsidR="000C022A" w:rsidRDefault="000C022A" w:rsidP="000C022A">
      <w:pPr>
        <w:pStyle w:val="20"/>
        <w:numPr>
          <w:ilvl w:val="0"/>
          <w:numId w:val="16"/>
        </w:numPr>
        <w:shd w:val="clear" w:color="auto" w:fill="auto"/>
        <w:tabs>
          <w:tab w:val="left" w:pos="0"/>
          <w:tab w:val="left" w:pos="426"/>
        </w:tabs>
        <w:spacing w:before="0" w:line="240" w:lineRule="auto"/>
        <w:ind w:left="0" w:firstLine="0"/>
        <w:jc w:val="both"/>
        <w:rPr>
          <w:sz w:val="28"/>
          <w:szCs w:val="28"/>
        </w:rPr>
      </w:pPr>
      <w:r>
        <w:rPr>
          <w:sz w:val="28"/>
          <w:szCs w:val="28"/>
        </w:rPr>
        <w:t>Просте та зручне використання.</w:t>
      </w:r>
    </w:p>
    <w:p w:rsidR="000C022A" w:rsidRDefault="000C022A" w:rsidP="000C022A">
      <w:pPr>
        <w:pStyle w:val="20"/>
        <w:shd w:val="clear" w:color="auto" w:fill="auto"/>
        <w:tabs>
          <w:tab w:val="left" w:pos="0"/>
          <w:tab w:val="left" w:pos="567"/>
        </w:tabs>
        <w:spacing w:before="0" w:line="240" w:lineRule="auto"/>
        <w:ind w:firstLine="0"/>
        <w:jc w:val="both"/>
        <w:rPr>
          <w:sz w:val="28"/>
          <w:szCs w:val="28"/>
        </w:rPr>
      </w:pPr>
      <w:r>
        <w:rPr>
          <w:sz w:val="28"/>
          <w:szCs w:val="28"/>
        </w:rPr>
        <w:tab/>
        <w:t xml:space="preserve">Дизайн повинен забезпечувати простоту та інтуїтивність використання незалежно від досвіду, освіти, </w:t>
      </w:r>
      <w:proofErr w:type="spellStart"/>
      <w:r>
        <w:rPr>
          <w:sz w:val="28"/>
          <w:szCs w:val="28"/>
        </w:rPr>
        <w:t>мовного</w:t>
      </w:r>
      <w:proofErr w:type="spellEnd"/>
      <w:r>
        <w:rPr>
          <w:sz w:val="28"/>
          <w:szCs w:val="28"/>
        </w:rPr>
        <w:t xml:space="preserve"> рівня та віку користувача.</w:t>
      </w:r>
    </w:p>
    <w:p w:rsidR="000C022A" w:rsidRDefault="000C022A" w:rsidP="000C022A">
      <w:pPr>
        <w:pStyle w:val="20"/>
        <w:numPr>
          <w:ilvl w:val="0"/>
          <w:numId w:val="16"/>
        </w:numPr>
        <w:shd w:val="clear" w:color="auto" w:fill="auto"/>
        <w:tabs>
          <w:tab w:val="left" w:pos="0"/>
          <w:tab w:val="left" w:pos="426"/>
        </w:tabs>
        <w:spacing w:before="0" w:line="240" w:lineRule="auto"/>
        <w:ind w:left="0" w:firstLine="0"/>
        <w:jc w:val="both"/>
        <w:rPr>
          <w:sz w:val="28"/>
          <w:szCs w:val="28"/>
        </w:rPr>
      </w:pPr>
      <w:r>
        <w:rPr>
          <w:sz w:val="28"/>
          <w:szCs w:val="28"/>
        </w:rPr>
        <w:t>Сприйняття інформації з урахуванням різних сенсорних можливостей користувачів.</w:t>
      </w:r>
    </w:p>
    <w:p w:rsidR="000C022A" w:rsidRDefault="000C022A" w:rsidP="000C022A">
      <w:pPr>
        <w:pStyle w:val="20"/>
        <w:shd w:val="clear" w:color="auto" w:fill="auto"/>
        <w:tabs>
          <w:tab w:val="left" w:pos="0"/>
          <w:tab w:val="left" w:pos="567"/>
        </w:tabs>
        <w:spacing w:before="0" w:line="240" w:lineRule="auto"/>
        <w:ind w:firstLine="0"/>
        <w:jc w:val="both"/>
        <w:rPr>
          <w:sz w:val="28"/>
          <w:szCs w:val="28"/>
        </w:rPr>
      </w:pPr>
      <w:r>
        <w:rPr>
          <w:sz w:val="28"/>
          <w:szCs w:val="28"/>
        </w:rPr>
        <w:tab/>
        <w:t>Дизайн повинен сприяти ефективному донесенню всієї необхідної інформації до користувача незалежно від зовнішніх умов або можливостей сприйняття користувача.</w:t>
      </w:r>
    </w:p>
    <w:p w:rsidR="000C022A" w:rsidRDefault="000C022A" w:rsidP="000C022A">
      <w:pPr>
        <w:pStyle w:val="20"/>
        <w:numPr>
          <w:ilvl w:val="0"/>
          <w:numId w:val="16"/>
        </w:numPr>
        <w:shd w:val="clear" w:color="auto" w:fill="auto"/>
        <w:tabs>
          <w:tab w:val="left" w:pos="0"/>
          <w:tab w:val="left" w:pos="426"/>
        </w:tabs>
        <w:spacing w:before="0" w:line="240" w:lineRule="auto"/>
        <w:ind w:left="0" w:firstLine="0"/>
        <w:jc w:val="both"/>
        <w:rPr>
          <w:sz w:val="28"/>
          <w:szCs w:val="28"/>
        </w:rPr>
      </w:pPr>
      <w:r>
        <w:rPr>
          <w:sz w:val="28"/>
          <w:szCs w:val="28"/>
        </w:rPr>
        <w:t>Припустимість помилок.</w:t>
      </w:r>
    </w:p>
    <w:p w:rsidR="000C022A" w:rsidRDefault="000C022A" w:rsidP="000C022A">
      <w:pPr>
        <w:pStyle w:val="20"/>
        <w:shd w:val="clear" w:color="auto" w:fill="auto"/>
        <w:tabs>
          <w:tab w:val="left" w:pos="0"/>
          <w:tab w:val="left" w:pos="567"/>
        </w:tabs>
        <w:spacing w:before="0" w:line="240" w:lineRule="auto"/>
        <w:ind w:firstLine="0"/>
        <w:jc w:val="both"/>
        <w:rPr>
          <w:sz w:val="28"/>
          <w:szCs w:val="28"/>
        </w:rPr>
      </w:pPr>
      <w:r>
        <w:rPr>
          <w:sz w:val="28"/>
          <w:szCs w:val="28"/>
        </w:rPr>
        <w:tab/>
        <w:t>Дизайн повинен звести до мінімуму можливість виникнення ризиків і шкідливих наслідків випадкових або ненавмисних дій користувачів.</w:t>
      </w:r>
    </w:p>
    <w:p w:rsidR="000C022A" w:rsidRDefault="000C022A" w:rsidP="000C022A">
      <w:pPr>
        <w:pStyle w:val="20"/>
        <w:numPr>
          <w:ilvl w:val="0"/>
          <w:numId w:val="16"/>
        </w:numPr>
        <w:shd w:val="clear" w:color="auto" w:fill="auto"/>
        <w:tabs>
          <w:tab w:val="left" w:pos="0"/>
          <w:tab w:val="left" w:pos="426"/>
        </w:tabs>
        <w:spacing w:before="0" w:line="240" w:lineRule="auto"/>
        <w:ind w:left="0" w:firstLine="0"/>
        <w:jc w:val="both"/>
        <w:rPr>
          <w:sz w:val="28"/>
          <w:szCs w:val="28"/>
        </w:rPr>
      </w:pPr>
      <w:r>
        <w:rPr>
          <w:sz w:val="28"/>
          <w:szCs w:val="28"/>
        </w:rPr>
        <w:t>Низький рівень фізичних зусиль.</w:t>
      </w:r>
    </w:p>
    <w:p w:rsidR="000C022A" w:rsidRDefault="000C022A" w:rsidP="000C022A">
      <w:pPr>
        <w:pStyle w:val="20"/>
        <w:shd w:val="clear" w:color="auto" w:fill="auto"/>
        <w:tabs>
          <w:tab w:val="left" w:pos="0"/>
          <w:tab w:val="left" w:pos="567"/>
        </w:tabs>
        <w:spacing w:before="0" w:line="240" w:lineRule="auto"/>
        <w:ind w:firstLine="0"/>
        <w:jc w:val="both"/>
        <w:rPr>
          <w:sz w:val="28"/>
          <w:szCs w:val="28"/>
        </w:rPr>
      </w:pPr>
      <w:r>
        <w:rPr>
          <w:sz w:val="28"/>
          <w:szCs w:val="28"/>
        </w:rPr>
        <w:tab/>
        <w:t>Дизайн розраховано на затрату незначних фізичних ресурсів користувачів, на мінімальний рівень стомлюваності.</w:t>
      </w:r>
    </w:p>
    <w:p w:rsidR="000C022A" w:rsidRDefault="000C022A" w:rsidP="000C022A">
      <w:pPr>
        <w:pStyle w:val="20"/>
        <w:numPr>
          <w:ilvl w:val="0"/>
          <w:numId w:val="16"/>
        </w:numPr>
        <w:shd w:val="clear" w:color="auto" w:fill="auto"/>
        <w:tabs>
          <w:tab w:val="left" w:pos="0"/>
          <w:tab w:val="left" w:pos="426"/>
        </w:tabs>
        <w:spacing w:before="0" w:line="240" w:lineRule="auto"/>
        <w:ind w:left="0" w:firstLine="0"/>
        <w:jc w:val="both"/>
        <w:rPr>
          <w:sz w:val="28"/>
          <w:szCs w:val="28"/>
        </w:rPr>
      </w:pPr>
      <w:r>
        <w:rPr>
          <w:sz w:val="28"/>
          <w:szCs w:val="28"/>
        </w:rPr>
        <w:t>Наявність необхідного розміру і простору.</w:t>
      </w:r>
    </w:p>
    <w:p w:rsidR="000C022A" w:rsidRDefault="000C022A" w:rsidP="000C022A">
      <w:pPr>
        <w:pStyle w:val="20"/>
        <w:shd w:val="clear" w:color="auto" w:fill="auto"/>
        <w:tabs>
          <w:tab w:val="left" w:pos="0"/>
          <w:tab w:val="left" w:pos="567"/>
        </w:tabs>
        <w:spacing w:before="0" w:line="240" w:lineRule="auto"/>
        <w:ind w:hanging="40"/>
        <w:jc w:val="both"/>
        <w:rPr>
          <w:sz w:val="28"/>
          <w:szCs w:val="28"/>
        </w:rPr>
      </w:pPr>
      <w:r>
        <w:rPr>
          <w:sz w:val="28"/>
          <w:szCs w:val="28"/>
        </w:rPr>
        <w:tab/>
      </w:r>
      <w:r>
        <w:rPr>
          <w:sz w:val="28"/>
          <w:szCs w:val="28"/>
        </w:rPr>
        <w:tab/>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0C022A" w:rsidRDefault="000C022A" w:rsidP="000C022A">
      <w:pPr>
        <w:pStyle w:val="a6"/>
        <w:tabs>
          <w:tab w:val="left" w:pos="567"/>
        </w:tabs>
        <w:ind w:right="-195" w:firstLine="567"/>
        <w:jc w:val="both"/>
      </w:pPr>
    </w:p>
    <w:p w:rsidR="000C022A" w:rsidRDefault="000C022A" w:rsidP="000C022A">
      <w:pPr>
        <w:pStyle w:val="a8"/>
        <w:widowControl w:val="0"/>
        <w:numPr>
          <w:ilvl w:val="2"/>
          <w:numId w:val="10"/>
        </w:numPr>
        <w:tabs>
          <w:tab w:val="left" w:pos="567"/>
          <w:tab w:val="left" w:pos="851"/>
          <w:tab w:val="left" w:pos="2027"/>
        </w:tabs>
        <w:autoSpaceDE w:val="0"/>
        <w:autoSpaceDN w:val="0"/>
        <w:spacing w:after="0" w:line="240" w:lineRule="auto"/>
        <w:ind w:left="2026" w:right="-195" w:hanging="2026"/>
        <w:jc w:val="both"/>
        <w:rPr>
          <w:rFonts w:ascii="Times New Roman" w:hAnsi="Times New Roman"/>
          <w:sz w:val="28"/>
          <w:szCs w:val="28"/>
        </w:rPr>
      </w:pPr>
      <w:proofErr w:type="spellStart"/>
      <w:r>
        <w:rPr>
          <w:rFonts w:ascii="Times New Roman" w:hAnsi="Times New Roman"/>
          <w:sz w:val="28"/>
          <w:szCs w:val="28"/>
        </w:rPr>
        <w:t>Інформаційні</w:t>
      </w:r>
      <w:proofErr w:type="spellEnd"/>
      <w:r>
        <w:rPr>
          <w:rFonts w:ascii="Times New Roman" w:hAnsi="Times New Roman"/>
          <w:spacing w:val="67"/>
          <w:sz w:val="28"/>
          <w:szCs w:val="28"/>
        </w:rPr>
        <w:t xml:space="preserve"> </w:t>
      </w:r>
      <w:proofErr w:type="spellStart"/>
      <w:r>
        <w:rPr>
          <w:rFonts w:ascii="Times New Roman" w:hAnsi="Times New Roman"/>
          <w:sz w:val="28"/>
          <w:szCs w:val="28"/>
        </w:rPr>
        <w:t>ресурси</w:t>
      </w:r>
      <w:proofErr w:type="spellEnd"/>
    </w:p>
    <w:p w:rsidR="000C022A" w:rsidRDefault="000C022A" w:rsidP="000C022A">
      <w:pPr>
        <w:pStyle w:val="a8"/>
        <w:tabs>
          <w:tab w:val="left" w:pos="567"/>
        </w:tabs>
        <w:spacing w:after="0" w:line="240" w:lineRule="auto"/>
        <w:ind w:left="0"/>
        <w:jc w:val="both"/>
        <w:rPr>
          <w:rFonts w:ascii="Times New Roman" w:hAnsi="Times New Roman"/>
          <w:b/>
          <w:sz w:val="28"/>
          <w:szCs w:val="28"/>
          <w:lang w:val="uk-UA"/>
        </w:rPr>
      </w:pPr>
      <w:r>
        <w:tab/>
      </w:r>
      <w:r>
        <w:rPr>
          <w:rFonts w:ascii="Times New Roman" w:hAnsi="Times New Roman"/>
          <w:sz w:val="28"/>
          <w:szCs w:val="28"/>
          <w:lang w:val="uk-UA"/>
        </w:rPr>
        <w:t xml:space="preserve">Однією з умов розвитку освіти є запровадження інформаційно-комунікаційних технологій в управлінську та освітню діяльність закладу освіти. </w:t>
      </w:r>
      <w:proofErr w:type="spellStart"/>
      <w:r>
        <w:rPr>
          <w:rFonts w:ascii="Times New Roman" w:hAnsi="Times New Roman"/>
          <w:sz w:val="28"/>
          <w:szCs w:val="28"/>
        </w:rPr>
        <w:t>Така</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проводиться у </w:t>
      </w:r>
      <w:proofErr w:type="spellStart"/>
      <w:r>
        <w:rPr>
          <w:rFonts w:ascii="Times New Roman" w:hAnsi="Times New Roman"/>
          <w:sz w:val="28"/>
          <w:szCs w:val="28"/>
        </w:rPr>
        <w:t>двох</w:t>
      </w:r>
      <w:proofErr w:type="spellEnd"/>
      <w:r>
        <w:rPr>
          <w:rFonts w:ascii="Times New Roman" w:hAnsi="Times New Roman"/>
          <w:sz w:val="28"/>
          <w:szCs w:val="28"/>
        </w:rPr>
        <w:t xml:space="preserve"> </w:t>
      </w:r>
      <w:proofErr w:type="spellStart"/>
      <w:r>
        <w:rPr>
          <w:rFonts w:ascii="Times New Roman" w:hAnsi="Times New Roman"/>
          <w:sz w:val="28"/>
          <w:szCs w:val="28"/>
        </w:rPr>
        <w:t>напрямках</w:t>
      </w:r>
      <w:proofErr w:type="spellEnd"/>
      <w:r>
        <w:rPr>
          <w:rFonts w:ascii="Times New Roman" w:hAnsi="Times New Roman"/>
          <w:sz w:val="28"/>
          <w:szCs w:val="28"/>
        </w:rPr>
        <w:t>:</w:t>
      </w:r>
    </w:p>
    <w:p w:rsidR="000C022A" w:rsidRDefault="000C022A" w:rsidP="000C022A">
      <w:pPr>
        <w:pStyle w:val="20"/>
        <w:numPr>
          <w:ilvl w:val="0"/>
          <w:numId w:val="18"/>
        </w:numPr>
        <w:shd w:val="clear" w:color="auto" w:fill="auto"/>
        <w:tabs>
          <w:tab w:val="left" w:pos="284"/>
        </w:tabs>
        <w:spacing w:before="0" w:line="240" w:lineRule="auto"/>
        <w:jc w:val="both"/>
        <w:rPr>
          <w:sz w:val="28"/>
          <w:szCs w:val="28"/>
        </w:rPr>
      </w:pPr>
      <w:r>
        <w:rPr>
          <w:sz w:val="28"/>
          <w:szCs w:val="28"/>
        </w:rPr>
        <w:t>упровадження інформаційних технологій в управлінську діяльність освітнього закладу;</w:t>
      </w:r>
    </w:p>
    <w:p w:rsidR="000C022A" w:rsidRDefault="000C022A" w:rsidP="000C022A">
      <w:pPr>
        <w:pStyle w:val="20"/>
        <w:numPr>
          <w:ilvl w:val="0"/>
          <w:numId w:val="18"/>
        </w:numPr>
        <w:shd w:val="clear" w:color="auto" w:fill="auto"/>
        <w:tabs>
          <w:tab w:val="left" w:pos="284"/>
        </w:tabs>
        <w:spacing w:before="0" w:line="240" w:lineRule="auto"/>
        <w:jc w:val="both"/>
        <w:rPr>
          <w:sz w:val="28"/>
          <w:szCs w:val="28"/>
        </w:rPr>
      </w:pPr>
      <w:r>
        <w:rPr>
          <w:sz w:val="28"/>
          <w:szCs w:val="28"/>
        </w:rPr>
        <w:t>комп’ютеризація освітнього процесу.</w:t>
      </w:r>
    </w:p>
    <w:p w:rsidR="000C022A" w:rsidRDefault="000C022A" w:rsidP="000C022A">
      <w:pPr>
        <w:pStyle w:val="20"/>
        <w:shd w:val="clear" w:color="auto" w:fill="auto"/>
        <w:tabs>
          <w:tab w:val="left" w:pos="284"/>
          <w:tab w:val="left" w:pos="567"/>
        </w:tabs>
        <w:spacing w:before="0" w:line="240" w:lineRule="auto"/>
        <w:ind w:firstLine="0"/>
        <w:jc w:val="both"/>
        <w:rPr>
          <w:sz w:val="28"/>
          <w:szCs w:val="28"/>
        </w:rPr>
      </w:pPr>
      <w:r>
        <w:rPr>
          <w:sz w:val="28"/>
          <w:szCs w:val="28"/>
        </w:rPr>
        <w:tab/>
      </w:r>
      <w:r>
        <w:rPr>
          <w:sz w:val="28"/>
          <w:szCs w:val="28"/>
        </w:rPr>
        <w:tab/>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0C022A" w:rsidRDefault="000C022A" w:rsidP="000C022A">
      <w:pPr>
        <w:pStyle w:val="20"/>
        <w:shd w:val="clear" w:color="auto" w:fill="auto"/>
        <w:tabs>
          <w:tab w:val="left" w:pos="284"/>
          <w:tab w:val="left" w:pos="567"/>
        </w:tabs>
        <w:spacing w:before="0" w:line="240" w:lineRule="auto"/>
        <w:ind w:firstLine="0"/>
        <w:jc w:val="both"/>
        <w:rPr>
          <w:sz w:val="28"/>
          <w:szCs w:val="28"/>
        </w:rPr>
      </w:pPr>
      <w:r>
        <w:rPr>
          <w:sz w:val="28"/>
          <w:szCs w:val="28"/>
        </w:rPr>
        <w:tab/>
      </w:r>
      <w:r>
        <w:rPr>
          <w:sz w:val="28"/>
          <w:szCs w:val="28"/>
        </w:rPr>
        <w:tab/>
        <w:t>Другий напрям -  упровадження у освітній процес електронних засобів навчання, розробка та застосування електронного супроводу занять, самостійної  роботи та тестових програмних засобів.</w:t>
      </w:r>
    </w:p>
    <w:p w:rsidR="000C022A" w:rsidRDefault="000C022A" w:rsidP="000C022A">
      <w:pPr>
        <w:pStyle w:val="a6"/>
        <w:tabs>
          <w:tab w:val="left" w:pos="567"/>
        </w:tabs>
        <w:ind w:right="-195" w:firstLine="0"/>
        <w:jc w:val="both"/>
      </w:pPr>
      <w:r>
        <w:lastRenderedPageBreak/>
        <w:tab/>
      </w:r>
      <w:r>
        <w:tab/>
        <w:t>Мережа школи підключена до мережі Інтернет. Наявність Інтернету в усіх навчальних та адміністративних приміщеннях. Усі учасники освітнього процесу мають можливість доступу до мережі.</w:t>
      </w:r>
    </w:p>
    <w:p w:rsidR="000C022A" w:rsidRDefault="000C022A" w:rsidP="000C022A">
      <w:pPr>
        <w:pStyle w:val="20"/>
        <w:shd w:val="clear" w:color="auto" w:fill="auto"/>
        <w:tabs>
          <w:tab w:val="left" w:pos="284"/>
          <w:tab w:val="left" w:pos="567"/>
        </w:tabs>
        <w:spacing w:before="0" w:line="240" w:lineRule="auto"/>
        <w:ind w:firstLine="0"/>
        <w:jc w:val="both"/>
        <w:rPr>
          <w:sz w:val="32"/>
          <w:szCs w:val="28"/>
        </w:rPr>
      </w:pPr>
      <w:r>
        <w:rPr>
          <w:sz w:val="28"/>
          <w:szCs w:val="28"/>
        </w:rPr>
        <w:tab/>
      </w:r>
      <w:r>
        <w:rPr>
          <w:sz w:val="28"/>
          <w:szCs w:val="28"/>
        </w:rPr>
        <w:tab/>
      </w:r>
      <w:r>
        <w:rPr>
          <w:sz w:val="28"/>
          <w:szCs w:val="28"/>
        </w:rPr>
        <w:tab/>
        <w:t xml:space="preserve">Ефективному  управлінню  якістю  освітньої  діяльності  в  закладі  сприяють  система    ДІСО, програма КУРС Школа та  додатки </w:t>
      </w:r>
      <w:proofErr w:type="spellStart"/>
      <w:r>
        <w:rPr>
          <w:sz w:val="28"/>
          <w:szCs w:val="28"/>
        </w:rPr>
        <w:t>Google</w:t>
      </w:r>
      <w:proofErr w:type="spellEnd"/>
      <w:r>
        <w:rPr>
          <w:sz w:val="28"/>
          <w:szCs w:val="28"/>
        </w:rPr>
        <w:t xml:space="preserve">. </w:t>
      </w:r>
    </w:p>
    <w:p w:rsidR="000C022A" w:rsidRDefault="000C022A" w:rsidP="000C022A">
      <w:pPr>
        <w:pStyle w:val="20"/>
        <w:shd w:val="clear" w:color="auto" w:fill="auto"/>
        <w:tabs>
          <w:tab w:val="left" w:pos="0"/>
        </w:tabs>
        <w:spacing w:before="0" w:line="240" w:lineRule="auto"/>
        <w:ind w:firstLine="0"/>
        <w:jc w:val="both"/>
        <w:rPr>
          <w:sz w:val="28"/>
          <w:szCs w:val="28"/>
        </w:rPr>
      </w:pPr>
      <w:r>
        <w:rPr>
          <w:sz w:val="28"/>
          <w:szCs w:val="28"/>
        </w:rPr>
        <w:tab/>
        <w:t>Інформаційна система управління - це програмно-апаратний комплекс, що забезпечує ряд основних функцій роботи з документами в електронному вигляді: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різними параметрами, введення, підтримку та зберігання будь-яких типів документів, захист від несанкціонованого доступу та управління прав доступу до документів.</w:t>
      </w:r>
    </w:p>
    <w:p w:rsidR="000C022A" w:rsidRDefault="000C022A" w:rsidP="000C022A">
      <w:pPr>
        <w:pStyle w:val="a6"/>
        <w:tabs>
          <w:tab w:val="left" w:pos="567"/>
        </w:tabs>
        <w:ind w:right="-195" w:firstLine="0"/>
        <w:jc w:val="both"/>
        <w:rPr>
          <w:lang w:val="ru-RU"/>
        </w:rPr>
      </w:pPr>
    </w:p>
    <w:p w:rsidR="000C022A" w:rsidRDefault="000C022A" w:rsidP="000C022A">
      <w:pPr>
        <w:pStyle w:val="a8"/>
        <w:widowControl w:val="0"/>
        <w:numPr>
          <w:ilvl w:val="2"/>
          <w:numId w:val="10"/>
        </w:numPr>
        <w:tabs>
          <w:tab w:val="left" w:pos="567"/>
          <w:tab w:val="left" w:pos="709"/>
          <w:tab w:val="left" w:pos="1955"/>
        </w:tabs>
        <w:autoSpaceDE w:val="0"/>
        <w:autoSpaceDN w:val="0"/>
        <w:spacing w:after="0" w:line="240" w:lineRule="auto"/>
        <w:ind w:right="-195" w:hanging="4104"/>
        <w:jc w:val="both"/>
        <w:rPr>
          <w:rFonts w:ascii="Times New Roman" w:hAnsi="Times New Roman"/>
          <w:sz w:val="28"/>
          <w:szCs w:val="28"/>
        </w:rPr>
      </w:pPr>
      <w:proofErr w:type="spellStart"/>
      <w:r>
        <w:rPr>
          <w:rFonts w:ascii="Times New Roman" w:hAnsi="Times New Roman"/>
          <w:sz w:val="28"/>
          <w:szCs w:val="28"/>
        </w:rPr>
        <w:t>Середовище</w:t>
      </w:r>
      <w:proofErr w:type="spellEnd"/>
      <w:r>
        <w:rPr>
          <w:rFonts w:ascii="Times New Roman" w:hAnsi="Times New Roman"/>
          <w:sz w:val="28"/>
          <w:szCs w:val="28"/>
        </w:rPr>
        <w:t xml:space="preserve"> </w:t>
      </w:r>
      <w:proofErr w:type="spellStart"/>
      <w:r>
        <w:rPr>
          <w:rFonts w:ascii="Times New Roman" w:hAnsi="Times New Roman"/>
          <w:sz w:val="28"/>
          <w:szCs w:val="28"/>
        </w:rPr>
        <w:t>вільне</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насильства</w:t>
      </w:r>
      <w:proofErr w:type="spellEnd"/>
    </w:p>
    <w:p w:rsidR="000C022A" w:rsidRDefault="000C022A" w:rsidP="000C022A">
      <w:pPr>
        <w:pStyle w:val="a6"/>
        <w:tabs>
          <w:tab w:val="left" w:pos="567"/>
        </w:tabs>
        <w:ind w:right="-195" w:firstLine="0"/>
        <w:jc w:val="both"/>
      </w:pPr>
      <w:r>
        <w:tab/>
        <w:t>Класні керівники та практичний психолог допомагають учням у соціальній адаптації.</w:t>
      </w:r>
    </w:p>
    <w:p w:rsidR="000C022A" w:rsidRDefault="000C022A" w:rsidP="000C022A">
      <w:pPr>
        <w:pStyle w:val="a6"/>
        <w:tabs>
          <w:tab w:val="left" w:pos="567"/>
        </w:tabs>
        <w:ind w:right="-195" w:firstLine="567"/>
        <w:jc w:val="both"/>
      </w:pPr>
      <w:r>
        <w:t>Робота  практичного психолога  спрямована  на забезпечення сприятливого психологічного клімату та запобігання негативним ситуаціям у взаємовідносинах між учасниками освітнього процесу. У своїй діяльності практичний психолог тісно співпрацює з керівництвом  школи,  класними  керівниками  і педагогічними працівниками. Систематично надаються консультації учасникам освітнього процесу з проблем  адаптації,  особистісного  розвитку,  булінгу. Школа планує та реалізує свою діяльність щодо запобігання будь-яким проявам булінгу у</w:t>
      </w:r>
      <w:r>
        <w:rPr>
          <w:spacing w:val="60"/>
        </w:rPr>
        <w:t xml:space="preserve"> </w:t>
      </w:r>
      <w:r>
        <w:t>закладі.</w:t>
      </w:r>
    </w:p>
    <w:p w:rsidR="000C022A" w:rsidRDefault="000C022A" w:rsidP="000C022A">
      <w:pPr>
        <w:pStyle w:val="a6"/>
        <w:tabs>
          <w:tab w:val="left" w:pos="567"/>
        </w:tabs>
        <w:ind w:right="-195" w:firstLine="567"/>
        <w:jc w:val="both"/>
      </w:pPr>
      <w:r>
        <w:t>У Закладі налагоджена співпраця з представниками правоохоронних органів.</w:t>
      </w:r>
    </w:p>
    <w:p w:rsidR="000C022A" w:rsidRDefault="000C022A" w:rsidP="000C022A">
      <w:pPr>
        <w:pStyle w:val="a6"/>
        <w:tabs>
          <w:tab w:val="left" w:pos="567"/>
        </w:tabs>
        <w:ind w:right="-195" w:firstLine="567"/>
        <w:jc w:val="both"/>
      </w:pPr>
      <w:r>
        <w:t>У Закладі здійснюється  аналіз  причин  відсутності  учнів  на  заняттях та вживаються відповідні</w:t>
      </w:r>
      <w:r>
        <w:rPr>
          <w:spacing w:val="65"/>
        </w:rPr>
        <w:t xml:space="preserve"> </w:t>
      </w:r>
      <w:r>
        <w:t>заходи.</w:t>
      </w:r>
    </w:p>
    <w:p w:rsidR="000C022A" w:rsidRDefault="000C022A" w:rsidP="000C022A">
      <w:pPr>
        <w:pStyle w:val="a6"/>
        <w:tabs>
          <w:tab w:val="left" w:pos="567"/>
        </w:tabs>
        <w:ind w:right="-195" w:firstLine="567"/>
        <w:jc w:val="both"/>
      </w:pPr>
      <w:r>
        <w:t>У Закладі наявні чіткі і зрозумілі  усім  учасникам  освітнього  процесу правила поведінки учнів, що базуються на взаємній повазі. Правила поведінки спрямовані на дотримання етичних норм, повагу до гідності, прав і свобод</w:t>
      </w:r>
      <w:r>
        <w:rPr>
          <w:spacing w:val="61"/>
        </w:rPr>
        <w:t xml:space="preserve"> </w:t>
      </w:r>
      <w:r>
        <w:t>людини.</w:t>
      </w:r>
    </w:p>
    <w:p w:rsidR="000C022A" w:rsidRDefault="000C022A" w:rsidP="000C022A">
      <w:pPr>
        <w:pStyle w:val="a6"/>
        <w:tabs>
          <w:tab w:val="left" w:pos="567"/>
        </w:tabs>
        <w:ind w:right="-195" w:firstLine="567"/>
        <w:jc w:val="both"/>
      </w:pPr>
    </w:p>
    <w:p w:rsidR="000C022A" w:rsidRDefault="000C022A" w:rsidP="000C022A">
      <w:pPr>
        <w:pStyle w:val="11"/>
        <w:numPr>
          <w:ilvl w:val="1"/>
          <w:numId w:val="10"/>
        </w:numPr>
        <w:tabs>
          <w:tab w:val="left" w:pos="567"/>
          <w:tab w:val="left" w:pos="709"/>
          <w:tab w:val="left" w:pos="1843"/>
          <w:tab w:val="left" w:pos="2694"/>
        </w:tabs>
        <w:spacing w:before="69"/>
        <w:ind w:left="0" w:right="3" w:firstLine="0"/>
        <w:jc w:val="both"/>
      </w:pPr>
      <w:r>
        <w:t>Система педагогічної</w:t>
      </w:r>
      <w:r>
        <w:rPr>
          <w:spacing w:val="1"/>
        </w:rPr>
        <w:t xml:space="preserve"> </w:t>
      </w:r>
      <w:r>
        <w:t>діяльності</w:t>
      </w:r>
    </w:p>
    <w:p w:rsidR="000C022A" w:rsidRDefault="000C022A" w:rsidP="000C022A">
      <w:pPr>
        <w:pStyle w:val="a8"/>
        <w:widowControl w:val="0"/>
        <w:numPr>
          <w:ilvl w:val="2"/>
          <w:numId w:val="10"/>
        </w:numPr>
        <w:tabs>
          <w:tab w:val="left" w:pos="142"/>
          <w:tab w:val="left" w:pos="567"/>
          <w:tab w:val="left" w:pos="851"/>
          <w:tab w:val="left" w:pos="1955"/>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педагогічних</w:t>
      </w:r>
      <w:proofErr w:type="spellEnd"/>
      <w:r>
        <w:rPr>
          <w:rFonts w:ascii="Times New Roman" w:hAnsi="Times New Roman"/>
          <w:spacing w:val="-1"/>
          <w:sz w:val="28"/>
          <w:szCs w:val="28"/>
        </w:rPr>
        <w:t xml:space="preserve"> </w:t>
      </w:r>
      <w:proofErr w:type="spellStart"/>
      <w:r>
        <w:rPr>
          <w:rFonts w:ascii="Times New Roman" w:hAnsi="Times New Roman"/>
          <w:sz w:val="28"/>
          <w:szCs w:val="28"/>
        </w:rPr>
        <w:t>працівників</w:t>
      </w:r>
      <w:proofErr w:type="spellEnd"/>
    </w:p>
    <w:p w:rsidR="000C022A" w:rsidRDefault="000C022A" w:rsidP="000C022A">
      <w:pPr>
        <w:pStyle w:val="a6"/>
        <w:tabs>
          <w:tab w:val="left" w:pos="142"/>
          <w:tab w:val="left" w:pos="567"/>
        </w:tabs>
        <w:ind w:right="3" w:firstLine="0"/>
        <w:jc w:val="both"/>
      </w:pPr>
      <w:r>
        <w:tab/>
      </w:r>
      <w:r>
        <w:tab/>
        <w:t xml:space="preserve">Вчителі Закладу планують свою діяльність, аналізують її результативність.  Основним документом, за яким планується освітня діяльність вчителя, є календарно-тематичний план. Учителі самостійно визначають обсяг годин на  вивчення  навчальної  теми,  можуть  змінювати послідовність вивчення тем. Учителі застосовують </w:t>
      </w:r>
      <w:proofErr w:type="spellStart"/>
      <w:r>
        <w:t>компетентнісний</w:t>
      </w:r>
      <w:proofErr w:type="spellEnd"/>
      <w:r>
        <w:t xml:space="preserve"> підхід у викладанні та використовують різні форми і методи проведення навчальних занять, які спрямовані на творчий розвиток учнів, їх самостійну і дослідницьку</w:t>
      </w:r>
      <w:r>
        <w:rPr>
          <w:spacing w:val="-7"/>
        </w:rPr>
        <w:t xml:space="preserve"> </w:t>
      </w:r>
      <w:r>
        <w:t>роботу.</w:t>
      </w:r>
    </w:p>
    <w:p w:rsidR="000C022A" w:rsidRDefault="000C022A" w:rsidP="000C022A">
      <w:pPr>
        <w:pStyle w:val="a6"/>
        <w:tabs>
          <w:tab w:val="left" w:pos="142"/>
          <w:tab w:val="left" w:pos="567"/>
        </w:tabs>
        <w:ind w:right="3" w:firstLine="0"/>
        <w:jc w:val="both"/>
      </w:pPr>
    </w:p>
    <w:p w:rsidR="000C022A" w:rsidRDefault="000C022A" w:rsidP="000C022A">
      <w:pPr>
        <w:pStyle w:val="a8"/>
        <w:widowControl w:val="0"/>
        <w:numPr>
          <w:ilvl w:val="2"/>
          <w:numId w:val="10"/>
        </w:numPr>
        <w:tabs>
          <w:tab w:val="left" w:pos="142"/>
          <w:tab w:val="left" w:pos="567"/>
          <w:tab w:val="left" w:pos="851"/>
          <w:tab w:val="left" w:pos="1955"/>
        </w:tabs>
        <w:autoSpaceDE w:val="0"/>
        <w:autoSpaceDN w:val="0"/>
        <w:spacing w:after="0" w:line="240" w:lineRule="auto"/>
        <w:ind w:right="3" w:hanging="4104"/>
        <w:jc w:val="both"/>
        <w:rPr>
          <w:rFonts w:ascii="Times New Roman" w:hAnsi="Times New Roman"/>
          <w:sz w:val="28"/>
          <w:szCs w:val="28"/>
        </w:rPr>
      </w:pPr>
      <w:proofErr w:type="spellStart"/>
      <w:r>
        <w:rPr>
          <w:rFonts w:ascii="Times New Roman" w:hAnsi="Times New Roman"/>
          <w:sz w:val="28"/>
          <w:szCs w:val="28"/>
        </w:rPr>
        <w:t>Якість</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pacing w:val="-8"/>
          <w:sz w:val="28"/>
          <w:szCs w:val="28"/>
        </w:rPr>
        <w:t xml:space="preserve"> </w:t>
      </w:r>
      <w:proofErr w:type="spellStart"/>
      <w:r>
        <w:rPr>
          <w:rFonts w:ascii="Times New Roman" w:hAnsi="Times New Roman"/>
          <w:sz w:val="28"/>
          <w:szCs w:val="28"/>
        </w:rPr>
        <w:t>забезпечується</w:t>
      </w:r>
      <w:proofErr w:type="spellEnd"/>
      <w:r>
        <w:rPr>
          <w:rFonts w:ascii="Times New Roman" w:hAnsi="Times New Roman"/>
          <w:sz w:val="28"/>
          <w:szCs w:val="28"/>
        </w:rPr>
        <w:t>:</w:t>
      </w:r>
    </w:p>
    <w:p w:rsidR="000C022A" w:rsidRDefault="000C022A" w:rsidP="000C022A">
      <w:pPr>
        <w:pStyle w:val="a8"/>
        <w:widowControl w:val="0"/>
        <w:numPr>
          <w:ilvl w:val="3"/>
          <w:numId w:val="10"/>
        </w:numPr>
        <w:tabs>
          <w:tab w:val="left" w:pos="142"/>
          <w:tab w:val="left" w:pos="567"/>
          <w:tab w:val="left" w:pos="1487"/>
        </w:tabs>
        <w:autoSpaceDE w:val="0"/>
        <w:autoSpaceDN w:val="0"/>
        <w:spacing w:after="0" w:line="240" w:lineRule="auto"/>
        <w:ind w:left="0" w:right="3" w:firstLine="0"/>
        <w:jc w:val="both"/>
        <w:rPr>
          <w:rFonts w:ascii="Times New Roman" w:hAnsi="Times New Roman"/>
          <w:sz w:val="28"/>
          <w:szCs w:val="28"/>
        </w:rPr>
      </w:pPr>
      <w:r>
        <w:rPr>
          <w:rFonts w:ascii="Times New Roman" w:hAnsi="Times New Roman"/>
          <w:sz w:val="28"/>
          <w:szCs w:val="28"/>
          <w:lang w:val="uk-UA"/>
        </w:rPr>
        <w:lastRenderedPageBreak/>
        <w:t>достатнім</w:t>
      </w:r>
      <w:r>
        <w:rPr>
          <w:rFonts w:ascii="Times New Roman" w:hAnsi="Times New Roman"/>
          <w:sz w:val="28"/>
          <w:szCs w:val="28"/>
        </w:rPr>
        <w:t xml:space="preserve"> </w:t>
      </w:r>
      <w:proofErr w:type="spellStart"/>
      <w:r>
        <w:rPr>
          <w:rFonts w:ascii="Times New Roman" w:hAnsi="Times New Roman"/>
          <w:sz w:val="28"/>
          <w:szCs w:val="28"/>
        </w:rPr>
        <w:t>рівнем</w:t>
      </w:r>
      <w:proofErr w:type="spellEnd"/>
      <w:r>
        <w:rPr>
          <w:rFonts w:ascii="Times New Roman" w:hAnsi="Times New Roman"/>
          <w:sz w:val="28"/>
          <w:szCs w:val="28"/>
        </w:rPr>
        <w:t xml:space="preserve"> </w:t>
      </w:r>
      <w:proofErr w:type="spellStart"/>
      <w:r>
        <w:rPr>
          <w:rFonts w:ascii="Times New Roman" w:hAnsi="Times New Roman"/>
          <w:sz w:val="28"/>
          <w:szCs w:val="28"/>
        </w:rPr>
        <w:t>фахової</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підготовки</w:t>
      </w:r>
      <w:proofErr w:type="spellEnd"/>
      <w:r>
        <w:rPr>
          <w:rFonts w:ascii="Times New Roman" w:hAnsi="Times New Roman"/>
          <w:spacing w:val="-4"/>
          <w:sz w:val="28"/>
          <w:szCs w:val="28"/>
        </w:rPr>
        <w:t xml:space="preserve"> </w:t>
      </w:r>
      <w:proofErr w:type="spellStart"/>
      <w:r>
        <w:rPr>
          <w:rFonts w:ascii="Times New Roman" w:hAnsi="Times New Roman"/>
          <w:sz w:val="28"/>
          <w:szCs w:val="28"/>
        </w:rPr>
        <w:t>педагогів</w:t>
      </w:r>
      <w:proofErr w:type="spellEnd"/>
      <w:r>
        <w:rPr>
          <w:rFonts w:ascii="Times New Roman" w:hAnsi="Times New Roman"/>
          <w:sz w:val="28"/>
          <w:szCs w:val="28"/>
        </w:rPr>
        <w:t>;</w:t>
      </w:r>
    </w:p>
    <w:p w:rsidR="000C022A" w:rsidRDefault="000C022A" w:rsidP="000C022A">
      <w:pPr>
        <w:pStyle w:val="a8"/>
        <w:widowControl w:val="0"/>
        <w:numPr>
          <w:ilvl w:val="3"/>
          <w:numId w:val="10"/>
        </w:numPr>
        <w:tabs>
          <w:tab w:val="left" w:pos="142"/>
          <w:tab w:val="left" w:pos="567"/>
          <w:tab w:val="left" w:pos="1564"/>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наявністю</w:t>
      </w:r>
      <w:proofErr w:type="spellEnd"/>
      <w:r>
        <w:rPr>
          <w:rFonts w:ascii="Times New Roman" w:hAnsi="Times New Roman"/>
          <w:sz w:val="28"/>
          <w:szCs w:val="28"/>
        </w:rPr>
        <w:t xml:space="preserve"> </w:t>
      </w:r>
      <w:proofErr w:type="spellStart"/>
      <w:r>
        <w:rPr>
          <w:rFonts w:ascii="Times New Roman" w:hAnsi="Times New Roman"/>
          <w:sz w:val="28"/>
          <w:szCs w:val="28"/>
        </w:rPr>
        <w:t>підручників</w:t>
      </w:r>
      <w:proofErr w:type="spellEnd"/>
      <w:r>
        <w:rPr>
          <w:rFonts w:ascii="Times New Roman" w:hAnsi="Times New Roman"/>
          <w:sz w:val="28"/>
          <w:szCs w:val="28"/>
        </w:rPr>
        <w:t xml:space="preserve"> та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технічних</w:t>
      </w:r>
      <w:proofErr w:type="spellEnd"/>
      <w:r>
        <w:rPr>
          <w:rFonts w:ascii="Times New Roman" w:hAnsi="Times New Roman"/>
          <w:sz w:val="28"/>
          <w:szCs w:val="28"/>
        </w:rPr>
        <w:t xml:space="preserve"> </w:t>
      </w:r>
      <w:proofErr w:type="spellStart"/>
      <w:r>
        <w:rPr>
          <w:rFonts w:ascii="Times New Roman" w:hAnsi="Times New Roman"/>
          <w:sz w:val="28"/>
          <w:szCs w:val="28"/>
        </w:rPr>
        <w:t>засобів</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демонстраційного</w:t>
      </w:r>
      <w:proofErr w:type="spellEnd"/>
      <w:r>
        <w:rPr>
          <w:rFonts w:ascii="Times New Roman" w:hAnsi="Times New Roman"/>
          <w:spacing w:val="-4"/>
          <w:sz w:val="28"/>
          <w:szCs w:val="28"/>
        </w:rPr>
        <w:t xml:space="preserve"> </w:t>
      </w:r>
      <w:proofErr w:type="spellStart"/>
      <w:r>
        <w:rPr>
          <w:rFonts w:ascii="Times New Roman" w:hAnsi="Times New Roman"/>
          <w:sz w:val="28"/>
          <w:szCs w:val="28"/>
        </w:rPr>
        <w:t>обладнання</w:t>
      </w:r>
      <w:proofErr w:type="spellEnd"/>
      <w:r>
        <w:rPr>
          <w:rFonts w:ascii="Times New Roman" w:hAnsi="Times New Roman"/>
          <w:sz w:val="28"/>
          <w:szCs w:val="28"/>
        </w:rPr>
        <w:t>;</w:t>
      </w:r>
    </w:p>
    <w:p w:rsidR="000C022A" w:rsidRDefault="000C022A" w:rsidP="000C022A">
      <w:pPr>
        <w:pStyle w:val="a8"/>
        <w:widowControl w:val="0"/>
        <w:numPr>
          <w:ilvl w:val="3"/>
          <w:numId w:val="10"/>
        </w:numPr>
        <w:tabs>
          <w:tab w:val="left" w:pos="142"/>
          <w:tab w:val="left" w:pos="567"/>
          <w:tab w:val="left" w:pos="1626"/>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використанням</w:t>
      </w:r>
      <w:proofErr w:type="spellEnd"/>
      <w:r>
        <w:rPr>
          <w:rFonts w:ascii="Times New Roman" w:hAnsi="Times New Roman"/>
          <w:sz w:val="28"/>
          <w:szCs w:val="28"/>
        </w:rPr>
        <w:t xml:space="preserve"> педагогами ІКТ в </w:t>
      </w:r>
      <w:proofErr w:type="spellStart"/>
      <w:r>
        <w:rPr>
          <w:rFonts w:ascii="Times New Roman" w:hAnsi="Times New Roman"/>
          <w:sz w:val="28"/>
          <w:szCs w:val="28"/>
        </w:rPr>
        <w:t>освітній</w:t>
      </w:r>
      <w:proofErr w:type="spellEnd"/>
      <w:r>
        <w:rPr>
          <w:rFonts w:ascii="Times New Roman" w:hAnsi="Times New Roman"/>
          <w:spacing w:val="-12"/>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w:t>
      </w:r>
    </w:p>
    <w:p w:rsidR="000C022A" w:rsidRDefault="000C022A" w:rsidP="000C022A">
      <w:pPr>
        <w:pStyle w:val="a8"/>
        <w:widowControl w:val="0"/>
        <w:numPr>
          <w:ilvl w:val="3"/>
          <w:numId w:val="10"/>
        </w:numPr>
        <w:tabs>
          <w:tab w:val="left" w:pos="142"/>
          <w:tab w:val="left" w:pos="567"/>
          <w:tab w:val="left" w:pos="1622"/>
          <w:tab w:val="left" w:pos="2716"/>
          <w:tab w:val="left" w:pos="4160"/>
          <w:tab w:val="left" w:pos="5847"/>
          <w:tab w:val="left" w:pos="7830"/>
          <w:tab w:val="left" w:pos="8582"/>
        </w:tabs>
        <w:autoSpaceDE w:val="0"/>
        <w:autoSpaceDN w:val="0"/>
        <w:spacing w:after="0" w:line="240" w:lineRule="auto"/>
        <w:ind w:left="0" w:right="3" w:firstLine="0"/>
        <w:jc w:val="both"/>
        <w:rPr>
          <w:rFonts w:ascii="Times New Roman" w:hAnsi="Times New Roman"/>
          <w:sz w:val="28"/>
          <w:szCs w:val="28"/>
        </w:rPr>
      </w:pPr>
      <w:r>
        <w:rPr>
          <w:rFonts w:ascii="Times New Roman" w:hAnsi="Times New Roman"/>
          <w:sz w:val="28"/>
          <w:szCs w:val="28"/>
        </w:rPr>
        <w:t>системою</w:t>
      </w:r>
      <w:r>
        <w:rPr>
          <w:rFonts w:ascii="Times New Roman" w:hAnsi="Times New Roman"/>
          <w:sz w:val="28"/>
          <w:szCs w:val="28"/>
          <w:lang w:val="uk-UA"/>
        </w:rPr>
        <w:t xml:space="preserve"> </w:t>
      </w:r>
      <w:proofErr w:type="spellStart"/>
      <w:r>
        <w:rPr>
          <w:rFonts w:ascii="Times New Roman" w:hAnsi="Times New Roman"/>
          <w:sz w:val="28"/>
          <w:szCs w:val="28"/>
        </w:rPr>
        <w:t>академічної</w:t>
      </w:r>
      <w:proofErr w:type="spellEnd"/>
      <w:r>
        <w:rPr>
          <w:rFonts w:ascii="Times New Roman" w:hAnsi="Times New Roman"/>
          <w:sz w:val="28"/>
          <w:szCs w:val="28"/>
          <w:lang w:val="uk-UA"/>
        </w:rPr>
        <w:t xml:space="preserve"> </w:t>
      </w:r>
      <w:proofErr w:type="spellStart"/>
      <w:r>
        <w:rPr>
          <w:rFonts w:ascii="Times New Roman" w:hAnsi="Times New Roman"/>
          <w:sz w:val="28"/>
          <w:szCs w:val="28"/>
        </w:rPr>
        <w:t>доброчесності</w:t>
      </w:r>
      <w:proofErr w:type="spellEnd"/>
      <w:r>
        <w:rPr>
          <w:rFonts w:ascii="Times New Roman" w:hAnsi="Times New Roman"/>
          <w:sz w:val="28"/>
          <w:szCs w:val="28"/>
          <w:lang w:val="uk-UA"/>
        </w:rPr>
        <w:t xml:space="preserve"> </w:t>
      </w:r>
      <w:proofErr w:type="spellStart"/>
      <w:r>
        <w:rPr>
          <w:rFonts w:ascii="Times New Roman" w:hAnsi="Times New Roman"/>
          <w:sz w:val="28"/>
          <w:szCs w:val="28"/>
        </w:rPr>
        <w:t>усіх</w:t>
      </w:r>
      <w:proofErr w:type="spellEnd"/>
      <w:r>
        <w:rPr>
          <w:rFonts w:ascii="Times New Roman" w:hAnsi="Times New Roman"/>
          <w:sz w:val="28"/>
          <w:szCs w:val="28"/>
          <w:lang w:val="uk-UA"/>
        </w:rPr>
        <w:t xml:space="preserve"> </w:t>
      </w:r>
      <w:proofErr w:type="spellStart"/>
      <w:r>
        <w:rPr>
          <w:rFonts w:ascii="Times New Roman" w:hAnsi="Times New Roman"/>
          <w:spacing w:val="-3"/>
          <w:sz w:val="28"/>
          <w:szCs w:val="28"/>
        </w:rPr>
        <w:t>учасників</w:t>
      </w:r>
      <w:proofErr w:type="spellEnd"/>
      <w:r>
        <w:rPr>
          <w:rFonts w:ascii="Times New Roman" w:hAnsi="Times New Roman"/>
          <w:spacing w:val="-3"/>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pacing w:val="-3"/>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w:t>
      </w:r>
    </w:p>
    <w:p w:rsidR="000C022A" w:rsidRDefault="000C022A" w:rsidP="000C022A">
      <w:pPr>
        <w:pStyle w:val="a8"/>
        <w:widowControl w:val="0"/>
        <w:numPr>
          <w:ilvl w:val="3"/>
          <w:numId w:val="10"/>
        </w:numPr>
        <w:tabs>
          <w:tab w:val="left" w:pos="142"/>
          <w:tab w:val="left" w:pos="567"/>
          <w:tab w:val="left" w:pos="1569"/>
          <w:tab w:val="left" w:pos="3009"/>
          <w:tab w:val="left" w:pos="3997"/>
          <w:tab w:val="left" w:pos="5322"/>
          <w:tab w:val="left" w:pos="6955"/>
          <w:tab w:val="left" w:pos="8553"/>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наявністю</w:t>
      </w:r>
      <w:proofErr w:type="spellEnd"/>
      <w:r>
        <w:rPr>
          <w:rFonts w:ascii="Times New Roman" w:hAnsi="Times New Roman"/>
          <w:sz w:val="28"/>
          <w:szCs w:val="28"/>
        </w:rPr>
        <w:tab/>
      </w:r>
      <w:proofErr w:type="spellStart"/>
      <w:r>
        <w:rPr>
          <w:rFonts w:ascii="Times New Roman" w:hAnsi="Times New Roman"/>
          <w:sz w:val="28"/>
          <w:szCs w:val="28"/>
        </w:rPr>
        <w:t>чітких</w:t>
      </w:r>
      <w:proofErr w:type="spellEnd"/>
      <w:r>
        <w:rPr>
          <w:rFonts w:ascii="Times New Roman" w:hAnsi="Times New Roman"/>
          <w:sz w:val="28"/>
          <w:szCs w:val="28"/>
          <w:lang w:val="uk-UA"/>
        </w:rPr>
        <w:t xml:space="preserve"> </w:t>
      </w:r>
      <w:proofErr w:type="spellStart"/>
      <w:r>
        <w:rPr>
          <w:rFonts w:ascii="Times New Roman" w:hAnsi="Times New Roman"/>
          <w:sz w:val="28"/>
          <w:szCs w:val="28"/>
        </w:rPr>
        <w:t>критеріїв</w:t>
      </w:r>
      <w:proofErr w:type="spellEnd"/>
      <w:r>
        <w:rPr>
          <w:rFonts w:ascii="Times New Roman" w:hAnsi="Times New Roman"/>
          <w:sz w:val="28"/>
          <w:szCs w:val="28"/>
          <w:lang w:val="uk-UA"/>
        </w:rPr>
        <w:t xml:space="preserve"> </w:t>
      </w:r>
      <w:proofErr w:type="spellStart"/>
      <w:r>
        <w:rPr>
          <w:rFonts w:ascii="Times New Roman" w:hAnsi="Times New Roman"/>
          <w:sz w:val="28"/>
          <w:szCs w:val="28"/>
        </w:rPr>
        <w:t>оцінювання</w:t>
      </w:r>
      <w:proofErr w:type="spellEnd"/>
      <w:r>
        <w:rPr>
          <w:rFonts w:ascii="Times New Roman" w:hAnsi="Times New Roman"/>
          <w:sz w:val="28"/>
          <w:szCs w:val="28"/>
          <w:lang w:val="uk-UA"/>
        </w:rPr>
        <w:t xml:space="preserve"> </w:t>
      </w:r>
      <w:proofErr w:type="spellStart"/>
      <w:r>
        <w:rPr>
          <w:rFonts w:ascii="Times New Roman" w:hAnsi="Times New Roman"/>
          <w:sz w:val="28"/>
          <w:szCs w:val="28"/>
        </w:rPr>
        <w:t>навчальних</w:t>
      </w:r>
      <w:proofErr w:type="spellEnd"/>
      <w:r>
        <w:rPr>
          <w:rFonts w:ascii="Times New Roman" w:hAnsi="Times New Roman"/>
          <w:sz w:val="28"/>
          <w:szCs w:val="28"/>
          <w:lang w:val="uk-UA"/>
        </w:rPr>
        <w:t xml:space="preserve"> </w:t>
      </w:r>
      <w:proofErr w:type="spellStart"/>
      <w:r>
        <w:rPr>
          <w:rFonts w:ascii="Times New Roman" w:hAnsi="Times New Roman"/>
          <w:spacing w:val="-3"/>
          <w:sz w:val="28"/>
          <w:szCs w:val="28"/>
        </w:rPr>
        <w:t>досягнень</w:t>
      </w:r>
      <w:proofErr w:type="spellEnd"/>
      <w:r>
        <w:rPr>
          <w:rFonts w:ascii="Times New Roman" w:hAnsi="Times New Roman"/>
          <w:spacing w:val="-3"/>
          <w:sz w:val="28"/>
          <w:szCs w:val="28"/>
          <w:lang w:val="uk-UA"/>
        </w:rPr>
        <w:t xml:space="preserve"> </w:t>
      </w:r>
      <w:proofErr w:type="spellStart"/>
      <w:r>
        <w:rPr>
          <w:rFonts w:ascii="Times New Roman" w:hAnsi="Times New Roman"/>
          <w:sz w:val="28"/>
          <w:szCs w:val="28"/>
        </w:rPr>
        <w:t>здобувачів</w:t>
      </w:r>
      <w:proofErr w:type="spellEnd"/>
      <w:r>
        <w:rPr>
          <w:rFonts w:ascii="Times New Roman" w:hAnsi="Times New Roman"/>
          <w:spacing w:val="-3"/>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0C022A" w:rsidRDefault="000C022A" w:rsidP="000C022A">
      <w:pPr>
        <w:pStyle w:val="a8"/>
        <w:widowControl w:val="0"/>
        <w:tabs>
          <w:tab w:val="left" w:pos="142"/>
          <w:tab w:val="left" w:pos="567"/>
          <w:tab w:val="left" w:pos="1557"/>
        </w:tabs>
        <w:autoSpaceDE w:val="0"/>
        <w:autoSpaceDN w:val="0"/>
        <w:spacing w:after="0" w:line="240" w:lineRule="auto"/>
        <w:ind w:left="0" w:right="3"/>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моніторингом</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результатів</w:t>
      </w:r>
      <w:proofErr w:type="spellEnd"/>
      <w:r>
        <w:rPr>
          <w:rFonts w:ascii="Times New Roman" w:hAnsi="Times New Roman"/>
          <w:spacing w:val="-4"/>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w:t>
      </w:r>
    </w:p>
    <w:p w:rsidR="000C022A" w:rsidRDefault="000C022A" w:rsidP="000C022A">
      <w:pPr>
        <w:pStyle w:val="a6"/>
        <w:tabs>
          <w:tab w:val="left" w:pos="142"/>
          <w:tab w:val="left" w:pos="567"/>
        </w:tabs>
        <w:ind w:right="3" w:firstLine="0"/>
        <w:jc w:val="both"/>
      </w:pPr>
      <w:r>
        <w:t>- досягненнями здобувачів освіти, результативністю їх навчання.</w:t>
      </w:r>
    </w:p>
    <w:p w:rsidR="000C022A" w:rsidRDefault="000C022A" w:rsidP="000C022A">
      <w:pPr>
        <w:pStyle w:val="a6"/>
        <w:tabs>
          <w:tab w:val="left" w:pos="142"/>
          <w:tab w:val="left" w:pos="567"/>
        </w:tabs>
        <w:ind w:right="3" w:firstLine="0"/>
        <w:jc w:val="both"/>
      </w:pPr>
    </w:p>
    <w:p w:rsidR="000C022A" w:rsidRDefault="000C022A" w:rsidP="000C022A">
      <w:pPr>
        <w:pStyle w:val="a8"/>
        <w:widowControl w:val="0"/>
        <w:numPr>
          <w:ilvl w:val="2"/>
          <w:numId w:val="10"/>
        </w:numPr>
        <w:tabs>
          <w:tab w:val="left" w:pos="142"/>
          <w:tab w:val="left" w:pos="567"/>
          <w:tab w:val="left" w:pos="851"/>
          <w:tab w:val="left" w:pos="2038"/>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Підвищення професійного рівня і майстерності педагогічних працівників</w:t>
      </w:r>
      <w:r>
        <w:rPr>
          <w:rFonts w:ascii="Times New Roman" w:hAnsi="Times New Roman"/>
          <w:spacing w:val="-1"/>
          <w:sz w:val="28"/>
          <w:szCs w:val="28"/>
          <w:lang w:val="uk-UA"/>
        </w:rPr>
        <w:t xml:space="preserve"> </w:t>
      </w:r>
      <w:r>
        <w:rPr>
          <w:rFonts w:ascii="Times New Roman" w:hAnsi="Times New Roman"/>
          <w:sz w:val="28"/>
          <w:szCs w:val="28"/>
          <w:lang w:val="uk-UA"/>
        </w:rPr>
        <w:t>забезпечується:</w:t>
      </w:r>
    </w:p>
    <w:p w:rsidR="000C022A" w:rsidRDefault="000C022A" w:rsidP="000C022A">
      <w:pPr>
        <w:pStyle w:val="a8"/>
        <w:widowControl w:val="0"/>
        <w:numPr>
          <w:ilvl w:val="0"/>
          <w:numId w:val="20"/>
        </w:numPr>
        <w:tabs>
          <w:tab w:val="left" w:pos="142"/>
          <w:tab w:val="left" w:pos="567"/>
          <w:tab w:val="left" w:pos="1569"/>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систематичним та якісним підвищенням кваліфікації педагогічних працівників;</w:t>
      </w:r>
    </w:p>
    <w:p w:rsidR="000C022A" w:rsidRDefault="000C022A" w:rsidP="000C022A">
      <w:pPr>
        <w:pStyle w:val="a8"/>
        <w:widowControl w:val="0"/>
        <w:numPr>
          <w:ilvl w:val="0"/>
          <w:numId w:val="20"/>
        </w:numPr>
        <w:tabs>
          <w:tab w:val="left" w:pos="142"/>
          <w:tab w:val="left" w:pos="567"/>
          <w:tab w:val="left" w:pos="1598"/>
          <w:tab w:val="left" w:pos="2489"/>
          <w:tab w:val="left" w:pos="5314"/>
        </w:tabs>
        <w:autoSpaceDE w:val="0"/>
        <w:autoSpaceDN w:val="0"/>
        <w:spacing w:after="0" w:line="240" w:lineRule="auto"/>
        <w:ind w:left="0" w:right="3" w:firstLine="0"/>
        <w:jc w:val="both"/>
        <w:rPr>
          <w:rFonts w:ascii="Times New Roman" w:hAnsi="Times New Roman"/>
          <w:sz w:val="28"/>
          <w:szCs w:val="28"/>
        </w:rPr>
      </w:pPr>
      <w:r>
        <w:rPr>
          <w:rFonts w:ascii="Times New Roman" w:hAnsi="Times New Roman"/>
          <w:sz w:val="28"/>
          <w:szCs w:val="28"/>
        </w:rPr>
        <w:t>через</w:t>
      </w:r>
      <w:r>
        <w:rPr>
          <w:rFonts w:ascii="Times New Roman" w:hAnsi="Times New Roman"/>
          <w:sz w:val="28"/>
          <w:szCs w:val="28"/>
          <w:lang w:val="uk-UA"/>
        </w:rPr>
        <w:t xml:space="preserve"> </w:t>
      </w:r>
      <w:proofErr w:type="spellStart"/>
      <w:r>
        <w:rPr>
          <w:rFonts w:ascii="Times New Roman" w:hAnsi="Times New Roman"/>
          <w:sz w:val="28"/>
          <w:szCs w:val="28"/>
        </w:rPr>
        <w:t>самоосвіту</w:t>
      </w:r>
      <w:proofErr w:type="spellEnd"/>
      <w:r>
        <w:rPr>
          <w:rFonts w:ascii="Times New Roman" w:hAnsi="Times New Roman"/>
          <w:spacing w:val="51"/>
          <w:sz w:val="28"/>
          <w:szCs w:val="28"/>
        </w:rPr>
        <w:t xml:space="preserve"> </w:t>
      </w:r>
      <w:r>
        <w:rPr>
          <w:rFonts w:ascii="Times New Roman" w:hAnsi="Times New Roman"/>
          <w:sz w:val="28"/>
          <w:szCs w:val="28"/>
        </w:rPr>
        <w:t>та</w:t>
      </w:r>
      <w:r>
        <w:rPr>
          <w:rFonts w:ascii="Times New Roman" w:hAnsi="Times New Roman"/>
          <w:spacing w:val="54"/>
          <w:sz w:val="28"/>
          <w:szCs w:val="28"/>
        </w:rPr>
        <w:t xml:space="preserve"> </w:t>
      </w:r>
      <w:r>
        <w:rPr>
          <w:rFonts w:ascii="Times New Roman" w:hAnsi="Times New Roman"/>
          <w:sz w:val="28"/>
          <w:szCs w:val="28"/>
        </w:rPr>
        <w:t>участь</w:t>
      </w:r>
      <w:r>
        <w:rPr>
          <w:rFonts w:ascii="Times New Roman" w:hAnsi="Times New Roman"/>
          <w:sz w:val="28"/>
          <w:szCs w:val="28"/>
          <w:lang w:val="uk-UA"/>
        </w:rPr>
        <w:t xml:space="preserve"> </w:t>
      </w:r>
      <w:r>
        <w:rPr>
          <w:rFonts w:ascii="Times New Roman" w:hAnsi="Times New Roman"/>
          <w:sz w:val="28"/>
          <w:szCs w:val="28"/>
        </w:rPr>
        <w:t xml:space="preserve">в онлайн-курсах, </w:t>
      </w:r>
      <w:proofErr w:type="spellStart"/>
      <w:r>
        <w:rPr>
          <w:rFonts w:ascii="Times New Roman" w:hAnsi="Times New Roman"/>
          <w:sz w:val="28"/>
          <w:szCs w:val="28"/>
        </w:rPr>
        <w:t>вебінарах</w:t>
      </w:r>
      <w:proofErr w:type="spellEnd"/>
      <w:r>
        <w:rPr>
          <w:rFonts w:ascii="Times New Roman" w:hAnsi="Times New Roman"/>
          <w:sz w:val="28"/>
          <w:szCs w:val="28"/>
        </w:rPr>
        <w:t xml:space="preserve">, </w:t>
      </w:r>
      <w:proofErr w:type="spellStart"/>
      <w:r>
        <w:rPr>
          <w:rFonts w:ascii="Times New Roman" w:hAnsi="Times New Roman"/>
          <w:sz w:val="28"/>
          <w:szCs w:val="28"/>
        </w:rPr>
        <w:t>семінарах</w:t>
      </w:r>
      <w:proofErr w:type="spellEnd"/>
      <w:r>
        <w:rPr>
          <w:rFonts w:ascii="Times New Roman" w:hAnsi="Times New Roman"/>
          <w:sz w:val="28"/>
          <w:szCs w:val="28"/>
        </w:rPr>
        <w:t>,</w:t>
      </w:r>
      <w:r>
        <w:rPr>
          <w:rFonts w:ascii="Times New Roman" w:hAnsi="Times New Roman"/>
          <w:spacing w:val="-3"/>
          <w:sz w:val="28"/>
          <w:szCs w:val="28"/>
        </w:rPr>
        <w:t xml:space="preserve"> </w:t>
      </w:r>
      <w:proofErr w:type="spellStart"/>
      <w:r>
        <w:rPr>
          <w:rFonts w:ascii="Times New Roman" w:hAnsi="Times New Roman"/>
          <w:sz w:val="28"/>
          <w:szCs w:val="28"/>
        </w:rPr>
        <w:t>конференціях</w:t>
      </w:r>
      <w:proofErr w:type="spellEnd"/>
      <w:r>
        <w:rPr>
          <w:rFonts w:ascii="Times New Roman" w:hAnsi="Times New Roman"/>
          <w:sz w:val="28"/>
          <w:szCs w:val="28"/>
        </w:rPr>
        <w:t>;</w:t>
      </w:r>
    </w:p>
    <w:p w:rsidR="000C022A" w:rsidRDefault="000C022A" w:rsidP="000C022A">
      <w:pPr>
        <w:pStyle w:val="a8"/>
        <w:widowControl w:val="0"/>
        <w:numPr>
          <w:ilvl w:val="0"/>
          <w:numId w:val="20"/>
        </w:numPr>
        <w:tabs>
          <w:tab w:val="left" w:pos="142"/>
          <w:tab w:val="left" w:pos="567"/>
          <w:tab w:val="left" w:pos="1655"/>
        </w:tabs>
        <w:autoSpaceDE w:val="0"/>
        <w:autoSpaceDN w:val="0"/>
        <w:spacing w:after="0" w:line="240" w:lineRule="auto"/>
        <w:ind w:left="0" w:right="3" w:firstLine="0"/>
        <w:jc w:val="both"/>
        <w:rPr>
          <w:rFonts w:ascii="Times New Roman" w:hAnsi="Times New Roman"/>
          <w:sz w:val="28"/>
          <w:szCs w:val="28"/>
        </w:rPr>
      </w:pPr>
      <w:r>
        <w:rPr>
          <w:rFonts w:ascii="Times New Roman" w:hAnsi="Times New Roman"/>
          <w:sz w:val="28"/>
          <w:szCs w:val="28"/>
        </w:rPr>
        <w:t xml:space="preserve">шляхом </w:t>
      </w:r>
      <w:proofErr w:type="spellStart"/>
      <w:r>
        <w:rPr>
          <w:rFonts w:ascii="Times New Roman" w:hAnsi="Times New Roman"/>
          <w:sz w:val="28"/>
          <w:szCs w:val="28"/>
        </w:rPr>
        <w:t>аналізу</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ними </w:t>
      </w:r>
      <w:proofErr w:type="spellStart"/>
      <w:r>
        <w:rPr>
          <w:rFonts w:ascii="Times New Roman" w:hAnsi="Times New Roman"/>
          <w:sz w:val="28"/>
          <w:szCs w:val="28"/>
        </w:rPr>
        <w:t>своїх</w:t>
      </w:r>
      <w:proofErr w:type="spellEnd"/>
      <w:r>
        <w:rPr>
          <w:rFonts w:ascii="Times New Roman" w:hAnsi="Times New Roman"/>
          <w:sz w:val="28"/>
          <w:szCs w:val="28"/>
        </w:rPr>
        <w:t xml:space="preserve">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обов’язків</w:t>
      </w:r>
      <w:proofErr w:type="spellEnd"/>
      <w:r>
        <w:rPr>
          <w:rFonts w:ascii="Times New Roman" w:hAnsi="Times New Roman"/>
          <w:sz w:val="28"/>
          <w:szCs w:val="28"/>
        </w:rPr>
        <w:t xml:space="preserve"> та </w:t>
      </w:r>
      <w:proofErr w:type="spellStart"/>
      <w:r>
        <w:rPr>
          <w:rFonts w:ascii="Times New Roman" w:hAnsi="Times New Roman"/>
          <w:sz w:val="28"/>
          <w:szCs w:val="28"/>
        </w:rPr>
        <w:t>індивідуальній</w:t>
      </w:r>
      <w:proofErr w:type="spellEnd"/>
      <w:r>
        <w:rPr>
          <w:rFonts w:ascii="Times New Roman" w:hAnsi="Times New Roman"/>
          <w:sz w:val="28"/>
          <w:szCs w:val="28"/>
        </w:rPr>
        <w:t xml:space="preserve"> </w:t>
      </w:r>
      <w:proofErr w:type="spellStart"/>
      <w:r>
        <w:rPr>
          <w:rFonts w:ascii="Times New Roman" w:hAnsi="Times New Roman"/>
          <w:sz w:val="28"/>
          <w:szCs w:val="28"/>
        </w:rPr>
        <w:t>професійній</w:t>
      </w:r>
      <w:proofErr w:type="spellEnd"/>
      <w:r>
        <w:rPr>
          <w:rFonts w:ascii="Times New Roman" w:hAnsi="Times New Roman"/>
          <w:sz w:val="28"/>
          <w:szCs w:val="28"/>
        </w:rPr>
        <w:t xml:space="preserve"> </w:t>
      </w:r>
      <w:proofErr w:type="spellStart"/>
      <w:r>
        <w:rPr>
          <w:rFonts w:ascii="Times New Roman" w:hAnsi="Times New Roman"/>
          <w:sz w:val="28"/>
          <w:szCs w:val="28"/>
        </w:rPr>
        <w:t>участі</w:t>
      </w:r>
      <w:proofErr w:type="spellEnd"/>
      <w:r>
        <w:rPr>
          <w:rFonts w:ascii="Times New Roman" w:hAnsi="Times New Roman"/>
          <w:sz w:val="28"/>
          <w:szCs w:val="28"/>
        </w:rPr>
        <w:t xml:space="preserve"> в </w:t>
      </w:r>
      <w:proofErr w:type="spellStart"/>
      <w:r>
        <w:rPr>
          <w:rFonts w:ascii="Times New Roman" w:hAnsi="Times New Roman"/>
          <w:sz w:val="28"/>
          <w:szCs w:val="28"/>
        </w:rPr>
        <w:t>освітньому</w:t>
      </w:r>
      <w:proofErr w:type="spellEnd"/>
      <w:r>
        <w:rPr>
          <w:rFonts w:ascii="Times New Roman" w:hAnsi="Times New Roman"/>
          <w:sz w:val="28"/>
          <w:szCs w:val="28"/>
        </w:rPr>
        <w:t xml:space="preserve"> </w:t>
      </w:r>
      <w:proofErr w:type="spellStart"/>
      <w:r>
        <w:rPr>
          <w:rFonts w:ascii="Times New Roman" w:hAnsi="Times New Roman"/>
          <w:sz w:val="28"/>
          <w:szCs w:val="28"/>
        </w:rPr>
        <w:t>процесі</w:t>
      </w:r>
      <w:proofErr w:type="spellEnd"/>
      <w:r>
        <w:rPr>
          <w:rFonts w:ascii="Times New Roman" w:hAnsi="Times New Roman"/>
          <w:spacing w:val="-5"/>
          <w:sz w:val="28"/>
          <w:szCs w:val="28"/>
        </w:rPr>
        <w:t xml:space="preserve"> </w:t>
      </w:r>
      <w:r>
        <w:rPr>
          <w:rFonts w:ascii="Times New Roman" w:hAnsi="Times New Roman"/>
          <w:sz w:val="28"/>
          <w:szCs w:val="28"/>
        </w:rPr>
        <w:t>Закладу.</w:t>
      </w:r>
    </w:p>
    <w:p w:rsidR="000C022A" w:rsidRDefault="000C022A" w:rsidP="000C022A">
      <w:pPr>
        <w:pStyle w:val="a8"/>
        <w:widowControl w:val="0"/>
        <w:tabs>
          <w:tab w:val="left" w:pos="142"/>
          <w:tab w:val="left" w:pos="567"/>
          <w:tab w:val="left" w:pos="1655"/>
        </w:tabs>
        <w:autoSpaceDE w:val="0"/>
        <w:autoSpaceDN w:val="0"/>
        <w:spacing w:after="0" w:line="240" w:lineRule="auto"/>
        <w:ind w:left="0" w:right="3"/>
        <w:jc w:val="both"/>
        <w:rPr>
          <w:rFonts w:ascii="Times New Roman" w:hAnsi="Times New Roman"/>
          <w:sz w:val="28"/>
          <w:szCs w:val="28"/>
        </w:rPr>
      </w:pPr>
    </w:p>
    <w:p w:rsidR="000C022A" w:rsidRDefault="000C022A" w:rsidP="000C022A">
      <w:pPr>
        <w:pStyle w:val="a8"/>
        <w:widowControl w:val="0"/>
        <w:numPr>
          <w:ilvl w:val="2"/>
          <w:numId w:val="10"/>
        </w:numPr>
        <w:tabs>
          <w:tab w:val="left" w:pos="142"/>
          <w:tab w:val="left" w:pos="567"/>
          <w:tab w:val="left" w:pos="851"/>
          <w:tab w:val="left" w:pos="1955"/>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Співпраця</w:t>
      </w:r>
      <w:proofErr w:type="spellEnd"/>
      <w:r>
        <w:rPr>
          <w:rFonts w:ascii="Times New Roman" w:hAnsi="Times New Roman"/>
          <w:sz w:val="28"/>
          <w:szCs w:val="28"/>
        </w:rPr>
        <w:t xml:space="preserve"> </w:t>
      </w:r>
      <w:proofErr w:type="spellStart"/>
      <w:r>
        <w:rPr>
          <w:rFonts w:ascii="Times New Roman" w:hAnsi="Times New Roman"/>
          <w:sz w:val="28"/>
          <w:szCs w:val="28"/>
        </w:rPr>
        <w:t>учасників</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pacing w:val="-7"/>
          <w:sz w:val="28"/>
          <w:szCs w:val="28"/>
        </w:rPr>
        <w:t xml:space="preserve"> </w:t>
      </w:r>
      <w:proofErr w:type="spellStart"/>
      <w:r>
        <w:rPr>
          <w:rFonts w:ascii="Times New Roman" w:hAnsi="Times New Roman"/>
          <w:sz w:val="28"/>
          <w:szCs w:val="28"/>
        </w:rPr>
        <w:t>процесу</w:t>
      </w:r>
      <w:proofErr w:type="spellEnd"/>
    </w:p>
    <w:p w:rsidR="000C022A" w:rsidRDefault="000C022A" w:rsidP="000C022A">
      <w:pPr>
        <w:pStyle w:val="a6"/>
        <w:tabs>
          <w:tab w:val="left" w:pos="142"/>
          <w:tab w:val="left" w:pos="567"/>
        </w:tabs>
        <w:ind w:right="3" w:firstLine="0"/>
        <w:jc w:val="both"/>
      </w:pPr>
      <w:r>
        <w:tab/>
      </w:r>
      <w:r>
        <w:tab/>
        <w:t>Педагогічні працівники Закладу діють на засадах педагогічного партнерства у роботі із здобувачами освіти, співпрацюють з їх батьками, забезпечуючи постійний зворотний зв’язок. Ця комунікація  спрямована  на спільний пошук шляхів прогресу дитини у</w:t>
      </w:r>
      <w:r>
        <w:rPr>
          <w:spacing w:val="53"/>
        </w:rPr>
        <w:t xml:space="preserve"> </w:t>
      </w:r>
      <w:r>
        <w:t>навчанні.</w:t>
      </w:r>
    </w:p>
    <w:p w:rsidR="000C022A" w:rsidRDefault="000C022A" w:rsidP="000C022A">
      <w:pPr>
        <w:pStyle w:val="a6"/>
        <w:tabs>
          <w:tab w:val="left" w:pos="142"/>
          <w:tab w:val="left" w:pos="567"/>
        </w:tabs>
        <w:ind w:right="3" w:firstLine="0"/>
        <w:jc w:val="both"/>
      </w:pPr>
      <w:r>
        <w:tab/>
      </w:r>
      <w:r>
        <w:tab/>
        <w:t>Між педагогічними працівниками у Закладі відбувається постійна професійна співпраця: надається методична підтримка колегам, відбувається обмін досвідом.  Співпраця  між  педагогічними працівниками відбувається через діяльність педагогічної ради, роботу методичних об’єднань, культурно-масові та просвітницькі</w:t>
      </w:r>
      <w:r>
        <w:rPr>
          <w:spacing w:val="-6"/>
        </w:rPr>
        <w:t xml:space="preserve"> </w:t>
      </w:r>
      <w:r>
        <w:t>заходи.</w:t>
      </w:r>
    </w:p>
    <w:p w:rsidR="000C022A" w:rsidRDefault="000C022A" w:rsidP="000C022A">
      <w:pPr>
        <w:pStyle w:val="a6"/>
        <w:tabs>
          <w:tab w:val="left" w:pos="142"/>
          <w:tab w:val="left" w:pos="567"/>
        </w:tabs>
        <w:ind w:right="3" w:firstLine="0"/>
        <w:jc w:val="both"/>
      </w:pPr>
    </w:p>
    <w:p w:rsidR="000C022A" w:rsidRDefault="000C022A" w:rsidP="000C022A">
      <w:pPr>
        <w:pStyle w:val="11"/>
        <w:numPr>
          <w:ilvl w:val="1"/>
          <w:numId w:val="10"/>
        </w:numPr>
        <w:tabs>
          <w:tab w:val="left" w:pos="567"/>
          <w:tab w:val="left" w:pos="1747"/>
        </w:tabs>
        <w:ind w:hanging="4321"/>
        <w:jc w:val="both"/>
      </w:pPr>
      <w:r>
        <w:t>Система оцінювання освітньої діяльності здобувачів</w:t>
      </w:r>
      <w:r>
        <w:rPr>
          <w:spacing w:val="-12"/>
        </w:rPr>
        <w:t xml:space="preserve"> </w:t>
      </w:r>
      <w:r>
        <w:t>освіти</w:t>
      </w:r>
    </w:p>
    <w:p w:rsidR="000C022A" w:rsidRDefault="000C022A" w:rsidP="000C022A">
      <w:pPr>
        <w:pStyle w:val="a6"/>
        <w:ind w:right="3" w:firstLine="0"/>
        <w:jc w:val="both"/>
      </w:pPr>
    </w:p>
    <w:p w:rsidR="000C022A" w:rsidRDefault="000C022A" w:rsidP="000C022A">
      <w:pPr>
        <w:pStyle w:val="a6"/>
        <w:ind w:right="3" w:firstLine="567"/>
        <w:jc w:val="both"/>
      </w:pPr>
      <w:r>
        <w:t>Оцінювання результатів навчання здійснюється відповідно до:</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Орієнтовних вимог </w:t>
      </w:r>
      <w:r>
        <w:rPr>
          <w:rFonts w:ascii="Times New Roman" w:hAnsi="Times New Roman"/>
          <w:spacing w:val="2"/>
          <w:sz w:val="28"/>
          <w:szCs w:val="28"/>
          <w:lang w:val="uk-UA"/>
        </w:rPr>
        <w:t xml:space="preserve">до </w:t>
      </w:r>
      <w:r>
        <w:rPr>
          <w:rFonts w:ascii="Times New Roman" w:hAnsi="Times New Roman"/>
          <w:sz w:val="28"/>
          <w:szCs w:val="28"/>
          <w:lang w:val="uk-UA"/>
        </w:rPr>
        <w:t>контролю та оцінювання навчальних досягнень учнів початкової школи, затверджених наказом Міністерства освіти і науки України від 19 серпня 2016 року №</w:t>
      </w:r>
      <w:r>
        <w:rPr>
          <w:rFonts w:ascii="Times New Roman" w:hAnsi="Times New Roman"/>
          <w:spacing w:val="32"/>
          <w:sz w:val="28"/>
          <w:szCs w:val="28"/>
          <w:lang w:val="uk-UA"/>
        </w:rPr>
        <w:t xml:space="preserve"> </w:t>
      </w:r>
      <w:r>
        <w:rPr>
          <w:rFonts w:ascii="Times New Roman" w:hAnsi="Times New Roman"/>
          <w:sz w:val="28"/>
          <w:szCs w:val="28"/>
          <w:lang w:val="uk-UA"/>
        </w:rPr>
        <w:t>1009;</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Критеріїв оцінювання навчальних досягнень учнів (вихованців)</w:t>
      </w:r>
      <w:r>
        <w:rPr>
          <w:rFonts w:ascii="Times New Roman" w:hAnsi="Times New Roman"/>
          <w:spacing w:val="23"/>
          <w:sz w:val="28"/>
          <w:szCs w:val="28"/>
          <w:lang w:val="uk-UA"/>
        </w:rPr>
        <w:t xml:space="preserve"> </w:t>
      </w:r>
      <w:r>
        <w:rPr>
          <w:rFonts w:ascii="Times New Roman" w:hAnsi="Times New Roman"/>
          <w:sz w:val="28"/>
          <w:szCs w:val="28"/>
          <w:lang w:val="uk-UA"/>
        </w:rPr>
        <w:t>у системі загальної середньої освіти, затверджених наказом МОН</w:t>
      </w:r>
      <w:r w:rsidR="00C43207">
        <w:rPr>
          <w:rFonts w:ascii="Times New Roman" w:hAnsi="Times New Roman"/>
          <w:sz w:val="28"/>
          <w:szCs w:val="28"/>
          <w:lang w:val="uk-UA"/>
        </w:rPr>
        <w:t xml:space="preserve"> </w:t>
      </w:r>
      <w:r>
        <w:rPr>
          <w:rFonts w:ascii="Times New Roman" w:hAnsi="Times New Roman"/>
          <w:sz w:val="28"/>
          <w:szCs w:val="28"/>
          <w:lang w:val="uk-UA"/>
        </w:rPr>
        <w:t>молодь</w:t>
      </w:r>
      <w:r w:rsidR="00C43207">
        <w:rPr>
          <w:rFonts w:ascii="Times New Roman" w:hAnsi="Times New Roman"/>
          <w:sz w:val="28"/>
          <w:szCs w:val="28"/>
          <w:lang w:val="uk-UA"/>
        </w:rPr>
        <w:t xml:space="preserve"> </w:t>
      </w:r>
      <w:r>
        <w:rPr>
          <w:rFonts w:ascii="Times New Roman" w:hAnsi="Times New Roman"/>
          <w:sz w:val="28"/>
          <w:szCs w:val="28"/>
          <w:lang w:val="uk-UA"/>
        </w:rPr>
        <w:t>спорт від 13.04.2011 року № 329.</w:t>
      </w:r>
    </w:p>
    <w:p w:rsidR="000C022A" w:rsidRDefault="000C022A" w:rsidP="000C022A">
      <w:pPr>
        <w:pStyle w:val="a6"/>
        <w:ind w:right="3" w:firstLine="567"/>
        <w:jc w:val="both"/>
      </w:pPr>
      <w:proofErr w:type="spellStart"/>
      <w:r>
        <w:t>Компетентнісна</w:t>
      </w:r>
      <w:proofErr w:type="spellEnd"/>
      <w:r>
        <w:t xml:space="preserve"> освіта зорієнтована на практичні результати, </w:t>
      </w:r>
      <w:r>
        <w:rPr>
          <w:spacing w:val="3"/>
        </w:rPr>
        <w:t xml:space="preserve">досвід </w:t>
      </w:r>
      <w:r>
        <w:rPr>
          <w:spacing w:val="2"/>
        </w:rPr>
        <w:t xml:space="preserve">особистої </w:t>
      </w:r>
      <w:r>
        <w:rPr>
          <w:spacing w:val="3"/>
        </w:rPr>
        <w:t xml:space="preserve">діяльності, </w:t>
      </w:r>
      <w:r>
        <w:rPr>
          <w:spacing w:val="2"/>
        </w:rPr>
        <w:t xml:space="preserve">вироблення ставлень, </w:t>
      </w:r>
      <w:r>
        <w:t xml:space="preserve">що  </w:t>
      </w:r>
      <w:r>
        <w:rPr>
          <w:spacing w:val="2"/>
        </w:rPr>
        <w:t xml:space="preserve">зумовлює  принципові </w:t>
      </w:r>
      <w:r>
        <w:t xml:space="preserve">зміни в </w:t>
      </w:r>
      <w:r>
        <w:rPr>
          <w:spacing w:val="2"/>
        </w:rPr>
        <w:t xml:space="preserve">організації навчання, </w:t>
      </w:r>
      <w:r>
        <w:t xml:space="preserve">яке </w:t>
      </w:r>
      <w:r>
        <w:rPr>
          <w:spacing w:val="2"/>
        </w:rPr>
        <w:t xml:space="preserve">стає спрямованим </w:t>
      </w:r>
      <w:r>
        <w:t xml:space="preserve">на  </w:t>
      </w:r>
      <w:r>
        <w:rPr>
          <w:spacing w:val="2"/>
        </w:rPr>
        <w:t xml:space="preserve">розвиток  конкретних </w:t>
      </w:r>
      <w:r>
        <w:rPr>
          <w:spacing w:val="3"/>
        </w:rPr>
        <w:t xml:space="preserve">цінностей </w:t>
      </w:r>
      <w:r>
        <w:t xml:space="preserve">і </w:t>
      </w:r>
      <w:proofErr w:type="spellStart"/>
      <w:r>
        <w:rPr>
          <w:spacing w:val="2"/>
        </w:rPr>
        <w:t>життєво</w:t>
      </w:r>
      <w:proofErr w:type="spellEnd"/>
      <w:r>
        <w:rPr>
          <w:spacing w:val="2"/>
        </w:rPr>
        <w:t xml:space="preserve"> необхідних </w:t>
      </w:r>
      <w:r>
        <w:t>знань і умінь</w:t>
      </w:r>
      <w:r>
        <w:rPr>
          <w:spacing w:val="7"/>
        </w:rPr>
        <w:t xml:space="preserve"> </w:t>
      </w:r>
      <w:r>
        <w:t>учнів.</w:t>
      </w:r>
    </w:p>
    <w:p w:rsidR="000C022A" w:rsidRDefault="000C022A" w:rsidP="000C022A">
      <w:pPr>
        <w:pStyle w:val="a6"/>
        <w:ind w:right="3" w:firstLine="567"/>
        <w:jc w:val="both"/>
      </w:pPr>
      <w:r>
        <w:t xml:space="preserve">У контексті цього змінюються і підходи до оцінювання результату освітньої діяльності здобувачів освіти як складової освітнього процесу. </w:t>
      </w:r>
      <w:r>
        <w:lastRenderedPageBreak/>
        <w:t>Оцінювання має ґрунтуватися на позитивному принципі, що передусім передбачає врахування рівня досягнень учня.</w:t>
      </w:r>
    </w:p>
    <w:p w:rsidR="000C022A" w:rsidRDefault="000C022A" w:rsidP="000C022A">
      <w:pPr>
        <w:pStyle w:val="a6"/>
        <w:ind w:right="3" w:firstLine="567"/>
        <w:jc w:val="both"/>
      </w:pPr>
      <w:r>
        <w:t xml:space="preserve">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w:t>
      </w:r>
      <w:r>
        <w:rPr>
          <w:spacing w:val="2"/>
        </w:rPr>
        <w:t xml:space="preserve">та </w:t>
      </w:r>
      <w:r>
        <w:t>цінностях</w:t>
      </w:r>
      <w:r>
        <w:rPr>
          <w:spacing w:val="54"/>
        </w:rPr>
        <w:t xml:space="preserve"> </w:t>
      </w:r>
      <w:r>
        <w:t>особистості.</w:t>
      </w:r>
    </w:p>
    <w:p w:rsidR="000C022A" w:rsidRDefault="000C022A" w:rsidP="000C022A">
      <w:pPr>
        <w:pStyle w:val="a6"/>
        <w:ind w:right="3" w:firstLine="567"/>
        <w:jc w:val="both"/>
      </w:pPr>
      <w:r>
        <w:t xml:space="preserve">Вимоги до обов’язкових результатів навчання визначаються з урахуванням </w:t>
      </w:r>
      <w:proofErr w:type="spellStart"/>
      <w:r>
        <w:t>компетентнісного</w:t>
      </w:r>
      <w:proofErr w:type="spellEnd"/>
      <w:r>
        <w:t xml:space="preserve"> підходу до навчання, в основу якого покладено ключові компетентності.</w:t>
      </w:r>
    </w:p>
    <w:p w:rsidR="000C022A" w:rsidRDefault="000C022A" w:rsidP="000C022A">
      <w:pPr>
        <w:pStyle w:val="a6"/>
        <w:tabs>
          <w:tab w:val="left" w:pos="284"/>
        </w:tabs>
        <w:ind w:right="3" w:firstLine="0"/>
        <w:jc w:val="both"/>
      </w:pPr>
      <w:r>
        <w:t>До ключових компетентностей належать:</w:t>
      </w:r>
    </w:p>
    <w:p w:rsidR="000C022A" w:rsidRDefault="000C022A" w:rsidP="000C022A">
      <w:pPr>
        <w:pStyle w:val="a8"/>
        <w:widowControl w:val="0"/>
        <w:numPr>
          <w:ilvl w:val="1"/>
          <w:numId w:val="22"/>
        </w:numPr>
        <w:tabs>
          <w:tab w:val="left" w:pos="284"/>
          <w:tab w:val="left" w:pos="1785"/>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вільне володіння державною мовою, що передбачає уміння усно і письмово висловлювати свої думки, почуття, чітко </w:t>
      </w:r>
      <w:r>
        <w:rPr>
          <w:rFonts w:ascii="Times New Roman" w:hAnsi="Times New Roman"/>
          <w:spacing w:val="2"/>
          <w:sz w:val="28"/>
          <w:szCs w:val="28"/>
          <w:lang w:val="uk-UA"/>
        </w:rPr>
        <w:t xml:space="preserve">та </w:t>
      </w:r>
      <w:r>
        <w:rPr>
          <w:rFonts w:ascii="Times New Roman" w:hAnsi="Times New Roman"/>
          <w:sz w:val="28"/>
          <w:szCs w:val="28"/>
          <w:lang w:val="uk-UA"/>
        </w:rPr>
        <w:t xml:space="preserve">аргументовано пояснювати факти, а також любов </w:t>
      </w:r>
      <w:r>
        <w:rPr>
          <w:rFonts w:ascii="Times New Roman" w:hAnsi="Times New Roman"/>
          <w:spacing w:val="2"/>
          <w:sz w:val="28"/>
          <w:szCs w:val="28"/>
          <w:lang w:val="uk-UA"/>
        </w:rPr>
        <w:t xml:space="preserve">до </w:t>
      </w:r>
      <w:r>
        <w:rPr>
          <w:rFonts w:ascii="Times New Roman" w:hAnsi="Times New Roman"/>
          <w:sz w:val="28"/>
          <w:szCs w:val="28"/>
          <w:lang w:val="uk-UA"/>
        </w:rPr>
        <w:t xml:space="preserve">читання, відчуття краси слова, усвідомлення ролі мови для ефективного спілкування </w:t>
      </w:r>
      <w:r>
        <w:rPr>
          <w:rFonts w:ascii="Times New Roman" w:hAnsi="Times New Roman"/>
          <w:spacing w:val="2"/>
          <w:sz w:val="28"/>
          <w:szCs w:val="28"/>
          <w:lang w:val="uk-UA"/>
        </w:rPr>
        <w:t xml:space="preserve">та </w:t>
      </w:r>
      <w:r>
        <w:rPr>
          <w:rFonts w:ascii="Times New Roman" w:hAnsi="Times New Roman"/>
          <w:sz w:val="28"/>
          <w:szCs w:val="28"/>
          <w:lang w:val="uk-UA"/>
        </w:rPr>
        <w:t xml:space="preserve">культурного самовираження, готовність вживати українську </w:t>
      </w:r>
      <w:r>
        <w:rPr>
          <w:rFonts w:ascii="Times New Roman" w:hAnsi="Times New Roman"/>
          <w:spacing w:val="2"/>
          <w:sz w:val="28"/>
          <w:szCs w:val="28"/>
          <w:lang w:val="uk-UA"/>
        </w:rPr>
        <w:t xml:space="preserve">мову </w:t>
      </w:r>
      <w:r>
        <w:rPr>
          <w:rFonts w:ascii="Times New Roman" w:hAnsi="Times New Roman"/>
          <w:sz w:val="28"/>
          <w:szCs w:val="28"/>
          <w:lang w:val="uk-UA"/>
        </w:rPr>
        <w:t>як рідну в різних життєвих</w:t>
      </w:r>
      <w:r>
        <w:rPr>
          <w:rFonts w:ascii="Times New Roman" w:hAnsi="Times New Roman"/>
          <w:spacing w:val="1"/>
          <w:sz w:val="28"/>
          <w:szCs w:val="28"/>
          <w:lang w:val="uk-UA"/>
        </w:rPr>
        <w:t xml:space="preserve"> </w:t>
      </w:r>
      <w:r>
        <w:rPr>
          <w:rFonts w:ascii="Times New Roman" w:hAnsi="Times New Roman"/>
          <w:sz w:val="28"/>
          <w:szCs w:val="28"/>
          <w:lang w:val="uk-UA"/>
        </w:rPr>
        <w:t>ситуаціях;</w:t>
      </w:r>
    </w:p>
    <w:p w:rsidR="000C022A" w:rsidRDefault="000C022A" w:rsidP="000C022A">
      <w:pPr>
        <w:pStyle w:val="a8"/>
        <w:widowControl w:val="0"/>
        <w:numPr>
          <w:ilvl w:val="1"/>
          <w:numId w:val="22"/>
        </w:numPr>
        <w:tabs>
          <w:tab w:val="left" w:pos="284"/>
          <w:tab w:val="left" w:pos="1785"/>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здатність спілкуватися рідною (у </w:t>
      </w:r>
      <w:r>
        <w:rPr>
          <w:rFonts w:ascii="Times New Roman" w:hAnsi="Times New Roman"/>
          <w:spacing w:val="4"/>
          <w:sz w:val="28"/>
          <w:szCs w:val="28"/>
          <w:lang w:val="uk-UA"/>
        </w:rPr>
        <w:t xml:space="preserve">разі </w:t>
      </w:r>
      <w:r>
        <w:rPr>
          <w:rFonts w:ascii="Times New Roman" w:hAnsi="Times New Roman"/>
          <w:sz w:val="28"/>
          <w:szCs w:val="28"/>
          <w:lang w:val="uk-UA"/>
        </w:rPr>
        <w:t xml:space="preserve">відмінності від державної) </w:t>
      </w:r>
      <w:r>
        <w:rPr>
          <w:rFonts w:ascii="Times New Roman" w:hAnsi="Times New Roman"/>
          <w:spacing w:val="2"/>
          <w:sz w:val="28"/>
          <w:szCs w:val="28"/>
          <w:lang w:val="uk-UA"/>
        </w:rPr>
        <w:t xml:space="preserve">та </w:t>
      </w:r>
      <w:r>
        <w:rPr>
          <w:rFonts w:ascii="Times New Roman" w:hAnsi="Times New Roman"/>
          <w:sz w:val="28"/>
          <w:szCs w:val="28"/>
          <w:lang w:val="uk-UA"/>
        </w:rPr>
        <w:t xml:space="preserve">іноземними мовами, що передбачає активне використання рідної мови   в різних комунікативних ситуаціях, зокрема в побуті, освітньому процесі, культурному </w:t>
      </w:r>
      <w:r>
        <w:rPr>
          <w:rFonts w:ascii="Times New Roman" w:hAnsi="Times New Roman"/>
          <w:spacing w:val="2"/>
          <w:sz w:val="28"/>
          <w:szCs w:val="28"/>
          <w:lang w:val="uk-UA"/>
        </w:rPr>
        <w:t xml:space="preserve">житті </w:t>
      </w:r>
      <w:r>
        <w:rPr>
          <w:rFonts w:ascii="Times New Roman" w:hAnsi="Times New Roman"/>
          <w:sz w:val="28"/>
          <w:szCs w:val="28"/>
          <w:lang w:val="uk-UA"/>
        </w:rPr>
        <w:t>громади, можливість розуміти прості висловлювання іноземною мовою, спілкуватися нею у відповідних ситуаціях, оволодіння навичками міжкультурного</w:t>
      </w:r>
      <w:r>
        <w:rPr>
          <w:rFonts w:ascii="Times New Roman" w:hAnsi="Times New Roman"/>
          <w:spacing w:val="5"/>
          <w:sz w:val="28"/>
          <w:szCs w:val="28"/>
          <w:lang w:val="uk-UA"/>
        </w:rPr>
        <w:t xml:space="preserve"> </w:t>
      </w:r>
      <w:r>
        <w:rPr>
          <w:rFonts w:ascii="Times New Roman" w:hAnsi="Times New Roman"/>
          <w:sz w:val="28"/>
          <w:szCs w:val="28"/>
          <w:lang w:val="uk-UA"/>
        </w:rPr>
        <w:t>спілкування;</w:t>
      </w:r>
    </w:p>
    <w:p w:rsidR="000C022A" w:rsidRDefault="000C022A" w:rsidP="000C022A">
      <w:pPr>
        <w:pStyle w:val="a8"/>
        <w:widowControl w:val="0"/>
        <w:numPr>
          <w:ilvl w:val="1"/>
          <w:numId w:val="22"/>
        </w:numPr>
        <w:tabs>
          <w:tab w:val="left" w:pos="284"/>
          <w:tab w:val="left" w:pos="1773"/>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математична компетентність, що передбачає виявлення простих математичних </w:t>
      </w:r>
      <w:proofErr w:type="spellStart"/>
      <w:r>
        <w:rPr>
          <w:rFonts w:ascii="Times New Roman" w:hAnsi="Times New Roman"/>
          <w:sz w:val="28"/>
          <w:szCs w:val="28"/>
          <w:lang w:val="uk-UA"/>
        </w:rPr>
        <w:t>залежностей</w:t>
      </w:r>
      <w:proofErr w:type="spellEnd"/>
      <w:r>
        <w:rPr>
          <w:rFonts w:ascii="Times New Roman" w:hAnsi="Times New Roman"/>
          <w:sz w:val="28"/>
          <w:szCs w:val="28"/>
          <w:lang w:val="uk-UA"/>
        </w:rPr>
        <w:t xml:space="preserve"> в навколишньому  світі,  моделювання процесів та ситуацій із застосуванням математичних відношень </w:t>
      </w:r>
      <w:r>
        <w:rPr>
          <w:rFonts w:ascii="Times New Roman" w:hAnsi="Times New Roman"/>
          <w:spacing w:val="2"/>
          <w:sz w:val="28"/>
          <w:szCs w:val="28"/>
          <w:lang w:val="uk-UA"/>
        </w:rPr>
        <w:t xml:space="preserve">та </w:t>
      </w:r>
      <w:r>
        <w:rPr>
          <w:rFonts w:ascii="Times New Roman" w:hAnsi="Times New Roman"/>
          <w:sz w:val="28"/>
          <w:szCs w:val="28"/>
          <w:lang w:val="uk-UA"/>
        </w:rPr>
        <w:t>вимірювань, усвідомлення ролі математичних знань та вмінь  в особистому і суспільному житті</w:t>
      </w:r>
      <w:r>
        <w:rPr>
          <w:rFonts w:ascii="Times New Roman" w:hAnsi="Times New Roman"/>
          <w:spacing w:val="11"/>
          <w:sz w:val="28"/>
          <w:szCs w:val="28"/>
          <w:lang w:val="uk-UA"/>
        </w:rPr>
        <w:t xml:space="preserve"> </w:t>
      </w:r>
      <w:r>
        <w:rPr>
          <w:rFonts w:ascii="Times New Roman" w:hAnsi="Times New Roman"/>
          <w:sz w:val="28"/>
          <w:szCs w:val="28"/>
          <w:lang w:val="uk-UA"/>
        </w:rPr>
        <w:t>людини;</w:t>
      </w:r>
    </w:p>
    <w:p w:rsidR="000C022A" w:rsidRDefault="000C022A" w:rsidP="000C022A">
      <w:pPr>
        <w:pStyle w:val="a8"/>
        <w:widowControl w:val="0"/>
        <w:numPr>
          <w:ilvl w:val="1"/>
          <w:numId w:val="22"/>
        </w:numPr>
        <w:tabs>
          <w:tab w:val="left" w:pos="284"/>
          <w:tab w:val="left" w:pos="1773"/>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компетентності у </w:t>
      </w:r>
      <w:r>
        <w:rPr>
          <w:rFonts w:ascii="Times New Roman" w:hAnsi="Times New Roman"/>
          <w:spacing w:val="2"/>
          <w:sz w:val="28"/>
          <w:szCs w:val="28"/>
          <w:lang w:val="uk-UA"/>
        </w:rPr>
        <w:t xml:space="preserve">галузі </w:t>
      </w:r>
      <w:r>
        <w:rPr>
          <w:rFonts w:ascii="Times New Roman" w:hAnsi="Times New Roman"/>
          <w:sz w:val="28"/>
          <w:szCs w:val="28"/>
          <w:lang w:val="uk-UA"/>
        </w:rPr>
        <w:t xml:space="preserve">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w:t>
      </w:r>
      <w:r>
        <w:rPr>
          <w:rFonts w:ascii="Times New Roman" w:hAnsi="Times New Roman"/>
          <w:spacing w:val="2"/>
          <w:sz w:val="28"/>
          <w:szCs w:val="28"/>
          <w:lang w:val="uk-UA"/>
        </w:rPr>
        <w:t xml:space="preserve">робити </w:t>
      </w:r>
      <w:r>
        <w:rPr>
          <w:rFonts w:ascii="Times New Roman" w:hAnsi="Times New Roman"/>
          <w:sz w:val="28"/>
          <w:szCs w:val="28"/>
          <w:lang w:val="uk-UA"/>
        </w:rPr>
        <w:t xml:space="preserve">висновки на основі проведених дослідів, пізнавати себе і навколишній світ шляхом спостереження </w:t>
      </w:r>
      <w:r>
        <w:rPr>
          <w:rFonts w:ascii="Times New Roman" w:hAnsi="Times New Roman"/>
          <w:spacing w:val="2"/>
          <w:sz w:val="28"/>
          <w:szCs w:val="28"/>
          <w:lang w:val="uk-UA"/>
        </w:rPr>
        <w:t xml:space="preserve">та </w:t>
      </w:r>
      <w:r>
        <w:rPr>
          <w:rFonts w:ascii="Times New Roman" w:hAnsi="Times New Roman"/>
          <w:sz w:val="28"/>
          <w:szCs w:val="28"/>
          <w:lang w:val="uk-UA"/>
        </w:rPr>
        <w:t>дослідження;</w:t>
      </w:r>
    </w:p>
    <w:p w:rsidR="000C022A" w:rsidRDefault="000C022A" w:rsidP="000C022A">
      <w:pPr>
        <w:pStyle w:val="a8"/>
        <w:widowControl w:val="0"/>
        <w:numPr>
          <w:ilvl w:val="1"/>
          <w:numId w:val="22"/>
        </w:numPr>
        <w:tabs>
          <w:tab w:val="left" w:pos="284"/>
          <w:tab w:val="left" w:pos="1773"/>
        </w:tabs>
        <w:autoSpaceDE w:val="0"/>
        <w:autoSpaceDN w:val="0"/>
        <w:spacing w:after="0" w:line="240" w:lineRule="auto"/>
        <w:ind w:left="0" w:right="3" w:firstLine="0"/>
        <w:jc w:val="both"/>
        <w:rPr>
          <w:rFonts w:ascii="Times New Roman" w:hAnsi="Times New Roman"/>
          <w:sz w:val="28"/>
          <w:szCs w:val="28"/>
          <w:lang w:val="uk-UA"/>
        </w:rPr>
      </w:pPr>
      <w:proofErr w:type="spellStart"/>
      <w:r>
        <w:rPr>
          <w:rFonts w:ascii="Times New Roman" w:hAnsi="Times New Roman"/>
          <w:sz w:val="28"/>
          <w:szCs w:val="28"/>
          <w:lang w:val="uk-UA"/>
        </w:rPr>
        <w:t>інноваційність</w:t>
      </w:r>
      <w:proofErr w:type="spellEnd"/>
      <w:r>
        <w:rPr>
          <w:rFonts w:ascii="Times New Roman" w:hAnsi="Times New Roman"/>
          <w:sz w:val="28"/>
          <w:szCs w:val="28"/>
          <w:lang w:val="uk-UA"/>
        </w:rPr>
        <w:t xml:space="preserve">, що передбачає відкритість </w:t>
      </w:r>
      <w:r>
        <w:rPr>
          <w:rFonts w:ascii="Times New Roman" w:hAnsi="Times New Roman"/>
          <w:spacing w:val="2"/>
          <w:sz w:val="28"/>
          <w:szCs w:val="28"/>
          <w:lang w:val="uk-UA"/>
        </w:rPr>
        <w:t xml:space="preserve">до </w:t>
      </w:r>
      <w:r>
        <w:rPr>
          <w:rFonts w:ascii="Times New Roman" w:hAnsi="Times New Roman"/>
          <w:sz w:val="28"/>
          <w:szCs w:val="28"/>
          <w:lang w:val="uk-UA"/>
        </w:rPr>
        <w:t xml:space="preserve">нових ідей, ініціювання </w:t>
      </w:r>
      <w:r>
        <w:rPr>
          <w:rFonts w:ascii="Times New Roman" w:hAnsi="Times New Roman"/>
          <w:spacing w:val="2"/>
          <w:sz w:val="28"/>
          <w:szCs w:val="28"/>
          <w:lang w:val="uk-UA"/>
        </w:rPr>
        <w:t xml:space="preserve">змін </w:t>
      </w:r>
      <w:r>
        <w:rPr>
          <w:rFonts w:ascii="Times New Roman" w:hAnsi="Times New Roman"/>
          <w:sz w:val="28"/>
          <w:szCs w:val="28"/>
          <w:lang w:val="uk-UA"/>
        </w:rPr>
        <w:t>у близькому середовищі (клас, школа, громада тощо), формування знань, умінь, ставлень, що є основою</w:t>
      </w:r>
      <w:r>
        <w:rPr>
          <w:rFonts w:ascii="Times New Roman" w:hAnsi="Times New Roman"/>
          <w:spacing w:val="31"/>
          <w:sz w:val="28"/>
          <w:szCs w:val="28"/>
          <w:lang w:val="uk-UA"/>
        </w:rPr>
        <w:t xml:space="preserve"> </w:t>
      </w:r>
      <w:proofErr w:type="spellStart"/>
      <w:r>
        <w:rPr>
          <w:rFonts w:ascii="Times New Roman" w:hAnsi="Times New Roman"/>
          <w:sz w:val="28"/>
          <w:szCs w:val="28"/>
          <w:lang w:val="uk-UA"/>
        </w:rPr>
        <w:t>компетентнісного</w:t>
      </w:r>
      <w:proofErr w:type="spellEnd"/>
      <w:r>
        <w:rPr>
          <w:rFonts w:ascii="Times New Roman" w:hAnsi="Times New Roman"/>
          <w:sz w:val="28"/>
          <w:szCs w:val="28"/>
          <w:lang w:val="uk-UA"/>
        </w:rPr>
        <w:t xml:space="preserve"> підходу, забезпечують подальшу здатність успішно навчатися, провадити професійну діяльність, відчувати себе </w:t>
      </w:r>
      <w:r>
        <w:rPr>
          <w:rFonts w:ascii="Times New Roman" w:hAnsi="Times New Roman"/>
          <w:spacing w:val="3"/>
          <w:sz w:val="28"/>
          <w:szCs w:val="28"/>
          <w:lang w:val="uk-UA"/>
        </w:rPr>
        <w:t xml:space="preserve">частиною </w:t>
      </w:r>
      <w:r>
        <w:rPr>
          <w:rFonts w:ascii="Times New Roman" w:hAnsi="Times New Roman"/>
          <w:sz w:val="28"/>
          <w:szCs w:val="28"/>
          <w:lang w:val="uk-UA"/>
        </w:rPr>
        <w:t>спільноти і брати  участь у справах</w:t>
      </w:r>
      <w:r>
        <w:rPr>
          <w:rFonts w:ascii="Times New Roman" w:hAnsi="Times New Roman"/>
          <w:spacing w:val="2"/>
          <w:sz w:val="28"/>
          <w:szCs w:val="28"/>
          <w:lang w:val="uk-UA"/>
        </w:rPr>
        <w:t xml:space="preserve"> </w:t>
      </w:r>
      <w:r>
        <w:rPr>
          <w:rFonts w:ascii="Times New Roman" w:hAnsi="Times New Roman"/>
          <w:sz w:val="28"/>
          <w:szCs w:val="28"/>
          <w:lang w:val="uk-UA"/>
        </w:rPr>
        <w:t>громади;</w:t>
      </w:r>
    </w:p>
    <w:p w:rsidR="000C022A" w:rsidRDefault="000C022A" w:rsidP="000C022A">
      <w:pPr>
        <w:pStyle w:val="a8"/>
        <w:widowControl w:val="0"/>
        <w:numPr>
          <w:ilvl w:val="1"/>
          <w:numId w:val="22"/>
        </w:numPr>
        <w:tabs>
          <w:tab w:val="left" w:pos="284"/>
          <w:tab w:val="left" w:pos="1773"/>
          <w:tab w:val="left" w:pos="3126"/>
          <w:tab w:val="left" w:pos="6675"/>
          <w:tab w:val="left" w:pos="8922"/>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екологічна</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компетентність</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усвідомлення</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екологічного</w:t>
      </w:r>
      <w:proofErr w:type="spellEnd"/>
      <w:r>
        <w:rPr>
          <w:rFonts w:ascii="Times New Roman" w:hAnsi="Times New Roman"/>
          <w:sz w:val="28"/>
          <w:szCs w:val="28"/>
          <w:lang w:val="uk-UA"/>
        </w:rPr>
        <w:t xml:space="preserve"> </w:t>
      </w:r>
      <w:proofErr w:type="spellStart"/>
      <w:r>
        <w:rPr>
          <w:rFonts w:ascii="Times New Roman" w:hAnsi="Times New Roman"/>
          <w:sz w:val="28"/>
          <w:szCs w:val="28"/>
        </w:rPr>
        <w:t>природокористування</w:t>
      </w:r>
      <w:proofErr w:type="spellEnd"/>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дотримання</w:t>
      </w:r>
      <w:proofErr w:type="spellEnd"/>
      <w:r>
        <w:rPr>
          <w:rFonts w:ascii="Times New Roman" w:hAnsi="Times New Roman"/>
          <w:sz w:val="28"/>
          <w:szCs w:val="28"/>
          <w:lang w:val="uk-UA"/>
        </w:rPr>
        <w:t xml:space="preserve"> </w:t>
      </w:r>
      <w:r>
        <w:rPr>
          <w:rFonts w:ascii="Times New Roman" w:hAnsi="Times New Roman"/>
          <w:sz w:val="28"/>
          <w:szCs w:val="28"/>
        </w:rPr>
        <w:t xml:space="preserve">правил </w:t>
      </w:r>
      <w:proofErr w:type="spellStart"/>
      <w:r>
        <w:rPr>
          <w:rFonts w:ascii="Times New Roman" w:hAnsi="Times New Roman"/>
          <w:sz w:val="28"/>
          <w:szCs w:val="28"/>
        </w:rPr>
        <w:t>природоохоронної</w:t>
      </w:r>
      <w:proofErr w:type="spellEnd"/>
      <w:r>
        <w:rPr>
          <w:rFonts w:ascii="Times New Roman" w:hAnsi="Times New Roman"/>
          <w:sz w:val="28"/>
          <w:szCs w:val="28"/>
        </w:rPr>
        <w:t xml:space="preserve"> </w:t>
      </w:r>
      <w:proofErr w:type="spellStart"/>
      <w:r>
        <w:rPr>
          <w:rFonts w:ascii="Times New Roman" w:hAnsi="Times New Roman"/>
          <w:sz w:val="28"/>
          <w:szCs w:val="28"/>
        </w:rPr>
        <w:t>поведінки</w:t>
      </w:r>
      <w:proofErr w:type="spellEnd"/>
      <w:r>
        <w:rPr>
          <w:rFonts w:ascii="Times New Roman" w:hAnsi="Times New Roman"/>
          <w:sz w:val="28"/>
          <w:szCs w:val="28"/>
        </w:rPr>
        <w:t xml:space="preserve">, </w:t>
      </w:r>
      <w:proofErr w:type="spellStart"/>
      <w:r>
        <w:rPr>
          <w:rFonts w:ascii="Times New Roman" w:hAnsi="Times New Roman"/>
          <w:spacing w:val="2"/>
          <w:sz w:val="28"/>
          <w:szCs w:val="28"/>
        </w:rPr>
        <w:t>ощадного</w:t>
      </w:r>
      <w:proofErr w:type="spellEnd"/>
      <w:r>
        <w:rPr>
          <w:rFonts w:ascii="Times New Roman" w:hAnsi="Times New Roman"/>
          <w:spacing w:val="2"/>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природних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w:t>
      </w:r>
      <w:proofErr w:type="spellStart"/>
      <w:r>
        <w:rPr>
          <w:rFonts w:ascii="Times New Roman" w:hAnsi="Times New Roman"/>
          <w:sz w:val="28"/>
          <w:szCs w:val="28"/>
        </w:rPr>
        <w:t>розуміючи</w:t>
      </w:r>
      <w:proofErr w:type="spellEnd"/>
      <w:r>
        <w:rPr>
          <w:rFonts w:ascii="Times New Roman" w:hAnsi="Times New Roman"/>
          <w:sz w:val="28"/>
          <w:szCs w:val="28"/>
        </w:rPr>
        <w:t xml:space="preserve"> </w:t>
      </w:r>
      <w:proofErr w:type="spellStart"/>
      <w:r>
        <w:rPr>
          <w:rFonts w:ascii="Times New Roman" w:hAnsi="Times New Roman"/>
          <w:sz w:val="28"/>
          <w:szCs w:val="28"/>
        </w:rPr>
        <w:t>важливість</w:t>
      </w:r>
      <w:proofErr w:type="spellEnd"/>
      <w:r>
        <w:rPr>
          <w:rFonts w:ascii="Times New Roman" w:hAnsi="Times New Roman"/>
          <w:sz w:val="28"/>
          <w:szCs w:val="28"/>
        </w:rPr>
        <w:t xml:space="preserve"> </w:t>
      </w:r>
      <w:proofErr w:type="spellStart"/>
      <w:r>
        <w:rPr>
          <w:rFonts w:ascii="Times New Roman" w:hAnsi="Times New Roman"/>
          <w:spacing w:val="2"/>
          <w:sz w:val="28"/>
          <w:szCs w:val="28"/>
        </w:rPr>
        <w:t>збереження</w:t>
      </w:r>
      <w:proofErr w:type="spellEnd"/>
      <w:r>
        <w:rPr>
          <w:rFonts w:ascii="Times New Roman" w:hAnsi="Times New Roman"/>
          <w:spacing w:val="2"/>
          <w:sz w:val="28"/>
          <w:szCs w:val="28"/>
        </w:rPr>
        <w:t xml:space="preserve"> </w:t>
      </w:r>
      <w:proofErr w:type="spellStart"/>
      <w:r>
        <w:rPr>
          <w:rFonts w:ascii="Times New Roman" w:hAnsi="Times New Roman"/>
          <w:sz w:val="28"/>
          <w:szCs w:val="28"/>
        </w:rPr>
        <w:t>природи</w:t>
      </w:r>
      <w:proofErr w:type="spellEnd"/>
      <w:r>
        <w:rPr>
          <w:rFonts w:ascii="Times New Roman" w:hAnsi="Times New Roman"/>
          <w:sz w:val="28"/>
          <w:szCs w:val="28"/>
        </w:rPr>
        <w:t xml:space="preserve"> для </w:t>
      </w:r>
      <w:proofErr w:type="spellStart"/>
      <w:proofErr w:type="gramStart"/>
      <w:r>
        <w:rPr>
          <w:rFonts w:ascii="Times New Roman" w:hAnsi="Times New Roman"/>
          <w:sz w:val="28"/>
          <w:szCs w:val="28"/>
        </w:rPr>
        <w:t>сталого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proofErr w:type="gramEnd"/>
      <w:r>
        <w:rPr>
          <w:rFonts w:ascii="Times New Roman" w:hAnsi="Times New Roman"/>
          <w:spacing w:val="1"/>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w:t>
      </w:r>
    </w:p>
    <w:p w:rsidR="000C022A" w:rsidRDefault="000C022A" w:rsidP="000C022A">
      <w:pPr>
        <w:pStyle w:val="a8"/>
        <w:widowControl w:val="0"/>
        <w:numPr>
          <w:ilvl w:val="1"/>
          <w:numId w:val="22"/>
        </w:numPr>
        <w:tabs>
          <w:tab w:val="left" w:pos="284"/>
          <w:tab w:val="left" w:pos="1773"/>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w:t>
      </w:r>
      <w:r>
        <w:rPr>
          <w:rFonts w:ascii="Times New Roman" w:hAnsi="Times New Roman"/>
          <w:spacing w:val="2"/>
          <w:sz w:val="28"/>
          <w:szCs w:val="28"/>
          <w:lang w:val="uk-UA"/>
        </w:rPr>
        <w:t>засобів інформаційно-</w:t>
      </w:r>
      <w:r>
        <w:rPr>
          <w:rFonts w:ascii="Times New Roman" w:hAnsi="Times New Roman"/>
          <w:sz w:val="28"/>
          <w:szCs w:val="28"/>
          <w:lang w:val="uk-UA"/>
        </w:rPr>
        <w:t xml:space="preserve">комунікаційної компетентності у навчанні </w:t>
      </w:r>
      <w:r>
        <w:rPr>
          <w:rFonts w:ascii="Times New Roman" w:hAnsi="Times New Roman"/>
          <w:spacing w:val="2"/>
          <w:sz w:val="28"/>
          <w:szCs w:val="28"/>
          <w:lang w:val="uk-UA"/>
        </w:rPr>
        <w:t xml:space="preserve">та </w:t>
      </w:r>
      <w:r>
        <w:rPr>
          <w:rFonts w:ascii="Times New Roman" w:hAnsi="Times New Roman"/>
          <w:sz w:val="28"/>
          <w:szCs w:val="28"/>
          <w:lang w:val="uk-UA"/>
        </w:rPr>
        <w:t>інших життєвих ситуаціях;</w:t>
      </w:r>
    </w:p>
    <w:p w:rsidR="000C022A" w:rsidRDefault="000C022A" w:rsidP="000C022A">
      <w:pPr>
        <w:pStyle w:val="a8"/>
        <w:widowControl w:val="0"/>
        <w:numPr>
          <w:ilvl w:val="1"/>
          <w:numId w:val="22"/>
        </w:numPr>
        <w:tabs>
          <w:tab w:val="left" w:pos="284"/>
          <w:tab w:val="left" w:pos="1773"/>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навчання впродовж життя, що передбачає опанування уміннями і навичками, </w:t>
      </w:r>
      <w:r>
        <w:rPr>
          <w:rFonts w:ascii="Times New Roman" w:hAnsi="Times New Roman"/>
          <w:sz w:val="28"/>
          <w:szCs w:val="28"/>
          <w:lang w:val="uk-UA"/>
        </w:rPr>
        <w:lastRenderedPageBreak/>
        <w:t>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w:t>
      </w:r>
      <w:r>
        <w:rPr>
          <w:rFonts w:ascii="Times New Roman" w:hAnsi="Times New Roman"/>
          <w:spacing w:val="5"/>
          <w:sz w:val="28"/>
          <w:szCs w:val="28"/>
          <w:lang w:val="uk-UA"/>
        </w:rPr>
        <w:t xml:space="preserve"> </w:t>
      </w:r>
      <w:r>
        <w:rPr>
          <w:rFonts w:ascii="Times New Roman" w:hAnsi="Times New Roman"/>
          <w:sz w:val="28"/>
          <w:szCs w:val="28"/>
          <w:lang w:val="uk-UA"/>
        </w:rPr>
        <w:t>групі;</w:t>
      </w:r>
    </w:p>
    <w:p w:rsidR="000C022A" w:rsidRDefault="000C022A" w:rsidP="000C022A">
      <w:pPr>
        <w:pStyle w:val="a8"/>
        <w:widowControl w:val="0"/>
        <w:numPr>
          <w:ilvl w:val="1"/>
          <w:numId w:val="22"/>
        </w:numPr>
        <w:tabs>
          <w:tab w:val="left" w:pos="284"/>
          <w:tab w:val="left" w:pos="1773"/>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w:t>
      </w:r>
      <w:r>
        <w:rPr>
          <w:rFonts w:ascii="Times New Roman" w:hAnsi="Times New Roman"/>
          <w:spacing w:val="2"/>
          <w:sz w:val="28"/>
          <w:szCs w:val="28"/>
          <w:lang w:val="uk-UA"/>
        </w:rPr>
        <w:t xml:space="preserve">та </w:t>
      </w:r>
      <w:r>
        <w:rPr>
          <w:rFonts w:ascii="Times New Roman" w:hAnsi="Times New Roman"/>
          <w:sz w:val="28"/>
          <w:szCs w:val="28"/>
          <w:lang w:val="uk-UA"/>
        </w:rPr>
        <w:t xml:space="preserve">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w:t>
      </w:r>
      <w:r>
        <w:rPr>
          <w:rFonts w:ascii="Times New Roman" w:hAnsi="Times New Roman"/>
          <w:spacing w:val="2"/>
          <w:sz w:val="28"/>
          <w:szCs w:val="28"/>
          <w:lang w:val="uk-UA"/>
        </w:rPr>
        <w:t xml:space="preserve">до </w:t>
      </w:r>
      <w:r>
        <w:rPr>
          <w:rFonts w:ascii="Times New Roman" w:hAnsi="Times New Roman"/>
          <w:sz w:val="28"/>
          <w:szCs w:val="28"/>
          <w:lang w:val="uk-UA"/>
        </w:rPr>
        <w:t xml:space="preserve">прав інших осіб, уміння </w:t>
      </w:r>
      <w:r>
        <w:rPr>
          <w:rFonts w:ascii="Times New Roman" w:hAnsi="Times New Roman"/>
          <w:spacing w:val="2"/>
          <w:sz w:val="28"/>
          <w:szCs w:val="28"/>
          <w:lang w:val="uk-UA"/>
        </w:rPr>
        <w:t xml:space="preserve">діяти </w:t>
      </w:r>
      <w:r>
        <w:rPr>
          <w:rFonts w:ascii="Times New Roman" w:hAnsi="Times New Roman"/>
          <w:sz w:val="28"/>
          <w:szCs w:val="28"/>
          <w:lang w:val="uk-UA"/>
        </w:rPr>
        <w:t xml:space="preserve">в конфліктних ситуаціях, пов’язаних з різними проявами дискримінації, цінувати культурне розмаїття різних народів </w:t>
      </w:r>
      <w:r>
        <w:rPr>
          <w:rFonts w:ascii="Times New Roman" w:hAnsi="Times New Roman"/>
          <w:spacing w:val="2"/>
          <w:sz w:val="28"/>
          <w:szCs w:val="28"/>
          <w:lang w:val="uk-UA"/>
        </w:rPr>
        <w:t xml:space="preserve">та </w:t>
      </w:r>
      <w:r>
        <w:rPr>
          <w:rFonts w:ascii="Times New Roman" w:hAnsi="Times New Roman"/>
          <w:sz w:val="28"/>
          <w:szCs w:val="28"/>
          <w:lang w:val="uk-UA"/>
        </w:rPr>
        <w:t xml:space="preserve">ідентифікацію себе як громадянина України, дбайливе ставлення </w:t>
      </w:r>
      <w:r>
        <w:rPr>
          <w:rFonts w:ascii="Times New Roman" w:hAnsi="Times New Roman"/>
          <w:spacing w:val="2"/>
          <w:sz w:val="28"/>
          <w:szCs w:val="28"/>
          <w:lang w:val="uk-UA"/>
        </w:rPr>
        <w:t xml:space="preserve">до </w:t>
      </w:r>
      <w:r>
        <w:rPr>
          <w:rFonts w:ascii="Times New Roman" w:hAnsi="Times New Roman"/>
          <w:sz w:val="28"/>
          <w:szCs w:val="28"/>
          <w:lang w:val="uk-UA"/>
        </w:rPr>
        <w:t>власного здоров’я і збереження здоров’я інших людей, дотримання здорового способу</w:t>
      </w:r>
      <w:r>
        <w:rPr>
          <w:rFonts w:ascii="Times New Roman" w:hAnsi="Times New Roman"/>
          <w:spacing w:val="2"/>
          <w:sz w:val="28"/>
          <w:szCs w:val="28"/>
          <w:lang w:val="uk-UA"/>
        </w:rPr>
        <w:t xml:space="preserve"> </w:t>
      </w:r>
      <w:r>
        <w:rPr>
          <w:rFonts w:ascii="Times New Roman" w:hAnsi="Times New Roman"/>
          <w:sz w:val="28"/>
          <w:szCs w:val="28"/>
          <w:lang w:val="uk-UA"/>
        </w:rPr>
        <w:t>життя;</w:t>
      </w:r>
    </w:p>
    <w:p w:rsidR="000C022A" w:rsidRDefault="000C022A" w:rsidP="000C022A">
      <w:pPr>
        <w:pStyle w:val="a8"/>
        <w:widowControl w:val="0"/>
        <w:numPr>
          <w:ilvl w:val="1"/>
          <w:numId w:val="22"/>
        </w:numPr>
        <w:tabs>
          <w:tab w:val="left" w:pos="284"/>
          <w:tab w:val="left" w:pos="426"/>
          <w:tab w:val="left" w:pos="1893"/>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культурна компетентність, що передбачає залучення </w:t>
      </w:r>
      <w:r>
        <w:rPr>
          <w:rFonts w:ascii="Times New Roman" w:hAnsi="Times New Roman"/>
          <w:spacing w:val="2"/>
          <w:sz w:val="28"/>
          <w:szCs w:val="28"/>
          <w:lang w:val="uk-UA"/>
        </w:rPr>
        <w:t xml:space="preserve">до </w:t>
      </w:r>
      <w:r>
        <w:rPr>
          <w:rFonts w:ascii="Times New Roman" w:hAnsi="Times New Roman"/>
          <w:sz w:val="28"/>
          <w:szCs w:val="28"/>
          <w:lang w:val="uk-UA"/>
        </w:rPr>
        <w:t xml:space="preserve">різних видів мистецької творчості (образотворче, музичне </w:t>
      </w:r>
      <w:r>
        <w:rPr>
          <w:rFonts w:ascii="Times New Roman" w:hAnsi="Times New Roman"/>
          <w:spacing w:val="2"/>
          <w:sz w:val="28"/>
          <w:szCs w:val="28"/>
          <w:lang w:val="uk-UA"/>
        </w:rPr>
        <w:t xml:space="preserve">та </w:t>
      </w:r>
      <w:r>
        <w:rPr>
          <w:rFonts w:ascii="Times New Roman" w:hAnsi="Times New Roman"/>
          <w:sz w:val="28"/>
          <w:szCs w:val="28"/>
          <w:lang w:val="uk-UA"/>
        </w:rPr>
        <w:t>інші  види  мистецтв) шляхом розкриття і розвитку природних здібностей, творчого вираження</w:t>
      </w:r>
      <w:r>
        <w:rPr>
          <w:rFonts w:ascii="Times New Roman" w:hAnsi="Times New Roman"/>
          <w:spacing w:val="8"/>
          <w:sz w:val="28"/>
          <w:szCs w:val="28"/>
          <w:lang w:val="uk-UA"/>
        </w:rPr>
        <w:t xml:space="preserve"> </w:t>
      </w:r>
      <w:r>
        <w:rPr>
          <w:rFonts w:ascii="Times New Roman" w:hAnsi="Times New Roman"/>
          <w:sz w:val="28"/>
          <w:szCs w:val="28"/>
          <w:lang w:val="uk-UA"/>
        </w:rPr>
        <w:t>особистості;</w:t>
      </w:r>
    </w:p>
    <w:p w:rsidR="000C022A" w:rsidRDefault="000C022A" w:rsidP="000C022A">
      <w:pPr>
        <w:pStyle w:val="a8"/>
        <w:widowControl w:val="0"/>
        <w:numPr>
          <w:ilvl w:val="1"/>
          <w:numId w:val="22"/>
        </w:numPr>
        <w:tabs>
          <w:tab w:val="left" w:pos="284"/>
          <w:tab w:val="left" w:pos="426"/>
          <w:tab w:val="left" w:pos="1893"/>
        </w:tabs>
        <w:autoSpaceDE w:val="0"/>
        <w:autoSpaceDN w:val="0"/>
        <w:spacing w:after="0" w:line="240" w:lineRule="auto"/>
        <w:ind w:left="0" w:right="3" w:firstLine="0"/>
        <w:jc w:val="both"/>
        <w:rPr>
          <w:rFonts w:ascii="Times New Roman" w:hAnsi="Times New Roman"/>
          <w:sz w:val="28"/>
          <w:szCs w:val="28"/>
          <w:lang w:val="uk-UA"/>
        </w:rPr>
      </w:pPr>
      <w:r>
        <w:rPr>
          <w:rFonts w:ascii="Times New Roman" w:hAnsi="Times New Roman"/>
          <w:sz w:val="28"/>
          <w:szCs w:val="28"/>
          <w:lang w:val="uk-UA"/>
        </w:rPr>
        <w:t xml:space="preserve">підприємливість </w:t>
      </w:r>
      <w:r>
        <w:rPr>
          <w:rFonts w:ascii="Times New Roman" w:hAnsi="Times New Roman"/>
          <w:spacing w:val="2"/>
          <w:sz w:val="28"/>
          <w:szCs w:val="28"/>
          <w:lang w:val="uk-UA"/>
        </w:rPr>
        <w:t xml:space="preserve">та </w:t>
      </w:r>
      <w:r>
        <w:rPr>
          <w:rFonts w:ascii="Times New Roman" w:hAnsi="Times New Roman"/>
          <w:sz w:val="28"/>
          <w:szCs w:val="28"/>
          <w:lang w:val="uk-UA"/>
        </w:rPr>
        <w:t xml:space="preserve">фінансова грамотність, що </w:t>
      </w:r>
      <w:r>
        <w:rPr>
          <w:rFonts w:ascii="Times New Roman" w:hAnsi="Times New Roman"/>
          <w:spacing w:val="2"/>
          <w:sz w:val="28"/>
          <w:szCs w:val="28"/>
          <w:lang w:val="uk-UA"/>
        </w:rPr>
        <w:t xml:space="preserve">передбачають </w:t>
      </w:r>
      <w:r>
        <w:rPr>
          <w:rFonts w:ascii="Times New Roman" w:hAnsi="Times New Roman"/>
          <w:sz w:val="28"/>
          <w:szCs w:val="28"/>
          <w:lang w:val="uk-UA"/>
        </w:rPr>
        <w:t xml:space="preserve">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w:t>
      </w:r>
      <w:r>
        <w:rPr>
          <w:rFonts w:ascii="Times New Roman" w:hAnsi="Times New Roman"/>
          <w:spacing w:val="2"/>
          <w:sz w:val="28"/>
          <w:szCs w:val="28"/>
          <w:lang w:val="uk-UA"/>
        </w:rPr>
        <w:t xml:space="preserve">до </w:t>
      </w:r>
      <w:r>
        <w:rPr>
          <w:rFonts w:ascii="Times New Roman" w:hAnsi="Times New Roman"/>
          <w:sz w:val="28"/>
          <w:szCs w:val="28"/>
          <w:lang w:val="uk-UA"/>
        </w:rPr>
        <w:t>втілення в життя ініційованих ідей, прийняття власних</w:t>
      </w:r>
      <w:r>
        <w:rPr>
          <w:rFonts w:ascii="Times New Roman" w:hAnsi="Times New Roman"/>
          <w:spacing w:val="45"/>
          <w:sz w:val="28"/>
          <w:szCs w:val="28"/>
          <w:lang w:val="uk-UA"/>
        </w:rPr>
        <w:t xml:space="preserve"> </w:t>
      </w:r>
      <w:r>
        <w:rPr>
          <w:rFonts w:ascii="Times New Roman" w:hAnsi="Times New Roman"/>
          <w:spacing w:val="2"/>
          <w:sz w:val="28"/>
          <w:szCs w:val="28"/>
          <w:lang w:val="uk-UA"/>
        </w:rPr>
        <w:t>рішень.</w:t>
      </w:r>
    </w:p>
    <w:p w:rsidR="000C022A" w:rsidRDefault="000C022A" w:rsidP="000C022A">
      <w:pPr>
        <w:pStyle w:val="a6"/>
        <w:ind w:right="3" w:firstLine="567"/>
        <w:jc w:val="both"/>
      </w:pPr>
      <w:r>
        <w:t>Основними функціями оцінювання навчальних досягнень учнів є:</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контролююча</w:t>
      </w:r>
      <w:proofErr w:type="spellEnd"/>
      <w:r>
        <w:rPr>
          <w:rFonts w:ascii="Times New Roman" w:hAnsi="Times New Roman"/>
          <w:sz w:val="28"/>
          <w:szCs w:val="28"/>
        </w:rPr>
        <w:t xml:space="preserve"> – </w:t>
      </w:r>
      <w:proofErr w:type="spellStart"/>
      <w:r>
        <w:rPr>
          <w:rFonts w:ascii="Times New Roman" w:hAnsi="Times New Roman"/>
          <w:sz w:val="28"/>
          <w:szCs w:val="28"/>
        </w:rPr>
        <w:t>визначає</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rPr>
        <w:t xml:space="preserve"> </w:t>
      </w:r>
      <w:proofErr w:type="spellStart"/>
      <w:r>
        <w:rPr>
          <w:rFonts w:ascii="Times New Roman" w:hAnsi="Times New Roman"/>
          <w:sz w:val="28"/>
          <w:szCs w:val="28"/>
        </w:rPr>
        <w:t>досягнень</w:t>
      </w:r>
      <w:proofErr w:type="spellEnd"/>
      <w:r>
        <w:rPr>
          <w:rFonts w:ascii="Times New Roman" w:hAnsi="Times New Roman"/>
          <w:sz w:val="28"/>
          <w:szCs w:val="28"/>
        </w:rPr>
        <w:t xml:space="preserve"> кожного </w:t>
      </w:r>
      <w:proofErr w:type="spellStart"/>
      <w:r>
        <w:rPr>
          <w:rFonts w:ascii="Times New Roman" w:hAnsi="Times New Roman"/>
          <w:sz w:val="28"/>
          <w:szCs w:val="28"/>
        </w:rPr>
        <w:t>учня</w:t>
      </w:r>
      <w:proofErr w:type="spellEnd"/>
      <w:r>
        <w:rPr>
          <w:rFonts w:ascii="Times New Roman" w:hAnsi="Times New Roman"/>
          <w:sz w:val="28"/>
          <w:szCs w:val="28"/>
        </w:rPr>
        <w:t xml:space="preserve"> (</w:t>
      </w:r>
      <w:proofErr w:type="spellStart"/>
      <w:r>
        <w:rPr>
          <w:rFonts w:ascii="Times New Roman" w:hAnsi="Times New Roman"/>
          <w:sz w:val="28"/>
          <w:szCs w:val="28"/>
        </w:rPr>
        <w:t>учениці</w:t>
      </w:r>
      <w:proofErr w:type="spellEnd"/>
      <w:r>
        <w:rPr>
          <w:rFonts w:ascii="Times New Roman" w:hAnsi="Times New Roman"/>
          <w:sz w:val="28"/>
          <w:szCs w:val="28"/>
        </w:rPr>
        <w:t xml:space="preserve">), </w:t>
      </w:r>
      <w:proofErr w:type="spellStart"/>
      <w:r>
        <w:rPr>
          <w:rFonts w:ascii="Times New Roman" w:hAnsi="Times New Roman"/>
          <w:sz w:val="28"/>
          <w:szCs w:val="28"/>
        </w:rPr>
        <w:t>готовність</w:t>
      </w:r>
      <w:proofErr w:type="spellEnd"/>
      <w:r>
        <w:rPr>
          <w:rFonts w:ascii="Times New Roman" w:hAnsi="Times New Roman"/>
          <w:sz w:val="28"/>
          <w:szCs w:val="28"/>
        </w:rPr>
        <w:t xml:space="preserve"> </w:t>
      </w:r>
      <w:r>
        <w:rPr>
          <w:rFonts w:ascii="Times New Roman" w:hAnsi="Times New Roman"/>
          <w:spacing w:val="2"/>
          <w:sz w:val="28"/>
          <w:szCs w:val="28"/>
        </w:rPr>
        <w:t xml:space="preserve">до </w:t>
      </w:r>
      <w:proofErr w:type="spellStart"/>
      <w:r>
        <w:rPr>
          <w:rFonts w:ascii="Times New Roman" w:hAnsi="Times New Roman"/>
          <w:sz w:val="28"/>
          <w:szCs w:val="28"/>
        </w:rPr>
        <w:t>засвоєння</w:t>
      </w:r>
      <w:proofErr w:type="spellEnd"/>
      <w:r>
        <w:rPr>
          <w:rFonts w:ascii="Times New Roman" w:hAnsi="Times New Roman"/>
          <w:sz w:val="28"/>
          <w:szCs w:val="28"/>
        </w:rPr>
        <w:t xml:space="preserve"> нового </w:t>
      </w:r>
      <w:proofErr w:type="spellStart"/>
      <w:r>
        <w:rPr>
          <w:rFonts w:ascii="Times New Roman" w:hAnsi="Times New Roman"/>
          <w:sz w:val="28"/>
          <w:szCs w:val="28"/>
        </w:rPr>
        <w:t>матеріалу</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дає</w:t>
      </w:r>
      <w:proofErr w:type="spellEnd"/>
      <w:r>
        <w:rPr>
          <w:rFonts w:ascii="Times New Roman" w:hAnsi="Times New Roman"/>
          <w:sz w:val="28"/>
          <w:szCs w:val="28"/>
        </w:rPr>
        <w:t xml:space="preserve"> </w:t>
      </w:r>
      <w:proofErr w:type="spellStart"/>
      <w:r>
        <w:rPr>
          <w:rFonts w:ascii="Times New Roman" w:hAnsi="Times New Roman"/>
          <w:sz w:val="28"/>
          <w:szCs w:val="28"/>
        </w:rPr>
        <w:t>змогу</w:t>
      </w:r>
      <w:proofErr w:type="spellEnd"/>
      <w:r>
        <w:rPr>
          <w:rFonts w:ascii="Times New Roman" w:hAnsi="Times New Roman"/>
          <w:sz w:val="28"/>
          <w:szCs w:val="28"/>
        </w:rPr>
        <w:t xml:space="preserve"> </w:t>
      </w:r>
      <w:proofErr w:type="spellStart"/>
      <w:r>
        <w:rPr>
          <w:rFonts w:ascii="Times New Roman" w:hAnsi="Times New Roman"/>
          <w:sz w:val="28"/>
          <w:szCs w:val="28"/>
        </w:rPr>
        <w:t>вчителеві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w:t>
      </w:r>
      <w:proofErr w:type="spellStart"/>
      <w:r>
        <w:rPr>
          <w:rFonts w:ascii="Times New Roman" w:hAnsi="Times New Roman"/>
          <w:sz w:val="28"/>
          <w:szCs w:val="28"/>
        </w:rPr>
        <w:t>планувати</w:t>
      </w:r>
      <w:proofErr w:type="spellEnd"/>
      <w:r>
        <w:rPr>
          <w:rFonts w:ascii="Times New Roman" w:hAnsi="Times New Roman"/>
          <w:sz w:val="28"/>
          <w:szCs w:val="28"/>
        </w:rPr>
        <w:t xml:space="preserve"> й </w:t>
      </w:r>
      <w:proofErr w:type="spellStart"/>
      <w:r>
        <w:rPr>
          <w:rFonts w:ascii="Times New Roman" w:hAnsi="Times New Roman"/>
          <w:sz w:val="28"/>
          <w:szCs w:val="28"/>
        </w:rPr>
        <w:t>викладати</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навчальний</w:t>
      </w:r>
      <w:proofErr w:type="spellEnd"/>
      <w:r>
        <w:rPr>
          <w:rFonts w:ascii="Times New Roman" w:hAnsi="Times New Roman"/>
          <w:spacing w:val="23"/>
          <w:sz w:val="28"/>
          <w:szCs w:val="28"/>
        </w:rPr>
        <w:t xml:space="preserve"> </w:t>
      </w:r>
      <w:proofErr w:type="spellStart"/>
      <w:r>
        <w:rPr>
          <w:rFonts w:ascii="Times New Roman" w:hAnsi="Times New Roman"/>
          <w:sz w:val="28"/>
          <w:szCs w:val="28"/>
        </w:rPr>
        <w:t>матеріал</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навчальна</w:t>
      </w:r>
      <w:proofErr w:type="spellEnd"/>
      <w:r>
        <w:rPr>
          <w:rFonts w:ascii="Times New Roman" w:hAnsi="Times New Roman"/>
          <w:sz w:val="28"/>
          <w:szCs w:val="28"/>
        </w:rPr>
        <w:t xml:space="preserve"> – </w:t>
      </w:r>
      <w:proofErr w:type="spellStart"/>
      <w:r>
        <w:rPr>
          <w:rFonts w:ascii="Times New Roman" w:hAnsi="Times New Roman"/>
          <w:sz w:val="28"/>
          <w:szCs w:val="28"/>
        </w:rPr>
        <w:t>сприяє</w:t>
      </w:r>
      <w:proofErr w:type="spellEnd"/>
      <w:r>
        <w:rPr>
          <w:rFonts w:ascii="Times New Roman" w:hAnsi="Times New Roman"/>
          <w:sz w:val="28"/>
          <w:szCs w:val="28"/>
        </w:rPr>
        <w:t xml:space="preserve"> </w:t>
      </w:r>
      <w:proofErr w:type="spellStart"/>
      <w:r>
        <w:rPr>
          <w:rFonts w:ascii="Times New Roman" w:hAnsi="Times New Roman"/>
          <w:sz w:val="28"/>
          <w:szCs w:val="28"/>
        </w:rPr>
        <w:t>повторенню</w:t>
      </w:r>
      <w:proofErr w:type="spellEnd"/>
      <w:r>
        <w:rPr>
          <w:rFonts w:ascii="Times New Roman" w:hAnsi="Times New Roman"/>
          <w:sz w:val="28"/>
          <w:szCs w:val="28"/>
        </w:rPr>
        <w:t xml:space="preserve">, </w:t>
      </w:r>
      <w:proofErr w:type="spellStart"/>
      <w:r>
        <w:rPr>
          <w:rFonts w:ascii="Times New Roman" w:hAnsi="Times New Roman"/>
          <w:sz w:val="28"/>
          <w:szCs w:val="28"/>
        </w:rPr>
        <w:t>уточненню</w:t>
      </w:r>
      <w:proofErr w:type="spellEnd"/>
      <w:r>
        <w:rPr>
          <w:rFonts w:ascii="Times New Roman" w:hAnsi="Times New Roman"/>
          <w:sz w:val="28"/>
          <w:szCs w:val="28"/>
        </w:rPr>
        <w:t xml:space="preserve"> й </w:t>
      </w:r>
      <w:proofErr w:type="spellStart"/>
      <w:r>
        <w:rPr>
          <w:rFonts w:ascii="Times New Roman" w:hAnsi="Times New Roman"/>
          <w:sz w:val="28"/>
          <w:szCs w:val="28"/>
        </w:rPr>
        <w:t>поглибленню</w:t>
      </w:r>
      <w:proofErr w:type="spellEnd"/>
      <w:r>
        <w:rPr>
          <w:rFonts w:ascii="Times New Roman" w:hAnsi="Times New Roman"/>
          <w:sz w:val="28"/>
          <w:szCs w:val="28"/>
        </w:rPr>
        <w:t xml:space="preserve"> </w:t>
      </w:r>
      <w:proofErr w:type="spellStart"/>
      <w:r>
        <w:rPr>
          <w:rFonts w:ascii="Times New Roman" w:hAnsi="Times New Roman"/>
          <w:sz w:val="28"/>
          <w:szCs w:val="28"/>
        </w:rPr>
        <w:t>знань</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систематизації</w:t>
      </w:r>
      <w:proofErr w:type="spellEnd"/>
      <w:r>
        <w:rPr>
          <w:rFonts w:ascii="Times New Roman" w:hAnsi="Times New Roman"/>
          <w:sz w:val="28"/>
          <w:szCs w:val="28"/>
        </w:rPr>
        <w:t xml:space="preserve">, </w:t>
      </w:r>
      <w:proofErr w:type="spellStart"/>
      <w:r>
        <w:rPr>
          <w:rFonts w:ascii="Times New Roman" w:hAnsi="Times New Roman"/>
          <w:sz w:val="28"/>
          <w:szCs w:val="28"/>
        </w:rPr>
        <w:t>вдосконаленню</w:t>
      </w:r>
      <w:proofErr w:type="spellEnd"/>
      <w:r>
        <w:rPr>
          <w:rFonts w:ascii="Times New Roman" w:hAnsi="Times New Roman"/>
          <w:sz w:val="28"/>
          <w:szCs w:val="28"/>
        </w:rPr>
        <w:t xml:space="preserve"> </w:t>
      </w:r>
      <w:proofErr w:type="spellStart"/>
      <w:r>
        <w:rPr>
          <w:rFonts w:ascii="Times New Roman" w:hAnsi="Times New Roman"/>
          <w:sz w:val="28"/>
          <w:szCs w:val="28"/>
        </w:rPr>
        <w:t>умінь</w:t>
      </w:r>
      <w:proofErr w:type="spellEnd"/>
      <w:r>
        <w:rPr>
          <w:rFonts w:ascii="Times New Roman" w:hAnsi="Times New Roman"/>
          <w:sz w:val="28"/>
          <w:szCs w:val="28"/>
        </w:rPr>
        <w:t xml:space="preserve"> </w:t>
      </w:r>
      <w:r>
        <w:rPr>
          <w:rFonts w:ascii="Times New Roman" w:hAnsi="Times New Roman"/>
          <w:spacing w:val="2"/>
          <w:sz w:val="28"/>
          <w:szCs w:val="28"/>
        </w:rPr>
        <w:t>та</w:t>
      </w:r>
      <w:r>
        <w:rPr>
          <w:rFonts w:ascii="Times New Roman" w:hAnsi="Times New Roman"/>
          <w:spacing w:val="22"/>
          <w:sz w:val="28"/>
          <w:szCs w:val="28"/>
        </w:rPr>
        <w:t xml:space="preserve"> </w:t>
      </w:r>
      <w:proofErr w:type="spellStart"/>
      <w:r>
        <w:rPr>
          <w:rFonts w:ascii="Times New Roman" w:hAnsi="Times New Roman"/>
          <w:sz w:val="28"/>
          <w:szCs w:val="28"/>
        </w:rPr>
        <w:t>навичок</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діагностико-коригувальна</w:t>
      </w:r>
      <w:proofErr w:type="spellEnd"/>
      <w:r>
        <w:rPr>
          <w:rFonts w:ascii="Times New Roman" w:hAnsi="Times New Roman"/>
          <w:sz w:val="28"/>
          <w:szCs w:val="28"/>
        </w:rPr>
        <w:t xml:space="preserve"> – з</w:t>
      </w:r>
      <w:r>
        <w:rPr>
          <w:rFonts w:ascii="Times New Roman" w:hAnsi="Times New Roman"/>
          <w:sz w:val="28"/>
          <w:szCs w:val="28"/>
          <w:lang w:val="uk-UA"/>
        </w:rPr>
        <w:t>’</w:t>
      </w:r>
      <w:proofErr w:type="spellStart"/>
      <w:r>
        <w:rPr>
          <w:rFonts w:ascii="Times New Roman" w:hAnsi="Times New Roman"/>
          <w:sz w:val="28"/>
          <w:szCs w:val="28"/>
        </w:rPr>
        <w:t>ясовує</w:t>
      </w:r>
      <w:proofErr w:type="spellEnd"/>
      <w:r>
        <w:rPr>
          <w:rFonts w:ascii="Times New Roman" w:hAnsi="Times New Roman"/>
          <w:sz w:val="28"/>
          <w:szCs w:val="28"/>
        </w:rPr>
        <w:t xml:space="preserve"> причини </w:t>
      </w:r>
      <w:proofErr w:type="spellStart"/>
      <w:r>
        <w:rPr>
          <w:rFonts w:ascii="Times New Roman" w:hAnsi="Times New Roman"/>
          <w:sz w:val="28"/>
          <w:szCs w:val="28"/>
        </w:rPr>
        <w:t>труднощів</w:t>
      </w:r>
      <w:proofErr w:type="spellEnd"/>
      <w:r>
        <w:rPr>
          <w:rFonts w:ascii="Times New Roman" w:hAnsi="Times New Roman"/>
          <w:sz w:val="28"/>
          <w:szCs w:val="28"/>
        </w:rPr>
        <w:t>,</w:t>
      </w:r>
      <w:r>
        <w:rPr>
          <w:rFonts w:ascii="Times New Roman" w:hAnsi="Times New Roman"/>
          <w:spacing w:val="68"/>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lang w:val="uk-UA"/>
        </w:rPr>
        <w:t xml:space="preserve"> </w:t>
      </w:r>
      <w:proofErr w:type="spellStart"/>
      <w:r>
        <w:rPr>
          <w:rFonts w:ascii="Times New Roman" w:hAnsi="Times New Roman"/>
          <w:sz w:val="28"/>
          <w:szCs w:val="28"/>
        </w:rPr>
        <w:t>виникають</w:t>
      </w:r>
      <w:proofErr w:type="spellEnd"/>
      <w:r>
        <w:rPr>
          <w:rFonts w:ascii="Times New Roman" w:hAnsi="Times New Roman"/>
          <w:sz w:val="28"/>
          <w:szCs w:val="28"/>
        </w:rPr>
        <w:t xml:space="preserve"> в </w:t>
      </w:r>
      <w:proofErr w:type="spellStart"/>
      <w:r>
        <w:rPr>
          <w:rFonts w:ascii="Times New Roman" w:hAnsi="Times New Roman"/>
          <w:sz w:val="28"/>
          <w:szCs w:val="28"/>
        </w:rPr>
        <w:t>учня</w:t>
      </w:r>
      <w:proofErr w:type="spellEnd"/>
      <w:r>
        <w:rPr>
          <w:rFonts w:ascii="Times New Roman" w:hAnsi="Times New Roman"/>
          <w:sz w:val="28"/>
          <w:szCs w:val="28"/>
        </w:rPr>
        <w:t xml:space="preserve"> (</w:t>
      </w:r>
      <w:proofErr w:type="spellStart"/>
      <w:r>
        <w:rPr>
          <w:rFonts w:ascii="Times New Roman" w:hAnsi="Times New Roman"/>
          <w:sz w:val="28"/>
          <w:szCs w:val="28"/>
        </w:rPr>
        <w:t>учениці</w:t>
      </w:r>
      <w:proofErr w:type="spellEnd"/>
      <w:r>
        <w:rPr>
          <w:rFonts w:ascii="Times New Roman" w:hAnsi="Times New Roman"/>
          <w:sz w:val="28"/>
          <w:szCs w:val="28"/>
        </w:rPr>
        <w:t xml:space="preserve">) в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виявляє</w:t>
      </w:r>
      <w:proofErr w:type="spellEnd"/>
      <w:r>
        <w:rPr>
          <w:rFonts w:ascii="Times New Roman" w:hAnsi="Times New Roman"/>
          <w:sz w:val="28"/>
          <w:szCs w:val="28"/>
        </w:rPr>
        <w:t xml:space="preserve"> </w:t>
      </w:r>
      <w:proofErr w:type="spellStart"/>
      <w:r>
        <w:rPr>
          <w:rFonts w:ascii="Times New Roman" w:hAnsi="Times New Roman"/>
          <w:sz w:val="28"/>
          <w:szCs w:val="28"/>
        </w:rPr>
        <w:t>прогалини</w:t>
      </w:r>
      <w:proofErr w:type="spellEnd"/>
      <w:r>
        <w:rPr>
          <w:rFonts w:ascii="Times New Roman" w:hAnsi="Times New Roman"/>
          <w:sz w:val="28"/>
          <w:szCs w:val="28"/>
        </w:rPr>
        <w:t xml:space="preserve"> у </w:t>
      </w:r>
      <w:proofErr w:type="spellStart"/>
      <w:r>
        <w:rPr>
          <w:rFonts w:ascii="Times New Roman" w:hAnsi="Times New Roman"/>
          <w:sz w:val="28"/>
          <w:szCs w:val="28"/>
        </w:rPr>
        <w:t>засвоєному</w:t>
      </w:r>
      <w:proofErr w:type="spellEnd"/>
      <w:r>
        <w:rPr>
          <w:rFonts w:ascii="Times New Roman" w:hAnsi="Times New Roman"/>
          <w:sz w:val="28"/>
          <w:szCs w:val="28"/>
        </w:rPr>
        <w:t xml:space="preserve">, вносить </w:t>
      </w:r>
      <w:proofErr w:type="spellStart"/>
      <w:r>
        <w:rPr>
          <w:rFonts w:ascii="Times New Roman" w:hAnsi="Times New Roman"/>
          <w:sz w:val="28"/>
          <w:szCs w:val="28"/>
        </w:rPr>
        <w:t>корективи</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спрямовані</w:t>
      </w:r>
      <w:proofErr w:type="spellEnd"/>
      <w:r>
        <w:rPr>
          <w:rFonts w:ascii="Times New Roman" w:hAnsi="Times New Roman"/>
          <w:sz w:val="28"/>
          <w:szCs w:val="28"/>
        </w:rPr>
        <w:t xml:space="preserve"> на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усунення</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стимулювально-мотиваційна</w:t>
      </w:r>
      <w:proofErr w:type="spellEnd"/>
      <w:r>
        <w:rPr>
          <w:rFonts w:ascii="Times New Roman" w:hAnsi="Times New Roman"/>
          <w:sz w:val="28"/>
          <w:szCs w:val="28"/>
        </w:rPr>
        <w:t xml:space="preserve"> – </w:t>
      </w:r>
      <w:proofErr w:type="spellStart"/>
      <w:r>
        <w:rPr>
          <w:rFonts w:ascii="Times New Roman" w:hAnsi="Times New Roman"/>
          <w:sz w:val="28"/>
          <w:szCs w:val="28"/>
        </w:rPr>
        <w:t>формує</w:t>
      </w:r>
      <w:proofErr w:type="spellEnd"/>
      <w:r>
        <w:rPr>
          <w:rFonts w:ascii="Times New Roman" w:hAnsi="Times New Roman"/>
          <w:sz w:val="28"/>
          <w:szCs w:val="28"/>
        </w:rPr>
        <w:t xml:space="preserve"> </w:t>
      </w:r>
      <w:proofErr w:type="spellStart"/>
      <w:r>
        <w:rPr>
          <w:rFonts w:ascii="Times New Roman" w:hAnsi="Times New Roman"/>
          <w:sz w:val="28"/>
          <w:szCs w:val="28"/>
        </w:rPr>
        <w:t>позитивні</w:t>
      </w:r>
      <w:proofErr w:type="spellEnd"/>
      <w:r>
        <w:rPr>
          <w:rFonts w:ascii="Times New Roman" w:hAnsi="Times New Roman"/>
          <w:sz w:val="28"/>
          <w:szCs w:val="28"/>
        </w:rPr>
        <w:t xml:space="preserve"> </w:t>
      </w:r>
      <w:proofErr w:type="spellStart"/>
      <w:r>
        <w:rPr>
          <w:rFonts w:ascii="Times New Roman" w:hAnsi="Times New Roman"/>
          <w:sz w:val="28"/>
          <w:szCs w:val="28"/>
        </w:rPr>
        <w:t>мотиви</w:t>
      </w:r>
      <w:proofErr w:type="spellEnd"/>
      <w:r>
        <w:rPr>
          <w:rFonts w:ascii="Times New Roman" w:hAnsi="Times New Roman"/>
          <w:spacing w:val="41"/>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виховна</w:t>
      </w:r>
      <w:proofErr w:type="spellEnd"/>
      <w:r>
        <w:rPr>
          <w:rFonts w:ascii="Times New Roman" w:hAnsi="Times New Roman"/>
          <w:sz w:val="28"/>
          <w:szCs w:val="28"/>
        </w:rPr>
        <w:t xml:space="preserve"> – </w:t>
      </w:r>
      <w:proofErr w:type="spellStart"/>
      <w:r>
        <w:rPr>
          <w:rFonts w:ascii="Times New Roman" w:hAnsi="Times New Roman"/>
          <w:sz w:val="28"/>
          <w:szCs w:val="28"/>
        </w:rPr>
        <w:t>сприяє</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формуванню</w:t>
      </w:r>
      <w:proofErr w:type="spellEnd"/>
      <w:r>
        <w:rPr>
          <w:rFonts w:ascii="Times New Roman" w:hAnsi="Times New Roman"/>
          <w:sz w:val="28"/>
          <w:szCs w:val="28"/>
        </w:rPr>
        <w:t xml:space="preserve"> </w:t>
      </w:r>
      <w:proofErr w:type="spellStart"/>
      <w:r>
        <w:rPr>
          <w:rFonts w:ascii="Times New Roman" w:hAnsi="Times New Roman"/>
          <w:sz w:val="28"/>
          <w:szCs w:val="28"/>
        </w:rPr>
        <w:t>умінь</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відповідально</w:t>
      </w:r>
      <w:proofErr w:type="spellEnd"/>
      <w:r>
        <w:rPr>
          <w:rFonts w:ascii="Times New Roman" w:hAnsi="Times New Roman"/>
          <w:sz w:val="28"/>
          <w:szCs w:val="28"/>
        </w:rPr>
        <w:t xml:space="preserve"> й </w:t>
      </w:r>
      <w:proofErr w:type="spellStart"/>
      <w:r>
        <w:rPr>
          <w:rFonts w:ascii="Times New Roman" w:hAnsi="Times New Roman"/>
          <w:sz w:val="28"/>
          <w:szCs w:val="28"/>
        </w:rPr>
        <w:t>зосереджено</w:t>
      </w:r>
      <w:proofErr w:type="spellEnd"/>
      <w:r>
        <w:rPr>
          <w:rFonts w:ascii="Times New Roman" w:hAnsi="Times New Roman"/>
          <w:sz w:val="28"/>
          <w:szCs w:val="28"/>
        </w:rPr>
        <w:t xml:space="preserve"> </w:t>
      </w:r>
      <w:proofErr w:type="spellStart"/>
      <w:r>
        <w:rPr>
          <w:rFonts w:ascii="Times New Roman" w:hAnsi="Times New Roman"/>
          <w:sz w:val="28"/>
          <w:szCs w:val="28"/>
        </w:rPr>
        <w:t>працювати</w:t>
      </w:r>
      <w:proofErr w:type="spellEnd"/>
      <w:r>
        <w:rPr>
          <w:rFonts w:ascii="Times New Roman" w:hAnsi="Times New Roman"/>
          <w:sz w:val="28"/>
          <w:szCs w:val="28"/>
        </w:rPr>
        <w:t xml:space="preserve">, </w:t>
      </w:r>
      <w:proofErr w:type="spellStart"/>
      <w:r>
        <w:rPr>
          <w:rFonts w:ascii="Times New Roman" w:hAnsi="Times New Roman"/>
          <w:sz w:val="28"/>
          <w:szCs w:val="28"/>
        </w:rPr>
        <w:t>застосовувати</w:t>
      </w:r>
      <w:proofErr w:type="spellEnd"/>
      <w:r>
        <w:rPr>
          <w:rFonts w:ascii="Times New Roman" w:hAnsi="Times New Roman"/>
          <w:sz w:val="28"/>
          <w:szCs w:val="28"/>
        </w:rPr>
        <w:t xml:space="preserve"> </w:t>
      </w:r>
      <w:proofErr w:type="spellStart"/>
      <w:r>
        <w:rPr>
          <w:rFonts w:ascii="Times New Roman" w:hAnsi="Times New Roman"/>
          <w:sz w:val="28"/>
          <w:szCs w:val="28"/>
        </w:rPr>
        <w:t>прийоми</w:t>
      </w:r>
      <w:proofErr w:type="spellEnd"/>
      <w:r>
        <w:rPr>
          <w:rFonts w:ascii="Times New Roman" w:hAnsi="Times New Roman"/>
          <w:sz w:val="28"/>
          <w:szCs w:val="28"/>
        </w:rPr>
        <w:t xml:space="preserve"> контролю й самоконтролю, </w:t>
      </w:r>
      <w:proofErr w:type="spellStart"/>
      <w:r>
        <w:rPr>
          <w:rFonts w:ascii="Times New Roman" w:hAnsi="Times New Roman"/>
          <w:sz w:val="28"/>
          <w:szCs w:val="28"/>
        </w:rPr>
        <w:t>рефлексії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навчальної</w:t>
      </w:r>
      <w:proofErr w:type="spellEnd"/>
      <w:r>
        <w:rPr>
          <w:rFonts w:ascii="Times New Roman" w:hAnsi="Times New Roman"/>
          <w:spacing w:val="7"/>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w:t>
      </w:r>
    </w:p>
    <w:p w:rsidR="000C022A" w:rsidRDefault="000C022A" w:rsidP="000C022A">
      <w:pPr>
        <w:pStyle w:val="a8"/>
        <w:widowControl w:val="0"/>
        <w:tabs>
          <w:tab w:val="left" w:pos="567"/>
          <w:tab w:val="left" w:pos="1149"/>
        </w:tabs>
        <w:autoSpaceDE w:val="0"/>
        <w:autoSpaceDN w:val="0"/>
        <w:spacing w:after="0" w:line="240" w:lineRule="auto"/>
        <w:ind w:left="0" w:right="3"/>
        <w:jc w:val="both"/>
        <w:rPr>
          <w:rFonts w:ascii="Times New Roman" w:hAnsi="Times New Roman"/>
          <w:sz w:val="28"/>
          <w:szCs w:val="28"/>
        </w:rPr>
      </w:pPr>
      <w:r>
        <w:rPr>
          <w:rFonts w:ascii="Times New Roman" w:hAnsi="Times New Roman"/>
          <w:spacing w:val="2"/>
          <w:sz w:val="28"/>
          <w:szCs w:val="28"/>
          <w:lang w:val="uk-UA"/>
        </w:rPr>
        <w:tab/>
      </w:r>
      <w:r>
        <w:rPr>
          <w:rFonts w:ascii="Times New Roman" w:hAnsi="Times New Roman"/>
          <w:spacing w:val="2"/>
          <w:sz w:val="28"/>
          <w:szCs w:val="28"/>
        </w:rPr>
        <w:t xml:space="preserve">При </w:t>
      </w:r>
      <w:proofErr w:type="spellStart"/>
      <w:r>
        <w:rPr>
          <w:rFonts w:ascii="Times New Roman" w:hAnsi="Times New Roman"/>
          <w:sz w:val="28"/>
          <w:szCs w:val="28"/>
        </w:rPr>
        <w:t>оцінюванні</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навчальних</w:t>
      </w:r>
      <w:proofErr w:type="spellEnd"/>
      <w:r>
        <w:rPr>
          <w:rFonts w:ascii="Times New Roman" w:hAnsi="Times New Roman"/>
          <w:sz w:val="28"/>
          <w:szCs w:val="28"/>
        </w:rPr>
        <w:t xml:space="preserve"> </w:t>
      </w:r>
      <w:proofErr w:type="spellStart"/>
      <w:r>
        <w:rPr>
          <w:rFonts w:ascii="Times New Roman" w:hAnsi="Times New Roman"/>
          <w:sz w:val="28"/>
          <w:szCs w:val="28"/>
        </w:rPr>
        <w:t>досягнень</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pacing w:val="41"/>
          <w:sz w:val="28"/>
          <w:szCs w:val="28"/>
        </w:rPr>
        <w:t xml:space="preserve"> </w:t>
      </w:r>
      <w:proofErr w:type="spellStart"/>
      <w:r>
        <w:rPr>
          <w:rFonts w:ascii="Times New Roman" w:hAnsi="Times New Roman"/>
          <w:sz w:val="28"/>
          <w:szCs w:val="28"/>
        </w:rPr>
        <w:t>ураховуватися</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 w:val="left" w:pos="3521"/>
          <w:tab w:val="left" w:pos="5076"/>
          <w:tab w:val="left" w:pos="6178"/>
          <w:tab w:val="left" w:pos="8304"/>
        </w:tabs>
        <w:autoSpaceDE w:val="0"/>
        <w:autoSpaceDN w:val="0"/>
        <w:spacing w:after="0" w:line="240" w:lineRule="auto"/>
        <w:ind w:left="0" w:right="3" w:firstLine="0"/>
        <w:jc w:val="both"/>
        <w:rPr>
          <w:rFonts w:ascii="Times New Roman" w:hAnsi="Times New Roman"/>
          <w:sz w:val="28"/>
          <w:szCs w:val="28"/>
        </w:rPr>
      </w:pPr>
      <w:r>
        <w:rPr>
          <w:rFonts w:ascii="Times New Roman" w:hAnsi="Times New Roman"/>
          <w:sz w:val="28"/>
          <w:szCs w:val="28"/>
        </w:rPr>
        <w:t>характеристики</w:t>
      </w:r>
      <w:r>
        <w:rPr>
          <w:rFonts w:ascii="Times New Roman" w:hAnsi="Times New Roman"/>
          <w:sz w:val="28"/>
          <w:szCs w:val="28"/>
          <w:lang w:val="uk-UA"/>
        </w:rPr>
        <w:t xml:space="preserve"> </w:t>
      </w:r>
      <w:proofErr w:type="spellStart"/>
      <w:r>
        <w:rPr>
          <w:rFonts w:ascii="Times New Roman" w:hAnsi="Times New Roman"/>
          <w:sz w:val="28"/>
          <w:szCs w:val="28"/>
        </w:rPr>
        <w:t>відповіді</w:t>
      </w:r>
      <w:proofErr w:type="spellEnd"/>
      <w:r>
        <w:rPr>
          <w:rFonts w:ascii="Times New Roman" w:hAnsi="Times New Roman"/>
          <w:sz w:val="28"/>
          <w:szCs w:val="28"/>
        </w:rPr>
        <w:tab/>
      </w:r>
      <w:proofErr w:type="spellStart"/>
      <w:r>
        <w:rPr>
          <w:rFonts w:ascii="Times New Roman" w:hAnsi="Times New Roman"/>
          <w:sz w:val="28"/>
          <w:szCs w:val="28"/>
        </w:rPr>
        <w:t>учня</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правильність</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логічність</w:t>
      </w:r>
      <w:proofErr w:type="spellEnd"/>
      <w:r>
        <w:rPr>
          <w:rFonts w:ascii="Times New Roman" w:hAnsi="Times New Roman"/>
          <w:sz w:val="28"/>
          <w:szCs w:val="28"/>
        </w:rPr>
        <w:t xml:space="preserve">, </w:t>
      </w:r>
      <w:r>
        <w:rPr>
          <w:rFonts w:ascii="Times New Roman" w:hAnsi="Times New Roman"/>
          <w:sz w:val="28"/>
          <w:szCs w:val="28"/>
          <w:lang w:val="uk-UA"/>
        </w:rPr>
        <w:t>о</w:t>
      </w:r>
      <w:proofErr w:type="spellStart"/>
      <w:r>
        <w:rPr>
          <w:rFonts w:ascii="Times New Roman" w:hAnsi="Times New Roman"/>
          <w:sz w:val="28"/>
          <w:szCs w:val="28"/>
        </w:rPr>
        <w:t>бґрунтованість</w:t>
      </w:r>
      <w:proofErr w:type="spellEnd"/>
      <w:r>
        <w:rPr>
          <w:rFonts w:ascii="Times New Roman" w:hAnsi="Times New Roman"/>
          <w:sz w:val="28"/>
          <w:szCs w:val="28"/>
        </w:rPr>
        <w:t>,</w:t>
      </w:r>
      <w:r>
        <w:rPr>
          <w:rFonts w:ascii="Times New Roman" w:hAnsi="Times New Roman"/>
          <w:spacing w:val="7"/>
          <w:sz w:val="28"/>
          <w:szCs w:val="28"/>
        </w:rPr>
        <w:t xml:space="preserve"> </w:t>
      </w:r>
      <w:proofErr w:type="spellStart"/>
      <w:r>
        <w:rPr>
          <w:rFonts w:ascii="Times New Roman" w:hAnsi="Times New Roman"/>
          <w:sz w:val="28"/>
          <w:szCs w:val="28"/>
        </w:rPr>
        <w:t>цілісність</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якість</w:t>
      </w:r>
      <w:proofErr w:type="spellEnd"/>
      <w:r>
        <w:rPr>
          <w:rFonts w:ascii="Times New Roman" w:hAnsi="Times New Roman"/>
          <w:sz w:val="28"/>
          <w:szCs w:val="28"/>
        </w:rPr>
        <w:t xml:space="preserve"> </w:t>
      </w:r>
      <w:proofErr w:type="spellStart"/>
      <w:r>
        <w:rPr>
          <w:rFonts w:ascii="Times New Roman" w:hAnsi="Times New Roman"/>
          <w:sz w:val="28"/>
          <w:szCs w:val="28"/>
        </w:rPr>
        <w:t>знань</w:t>
      </w:r>
      <w:proofErr w:type="spellEnd"/>
      <w:r>
        <w:rPr>
          <w:rFonts w:ascii="Times New Roman" w:hAnsi="Times New Roman"/>
          <w:sz w:val="28"/>
          <w:szCs w:val="28"/>
        </w:rPr>
        <w:t xml:space="preserve">: </w:t>
      </w:r>
      <w:proofErr w:type="spellStart"/>
      <w:r>
        <w:rPr>
          <w:rFonts w:ascii="Times New Roman" w:hAnsi="Times New Roman"/>
          <w:sz w:val="28"/>
          <w:szCs w:val="28"/>
        </w:rPr>
        <w:t>повнота</w:t>
      </w:r>
      <w:proofErr w:type="spellEnd"/>
      <w:r>
        <w:rPr>
          <w:rFonts w:ascii="Times New Roman" w:hAnsi="Times New Roman"/>
          <w:sz w:val="28"/>
          <w:szCs w:val="28"/>
        </w:rPr>
        <w:t xml:space="preserve">, </w:t>
      </w:r>
      <w:proofErr w:type="spellStart"/>
      <w:r>
        <w:rPr>
          <w:rFonts w:ascii="Times New Roman" w:hAnsi="Times New Roman"/>
          <w:sz w:val="28"/>
          <w:szCs w:val="28"/>
        </w:rPr>
        <w:t>глибина</w:t>
      </w:r>
      <w:proofErr w:type="spellEnd"/>
      <w:r>
        <w:rPr>
          <w:rFonts w:ascii="Times New Roman" w:hAnsi="Times New Roman"/>
          <w:sz w:val="28"/>
          <w:szCs w:val="28"/>
        </w:rPr>
        <w:t xml:space="preserve">, </w:t>
      </w:r>
      <w:proofErr w:type="spellStart"/>
      <w:r>
        <w:rPr>
          <w:rFonts w:ascii="Times New Roman" w:hAnsi="Times New Roman"/>
          <w:sz w:val="28"/>
          <w:szCs w:val="28"/>
        </w:rPr>
        <w:t>гнучкість</w:t>
      </w:r>
      <w:proofErr w:type="spellEnd"/>
      <w:r>
        <w:rPr>
          <w:rFonts w:ascii="Times New Roman" w:hAnsi="Times New Roman"/>
          <w:sz w:val="28"/>
          <w:szCs w:val="28"/>
        </w:rPr>
        <w:t xml:space="preserve">, </w:t>
      </w:r>
      <w:proofErr w:type="spellStart"/>
      <w:r>
        <w:rPr>
          <w:rFonts w:ascii="Times New Roman" w:hAnsi="Times New Roman"/>
          <w:sz w:val="28"/>
          <w:szCs w:val="28"/>
        </w:rPr>
        <w:t>системність</w:t>
      </w:r>
      <w:proofErr w:type="spellEnd"/>
      <w:r>
        <w:rPr>
          <w:rFonts w:ascii="Times New Roman" w:hAnsi="Times New Roman"/>
          <w:sz w:val="28"/>
          <w:szCs w:val="28"/>
        </w:rPr>
        <w:t>,</w:t>
      </w:r>
      <w:r>
        <w:rPr>
          <w:rFonts w:ascii="Times New Roman" w:hAnsi="Times New Roman"/>
          <w:spacing w:val="39"/>
          <w:sz w:val="28"/>
          <w:szCs w:val="28"/>
        </w:rPr>
        <w:t xml:space="preserve"> </w:t>
      </w:r>
      <w:proofErr w:type="spellStart"/>
      <w:r>
        <w:rPr>
          <w:rFonts w:ascii="Times New Roman" w:hAnsi="Times New Roman"/>
          <w:sz w:val="28"/>
          <w:szCs w:val="28"/>
        </w:rPr>
        <w:t>міцність</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сформованість</w:t>
      </w:r>
      <w:proofErr w:type="spellEnd"/>
      <w:r>
        <w:rPr>
          <w:rFonts w:ascii="Times New Roman" w:hAnsi="Times New Roman"/>
          <w:sz w:val="28"/>
          <w:szCs w:val="28"/>
        </w:rPr>
        <w:t xml:space="preserve"> </w:t>
      </w:r>
      <w:proofErr w:type="spellStart"/>
      <w:r>
        <w:rPr>
          <w:rFonts w:ascii="Times New Roman" w:hAnsi="Times New Roman"/>
          <w:sz w:val="28"/>
          <w:szCs w:val="28"/>
        </w:rPr>
        <w:t>предметних</w:t>
      </w:r>
      <w:proofErr w:type="spellEnd"/>
      <w:r>
        <w:rPr>
          <w:rFonts w:ascii="Times New Roman" w:hAnsi="Times New Roman"/>
          <w:sz w:val="28"/>
          <w:szCs w:val="28"/>
        </w:rPr>
        <w:t xml:space="preserve"> </w:t>
      </w:r>
      <w:proofErr w:type="spellStart"/>
      <w:r>
        <w:rPr>
          <w:rFonts w:ascii="Times New Roman" w:hAnsi="Times New Roman"/>
          <w:sz w:val="28"/>
          <w:szCs w:val="28"/>
        </w:rPr>
        <w:t>умінь</w:t>
      </w:r>
      <w:proofErr w:type="spellEnd"/>
      <w:r>
        <w:rPr>
          <w:rFonts w:ascii="Times New Roman" w:hAnsi="Times New Roman"/>
          <w:sz w:val="28"/>
          <w:szCs w:val="28"/>
        </w:rPr>
        <w:t xml:space="preserve"> і</w:t>
      </w:r>
      <w:r>
        <w:rPr>
          <w:rFonts w:ascii="Times New Roman" w:hAnsi="Times New Roman"/>
          <w:spacing w:val="25"/>
          <w:sz w:val="28"/>
          <w:szCs w:val="28"/>
        </w:rPr>
        <w:t xml:space="preserve"> </w:t>
      </w:r>
      <w:proofErr w:type="spellStart"/>
      <w:r>
        <w:rPr>
          <w:rFonts w:ascii="Times New Roman" w:hAnsi="Times New Roman"/>
          <w:sz w:val="28"/>
          <w:szCs w:val="28"/>
        </w:rPr>
        <w:t>навичок</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рівень</w:t>
      </w:r>
      <w:proofErr w:type="spellEnd"/>
      <w:r>
        <w:rPr>
          <w:rFonts w:ascii="Times New Roman" w:hAnsi="Times New Roman"/>
          <w:sz w:val="28"/>
          <w:szCs w:val="28"/>
        </w:rPr>
        <w:t xml:space="preserve"> </w:t>
      </w:r>
      <w:proofErr w:type="spellStart"/>
      <w:r>
        <w:rPr>
          <w:rFonts w:ascii="Times New Roman" w:hAnsi="Times New Roman"/>
          <w:sz w:val="28"/>
          <w:szCs w:val="28"/>
        </w:rPr>
        <w:t>володіння</w:t>
      </w:r>
      <w:proofErr w:type="spellEnd"/>
      <w:r>
        <w:rPr>
          <w:rFonts w:ascii="Times New Roman" w:hAnsi="Times New Roman"/>
          <w:sz w:val="28"/>
          <w:szCs w:val="28"/>
        </w:rPr>
        <w:t xml:space="preserve"> </w:t>
      </w:r>
      <w:proofErr w:type="spellStart"/>
      <w:r>
        <w:rPr>
          <w:rFonts w:ascii="Times New Roman" w:hAnsi="Times New Roman"/>
          <w:sz w:val="28"/>
          <w:szCs w:val="28"/>
        </w:rPr>
        <w:t>розумовими</w:t>
      </w:r>
      <w:proofErr w:type="spellEnd"/>
      <w:r>
        <w:rPr>
          <w:rFonts w:ascii="Times New Roman" w:hAnsi="Times New Roman"/>
          <w:sz w:val="28"/>
          <w:szCs w:val="28"/>
        </w:rPr>
        <w:t xml:space="preserve"> </w:t>
      </w:r>
      <w:proofErr w:type="spellStart"/>
      <w:r>
        <w:rPr>
          <w:rFonts w:ascii="Times New Roman" w:hAnsi="Times New Roman"/>
          <w:sz w:val="28"/>
          <w:szCs w:val="28"/>
        </w:rPr>
        <w:t>операціями</w:t>
      </w:r>
      <w:proofErr w:type="spellEnd"/>
      <w:r>
        <w:rPr>
          <w:rFonts w:ascii="Times New Roman" w:hAnsi="Times New Roman"/>
          <w:sz w:val="28"/>
          <w:szCs w:val="28"/>
        </w:rPr>
        <w:t xml:space="preserve">: </w:t>
      </w:r>
      <w:proofErr w:type="spellStart"/>
      <w:r>
        <w:rPr>
          <w:rFonts w:ascii="Times New Roman" w:hAnsi="Times New Roman"/>
          <w:sz w:val="28"/>
          <w:szCs w:val="28"/>
        </w:rPr>
        <w:t>вміння</w:t>
      </w:r>
      <w:proofErr w:type="spellEnd"/>
      <w:r>
        <w:rPr>
          <w:rFonts w:ascii="Times New Roman" w:hAnsi="Times New Roman"/>
          <w:sz w:val="28"/>
          <w:szCs w:val="28"/>
        </w:rPr>
        <w:t xml:space="preserve"> </w:t>
      </w:r>
      <w:proofErr w:type="spellStart"/>
      <w:r>
        <w:rPr>
          <w:rFonts w:ascii="Times New Roman" w:hAnsi="Times New Roman"/>
          <w:sz w:val="28"/>
          <w:szCs w:val="28"/>
        </w:rPr>
        <w:t>аналізувати</w:t>
      </w:r>
      <w:proofErr w:type="spellEnd"/>
      <w:r>
        <w:rPr>
          <w:rFonts w:ascii="Times New Roman" w:hAnsi="Times New Roman"/>
          <w:sz w:val="28"/>
          <w:szCs w:val="28"/>
        </w:rPr>
        <w:t xml:space="preserve">, </w:t>
      </w:r>
      <w:proofErr w:type="spellStart"/>
      <w:r>
        <w:rPr>
          <w:rFonts w:ascii="Times New Roman" w:hAnsi="Times New Roman"/>
          <w:sz w:val="28"/>
          <w:szCs w:val="28"/>
        </w:rPr>
        <w:t>синтезувати</w:t>
      </w:r>
      <w:proofErr w:type="spellEnd"/>
      <w:r>
        <w:rPr>
          <w:rFonts w:ascii="Times New Roman" w:hAnsi="Times New Roman"/>
          <w:sz w:val="28"/>
          <w:szCs w:val="28"/>
        </w:rPr>
        <w:t xml:space="preserve">, </w:t>
      </w:r>
      <w:proofErr w:type="spellStart"/>
      <w:r>
        <w:rPr>
          <w:rFonts w:ascii="Times New Roman" w:hAnsi="Times New Roman"/>
          <w:sz w:val="28"/>
          <w:szCs w:val="28"/>
        </w:rPr>
        <w:t>порівнювати</w:t>
      </w:r>
      <w:proofErr w:type="spellEnd"/>
      <w:r>
        <w:rPr>
          <w:rFonts w:ascii="Times New Roman" w:hAnsi="Times New Roman"/>
          <w:sz w:val="28"/>
          <w:szCs w:val="28"/>
        </w:rPr>
        <w:t xml:space="preserve">, </w:t>
      </w:r>
      <w:proofErr w:type="spellStart"/>
      <w:r>
        <w:rPr>
          <w:rFonts w:ascii="Times New Roman" w:hAnsi="Times New Roman"/>
          <w:sz w:val="28"/>
          <w:szCs w:val="28"/>
        </w:rPr>
        <w:t>абстрагувати</w:t>
      </w:r>
      <w:proofErr w:type="spellEnd"/>
      <w:r>
        <w:rPr>
          <w:rFonts w:ascii="Times New Roman" w:hAnsi="Times New Roman"/>
          <w:sz w:val="28"/>
          <w:szCs w:val="28"/>
        </w:rPr>
        <w:t xml:space="preserve">, </w:t>
      </w:r>
      <w:proofErr w:type="spellStart"/>
      <w:r>
        <w:rPr>
          <w:rFonts w:ascii="Times New Roman" w:hAnsi="Times New Roman"/>
          <w:sz w:val="28"/>
          <w:szCs w:val="28"/>
        </w:rPr>
        <w:t>класифікувати</w:t>
      </w:r>
      <w:proofErr w:type="spellEnd"/>
      <w:r>
        <w:rPr>
          <w:rFonts w:ascii="Times New Roman" w:hAnsi="Times New Roman"/>
          <w:sz w:val="28"/>
          <w:szCs w:val="28"/>
        </w:rPr>
        <w:t xml:space="preserve">, </w:t>
      </w:r>
      <w:proofErr w:type="spellStart"/>
      <w:r>
        <w:rPr>
          <w:rFonts w:ascii="Times New Roman" w:hAnsi="Times New Roman"/>
          <w:sz w:val="28"/>
          <w:szCs w:val="28"/>
        </w:rPr>
        <w:t>узагальнювати</w:t>
      </w:r>
      <w:proofErr w:type="spellEnd"/>
      <w:r>
        <w:rPr>
          <w:rFonts w:ascii="Times New Roman" w:hAnsi="Times New Roman"/>
          <w:sz w:val="28"/>
          <w:szCs w:val="28"/>
        </w:rPr>
        <w:t xml:space="preserve">, </w:t>
      </w:r>
      <w:proofErr w:type="spellStart"/>
      <w:r>
        <w:rPr>
          <w:rFonts w:ascii="Times New Roman" w:hAnsi="Times New Roman"/>
          <w:sz w:val="28"/>
          <w:szCs w:val="28"/>
        </w:rPr>
        <w:t>робити</w:t>
      </w:r>
      <w:proofErr w:type="spellEnd"/>
      <w:r>
        <w:rPr>
          <w:rFonts w:ascii="Times New Roman" w:hAnsi="Times New Roman"/>
          <w:sz w:val="28"/>
          <w:szCs w:val="28"/>
        </w:rPr>
        <w:t xml:space="preserve"> </w:t>
      </w:r>
      <w:proofErr w:type="spellStart"/>
      <w:r>
        <w:rPr>
          <w:rFonts w:ascii="Times New Roman" w:hAnsi="Times New Roman"/>
          <w:sz w:val="28"/>
          <w:szCs w:val="28"/>
        </w:rPr>
        <w:t>висновки</w:t>
      </w:r>
      <w:proofErr w:type="spellEnd"/>
      <w:r>
        <w:rPr>
          <w:rFonts w:ascii="Times New Roman" w:hAnsi="Times New Roman"/>
          <w:spacing w:val="3"/>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творчої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вміння</w:t>
      </w:r>
      <w:proofErr w:type="spellEnd"/>
      <w:r>
        <w:rPr>
          <w:rFonts w:ascii="Times New Roman" w:hAnsi="Times New Roman"/>
          <w:sz w:val="28"/>
          <w:szCs w:val="28"/>
        </w:rPr>
        <w:t xml:space="preserve"> </w:t>
      </w:r>
      <w:proofErr w:type="spellStart"/>
      <w:r>
        <w:rPr>
          <w:rFonts w:ascii="Times New Roman" w:hAnsi="Times New Roman"/>
          <w:sz w:val="28"/>
          <w:szCs w:val="28"/>
        </w:rPr>
        <w:t>виявляти</w:t>
      </w:r>
      <w:proofErr w:type="spellEnd"/>
      <w:r>
        <w:rPr>
          <w:rFonts w:ascii="Times New Roman" w:hAnsi="Times New Roman"/>
          <w:sz w:val="28"/>
          <w:szCs w:val="28"/>
        </w:rPr>
        <w:t xml:space="preserve"> </w:t>
      </w:r>
      <w:proofErr w:type="spellStart"/>
      <w:r>
        <w:rPr>
          <w:rFonts w:ascii="Times New Roman" w:hAnsi="Times New Roman"/>
          <w:sz w:val="28"/>
          <w:szCs w:val="28"/>
        </w:rPr>
        <w:t>проблеми</w:t>
      </w:r>
      <w:proofErr w:type="spellEnd"/>
      <w:r>
        <w:rPr>
          <w:rFonts w:ascii="Times New Roman" w:hAnsi="Times New Roman"/>
          <w:sz w:val="28"/>
          <w:szCs w:val="28"/>
        </w:rPr>
        <w:t xml:space="preserve"> та </w:t>
      </w:r>
      <w:proofErr w:type="spellStart"/>
      <w:r>
        <w:rPr>
          <w:rFonts w:ascii="Times New Roman" w:hAnsi="Times New Roman"/>
          <w:sz w:val="28"/>
          <w:szCs w:val="28"/>
        </w:rPr>
        <w:t>розв'язувати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формулювати</w:t>
      </w:r>
      <w:proofErr w:type="spellEnd"/>
      <w:r>
        <w:rPr>
          <w:rFonts w:ascii="Times New Roman" w:hAnsi="Times New Roman"/>
          <w:spacing w:val="6"/>
          <w:sz w:val="28"/>
          <w:szCs w:val="28"/>
        </w:rPr>
        <w:t xml:space="preserve"> </w:t>
      </w:r>
      <w:proofErr w:type="spellStart"/>
      <w:r>
        <w:rPr>
          <w:rFonts w:ascii="Times New Roman" w:hAnsi="Times New Roman"/>
          <w:sz w:val="28"/>
          <w:szCs w:val="28"/>
        </w:rPr>
        <w:t>гіпотези</w:t>
      </w:r>
      <w:proofErr w:type="spellEnd"/>
      <w:r>
        <w:rPr>
          <w:rFonts w:ascii="Times New Roman" w:hAnsi="Times New Roman"/>
          <w:sz w:val="28"/>
          <w:szCs w:val="28"/>
        </w:rPr>
        <w:t>);</w:t>
      </w:r>
    </w:p>
    <w:p w:rsidR="000C022A" w:rsidRDefault="000C022A" w:rsidP="000C022A">
      <w:pPr>
        <w:pStyle w:val="a8"/>
        <w:widowControl w:val="0"/>
        <w:numPr>
          <w:ilvl w:val="0"/>
          <w:numId w:val="22"/>
        </w:numPr>
        <w:tabs>
          <w:tab w:val="left" w:pos="284"/>
          <w:tab w:val="left" w:pos="114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самостійність</w:t>
      </w:r>
      <w:proofErr w:type="spellEnd"/>
      <w:r>
        <w:rPr>
          <w:rFonts w:ascii="Times New Roman" w:hAnsi="Times New Roman"/>
          <w:sz w:val="28"/>
          <w:szCs w:val="28"/>
        </w:rPr>
        <w:t xml:space="preserve"> </w:t>
      </w:r>
      <w:proofErr w:type="spellStart"/>
      <w:r>
        <w:rPr>
          <w:rFonts w:ascii="Times New Roman" w:hAnsi="Times New Roman"/>
          <w:sz w:val="28"/>
          <w:szCs w:val="28"/>
        </w:rPr>
        <w:t>оцінних</w:t>
      </w:r>
      <w:proofErr w:type="spellEnd"/>
      <w:r>
        <w:rPr>
          <w:rFonts w:ascii="Times New Roman" w:hAnsi="Times New Roman"/>
          <w:spacing w:val="7"/>
          <w:sz w:val="28"/>
          <w:szCs w:val="28"/>
        </w:rPr>
        <w:t xml:space="preserve"> </w:t>
      </w:r>
      <w:proofErr w:type="spellStart"/>
      <w:r>
        <w:rPr>
          <w:rFonts w:ascii="Times New Roman" w:hAnsi="Times New Roman"/>
          <w:sz w:val="28"/>
          <w:szCs w:val="28"/>
        </w:rPr>
        <w:t>суджень</w:t>
      </w:r>
      <w:proofErr w:type="spellEnd"/>
      <w:r>
        <w:rPr>
          <w:rFonts w:ascii="Times New Roman" w:hAnsi="Times New Roman"/>
          <w:sz w:val="28"/>
          <w:szCs w:val="28"/>
        </w:rPr>
        <w:t>.</w:t>
      </w:r>
    </w:p>
    <w:p w:rsidR="000C022A" w:rsidRDefault="000C022A" w:rsidP="000C022A">
      <w:pPr>
        <w:pStyle w:val="a6"/>
        <w:ind w:right="3" w:firstLine="568"/>
        <w:jc w:val="both"/>
      </w:pPr>
      <w:r>
        <w:lastRenderedPageBreak/>
        <w:t>Характеристики якості знань взаємопов’язані між собою і доповнюють одна одну.</w:t>
      </w:r>
    </w:p>
    <w:p w:rsidR="000C022A" w:rsidRDefault="000C022A" w:rsidP="000C022A">
      <w:pPr>
        <w:pStyle w:val="a6"/>
        <w:tabs>
          <w:tab w:val="left" w:pos="567"/>
        </w:tabs>
        <w:ind w:right="3" w:firstLine="0"/>
        <w:jc w:val="both"/>
      </w:pPr>
      <w:r>
        <w:rPr>
          <w:spacing w:val="-70"/>
          <w:u w:val="single"/>
        </w:rPr>
        <w:t xml:space="preserve"> </w:t>
      </w:r>
      <w:r>
        <w:rPr>
          <w:spacing w:val="-70"/>
        </w:rPr>
        <w:tab/>
      </w:r>
      <w:r>
        <w:rPr>
          <w:u w:val="single"/>
        </w:rPr>
        <w:t>Глибина знань</w:t>
      </w:r>
      <w:r>
        <w:t xml:space="preserve"> – усвідомленість існуючих </w:t>
      </w:r>
      <w:proofErr w:type="spellStart"/>
      <w:r>
        <w:t>зв’язків</w:t>
      </w:r>
      <w:proofErr w:type="spellEnd"/>
      <w:r>
        <w:t xml:space="preserve"> між групами</w:t>
      </w:r>
      <w:r>
        <w:rPr>
          <w:spacing w:val="57"/>
        </w:rPr>
        <w:t xml:space="preserve"> </w:t>
      </w:r>
      <w:r>
        <w:t>знань.</w:t>
      </w:r>
    </w:p>
    <w:p w:rsidR="000C022A" w:rsidRDefault="000C022A" w:rsidP="000C022A">
      <w:pPr>
        <w:pStyle w:val="a6"/>
        <w:ind w:right="3" w:firstLine="568"/>
        <w:jc w:val="both"/>
      </w:pPr>
      <w:r>
        <w:rPr>
          <w:spacing w:val="-70"/>
          <w:u w:val="single"/>
        </w:rPr>
        <w:t xml:space="preserve"> </w:t>
      </w:r>
      <w:r>
        <w:rPr>
          <w:u w:val="single"/>
        </w:rPr>
        <w:t>Гнучкість знань</w:t>
      </w:r>
      <w: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0C022A" w:rsidRDefault="000C022A" w:rsidP="000C022A">
      <w:pPr>
        <w:pStyle w:val="a6"/>
        <w:tabs>
          <w:tab w:val="left" w:pos="2598"/>
          <w:tab w:val="left" w:pos="3493"/>
          <w:tab w:val="left" w:pos="3805"/>
          <w:tab w:val="left" w:pos="5298"/>
          <w:tab w:val="left" w:pos="6920"/>
          <w:tab w:val="left" w:pos="7359"/>
          <w:tab w:val="left" w:pos="7711"/>
        </w:tabs>
        <w:ind w:right="3" w:firstLine="568"/>
        <w:jc w:val="both"/>
      </w:pPr>
      <w:r>
        <w:rPr>
          <w:spacing w:val="-70"/>
          <w:u w:val="single"/>
        </w:rPr>
        <w:t xml:space="preserve"> </w:t>
      </w:r>
      <w:r>
        <w:rPr>
          <w:u w:val="single"/>
        </w:rPr>
        <w:t xml:space="preserve">Міцність знань </w:t>
      </w:r>
      <w:r>
        <w:t>– тривалість збереження їх в пам’яті, відтворення їх в необхідних</w:t>
      </w:r>
      <w:r>
        <w:rPr>
          <w:spacing w:val="15"/>
        </w:rPr>
        <w:t xml:space="preserve"> </w:t>
      </w:r>
      <w:r>
        <w:t>ситуаціях.</w:t>
      </w:r>
    </w:p>
    <w:p w:rsidR="000C022A" w:rsidRDefault="000C022A" w:rsidP="000C022A">
      <w:pPr>
        <w:pStyle w:val="a6"/>
        <w:tabs>
          <w:tab w:val="left" w:pos="567"/>
        </w:tabs>
        <w:ind w:right="3" w:firstLine="0"/>
        <w:jc w:val="both"/>
      </w:pPr>
      <w:r>
        <w:rPr>
          <w:spacing w:val="-70"/>
          <w:u w:val="single"/>
        </w:rPr>
        <w:t xml:space="preserve"> </w:t>
      </w:r>
      <w:r>
        <w:rPr>
          <w:spacing w:val="-70"/>
        </w:rPr>
        <w:tab/>
      </w:r>
      <w:r>
        <w:rPr>
          <w:u w:val="single"/>
        </w:rPr>
        <w:t>Повнота знань</w:t>
      </w:r>
      <w:r>
        <w:t xml:space="preserve"> – кількість знань, визначених навчальною</w:t>
      </w:r>
      <w:r>
        <w:rPr>
          <w:spacing w:val="51"/>
        </w:rPr>
        <w:t xml:space="preserve"> </w:t>
      </w:r>
      <w:r>
        <w:t>програмою.</w:t>
      </w:r>
    </w:p>
    <w:p w:rsidR="000C022A" w:rsidRDefault="000C022A" w:rsidP="000C022A">
      <w:pPr>
        <w:pStyle w:val="a6"/>
        <w:ind w:right="3" w:firstLine="568"/>
        <w:jc w:val="both"/>
      </w:pPr>
      <w:r>
        <w:rPr>
          <w:spacing w:val="-70"/>
          <w:u w:val="single"/>
        </w:rPr>
        <w:t xml:space="preserve"> </w:t>
      </w:r>
      <w:r>
        <w:rPr>
          <w:u w:val="single"/>
        </w:rPr>
        <w:t>Системність знань</w:t>
      </w:r>
      <w:r>
        <w:t xml:space="preserve"> – усвідомлення структури знань, їх ієрархії і послідовності, тобто усвідомлення одних знань як базових </w:t>
      </w:r>
      <w:r>
        <w:rPr>
          <w:spacing w:val="2"/>
        </w:rPr>
        <w:t>для</w:t>
      </w:r>
      <w:r>
        <w:rPr>
          <w:spacing w:val="63"/>
        </w:rPr>
        <w:t xml:space="preserve"> </w:t>
      </w:r>
      <w:r>
        <w:t>інших.</w:t>
      </w:r>
    </w:p>
    <w:p w:rsidR="000C022A" w:rsidRDefault="000C022A" w:rsidP="000C022A">
      <w:pPr>
        <w:pStyle w:val="a6"/>
        <w:ind w:right="3" w:firstLine="568"/>
        <w:jc w:val="both"/>
      </w:pPr>
      <w:r>
        <w:t>Знання є складовою умінь учнів діяти.</w:t>
      </w:r>
    </w:p>
    <w:p w:rsidR="000C022A" w:rsidRDefault="000C022A" w:rsidP="000C022A">
      <w:pPr>
        <w:pStyle w:val="a6"/>
        <w:ind w:right="3" w:firstLine="568"/>
        <w:jc w:val="both"/>
      </w:pPr>
      <w:r>
        <w:t>Уміння виявляються в різних видах діяльності і поділяються на розумові і практичні.</w:t>
      </w:r>
    </w:p>
    <w:p w:rsidR="000C022A" w:rsidRDefault="000C022A" w:rsidP="000C022A">
      <w:pPr>
        <w:pStyle w:val="a6"/>
        <w:ind w:right="3" w:firstLine="568"/>
        <w:jc w:val="both"/>
      </w:pPr>
      <w:r>
        <w:t xml:space="preserve">Навички – </w:t>
      </w:r>
      <w:r>
        <w:rPr>
          <w:spacing w:val="2"/>
        </w:rPr>
        <w:t xml:space="preserve">дії, </w:t>
      </w:r>
      <w:r>
        <w:t xml:space="preserve">доведені </w:t>
      </w:r>
      <w:r>
        <w:rPr>
          <w:spacing w:val="2"/>
        </w:rPr>
        <w:t xml:space="preserve">до </w:t>
      </w:r>
      <w:r>
        <w:t>автоматизму у результаті виконання  вправ. Для сформованих навичок характерні швидкість і точність відтворення.</w:t>
      </w:r>
    </w:p>
    <w:p w:rsidR="000C022A" w:rsidRDefault="000C022A" w:rsidP="000C022A">
      <w:pPr>
        <w:pStyle w:val="a6"/>
        <w:ind w:right="3" w:firstLine="568"/>
        <w:jc w:val="both"/>
      </w:pPr>
      <w: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t>компетентнісної</w:t>
      </w:r>
      <w:proofErr w:type="spellEnd"/>
      <w:r>
        <w:t xml:space="preserve">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0C022A" w:rsidRDefault="000C022A" w:rsidP="000C022A">
      <w:pPr>
        <w:pStyle w:val="a6"/>
        <w:ind w:right="3" w:firstLine="568"/>
        <w:jc w:val="both"/>
      </w:pPr>
      <w:r>
        <w:t>Названі вище орієнтири покладено в основу чотирьох рівнів навчальних досягнень учнів: початкового, середнього, достатнього, високого.</w:t>
      </w:r>
    </w:p>
    <w:p w:rsidR="000C022A" w:rsidRDefault="000C022A" w:rsidP="000C022A">
      <w:pPr>
        <w:pStyle w:val="a6"/>
        <w:ind w:right="3" w:firstLine="568"/>
        <w:jc w:val="both"/>
      </w:pPr>
      <w:r>
        <w:t>Вони визначаються за такими характеристиками:</w:t>
      </w:r>
    </w:p>
    <w:p w:rsidR="000C022A" w:rsidRDefault="000C022A" w:rsidP="000C022A">
      <w:pPr>
        <w:pStyle w:val="a6"/>
        <w:ind w:right="3" w:firstLine="568"/>
        <w:jc w:val="both"/>
      </w:pPr>
      <w:r>
        <w:rPr>
          <w:spacing w:val="-70"/>
          <w:u w:val="single"/>
        </w:rPr>
        <w:t xml:space="preserve"> </w:t>
      </w:r>
      <w:r>
        <w:rPr>
          <w:u w:val="single"/>
        </w:rPr>
        <w:t>Перший рівень</w:t>
      </w:r>
      <w:r>
        <w:t xml:space="preserve"> – початковий. Відповідь учня (учениці) фрагментарна, характеризується початковими уявленнями про предмет вивчення.</w:t>
      </w:r>
    </w:p>
    <w:p w:rsidR="000C022A" w:rsidRDefault="000C022A" w:rsidP="000C022A">
      <w:pPr>
        <w:pStyle w:val="a6"/>
        <w:ind w:right="3" w:firstLine="568"/>
        <w:jc w:val="both"/>
      </w:pPr>
      <w:r>
        <w:rPr>
          <w:spacing w:val="-70"/>
          <w:u w:val="single"/>
        </w:rPr>
        <w:t xml:space="preserve"> </w:t>
      </w:r>
      <w:r>
        <w:rPr>
          <w:u w:val="single"/>
        </w:rPr>
        <w:t>Другий рівень</w:t>
      </w:r>
      <w:r>
        <w:t xml:space="preserve"> – середній. Учень (учениця) </w:t>
      </w:r>
      <w:r>
        <w:rPr>
          <w:spacing w:val="2"/>
        </w:rPr>
        <w:t xml:space="preserve">відтворює </w:t>
      </w:r>
      <w:r>
        <w:t>основний навчальний матеріал, виконує завдання за зразком, володіє елементарними вміннями навчальної діяльності.</w:t>
      </w:r>
    </w:p>
    <w:p w:rsidR="000C022A" w:rsidRDefault="000C022A" w:rsidP="000C022A">
      <w:pPr>
        <w:pStyle w:val="a6"/>
        <w:ind w:right="3" w:firstLine="568"/>
        <w:jc w:val="both"/>
      </w:pPr>
      <w:r>
        <w:rPr>
          <w:spacing w:val="-70"/>
          <w:u w:val="single"/>
        </w:rPr>
        <w:t xml:space="preserve"> </w:t>
      </w:r>
      <w:r>
        <w:rPr>
          <w:u w:val="single"/>
        </w:rPr>
        <w:t>Третій рівень</w:t>
      </w:r>
      <w:r>
        <w:t xml:space="preserve"> – достатній. Учень (учениця) </w:t>
      </w:r>
      <w:r>
        <w:rPr>
          <w:spacing w:val="2"/>
        </w:rPr>
        <w:t xml:space="preserve">знає </w:t>
      </w:r>
      <w:r>
        <w:t xml:space="preserve">істотні ознаки понять, явищ, зв’язки між ними, вміє </w:t>
      </w:r>
      <w:r>
        <w:rPr>
          <w:spacing w:val="2"/>
        </w:rPr>
        <w:t xml:space="preserve">пояснити </w:t>
      </w:r>
      <w:r>
        <w:t>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w:t>
      </w:r>
      <w:r>
        <w:rPr>
          <w:spacing w:val="53"/>
        </w:rPr>
        <w:t xml:space="preserve"> </w:t>
      </w:r>
      <w:r>
        <w:t>суджень.</w:t>
      </w:r>
    </w:p>
    <w:p w:rsidR="000C022A" w:rsidRDefault="000C022A" w:rsidP="000C022A">
      <w:pPr>
        <w:pStyle w:val="a6"/>
        <w:ind w:right="3" w:firstLine="568"/>
        <w:jc w:val="both"/>
      </w:pPr>
      <w:r>
        <w:rPr>
          <w:spacing w:val="-70"/>
          <w:u w:val="single"/>
        </w:rPr>
        <w:t xml:space="preserve"> </w:t>
      </w:r>
      <w:r>
        <w:rPr>
          <w:u w:val="single"/>
        </w:rPr>
        <w:t>Четвертий  рівень</w:t>
      </w:r>
      <w: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w:t>
      </w:r>
      <w:r>
        <w:rPr>
          <w:spacing w:val="5"/>
        </w:rPr>
        <w:t xml:space="preserve"> </w:t>
      </w:r>
      <w:r>
        <w:t>позицію.</w:t>
      </w:r>
    </w:p>
    <w:p w:rsidR="000C022A" w:rsidRDefault="000C022A" w:rsidP="000C022A">
      <w:pPr>
        <w:pStyle w:val="a6"/>
        <w:ind w:right="3" w:firstLine="568"/>
        <w:jc w:val="both"/>
      </w:pPr>
      <w:r>
        <w:t xml:space="preserve">Водночас, визначення високого рівня навчальних досягнень, зокрема оцінки 12 балів,  передбачає знання </w:t>
      </w:r>
      <w:r>
        <w:rPr>
          <w:spacing w:val="2"/>
        </w:rPr>
        <w:t xml:space="preserve">та </w:t>
      </w:r>
      <w:r>
        <w:t>уміння в межах навчальної програми  і не передбачає участі школярів у олімпіадах, творчих конкурсах</w:t>
      </w:r>
      <w:r>
        <w:rPr>
          <w:spacing w:val="63"/>
        </w:rPr>
        <w:t xml:space="preserve"> </w:t>
      </w:r>
      <w:r>
        <w:t>тощо.</w:t>
      </w:r>
    </w:p>
    <w:p w:rsidR="000C022A" w:rsidRDefault="000C022A" w:rsidP="000C022A">
      <w:pPr>
        <w:pStyle w:val="a6"/>
        <w:ind w:right="3" w:firstLine="568"/>
        <w:jc w:val="both"/>
      </w:pPr>
      <w:r>
        <w:t>Кожний наступний рівень вимог вбирає в себе вимоги до попереднього, а також додає нові характеристики.</w:t>
      </w:r>
    </w:p>
    <w:p w:rsidR="000C022A" w:rsidRDefault="000C022A" w:rsidP="000C022A">
      <w:pPr>
        <w:pStyle w:val="a6"/>
        <w:ind w:right="3" w:firstLine="568"/>
        <w:jc w:val="both"/>
      </w:pPr>
      <w:r>
        <w:lastRenderedPageBreak/>
        <w:t xml:space="preserve">Критерії оцінювання навчальних досягнень реалізуються в нормах оцінок, які встановлюють чітке співвідношення між вимогами </w:t>
      </w:r>
      <w:r>
        <w:rPr>
          <w:spacing w:val="2"/>
        </w:rPr>
        <w:t xml:space="preserve">до </w:t>
      </w:r>
      <w:r>
        <w:t xml:space="preserve">знань, умінь і навичок, які оцінюються, </w:t>
      </w:r>
      <w:r>
        <w:rPr>
          <w:spacing w:val="2"/>
        </w:rPr>
        <w:t xml:space="preserve">та </w:t>
      </w:r>
      <w:r>
        <w:t>показником оцінки в</w:t>
      </w:r>
      <w:r>
        <w:rPr>
          <w:spacing w:val="52"/>
        </w:rPr>
        <w:t xml:space="preserve"> </w:t>
      </w:r>
      <w:r>
        <w:t>балах.</w:t>
      </w:r>
    </w:p>
    <w:p w:rsidR="0012282E" w:rsidRDefault="0012282E" w:rsidP="0012282E">
      <w:pPr>
        <w:pStyle w:val="a6"/>
        <w:ind w:right="3" w:firstLine="0"/>
        <w:rPr>
          <w:b/>
        </w:rPr>
      </w:pPr>
    </w:p>
    <w:p w:rsidR="0012282E" w:rsidRDefault="0012282E" w:rsidP="000C022A">
      <w:pPr>
        <w:pStyle w:val="a6"/>
        <w:ind w:right="3" w:firstLine="568"/>
        <w:jc w:val="center"/>
        <w:rPr>
          <w:b/>
        </w:rPr>
      </w:pPr>
    </w:p>
    <w:p w:rsidR="000C022A" w:rsidRDefault="000C022A" w:rsidP="000C022A">
      <w:pPr>
        <w:pStyle w:val="a6"/>
        <w:ind w:right="3" w:firstLine="568"/>
        <w:jc w:val="center"/>
        <w:rPr>
          <w:b/>
        </w:rPr>
      </w:pPr>
      <w:r>
        <w:rPr>
          <w:b/>
        </w:rPr>
        <w:t>КРИТЕРІЇ</w:t>
      </w:r>
    </w:p>
    <w:p w:rsidR="000C022A" w:rsidRDefault="000C022A" w:rsidP="000C022A">
      <w:pPr>
        <w:tabs>
          <w:tab w:val="left" w:leader="underscore" w:pos="7393"/>
        </w:tabs>
        <w:spacing w:line="240" w:lineRule="auto"/>
        <w:jc w:val="center"/>
        <w:rPr>
          <w:rFonts w:ascii="Times New Roman" w:hAnsi="Times New Roman"/>
          <w:b/>
          <w:bCs/>
          <w:sz w:val="28"/>
          <w:szCs w:val="28"/>
          <w:lang w:val="uk-UA"/>
        </w:rPr>
      </w:pPr>
      <w:proofErr w:type="spellStart"/>
      <w:r>
        <w:rPr>
          <w:rFonts w:ascii="Times New Roman" w:hAnsi="Times New Roman"/>
          <w:b/>
          <w:sz w:val="28"/>
          <w:szCs w:val="28"/>
        </w:rPr>
        <w:t>оцінювання</w:t>
      </w:r>
      <w:proofErr w:type="spellEnd"/>
      <w:r>
        <w:rPr>
          <w:rFonts w:ascii="Times New Roman" w:hAnsi="Times New Roman"/>
          <w:b/>
          <w:sz w:val="28"/>
          <w:szCs w:val="28"/>
        </w:rPr>
        <w:t xml:space="preserve"> </w:t>
      </w:r>
      <w:proofErr w:type="spellStart"/>
      <w:r>
        <w:rPr>
          <w:rFonts w:ascii="Times New Roman" w:hAnsi="Times New Roman"/>
          <w:b/>
          <w:sz w:val="28"/>
          <w:szCs w:val="28"/>
        </w:rPr>
        <w:t>навчальних</w:t>
      </w:r>
      <w:proofErr w:type="spellEnd"/>
      <w:r>
        <w:rPr>
          <w:rFonts w:ascii="Times New Roman" w:hAnsi="Times New Roman"/>
          <w:b/>
          <w:sz w:val="28"/>
          <w:szCs w:val="28"/>
        </w:rPr>
        <w:t xml:space="preserve"> </w:t>
      </w:r>
      <w:proofErr w:type="spellStart"/>
      <w:r>
        <w:rPr>
          <w:rFonts w:ascii="Times New Roman" w:hAnsi="Times New Roman"/>
          <w:b/>
          <w:sz w:val="28"/>
          <w:szCs w:val="28"/>
        </w:rPr>
        <w:t>досягнень</w:t>
      </w:r>
      <w:proofErr w:type="spellEnd"/>
      <w:r>
        <w:rPr>
          <w:b/>
          <w:sz w:val="28"/>
          <w:szCs w:val="28"/>
        </w:rPr>
        <w:t xml:space="preserve"> </w:t>
      </w:r>
      <w:proofErr w:type="spellStart"/>
      <w:proofErr w:type="gramStart"/>
      <w:r>
        <w:rPr>
          <w:rFonts w:ascii="Times New Roman" w:hAnsi="Times New Roman"/>
          <w:b/>
          <w:bCs/>
          <w:sz w:val="28"/>
          <w:szCs w:val="28"/>
        </w:rPr>
        <w:t>учнів</w:t>
      </w:r>
      <w:proofErr w:type="spellEnd"/>
      <w:r>
        <w:rPr>
          <w:rFonts w:ascii="Times New Roman" w:hAnsi="Times New Roman"/>
          <w:b/>
          <w:bCs/>
          <w:sz w:val="28"/>
          <w:szCs w:val="28"/>
        </w:rPr>
        <w:t xml:space="preserve"> </w:t>
      </w:r>
      <w:r>
        <w:rPr>
          <w:b/>
          <w:bCs/>
          <w:sz w:val="28"/>
          <w:szCs w:val="28"/>
        </w:rPr>
        <w:t xml:space="preserve"> </w:t>
      </w:r>
      <w:proofErr w:type="spellStart"/>
      <w:r>
        <w:rPr>
          <w:rFonts w:ascii="Times New Roman" w:hAnsi="Times New Roman"/>
          <w:b/>
          <w:bCs/>
          <w:sz w:val="28"/>
          <w:szCs w:val="28"/>
        </w:rPr>
        <w:t>початкової</w:t>
      </w:r>
      <w:proofErr w:type="spellEnd"/>
      <w:proofErr w:type="gramEnd"/>
      <w:r>
        <w:rPr>
          <w:b/>
          <w:bCs/>
          <w:sz w:val="28"/>
          <w:szCs w:val="28"/>
        </w:rPr>
        <w:t xml:space="preserve"> </w:t>
      </w:r>
      <w:r>
        <w:rPr>
          <w:rFonts w:ascii="Times New Roman" w:hAnsi="Times New Roman"/>
          <w:b/>
          <w:bCs/>
          <w:sz w:val="28"/>
          <w:szCs w:val="28"/>
        </w:rPr>
        <w:t xml:space="preserve"> школи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68"/>
        <w:gridCol w:w="7310"/>
      </w:tblGrid>
      <w:tr w:rsidR="000C022A" w:rsidTr="000C022A">
        <w:tc>
          <w:tcPr>
            <w:tcW w:w="1415"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b/>
                <w:bCs/>
                <w:sz w:val="24"/>
                <w:szCs w:val="24"/>
              </w:rPr>
              <w:t>Рівні навчальних досягнень</w:t>
            </w: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b/>
                <w:bCs/>
                <w:sz w:val="24"/>
                <w:szCs w:val="24"/>
              </w:rPr>
              <w:t>Бали</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b/>
                <w:bCs/>
                <w:sz w:val="24"/>
                <w:szCs w:val="24"/>
              </w:rPr>
              <w:t>Загальні критерії оцінювання навчальних досягнень учнів</w:t>
            </w:r>
          </w:p>
        </w:tc>
      </w:tr>
      <w:tr w:rsidR="000C022A" w:rsidTr="000C022A">
        <w:tc>
          <w:tcPr>
            <w:tcW w:w="1415" w:type="dxa"/>
            <w:vMerge w:val="restart"/>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b/>
                <w:bCs/>
                <w:sz w:val="24"/>
                <w:szCs w:val="24"/>
              </w:rPr>
              <w:t>I. Початковий</w:t>
            </w: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1</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засвоїли знання у формі окремих фактів, елементарних уявлень</w:t>
            </w:r>
          </w:p>
        </w:tc>
      </w:tr>
      <w:tr w:rsidR="000C022A" w:rsidTr="000C022A">
        <w:tc>
          <w:tcPr>
            <w:tcW w:w="0" w:type="auto"/>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2</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0C022A" w:rsidTr="000C022A">
        <w:tc>
          <w:tcPr>
            <w:tcW w:w="0" w:type="auto"/>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3</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0C022A" w:rsidTr="000C022A">
        <w:tc>
          <w:tcPr>
            <w:tcW w:w="1415" w:type="dxa"/>
            <w:vMerge w:val="restart"/>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b/>
                <w:bCs/>
                <w:sz w:val="24"/>
                <w:szCs w:val="24"/>
              </w:rPr>
              <w:t>II. Середній</w:t>
            </w: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4</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відтворюють частину навчального матеріалу у формі понять з допомогою вчителя, можуть повторити за зразком певну операцію, дію.</w:t>
            </w:r>
          </w:p>
        </w:tc>
      </w:tr>
      <w:tr w:rsidR="000C022A" w:rsidTr="000C022A">
        <w:tc>
          <w:tcPr>
            <w:tcW w:w="0" w:type="auto"/>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5</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 xml:space="preserve">Учні відтворюють основний навчальний матеріал з допомогою вчителя, здатні з помилками й </w:t>
            </w:r>
            <w:proofErr w:type="spellStart"/>
            <w:r>
              <w:rPr>
                <w:rStyle w:val="11pt"/>
                <w:rFonts w:cs="Courier New"/>
                <w:sz w:val="24"/>
                <w:szCs w:val="24"/>
              </w:rPr>
              <w:t>неточностями</w:t>
            </w:r>
            <w:proofErr w:type="spellEnd"/>
            <w:r>
              <w:rPr>
                <w:rStyle w:val="11pt"/>
                <w:rFonts w:cs="Courier New"/>
                <w:sz w:val="24"/>
                <w:szCs w:val="24"/>
              </w:rPr>
              <w:t xml:space="preserve"> дати визначення понять.</w:t>
            </w:r>
          </w:p>
        </w:tc>
      </w:tr>
      <w:tr w:rsidR="000C022A" w:rsidTr="000C022A">
        <w:tc>
          <w:tcPr>
            <w:tcW w:w="0" w:type="auto"/>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6</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0C022A" w:rsidTr="000C022A">
        <w:tc>
          <w:tcPr>
            <w:tcW w:w="1415" w:type="dxa"/>
            <w:vMerge w:val="restart"/>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b/>
                <w:bCs/>
                <w:sz w:val="24"/>
                <w:szCs w:val="24"/>
              </w:rPr>
              <w:t>III. Достатній</w:t>
            </w: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7</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0C022A" w:rsidTr="000C022A">
        <w:tc>
          <w:tcPr>
            <w:tcW w:w="0" w:type="auto"/>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8</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w:t>
            </w:r>
            <w:proofErr w:type="spellStart"/>
            <w:r>
              <w:rPr>
                <w:rStyle w:val="11pt"/>
                <w:rFonts w:cs="Courier New"/>
                <w:sz w:val="24"/>
                <w:szCs w:val="24"/>
              </w:rPr>
              <w:t>зв'язків</w:t>
            </w:r>
            <w:proofErr w:type="spellEnd"/>
            <w:r>
              <w:rPr>
                <w:rStyle w:val="11pt"/>
                <w:rFonts w:cs="Courier New"/>
                <w:sz w:val="24"/>
                <w:szCs w:val="24"/>
              </w:rPr>
              <w:t xml:space="preserve">; володіють вміннями на рівні застосування способу діяльності за аналогією; самостійні роботи виконують з незначною допомогою вчителя; відповідають </w:t>
            </w:r>
            <w:proofErr w:type="spellStart"/>
            <w:r>
              <w:rPr>
                <w:rStyle w:val="11pt"/>
                <w:rFonts w:cs="Courier New"/>
                <w:sz w:val="24"/>
                <w:szCs w:val="24"/>
              </w:rPr>
              <w:t>логічно</w:t>
            </w:r>
            <w:proofErr w:type="spellEnd"/>
            <w:r>
              <w:rPr>
                <w:rStyle w:val="11pt"/>
                <w:rFonts w:cs="Courier New"/>
                <w:sz w:val="24"/>
                <w:szCs w:val="24"/>
              </w:rPr>
              <w:t xml:space="preserve"> з окремими </w:t>
            </w:r>
            <w:proofErr w:type="spellStart"/>
            <w:r>
              <w:rPr>
                <w:rStyle w:val="11pt"/>
                <w:rFonts w:cs="Courier New"/>
                <w:sz w:val="24"/>
                <w:szCs w:val="24"/>
              </w:rPr>
              <w:t>неточностями</w:t>
            </w:r>
            <w:proofErr w:type="spellEnd"/>
            <w:r>
              <w:rPr>
                <w:rStyle w:val="11pt"/>
                <w:rFonts w:cs="Courier New"/>
                <w:sz w:val="24"/>
                <w:szCs w:val="24"/>
              </w:rPr>
              <w:t>.</w:t>
            </w:r>
          </w:p>
        </w:tc>
      </w:tr>
      <w:tr w:rsidR="000C022A" w:rsidTr="000C022A">
        <w:tc>
          <w:tcPr>
            <w:tcW w:w="0" w:type="auto"/>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9</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0C022A" w:rsidTr="000C022A">
        <w:trPr>
          <w:trHeight w:val="1265"/>
        </w:trPr>
        <w:tc>
          <w:tcPr>
            <w:tcW w:w="1415" w:type="dxa"/>
            <w:vMerge w:val="restart"/>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b/>
                <w:bCs/>
                <w:sz w:val="24"/>
                <w:szCs w:val="24"/>
              </w:rPr>
              <w:t>IV. Високий</w:t>
            </w: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10</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 xml:space="preserve">Учні володіють системою понять у межах, визначених навчальними програмами, встановлюють як </w:t>
            </w:r>
            <w:proofErr w:type="spellStart"/>
            <w:r>
              <w:rPr>
                <w:rStyle w:val="11pt"/>
                <w:rFonts w:cs="Courier New"/>
                <w:sz w:val="24"/>
                <w:szCs w:val="24"/>
              </w:rPr>
              <w:t>внутрішньопонятійні</w:t>
            </w:r>
            <w:proofErr w:type="spellEnd"/>
            <w:r>
              <w:rPr>
                <w:rStyle w:val="11pt"/>
                <w:rFonts w:cs="Courier New"/>
                <w:sz w:val="24"/>
                <w:szCs w:val="24"/>
              </w:rPr>
              <w:t xml:space="preserve">, так і </w:t>
            </w:r>
            <w:proofErr w:type="spellStart"/>
            <w:r>
              <w:rPr>
                <w:rStyle w:val="11pt"/>
                <w:rFonts w:cs="Courier New"/>
                <w:sz w:val="24"/>
                <w:szCs w:val="24"/>
              </w:rPr>
              <w:t>міжпонятійні</w:t>
            </w:r>
            <w:proofErr w:type="spellEnd"/>
            <w:r>
              <w:rPr>
                <w:rStyle w:val="11pt"/>
                <w:rFonts w:cs="Courier New"/>
                <w:sz w:val="24"/>
                <w:szCs w:val="24"/>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0C022A" w:rsidTr="000C022A">
        <w:tc>
          <w:tcPr>
            <w:tcW w:w="0" w:type="auto"/>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11</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мають гнучкі знання в межах вимог навчальних програм, вміють застосовувати способи діяльності за аналогією і в нових ситуаціях.</w:t>
            </w:r>
          </w:p>
        </w:tc>
      </w:tr>
      <w:tr w:rsidR="000C022A" w:rsidTr="000C022A">
        <w:tc>
          <w:tcPr>
            <w:tcW w:w="0" w:type="auto"/>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6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12</w:t>
            </w:r>
          </w:p>
        </w:tc>
        <w:tc>
          <w:tcPr>
            <w:tcW w:w="745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7D2C4E" w:rsidRDefault="007D2C4E" w:rsidP="0012282E">
      <w:pPr>
        <w:pStyle w:val="21"/>
        <w:shd w:val="clear" w:color="auto" w:fill="auto"/>
        <w:spacing w:after="0" w:line="240" w:lineRule="auto"/>
        <w:ind w:firstLine="0"/>
        <w:rPr>
          <w:sz w:val="28"/>
          <w:szCs w:val="28"/>
        </w:rPr>
      </w:pPr>
    </w:p>
    <w:p w:rsidR="007D2C4E" w:rsidRDefault="007D2C4E" w:rsidP="000C022A">
      <w:pPr>
        <w:pStyle w:val="21"/>
        <w:shd w:val="clear" w:color="auto" w:fill="auto"/>
        <w:spacing w:after="0" w:line="240" w:lineRule="auto"/>
        <w:ind w:firstLine="0"/>
        <w:jc w:val="center"/>
        <w:rPr>
          <w:sz w:val="28"/>
          <w:szCs w:val="28"/>
        </w:rPr>
      </w:pPr>
    </w:p>
    <w:p w:rsidR="007D2C4E" w:rsidRDefault="007D2C4E" w:rsidP="000C022A">
      <w:pPr>
        <w:pStyle w:val="21"/>
        <w:shd w:val="clear" w:color="auto" w:fill="auto"/>
        <w:spacing w:after="0" w:line="240" w:lineRule="auto"/>
        <w:ind w:firstLine="0"/>
        <w:jc w:val="center"/>
        <w:rPr>
          <w:sz w:val="28"/>
          <w:szCs w:val="28"/>
        </w:rPr>
      </w:pPr>
    </w:p>
    <w:p w:rsidR="000C022A" w:rsidRDefault="000C022A" w:rsidP="000C022A">
      <w:pPr>
        <w:pStyle w:val="21"/>
        <w:shd w:val="clear" w:color="auto" w:fill="auto"/>
        <w:spacing w:after="0" w:line="240" w:lineRule="auto"/>
        <w:ind w:firstLine="0"/>
        <w:jc w:val="center"/>
        <w:rPr>
          <w:sz w:val="28"/>
          <w:szCs w:val="28"/>
        </w:rPr>
      </w:pPr>
      <w:r>
        <w:rPr>
          <w:sz w:val="28"/>
          <w:szCs w:val="28"/>
        </w:rPr>
        <w:t>КРИТЕРІЇ</w:t>
      </w:r>
    </w:p>
    <w:p w:rsidR="000C022A" w:rsidRDefault="000C022A" w:rsidP="000C022A">
      <w:pPr>
        <w:pStyle w:val="21"/>
        <w:shd w:val="clear" w:color="auto" w:fill="auto"/>
        <w:spacing w:after="0" w:line="240" w:lineRule="auto"/>
        <w:ind w:firstLine="0"/>
        <w:jc w:val="center"/>
        <w:rPr>
          <w:sz w:val="28"/>
          <w:szCs w:val="28"/>
        </w:rPr>
      </w:pPr>
      <w:r>
        <w:rPr>
          <w:sz w:val="28"/>
          <w:szCs w:val="28"/>
        </w:rPr>
        <w:t xml:space="preserve">оцінювання навчальних досягнень учнів основної й старшої </w:t>
      </w:r>
      <w:r w:rsidRPr="007D2C4E">
        <w:rPr>
          <w:rStyle w:val="24"/>
          <w:b/>
          <w:sz w:val="28"/>
          <w:szCs w:val="28"/>
          <w:u w:val="none"/>
        </w:rPr>
        <w:t>шк</w:t>
      </w:r>
      <w:r w:rsidRPr="007D2C4E">
        <w:rPr>
          <w:sz w:val="28"/>
          <w:szCs w:val="28"/>
        </w:rPr>
        <w:t>оли</w:t>
      </w:r>
    </w:p>
    <w:p w:rsidR="000C022A" w:rsidRDefault="000C022A" w:rsidP="000C022A">
      <w:pPr>
        <w:pStyle w:val="21"/>
        <w:shd w:val="clear" w:color="auto" w:fill="auto"/>
        <w:spacing w:after="0" w:line="240" w:lineRule="auto"/>
        <w:ind w:firstLine="0"/>
        <w:jc w:val="both"/>
        <w:rPr>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708"/>
        <w:gridCol w:w="7376"/>
      </w:tblGrid>
      <w:tr w:rsidR="000C022A" w:rsidTr="000C022A">
        <w:tc>
          <w:tcPr>
            <w:tcW w:w="1560"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b/>
                <w:bCs/>
                <w:sz w:val="24"/>
                <w:szCs w:val="24"/>
              </w:rPr>
              <w:t xml:space="preserve"> Рівні </w:t>
            </w:r>
            <w:proofErr w:type="spellStart"/>
            <w:r>
              <w:rPr>
                <w:rStyle w:val="11pt"/>
                <w:rFonts w:cs="Courier New"/>
                <w:b/>
                <w:bCs/>
                <w:sz w:val="24"/>
                <w:szCs w:val="24"/>
              </w:rPr>
              <w:t>навча-льних</w:t>
            </w:r>
            <w:proofErr w:type="spellEnd"/>
            <w:r>
              <w:rPr>
                <w:rStyle w:val="11pt"/>
                <w:rFonts w:cs="Courier New"/>
                <w:b/>
                <w:bCs/>
                <w:sz w:val="24"/>
                <w:szCs w:val="24"/>
              </w:rPr>
              <w:t xml:space="preserve"> досягнень</w:t>
            </w: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b/>
                <w:bCs/>
                <w:sz w:val="24"/>
                <w:szCs w:val="24"/>
              </w:rPr>
              <w:t>Бали</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b/>
                <w:bCs/>
                <w:sz w:val="24"/>
                <w:szCs w:val="24"/>
              </w:rPr>
              <w:t>Загальні критерії оцінювання навчальних досягнень учнів</w:t>
            </w:r>
          </w:p>
        </w:tc>
      </w:tr>
      <w:tr w:rsidR="000C022A" w:rsidTr="000C022A">
        <w:tc>
          <w:tcPr>
            <w:tcW w:w="1560" w:type="dxa"/>
            <w:vMerge w:val="restart"/>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34"/>
              <w:jc w:val="both"/>
              <w:rPr>
                <w:rFonts w:cs="Courier New"/>
                <w:sz w:val="24"/>
                <w:szCs w:val="24"/>
              </w:rPr>
            </w:pPr>
            <w:r>
              <w:rPr>
                <w:rStyle w:val="11pt"/>
                <w:rFonts w:cs="Courier New"/>
                <w:b/>
                <w:bCs/>
                <w:sz w:val="24"/>
                <w:szCs w:val="24"/>
              </w:rPr>
              <w:t xml:space="preserve">I. </w:t>
            </w:r>
            <w:proofErr w:type="spellStart"/>
            <w:r>
              <w:rPr>
                <w:rStyle w:val="11pt"/>
                <w:rFonts w:cs="Courier New"/>
                <w:b/>
                <w:bCs/>
                <w:sz w:val="24"/>
                <w:szCs w:val="24"/>
              </w:rPr>
              <w:t>Початко</w:t>
            </w:r>
            <w:proofErr w:type="spellEnd"/>
            <w:r>
              <w:rPr>
                <w:rStyle w:val="11pt"/>
                <w:rFonts w:cs="Courier New"/>
                <w:b/>
                <w:bCs/>
                <w:sz w:val="24"/>
                <w:szCs w:val="24"/>
              </w:rPr>
              <w:t>-вий</w:t>
            </w: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розрізняють об’єкти вивчення.</w:t>
            </w:r>
          </w:p>
        </w:tc>
      </w:tr>
      <w:tr w:rsidR="000C022A" w:rsidTr="000C022A">
        <w:tc>
          <w:tcPr>
            <w:tcW w:w="1560" w:type="dxa"/>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відтворюють незначну частину навчального матеріалу, мають нечіткі уявлення про об’єкт вивчення.</w:t>
            </w:r>
          </w:p>
        </w:tc>
      </w:tr>
      <w:tr w:rsidR="000C022A" w:rsidTr="000C022A">
        <w:tc>
          <w:tcPr>
            <w:tcW w:w="1560" w:type="dxa"/>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110"/>
              <w:jc w:val="both"/>
              <w:rPr>
                <w:rFonts w:cs="Courier New"/>
                <w:sz w:val="24"/>
                <w:szCs w:val="24"/>
              </w:rPr>
            </w:pPr>
            <w:r>
              <w:rPr>
                <w:rStyle w:val="11pt"/>
                <w:rFonts w:cs="Courier New"/>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відтворюють частину навчального матеріалу; з допомогою вчителя виконують елементарні завдання.</w:t>
            </w:r>
          </w:p>
        </w:tc>
      </w:tr>
      <w:tr w:rsidR="000C022A" w:rsidTr="000C022A">
        <w:tc>
          <w:tcPr>
            <w:tcW w:w="1560" w:type="dxa"/>
            <w:vMerge w:val="restart"/>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b/>
                <w:bCs/>
                <w:sz w:val="24"/>
                <w:szCs w:val="24"/>
              </w:rPr>
              <w:t>II. Середній</w:t>
            </w: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з допомогою вчителя відтворюють основний навчальний матеріал, можуть повторити за зразком певну операцію, дію.</w:t>
            </w:r>
          </w:p>
        </w:tc>
      </w:tr>
      <w:tr w:rsidR="000C022A" w:rsidTr="000C022A">
        <w:tc>
          <w:tcPr>
            <w:tcW w:w="1560" w:type="dxa"/>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відтворюють основний навчальний матеріал, здатні з помилками й </w:t>
            </w:r>
            <w:proofErr w:type="spellStart"/>
            <w:r>
              <w:rPr>
                <w:rStyle w:val="11pt"/>
                <w:rFonts w:cs="Courier New"/>
                <w:sz w:val="24"/>
                <w:szCs w:val="24"/>
              </w:rPr>
              <w:t>неточностями</w:t>
            </w:r>
            <w:proofErr w:type="spellEnd"/>
            <w:r>
              <w:rPr>
                <w:rStyle w:val="11pt"/>
                <w:rFonts w:cs="Courier New"/>
                <w:sz w:val="24"/>
                <w:szCs w:val="24"/>
              </w:rPr>
              <w:t xml:space="preserve"> дати визначення понять, сформулювати правило.</w:t>
            </w:r>
          </w:p>
        </w:tc>
      </w:tr>
      <w:tr w:rsidR="000C022A" w:rsidTr="000C022A">
        <w:tc>
          <w:tcPr>
            <w:tcW w:w="1560" w:type="dxa"/>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0C022A" w:rsidTr="000C022A">
        <w:tc>
          <w:tcPr>
            <w:tcW w:w="1560" w:type="dxa"/>
            <w:vMerge w:val="restart"/>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b/>
                <w:bCs/>
                <w:sz w:val="24"/>
                <w:szCs w:val="24"/>
              </w:rPr>
              <w:t>III. Достатній</w:t>
            </w: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7</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0C022A" w:rsidTr="000C022A">
        <w:tc>
          <w:tcPr>
            <w:tcW w:w="1560" w:type="dxa"/>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8</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w:t>
            </w:r>
            <w:proofErr w:type="spellStart"/>
            <w:r>
              <w:rPr>
                <w:rStyle w:val="11pt"/>
                <w:rFonts w:cs="Courier New"/>
                <w:sz w:val="24"/>
                <w:szCs w:val="24"/>
              </w:rPr>
              <w:t>логічні,хоч</w:t>
            </w:r>
            <w:proofErr w:type="spellEnd"/>
            <w:r>
              <w:rPr>
                <w:rStyle w:val="11pt"/>
                <w:rFonts w:cs="Courier New"/>
                <w:sz w:val="24"/>
                <w:szCs w:val="24"/>
              </w:rPr>
              <w:t xml:space="preserve"> і мають неточності.</w:t>
            </w:r>
          </w:p>
        </w:tc>
      </w:tr>
      <w:tr w:rsidR="000C022A" w:rsidTr="000C022A">
        <w:tc>
          <w:tcPr>
            <w:tcW w:w="1560" w:type="dxa"/>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9</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0C022A" w:rsidTr="000C022A">
        <w:tc>
          <w:tcPr>
            <w:tcW w:w="1560" w:type="dxa"/>
            <w:vMerge w:val="restart"/>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b/>
                <w:bCs/>
                <w:sz w:val="24"/>
                <w:szCs w:val="24"/>
              </w:rPr>
              <w:t>IV. Високий</w:t>
            </w: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10</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мають повні, глибокі знання, здатні використовувати їх у практичній діяльності, робити висновки, узагальнення.</w:t>
            </w:r>
          </w:p>
        </w:tc>
      </w:tr>
      <w:tr w:rsidR="000C022A" w:rsidTr="000C022A">
        <w:tc>
          <w:tcPr>
            <w:tcW w:w="1560" w:type="dxa"/>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11</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 xml:space="preserve"> 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0C022A" w:rsidTr="000C022A">
        <w:tc>
          <w:tcPr>
            <w:tcW w:w="1560" w:type="dxa"/>
            <w:vMerge/>
            <w:tcBorders>
              <w:top w:val="single" w:sz="4" w:space="0" w:color="auto"/>
              <w:left w:val="single" w:sz="4" w:space="0" w:color="auto"/>
              <w:bottom w:val="single" w:sz="4" w:space="0" w:color="auto"/>
              <w:right w:val="single" w:sz="4" w:space="0" w:color="auto"/>
            </w:tcBorders>
            <w:vAlign w:val="center"/>
            <w:hideMark/>
          </w:tcPr>
          <w:p w:rsidR="000C022A" w:rsidRDefault="000C022A">
            <w:pPr>
              <w:spacing w:after="0" w:line="240" w:lineRule="auto"/>
              <w:rPr>
                <w:rFonts w:ascii="Times New Roman" w:eastAsia="Times New Roman" w:hAnsi="Times New Roman" w:cs="Courier New"/>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hanging="82"/>
              <w:jc w:val="both"/>
              <w:rPr>
                <w:rFonts w:cs="Courier New"/>
                <w:sz w:val="24"/>
                <w:szCs w:val="24"/>
              </w:rPr>
            </w:pPr>
            <w:r>
              <w:rPr>
                <w:rStyle w:val="11pt"/>
                <w:rFonts w:cs="Courier New"/>
                <w:sz w:val="24"/>
                <w:szCs w:val="24"/>
              </w:rPr>
              <w:t>12</w:t>
            </w:r>
          </w:p>
        </w:tc>
        <w:tc>
          <w:tcPr>
            <w:tcW w:w="7371"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rFonts w:cs="Courier New"/>
                <w:sz w:val="24"/>
                <w:szCs w:val="24"/>
              </w:rPr>
            </w:pPr>
            <w:r>
              <w:rPr>
                <w:rStyle w:val="11pt"/>
                <w:rFonts w:cs="Courier New"/>
                <w:sz w:val="24"/>
                <w:szCs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0C022A" w:rsidRPr="007D2C4E" w:rsidRDefault="000C022A" w:rsidP="000C022A">
      <w:pPr>
        <w:pStyle w:val="a6"/>
        <w:ind w:right="3" w:firstLine="568"/>
        <w:jc w:val="both"/>
      </w:pPr>
      <w:r w:rsidRPr="007D2C4E">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0C022A" w:rsidRPr="007D2C4E" w:rsidRDefault="000C022A" w:rsidP="000C022A">
      <w:pPr>
        <w:pStyle w:val="a6"/>
        <w:ind w:right="3" w:firstLine="568"/>
        <w:jc w:val="both"/>
      </w:pPr>
      <w:r w:rsidRPr="007D2C4E">
        <w:t>Формувальне оцінювання учнів 1 та 2 класів проводиться відповідно до Методичних рекомендацій щодо формувального оцінювання учнів початкових класів (листи МОН від 18.05.2018 №2.2-1250 та від 21.05.2018 №2.2-1255)</w:t>
      </w:r>
    </w:p>
    <w:p w:rsidR="000C022A" w:rsidRDefault="000C022A" w:rsidP="000C022A">
      <w:pPr>
        <w:pStyle w:val="a6"/>
        <w:ind w:right="3" w:firstLine="568"/>
        <w:jc w:val="both"/>
      </w:pPr>
      <w:r>
        <w:lastRenderedPageBreak/>
        <w:t xml:space="preserve">Формувальне оцінювання має на меті:  підтримати  навчальний розвиток </w:t>
      </w:r>
      <w:r>
        <w:rPr>
          <w:spacing w:val="2"/>
        </w:rPr>
        <w:t xml:space="preserve">дітей; </w:t>
      </w:r>
      <w:r>
        <w:t xml:space="preserve">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w:t>
      </w:r>
      <w:r>
        <w:rPr>
          <w:spacing w:val="2"/>
        </w:rPr>
        <w:t xml:space="preserve">щодо корегування </w:t>
      </w:r>
      <w:r>
        <w:t xml:space="preserve">програми і методів навчання відповідно </w:t>
      </w:r>
      <w:r>
        <w:rPr>
          <w:spacing w:val="2"/>
        </w:rPr>
        <w:t xml:space="preserve">до </w:t>
      </w:r>
      <w:r>
        <w:t>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w:t>
      </w:r>
      <w:r>
        <w:rPr>
          <w:spacing w:val="10"/>
        </w:rPr>
        <w:t xml:space="preserve"> </w:t>
      </w:r>
      <w:r>
        <w:t>здібностях.</w:t>
      </w:r>
    </w:p>
    <w:p w:rsidR="000C022A" w:rsidRDefault="000C022A" w:rsidP="000C022A">
      <w:pPr>
        <w:pStyle w:val="a6"/>
        <w:ind w:right="3" w:firstLine="568"/>
        <w:jc w:val="both"/>
      </w:pPr>
      <w: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w:t>
      </w:r>
      <w:r>
        <w:rPr>
          <w:spacing w:val="8"/>
        </w:rPr>
        <w:t xml:space="preserve"> </w:t>
      </w:r>
      <w:r>
        <w:t>програмою.</w:t>
      </w:r>
    </w:p>
    <w:p w:rsidR="000C022A" w:rsidRDefault="000C022A" w:rsidP="000C022A">
      <w:pPr>
        <w:pStyle w:val="a6"/>
        <w:ind w:right="3" w:firstLine="568"/>
        <w:jc w:val="both"/>
      </w:pPr>
      <w: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0C022A" w:rsidRDefault="000C022A" w:rsidP="000C022A">
      <w:pPr>
        <w:pStyle w:val="a6"/>
        <w:ind w:right="3" w:firstLine="568"/>
        <w:jc w:val="both"/>
      </w:pPr>
      <w: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0C022A" w:rsidRDefault="000C022A" w:rsidP="000C022A">
      <w:pPr>
        <w:pStyle w:val="a6"/>
        <w:ind w:right="3" w:firstLine="568"/>
        <w:jc w:val="both"/>
      </w:pPr>
      <w:r>
        <w:t>Навчальні досягнення</w:t>
      </w:r>
      <w:r w:rsidRPr="0012282E">
        <w:t xml:space="preserve"> </w:t>
      </w:r>
      <w:r>
        <w:t>учнів 3-11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w:t>
      </w:r>
      <w:r>
        <w:rPr>
          <w:spacing w:val="-11"/>
        </w:rPr>
        <w:t xml:space="preserve"> </w:t>
      </w:r>
      <w:r>
        <w:t>р.</w:t>
      </w:r>
      <w:r>
        <w:rPr>
          <w:noProof/>
          <w:lang w:eastAsia="uk-UA"/>
        </w:rPr>
        <mc:AlternateContent>
          <mc:Choice Requires="wps">
            <w:drawing>
              <wp:anchor distT="0" distB="0" distL="114300" distR="114300" simplePos="0" relativeHeight="251656704" behindDoc="1" locked="0" layoutInCell="1" allowOverlap="1">
                <wp:simplePos x="0" y="0"/>
                <wp:positionH relativeFrom="page">
                  <wp:posOffset>3135630</wp:posOffset>
                </wp:positionH>
                <wp:positionV relativeFrom="paragraph">
                  <wp:posOffset>187960</wp:posOffset>
                </wp:positionV>
                <wp:extent cx="76200" cy="7620"/>
                <wp:effectExtent l="1905" t="0" r="0" b="444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8906" id="Прямокутник 3" o:spid="_x0000_s1026" style="position:absolute;margin-left:246.9pt;margin-top:14.8pt;width: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" fillcolor="black" stroked="f">
                <w10:wrap anchorx="page"/>
              </v:rect>
            </w:pict>
          </mc:Fallback>
        </mc:AlternateContent>
      </w:r>
      <w:r>
        <w:t xml:space="preserve"> №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w:t>
      </w:r>
      <w:r>
        <w:rPr>
          <w:spacing w:val="45"/>
        </w:rPr>
        <w:t xml:space="preserve"> </w:t>
      </w:r>
      <w:r>
        <w:t>№566/19304.</w:t>
      </w:r>
    </w:p>
    <w:p w:rsidR="000C022A" w:rsidRDefault="000C022A" w:rsidP="000C022A">
      <w:pPr>
        <w:tabs>
          <w:tab w:val="left" w:pos="567"/>
        </w:tabs>
        <w:spacing w:after="0" w:line="240" w:lineRule="auto"/>
        <w:jc w:val="both"/>
        <w:rPr>
          <w:rFonts w:ascii="Times New Roman" w:hAnsi="Times New Roman"/>
          <w:sz w:val="28"/>
          <w:szCs w:val="28"/>
        </w:rPr>
      </w:pPr>
      <w:r>
        <w:rPr>
          <w:rFonts w:ascii="Times New Roman" w:hAnsi="Times New Roman"/>
          <w:spacing w:val="-70"/>
          <w:sz w:val="28"/>
          <w:szCs w:val="28"/>
          <w:u w:val="thick"/>
          <w:lang w:val="uk-UA"/>
        </w:rPr>
        <w:t xml:space="preserve"> </w:t>
      </w:r>
      <w:r>
        <w:rPr>
          <w:rFonts w:ascii="Times New Roman" w:hAnsi="Times New Roman"/>
          <w:spacing w:val="-70"/>
          <w:sz w:val="28"/>
          <w:szCs w:val="28"/>
          <w:lang w:val="uk-UA"/>
        </w:rPr>
        <w:tab/>
      </w:r>
      <w:r>
        <w:rPr>
          <w:rFonts w:ascii="Times New Roman" w:hAnsi="Times New Roman"/>
          <w:sz w:val="28"/>
          <w:szCs w:val="28"/>
        </w:rPr>
        <w:t xml:space="preserve">Видами </w:t>
      </w:r>
      <w:proofErr w:type="spellStart"/>
      <w:r>
        <w:rPr>
          <w:rFonts w:ascii="Times New Roman" w:hAnsi="Times New Roman"/>
          <w:sz w:val="28"/>
          <w:szCs w:val="28"/>
        </w:rPr>
        <w:t>оцінювання</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навчальних</w:t>
      </w:r>
      <w:proofErr w:type="spellEnd"/>
      <w:r>
        <w:rPr>
          <w:rFonts w:ascii="Times New Roman" w:hAnsi="Times New Roman"/>
          <w:sz w:val="28"/>
          <w:szCs w:val="28"/>
        </w:rPr>
        <w:t xml:space="preserve"> </w:t>
      </w:r>
      <w:proofErr w:type="spellStart"/>
      <w:r>
        <w:rPr>
          <w:rFonts w:ascii="Times New Roman" w:hAnsi="Times New Roman"/>
          <w:sz w:val="28"/>
          <w:szCs w:val="28"/>
        </w:rPr>
        <w:t>досягнень</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proofErr w:type="gramStart"/>
      <w:r>
        <w:rPr>
          <w:rFonts w:ascii="Times New Roman" w:hAnsi="Times New Roman"/>
          <w:sz w:val="28"/>
          <w:szCs w:val="28"/>
        </w:rPr>
        <w:t xml:space="preserve">є  </w:t>
      </w:r>
      <w:proofErr w:type="spellStart"/>
      <w:r>
        <w:rPr>
          <w:rFonts w:ascii="Times New Roman" w:hAnsi="Times New Roman"/>
          <w:sz w:val="28"/>
          <w:szCs w:val="28"/>
        </w:rPr>
        <w:t>поточне</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тематичне</w:t>
      </w:r>
      <w:proofErr w:type="spellEnd"/>
      <w:r>
        <w:rPr>
          <w:rFonts w:ascii="Times New Roman" w:hAnsi="Times New Roman"/>
          <w:sz w:val="28"/>
          <w:szCs w:val="28"/>
        </w:rPr>
        <w:t xml:space="preserve">, </w:t>
      </w:r>
      <w:r>
        <w:rPr>
          <w:rFonts w:ascii="Times New Roman" w:hAnsi="Times New Roman"/>
          <w:sz w:val="28"/>
          <w:szCs w:val="28"/>
          <w:lang w:val="uk-UA"/>
        </w:rPr>
        <w:t>с</w:t>
      </w:r>
      <w:proofErr w:type="spellStart"/>
      <w:r>
        <w:rPr>
          <w:rFonts w:ascii="Times New Roman" w:hAnsi="Times New Roman"/>
          <w:sz w:val="28"/>
          <w:szCs w:val="28"/>
        </w:rPr>
        <w:t>еместрове</w:t>
      </w:r>
      <w:proofErr w:type="spellEnd"/>
      <w:r>
        <w:rPr>
          <w:rFonts w:ascii="Times New Roman" w:hAnsi="Times New Roman"/>
          <w:sz w:val="28"/>
          <w:szCs w:val="28"/>
        </w:rPr>
        <w:t xml:space="preserve">, </w:t>
      </w:r>
      <w:proofErr w:type="spellStart"/>
      <w:r>
        <w:rPr>
          <w:rFonts w:ascii="Times New Roman" w:hAnsi="Times New Roman"/>
          <w:sz w:val="28"/>
          <w:szCs w:val="28"/>
        </w:rPr>
        <w:t>річне</w:t>
      </w:r>
      <w:proofErr w:type="spellEnd"/>
      <w:r>
        <w:rPr>
          <w:rFonts w:ascii="Times New Roman" w:hAnsi="Times New Roman"/>
          <w:sz w:val="28"/>
          <w:szCs w:val="28"/>
        </w:rPr>
        <w:t xml:space="preserve"> </w:t>
      </w:r>
      <w:proofErr w:type="spellStart"/>
      <w:r>
        <w:rPr>
          <w:rFonts w:ascii="Times New Roman" w:hAnsi="Times New Roman"/>
          <w:sz w:val="28"/>
          <w:szCs w:val="28"/>
        </w:rPr>
        <w:t>оцінювання</w:t>
      </w:r>
      <w:proofErr w:type="spellEnd"/>
      <w:r>
        <w:rPr>
          <w:rFonts w:ascii="Times New Roman" w:hAnsi="Times New Roman"/>
          <w:sz w:val="28"/>
          <w:szCs w:val="28"/>
        </w:rPr>
        <w:t xml:space="preserve"> </w:t>
      </w:r>
      <w:r>
        <w:rPr>
          <w:rFonts w:ascii="Times New Roman" w:hAnsi="Times New Roman"/>
          <w:spacing w:val="2"/>
          <w:sz w:val="28"/>
          <w:szCs w:val="28"/>
        </w:rPr>
        <w:t xml:space="preserve">та </w:t>
      </w:r>
      <w:proofErr w:type="spellStart"/>
      <w:r>
        <w:rPr>
          <w:rFonts w:ascii="Times New Roman" w:hAnsi="Times New Roman"/>
          <w:sz w:val="28"/>
          <w:szCs w:val="28"/>
        </w:rPr>
        <w:t>державна</w:t>
      </w:r>
      <w:proofErr w:type="spellEnd"/>
      <w:r>
        <w:rPr>
          <w:rFonts w:ascii="Times New Roman" w:hAnsi="Times New Roman"/>
          <w:sz w:val="28"/>
          <w:szCs w:val="28"/>
        </w:rPr>
        <w:t xml:space="preserve">  </w:t>
      </w:r>
      <w:proofErr w:type="spellStart"/>
      <w:r>
        <w:rPr>
          <w:rFonts w:ascii="Times New Roman" w:hAnsi="Times New Roman"/>
          <w:sz w:val="28"/>
          <w:szCs w:val="28"/>
        </w:rPr>
        <w:t>підсумкова</w:t>
      </w:r>
      <w:proofErr w:type="spellEnd"/>
      <w:r>
        <w:rPr>
          <w:rFonts w:ascii="Times New Roman" w:hAnsi="Times New Roman"/>
          <w:sz w:val="28"/>
          <w:szCs w:val="28"/>
        </w:rPr>
        <w:t xml:space="preserve"> </w:t>
      </w:r>
      <w:proofErr w:type="spellStart"/>
      <w:r>
        <w:rPr>
          <w:rFonts w:ascii="Times New Roman" w:hAnsi="Times New Roman"/>
          <w:sz w:val="28"/>
          <w:szCs w:val="28"/>
        </w:rPr>
        <w:t>атестація</w:t>
      </w:r>
      <w:proofErr w:type="spellEnd"/>
      <w:r>
        <w:rPr>
          <w:rFonts w:ascii="Times New Roman" w:hAnsi="Times New Roman"/>
          <w:sz w:val="28"/>
          <w:szCs w:val="28"/>
        </w:rPr>
        <w:t>.</w:t>
      </w:r>
    </w:p>
    <w:p w:rsidR="000C022A" w:rsidRDefault="000C022A" w:rsidP="000C022A">
      <w:pPr>
        <w:pStyle w:val="a6"/>
        <w:ind w:firstLine="567"/>
        <w:jc w:val="both"/>
      </w:pPr>
      <w:r>
        <w:t>Форми проведення видів контролю, їх кількість визначається робочою програмою та календарно-</w:t>
      </w:r>
      <w:proofErr w:type="spellStart"/>
      <w:r>
        <w:t>тематичнимми</w:t>
      </w:r>
      <w:proofErr w:type="spellEnd"/>
      <w:r>
        <w:t xml:space="preserve"> планами вчителів.</w:t>
      </w:r>
    </w:p>
    <w:p w:rsidR="000C022A" w:rsidRDefault="000C022A" w:rsidP="000C022A">
      <w:pPr>
        <w:pStyle w:val="a6"/>
        <w:ind w:firstLine="567"/>
        <w:jc w:val="both"/>
      </w:pPr>
      <w: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0C022A" w:rsidRDefault="000C022A" w:rsidP="000C022A">
      <w:pPr>
        <w:pStyle w:val="a6"/>
        <w:ind w:firstLine="567"/>
        <w:jc w:val="both"/>
      </w:pPr>
      <w: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w:t>
      </w:r>
      <w:proofErr w:type="spellStart"/>
      <w:r>
        <w:t>емоційно</w:t>
      </w:r>
      <w:proofErr w:type="spellEnd"/>
      <w:r>
        <w:t>-ціннісного ставлення до навколишньої дійсності.</w:t>
      </w:r>
    </w:p>
    <w:p w:rsidR="000C022A" w:rsidRDefault="000C022A" w:rsidP="000C022A">
      <w:pPr>
        <w:pStyle w:val="a6"/>
        <w:ind w:firstLine="567"/>
        <w:jc w:val="both"/>
      </w:pPr>
      <w:r>
        <w:t xml:space="preserve">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w:t>
      </w:r>
      <w:proofErr w:type="spellStart"/>
      <w:r>
        <w:t>зв’язків</w:t>
      </w:r>
      <w:proofErr w:type="spellEnd"/>
      <w:r>
        <w:t xml:space="preserve"> між ними </w:t>
      </w:r>
      <w:r>
        <w:rPr>
          <w:spacing w:val="2"/>
        </w:rPr>
        <w:t xml:space="preserve">та </w:t>
      </w:r>
      <w:r>
        <w:t>засвоєним змістом попередніх тем, закріплення знань, умінь і</w:t>
      </w:r>
      <w:r>
        <w:rPr>
          <w:spacing w:val="16"/>
        </w:rPr>
        <w:t xml:space="preserve"> </w:t>
      </w:r>
      <w:r>
        <w:t>навичок.</w:t>
      </w:r>
    </w:p>
    <w:p w:rsidR="000C022A" w:rsidRDefault="000C022A" w:rsidP="000C022A">
      <w:pPr>
        <w:pStyle w:val="a6"/>
        <w:ind w:firstLine="567"/>
        <w:jc w:val="both"/>
      </w:pPr>
      <w:r>
        <w:t xml:space="preserve">Формами поточного оцінювання є індивідуальне, групове </w:t>
      </w:r>
      <w:r>
        <w:rPr>
          <w:spacing w:val="2"/>
        </w:rPr>
        <w:t xml:space="preserve">та </w:t>
      </w:r>
      <w:r>
        <w:t xml:space="preserve">фронтальне опитування; </w:t>
      </w:r>
      <w:r>
        <w:rPr>
          <w:spacing w:val="2"/>
        </w:rPr>
        <w:t xml:space="preserve">робота </w:t>
      </w:r>
      <w:r>
        <w:t xml:space="preserve">з  діаграмами, </w:t>
      </w:r>
      <w:r>
        <w:rPr>
          <w:spacing w:val="2"/>
        </w:rPr>
        <w:t xml:space="preserve">графіками, </w:t>
      </w:r>
      <w:r>
        <w:t xml:space="preserve">схемами; робота  з контурними картами; виконання учнями різних видів письмових робіт; взаємоконтроль </w:t>
      </w:r>
      <w:r>
        <w:lastRenderedPageBreak/>
        <w:t xml:space="preserve">учнів у парах і групах; самоконтроль тощо. В умовах упровадження зовнішнього незалежного оцінювання особливого значення набуває тестова форма контролю </w:t>
      </w:r>
      <w:r>
        <w:rPr>
          <w:spacing w:val="2"/>
        </w:rPr>
        <w:t xml:space="preserve">та </w:t>
      </w:r>
      <w:r>
        <w:t>оцінювання навчальних досягнень учнів.</w:t>
      </w:r>
    </w:p>
    <w:p w:rsidR="000C022A" w:rsidRDefault="000C022A" w:rsidP="000C022A">
      <w:pPr>
        <w:pStyle w:val="a6"/>
        <w:tabs>
          <w:tab w:val="left" w:pos="2941"/>
          <w:tab w:val="left" w:pos="8825"/>
        </w:tabs>
        <w:ind w:firstLine="567"/>
        <w:jc w:val="both"/>
      </w:pPr>
      <w:r>
        <w:t xml:space="preserve">Інформація, отримана   на   підставі </w:t>
      </w:r>
      <w:r>
        <w:rPr>
          <w:spacing w:val="58"/>
        </w:rPr>
        <w:t xml:space="preserve"> </w:t>
      </w:r>
      <w:r>
        <w:t xml:space="preserve">поточного </w:t>
      </w:r>
      <w:r>
        <w:rPr>
          <w:spacing w:val="63"/>
        </w:rPr>
        <w:t xml:space="preserve"> </w:t>
      </w:r>
      <w:r>
        <w:t xml:space="preserve">контролю, </w:t>
      </w:r>
      <w:r>
        <w:rPr>
          <w:spacing w:val="-18"/>
        </w:rPr>
        <w:t>є  о</w:t>
      </w:r>
      <w:r>
        <w:t>сновною  д</w:t>
      </w:r>
      <w:r>
        <w:rPr>
          <w:spacing w:val="2"/>
        </w:rPr>
        <w:t xml:space="preserve">ля </w:t>
      </w:r>
      <w:r>
        <w:t>коригування роботи вчителя на</w:t>
      </w:r>
      <w:r>
        <w:rPr>
          <w:spacing w:val="30"/>
        </w:rPr>
        <w:t xml:space="preserve"> </w:t>
      </w:r>
      <w:proofErr w:type="spellStart"/>
      <w:r>
        <w:t>уроці</w:t>
      </w:r>
      <w:proofErr w:type="spellEnd"/>
      <w:r>
        <w:t>.</w:t>
      </w:r>
    </w:p>
    <w:p w:rsidR="000C022A" w:rsidRDefault="000C022A" w:rsidP="000C022A">
      <w:pPr>
        <w:pStyle w:val="a6"/>
        <w:tabs>
          <w:tab w:val="left" w:pos="3413"/>
          <w:tab w:val="left" w:pos="5425"/>
          <w:tab w:val="left" w:pos="7315"/>
        </w:tabs>
        <w:ind w:firstLine="567"/>
        <w:jc w:val="both"/>
      </w:pPr>
      <w:r>
        <w:rPr>
          <w:spacing w:val="-70"/>
          <w:u w:val="single"/>
        </w:rPr>
        <w:t xml:space="preserve"> </w:t>
      </w:r>
      <w:r>
        <w:t>Тематичному оцінюванню навчальних</w:t>
      </w:r>
      <w:r>
        <w:tab/>
        <w:t>досягнень підлягають основні результати вивчення теми</w:t>
      </w:r>
      <w:r>
        <w:rPr>
          <w:spacing w:val="30"/>
        </w:rPr>
        <w:t xml:space="preserve"> </w:t>
      </w:r>
      <w:r>
        <w:t>(розділу).</w:t>
      </w:r>
    </w:p>
    <w:p w:rsidR="000C022A" w:rsidRDefault="000C022A" w:rsidP="000C022A">
      <w:pPr>
        <w:pStyle w:val="a6"/>
        <w:ind w:firstLine="567"/>
      </w:pPr>
      <w:r>
        <w:t>Тематичне оцінювання навчальних досягнень учнів забезпечує:</w:t>
      </w:r>
    </w:p>
    <w:p w:rsidR="000C022A" w:rsidRDefault="000C022A" w:rsidP="000C022A">
      <w:pPr>
        <w:pStyle w:val="a8"/>
        <w:widowControl w:val="0"/>
        <w:numPr>
          <w:ilvl w:val="0"/>
          <w:numId w:val="24"/>
        </w:numPr>
        <w:tabs>
          <w:tab w:val="left" w:pos="142"/>
          <w:tab w:val="left" w:pos="567"/>
          <w:tab w:val="left" w:pos="1829"/>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усунення</w:t>
      </w:r>
      <w:proofErr w:type="spellEnd"/>
      <w:r>
        <w:rPr>
          <w:rFonts w:ascii="Times New Roman" w:hAnsi="Times New Roman"/>
          <w:sz w:val="28"/>
          <w:szCs w:val="28"/>
        </w:rPr>
        <w:t xml:space="preserve"> </w:t>
      </w:r>
      <w:proofErr w:type="spellStart"/>
      <w:r>
        <w:rPr>
          <w:rFonts w:ascii="Times New Roman" w:hAnsi="Times New Roman"/>
          <w:sz w:val="28"/>
          <w:szCs w:val="28"/>
        </w:rPr>
        <w:t>безсистемності</w:t>
      </w:r>
      <w:proofErr w:type="spellEnd"/>
      <w:r>
        <w:rPr>
          <w:rFonts w:ascii="Times New Roman" w:hAnsi="Times New Roman"/>
          <w:sz w:val="28"/>
          <w:szCs w:val="28"/>
        </w:rPr>
        <w:t xml:space="preserve"> в</w:t>
      </w:r>
      <w:r>
        <w:rPr>
          <w:rFonts w:ascii="Times New Roman" w:hAnsi="Times New Roman"/>
          <w:spacing w:val="18"/>
          <w:sz w:val="28"/>
          <w:szCs w:val="28"/>
        </w:rPr>
        <w:t xml:space="preserve"> </w:t>
      </w:r>
      <w:proofErr w:type="spellStart"/>
      <w:r>
        <w:rPr>
          <w:rFonts w:ascii="Times New Roman" w:hAnsi="Times New Roman"/>
          <w:sz w:val="28"/>
          <w:szCs w:val="28"/>
        </w:rPr>
        <w:t>оцінюванні</w:t>
      </w:r>
      <w:proofErr w:type="spellEnd"/>
      <w:r>
        <w:rPr>
          <w:rFonts w:ascii="Times New Roman" w:hAnsi="Times New Roman"/>
          <w:sz w:val="28"/>
          <w:szCs w:val="28"/>
        </w:rPr>
        <w:t>;</w:t>
      </w:r>
    </w:p>
    <w:p w:rsidR="000C022A" w:rsidRDefault="000C022A" w:rsidP="000C022A">
      <w:pPr>
        <w:pStyle w:val="a8"/>
        <w:widowControl w:val="0"/>
        <w:numPr>
          <w:ilvl w:val="0"/>
          <w:numId w:val="24"/>
        </w:numPr>
        <w:tabs>
          <w:tab w:val="left" w:pos="142"/>
          <w:tab w:val="left" w:pos="567"/>
          <w:tab w:val="left" w:pos="1829"/>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підвищення</w:t>
      </w:r>
      <w:proofErr w:type="spellEnd"/>
      <w:r>
        <w:rPr>
          <w:rFonts w:ascii="Times New Roman" w:hAnsi="Times New Roman"/>
          <w:sz w:val="28"/>
          <w:szCs w:val="28"/>
        </w:rPr>
        <w:t xml:space="preserve"> об</w:t>
      </w:r>
      <w:r>
        <w:rPr>
          <w:rFonts w:ascii="Times New Roman" w:hAnsi="Times New Roman"/>
          <w:sz w:val="28"/>
          <w:szCs w:val="28"/>
          <w:lang w:val="uk-UA"/>
        </w:rPr>
        <w:t>’</w:t>
      </w:r>
      <w:proofErr w:type="spellStart"/>
      <w:r>
        <w:rPr>
          <w:rFonts w:ascii="Times New Roman" w:hAnsi="Times New Roman"/>
          <w:sz w:val="28"/>
          <w:szCs w:val="28"/>
        </w:rPr>
        <w:t>єктивності</w:t>
      </w:r>
      <w:proofErr w:type="spellEnd"/>
      <w:r>
        <w:rPr>
          <w:rFonts w:ascii="Times New Roman" w:hAnsi="Times New Roman"/>
          <w:sz w:val="28"/>
          <w:szCs w:val="28"/>
        </w:rPr>
        <w:t xml:space="preserve"> </w:t>
      </w:r>
      <w:proofErr w:type="spellStart"/>
      <w:r>
        <w:rPr>
          <w:rFonts w:ascii="Times New Roman" w:hAnsi="Times New Roman"/>
          <w:sz w:val="28"/>
          <w:szCs w:val="28"/>
        </w:rPr>
        <w:t>оцінки</w:t>
      </w:r>
      <w:proofErr w:type="spellEnd"/>
      <w:r>
        <w:rPr>
          <w:rFonts w:ascii="Times New Roman" w:hAnsi="Times New Roman"/>
          <w:sz w:val="28"/>
          <w:szCs w:val="28"/>
        </w:rPr>
        <w:t xml:space="preserve"> </w:t>
      </w:r>
      <w:proofErr w:type="spellStart"/>
      <w:r>
        <w:rPr>
          <w:rFonts w:ascii="Times New Roman" w:hAnsi="Times New Roman"/>
          <w:sz w:val="28"/>
          <w:szCs w:val="28"/>
        </w:rPr>
        <w:t>знань</w:t>
      </w:r>
      <w:proofErr w:type="spellEnd"/>
      <w:r>
        <w:rPr>
          <w:rFonts w:ascii="Times New Roman" w:hAnsi="Times New Roman"/>
          <w:sz w:val="28"/>
          <w:szCs w:val="28"/>
        </w:rPr>
        <w:t xml:space="preserve">, </w:t>
      </w:r>
      <w:proofErr w:type="spellStart"/>
      <w:r>
        <w:rPr>
          <w:rFonts w:ascii="Times New Roman" w:hAnsi="Times New Roman"/>
          <w:sz w:val="28"/>
          <w:szCs w:val="28"/>
        </w:rPr>
        <w:t>навичок</w:t>
      </w:r>
      <w:proofErr w:type="spellEnd"/>
      <w:r>
        <w:rPr>
          <w:rFonts w:ascii="Times New Roman" w:hAnsi="Times New Roman"/>
          <w:sz w:val="28"/>
          <w:szCs w:val="28"/>
        </w:rPr>
        <w:t xml:space="preserve"> і</w:t>
      </w:r>
      <w:r>
        <w:rPr>
          <w:rFonts w:ascii="Times New Roman" w:hAnsi="Times New Roman"/>
          <w:spacing w:val="32"/>
          <w:sz w:val="28"/>
          <w:szCs w:val="28"/>
        </w:rPr>
        <w:t xml:space="preserve"> </w:t>
      </w:r>
      <w:proofErr w:type="spellStart"/>
      <w:r>
        <w:rPr>
          <w:rFonts w:ascii="Times New Roman" w:hAnsi="Times New Roman"/>
          <w:sz w:val="28"/>
          <w:szCs w:val="28"/>
        </w:rPr>
        <w:t>вмінь</w:t>
      </w:r>
      <w:proofErr w:type="spellEnd"/>
      <w:r>
        <w:rPr>
          <w:rFonts w:ascii="Times New Roman" w:hAnsi="Times New Roman"/>
          <w:sz w:val="28"/>
          <w:szCs w:val="28"/>
        </w:rPr>
        <w:t>;</w:t>
      </w:r>
    </w:p>
    <w:p w:rsidR="000C022A" w:rsidRDefault="000C022A" w:rsidP="000C022A">
      <w:pPr>
        <w:pStyle w:val="a8"/>
        <w:widowControl w:val="0"/>
        <w:numPr>
          <w:ilvl w:val="0"/>
          <w:numId w:val="24"/>
        </w:numPr>
        <w:tabs>
          <w:tab w:val="left" w:pos="142"/>
          <w:tab w:val="left" w:pos="567"/>
          <w:tab w:val="left" w:pos="1825"/>
          <w:tab w:val="left" w:pos="4005"/>
          <w:tab w:val="left" w:pos="4560"/>
          <w:tab w:val="left" w:pos="7129"/>
          <w:tab w:val="left" w:pos="8172"/>
          <w:tab w:val="left" w:pos="8763"/>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індивідуальний</w:t>
      </w:r>
      <w:proofErr w:type="spellEnd"/>
      <w:r>
        <w:rPr>
          <w:rFonts w:ascii="Times New Roman" w:hAnsi="Times New Roman"/>
          <w:sz w:val="28"/>
          <w:szCs w:val="28"/>
          <w:lang w:val="uk-UA"/>
        </w:rPr>
        <w:t xml:space="preserve"> </w:t>
      </w:r>
      <w:r>
        <w:rPr>
          <w:rFonts w:ascii="Times New Roman" w:hAnsi="Times New Roman"/>
          <w:spacing w:val="2"/>
          <w:sz w:val="28"/>
          <w:szCs w:val="28"/>
        </w:rPr>
        <w:t>та</w:t>
      </w:r>
      <w:r>
        <w:rPr>
          <w:rFonts w:ascii="Times New Roman" w:hAnsi="Times New Roman"/>
          <w:spacing w:val="2"/>
          <w:sz w:val="28"/>
          <w:szCs w:val="28"/>
          <w:lang w:val="uk-UA"/>
        </w:rPr>
        <w:t xml:space="preserve"> </w:t>
      </w:r>
      <w:proofErr w:type="spellStart"/>
      <w:r>
        <w:rPr>
          <w:rFonts w:ascii="Times New Roman" w:hAnsi="Times New Roman"/>
          <w:sz w:val="28"/>
          <w:szCs w:val="28"/>
        </w:rPr>
        <w:t>диференційований</w:t>
      </w:r>
      <w:proofErr w:type="spellEnd"/>
      <w:r>
        <w:rPr>
          <w:rFonts w:ascii="Times New Roman" w:hAnsi="Times New Roman"/>
          <w:sz w:val="28"/>
          <w:szCs w:val="28"/>
          <w:lang w:val="uk-UA"/>
        </w:rPr>
        <w:t xml:space="preserve"> </w:t>
      </w:r>
      <w:proofErr w:type="spellStart"/>
      <w:r>
        <w:rPr>
          <w:rFonts w:ascii="Times New Roman" w:hAnsi="Times New Roman"/>
          <w:sz w:val="28"/>
          <w:szCs w:val="28"/>
        </w:rPr>
        <w:t>підхід</w:t>
      </w:r>
      <w:proofErr w:type="spellEnd"/>
      <w:r>
        <w:rPr>
          <w:rFonts w:ascii="Times New Roman" w:hAnsi="Times New Roman"/>
          <w:sz w:val="28"/>
          <w:szCs w:val="28"/>
          <w:lang w:val="uk-UA"/>
        </w:rPr>
        <w:t xml:space="preserve"> </w:t>
      </w:r>
      <w:r>
        <w:rPr>
          <w:rFonts w:ascii="Times New Roman" w:hAnsi="Times New Roman"/>
          <w:spacing w:val="2"/>
          <w:sz w:val="28"/>
          <w:szCs w:val="28"/>
        </w:rPr>
        <w:t>до</w:t>
      </w:r>
      <w:r>
        <w:rPr>
          <w:rFonts w:ascii="Times New Roman" w:hAnsi="Times New Roman"/>
          <w:spacing w:val="2"/>
          <w:sz w:val="28"/>
          <w:szCs w:val="28"/>
          <w:lang w:val="uk-UA"/>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w:t>
      </w:r>
    </w:p>
    <w:p w:rsidR="000C022A" w:rsidRDefault="000C022A" w:rsidP="000C022A">
      <w:pPr>
        <w:pStyle w:val="a8"/>
        <w:widowControl w:val="0"/>
        <w:numPr>
          <w:ilvl w:val="0"/>
          <w:numId w:val="24"/>
        </w:numPr>
        <w:tabs>
          <w:tab w:val="left" w:pos="142"/>
          <w:tab w:val="left" w:pos="567"/>
          <w:tab w:val="left" w:pos="1829"/>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систематизацію</w:t>
      </w:r>
      <w:proofErr w:type="spellEnd"/>
      <w:r>
        <w:rPr>
          <w:rFonts w:ascii="Times New Roman" w:hAnsi="Times New Roman"/>
          <w:sz w:val="28"/>
          <w:szCs w:val="28"/>
        </w:rPr>
        <w:t xml:space="preserve"> й </w:t>
      </w:r>
      <w:proofErr w:type="spellStart"/>
      <w:r>
        <w:rPr>
          <w:rFonts w:ascii="Times New Roman" w:hAnsi="Times New Roman"/>
          <w:sz w:val="28"/>
          <w:szCs w:val="28"/>
        </w:rPr>
        <w:t>узагальнення</w:t>
      </w:r>
      <w:proofErr w:type="spellEnd"/>
      <w:r>
        <w:rPr>
          <w:rFonts w:ascii="Times New Roman" w:hAnsi="Times New Roman"/>
          <w:sz w:val="28"/>
          <w:szCs w:val="28"/>
        </w:rPr>
        <w:t xml:space="preserve"> </w:t>
      </w:r>
      <w:proofErr w:type="spellStart"/>
      <w:r>
        <w:rPr>
          <w:rFonts w:ascii="Times New Roman" w:hAnsi="Times New Roman"/>
          <w:spacing w:val="2"/>
          <w:sz w:val="28"/>
          <w:szCs w:val="28"/>
        </w:rPr>
        <w:t>навчального</w:t>
      </w:r>
      <w:proofErr w:type="spellEnd"/>
      <w:r>
        <w:rPr>
          <w:rFonts w:ascii="Times New Roman" w:hAnsi="Times New Roman"/>
          <w:spacing w:val="18"/>
          <w:sz w:val="28"/>
          <w:szCs w:val="28"/>
        </w:rPr>
        <w:t xml:space="preserve"> </w:t>
      </w:r>
      <w:proofErr w:type="spellStart"/>
      <w:r>
        <w:rPr>
          <w:rFonts w:ascii="Times New Roman" w:hAnsi="Times New Roman"/>
          <w:sz w:val="28"/>
          <w:szCs w:val="28"/>
        </w:rPr>
        <w:t>матеріалу</w:t>
      </w:r>
      <w:proofErr w:type="spellEnd"/>
      <w:r>
        <w:rPr>
          <w:rFonts w:ascii="Times New Roman" w:hAnsi="Times New Roman"/>
          <w:sz w:val="28"/>
          <w:szCs w:val="28"/>
        </w:rPr>
        <w:t>;</w:t>
      </w:r>
    </w:p>
    <w:p w:rsidR="000C022A" w:rsidRDefault="000C022A" w:rsidP="000C022A">
      <w:pPr>
        <w:pStyle w:val="a8"/>
        <w:widowControl w:val="0"/>
        <w:numPr>
          <w:ilvl w:val="0"/>
          <w:numId w:val="24"/>
        </w:numPr>
        <w:tabs>
          <w:tab w:val="left" w:pos="142"/>
          <w:tab w:val="left" w:pos="567"/>
          <w:tab w:val="left" w:pos="2009"/>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концентрацію</w:t>
      </w:r>
      <w:proofErr w:type="spellEnd"/>
      <w:r>
        <w:rPr>
          <w:rFonts w:ascii="Times New Roman" w:hAnsi="Times New Roman"/>
          <w:sz w:val="28"/>
          <w:szCs w:val="28"/>
        </w:rPr>
        <w:t xml:space="preserve"> </w:t>
      </w:r>
      <w:proofErr w:type="spellStart"/>
      <w:r>
        <w:rPr>
          <w:rFonts w:ascii="Times New Roman" w:hAnsi="Times New Roman"/>
          <w:sz w:val="28"/>
          <w:szCs w:val="28"/>
        </w:rPr>
        <w:t>уваги</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r>
        <w:rPr>
          <w:rFonts w:ascii="Times New Roman" w:hAnsi="Times New Roman"/>
          <w:spacing w:val="2"/>
          <w:sz w:val="28"/>
          <w:szCs w:val="28"/>
        </w:rPr>
        <w:t xml:space="preserve">до </w:t>
      </w:r>
      <w:proofErr w:type="spellStart"/>
      <w:r>
        <w:rPr>
          <w:rFonts w:ascii="Times New Roman" w:hAnsi="Times New Roman"/>
          <w:sz w:val="28"/>
          <w:szCs w:val="28"/>
        </w:rPr>
        <w:t>найсуттєвішого</w:t>
      </w:r>
      <w:proofErr w:type="spellEnd"/>
      <w:r>
        <w:rPr>
          <w:rFonts w:ascii="Times New Roman" w:hAnsi="Times New Roman"/>
          <w:sz w:val="28"/>
          <w:szCs w:val="28"/>
        </w:rPr>
        <w:t xml:space="preserve"> в </w:t>
      </w:r>
      <w:proofErr w:type="spellStart"/>
      <w:r>
        <w:rPr>
          <w:rFonts w:ascii="Times New Roman" w:hAnsi="Times New Roman"/>
          <w:sz w:val="28"/>
          <w:szCs w:val="28"/>
        </w:rPr>
        <w:t>системі</w:t>
      </w:r>
      <w:proofErr w:type="spellEnd"/>
      <w:r>
        <w:rPr>
          <w:rFonts w:ascii="Times New Roman" w:hAnsi="Times New Roman"/>
          <w:sz w:val="28"/>
          <w:szCs w:val="28"/>
        </w:rPr>
        <w:t xml:space="preserve"> </w:t>
      </w:r>
      <w:proofErr w:type="spellStart"/>
      <w:r>
        <w:rPr>
          <w:rFonts w:ascii="Times New Roman" w:hAnsi="Times New Roman"/>
          <w:sz w:val="28"/>
          <w:szCs w:val="28"/>
        </w:rPr>
        <w:t>знань</w:t>
      </w:r>
      <w:proofErr w:type="spellEnd"/>
      <w:r>
        <w:rPr>
          <w:rFonts w:ascii="Times New Roman" w:hAnsi="Times New Roman"/>
          <w:sz w:val="28"/>
          <w:szCs w:val="28"/>
        </w:rPr>
        <w:t xml:space="preserve"> з кожного</w:t>
      </w:r>
      <w:r>
        <w:rPr>
          <w:rFonts w:ascii="Times New Roman" w:hAnsi="Times New Roman"/>
          <w:spacing w:val="7"/>
          <w:sz w:val="28"/>
          <w:szCs w:val="28"/>
        </w:rPr>
        <w:t xml:space="preserve"> </w:t>
      </w:r>
      <w:r>
        <w:rPr>
          <w:rFonts w:ascii="Times New Roman" w:hAnsi="Times New Roman"/>
          <w:sz w:val="28"/>
          <w:szCs w:val="28"/>
        </w:rPr>
        <w:t>предмета.</w:t>
      </w:r>
    </w:p>
    <w:p w:rsidR="000C022A" w:rsidRDefault="000C022A" w:rsidP="000C022A">
      <w:pPr>
        <w:pStyle w:val="a6"/>
        <w:ind w:firstLine="567"/>
        <w:jc w:val="both"/>
      </w:pPr>
      <w: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w:t>
      </w:r>
      <w:r>
        <w:rPr>
          <w:spacing w:val="2"/>
        </w:rPr>
        <w:t xml:space="preserve">та </w:t>
      </w:r>
      <w:r>
        <w:t>навчальної  активності школярів.</w:t>
      </w:r>
    </w:p>
    <w:p w:rsidR="000C022A" w:rsidRDefault="000C022A" w:rsidP="000C022A">
      <w:pPr>
        <w:pStyle w:val="a6"/>
        <w:ind w:firstLine="567"/>
        <w:jc w:val="both"/>
      </w:pPr>
      <w: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0C022A" w:rsidRDefault="000C022A" w:rsidP="000C022A">
      <w:pPr>
        <w:pStyle w:val="a6"/>
        <w:ind w:firstLine="567"/>
        <w:jc w:val="both"/>
      </w:pPr>
      <w:r>
        <w:t>Оцінка за семестр виставляється за результатами тематичного оцінювання, а за рік – на основі семестрових оцінок.</w:t>
      </w:r>
    </w:p>
    <w:p w:rsidR="000C022A" w:rsidRDefault="000C022A" w:rsidP="000C022A">
      <w:pPr>
        <w:pStyle w:val="a6"/>
        <w:ind w:firstLine="567"/>
        <w:jc w:val="both"/>
      </w:pPr>
      <w:r>
        <w:t xml:space="preserve">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 186 </w:t>
      </w:r>
      <w:r>
        <w:rPr>
          <w:spacing w:val="2"/>
        </w:rPr>
        <w:t xml:space="preserve">та </w:t>
      </w:r>
      <w:r>
        <w:t xml:space="preserve">погоджено Міністерством юстиції України № 279/14970 від 02.04.08, підвищення результатів семестрового оцінювання шляхом переатестації не </w:t>
      </w:r>
      <w:r>
        <w:rPr>
          <w:spacing w:val="2"/>
        </w:rPr>
        <w:t xml:space="preserve">дає </w:t>
      </w:r>
      <w:r>
        <w:t>підстав для нагородження випускників золотою або срібною</w:t>
      </w:r>
      <w:r>
        <w:rPr>
          <w:spacing w:val="4"/>
        </w:rPr>
        <w:t xml:space="preserve"> </w:t>
      </w:r>
      <w:r>
        <w:t>медалями.</w:t>
      </w:r>
    </w:p>
    <w:p w:rsidR="000C022A" w:rsidRDefault="000C022A" w:rsidP="000C022A">
      <w:pPr>
        <w:pStyle w:val="a6"/>
        <w:ind w:firstLine="0"/>
      </w:pPr>
      <w:bookmarkStart w:id="7" w:name="_GoBack"/>
      <w:bookmarkEnd w:id="7"/>
    </w:p>
    <w:p w:rsidR="000C022A" w:rsidRDefault="000C022A" w:rsidP="000C022A">
      <w:pPr>
        <w:pStyle w:val="11"/>
        <w:numPr>
          <w:ilvl w:val="1"/>
          <w:numId w:val="10"/>
        </w:numPr>
        <w:ind w:left="0" w:right="3" w:firstLine="0"/>
        <w:jc w:val="both"/>
      </w:pPr>
      <w:r>
        <w:t>Критерії, правила і процедури оцінювання педагогічної діяльності педагогічних працівників</w:t>
      </w:r>
    </w:p>
    <w:p w:rsidR="000C022A" w:rsidRDefault="000C022A" w:rsidP="000C022A">
      <w:pPr>
        <w:pStyle w:val="a6"/>
        <w:ind w:right="3" w:firstLine="568"/>
        <w:jc w:val="both"/>
      </w:pPr>
      <w: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0C022A" w:rsidRDefault="000C022A" w:rsidP="000C022A">
      <w:pPr>
        <w:pStyle w:val="a6"/>
        <w:ind w:right="3" w:firstLine="568"/>
        <w:jc w:val="both"/>
      </w:pPr>
      <w:r>
        <w:t xml:space="preserve">Вимоги до педагогічних працівників </w:t>
      </w:r>
      <w:r w:rsidR="007D2C4E">
        <w:t xml:space="preserve">Постійненської загальноосвітньої школи І-ІІІ ступенів Деражненської сільської ради  Костопільського району Рівненської області </w:t>
      </w:r>
      <w:r>
        <w:t>встановлюються відповідно до Закону України «Про освіту», «Про загальну середню освіту», посадових інструкцій педагогічних працівників.</w:t>
      </w:r>
    </w:p>
    <w:p w:rsidR="000C022A" w:rsidRDefault="000C022A" w:rsidP="000C022A">
      <w:pPr>
        <w:pStyle w:val="a6"/>
        <w:ind w:right="3" w:firstLine="568"/>
        <w:jc w:val="both"/>
      </w:pPr>
      <w: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0C022A" w:rsidRDefault="000C022A" w:rsidP="000C022A">
      <w:pPr>
        <w:tabs>
          <w:tab w:val="left" w:pos="2970"/>
          <w:tab w:val="left" w:pos="4741"/>
          <w:tab w:val="left" w:pos="6431"/>
          <w:tab w:val="left" w:pos="8204"/>
        </w:tabs>
        <w:spacing w:after="0" w:line="240" w:lineRule="auto"/>
        <w:ind w:right="3" w:firstLine="568"/>
        <w:jc w:val="both"/>
        <w:rPr>
          <w:rFonts w:ascii="Times New Roman" w:hAnsi="Times New Roman"/>
          <w:sz w:val="28"/>
          <w:szCs w:val="28"/>
          <w:lang w:val="uk-UA"/>
        </w:rPr>
      </w:pPr>
      <w:r>
        <w:rPr>
          <w:rFonts w:ascii="Times New Roman" w:hAnsi="Times New Roman"/>
          <w:sz w:val="28"/>
          <w:szCs w:val="28"/>
          <w:lang w:val="uk-UA"/>
        </w:rPr>
        <w:lastRenderedPageBreak/>
        <w:t>Основними критеріями</w:t>
      </w:r>
      <w:r>
        <w:rPr>
          <w:rFonts w:ascii="Times New Roman" w:hAnsi="Times New Roman"/>
          <w:b/>
          <w:i/>
          <w:sz w:val="28"/>
          <w:szCs w:val="28"/>
          <w:lang w:val="uk-UA"/>
        </w:rPr>
        <w:t xml:space="preserve"> </w:t>
      </w:r>
      <w:r>
        <w:rPr>
          <w:rFonts w:ascii="Times New Roman" w:hAnsi="Times New Roman"/>
          <w:sz w:val="28"/>
          <w:szCs w:val="28"/>
          <w:lang w:val="uk-UA"/>
        </w:rPr>
        <w:t>оцінювання педагогічної</w:t>
      </w:r>
      <w:r>
        <w:rPr>
          <w:rFonts w:ascii="Times New Roman" w:hAnsi="Times New Roman"/>
          <w:sz w:val="28"/>
          <w:szCs w:val="28"/>
          <w:lang w:val="uk-UA"/>
        </w:rPr>
        <w:tab/>
        <w:t xml:space="preserve"> діяльності педагогічних працівників у закладі </w:t>
      </w:r>
      <w:r>
        <w:rPr>
          <w:rFonts w:ascii="Times New Roman" w:hAnsi="Times New Roman"/>
          <w:spacing w:val="3"/>
          <w:sz w:val="28"/>
          <w:szCs w:val="28"/>
          <w:lang w:val="uk-UA"/>
        </w:rPr>
        <w:t>є:</w:t>
      </w:r>
    </w:p>
    <w:p w:rsidR="000C022A" w:rsidRDefault="000C022A" w:rsidP="000C022A">
      <w:pPr>
        <w:pStyle w:val="a8"/>
        <w:widowControl w:val="0"/>
        <w:numPr>
          <w:ilvl w:val="0"/>
          <w:numId w:val="26"/>
        </w:numPr>
        <w:tabs>
          <w:tab w:val="left" w:pos="284"/>
          <w:tab w:val="left" w:pos="1429"/>
        </w:tabs>
        <w:autoSpaceDE w:val="0"/>
        <w:autoSpaceDN w:val="0"/>
        <w:spacing w:after="0" w:line="240" w:lineRule="auto"/>
        <w:ind w:left="0" w:right="3" w:firstLine="0"/>
        <w:rPr>
          <w:rFonts w:ascii="Times New Roman" w:hAnsi="Times New Roman"/>
          <w:sz w:val="28"/>
          <w:szCs w:val="28"/>
        </w:rPr>
      </w:pPr>
      <w:proofErr w:type="spellStart"/>
      <w:r>
        <w:rPr>
          <w:rFonts w:ascii="Times New Roman" w:hAnsi="Times New Roman"/>
          <w:sz w:val="28"/>
          <w:szCs w:val="28"/>
        </w:rPr>
        <w:t>освітній</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педагогічних</w:t>
      </w:r>
      <w:proofErr w:type="spellEnd"/>
      <w:r>
        <w:rPr>
          <w:rFonts w:ascii="Times New Roman" w:hAnsi="Times New Roman"/>
          <w:spacing w:val="12"/>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w:t>
      </w:r>
    </w:p>
    <w:p w:rsidR="000C022A" w:rsidRDefault="000C022A" w:rsidP="000C022A">
      <w:pPr>
        <w:pStyle w:val="a8"/>
        <w:widowControl w:val="0"/>
        <w:numPr>
          <w:ilvl w:val="0"/>
          <w:numId w:val="26"/>
        </w:numPr>
        <w:tabs>
          <w:tab w:val="left" w:pos="284"/>
          <w:tab w:val="left" w:pos="1429"/>
        </w:tabs>
        <w:autoSpaceDE w:val="0"/>
        <w:autoSpaceDN w:val="0"/>
        <w:spacing w:after="0" w:line="240" w:lineRule="auto"/>
        <w:ind w:left="0" w:right="3" w:firstLine="0"/>
        <w:rPr>
          <w:rFonts w:ascii="Times New Roman" w:hAnsi="Times New Roman"/>
          <w:sz w:val="28"/>
          <w:szCs w:val="28"/>
        </w:rPr>
      </w:pPr>
      <w:proofErr w:type="spellStart"/>
      <w:r>
        <w:rPr>
          <w:rFonts w:ascii="Times New Roman" w:hAnsi="Times New Roman"/>
          <w:sz w:val="28"/>
          <w:szCs w:val="28"/>
        </w:rPr>
        <w:t>результати</w:t>
      </w:r>
      <w:proofErr w:type="spellEnd"/>
      <w:r>
        <w:rPr>
          <w:rFonts w:ascii="Times New Roman" w:hAnsi="Times New Roman"/>
          <w:spacing w:val="3"/>
          <w:sz w:val="28"/>
          <w:szCs w:val="28"/>
        </w:rPr>
        <w:t xml:space="preserve"> </w:t>
      </w:r>
      <w:proofErr w:type="spellStart"/>
      <w:r>
        <w:rPr>
          <w:rFonts w:ascii="Times New Roman" w:hAnsi="Times New Roman"/>
          <w:sz w:val="28"/>
          <w:szCs w:val="28"/>
        </w:rPr>
        <w:t>атестації</w:t>
      </w:r>
      <w:proofErr w:type="spellEnd"/>
      <w:r>
        <w:rPr>
          <w:rFonts w:ascii="Times New Roman" w:hAnsi="Times New Roman"/>
          <w:sz w:val="28"/>
          <w:szCs w:val="28"/>
        </w:rPr>
        <w:t>;</w:t>
      </w:r>
    </w:p>
    <w:p w:rsidR="000C022A" w:rsidRDefault="000C022A" w:rsidP="000C022A">
      <w:pPr>
        <w:pStyle w:val="a8"/>
        <w:widowControl w:val="0"/>
        <w:numPr>
          <w:ilvl w:val="0"/>
          <w:numId w:val="26"/>
        </w:numPr>
        <w:tabs>
          <w:tab w:val="left" w:pos="284"/>
          <w:tab w:val="left" w:pos="1429"/>
        </w:tabs>
        <w:autoSpaceDE w:val="0"/>
        <w:autoSpaceDN w:val="0"/>
        <w:spacing w:after="0" w:line="240" w:lineRule="auto"/>
        <w:ind w:left="0" w:right="3" w:firstLine="0"/>
        <w:rPr>
          <w:rFonts w:ascii="Times New Roman" w:hAnsi="Times New Roman"/>
          <w:sz w:val="28"/>
          <w:szCs w:val="28"/>
        </w:rPr>
      </w:pPr>
      <w:proofErr w:type="spellStart"/>
      <w:r>
        <w:rPr>
          <w:rFonts w:ascii="Times New Roman" w:hAnsi="Times New Roman"/>
          <w:sz w:val="28"/>
          <w:szCs w:val="28"/>
        </w:rPr>
        <w:t>систематичність</w:t>
      </w:r>
      <w:proofErr w:type="spellEnd"/>
      <w:r>
        <w:rPr>
          <w:rFonts w:ascii="Times New Roman" w:hAnsi="Times New Roman"/>
          <w:sz w:val="28"/>
          <w:szCs w:val="28"/>
        </w:rPr>
        <w:t xml:space="preserve"> </w:t>
      </w:r>
      <w:proofErr w:type="spellStart"/>
      <w:r>
        <w:rPr>
          <w:rFonts w:ascii="Times New Roman" w:hAnsi="Times New Roman"/>
          <w:sz w:val="28"/>
          <w:szCs w:val="28"/>
        </w:rPr>
        <w:t>підвищення</w:t>
      </w:r>
      <w:proofErr w:type="spellEnd"/>
      <w:r>
        <w:rPr>
          <w:rFonts w:ascii="Times New Roman" w:hAnsi="Times New Roman"/>
          <w:spacing w:val="12"/>
          <w:sz w:val="28"/>
          <w:szCs w:val="28"/>
        </w:rPr>
        <w:t xml:space="preserve"> </w:t>
      </w:r>
      <w:proofErr w:type="spellStart"/>
      <w:r>
        <w:rPr>
          <w:rFonts w:ascii="Times New Roman" w:hAnsi="Times New Roman"/>
          <w:sz w:val="28"/>
          <w:szCs w:val="28"/>
        </w:rPr>
        <w:t>кваліфікації</w:t>
      </w:r>
      <w:proofErr w:type="spellEnd"/>
      <w:r>
        <w:rPr>
          <w:rFonts w:ascii="Times New Roman" w:hAnsi="Times New Roman"/>
          <w:sz w:val="28"/>
          <w:szCs w:val="28"/>
        </w:rPr>
        <w:t>;</w:t>
      </w:r>
    </w:p>
    <w:p w:rsidR="000C022A" w:rsidRDefault="000C022A" w:rsidP="000C022A">
      <w:pPr>
        <w:pStyle w:val="a8"/>
        <w:widowControl w:val="0"/>
        <w:numPr>
          <w:ilvl w:val="0"/>
          <w:numId w:val="26"/>
        </w:numPr>
        <w:tabs>
          <w:tab w:val="left" w:pos="284"/>
          <w:tab w:val="left" w:pos="1429"/>
        </w:tabs>
        <w:autoSpaceDE w:val="0"/>
        <w:autoSpaceDN w:val="0"/>
        <w:spacing w:after="0" w:line="240" w:lineRule="auto"/>
        <w:ind w:left="0" w:right="3" w:firstLine="0"/>
        <w:rPr>
          <w:rFonts w:ascii="Times New Roman" w:hAnsi="Times New Roman"/>
          <w:sz w:val="28"/>
          <w:szCs w:val="28"/>
        </w:rPr>
      </w:pPr>
      <w:proofErr w:type="spellStart"/>
      <w:r>
        <w:rPr>
          <w:rFonts w:ascii="Times New Roman" w:hAnsi="Times New Roman"/>
          <w:sz w:val="28"/>
          <w:szCs w:val="28"/>
        </w:rPr>
        <w:t>наявність</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педагогічних</w:t>
      </w:r>
      <w:proofErr w:type="spellEnd"/>
      <w:r>
        <w:rPr>
          <w:rFonts w:ascii="Times New Roman" w:hAnsi="Times New Roman"/>
          <w:sz w:val="28"/>
          <w:szCs w:val="28"/>
        </w:rPr>
        <w:t xml:space="preserve"> </w:t>
      </w:r>
      <w:proofErr w:type="spellStart"/>
      <w:r>
        <w:rPr>
          <w:rFonts w:ascii="Times New Roman" w:hAnsi="Times New Roman"/>
          <w:sz w:val="28"/>
          <w:szCs w:val="28"/>
        </w:rPr>
        <w:t>звань</w:t>
      </w:r>
      <w:proofErr w:type="spellEnd"/>
      <w:r>
        <w:rPr>
          <w:rFonts w:ascii="Times New Roman" w:hAnsi="Times New Roman"/>
          <w:sz w:val="28"/>
          <w:szCs w:val="28"/>
        </w:rPr>
        <w:t xml:space="preserve">, </w:t>
      </w:r>
      <w:proofErr w:type="spellStart"/>
      <w:r>
        <w:rPr>
          <w:rFonts w:ascii="Times New Roman" w:hAnsi="Times New Roman"/>
          <w:sz w:val="28"/>
          <w:szCs w:val="28"/>
        </w:rPr>
        <w:t>нагород</w:t>
      </w:r>
      <w:proofErr w:type="spellEnd"/>
      <w:r>
        <w:rPr>
          <w:rFonts w:ascii="Times New Roman" w:hAnsi="Times New Roman"/>
          <w:sz w:val="28"/>
          <w:szCs w:val="28"/>
        </w:rPr>
        <w:t>;</w:t>
      </w:r>
    </w:p>
    <w:p w:rsidR="000C022A" w:rsidRDefault="000C022A" w:rsidP="000C022A">
      <w:pPr>
        <w:pStyle w:val="a8"/>
        <w:widowControl w:val="0"/>
        <w:numPr>
          <w:ilvl w:val="0"/>
          <w:numId w:val="26"/>
        </w:numPr>
        <w:tabs>
          <w:tab w:val="left" w:pos="284"/>
          <w:tab w:val="left" w:pos="1429"/>
          <w:tab w:val="left" w:pos="2986"/>
          <w:tab w:val="left" w:pos="3321"/>
          <w:tab w:val="left" w:pos="4748"/>
          <w:tab w:val="left" w:pos="6219"/>
          <w:tab w:val="left" w:pos="7992"/>
        </w:tabs>
        <w:autoSpaceDE w:val="0"/>
        <w:autoSpaceDN w:val="0"/>
        <w:spacing w:after="0" w:line="240" w:lineRule="auto"/>
        <w:ind w:left="0" w:right="3" w:firstLine="0"/>
        <w:rPr>
          <w:rFonts w:ascii="Times New Roman" w:hAnsi="Times New Roman"/>
          <w:sz w:val="28"/>
          <w:szCs w:val="28"/>
        </w:rPr>
      </w:pPr>
      <w:proofErr w:type="spellStart"/>
      <w:r>
        <w:rPr>
          <w:rFonts w:ascii="Times New Roman" w:hAnsi="Times New Roman"/>
          <w:sz w:val="28"/>
          <w:szCs w:val="28"/>
        </w:rPr>
        <w:t>наявність</w:t>
      </w:r>
      <w:proofErr w:type="spellEnd"/>
      <w:r>
        <w:rPr>
          <w:rFonts w:ascii="Times New Roman" w:hAnsi="Times New Roman"/>
          <w:sz w:val="28"/>
          <w:szCs w:val="28"/>
          <w:lang w:val="uk-UA"/>
        </w:rPr>
        <w:t xml:space="preserve"> </w:t>
      </w:r>
      <w:proofErr w:type="spellStart"/>
      <w:r>
        <w:rPr>
          <w:rFonts w:ascii="Times New Roman" w:hAnsi="Times New Roman"/>
          <w:sz w:val="28"/>
          <w:szCs w:val="28"/>
        </w:rPr>
        <w:t>авторських</w:t>
      </w:r>
      <w:proofErr w:type="spellEnd"/>
      <w:r>
        <w:rPr>
          <w:rFonts w:ascii="Times New Roman" w:hAnsi="Times New Roman"/>
          <w:sz w:val="28"/>
          <w:szCs w:val="28"/>
        </w:rPr>
        <w:tab/>
      </w:r>
      <w:proofErr w:type="spellStart"/>
      <w:r>
        <w:rPr>
          <w:rFonts w:ascii="Times New Roman" w:hAnsi="Times New Roman"/>
          <w:sz w:val="28"/>
          <w:szCs w:val="28"/>
        </w:rPr>
        <w:t>програм</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посібників</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методичних</w:t>
      </w:r>
      <w:proofErr w:type="spellEnd"/>
      <w:r>
        <w:rPr>
          <w:rFonts w:ascii="Times New Roman" w:hAnsi="Times New Roman"/>
          <w:sz w:val="28"/>
          <w:szCs w:val="28"/>
        </w:rPr>
        <w:t xml:space="preserve"> </w:t>
      </w:r>
      <w:proofErr w:type="spellStart"/>
      <w:r>
        <w:rPr>
          <w:rFonts w:ascii="Times New Roman" w:hAnsi="Times New Roman"/>
          <w:sz w:val="28"/>
          <w:szCs w:val="28"/>
        </w:rPr>
        <w:t>рекомендацій</w:t>
      </w:r>
      <w:proofErr w:type="spellEnd"/>
      <w:r>
        <w:rPr>
          <w:rFonts w:ascii="Times New Roman" w:hAnsi="Times New Roman"/>
          <w:sz w:val="28"/>
          <w:szCs w:val="28"/>
          <w:lang w:val="uk-UA"/>
        </w:rPr>
        <w:t xml:space="preserve">, </w:t>
      </w:r>
      <w:r>
        <w:rPr>
          <w:rFonts w:ascii="Times New Roman" w:hAnsi="Times New Roman"/>
          <w:sz w:val="28"/>
          <w:szCs w:val="28"/>
        </w:rPr>
        <w:t>статей</w:t>
      </w:r>
      <w:r>
        <w:rPr>
          <w:rFonts w:ascii="Times New Roman" w:hAnsi="Times New Roman"/>
          <w:spacing w:val="4"/>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w:t>
      </w:r>
    </w:p>
    <w:p w:rsidR="000C022A" w:rsidRDefault="000C022A" w:rsidP="000C022A">
      <w:pPr>
        <w:pStyle w:val="a8"/>
        <w:widowControl w:val="0"/>
        <w:numPr>
          <w:ilvl w:val="0"/>
          <w:numId w:val="26"/>
        </w:numPr>
        <w:tabs>
          <w:tab w:val="left" w:pos="284"/>
          <w:tab w:val="left" w:pos="1429"/>
        </w:tabs>
        <w:autoSpaceDE w:val="0"/>
        <w:autoSpaceDN w:val="0"/>
        <w:spacing w:after="0" w:line="240" w:lineRule="auto"/>
        <w:ind w:left="0" w:right="3" w:firstLine="0"/>
        <w:rPr>
          <w:rFonts w:ascii="Times New Roman" w:hAnsi="Times New Roman"/>
          <w:sz w:val="28"/>
          <w:szCs w:val="28"/>
        </w:rPr>
      </w:pP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освітньої</w:t>
      </w:r>
      <w:proofErr w:type="spellEnd"/>
      <w:r>
        <w:rPr>
          <w:rFonts w:ascii="Times New Roman" w:hAnsi="Times New Roman"/>
          <w:spacing w:val="7"/>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lang w:val="uk-UA"/>
        </w:rPr>
        <w:t>.</w:t>
      </w:r>
    </w:p>
    <w:p w:rsidR="000C022A" w:rsidRDefault="000C022A" w:rsidP="000C022A">
      <w:pPr>
        <w:pStyle w:val="a6"/>
        <w:ind w:right="3" w:firstLine="568"/>
        <w:jc w:val="both"/>
      </w:pPr>
      <w: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0C022A" w:rsidRDefault="000C022A" w:rsidP="000C022A">
      <w:pPr>
        <w:pStyle w:val="a6"/>
        <w:ind w:right="3" w:firstLine="568"/>
        <w:jc w:val="both"/>
      </w:pPr>
      <w:r>
        <w:t xml:space="preserve">Щорічне підвищення кваліфікації педагогічних працівників закладів загальної середньої освіти здійснюється відповідно </w:t>
      </w:r>
      <w:r>
        <w:rPr>
          <w:spacing w:val="2"/>
        </w:rPr>
        <w:t xml:space="preserve">до </w:t>
      </w:r>
      <w:r>
        <w:t xml:space="preserve">статті 59 </w:t>
      </w:r>
      <w:r>
        <w:rPr>
          <w:spacing w:val="3"/>
        </w:rPr>
        <w:t xml:space="preserve">Закону </w:t>
      </w:r>
      <w:r>
        <w:t>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w:t>
      </w:r>
      <w:r>
        <w:rPr>
          <w:spacing w:val="19"/>
        </w:rPr>
        <w:t xml:space="preserve"> </w:t>
      </w:r>
      <w:r>
        <w:t>годин.</w:t>
      </w:r>
    </w:p>
    <w:p w:rsidR="000C022A" w:rsidRDefault="000C022A" w:rsidP="000C022A">
      <w:pPr>
        <w:pStyle w:val="11"/>
        <w:ind w:left="0" w:right="3" w:firstLine="567"/>
        <w:jc w:val="both"/>
        <w:rPr>
          <w:b w:val="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1092835</wp:posOffset>
                </wp:positionH>
                <wp:positionV relativeFrom="paragraph">
                  <wp:posOffset>147955</wp:posOffset>
                </wp:positionV>
                <wp:extent cx="1537335" cy="20828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C998" id="Прямокутник 2" o:spid="_x0000_s1026" style="position:absolute;margin-left:86.05pt;margin-top:11.65pt;width:121.05pt;height:1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" stroked="f">
                <w10:wrap anchorx="page"/>
              </v:rect>
            </w:pict>
          </mc:Fallback>
        </mc:AlternateContent>
      </w:r>
      <w:r>
        <w:rPr>
          <w:b w:val="0"/>
        </w:rPr>
        <w:t>Підвищення кваліфікації педагогічних працівників здійснюється за такими</w:t>
      </w:r>
      <w:r>
        <w:rPr>
          <w:b w:val="0"/>
          <w:spacing w:val="5"/>
        </w:rPr>
        <w:t xml:space="preserve"> </w:t>
      </w:r>
      <w:r>
        <w:rPr>
          <w:b w:val="0"/>
          <w:spacing w:val="2"/>
        </w:rPr>
        <w:t>видами:</w:t>
      </w:r>
    </w:p>
    <w:p w:rsidR="000C022A" w:rsidRDefault="000C022A" w:rsidP="000C022A">
      <w:pPr>
        <w:pStyle w:val="a8"/>
        <w:widowControl w:val="0"/>
        <w:numPr>
          <w:ilvl w:val="0"/>
          <w:numId w:val="26"/>
        </w:numPr>
        <w:tabs>
          <w:tab w:val="left" w:pos="284"/>
          <w:tab w:val="left" w:pos="1429"/>
        </w:tabs>
        <w:autoSpaceDE w:val="0"/>
        <w:autoSpaceDN w:val="0"/>
        <w:spacing w:after="0" w:line="240" w:lineRule="auto"/>
        <w:ind w:left="0" w:right="3" w:firstLine="0"/>
        <w:rPr>
          <w:rFonts w:ascii="Times New Roman" w:hAnsi="Times New Roman"/>
          <w:sz w:val="28"/>
          <w:szCs w:val="28"/>
        </w:rPr>
      </w:pPr>
      <w:proofErr w:type="spellStart"/>
      <w:r>
        <w:rPr>
          <w:rFonts w:ascii="Times New Roman" w:hAnsi="Times New Roman"/>
          <w:sz w:val="28"/>
          <w:szCs w:val="28"/>
        </w:rPr>
        <w:t>довгострокове</w:t>
      </w:r>
      <w:proofErr w:type="spellEnd"/>
      <w:r>
        <w:rPr>
          <w:rFonts w:ascii="Times New Roman" w:hAnsi="Times New Roman"/>
          <w:sz w:val="28"/>
          <w:szCs w:val="28"/>
        </w:rPr>
        <w:t xml:space="preserve"> </w:t>
      </w:r>
      <w:proofErr w:type="spellStart"/>
      <w:r>
        <w:rPr>
          <w:rFonts w:ascii="Times New Roman" w:hAnsi="Times New Roman"/>
          <w:sz w:val="28"/>
          <w:szCs w:val="28"/>
        </w:rPr>
        <w:t>підвищення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кваліфікації</w:t>
      </w:r>
      <w:proofErr w:type="spellEnd"/>
      <w:r>
        <w:rPr>
          <w:rFonts w:ascii="Times New Roman" w:hAnsi="Times New Roman"/>
          <w:sz w:val="28"/>
          <w:szCs w:val="28"/>
        </w:rPr>
        <w:t>:</w:t>
      </w:r>
      <w:r>
        <w:rPr>
          <w:rFonts w:ascii="Times New Roman" w:hAnsi="Times New Roman"/>
          <w:spacing w:val="7"/>
          <w:sz w:val="28"/>
          <w:szCs w:val="28"/>
        </w:rPr>
        <w:t xml:space="preserve"> </w:t>
      </w:r>
      <w:proofErr w:type="spellStart"/>
      <w:r>
        <w:rPr>
          <w:rFonts w:ascii="Times New Roman" w:hAnsi="Times New Roman"/>
          <w:sz w:val="28"/>
          <w:szCs w:val="28"/>
        </w:rPr>
        <w:t>курси</w:t>
      </w:r>
      <w:proofErr w:type="spellEnd"/>
      <w:r>
        <w:rPr>
          <w:rFonts w:ascii="Times New Roman" w:hAnsi="Times New Roman"/>
          <w:sz w:val="28"/>
          <w:szCs w:val="28"/>
        </w:rPr>
        <w:t>;</w:t>
      </w:r>
    </w:p>
    <w:p w:rsidR="000C022A" w:rsidRDefault="000C022A" w:rsidP="000C022A">
      <w:pPr>
        <w:pStyle w:val="a8"/>
        <w:widowControl w:val="0"/>
        <w:numPr>
          <w:ilvl w:val="0"/>
          <w:numId w:val="26"/>
        </w:numPr>
        <w:tabs>
          <w:tab w:val="left" w:pos="142"/>
          <w:tab w:val="left" w:pos="1429"/>
        </w:tabs>
        <w:autoSpaceDE w:val="0"/>
        <w:autoSpaceDN w:val="0"/>
        <w:spacing w:after="0" w:line="240" w:lineRule="auto"/>
        <w:ind w:left="0" w:right="3" w:firstLine="0"/>
        <w:jc w:val="both"/>
        <w:rPr>
          <w:rFonts w:ascii="Times New Roman" w:hAnsi="Times New Roman"/>
          <w:sz w:val="28"/>
          <w:szCs w:val="28"/>
        </w:rPr>
      </w:pPr>
      <w:proofErr w:type="spellStart"/>
      <w:r>
        <w:rPr>
          <w:rFonts w:ascii="Times New Roman" w:hAnsi="Times New Roman"/>
          <w:sz w:val="28"/>
          <w:szCs w:val="28"/>
        </w:rPr>
        <w:t>короткострокове</w:t>
      </w:r>
      <w:proofErr w:type="spellEnd"/>
      <w:r>
        <w:rPr>
          <w:rFonts w:ascii="Times New Roman" w:hAnsi="Times New Roman"/>
          <w:sz w:val="28"/>
          <w:szCs w:val="28"/>
        </w:rPr>
        <w:t xml:space="preserve"> </w:t>
      </w:r>
      <w:proofErr w:type="spellStart"/>
      <w:r>
        <w:rPr>
          <w:rFonts w:ascii="Times New Roman" w:hAnsi="Times New Roman"/>
          <w:sz w:val="28"/>
          <w:szCs w:val="28"/>
        </w:rPr>
        <w:t>підвищення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кваліфікації</w:t>
      </w:r>
      <w:proofErr w:type="spellEnd"/>
      <w:r>
        <w:rPr>
          <w:rFonts w:ascii="Times New Roman" w:hAnsi="Times New Roman"/>
          <w:sz w:val="28"/>
          <w:szCs w:val="28"/>
        </w:rPr>
        <w:t xml:space="preserve">: </w:t>
      </w:r>
      <w:proofErr w:type="spellStart"/>
      <w:r>
        <w:rPr>
          <w:rFonts w:ascii="Times New Roman" w:hAnsi="Times New Roman"/>
          <w:sz w:val="28"/>
          <w:szCs w:val="28"/>
        </w:rPr>
        <w:t>семінари</w:t>
      </w:r>
      <w:proofErr w:type="spellEnd"/>
      <w:r>
        <w:rPr>
          <w:rFonts w:ascii="Times New Roman" w:hAnsi="Times New Roman"/>
          <w:sz w:val="28"/>
          <w:szCs w:val="28"/>
        </w:rPr>
        <w:t xml:space="preserve">, </w:t>
      </w:r>
      <w:proofErr w:type="spellStart"/>
      <w:r>
        <w:rPr>
          <w:rFonts w:ascii="Times New Roman" w:hAnsi="Times New Roman"/>
          <w:spacing w:val="2"/>
          <w:sz w:val="28"/>
          <w:szCs w:val="28"/>
        </w:rPr>
        <w:t>семінари</w:t>
      </w:r>
      <w:proofErr w:type="spellEnd"/>
      <w:r>
        <w:rPr>
          <w:rFonts w:ascii="Times New Roman" w:hAnsi="Times New Roman"/>
          <w:spacing w:val="2"/>
          <w:sz w:val="28"/>
          <w:szCs w:val="28"/>
        </w:rPr>
        <w:t xml:space="preserve">- </w:t>
      </w:r>
      <w:proofErr w:type="spellStart"/>
      <w:r>
        <w:rPr>
          <w:rFonts w:ascii="Times New Roman" w:hAnsi="Times New Roman"/>
          <w:sz w:val="28"/>
          <w:szCs w:val="28"/>
        </w:rPr>
        <w:t>практикуми</w:t>
      </w:r>
      <w:proofErr w:type="spellEnd"/>
      <w:r>
        <w:rPr>
          <w:rFonts w:ascii="Times New Roman" w:hAnsi="Times New Roman"/>
          <w:sz w:val="28"/>
          <w:szCs w:val="28"/>
        </w:rPr>
        <w:t xml:space="preserve">, </w:t>
      </w:r>
      <w:proofErr w:type="spellStart"/>
      <w:r>
        <w:rPr>
          <w:rFonts w:ascii="Times New Roman" w:hAnsi="Times New Roman"/>
          <w:sz w:val="28"/>
          <w:szCs w:val="28"/>
        </w:rPr>
        <w:t>тренінги</w:t>
      </w:r>
      <w:proofErr w:type="spellEnd"/>
      <w:r>
        <w:rPr>
          <w:rFonts w:ascii="Times New Roman" w:hAnsi="Times New Roman"/>
          <w:sz w:val="28"/>
          <w:szCs w:val="28"/>
        </w:rPr>
        <w:t xml:space="preserve">, </w:t>
      </w:r>
      <w:proofErr w:type="spellStart"/>
      <w:r>
        <w:rPr>
          <w:rFonts w:ascii="Times New Roman" w:hAnsi="Times New Roman"/>
          <w:sz w:val="28"/>
          <w:szCs w:val="28"/>
        </w:rPr>
        <w:t>конференції</w:t>
      </w:r>
      <w:proofErr w:type="spellEnd"/>
      <w:r>
        <w:rPr>
          <w:rFonts w:ascii="Times New Roman" w:hAnsi="Times New Roman"/>
          <w:sz w:val="28"/>
          <w:szCs w:val="28"/>
        </w:rPr>
        <w:t>, «</w:t>
      </w:r>
      <w:proofErr w:type="spellStart"/>
      <w:r>
        <w:rPr>
          <w:rFonts w:ascii="Times New Roman" w:hAnsi="Times New Roman"/>
          <w:sz w:val="28"/>
          <w:szCs w:val="28"/>
        </w:rPr>
        <w:t>круглі</w:t>
      </w:r>
      <w:proofErr w:type="spellEnd"/>
      <w:r>
        <w:rPr>
          <w:rFonts w:ascii="Times New Roman" w:hAnsi="Times New Roman"/>
          <w:sz w:val="28"/>
          <w:szCs w:val="28"/>
        </w:rPr>
        <w:t xml:space="preserve"> </w:t>
      </w:r>
      <w:proofErr w:type="spellStart"/>
      <w:r>
        <w:rPr>
          <w:rFonts w:ascii="Times New Roman" w:hAnsi="Times New Roman"/>
          <w:spacing w:val="2"/>
          <w:sz w:val="28"/>
          <w:szCs w:val="28"/>
        </w:rPr>
        <w:t>столи</w:t>
      </w:r>
      <w:proofErr w:type="spellEnd"/>
      <w:r>
        <w:rPr>
          <w:rFonts w:ascii="Times New Roman" w:hAnsi="Times New Roman"/>
          <w:spacing w:val="2"/>
          <w:sz w:val="28"/>
          <w:szCs w:val="28"/>
        </w:rPr>
        <w:t>»</w:t>
      </w:r>
      <w:r>
        <w:rPr>
          <w:rFonts w:ascii="Times New Roman" w:hAnsi="Times New Roman"/>
          <w:spacing w:val="21"/>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w:t>
      </w:r>
    </w:p>
    <w:p w:rsidR="000C022A" w:rsidRDefault="000C022A" w:rsidP="000C022A">
      <w:pPr>
        <w:pStyle w:val="a6"/>
        <w:tabs>
          <w:tab w:val="left" w:pos="2742"/>
          <w:tab w:val="left" w:pos="3521"/>
          <w:tab w:val="left" w:pos="5167"/>
          <w:tab w:val="left" w:pos="6833"/>
          <w:tab w:val="left" w:pos="8630"/>
        </w:tabs>
        <w:ind w:right="3" w:firstLine="568"/>
        <w:jc w:val="both"/>
      </w:pPr>
      <w:r>
        <w:t>Щорічний план підвищення кваліфікації педагогічних працівників затверджує педагогічна рада</w:t>
      </w:r>
      <w:r>
        <w:rPr>
          <w:spacing w:val="13"/>
        </w:rPr>
        <w:t xml:space="preserve"> </w:t>
      </w:r>
      <w:r>
        <w:t>закладу.</w:t>
      </w:r>
    </w:p>
    <w:p w:rsidR="000C022A" w:rsidRDefault="000C022A" w:rsidP="000C022A">
      <w:pPr>
        <w:pStyle w:val="a6"/>
        <w:ind w:right="3" w:firstLine="568"/>
        <w:jc w:val="both"/>
      </w:pPr>
      <w:r>
        <w:t>Показником ефективності та результативності діяльності педагогічних працівників є їх атестація.</w:t>
      </w:r>
    </w:p>
    <w:p w:rsidR="000C022A" w:rsidRDefault="000C022A" w:rsidP="000C022A">
      <w:pPr>
        <w:pStyle w:val="a6"/>
        <w:tabs>
          <w:tab w:val="left" w:pos="3002"/>
          <w:tab w:val="left" w:pos="4824"/>
          <w:tab w:val="left" w:pos="6730"/>
          <w:tab w:val="left" w:pos="8372"/>
        </w:tabs>
        <w:ind w:right="3" w:firstLine="568"/>
        <w:jc w:val="both"/>
      </w:pPr>
      <w:r>
        <w:t>Процедура оцінювання педагогічної діяльності педагогічного працівника включає в себе атестацію та</w:t>
      </w:r>
      <w:r>
        <w:rPr>
          <w:spacing w:val="31"/>
        </w:rPr>
        <w:t xml:space="preserve"> </w:t>
      </w:r>
      <w:r>
        <w:t>сертифікацію.</w:t>
      </w:r>
    </w:p>
    <w:p w:rsidR="000C022A" w:rsidRDefault="000C022A" w:rsidP="000C022A">
      <w:pPr>
        <w:pStyle w:val="a6"/>
        <w:ind w:right="3" w:firstLine="568"/>
        <w:jc w:val="both"/>
      </w:pPr>
      <w: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0C022A" w:rsidRDefault="000C022A" w:rsidP="000C022A">
      <w:pPr>
        <w:pStyle w:val="a6"/>
        <w:ind w:right="3" w:firstLine="568"/>
        <w:jc w:val="both"/>
      </w:pPr>
      <w: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0C022A" w:rsidRDefault="000C022A" w:rsidP="000C022A">
      <w:pPr>
        <w:pStyle w:val="a6"/>
        <w:ind w:right="3" w:firstLine="568"/>
        <w:jc w:val="both"/>
      </w:pPr>
      <w: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C022A" w:rsidRDefault="000C022A" w:rsidP="000C022A">
      <w:pPr>
        <w:pStyle w:val="a6"/>
        <w:ind w:right="3" w:firstLine="568"/>
        <w:jc w:val="both"/>
      </w:pPr>
      <w: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0C022A" w:rsidRDefault="000C022A" w:rsidP="000C022A">
      <w:pPr>
        <w:pStyle w:val="a6"/>
        <w:ind w:right="3" w:firstLine="568"/>
        <w:jc w:val="both"/>
      </w:pPr>
      <w:r>
        <w:t>Положення про атестацію педагогічних працівників затверджує центральний орган виконавчої влади у сфері освіти і науки.</w:t>
      </w:r>
    </w:p>
    <w:p w:rsidR="000C022A" w:rsidRDefault="000C022A" w:rsidP="000C022A">
      <w:pPr>
        <w:pStyle w:val="a6"/>
        <w:ind w:right="3" w:firstLine="568"/>
        <w:jc w:val="both"/>
      </w:pPr>
      <w: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w:t>
      </w:r>
      <w:r>
        <w:rPr>
          <w:spacing w:val="2"/>
        </w:rPr>
        <w:t xml:space="preserve">розгляду </w:t>
      </w:r>
      <w:r>
        <w:t xml:space="preserve">матеріалів з досвіду роботи, вивчення необхідної документації, </w:t>
      </w:r>
      <w:r>
        <w:lastRenderedPageBreak/>
        <w:t xml:space="preserve">порівняльний аналіз результатів діяльності впродовж усього періоду від попередньої атестації. </w:t>
      </w:r>
      <w:r>
        <w:rPr>
          <w:spacing w:val="2"/>
        </w:rPr>
        <w:t xml:space="preserve">Необхідною </w:t>
      </w:r>
      <w:r>
        <w:t>умовою</w:t>
      </w:r>
      <w:r>
        <w:rPr>
          <w:spacing w:val="10"/>
        </w:rPr>
        <w:t xml:space="preserve"> </w:t>
      </w:r>
      <w:r>
        <w:t xml:space="preserve">об’єктивної </w:t>
      </w:r>
      <w:r>
        <w:rPr>
          <w:noProof/>
          <w:lang w:eastAsia="uk-UA"/>
        </w:rPr>
        <mc:AlternateContent>
          <mc:Choice Requires="wps">
            <w:drawing>
              <wp:anchor distT="0" distB="0" distL="114300" distR="114300" simplePos="0" relativeHeight="251658752" behindDoc="1" locked="0" layoutInCell="1" allowOverlap="1">
                <wp:simplePos x="0" y="0"/>
                <wp:positionH relativeFrom="page">
                  <wp:posOffset>1118235</wp:posOffset>
                </wp:positionH>
                <wp:positionV relativeFrom="page">
                  <wp:posOffset>5111750</wp:posOffset>
                </wp:positionV>
                <wp:extent cx="1036955" cy="472440"/>
                <wp:effectExtent l="3810" t="0" r="0" b="0"/>
                <wp:wrapNone/>
                <wp:docPr id="1" name="Поліліні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955" cy="472440"/>
                        </a:xfrm>
                        <a:custGeom>
                          <a:avLst/>
                          <a:gdLst>
                            <a:gd name="T0" fmla="+- 0 3393 1761"/>
                            <a:gd name="T1" fmla="*/ T0 w 1633"/>
                            <a:gd name="T2" fmla="+- 0 8278 8050"/>
                            <a:gd name="T3" fmla="*/ 8278 h 744"/>
                            <a:gd name="T4" fmla="+- 0 2693 1761"/>
                            <a:gd name="T5" fmla="*/ T4 w 1633"/>
                            <a:gd name="T6" fmla="+- 0 8278 8050"/>
                            <a:gd name="T7" fmla="*/ 8278 h 744"/>
                            <a:gd name="T8" fmla="+- 0 2693 1761"/>
                            <a:gd name="T9" fmla="*/ T8 w 1633"/>
                            <a:gd name="T10" fmla="+- 0 8050 8050"/>
                            <a:gd name="T11" fmla="*/ 8050 h 744"/>
                            <a:gd name="T12" fmla="+- 0 1761 1761"/>
                            <a:gd name="T13" fmla="*/ T12 w 1633"/>
                            <a:gd name="T14" fmla="+- 0 8050 8050"/>
                            <a:gd name="T15" fmla="*/ 8050 h 744"/>
                            <a:gd name="T16" fmla="+- 0 1761 1761"/>
                            <a:gd name="T17" fmla="*/ T16 w 1633"/>
                            <a:gd name="T18" fmla="+- 0 8794 8050"/>
                            <a:gd name="T19" fmla="*/ 8794 h 744"/>
                            <a:gd name="T20" fmla="+- 0 2749 1761"/>
                            <a:gd name="T21" fmla="*/ T20 w 1633"/>
                            <a:gd name="T22" fmla="+- 0 8794 8050"/>
                            <a:gd name="T23" fmla="*/ 8794 h 744"/>
                            <a:gd name="T24" fmla="+- 0 2749 1761"/>
                            <a:gd name="T25" fmla="*/ T24 w 1633"/>
                            <a:gd name="T26" fmla="+- 0 8562 8050"/>
                            <a:gd name="T27" fmla="*/ 8562 h 744"/>
                            <a:gd name="T28" fmla="+- 0 3393 1761"/>
                            <a:gd name="T29" fmla="*/ T28 w 1633"/>
                            <a:gd name="T30" fmla="+- 0 8562 8050"/>
                            <a:gd name="T31" fmla="*/ 8562 h 744"/>
                            <a:gd name="T32" fmla="+- 0 3393 1761"/>
                            <a:gd name="T33" fmla="*/ T32 w 1633"/>
                            <a:gd name="T34" fmla="+- 0 8278 8050"/>
                            <a:gd name="T35" fmla="*/ 8278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3" h="744">
                              <a:moveTo>
                                <a:pt x="1632" y="228"/>
                              </a:moveTo>
                              <a:lnTo>
                                <a:pt x="932" y="228"/>
                              </a:lnTo>
                              <a:lnTo>
                                <a:pt x="932" y="0"/>
                              </a:lnTo>
                              <a:lnTo>
                                <a:pt x="0" y="0"/>
                              </a:lnTo>
                              <a:lnTo>
                                <a:pt x="0" y="744"/>
                              </a:lnTo>
                              <a:lnTo>
                                <a:pt x="988" y="744"/>
                              </a:lnTo>
                              <a:lnTo>
                                <a:pt x="988" y="512"/>
                              </a:lnTo>
                              <a:lnTo>
                                <a:pt x="1632" y="512"/>
                              </a:lnTo>
                              <a:lnTo>
                                <a:pt x="1632" y="2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43B2" id="Полілінія 1" o:spid="_x0000_s1026" style="position:absolute;margin-left:88.05pt;margin-top:402.5pt;width:81.65pt;height:3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3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" path="m1632,228r-700,l932,,,,,744r988,l988,512r644,l1632,228xe" stroked="f">
                <v:path arrowok="t" o:connecttype="custom" o:connectlocs="1036320,5256530;591820,5256530;591820,5111750;0,5111750;0,5584190;627380,5584190;627380,5436870;1036320,5436870;1036320,5256530" o:connectangles="0,0,0,0,0,0,0,0,0"/>
                <w10:wrap anchorx="page" anchory="page"/>
              </v:shape>
            </w:pict>
          </mc:Fallback>
        </mc:AlternateContent>
      </w:r>
      <w:r>
        <w:t>атестації є всебічний аналіз освітнього процесу у закладі.</w:t>
      </w:r>
    </w:p>
    <w:p w:rsidR="007D2C4E" w:rsidRDefault="007D2C4E" w:rsidP="000C022A">
      <w:pPr>
        <w:jc w:val="center"/>
        <w:rPr>
          <w:rFonts w:ascii="Times New Roman" w:hAnsi="Times New Roman"/>
          <w:b/>
          <w:bCs/>
          <w:sz w:val="28"/>
          <w:szCs w:val="28"/>
        </w:rPr>
      </w:pPr>
    </w:p>
    <w:p w:rsidR="000C022A" w:rsidRDefault="000C022A" w:rsidP="000C022A">
      <w:pPr>
        <w:jc w:val="center"/>
        <w:rPr>
          <w:rFonts w:ascii="Times New Roman" w:hAnsi="Times New Roman"/>
          <w:sz w:val="28"/>
          <w:szCs w:val="28"/>
        </w:rPr>
      </w:pPr>
      <w:proofErr w:type="spellStart"/>
      <w:r>
        <w:rPr>
          <w:rFonts w:ascii="Times New Roman" w:hAnsi="Times New Roman"/>
          <w:b/>
          <w:bCs/>
          <w:sz w:val="28"/>
          <w:szCs w:val="28"/>
        </w:rPr>
        <w:t>Критерії</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оцінювання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роботи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вчителя</w:t>
      </w:r>
      <w:proofErr w:type="spellEnd"/>
    </w:p>
    <w:tbl>
      <w:tblPr>
        <w:tblW w:w="95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2"/>
        <w:gridCol w:w="7"/>
        <w:gridCol w:w="2240"/>
        <w:gridCol w:w="18"/>
        <w:gridCol w:w="9"/>
        <w:gridCol w:w="2169"/>
        <w:gridCol w:w="10"/>
        <w:gridCol w:w="13"/>
        <w:gridCol w:w="3046"/>
      </w:tblGrid>
      <w:tr w:rsidR="000C022A" w:rsidTr="000C022A">
        <w:tc>
          <w:tcPr>
            <w:tcW w:w="9526" w:type="dxa"/>
            <w:gridSpan w:val="10"/>
            <w:tcBorders>
              <w:top w:val="single" w:sz="4" w:space="0" w:color="auto"/>
              <w:left w:val="single" w:sz="4" w:space="0" w:color="auto"/>
              <w:bottom w:val="single" w:sz="4" w:space="0" w:color="auto"/>
              <w:right w:val="single" w:sz="4" w:space="0" w:color="auto"/>
            </w:tcBorders>
          </w:tcPr>
          <w:p w:rsidR="000C022A" w:rsidRDefault="000C022A">
            <w:pPr>
              <w:widowControl w:val="0"/>
              <w:jc w:val="center"/>
              <w:rPr>
                <w:rFonts w:ascii="Times New Roman" w:eastAsia="Courier New" w:hAnsi="Times New Roman"/>
                <w:sz w:val="24"/>
                <w:szCs w:val="24"/>
                <w:lang w:val="uk-UA"/>
              </w:rPr>
            </w:pPr>
            <w:r>
              <w:rPr>
                <w:rFonts w:ascii="Times New Roman" w:eastAsia="Courier New" w:hAnsi="Times New Roman"/>
                <w:b/>
                <w:bCs/>
                <w:sz w:val="24"/>
                <w:szCs w:val="24"/>
                <w:lang w:val="uk-UA"/>
              </w:rPr>
              <w:t>І. Професійний рівень діяльності вчителя</w:t>
            </w:r>
          </w:p>
          <w:p w:rsidR="000C022A" w:rsidRDefault="000C022A">
            <w:pPr>
              <w:pStyle w:val="20"/>
              <w:shd w:val="clear" w:color="auto" w:fill="auto"/>
              <w:spacing w:before="0" w:line="240" w:lineRule="auto"/>
              <w:ind w:firstLine="0"/>
              <w:rPr>
                <w:rStyle w:val="9"/>
                <w:rFonts w:eastAsia="Courier New"/>
                <w:b/>
                <w:sz w:val="24"/>
                <w:szCs w:val="24"/>
              </w:rPr>
            </w:pPr>
          </w:p>
        </w:tc>
      </w:tr>
      <w:tr w:rsidR="000C022A" w:rsidTr="000C022A">
        <w:tc>
          <w:tcPr>
            <w:tcW w:w="9526" w:type="dxa"/>
            <w:gridSpan w:val="10"/>
            <w:tcBorders>
              <w:top w:val="single" w:sz="4" w:space="0" w:color="auto"/>
              <w:left w:val="single" w:sz="4" w:space="0" w:color="auto"/>
              <w:bottom w:val="single" w:sz="4" w:space="0" w:color="auto"/>
              <w:right w:val="single" w:sz="4" w:space="0" w:color="auto"/>
            </w:tcBorders>
          </w:tcPr>
          <w:p w:rsidR="000C022A" w:rsidRDefault="000C022A">
            <w:pPr>
              <w:pStyle w:val="20"/>
              <w:shd w:val="clear" w:color="auto" w:fill="auto"/>
              <w:spacing w:before="0" w:line="240" w:lineRule="auto"/>
              <w:ind w:firstLine="0"/>
              <w:jc w:val="center"/>
            </w:pPr>
            <w:r>
              <w:rPr>
                <w:rStyle w:val="9"/>
                <w:b/>
                <w:sz w:val="24"/>
                <w:szCs w:val="24"/>
              </w:rPr>
              <w:t>Кваліфікаційні категорії</w:t>
            </w:r>
          </w:p>
          <w:p w:rsidR="000C022A" w:rsidRDefault="000C022A">
            <w:pPr>
              <w:pStyle w:val="20"/>
              <w:shd w:val="clear" w:color="auto" w:fill="auto"/>
              <w:spacing w:before="0" w:line="240" w:lineRule="auto"/>
              <w:ind w:firstLine="0"/>
              <w:jc w:val="both"/>
              <w:rPr>
                <w:sz w:val="24"/>
                <w:szCs w:val="24"/>
              </w:rPr>
            </w:pPr>
          </w:p>
        </w:tc>
      </w:tr>
      <w:tr w:rsidR="000C022A" w:rsidTr="000C022A">
        <w:trPr>
          <w:trHeight w:val="672"/>
        </w:trPr>
        <w:tc>
          <w:tcPr>
            <w:tcW w:w="2002" w:type="dxa"/>
            <w:tcBorders>
              <w:top w:val="single" w:sz="4" w:space="0" w:color="auto"/>
              <w:left w:val="single" w:sz="4" w:space="0" w:color="auto"/>
              <w:bottom w:val="single" w:sz="4" w:space="0" w:color="auto"/>
              <w:right w:val="single" w:sz="4" w:space="0" w:color="auto"/>
            </w:tcBorders>
          </w:tcPr>
          <w:p w:rsidR="000C022A" w:rsidRDefault="000C022A">
            <w:pPr>
              <w:pStyle w:val="20"/>
              <w:shd w:val="clear" w:color="auto" w:fill="auto"/>
              <w:spacing w:before="0" w:line="240" w:lineRule="auto"/>
              <w:ind w:firstLine="0"/>
              <w:jc w:val="center"/>
              <w:rPr>
                <w:rStyle w:val="9"/>
                <w:sz w:val="24"/>
                <w:szCs w:val="24"/>
              </w:rPr>
            </w:pPr>
            <w:r>
              <w:rPr>
                <w:rStyle w:val="9"/>
                <w:sz w:val="24"/>
                <w:szCs w:val="24"/>
              </w:rPr>
              <w:t>Критерії</w:t>
            </w:r>
          </w:p>
          <w:p w:rsidR="000C022A" w:rsidRDefault="000C022A">
            <w:pPr>
              <w:pStyle w:val="20"/>
              <w:shd w:val="clear" w:color="auto" w:fill="auto"/>
              <w:spacing w:before="0" w:line="240" w:lineRule="auto"/>
              <w:ind w:firstLine="0"/>
            </w:pPr>
          </w:p>
        </w:tc>
        <w:tc>
          <w:tcPr>
            <w:tcW w:w="225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color w:val="000000"/>
                <w:sz w:val="24"/>
                <w:szCs w:val="24"/>
                <w:shd w:val="clear" w:color="auto" w:fill="FFFFFF"/>
              </w:rPr>
            </w:pPr>
            <w:r>
              <w:rPr>
                <w:rStyle w:val="9"/>
                <w:sz w:val="24"/>
                <w:szCs w:val="24"/>
              </w:rPr>
              <w:t xml:space="preserve">Спеціаліст </w:t>
            </w:r>
            <w:proofErr w:type="spellStart"/>
            <w:r>
              <w:rPr>
                <w:rStyle w:val="9"/>
                <w:sz w:val="24"/>
                <w:szCs w:val="24"/>
              </w:rPr>
              <w:t>другоїї</w:t>
            </w:r>
            <w:proofErr w:type="spellEnd"/>
            <w:r>
              <w:rPr>
                <w:rStyle w:val="9"/>
                <w:sz w:val="24"/>
                <w:szCs w:val="24"/>
              </w:rPr>
              <w:t xml:space="preserve"> категорії</w:t>
            </w:r>
          </w:p>
        </w:tc>
        <w:tc>
          <w:tcPr>
            <w:tcW w:w="2196"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rStyle w:val="9"/>
                <w:sz w:val="24"/>
                <w:szCs w:val="24"/>
              </w:rPr>
            </w:pPr>
            <w:r>
              <w:rPr>
                <w:rStyle w:val="9"/>
                <w:sz w:val="24"/>
                <w:szCs w:val="24"/>
              </w:rPr>
              <w:t>Спеціаліст першої</w:t>
            </w:r>
          </w:p>
          <w:p w:rsidR="000C022A" w:rsidRDefault="000C022A">
            <w:pPr>
              <w:pStyle w:val="20"/>
              <w:shd w:val="clear" w:color="auto" w:fill="auto"/>
              <w:spacing w:before="0" w:line="240" w:lineRule="auto"/>
              <w:ind w:firstLine="0"/>
              <w:jc w:val="center"/>
            </w:pPr>
            <w:r>
              <w:rPr>
                <w:rStyle w:val="9"/>
                <w:sz w:val="24"/>
                <w:szCs w:val="24"/>
              </w:rPr>
              <w:t xml:space="preserve"> категорії</w:t>
            </w:r>
          </w:p>
        </w:tc>
        <w:tc>
          <w:tcPr>
            <w:tcW w:w="306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rStyle w:val="9"/>
                <w:sz w:val="24"/>
                <w:szCs w:val="24"/>
              </w:rPr>
            </w:pPr>
            <w:r>
              <w:rPr>
                <w:rStyle w:val="9"/>
                <w:sz w:val="24"/>
                <w:szCs w:val="24"/>
              </w:rPr>
              <w:t xml:space="preserve">Спеціаліст вищої </w:t>
            </w:r>
          </w:p>
          <w:p w:rsidR="000C022A" w:rsidRDefault="000C022A">
            <w:pPr>
              <w:pStyle w:val="20"/>
              <w:shd w:val="clear" w:color="auto" w:fill="auto"/>
              <w:spacing w:before="0" w:line="240" w:lineRule="auto"/>
              <w:ind w:firstLine="0"/>
              <w:jc w:val="center"/>
            </w:pPr>
            <w:r>
              <w:rPr>
                <w:rStyle w:val="9"/>
                <w:sz w:val="24"/>
                <w:szCs w:val="24"/>
              </w:rPr>
              <w:t>категорії</w:t>
            </w:r>
          </w:p>
        </w:tc>
      </w:tr>
      <w:tr w:rsidR="000C022A" w:rsidTr="000C022A">
        <w:tc>
          <w:tcPr>
            <w:tcW w:w="2002"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1. Знання теоретичних і практичних основ предмета</w:t>
            </w:r>
          </w:p>
        </w:tc>
        <w:tc>
          <w:tcPr>
            <w:tcW w:w="225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Відповідає загальним ви</w:t>
            </w:r>
            <w:r>
              <w:rPr>
                <w:rStyle w:val="9"/>
                <w:sz w:val="24"/>
                <w:szCs w:val="24"/>
              </w:rPr>
              <w:softHyphen/>
              <w:t>могам, що висуваються до вчителя. Має глибокі знання зі свого предмета</w:t>
            </w:r>
          </w:p>
        </w:tc>
        <w:tc>
          <w:tcPr>
            <w:tcW w:w="2196"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Відповідає </w:t>
            </w:r>
            <w:proofErr w:type="spellStart"/>
            <w:r>
              <w:rPr>
                <w:rStyle w:val="9"/>
                <w:sz w:val="24"/>
                <w:szCs w:val="24"/>
              </w:rPr>
              <w:t>вимо</w:t>
            </w:r>
            <w:proofErr w:type="spellEnd"/>
            <w:r>
              <w:rPr>
                <w:rStyle w:val="9"/>
                <w:sz w:val="24"/>
                <w:szCs w:val="24"/>
              </w:rPr>
              <w:t xml:space="preserve">-гам, що </w:t>
            </w:r>
            <w:proofErr w:type="spellStart"/>
            <w:r>
              <w:rPr>
                <w:rStyle w:val="9"/>
                <w:sz w:val="24"/>
                <w:szCs w:val="24"/>
              </w:rPr>
              <w:t>висува-ються</w:t>
            </w:r>
            <w:proofErr w:type="spellEnd"/>
            <w:r>
              <w:rPr>
                <w:rStyle w:val="9"/>
                <w:sz w:val="24"/>
                <w:szCs w:val="24"/>
              </w:rPr>
              <w:t xml:space="preserve"> до вчителя першої </w:t>
            </w:r>
            <w:proofErr w:type="spellStart"/>
            <w:r>
              <w:rPr>
                <w:rStyle w:val="9"/>
                <w:sz w:val="24"/>
                <w:szCs w:val="24"/>
              </w:rPr>
              <w:t>кваліфіка-ційної</w:t>
            </w:r>
            <w:proofErr w:type="spellEnd"/>
            <w:r>
              <w:rPr>
                <w:rStyle w:val="9"/>
                <w:sz w:val="24"/>
                <w:szCs w:val="24"/>
              </w:rPr>
              <w:t xml:space="preserve"> категорії. Має глибокі та різ-</w:t>
            </w:r>
            <w:proofErr w:type="spellStart"/>
            <w:r>
              <w:rPr>
                <w:rStyle w:val="9"/>
                <w:sz w:val="24"/>
                <w:szCs w:val="24"/>
              </w:rPr>
              <w:t>нобічні</w:t>
            </w:r>
            <w:proofErr w:type="spellEnd"/>
            <w:r>
              <w:rPr>
                <w:rStyle w:val="9"/>
                <w:sz w:val="24"/>
                <w:szCs w:val="24"/>
              </w:rPr>
              <w:t xml:space="preserve"> знання зі свого предмета й суміжних </w:t>
            </w:r>
            <w:proofErr w:type="spellStart"/>
            <w:r>
              <w:rPr>
                <w:rStyle w:val="9"/>
                <w:sz w:val="24"/>
                <w:szCs w:val="24"/>
              </w:rPr>
              <w:t>дисцип-лін</w:t>
            </w:r>
            <w:proofErr w:type="spellEnd"/>
            <w:r>
              <w:rPr>
                <w:rStyle w:val="9"/>
                <w:sz w:val="24"/>
                <w:szCs w:val="24"/>
              </w:rPr>
              <w:t>.</w:t>
            </w:r>
          </w:p>
        </w:tc>
        <w:tc>
          <w:tcPr>
            <w:tcW w:w="306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0C022A" w:rsidTr="000C022A">
        <w:trPr>
          <w:trHeight w:val="3988"/>
        </w:trPr>
        <w:tc>
          <w:tcPr>
            <w:tcW w:w="2002"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2. Знання сучасних досягнень у методиці</w:t>
            </w:r>
          </w:p>
        </w:tc>
        <w:tc>
          <w:tcPr>
            <w:tcW w:w="225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Слідкує за </w:t>
            </w:r>
            <w:proofErr w:type="spellStart"/>
            <w:r>
              <w:rPr>
                <w:rStyle w:val="9"/>
                <w:sz w:val="24"/>
                <w:szCs w:val="24"/>
              </w:rPr>
              <w:t>спеціа-льною</w:t>
            </w:r>
            <w:proofErr w:type="spellEnd"/>
            <w:r>
              <w:rPr>
                <w:rStyle w:val="9"/>
                <w:sz w:val="24"/>
                <w:szCs w:val="24"/>
              </w:rPr>
              <w:t xml:space="preserve"> і </w:t>
            </w:r>
            <w:proofErr w:type="spellStart"/>
            <w:r>
              <w:rPr>
                <w:rStyle w:val="9"/>
                <w:sz w:val="24"/>
                <w:szCs w:val="24"/>
              </w:rPr>
              <w:t>методич-ною</w:t>
            </w:r>
            <w:proofErr w:type="spellEnd"/>
            <w:r>
              <w:rPr>
                <w:rStyle w:val="9"/>
                <w:sz w:val="24"/>
                <w:szCs w:val="24"/>
              </w:rPr>
              <w:t xml:space="preserve"> літературою; працює за готови-ми ме</w:t>
            </w:r>
            <w:r>
              <w:rPr>
                <w:rStyle w:val="9"/>
                <w:sz w:val="24"/>
                <w:szCs w:val="24"/>
              </w:rPr>
              <w:softHyphen/>
              <w:t xml:space="preserve">тодиками й програмами </w:t>
            </w:r>
            <w:proofErr w:type="spellStart"/>
            <w:r>
              <w:rPr>
                <w:rStyle w:val="9"/>
                <w:sz w:val="24"/>
                <w:szCs w:val="24"/>
              </w:rPr>
              <w:t>навча-ння</w:t>
            </w:r>
            <w:proofErr w:type="spellEnd"/>
            <w:r>
              <w:rPr>
                <w:rStyle w:val="9"/>
                <w:sz w:val="24"/>
                <w:szCs w:val="24"/>
              </w:rPr>
              <w:t xml:space="preserve">; використовує прогресивні ідеї минулого і </w:t>
            </w:r>
            <w:proofErr w:type="spellStart"/>
            <w:r>
              <w:rPr>
                <w:rStyle w:val="9"/>
                <w:sz w:val="24"/>
                <w:szCs w:val="24"/>
              </w:rPr>
              <w:t>сучас-ності</w:t>
            </w:r>
            <w:proofErr w:type="spellEnd"/>
            <w:r>
              <w:rPr>
                <w:rStyle w:val="9"/>
                <w:sz w:val="24"/>
                <w:szCs w:val="24"/>
              </w:rPr>
              <w:t xml:space="preserve">; уміє </w:t>
            </w:r>
            <w:proofErr w:type="spellStart"/>
            <w:r>
              <w:rPr>
                <w:rStyle w:val="9"/>
                <w:sz w:val="24"/>
                <w:szCs w:val="24"/>
              </w:rPr>
              <w:t>самос-тійно</w:t>
            </w:r>
            <w:proofErr w:type="spellEnd"/>
            <w:r>
              <w:rPr>
                <w:rStyle w:val="9"/>
                <w:sz w:val="24"/>
                <w:szCs w:val="24"/>
              </w:rPr>
              <w:t xml:space="preserve"> розробляти методику </w:t>
            </w:r>
            <w:proofErr w:type="spellStart"/>
            <w:r>
              <w:rPr>
                <w:rStyle w:val="9"/>
                <w:sz w:val="24"/>
                <w:szCs w:val="24"/>
              </w:rPr>
              <w:t>викла</w:t>
            </w:r>
            <w:proofErr w:type="spellEnd"/>
            <w:r>
              <w:rPr>
                <w:rStyle w:val="9"/>
                <w:sz w:val="24"/>
                <w:szCs w:val="24"/>
              </w:rPr>
              <w:t>-дання.</w:t>
            </w:r>
          </w:p>
        </w:tc>
        <w:tc>
          <w:tcPr>
            <w:tcW w:w="2196"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Володіє методика-ми аналізу  </w:t>
            </w:r>
            <w:proofErr w:type="spellStart"/>
            <w:r>
              <w:rPr>
                <w:rStyle w:val="9"/>
                <w:sz w:val="24"/>
                <w:szCs w:val="24"/>
              </w:rPr>
              <w:t>навча</w:t>
            </w:r>
            <w:proofErr w:type="spellEnd"/>
            <w:r>
              <w:rPr>
                <w:rStyle w:val="9"/>
                <w:sz w:val="24"/>
                <w:szCs w:val="24"/>
              </w:rPr>
              <w:t>-</w:t>
            </w:r>
            <w:proofErr w:type="spellStart"/>
            <w:r>
              <w:rPr>
                <w:rStyle w:val="9"/>
                <w:sz w:val="24"/>
                <w:szCs w:val="24"/>
              </w:rPr>
              <w:t>льно</w:t>
            </w:r>
            <w:proofErr w:type="spellEnd"/>
            <w:r>
              <w:rPr>
                <w:rStyle w:val="9"/>
                <w:sz w:val="24"/>
                <w:szCs w:val="24"/>
              </w:rPr>
              <w:t xml:space="preserve">-методичної роботи з предмета; варіює готові, роз-роблені іншими методики й </w:t>
            </w:r>
            <w:proofErr w:type="spellStart"/>
            <w:r>
              <w:rPr>
                <w:rStyle w:val="9"/>
                <w:sz w:val="24"/>
                <w:szCs w:val="24"/>
              </w:rPr>
              <w:t>прог</w:t>
            </w:r>
            <w:proofErr w:type="spellEnd"/>
            <w:r>
              <w:rPr>
                <w:rStyle w:val="9"/>
                <w:sz w:val="24"/>
                <w:szCs w:val="24"/>
              </w:rPr>
              <w:t>-рами; вико рис-</w:t>
            </w:r>
            <w:proofErr w:type="spellStart"/>
            <w:r>
              <w:rPr>
                <w:rStyle w:val="9"/>
                <w:sz w:val="24"/>
                <w:szCs w:val="24"/>
              </w:rPr>
              <w:t>товує</w:t>
            </w:r>
            <w:proofErr w:type="spellEnd"/>
            <w:r>
              <w:rPr>
                <w:rStyle w:val="9"/>
                <w:sz w:val="24"/>
                <w:szCs w:val="24"/>
              </w:rPr>
              <w:t xml:space="preserve"> програми й методики, </w:t>
            </w:r>
            <w:proofErr w:type="spellStart"/>
            <w:r>
              <w:rPr>
                <w:rStyle w:val="9"/>
                <w:sz w:val="24"/>
                <w:szCs w:val="24"/>
              </w:rPr>
              <w:t>спрямо-вані</w:t>
            </w:r>
            <w:proofErr w:type="spellEnd"/>
            <w:r>
              <w:rPr>
                <w:rStyle w:val="9"/>
                <w:sz w:val="24"/>
                <w:szCs w:val="24"/>
              </w:rPr>
              <w:t xml:space="preserve"> на розвиток особистості, </w:t>
            </w:r>
            <w:proofErr w:type="spellStart"/>
            <w:r>
              <w:rPr>
                <w:rStyle w:val="9"/>
                <w:sz w:val="24"/>
                <w:szCs w:val="24"/>
              </w:rPr>
              <w:t>інте-лекту</w:t>
            </w:r>
            <w:proofErr w:type="spellEnd"/>
            <w:r>
              <w:rPr>
                <w:rStyle w:val="9"/>
                <w:sz w:val="24"/>
                <w:szCs w:val="24"/>
              </w:rPr>
              <w:t xml:space="preserve"> вносить у них (у разі потре-би) корективи.</w:t>
            </w:r>
          </w:p>
        </w:tc>
        <w:tc>
          <w:tcPr>
            <w:tcW w:w="306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Володіє методами науково-дослідницької, </w:t>
            </w:r>
            <w:proofErr w:type="spellStart"/>
            <w:r>
              <w:rPr>
                <w:rStyle w:val="9"/>
                <w:sz w:val="24"/>
                <w:szCs w:val="24"/>
              </w:rPr>
              <w:t>експери</w:t>
            </w:r>
            <w:proofErr w:type="spellEnd"/>
            <w:r>
              <w:rPr>
                <w:rStyle w:val="9"/>
                <w:sz w:val="24"/>
                <w:szCs w:val="24"/>
              </w:rPr>
              <w:t>-мен</w:t>
            </w:r>
            <w:r>
              <w:rPr>
                <w:rStyle w:val="9"/>
                <w:sz w:val="24"/>
                <w:szCs w:val="24"/>
              </w:rPr>
              <w:softHyphen/>
              <w:t>тальної роботи, вико-</w:t>
            </w:r>
            <w:proofErr w:type="spellStart"/>
            <w:r>
              <w:rPr>
                <w:rStyle w:val="9"/>
                <w:sz w:val="24"/>
                <w:szCs w:val="24"/>
              </w:rPr>
              <w:t>ристовує</w:t>
            </w:r>
            <w:proofErr w:type="spellEnd"/>
            <w:r>
              <w:rPr>
                <w:rStyle w:val="9"/>
                <w:sz w:val="24"/>
                <w:szCs w:val="24"/>
              </w:rPr>
              <w:t xml:space="preserve"> в роботі власні оригінальні програми й методики.</w:t>
            </w:r>
          </w:p>
        </w:tc>
      </w:tr>
      <w:tr w:rsidR="000C022A" w:rsidTr="000C022A">
        <w:tc>
          <w:tcPr>
            <w:tcW w:w="2002"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3. Уміння аналі</w:t>
            </w:r>
            <w:r>
              <w:rPr>
                <w:rStyle w:val="9"/>
                <w:sz w:val="24"/>
                <w:szCs w:val="24"/>
              </w:rPr>
              <w:softHyphen/>
              <w:t>зувати свою ді</w:t>
            </w:r>
            <w:r>
              <w:rPr>
                <w:rStyle w:val="9"/>
                <w:sz w:val="24"/>
                <w:szCs w:val="24"/>
              </w:rPr>
              <w:softHyphen/>
              <w:t>яльність</w:t>
            </w:r>
          </w:p>
        </w:tc>
        <w:tc>
          <w:tcPr>
            <w:tcW w:w="225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Бачить свої </w:t>
            </w:r>
            <w:proofErr w:type="spellStart"/>
            <w:r>
              <w:rPr>
                <w:rStyle w:val="9"/>
                <w:sz w:val="24"/>
                <w:szCs w:val="24"/>
              </w:rPr>
              <w:t>недо</w:t>
            </w:r>
            <w:proofErr w:type="spellEnd"/>
            <w:r>
              <w:rPr>
                <w:rStyle w:val="9"/>
                <w:sz w:val="24"/>
                <w:szCs w:val="24"/>
              </w:rPr>
              <w:t xml:space="preserve">-ліки, прогалини і прорахунки в робо-ті, але при цьому не завжди здатний встановити при-чини їхньої появи. Здатний </w:t>
            </w:r>
            <w:proofErr w:type="spellStart"/>
            <w:r>
              <w:rPr>
                <w:rStyle w:val="9"/>
                <w:sz w:val="24"/>
                <w:szCs w:val="24"/>
              </w:rPr>
              <w:t>домагати</w:t>
            </w:r>
            <w:proofErr w:type="spellEnd"/>
            <w:r>
              <w:rPr>
                <w:rStyle w:val="9"/>
                <w:sz w:val="24"/>
                <w:szCs w:val="24"/>
              </w:rPr>
              <w:t xml:space="preserve">-ся змін на краще на основі самоаналізу, однак покращення мають </w:t>
            </w:r>
            <w:proofErr w:type="spellStart"/>
            <w:r>
              <w:rPr>
                <w:rStyle w:val="9"/>
                <w:sz w:val="24"/>
                <w:szCs w:val="24"/>
              </w:rPr>
              <w:t>нерегуляр</w:t>
            </w:r>
            <w:proofErr w:type="spellEnd"/>
            <w:r>
              <w:rPr>
                <w:rStyle w:val="9"/>
                <w:sz w:val="24"/>
                <w:szCs w:val="24"/>
              </w:rPr>
              <w:t>-</w:t>
            </w:r>
            <w:r>
              <w:rPr>
                <w:rStyle w:val="9"/>
                <w:sz w:val="24"/>
                <w:szCs w:val="24"/>
              </w:rPr>
              <w:lastRenderedPageBreak/>
              <w:t>ний характер і по-</w:t>
            </w:r>
            <w:proofErr w:type="spellStart"/>
            <w:r>
              <w:rPr>
                <w:rStyle w:val="9"/>
                <w:sz w:val="24"/>
                <w:szCs w:val="24"/>
              </w:rPr>
              <w:t>ширюються</w:t>
            </w:r>
            <w:proofErr w:type="spellEnd"/>
            <w:r>
              <w:rPr>
                <w:rStyle w:val="9"/>
                <w:sz w:val="24"/>
                <w:szCs w:val="24"/>
              </w:rPr>
              <w:t xml:space="preserve"> лише на окремі ділянки роботи.</w:t>
            </w:r>
          </w:p>
        </w:tc>
        <w:tc>
          <w:tcPr>
            <w:tcW w:w="2196"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lastRenderedPageBreak/>
              <w:t xml:space="preserve">Виправляє </w:t>
            </w:r>
            <w:proofErr w:type="spellStart"/>
            <w:r>
              <w:rPr>
                <w:rStyle w:val="9"/>
                <w:sz w:val="24"/>
                <w:szCs w:val="24"/>
              </w:rPr>
              <w:t>допу-щені</w:t>
            </w:r>
            <w:proofErr w:type="spellEnd"/>
            <w:r>
              <w:rPr>
                <w:rStyle w:val="9"/>
                <w:sz w:val="24"/>
                <w:szCs w:val="24"/>
              </w:rPr>
              <w:t xml:space="preserve"> помилки і посилює позитивні моменти у своїй роботі, знаходить ефективні рішень-ня. Усвідомлює необхідність </w:t>
            </w:r>
            <w:proofErr w:type="spellStart"/>
            <w:r>
              <w:rPr>
                <w:rStyle w:val="9"/>
                <w:sz w:val="24"/>
                <w:szCs w:val="24"/>
              </w:rPr>
              <w:t>сис</w:t>
            </w:r>
            <w:proofErr w:type="spellEnd"/>
            <w:r>
              <w:rPr>
                <w:rStyle w:val="9"/>
                <w:sz w:val="24"/>
                <w:szCs w:val="24"/>
              </w:rPr>
              <w:t>-тематичної роботи над собою і активно включає-</w:t>
            </w:r>
            <w:proofErr w:type="spellStart"/>
            <w:r>
              <w:rPr>
                <w:rStyle w:val="9"/>
                <w:sz w:val="24"/>
                <w:szCs w:val="24"/>
              </w:rPr>
              <w:t>ться</w:t>
            </w:r>
            <w:proofErr w:type="spellEnd"/>
            <w:r>
              <w:rPr>
                <w:rStyle w:val="9"/>
                <w:sz w:val="24"/>
                <w:szCs w:val="24"/>
              </w:rPr>
              <w:t xml:space="preserve"> в ті види ді-</w:t>
            </w:r>
            <w:proofErr w:type="spellStart"/>
            <w:r>
              <w:rPr>
                <w:rStyle w:val="9"/>
                <w:sz w:val="24"/>
                <w:szCs w:val="24"/>
              </w:rPr>
              <w:lastRenderedPageBreak/>
              <w:t>яльності</w:t>
            </w:r>
            <w:proofErr w:type="spellEnd"/>
            <w:r>
              <w:rPr>
                <w:rStyle w:val="9"/>
                <w:sz w:val="24"/>
                <w:szCs w:val="24"/>
              </w:rPr>
              <w:t>, які спри-</w:t>
            </w:r>
            <w:proofErr w:type="spellStart"/>
            <w:r>
              <w:rPr>
                <w:rStyle w:val="9"/>
                <w:sz w:val="24"/>
                <w:szCs w:val="24"/>
              </w:rPr>
              <w:t>яють</w:t>
            </w:r>
            <w:proofErr w:type="spellEnd"/>
            <w:r>
              <w:rPr>
                <w:rStyle w:val="9"/>
                <w:sz w:val="24"/>
                <w:szCs w:val="24"/>
              </w:rPr>
              <w:t xml:space="preserve"> формуванню потрібних якостей.</w:t>
            </w:r>
          </w:p>
        </w:tc>
        <w:tc>
          <w:tcPr>
            <w:tcW w:w="3069" w:type="dxa"/>
            <w:gridSpan w:val="3"/>
            <w:tcBorders>
              <w:top w:val="single" w:sz="4" w:space="0" w:color="auto"/>
              <w:left w:val="single" w:sz="4" w:space="0" w:color="auto"/>
              <w:bottom w:val="single" w:sz="4" w:space="0" w:color="auto"/>
              <w:right w:val="single" w:sz="4" w:space="0" w:color="auto"/>
            </w:tcBorders>
          </w:tcPr>
          <w:p w:rsidR="000C022A" w:rsidRDefault="000C022A">
            <w:pPr>
              <w:pStyle w:val="20"/>
              <w:shd w:val="clear" w:color="auto" w:fill="auto"/>
              <w:spacing w:before="0" w:line="240" w:lineRule="auto"/>
              <w:ind w:firstLine="0"/>
              <w:jc w:val="both"/>
              <w:rPr>
                <w:rStyle w:val="9"/>
                <w:sz w:val="24"/>
                <w:szCs w:val="24"/>
              </w:rPr>
            </w:pPr>
            <w:r>
              <w:rPr>
                <w:rStyle w:val="9"/>
                <w:sz w:val="24"/>
                <w:szCs w:val="24"/>
              </w:rPr>
              <w:lastRenderedPageBreak/>
              <w:t xml:space="preserve">Прагне та вміє бачити свою діяльність збоку, </w:t>
            </w:r>
            <w:proofErr w:type="spellStart"/>
            <w:r>
              <w:rPr>
                <w:rStyle w:val="9"/>
                <w:sz w:val="24"/>
                <w:szCs w:val="24"/>
              </w:rPr>
              <w:t>об’єк-тивно</w:t>
            </w:r>
            <w:proofErr w:type="spellEnd"/>
            <w:r>
              <w:rPr>
                <w:rStyle w:val="9"/>
                <w:sz w:val="24"/>
                <w:szCs w:val="24"/>
              </w:rPr>
              <w:t xml:space="preserve"> й неупереджено оцінює та аналізує її, виділяючи сильні і слабкі сторони. Свідомо намічає програму </w:t>
            </w:r>
            <w:proofErr w:type="spellStart"/>
            <w:r>
              <w:rPr>
                <w:rStyle w:val="9"/>
                <w:sz w:val="24"/>
                <w:szCs w:val="24"/>
              </w:rPr>
              <w:t>самовдоскона-лення</w:t>
            </w:r>
            <w:proofErr w:type="spellEnd"/>
            <w:r>
              <w:rPr>
                <w:rStyle w:val="9"/>
                <w:sz w:val="24"/>
                <w:szCs w:val="24"/>
              </w:rPr>
              <w:t>, її мету, завдання, шляхи реалізації.</w:t>
            </w: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pPr>
          </w:p>
        </w:tc>
      </w:tr>
      <w:tr w:rsidR="000C022A" w:rsidTr="000C022A">
        <w:tc>
          <w:tcPr>
            <w:tcW w:w="2002"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lastRenderedPageBreak/>
              <w:t>4. Знання нових</w:t>
            </w:r>
          </w:p>
          <w:p w:rsidR="000C022A" w:rsidRDefault="000C022A">
            <w:pPr>
              <w:pStyle w:val="20"/>
              <w:shd w:val="clear" w:color="auto" w:fill="auto"/>
              <w:spacing w:before="0" w:line="240" w:lineRule="auto"/>
              <w:ind w:firstLine="0"/>
              <w:rPr>
                <w:sz w:val="24"/>
                <w:szCs w:val="24"/>
              </w:rPr>
            </w:pPr>
            <w:r>
              <w:rPr>
                <w:rStyle w:val="9"/>
                <w:sz w:val="24"/>
                <w:szCs w:val="24"/>
              </w:rPr>
              <w:t>педагогічних</w:t>
            </w:r>
          </w:p>
          <w:p w:rsidR="000C022A" w:rsidRDefault="000C022A">
            <w:pPr>
              <w:pStyle w:val="20"/>
              <w:shd w:val="clear" w:color="auto" w:fill="auto"/>
              <w:spacing w:before="0" w:line="240" w:lineRule="auto"/>
              <w:ind w:firstLine="0"/>
              <w:rPr>
                <w:sz w:val="24"/>
                <w:szCs w:val="24"/>
              </w:rPr>
            </w:pPr>
            <w:r>
              <w:rPr>
                <w:rStyle w:val="9"/>
                <w:sz w:val="24"/>
                <w:szCs w:val="24"/>
              </w:rPr>
              <w:t>концепцій</w:t>
            </w:r>
          </w:p>
        </w:tc>
        <w:tc>
          <w:tcPr>
            <w:tcW w:w="225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Знає сучасні </w:t>
            </w:r>
            <w:proofErr w:type="spellStart"/>
            <w:r>
              <w:rPr>
                <w:rStyle w:val="9"/>
                <w:sz w:val="24"/>
                <w:szCs w:val="24"/>
              </w:rPr>
              <w:t>техно-логії</w:t>
            </w:r>
            <w:proofErr w:type="spellEnd"/>
            <w:r>
              <w:rPr>
                <w:rStyle w:val="9"/>
                <w:sz w:val="24"/>
                <w:szCs w:val="24"/>
              </w:rPr>
              <w:t xml:space="preserve"> на</w:t>
            </w:r>
            <w:r>
              <w:rPr>
                <w:rStyle w:val="9"/>
                <w:sz w:val="24"/>
                <w:szCs w:val="24"/>
              </w:rPr>
              <w:softHyphen/>
              <w:t xml:space="preserve">вчання й виховання; володіє набором </w:t>
            </w:r>
            <w:proofErr w:type="spellStart"/>
            <w:r>
              <w:rPr>
                <w:rStyle w:val="9"/>
                <w:sz w:val="24"/>
                <w:szCs w:val="24"/>
              </w:rPr>
              <w:t>варіатив</w:t>
            </w:r>
            <w:proofErr w:type="spellEnd"/>
            <w:r>
              <w:rPr>
                <w:rStyle w:val="9"/>
                <w:sz w:val="24"/>
                <w:szCs w:val="24"/>
              </w:rPr>
              <w:t xml:space="preserve">-них </w:t>
            </w:r>
            <w:proofErr w:type="spellStart"/>
            <w:r>
              <w:rPr>
                <w:rStyle w:val="9"/>
                <w:sz w:val="24"/>
                <w:szCs w:val="24"/>
              </w:rPr>
              <w:t>методик</w:t>
            </w:r>
            <w:proofErr w:type="spellEnd"/>
            <w:r>
              <w:rPr>
                <w:rStyle w:val="9"/>
                <w:sz w:val="24"/>
                <w:szCs w:val="24"/>
              </w:rPr>
              <w:t xml:space="preserve"> і педагогічних </w:t>
            </w:r>
            <w:proofErr w:type="spellStart"/>
            <w:r>
              <w:rPr>
                <w:rStyle w:val="9"/>
                <w:sz w:val="24"/>
                <w:szCs w:val="24"/>
              </w:rPr>
              <w:t>тех</w:t>
            </w:r>
            <w:proofErr w:type="spellEnd"/>
            <w:r>
              <w:rPr>
                <w:rStyle w:val="9"/>
                <w:sz w:val="24"/>
                <w:szCs w:val="24"/>
              </w:rPr>
              <w:t>.-</w:t>
            </w:r>
            <w:proofErr w:type="spellStart"/>
            <w:r>
              <w:rPr>
                <w:rStyle w:val="9"/>
                <w:sz w:val="24"/>
                <w:szCs w:val="24"/>
              </w:rPr>
              <w:t>нологій</w:t>
            </w:r>
            <w:proofErr w:type="spellEnd"/>
            <w:r>
              <w:rPr>
                <w:rStyle w:val="9"/>
                <w:sz w:val="24"/>
                <w:szCs w:val="24"/>
              </w:rPr>
              <w:t xml:space="preserve">; здійснює їх вибір і </w:t>
            </w:r>
            <w:proofErr w:type="spellStart"/>
            <w:r>
              <w:rPr>
                <w:rStyle w:val="9"/>
                <w:sz w:val="24"/>
                <w:szCs w:val="24"/>
              </w:rPr>
              <w:t>засто-совує</w:t>
            </w:r>
            <w:proofErr w:type="spellEnd"/>
            <w:r>
              <w:rPr>
                <w:rStyle w:val="9"/>
                <w:sz w:val="24"/>
                <w:szCs w:val="24"/>
              </w:rPr>
              <w:t xml:space="preserve"> відповідно до інших умов.</w:t>
            </w:r>
          </w:p>
        </w:tc>
        <w:tc>
          <w:tcPr>
            <w:tcW w:w="2196"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Уміє </w:t>
            </w:r>
            <w:proofErr w:type="spellStart"/>
            <w:r>
              <w:rPr>
                <w:rStyle w:val="9"/>
                <w:sz w:val="24"/>
                <w:szCs w:val="24"/>
              </w:rPr>
              <w:t>демонстру</w:t>
            </w:r>
            <w:proofErr w:type="spellEnd"/>
            <w:r>
              <w:rPr>
                <w:rStyle w:val="9"/>
                <w:sz w:val="24"/>
                <w:szCs w:val="24"/>
              </w:rPr>
              <w:t>-вати на практиці високий рівень во-</w:t>
            </w:r>
            <w:proofErr w:type="spellStart"/>
            <w:r>
              <w:rPr>
                <w:rStyle w:val="9"/>
                <w:sz w:val="24"/>
                <w:szCs w:val="24"/>
              </w:rPr>
              <w:t>лодіння</w:t>
            </w:r>
            <w:proofErr w:type="spellEnd"/>
            <w:r>
              <w:rPr>
                <w:rStyle w:val="9"/>
                <w:sz w:val="24"/>
                <w:szCs w:val="24"/>
              </w:rPr>
              <w:t xml:space="preserve"> методика-ми; володіє однією із сучасних </w:t>
            </w:r>
            <w:proofErr w:type="spellStart"/>
            <w:r>
              <w:rPr>
                <w:rStyle w:val="9"/>
                <w:sz w:val="24"/>
                <w:szCs w:val="24"/>
              </w:rPr>
              <w:t>тех-нологій</w:t>
            </w:r>
            <w:proofErr w:type="spellEnd"/>
            <w:r>
              <w:rPr>
                <w:rStyle w:val="9"/>
                <w:sz w:val="24"/>
                <w:szCs w:val="24"/>
              </w:rPr>
              <w:t xml:space="preserve"> розвиваю-чого навчання; творчо </w:t>
            </w:r>
            <w:proofErr w:type="spellStart"/>
            <w:r>
              <w:rPr>
                <w:rStyle w:val="9"/>
                <w:sz w:val="24"/>
                <w:szCs w:val="24"/>
              </w:rPr>
              <w:t>користу-ється</w:t>
            </w:r>
            <w:proofErr w:type="spellEnd"/>
            <w:r>
              <w:rPr>
                <w:rStyle w:val="9"/>
                <w:sz w:val="24"/>
                <w:szCs w:val="24"/>
              </w:rPr>
              <w:t xml:space="preserve"> технологіями й програмами.</w:t>
            </w:r>
          </w:p>
        </w:tc>
        <w:tc>
          <w:tcPr>
            <w:tcW w:w="306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Розробляє нові педагогічні технології навчання й вихо</w:t>
            </w:r>
            <w:r>
              <w:rPr>
                <w:rStyle w:val="9"/>
                <w:sz w:val="24"/>
                <w:szCs w:val="24"/>
              </w:rPr>
              <w:softHyphen/>
              <w:t xml:space="preserve">вання, веде роботу з їх апробації, бере участь у дослідницькій, </w:t>
            </w:r>
            <w:proofErr w:type="spellStart"/>
            <w:r>
              <w:rPr>
                <w:rStyle w:val="9"/>
                <w:sz w:val="24"/>
                <w:szCs w:val="24"/>
              </w:rPr>
              <w:t>експери</w:t>
            </w:r>
            <w:proofErr w:type="spellEnd"/>
            <w:r>
              <w:rPr>
                <w:rStyle w:val="9"/>
                <w:sz w:val="24"/>
                <w:szCs w:val="24"/>
              </w:rPr>
              <w:t>-ментальній діяльності.</w:t>
            </w:r>
          </w:p>
        </w:tc>
      </w:tr>
      <w:tr w:rsidR="000C022A" w:rsidTr="000C022A">
        <w:tc>
          <w:tcPr>
            <w:tcW w:w="2002"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5. Знання теорії педагогіки й ві</w:t>
            </w:r>
            <w:r>
              <w:rPr>
                <w:rStyle w:val="9"/>
                <w:sz w:val="24"/>
                <w:szCs w:val="24"/>
              </w:rPr>
              <w:softHyphen/>
              <w:t>кової психології учня</w:t>
            </w:r>
          </w:p>
        </w:tc>
        <w:tc>
          <w:tcPr>
            <w:tcW w:w="225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Орієнтується в су-</w:t>
            </w:r>
            <w:proofErr w:type="spellStart"/>
            <w:r>
              <w:rPr>
                <w:rStyle w:val="9"/>
                <w:sz w:val="24"/>
                <w:szCs w:val="24"/>
              </w:rPr>
              <w:t>часних</w:t>
            </w:r>
            <w:proofErr w:type="spellEnd"/>
            <w:r>
              <w:rPr>
                <w:rStyle w:val="9"/>
                <w:sz w:val="24"/>
                <w:szCs w:val="24"/>
              </w:rPr>
              <w:t xml:space="preserve"> психолого-педагогічних </w:t>
            </w:r>
            <w:proofErr w:type="spellStart"/>
            <w:r>
              <w:rPr>
                <w:rStyle w:val="9"/>
                <w:sz w:val="24"/>
                <w:szCs w:val="24"/>
              </w:rPr>
              <w:t>кон-цепціях</w:t>
            </w:r>
            <w:proofErr w:type="spellEnd"/>
            <w:r>
              <w:rPr>
                <w:rStyle w:val="9"/>
                <w:sz w:val="24"/>
                <w:szCs w:val="24"/>
              </w:rPr>
              <w:t xml:space="preserve"> навчання, але </w:t>
            </w:r>
            <w:proofErr w:type="spellStart"/>
            <w:r>
              <w:rPr>
                <w:rStyle w:val="9"/>
                <w:sz w:val="24"/>
                <w:szCs w:val="24"/>
              </w:rPr>
              <w:t>рідко</w:t>
            </w:r>
            <w:proofErr w:type="spellEnd"/>
            <w:r>
              <w:rPr>
                <w:rStyle w:val="9"/>
                <w:sz w:val="24"/>
                <w:szCs w:val="24"/>
              </w:rPr>
              <w:t xml:space="preserve"> </w:t>
            </w:r>
            <w:proofErr w:type="spellStart"/>
            <w:r>
              <w:rPr>
                <w:rStyle w:val="9"/>
                <w:sz w:val="24"/>
                <w:szCs w:val="24"/>
              </w:rPr>
              <w:t>застосо-вує</w:t>
            </w:r>
            <w:proofErr w:type="spellEnd"/>
            <w:r>
              <w:rPr>
                <w:rStyle w:val="9"/>
                <w:sz w:val="24"/>
                <w:szCs w:val="24"/>
              </w:rPr>
              <w:t xml:space="preserve"> їх у своїй </w:t>
            </w:r>
            <w:proofErr w:type="spellStart"/>
            <w:r>
              <w:rPr>
                <w:rStyle w:val="9"/>
                <w:sz w:val="24"/>
                <w:szCs w:val="24"/>
              </w:rPr>
              <w:t>прак-тичній</w:t>
            </w:r>
            <w:proofErr w:type="spellEnd"/>
            <w:r>
              <w:rPr>
                <w:rStyle w:val="9"/>
                <w:sz w:val="24"/>
                <w:szCs w:val="24"/>
              </w:rPr>
              <w:t xml:space="preserve"> діяльності. Здатний приймати рішення в типових ситуаціях.</w:t>
            </w:r>
          </w:p>
        </w:tc>
        <w:tc>
          <w:tcPr>
            <w:tcW w:w="2196"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Вільно орієнтує-</w:t>
            </w:r>
            <w:proofErr w:type="spellStart"/>
            <w:r>
              <w:rPr>
                <w:rStyle w:val="9"/>
                <w:sz w:val="24"/>
                <w:szCs w:val="24"/>
              </w:rPr>
              <w:t>ться</w:t>
            </w:r>
            <w:proofErr w:type="spellEnd"/>
            <w:r>
              <w:rPr>
                <w:rStyle w:val="9"/>
                <w:sz w:val="24"/>
                <w:szCs w:val="24"/>
              </w:rPr>
              <w:t xml:space="preserve"> в сучасних психолого-</w:t>
            </w:r>
            <w:proofErr w:type="spellStart"/>
            <w:r>
              <w:rPr>
                <w:rStyle w:val="9"/>
                <w:sz w:val="24"/>
                <w:szCs w:val="24"/>
              </w:rPr>
              <w:t>педаго</w:t>
            </w:r>
            <w:proofErr w:type="spellEnd"/>
            <w:r>
              <w:rPr>
                <w:rStyle w:val="9"/>
                <w:sz w:val="24"/>
                <w:szCs w:val="24"/>
              </w:rPr>
              <w:t>-</w:t>
            </w:r>
            <w:proofErr w:type="spellStart"/>
            <w:r>
              <w:rPr>
                <w:rStyle w:val="9"/>
                <w:sz w:val="24"/>
                <w:szCs w:val="24"/>
              </w:rPr>
              <w:t>гічних</w:t>
            </w:r>
            <w:proofErr w:type="spellEnd"/>
            <w:r>
              <w:rPr>
                <w:rStyle w:val="9"/>
                <w:sz w:val="24"/>
                <w:szCs w:val="24"/>
              </w:rPr>
              <w:t xml:space="preserve"> концепціях навчання й ви</w:t>
            </w:r>
            <w:r>
              <w:rPr>
                <w:rStyle w:val="9"/>
                <w:sz w:val="24"/>
                <w:szCs w:val="24"/>
              </w:rPr>
              <w:softHyphen/>
              <w:t xml:space="preserve">ховання, </w:t>
            </w:r>
            <w:proofErr w:type="spellStart"/>
            <w:r>
              <w:rPr>
                <w:rStyle w:val="9"/>
                <w:sz w:val="24"/>
                <w:szCs w:val="24"/>
              </w:rPr>
              <w:t>викорис-товує</w:t>
            </w:r>
            <w:proofErr w:type="spellEnd"/>
            <w:r>
              <w:rPr>
                <w:rStyle w:val="9"/>
                <w:sz w:val="24"/>
                <w:szCs w:val="24"/>
              </w:rPr>
              <w:t xml:space="preserve"> їх як основу у своїй практичній діяльності. </w:t>
            </w:r>
            <w:proofErr w:type="spellStart"/>
            <w:r>
              <w:rPr>
                <w:rStyle w:val="9"/>
                <w:sz w:val="24"/>
                <w:szCs w:val="24"/>
              </w:rPr>
              <w:t>Здат</w:t>
            </w:r>
            <w:proofErr w:type="spellEnd"/>
            <w:r>
              <w:rPr>
                <w:rStyle w:val="9"/>
                <w:sz w:val="24"/>
                <w:szCs w:val="24"/>
              </w:rPr>
              <w:t xml:space="preserve">-ний швидко й під-свідомо обрати </w:t>
            </w:r>
            <w:proofErr w:type="spellStart"/>
            <w:r>
              <w:rPr>
                <w:rStyle w:val="9"/>
                <w:sz w:val="24"/>
                <w:szCs w:val="24"/>
              </w:rPr>
              <w:t>оп-тимальне</w:t>
            </w:r>
            <w:proofErr w:type="spellEnd"/>
            <w:r>
              <w:rPr>
                <w:rStyle w:val="9"/>
                <w:sz w:val="24"/>
                <w:szCs w:val="24"/>
              </w:rPr>
              <w:t xml:space="preserve"> рішення.</w:t>
            </w:r>
          </w:p>
        </w:tc>
        <w:tc>
          <w:tcPr>
            <w:tcW w:w="3069"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Користується різними фор-мами психолого-</w:t>
            </w:r>
            <w:proofErr w:type="spellStart"/>
            <w:r>
              <w:rPr>
                <w:rStyle w:val="9"/>
                <w:sz w:val="24"/>
                <w:szCs w:val="24"/>
              </w:rPr>
              <w:t>педаго</w:t>
            </w:r>
            <w:proofErr w:type="spellEnd"/>
            <w:r>
              <w:rPr>
                <w:rStyle w:val="9"/>
                <w:sz w:val="24"/>
                <w:szCs w:val="24"/>
              </w:rPr>
              <w:t>-</w:t>
            </w:r>
            <w:proofErr w:type="spellStart"/>
            <w:r>
              <w:rPr>
                <w:rStyle w:val="9"/>
                <w:sz w:val="24"/>
                <w:szCs w:val="24"/>
              </w:rPr>
              <w:t>гічної</w:t>
            </w:r>
            <w:proofErr w:type="spellEnd"/>
            <w:r>
              <w:rPr>
                <w:rStyle w:val="9"/>
                <w:sz w:val="24"/>
                <w:szCs w:val="24"/>
              </w:rPr>
              <w:t xml:space="preserve"> діагностики й науко-во-обґрунтованого </w:t>
            </w:r>
            <w:proofErr w:type="spellStart"/>
            <w:r>
              <w:rPr>
                <w:rStyle w:val="9"/>
                <w:sz w:val="24"/>
                <w:szCs w:val="24"/>
              </w:rPr>
              <w:t>прогно-зування</w:t>
            </w:r>
            <w:proofErr w:type="spellEnd"/>
            <w:r>
              <w:rPr>
                <w:rStyle w:val="9"/>
                <w:sz w:val="24"/>
                <w:szCs w:val="24"/>
              </w:rPr>
              <w:t xml:space="preserve">. Здатний </w:t>
            </w:r>
            <w:proofErr w:type="spellStart"/>
            <w:r>
              <w:rPr>
                <w:rStyle w:val="9"/>
                <w:sz w:val="24"/>
                <w:szCs w:val="24"/>
              </w:rPr>
              <w:t>передба-чити</w:t>
            </w:r>
            <w:proofErr w:type="spellEnd"/>
            <w:r>
              <w:rPr>
                <w:rStyle w:val="9"/>
                <w:sz w:val="24"/>
                <w:szCs w:val="24"/>
              </w:rPr>
              <w:t xml:space="preserve"> розвиток подій і при-йняти рішення в </w:t>
            </w:r>
            <w:proofErr w:type="spellStart"/>
            <w:r>
              <w:rPr>
                <w:rStyle w:val="9"/>
                <w:sz w:val="24"/>
                <w:szCs w:val="24"/>
              </w:rPr>
              <w:t>нестан-дартних</w:t>
            </w:r>
            <w:proofErr w:type="spellEnd"/>
            <w:r>
              <w:rPr>
                <w:rStyle w:val="9"/>
                <w:sz w:val="24"/>
                <w:szCs w:val="24"/>
              </w:rPr>
              <w:t xml:space="preserve"> ситуаціях.</w:t>
            </w:r>
          </w:p>
        </w:tc>
      </w:tr>
      <w:tr w:rsidR="000C022A" w:rsidTr="000C022A">
        <w:tc>
          <w:tcPr>
            <w:tcW w:w="9526" w:type="dxa"/>
            <w:gridSpan w:val="10"/>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sz w:val="24"/>
                <w:szCs w:val="24"/>
              </w:rPr>
            </w:pPr>
            <w:r>
              <w:rPr>
                <w:rStyle w:val="11pt"/>
                <w:b/>
                <w:bCs/>
                <w:sz w:val="24"/>
                <w:szCs w:val="24"/>
              </w:rPr>
              <w:t>ІІ. Результативність професійної діяльності вчителя</w:t>
            </w:r>
          </w:p>
        </w:tc>
      </w:tr>
      <w:tr w:rsidR="000C022A" w:rsidTr="000C022A">
        <w:tc>
          <w:tcPr>
            <w:tcW w:w="2014" w:type="dxa"/>
            <w:gridSpan w:val="2"/>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sz w:val="24"/>
                <w:szCs w:val="24"/>
              </w:rPr>
            </w:pPr>
            <w:r>
              <w:rPr>
                <w:rStyle w:val="11pt"/>
                <w:b/>
                <w:bCs/>
                <w:sz w:val="24"/>
                <w:szCs w:val="24"/>
              </w:rPr>
              <w:t>Критерії</w:t>
            </w:r>
          </w:p>
        </w:tc>
        <w:tc>
          <w:tcPr>
            <w:tcW w:w="2265"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rStyle w:val="11pt"/>
                <w:b/>
                <w:bCs/>
                <w:sz w:val="24"/>
                <w:szCs w:val="24"/>
              </w:rPr>
            </w:pPr>
            <w:r>
              <w:rPr>
                <w:rStyle w:val="11pt"/>
                <w:b/>
                <w:bCs/>
                <w:sz w:val="24"/>
                <w:szCs w:val="24"/>
              </w:rPr>
              <w:t xml:space="preserve">Спеціаліст </w:t>
            </w:r>
          </w:p>
          <w:p w:rsidR="000C022A" w:rsidRDefault="000C022A">
            <w:pPr>
              <w:pStyle w:val="20"/>
              <w:shd w:val="clear" w:color="auto" w:fill="auto"/>
              <w:spacing w:before="0" w:line="240" w:lineRule="auto"/>
              <w:ind w:firstLine="0"/>
              <w:jc w:val="center"/>
            </w:pPr>
            <w:r>
              <w:rPr>
                <w:rStyle w:val="11pt"/>
                <w:b/>
                <w:bCs/>
                <w:sz w:val="24"/>
                <w:szCs w:val="24"/>
              </w:rPr>
              <w:t>другої категорії</w:t>
            </w:r>
          </w:p>
        </w:tc>
        <w:tc>
          <w:tcPr>
            <w:tcW w:w="2188"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sz w:val="24"/>
                <w:szCs w:val="24"/>
              </w:rPr>
            </w:pPr>
            <w:r>
              <w:rPr>
                <w:rStyle w:val="11pt"/>
                <w:b/>
                <w:bCs/>
                <w:sz w:val="24"/>
                <w:szCs w:val="24"/>
              </w:rPr>
              <w:t>Спеціаліст першої категорії</w:t>
            </w:r>
          </w:p>
        </w:tc>
        <w:tc>
          <w:tcPr>
            <w:tcW w:w="3059" w:type="dxa"/>
            <w:gridSpan w:val="2"/>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rStyle w:val="11pt"/>
                <w:b/>
                <w:bCs/>
                <w:sz w:val="24"/>
                <w:szCs w:val="24"/>
              </w:rPr>
            </w:pPr>
            <w:r>
              <w:rPr>
                <w:rStyle w:val="11pt"/>
                <w:b/>
                <w:bCs/>
                <w:sz w:val="24"/>
                <w:szCs w:val="24"/>
              </w:rPr>
              <w:t>Спеціаліст</w:t>
            </w:r>
          </w:p>
          <w:p w:rsidR="000C022A" w:rsidRDefault="000C022A">
            <w:pPr>
              <w:pStyle w:val="20"/>
              <w:shd w:val="clear" w:color="auto" w:fill="auto"/>
              <w:spacing w:before="0" w:line="240" w:lineRule="auto"/>
              <w:ind w:firstLine="0"/>
              <w:jc w:val="center"/>
            </w:pPr>
            <w:r>
              <w:rPr>
                <w:rStyle w:val="11pt"/>
                <w:b/>
                <w:bCs/>
                <w:sz w:val="24"/>
                <w:szCs w:val="24"/>
              </w:rPr>
              <w:t xml:space="preserve"> вищої категорії</w:t>
            </w:r>
          </w:p>
        </w:tc>
      </w:tr>
      <w:tr w:rsidR="000C022A" w:rsidTr="000C022A">
        <w:trPr>
          <w:trHeight w:val="4340"/>
        </w:trPr>
        <w:tc>
          <w:tcPr>
            <w:tcW w:w="2014" w:type="dxa"/>
            <w:gridSpan w:val="2"/>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proofErr w:type="spellStart"/>
            <w:r>
              <w:rPr>
                <w:rStyle w:val="9"/>
                <w:sz w:val="24"/>
                <w:szCs w:val="24"/>
              </w:rPr>
              <w:t>І.Володіння</w:t>
            </w:r>
            <w:proofErr w:type="spellEnd"/>
            <w:r>
              <w:rPr>
                <w:rStyle w:val="9"/>
                <w:sz w:val="24"/>
                <w:szCs w:val="24"/>
              </w:rPr>
              <w:t xml:space="preserve"> способами індивідуалізації навчання</w:t>
            </w:r>
          </w:p>
        </w:tc>
        <w:tc>
          <w:tcPr>
            <w:tcW w:w="2265"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Враховує у </w:t>
            </w:r>
            <w:proofErr w:type="spellStart"/>
            <w:r>
              <w:rPr>
                <w:rStyle w:val="9"/>
                <w:sz w:val="24"/>
                <w:szCs w:val="24"/>
              </w:rPr>
              <w:t>стосун-ках</w:t>
            </w:r>
            <w:proofErr w:type="spellEnd"/>
            <w:r>
              <w:rPr>
                <w:rStyle w:val="9"/>
                <w:sz w:val="24"/>
                <w:szCs w:val="24"/>
              </w:rPr>
              <w:t xml:space="preserve"> з учнями </w:t>
            </w:r>
            <w:proofErr w:type="spellStart"/>
            <w:r>
              <w:rPr>
                <w:rStyle w:val="9"/>
                <w:sz w:val="24"/>
                <w:szCs w:val="24"/>
              </w:rPr>
              <w:t>інди-відуальні</w:t>
            </w:r>
            <w:proofErr w:type="spellEnd"/>
            <w:r>
              <w:rPr>
                <w:rStyle w:val="9"/>
                <w:sz w:val="24"/>
                <w:szCs w:val="24"/>
              </w:rPr>
              <w:t xml:space="preserve"> </w:t>
            </w:r>
            <w:proofErr w:type="spellStart"/>
            <w:r>
              <w:rPr>
                <w:rStyle w:val="9"/>
                <w:sz w:val="24"/>
                <w:szCs w:val="24"/>
              </w:rPr>
              <w:t>особли-вості</w:t>
            </w:r>
            <w:proofErr w:type="spellEnd"/>
            <w:r>
              <w:rPr>
                <w:rStyle w:val="9"/>
                <w:sz w:val="24"/>
                <w:szCs w:val="24"/>
              </w:rPr>
              <w:t xml:space="preserve"> їхнього роз-витку: здійснює </w:t>
            </w:r>
            <w:proofErr w:type="spellStart"/>
            <w:r>
              <w:rPr>
                <w:rStyle w:val="9"/>
                <w:sz w:val="24"/>
                <w:szCs w:val="24"/>
              </w:rPr>
              <w:t>ди-ференційований</w:t>
            </w:r>
            <w:proofErr w:type="spellEnd"/>
            <w:r>
              <w:rPr>
                <w:rStyle w:val="9"/>
                <w:sz w:val="24"/>
                <w:szCs w:val="24"/>
              </w:rPr>
              <w:t xml:space="preserve"> підхід з </w:t>
            </w:r>
            <w:proofErr w:type="spellStart"/>
            <w:r>
              <w:rPr>
                <w:rStyle w:val="9"/>
                <w:sz w:val="24"/>
                <w:szCs w:val="24"/>
              </w:rPr>
              <w:t>ураху-ванням</w:t>
            </w:r>
            <w:proofErr w:type="spellEnd"/>
            <w:r>
              <w:rPr>
                <w:rStyle w:val="9"/>
                <w:sz w:val="24"/>
                <w:szCs w:val="24"/>
              </w:rPr>
              <w:t xml:space="preserve"> темпів роз-витку, нахилів та інтересів, стану здоров’я. Знає </w:t>
            </w:r>
            <w:proofErr w:type="spellStart"/>
            <w:r>
              <w:rPr>
                <w:rStyle w:val="9"/>
                <w:sz w:val="24"/>
                <w:szCs w:val="24"/>
              </w:rPr>
              <w:t>ме-тоди</w:t>
            </w:r>
            <w:proofErr w:type="spellEnd"/>
            <w:r>
              <w:rPr>
                <w:rStyle w:val="9"/>
                <w:sz w:val="24"/>
                <w:szCs w:val="24"/>
              </w:rPr>
              <w:t xml:space="preserve"> діагностики рівня </w:t>
            </w:r>
            <w:proofErr w:type="spellStart"/>
            <w:r>
              <w:rPr>
                <w:rStyle w:val="9"/>
                <w:sz w:val="24"/>
                <w:szCs w:val="24"/>
              </w:rPr>
              <w:t>інтелектуа-льного</w:t>
            </w:r>
            <w:proofErr w:type="spellEnd"/>
            <w:r>
              <w:rPr>
                <w:rStyle w:val="9"/>
                <w:sz w:val="24"/>
                <w:szCs w:val="24"/>
              </w:rPr>
              <w:t xml:space="preserve"> й </w:t>
            </w:r>
            <w:proofErr w:type="spellStart"/>
            <w:r>
              <w:rPr>
                <w:rStyle w:val="9"/>
                <w:sz w:val="24"/>
                <w:szCs w:val="24"/>
              </w:rPr>
              <w:t>особис</w:t>
            </w:r>
            <w:proofErr w:type="spellEnd"/>
            <w:r>
              <w:rPr>
                <w:rStyle w:val="9"/>
                <w:sz w:val="24"/>
                <w:szCs w:val="24"/>
              </w:rPr>
              <w:t>-тісного розвитку дітей.</w:t>
            </w:r>
          </w:p>
        </w:tc>
        <w:tc>
          <w:tcPr>
            <w:tcW w:w="2188"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Уміло </w:t>
            </w:r>
            <w:proofErr w:type="spellStart"/>
            <w:r>
              <w:rPr>
                <w:rStyle w:val="9"/>
                <w:sz w:val="24"/>
                <w:szCs w:val="24"/>
              </w:rPr>
              <w:t>користу-ється</w:t>
            </w:r>
            <w:proofErr w:type="spellEnd"/>
            <w:r>
              <w:rPr>
                <w:rStyle w:val="9"/>
                <w:sz w:val="24"/>
                <w:szCs w:val="24"/>
              </w:rPr>
              <w:t xml:space="preserve"> елементами, засобами </w:t>
            </w:r>
            <w:proofErr w:type="spellStart"/>
            <w:r>
              <w:rPr>
                <w:rStyle w:val="9"/>
                <w:sz w:val="24"/>
                <w:szCs w:val="24"/>
              </w:rPr>
              <w:t>діагно</w:t>
            </w:r>
            <w:proofErr w:type="spellEnd"/>
            <w:r>
              <w:rPr>
                <w:rStyle w:val="9"/>
                <w:sz w:val="24"/>
                <w:szCs w:val="24"/>
              </w:rPr>
              <w:t>-стики і корекції індивідуальних особливостей уч-</w:t>
            </w:r>
            <w:proofErr w:type="spellStart"/>
            <w:r>
              <w:rPr>
                <w:rStyle w:val="9"/>
                <w:sz w:val="24"/>
                <w:szCs w:val="24"/>
              </w:rPr>
              <w:t>нів</w:t>
            </w:r>
            <w:proofErr w:type="spellEnd"/>
            <w:r>
              <w:rPr>
                <w:rStyle w:val="9"/>
                <w:sz w:val="24"/>
                <w:szCs w:val="24"/>
              </w:rPr>
              <w:t xml:space="preserve"> під час ре-</w:t>
            </w:r>
            <w:proofErr w:type="spellStart"/>
            <w:r>
              <w:rPr>
                <w:rStyle w:val="9"/>
                <w:sz w:val="24"/>
                <w:szCs w:val="24"/>
              </w:rPr>
              <w:t>алізації</w:t>
            </w:r>
            <w:proofErr w:type="spellEnd"/>
            <w:r>
              <w:rPr>
                <w:rStyle w:val="9"/>
                <w:sz w:val="24"/>
                <w:szCs w:val="24"/>
              </w:rPr>
              <w:t xml:space="preserve"> </w:t>
            </w:r>
            <w:proofErr w:type="spellStart"/>
            <w:r>
              <w:rPr>
                <w:rStyle w:val="9"/>
                <w:sz w:val="24"/>
                <w:szCs w:val="24"/>
              </w:rPr>
              <w:t>диферен-ційованого</w:t>
            </w:r>
            <w:proofErr w:type="spellEnd"/>
            <w:r>
              <w:rPr>
                <w:rStyle w:val="9"/>
                <w:sz w:val="24"/>
                <w:szCs w:val="24"/>
              </w:rPr>
              <w:t xml:space="preserve"> підло-</w:t>
            </w:r>
            <w:proofErr w:type="spellStart"/>
            <w:r>
              <w:rPr>
                <w:rStyle w:val="9"/>
                <w:sz w:val="24"/>
                <w:szCs w:val="24"/>
              </w:rPr>
              <w:t>ду</w:t>
            </w:r>
            <w:proofErr w:type="spellEnd"/>
            <w:r>
              <w:rPr>
                <w:rStyle w:val="9"/>
                <w:sz w:val="24"/>
                <w:szCs w:val="24"/>
              </w:rPr>
              <w:t>. Створює умови для розвитку тала-</w:t>
            </w:r>
            <w:proofErr w:type="spellStart"/>
            <w:r>
              <w:rPr>
                <w:rStyle w:val="9"/>
                <w:sz w:val="24"/>
                <w:szCs w:val="24"/>
              </w:rPr>
              <w:t>нтів</w:t>
            </w:r>
            <w:proofErr w:type="spellEnd"/>
            <w:r>
              <w:rPr>
                <w:rStyle w:val="9"/>
                <w:sz w:val="24"/>
                <w:szCs w:val="24"/>
              </w:rPr>
              <w:t xml:space="preserve">, розумових і фізичних </w:t>
            </w:r>
            <w:proofErr w:type="spellStart"/>
            <w:r>
              <w:rPr>
                <w:rStyle w:val="9"/>
                <w:sz w:val="24"/>
                <w:szCs w:val="24"/>
              </w:rPr>
              <w:t>здібно-стей</w:t>
            </w:r>
            <w:proofErr w:type="spellEnd"/>
            <w:r>
              <w:rPr>
                <w:rStyle w:val="9"/>
                <w:sz w:val="24"/>
                <w:szCs w:val="24"/>
              </w:rPr>
              <w:t>.</w:t>
            </w:r>
          </w:p>
        </w:tc>
        <w:tc>
          <w:tcPr>
            <w:tcW w:w="3059" w:type="dxa"/>
            <w:gridSpan w:val="2"/>
            <w:tcBorders>
              <w:top w:val="single" w:sz="4" w:space="0" w:color="auto"/>
              <w:left w:val="single" w:sz="4" w:space="0" w:color="auto"/>
              <w:bottom w:val="single" w:sz="4" w:space="0" w:color="auto"/>
              <w:right w:val="single" w:sz="4" w:space="0" w:color="auto"/>
            </w:tcBorders>
          </w:tcPr>
          <w:p w:rsidR="000C022A" w:rsidRDefault="000C022A">
            <w:pPr>
              <w:pStyle w:val="20"/>
              <w:shd w:val="clear" w:color="auto" w:fill="auto"/>
              <w:spacing w:before="0" w:line="240" w:lineRule="auto"/>
              <w:ind w:firstLine="0"/>
              <w:jc w:val="both"/>
              <w:rPr>
                <w:rStyle w:val="9"/>
                <w:sz w:val="24"/>
                <w:szCs w:val="24"/>
              </w:rPr>
            </w:pPr>
            <w:r>
              <w:rPr>
                <w:rStyle w:val="9"/>
                <w:sz w:val="24"/>
                <w:szCs w:val="24"/>
              </w:rPr>
              <w:t xml:space="preserve">Сприяє пошуку, відбору і творчому розвитку </w:t>
            </w:r>
            <w:proofErr w:type="spellStart"/>
            <w:r>
              <w:rPr>
                <w:rStyle w:val="9"/>
                <w:sz w:val="24"/>
                <w:szCs w:val="24"/>
              </w:rPr>
              <w:t>обда-рованих</w:t>
            </w:r>
            <w:proofErr w:type="spellEnd"/>
            <w:r>
              <w:rPr>
                <w:rStyle w:val="9"/>
                <w:sz w:val="24"/>
                <w:szCs w:val="24"/>
              </w:rPr>
              <w:t xml:space="preserve"> дітей. Уміє три-мати в полі зору «</w:t>
            </w:r>
            <w:proofErr w:type="spellStart"/>
            <w:r>
              <w:rPr>
                <w:rStyle w:val="9"/>
                <w:sz w:val="24"/>
                <w:szCs w:val="24"/>
              </w:rPr>
              <w:t>силь</w:t>
            </w:r>
            <w:proofErr w:type="spellEnd"/>
            <w:r>
              <w:rPr>
                <w:rStyle w:val="9"/>
                <w:sz w:val="24"/>
                <w:szCs w:val="24"/>
              </w:rPr>
              <w:t>-</w:t>
            </w:r>
            <w:proofErr w:type="spellStart"/>
            <w:r>
              <w:rPr>
                <w:rStyle w:val="9"/>
                <w:sz w:val="24"/>
                <w:szCs w:val="24"/>
              </w:rPr>
              <w:t>них»,«слабких</w:t>
            </w:r>
            <w:proofErr w:type="spellEnd"/>
            <w:r>
              <w:rPr>
                <w:rStyle w:val="9"/>
                <w:sz w:val="24"/>
                <w:szCs w:val="24"/>
              </w:rPr>
              <w:t>» і «серед-</w:t>
            </w:r>
            <w:proofErr w:type="spellStart"/>
            <w:r>
              <w:rPr>
                <w:rStyle w:val="9"/>
                <w:sz w:val="24"/>
                <w:szCs w:val="24"/>
              </w:rPr>
              <w:t>ніх</w:t>
            </w:r>
            <w:proofErr w:type="spellEnd"/>
            <w:r>
              <w:rPr>
                <w:rStyle w:val="9"/>
                <w:sz w:val="24"/>
                <w:szCs w:val="24"/>
              </w:rPr>
              <w:t>» за рівнем знань учнів; працює за індивідуальними планами з обдарованими і слабкими дітьми.</w:t>
            </w: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rPr>
                <w:rStyle w:val="9"/>
                <w:sz w:val="24"/>
                <w:szCs w:val="24"/>
              </w:rPr>
            </w:pPr>
          </w:p>
          <w:p w:rsidR="000C022A" w:rsidRDefault="000C022A">
            <w:pPr>
              <w:pStyle w:val="20"/>
              <w:shd w:val="clear" w:color="auto" w:fill="auto"/>
              <w:spacing w:before="0" w:line="240" w:lineRule="auto"/>
              <w:ind w:firstLine="0"/>
              <w:jc w:val="both"/>
            </w:pPr>
          </w:p>
        </w:tc>
      </w:tr>
      <w:tr w:rsidR="000C022A" w:rsidTr="000C022A">
        <w:tc>
          <w:tcPr>
            <w:tcW w:w="2014" w:type="dxa"/>
            <w:gridSpan w:val="2"/>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2.Уміння активізувати пізнавальну діяль</w:t>
            </w:r>
            <w:r>
              <w:rPr>
                <w:rStyle w:val="9"/>
                <w:sz w:val="24"/>
                <w:szCs w:val="24"/>
              </w:rPr>
              <w:softHyphen/>
              <w:t>ність учнів</w:t>
            </w:r>
          </w:p>
        </w:tc>
        <w:tc>
          <w:tcPr>
            <w:tcW w:w="2265"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Створює умови, що формують мотив діяльності. Уміє захопити учнів </w:t>
            </w:r>
            <w:proofErr w:type="spellStart"/>
            <w:r>
              <w:rPr>
                <w:rStyle w:val="9"/>
                <w:sz w:val="24"/>
                <w:szCs w:val="24"/>
              </w:rPr>
              <w:t>сво</w:t>
            </w:r>
            <w:proofErr w:type="spellEnd"/>
            <w:r>
              <w:rPr>
                <w:rStyle w:val="9"/>
                <w:sz w:val="24"/>
                <w:szCs w:val="24"/>
              </w:rPr>
              <w:t>-їм пред</w:t>
            </w:r>
            <w:r>
              <w:rPr>
                <w:rStyle w:val="9"/>
                <w:sz w:val="24"/>
                <w:szCs w:val="24"/>
              </w:rPr>
              <w:softHyphen/>
              <w:t xml:space="preserve">метом, </w:t>
            </w:r>
            <w:proofErr w:type="spellStart"/>
            <w:r>
              <w:rPr>
                <w:rStyle w:val="9"/>
                <w:sz w:val="24"/>
                <w:szCs w:val="24"/>
              </w:rPr>
              <w:t>ке-рувати</w:t>
            </w:r>
            <w:proofErr w:type="spellEnd"/>
            <w:r>
              <w:rPr>
                <w:rStyle w:val="9"/>
                <w:sz w:val="24"/>
                <w:szCs w:val="24"/>
              </w:rPr>
              <w:t xml:space="preserve"> колектив-</w:t>
            </w:r>
            <w:proofErr w:type="spellStart"/>
            <w:r>
              <w:rPr>
                <w:rStyle w:val="9"/>
                <w:sz w:val="24"/>
                <w:szCs w:val="24"/>
              </w:rPr>
              <w:lastRenderedPageBreak/>
              <w:t>ною</w:t>
            </w:r>
            <w:proofErr w:type="spellEnd"/>
            <w:r>
              <w:rPr>
                <w:rStyle w:val="9"/>
                <w:sz w:val="24"/>
                <w:szCs w:val="24"/>
              </w:rPr>
              <w:t xml:space="preserve"> роботою, ва-</w:t>
            </w:r>
            <w:proofErr w:type="spellStart"/>
            <w:r>
              <w:rPr>
                <w:rStyle w:val="9"/>
                <w:sz w:val="24"/>
                <w:szCs w:val="24"/>
              </w:rPr>
              <w:t>ріювати</w:t>
            </w:r>
            <w:proofErr w:type="spellEnd"/>
            <w:r>
              <w:rPr>
                <w:rStyle w:val="9"/>
                <w:sz w:val="24"/>
                <w:szCs w:val="24"/>
              </w:rPr>
              <w:t xml:space="preserve"> різному-</w:t>
            </w:r>
            <w:proofErr w:type="spellStart"/>
            <w:r>
              <w:rPr>
                <w:rStyle w:val="9"/>
                <w:sz w:val="24"/>
                <w:szCs w:val="24"/>
              </w:rPr>
              <w:t>нітні</w:t>
            </w:r>
            <w:proofErr w:type="spellEnd"/>
            <w:r>
              <w:rPr>
                <w:rStyle w:val="9"/>
                <w:sz w:val="24"/>
                <w:szCs w:val="24"/>
              </w:rPr>
              <w:t xml:space="preserve"> методи й форми роботи. Стійкий інтерес до навчального </w:t>
            </w:r>
            <w:proofErr w:type="spellStart"/>
            <w:r>
              <w:rPr>
                <w:rStyle w:val="9"/>
                <w:sz w:val="24"/>
                <w:szCs w:val="24"/>
              </w:rPr>
              <w:t>пред</w:t>
            </w:r>
            <w:proofErr w:type="spellEnd"/>
            <w:r>
              <w:rPr>
                <w:rStyle w:val="9"/>
                <w:sz w:val="24"/>
                <w:szCs w:val="24"/>
              </w:rPr>
              <w:t xml:space="preserve">-мета і висока </w:t>
            </w:r>
            <w:proofErr w:type="spellStart"/>
            <w:r>
              <w:rPr>
                <w:rStyle w:val="9"/>
                <w:sz w:val="24"/>
                <w:szCs w:val="24"/>
              </w:rPr>
              <w:t>пізна</w:t>
            </w:r>
            <w:proofErr w:type="spellEnd"/>
            <w:r>
              <w:rPr>
                <w:rStyle w:val="9"/>
                <w:sz w:val="24"/>
                <w:szCs w:val="24"/>
              </w:rPr>
              <w:t xml:space="preserve">-вальна активність учнів поєднується з не дуже </w:t>
            </w:r>
            <w:proofErr w:type="spellStart"/>
            <w:r>
              <w:rPr>
                <w:rStyle w:val="9"/>
                <w:sz w:val="24"/>
                <w:szCs w:val="24"/>
              </w:rPr>
              <w:t>ґрунтов</w:t>
            </w:r>
            <w:proofErr w:type="spellEnd"/>
            <w:r>
              <w:rPr>
                <w:rStyle w:val="9"/>
                <w:sz w:val="24"/>
                <w:szCs w:val="24"/>
              </w:rPr>
              <w:t xml:space="preserve">-ними знаннями, з недостатньо </w:t>
            </w:r>
            <w:proofErr w:type="spellStart"/>
            <w:r>
              <w:rPr>
                <w:rStyle w:val="9"/>
                <w:sz w:val="24"/>
                <w:szCs w:val="24"/>
              </w:rPr>
              <w:t>сфор-мованими</w:t>
            </w:r>
            <w:proofErr w:type="spellEnd"/>
            <w:r>
              <w:rPr>
                <w:rStyle w:val="9"/>
                <w:sz w:val="24"/>
                <w:szCs w:val="24"/>
              </w:rPr>
              <w:t xml:space="preserve"> </w:t>
            </w:r>
            <w:proofErr w:type="spellStart"/>
            <w:r>
              <w:rPr>
                <w:rStyle w:val="9"/>
                <w:sz w:val="24"/>
                <w:szCs w:val="24"/>
              </w:rPr>
              <w:t>навич</w:t>
            </w:r>
            <w:proofErr w:type="spellEnd"/>
            <w:r>
              <w:rPr>
                <w:rStyle w:val="9"/>
                <w:sz w:val="24"/>
                <w:szCs w:val="24"/>
              </w:rPr>
              <w:t>-ками учіння.</w:t>
            </w:r>
          </w:p>
        </w:tc>
        <w:tc>
          <w:tcPr>
            <w:tcW w:w="2188"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lastRenderedPageBreak/>
              <w:t xml:space="preserve">Забезпечує </w:t>
            </w:r>
            <w:proofErr w:type="spellStart"/>
            <w:r>
              <w:rPr>
                <w:rStyle w:val="9"/>
                <w:sz w:val="24"/>
                <w:szCs w:val="24"/>
              </w:rPr>
              <w:t>успіш</w:t>
            </w:r>
            <w:proofErr w:type="spellEnd"/>
            <w:r>
              <w:rPr>
                <w:rStyle w:val="9"/>
                <w:sz w:val="24"/>
                <w:szCs w:val="24"/>
              </w:rPr>
              <w:t xml:space="preserve">-не формування системи знань на основі </w:t>
            </w:r>
            <w:proofErr w:type="spellStart"/>
            <w:r>
              <w:rPr>
                <w:rStyle w:val="9"/>
                <w:sz w:val="24"/>
                <w:szCs w:val="24"/>
              </w:rPr>
              <w:t>самоуправ-ління</w:t>
            </w:r>
            <w:proofErr w:type="spellEnd"/>
            <w:r>
              <w:rPr>
                <w:rStyle w:val="9"/>
                <w:sz w:val="24"/>
                <w:szCs w:val="24"/>
              </w:rPr>
              <w:t xml:space="preserve"> процесом учіння. Уміє </w:t>
            </w:r>
            <w:proofErr w:type="spellStart"/>
            <w:r>
              <w:rPr>
                <w:rStyle w:val="9"/>
                <w:sz w:val="24"/>
                <w:szCs w:val="24"/>
              </w:rPr>
              <w:t>ціка</w:t>
            </w:r>
            <w:proofErr w:type="spellEnd"/>
            <w:r>
              <w:rPr>
                <w:rStyle w:val="9"/>
                <w:sz w:val="24"/>
                <w:szCs w:val="24"/>
              </w:rPr>
              <w:t>-</w:t>
            </w:r>
            <w:r>
              <w:rPr>
                <w:rStyle w:val="9"/>
                <w:sz w:val="24"/>
                <w:szCs w:val="24"/>
              </w:rPr>
              <w:lastRenderedPageBreak/>
              <w:t xml:space="preserve">во подати </w:t>
            </w:r>
            <w:proofErr w:type="spellStart"/>
            <w:r>
              <w:rPr>
                <w:rStyle w:val="9"/>
                <w:sz w:val="24"/>
                <w:szCs w:val="24"/>
              </w:rPr>
              <w:t>навчаль</w:t>
            </w:r>
            <w:proofErr w:type="spellEnd"/>
            <w:r>
              <w:rPr>
                <w:rStyle w:val="9"/>
                <w:sz w:val="24"/>
                <w:szCs w:val="24"/>
              </w:rPr>
              <w:t xml:space="preserve">-ний матеріал, </w:t>
            </w:r>
            <w:proofErr w:type="spellStart"/>
            <w:r>
              <w:rPr>
                <w:rStyle w:val="9"/>
                <w:sz w:val="24"/>
                <w:szCs w:val="24"/>
              </w:rPr>
              <w:t>ак-тивізувати</w:t>
            </w:r>
            <w:proofErr w:type="spellEnd"/>
            <w:r>
              <w:rPr>
                <w:rStyle w:val="9"/>
                <w:sz w:val="24"/>
                <w:szCs w:val="24"/>
              </w:rPr>
              <w:t xml:space="preserve"> учнів, збудивши в них інтерес до осо</w:t>
            </w:r>
            <w:r>
              <w:rPr>
                <w:rStyle w:val="9"/>
                <w:sz w:val="24"/>
                <w:szCs w:val="24"/>
              </w:rPr>
              <w:softHyphen/>
              <w:t>бливостей самого предмета; уміло варіює форми і методи навчання. Міцні, ґрунтовні знання учнів поєднуються з ви</w:t>
            </w:r>
            <w:r>
              <w:rPr>
                <w:rStyle w:val="9"/>
                <w:sz w:val="24"/>
                <w:szCs w:val="24"/>
              </w:rPr>
              <w:softHyphen/>
              <w:t xml:space="preserve">сокою </w:t>
            </w:r>
            <w:proofErr w:type="spellStart"/>
            <w:r>
              <w:rPr>
                <w:rStyle w:val="9"/>
                <w:sz w:val="24"/>
                <w:szCs w:val="24"/>
              </w:rPr>
              <w:t>пізнаваль-ною</w:t>
            </w:r>
            <w:proofErr w:type="spellEnd"/>
            <w:r>
              <w:rPr>
                <w:rStyle w:val="9"/>
                <w:sz w:val="24"/>
                <w:szCs w:val="24"/>
              </w:rPr>
              <w:t xml:space="preserve"> активністю і сформованими на-</w:t>
            </w:r>
            <w:proofErr w:type="spellStart"/>
            <w:r>
              <w:rPr>
                <w:rStyle w:val="9"/>
                <w:sz w:val="24"/>
                <w:szCs w:val="24"/>
              </w:rPr>
              <w:t>вичками</w:t>
            </w:r>
            <w:proofErr w:type="spellEnd"/>
            <w:r>
              <w:rPr>
                <w:rStyle w:val="9"/>
                <w:sz w:val="24"/>
                <w:szCs w:val="24"/>
              </w:rPr>
              <w:t>.</w:t>
            </w:r>
          </w:p>
        </w:tc>
        <w:tc>
          <w:tcPr>
            <w:tcW w:w="3059" w:type="dxa"/>
            <w:gridSpan w:val="2"/>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lastRenderedPageBreak/>
              <w:t>Забезпечує залучення кожного школяра до процесу активного учіння. Стимулює внутрішню (</w:t>
            </w:r>
            <w:proofErr w:type="spellStart"/>
            <w:r>
              <w:rPr>
                <w:rStyle w:val="9"/>
                <w:sz w:val="24"/>
                <w:szCs w:val="24"/>
              </w:rPr>
              <w:t>мислительну</w:t>
            </w:r>
            <w:proofErr w:type="spellEnd"/>
            <w:r>
              <w:rPr>
                <w:rStyle w:val="9"/>
                <w:sz w:val="24"/>
                <w:szCs w:val="24"/>
              </w:rPr>
              <w:t>) активність, пошу</w:t>
            </w:r>
            <w:r>
              <w:rPr>
                <w:rStyle w:val="9"/>
                <w:sz w:val="24"/>
                <w:szCs w:val="24"/>
              </w:rPr>
              <w:softHyphen/>
              <w:t xml:space="preserve">кову діяльність. Уміє </w:t>
            </w:r>
            <w:r>
              <w:rPr>
                <w:rStyle w:val="9"/>
                <w:sz w:val="24"/>
                <w:szCs w:val="24"/>
              </w:rPr>
              <w:lastRenderedPageBreak/>
              <w:t>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0C022A" w:rsidTr="000C022A">
        <w:trPr>
          <w:trHeight w:val="6255"/>
        </w:trPr>
        <w:tc>
          <w:tcPr>
            <w:tcW w:w="2014" w:type="dxa"/>
            <w:gridSpan w:val="2"/>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lastRenderedPageBreak/>
              <w:t>3. Робота з розвитку в учнів загально-</w:t>
            </w:r>
          </w:p>
          <w:p w:rsidR="000C022A" w:rsidRDefault="000C022A">
            <w:pPr>
              <w:pStyle w:val="20"/>
              <w:shd w:val="clear" w:color="auto" w:fill="auto"/>
              <w:spacing w:before="0" w:line="240" w:lineRule="auto"/>
              <w:ind w:firstLine="0"/>
              <w:rPr>
                <w:sz w:val="24"/>
                <w:szCs w:val="24"/>
              </w:rPr>
            </w:pPr>
            <w:r>
              <w:rPr>
                <w:rStyle w:val="9"/>
                <w:sz w:val="24"/>
                <w:szCs w:val="24"/>
              </w:rPr>
              <w:t>навчальних умінь і навичок</w:t>
            </w:r>
          </w:p>
        </w:tc>
        <w:tc>
          <w:tcPr>
            <w:tcW w:w="2265"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Прагне до форму-</w:t>
            </w:r>
            <w:proofErr w:type="spellStart"/>
            <w:r>
              <w:rPr>
                <w:rStyle w:val="9"/>
                <w:sz w:val="24"/>
                <w:szCs w:val="24"/>
              </w:rPr>
              <w:t>вання</w:t>
            </w:r>
            <w:proofErr w:type="spellEnd"/>
            <w:r>
              <w:rPr>
                <w:rStyle w:val="9"/>
                <w:sz w:val="24"/>
                <w:szCs w:val="24"/>
              </w:rPr>
              <w:t xml:space="preserve"> навичок раціональної організації праці.</w:t>
            </w:r>
          </w:p>
        </w:tc>
        <w:tc>
          <w:tcPr>
            <w:tcW w:w="2188"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Цілеспрямовано й </w:t>
            </w:r>
            <w:proofErr w:type="spellStart"/>
            <w:r>
              <w:rPr>
                <w:rStyle w:val="9"/>
                <w:sz w:val="24"/>
                <w:szCs w:val="24"/>
              </w:rPr>
              <w:t>професійно</w:t>
            </w:r>
            <w:proofErr w:type="spellEnd"/>
            <w:r>
              <w:rPr>
                <w:rStyle w:val="9"/>
                <w:sz w:val="24"/>
                <w:szCs w:val="24"/>
              </w:rPr>
              <w:t xml:space="preserve"> фор-</w:t>
            </w:r>
            <w:proofErr w:type="spellStart"/>
            <w:r>
              <w:rPr>
                <w:rStyle w:val="9"/>
                <w:sz w:val="24"/>
                <w:szCs w:val="24"/>
              </w:rPr>
              <w:t>мує</w:t>
            </w:r>
            <w:proofErr w:type="spellEnd"/>
            <w:r>
              <w:rPr>
                <w:rStyle w:val="9"/>
                <w:sz w:val="24"/>
                <w:szCs w:val="24"/>
              </w:rPr>
              <w:t xml:space="preserve"> в учнів уміння й навички </w:t>
            </w:r>
            <w:proofErr w:type="spellStart"/>
            <w:r>
              <w:rPr>
                <w:rStyle w:val="9"/>
                <w:sz w:val="24"/>
                <w:szCs w:val="24"/>
              </w:rPr>
              <w:t>раціо-нальної</w:t>
            </w:r>
            <w:proofErr w:type="spellEnd"/>
            <w:r>
              <w:rPr>
                <w:rStyle w:val="9"/>
                <w:sz w:val="24"/>
                <w:szCs w:val="24"/>
              </w:rPr>
              <w:t xml:space="preserve"> організації навчальної праці (самоконтроль у навчанні, </w:t>
            </w:r>
            <w:proofErr w:type="spellStart"/>
            <w:r>
              <w:rPr>
                <w:rStyle w:val="9"/>
                <w:sz w:val="24"/>
                <w:szCs w:val="24"/>
              </w:rPr>
              <w:t>раціо-нальне</w:t>
            </w:r>
            <w:proofErr w:type="spellEnd"/>
            <w:r>
              <w:rPr>
                <w:rStyle w:val="9"/>
                <w:sz w:val="24"/>
                <w:szCs w:val="24"/>
              </w:rPr>
              <w:t xml:space="preserve"> планування навчальної праці, належний темп чи-</w:t>
            </w:r>
            <w:proofErr w:type="spellStart"/>
            <w:r>
              <w:rPr>
                <w:rStyle w:val="9"/>
                <w:sz w:val="24"/>
                <w:szCs w:val="24"/>
              </w:rPr>
              <w:t>тання</w:t>
            </w:r>
            <w:proofErr w:type="spellEnd"/>
            <w:r>
              <w:rPr>
                <w:rStyle w:val="9"/>
                <w:sz w:val="24"/>
                <w:szCs w:val="24"/>
              </w:rPr>
              <w:t xml:space="preserve">, письма, об-числень). Дотримується </w:t>
            </w:r>
            <w:proofErr w:type="spellStart"/>
            <w:r>
              <w:rPr>
                <w:rStyle w:val="9"/>
                <w:sz w:val="24"/>
                <w:szCs w:val="24"/>
              </w:rPr>
              <w:t>єди</w:t>
            </w:r>
            <w:proofErr w:type="spellEnd"/>
            <w:r>
              <w:rPr>
                <w:rStyle w:val="9"/>
                <w:sz w:val="24"/>
                <w:szCs w:val="24"/>
              </w:rPr>
              <w:t xml:space="preserve">-них вимог щодо усного і писемного мовлення: </w:t>
            </w:r>
            <w:proofErr w:type="spellStart"/>
            <w:r>
              <w:rPr>
                <w:rStyle w:val="9"/>
                <w:sz w:val="24"/>
                <w:szCs w:val="24"/>
              </w:rPr>
              <w:t>оформ-лення</w:t>
            </w:r>
            <w:proofErr w:type="spellEnd"/>
            <w:r>
              <w:rPr>
                <w:rStyle w:val="9"/>
                <w:sz w:val="24"/>
                <w:szCs w:val="24"/>
              </w:rPr>
              <w:t xml:space="preserve"> письмових робіт учнів</w:t>
            </w:r>
            <w:r>
              <w:rPr>
                <w:rStyle w:val="a3"/>
                <w:sz w:val="24"/>
                <w:szCs w:val="24"/>
                <w:u w:val="none"/>
              </w:rPr>
              <w:t xml:space="preserve"> </w:t>
            </w:r>
            <w:r>
              <w:rPr>
                <w:rStyle w:val="9"/>
                <w:sz w:val="24"/>
                <w:szCs w:val="24"/>
              </w:rPr>
              <w:t>у зо-</w:t>
            </w:r>
            <w:proofErr w:type="spellStart"/>
            <w:r>
              <w:rPr>
                <w:rStyle w:val="9"/>
                <w:sz w:val="24"/>
                <w:szCs w:val="24"/>
              </w:rPr>
              <w:t>шитах</w:t>
            </w:r>
            <w:proofErr w:type="spellEnd"/>
            <w:r>
              <w:rPr>
                <w:rStyle w:val="9"/>
                <w:sz w:val="24"/>
                <w:szCs w:val="24"/>
              </w:rPr>
              <w:t xml:space="preserve">, </w:t>
            </w:r>
            <w:proofErr w:type="spellStart"/>
            <w:r>
              <w:rPr>
                <w:rStyle w:val="9"/>
                <w:sz w:val="24"/>
                <w:szCs w:val="24"/>
              </w:rPr>
              <w:t>щоденни-ках</w:t>
            </w:r>
            <w:proofErr w:type="spellEnd"/>
            <w:r>
              <w:rPr>
                <w:rStyle w:val="9"/>
                <w:sz w:val="24"/>
                <w:szCs w:val="24"/>
              </w:rPr>
              <w:t xml:space="preserve"> (грамотність, охайність, </w:t>
            </w:r>
            <w:proofErr w:type="spellStart"/>
            <w:r>
              <w:rPr>
                <w:rStyle w:val="9"/>
                <w:sz w:val="24"/>
                <w:szCs w:val="24"/>
              </w:rPr>
              <w:t>калігра-фія</w:t>
            </w:r>
            <w:proofErr w:type="spellEnd"/>
            <w:r>
              <w:rPr>
                <w:rStyle w:val="9"/>
                <w:sz w:val="24"/>
                <w:szCs w:val="24"/>
              </w:rPr>
              <w:t>).</w:t>
            </w:r>
          </w:p>
        </w:tc>
        <w:tc>
          <w:tcPr>
            <w:tcW w:w="3059" w:type="dxa"/>
            <w:gridSpan w:val="2"/>
            <w:tcBorders>
              <w:top w:val="single" w:sz="4" w:space="0" w:color="auto"/>
              <w:left w:val="single" w:sz="4" w:space="0" w:color="auto"/>
              <w:bottom w:val="single" w:sz="4" w:space="0" w:color="auto"/>
              <w:right w:val="single" w:sz="4" w:space="0" w:color="auto"/>
            </w:tcBorders>
          </w:tcPr>
          <w:p w:rsidR="000C022A" w:rsidRDefault="000C022A">
            <w:pPr>
              <w:widowControl w:val="0"/>
              <w:jc w:val="both"/>
              <w:rPr>
                <w:rFonts w:ascii="Times New Roman" w:eastAsia="Courier New" w:hAnsi="Times New Roman"/>
                <w:sz w:val="24"/>
                <w:szCs w:val="24"/>
                <w:lang w:val="uk-UA"/>
              </w:rPr>
            </w:pPr>
          </w:p>
        </w:tc>
      </w:tr>
      <w:tr w:rsidR="000C022A" w:rsidTr="000C022A">
        <w:tc>
          <w:tcPr>
            <w:tcW w:w="2014" w:type="dxa"/>
            <w:gridSpan w:val="2"/>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4. Рівень</w:t>
            </w:r>
          </w:p>
          <w:p w:rsidR="000C022A" w:rsidRDefault="000C022A">
            <w:pPr>
              <w:pStyle w:val="20"/>
              <w:shd w:val="clear" w:color="auto" w:fill="auto"/>
              <w:spacing w:before="0" w:line="240" w:lineRule="auto"/>
              <w:ind w:firstLine="0"/>
              <w:rPr>
                <w:sz w:val="24"/>
                <w:szCs w:val="24"/>
              </w:rPr>
            </w:pPr>
            <w:r>
              <w:rPr>
                <w:rStyle w:val="9"/>
                <w:sz w:val="24"/>
                <w:szCs w:val="24"/>
              </w:rPr>
              <w:t>навченості учнів</w:t>
            </w:r>
          </w:p>
        </w:tc>
        <w:tc>
          <w:tcPr>
            <w:tcW w:w="2265"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Забезпечує стійкий позитивний </w:t>
            </w:r>
            <w:proofErr w:type="spellStart"/>
            <w:r>
              <w:rPr>
                <w:rStyle w:val="9"/>
                <w:sz w:val="24"/>
                <w:szCs w:val="24"/>
              </w:rPr>
              <w:t>резу-льтат</w:t>
            </w:r>
            <w:proofErr w:type="spellEnd"/>
            <w:r>
              <w:rPr>
                <w:rStyle w:val="9"/>
                <w:sz w:val="24"/>
                <w:szCs w:val="24"/>
              </w:rPr>
              <w:t>, ретельно ви-</w:t>
            </w:r>
            <w:proofErr w:type="spellStart"/>
            <w:r>
              <w:rPr>
                <w:rStyle w:val="9"/>
                <w:sz w:val="24"/>
                <w:szCs w:val="24"/>
              </w:rPr>
              <w:t>вчає</w:t>
            </w:r>
            <w:proofErr w:type="spellEnd"/>
            <w:r>
              <w:rPr>
                <w:rStyle w:val="9"/>
                <w:sz w:val="24"/>
                <w:szCs w:val="24"/>
              </w:rPr>
              <w:t xml:space="preserve"> критерії оці-</w:t>
            </w:r>
            <w:proofErr w:type="spellStart"/>
            <w:r>
              <w:rPr>
                <w:rStyle w:val="9"/>
                <w:sz w:val="24"/>
                <w:szCs w:val="24"/>
              </w:rPr>
              <w:t>нювання</w:t>
            </w:r>
            <w:proofErr w:type="spellEnd"/>
            <w:r>
              <w:rPr>
                <w:rStyle w:val="9"/>
                <w:sz w:val="24"/>
                <w:szCs w:val="24"/>
              </w:rPr>
              <w:t xml:space="preserve">, </w:t>
            </w:r>
            <w:proofErr w:type="spellStart"/>
            <w:r>
              <w:rPr>
                <w:rStyle w:val="9"/>
                <w:sz w:val="24"/>
                <w:szCs w:val="24"/>
              </w:rPr>
              <w:t>корис-тується</w:t>
            </w:r>
            <w:proofErr w:type="spellEnd"/>
            <w:r>
              <w:rPr>
                <w:rStyle w:val="9"/>
                <w:sz w:val="24"/>
                <w:szCs w:val="24"/>
              </w:rPr>
              <w:t xml:space="preserve"> ними на практиці; </w:t>
            </w:r>
            <w:proofErr w:type="spellStart"/>
            <w:r>
              <w:rPr>
                <w:rStyle w:val="9"/>
                <w:sz w:val="24"/>
                <w:szCs w:val="24"/>
              </w:rPr>
              <w:t>об’єк-тивний</w:t>
            </w:r>
            <w:proofErr w:type="spellEnd"/>
            <w:r>
              <w:rPr>
                <w:rStyle w:val="9"/>
                <w:sz w:val="24"/>
                <w:szCs w:val="24"/>
              </w:rPr>
              <w:t xml:space="preserve"> в </w:t>
            </w:r>
            <w:proofErr w:type="spellStart"/>
            <w:r>
              <w:rPr>
                <w:rStyle w:val="9"/>
                <w:sz w:val="24"/>
                <w:szCs w:val="24"/>
              </w:rPr>
              <w:t>оціню</w:t>
            </w:r>
            <w:proofErr w:type="spellEnd"/>
            <w:r>
              <w:rPr>
                <w:rStyle w:val="9"/>
                <w:sz w:val="24"/>
                <w:szCs w:val="24"/>
              </w:rPr>
              <w:t>-ванні знань учнів.</w:t>
            </w:r>
          </w:p>
        </w:tc>
        <w:tc>
          <w:tcPr>
            <w:tcW w:w="2188"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Учні </w:t>
            </w:r>
            <w:proofErr w:type="spellStart"/>
            <w:r>
              <w:rPr>
                <w:rStyle w:val="9"/>
                <w:sz w:val="24"/>
                <w:szCs w:val="24"/>
              </w:rPr>
              <w:t>демонстру-ють</w:t>
            </w:r>
            <w:proofErr w:type="spellEnd"/>
            <w:r>
              <w:rPr>
                <w:rStyle w:val="9"/>
                <w:sz w:val="24"/>
                <w:szCs w:val="24"/>
              </w:rPr>
              <w:t xml:space="preserve"> знання </w:t>
            </w:r>
            <w:proofErr w:type="spellStart"/>
            <w:r>
              <w:rPr>
                <w:rStyle w:val="9"/>
                <w:sz w:val="24"/>
                <w:szCs w:val="24"/>
              </w:rPr>
              <w:t>теоре-тичних</w:t>
            </w:r>
            <w:proofErr w:type="spellEnd"/>
            <w:r>
              <w:rPr>
                <w:rStyle w:val="9"/>
                <w:sz w:val="24"/>
                <w:szCs w:val="24"/>
              </w:rPr>
              <w:t xml:space="preserve"> і практик-них основ </w:t>
            </w:r>
            <w:proofErr w:type="spellStart"/>
            <w:r>
              <w:rPr>
                <w:rStyle w:val="9"/>
                <w:sz w:val="24"/>
                <w:szCs w:val="24"/>
              </w:rPr>
              <w:t>предме</w:t>
            </w:r>
            <w:proofErr w:type="spellEnd"/>
            <w:r>
              <w:rPr>
                <w:rStyle w:val="9"/>
                <w:sz w:val="24"/>
                <w:szCs w:val="24"/>
              </w:rPr>
              <w:t xml:space="preserve">-та; показують </w:t>
            </w:r>
            <w:proofErr w:type="spellStart"/>
            <w:r>
              <w:rPr>
                <w:rStyle w:val="9"/>
                <w:sz w:val="24"/>
                <w:szCs w:val="24"/>
              </w:rPr>
              <w:t>хо-роші</w:t>
            </w:r>
            <w:proofErr w:type="spellEnd"/>
            <w:r>
              <w:rPr>
                <w:rStyle w:val="9"/>
                <w:sz w:val="24"/>
                <w:szCs w:val="24"/>
              </w:rPr>
              <w:t xml:space="preserve"> результати за наслідками зрізів, перевірних робіт, державних підсумкових атестацій.</w:t>
            </w:r>
          </w:p>
        </w:tc>
        <w:tc>
          <w:tcPr>
            <w:tcW w:w="3059" w:type="dxa"/>
            <w:gridSpan w:val="2"/>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Учні реалізують свої інтелектуальні можливості чи близькі до цього; добре сприймають, засвоюють і відтворюють пройдений навчальний матеріал, де-</w:t>
            </w:r>
            <w:proofErr w:type="spellStart"/>
            <w:r>
              <w:rPr>
                <w:rStyle w:val="9"/>
                <w:sz w:val="24"/>
                <w:szCs w:val="24"/>
              </w:rPr>
              <w:t>монструють</w:t>
            </w:r>
            <w:proofErr w:type="spellEnd"/>
            <w:r>
              <w:rPr>
                <w:rStyle w:val="9"/>
                <w:sz w:val="24"/>
                <w:szCs w:val="24"/>
              </w:rPr>
              <w:t xml:space="preserve"> глибокі, міцні знання теорії й навички розв'язування практичних завдань, здатні включитися в самостійний </w:t>
            </w:r>
            <w:proofErr w:type="spellStart"/>
            <w:r>
              <w:rPr>
                <w:rStyle w:val="9"/>
                <w:sz w:val="24"/>
                <w:szCs w:val="24"/>
              </w:rPr>
              <w:t>пізнаваль</w:t>
            </w:r>
            <w:proofErr w:type="spellEnd"/>
            <w:r>
              <w:rPr>
                <w:rStyle w:val="9"/>
                <w:sz w:val="24"/>
                <w:szCs w:val="24"/>
              </w:rPr>
              <w:t>-ний пошук.</w:t>
            </w:r>
          </w:p>
        </w:tc>
      </w:tr>
      <w:tr w:rsidR="000C022A" w:rsidTr="000C022A">
        <w:tc>
          <w:tcPr>
            <w:tcW w:w="9526" w:type="dxa"/>
            <w:gridSpan w:val="10"/>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sz w:val="24"/>
                <w:szCs w:val="24"/>
              </w:rPr>
            </w:pPr>
            <w:r>
              <w:rPr>
                <w:rStyle w:val="11pt"/>
                <w:b/>
                <w:bCs/>
                <w:sz w:val="24"/>
                <w:szCs w:val="24"/>
              </w:rPr>
              <w:t>ІІІ. Комунікативна культура</w:t>
            </w:r>
          </w:p>
        </w:tc>
      </w:tr>
      <w:tr w:rsidR="000C022A" w:rsidTr="000C022A">
        <w:tc>
          <w:tcPr>
            <w:tcW w:w="2021"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sz w:val="24"/>
                <w:szCs w:val="24"/>
              </w:rPr>
            </w:pPr>
            <w:r>
              <w:rPr>
                <w:rStyle w:val="11pt"/>
                <w:b/>
                <w:bCs/>
                <w:sz w:val="24"/>
                <w:szCs w:val="24"/>
              </w:rPr>
              <w:lastRenderedPageBreak/>
              <w:t>Критерії</w:t>
            </w:r>
          </w:p>
        </w:tc>
        <w:tc>
          <w:tcPr>
            <w:tcW w:w="2267"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rStyle w:val="11pt"/>
                <w:b/>
                <w:bCs/>
                <w:sz w:val="24"/>
                <w:szCs w:val="24"/>
              </w:rPr>
            </w:pPr>
            <w:r>
              <w:rPr>
                <w:rStyle w:val="11pt"/>
                <w:b/>
                <w:bCs/>
                <w:sz w:val="24"/>
                <w:szCs w:val="24"/>
              </w:rPr>
              <w:t xml:space="preserve">Спеціаліст </w:t>
            </w:r>
          </w:p>
          <w:p w:rsidR="000C022A" w:rsidRDefault="000C022A">
            <w:pPr>
              <w:pStyle w:val="20"/>
              <w:shd w:val="clear" w:color="auto" w:fill="auto"/>
              <w:spacing w:before="0" w:line="240" w:lineRule="auto"/>
              <w:ind w:firstLine="0"/>
              <w:jc w:val="center"/>
            </w:pPr>
            <w:r>
              <w:rPr>
                <w:rStyle w:val="11pt"/>
                <w:b/>
                <w:bCs/>
                <w:sz w:val="24"/>
                <w:szCs w:val="24"/>
              </w:rPr>
              <w:t>другої категорії</w:t>
            </w:r>
          </w:p>
        </w:tc>
        <w:tc>
          <w:tcPr>
            <w:tcW w:w="2192"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sz w:val="24"/>
                <w:szCs w:val="24"/>
              </w:rPr>
            </w:pPr>
            <w:r>
              <w:rPr>
                <w:rStyle w:val="11pt"/>
                <w:b/>
                <w:bCs/>
                <w:sz w:val="24"/>
                <w:szCs w:val="24"/>
              </w:rPr>
              <w:t>Спеціаліст першої категорії</w:t>
            </w:r>
          </w:p>
        </w:tc>
        <w:tc>
          <w:tcPr>
            <w:tcW w:w="304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center"/>
              <w:rPr>
                <w:rStyle w:val="11pt"/>
                <w:b/>
                <w:bCs/>
                <w:sz w:val="24"/>
                <w:szCs w:val="24"/>
              </w:rPr>
            </w:pPr>
            <w:r>
              <w:rPr>
                <w:rStyle w:val="11pt"/>
                <w:b/>
                <w:bCs/>
                <w:sz w:val="24"/>
                <w:szCs w:val="24"/>
              </w:rPr>
              <w:t xml:space="preserve">Спеціаліст </w:t>
            </w:r>
          </w:p>
          <w:p w:rsidR="000C022A" w:rsidRDefault="000C022A">
            <w:pPr>
              <w:pStyle w:val="20"/>
              <w:shd w:val="clear" w:color="auto" w:fill="auto"/>
              <w:spacing w:before="0" w:line="240" w:lineRule="auto"/>
              <w:ind w:firstLine="0"/>
              <w:jc w:val="center"/>
            </w:pPr>
            <w:r>
              <w:rPr>
                <w:rStyle w:val="11pt"/>
                <w:b/>
                <w:bCs/>
                <w:sz w:val="24"/>
                <w:szCs w:val="24"/>
              </w:rPr>
              <w:t>вищої категорії</w:t>
            </w:r>
          </w:p>
        </w:tc>
      </w:tr>
      <w:tr w:rsidR="000C022A" w:rsidTr="000C022A">
        <w:tc>
          <w:tcPr>
            <w:tcW w:w="2021"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1. Комунікативні й організаторські здібності</w:t>
            </w:r>
          </w:p>
        </w:tc>
        <w:tc>
          <w:tcPr>
            <w:tcW w:w="2267"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Прагне до </w:t>
            </w:r>
            <w:proofErr w:type="spellStart"/>
            <w:r>
              <w:rPr>
                <w:rStyle w:val="9"/>
                <w:sz w:val="24"/>
                <w:szCs w:val="24"/>
              </w:rPr>
              <w:t>контак-тів</w:t>
            </w:r>
            <w:proofErr w:type="spellEnd"/>
            <w:r>
              <w:rPr>
                <w:rStyle w:val="9"/>
                <w:sz w:val="24"/>
                <w:szCs w:val="24"/>
              </w:rPr>
              <w:t xml:space="preserve"> з людьми. Не обмежує коло </w:t>
            </w:r>
            <w:proofErr w:type="spellStart"/>
            <w:r>
              <w:rPr>
                <w:rStyle w:val="9"/>
                <w:sz w:val="24"/>
                <w:szCs w:val="24"/>
              </w:rPr>
              <w:t>зна-йомих</w:t>
            </w:r>
            <w:proofErr w:type="spellEnd"/>
            <w:r>
              <w:rPr>
                <w:rStyle w:val="9"/>
                <w:sz w:val="24"/>
                <w:szCs w:val="24"/>
              </w:rPr>
              <w:t xml:space="preserve">; відстоює власну думку; </w:t>
            </w:r>
            <w:proofErr w:type="spellStart"/>
            <w:r>
              <w:rPr>
                <w:rStyle w:val="9"/>
                <w:sz w:val="24"/>
                <w:szCs w:val="24"/>
              </w:rPr>
              <w:t>пла-нує</w:t>
            </w:r>
            <w:proofErr w:type="spellEnd"/>
            <w:r>
              <w:rPr>
                <w:rStyle w:val="9"/>
                <w:sz w:val="24"/>
                <w:szCs w:val="24"/>
              </w:rPr>
              <w:t xml:space="preserve"> свою роботу, проте потенціал йо-го нахилів не виріз-</w:t>
            </w:r>
            <w:proofErr w:type="spellStart"/>
            <w:r>
              <w:rPr>
                <w:rStyle w:val="9"/>
                <w:sz w:val="24"/>
                <w:szCs w:val="24"/>
              </w:rPr>
              <w:t>няється</w:t>
            </w:r>
            <w:proofErr w:type="spellEnd"/>
            <w:r>
              <w:rPr>
                <w:rStyle w:val="9"/>
                <w:sz w:val="24"/>
                <w:szCs w:val="24"/>
              </w:rPr>
              <w:t xml:space="preserve"> високою стійкістю.</w:t>
            </w:r>
          </w:p>
        </w:tc>
        <w:tc>
          <w:tcPr>
            <w:tcW w:w="2192"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Швидко знаходить друзів, постійно прагне розширити коло своїх </w:t>
            </w:r>
            <w:proofErr w:type="spellStart"/>
            <w:r>
              <w:rPr>
                <w:rStyle w:val="9"/>
                <w:sz w:val="24"/>
                <w:szCs w:val="24"/>
              </w:rPr>
              <w:t>знайо-мих</w:t>
            </w:r>
            <w:proofErr w:type="spellEnd"/>
            <w:r>
              <w:rPr>
                <w:rStyle w:val="9"/>
                <w:sz w:val="24"/>
                <w:szCs w:val="24"/>
              </w:rPr>
              <w:t>; допомагає близьким, друзям; проявляє ініціал-</w:t>
            </w:r>
            <w:proofErr w:type="spellStart"/>
            <w:r>
              <w:rPr>
                <w:rStyle w:val="9"/>
                <w:sz w:val="24"/>
                <w:szCs w:val="24"/>
              </w:rPr>
              <w:t>тиву</w:t>
            </w:r>
            <w:proofErr w:type="spellEnd"/>
            <w:r>
              <w:rPr>
                <w:rStyle w:val="9"/>
                <w:sz w:val="24"/>
                <w:szCs w:val="24"/>
              </w:rPr>
              <w:t xml:space="preserve"> в спілкуванні; із задоволенням бере участь в організації </w:t>
            </w:r>
            <w:proofErr w:type="spellStart"/>
            <w:r>
              <w:rPr>
                <w:rStyle w:val="9"/>
                <w:sz w:val="24"/>
                <w:szCs w:val="24"/>
              </w:rPr>
              <w:t>грома-дських</w:t>
            </w:r>
            <w:proofErr w:type="spellEnd"/>
            <w:r>
              <w:rPr>
                <w:rStyle w:val="9"/>
                <w:sz w:val="24"/>
                <w:szCs w:val="24"/>
              </w:rPr>
              <w:t xml:space="preserve"> заходів; здатний прийняти самостійне </w:t>
            </w:r>
            <w:proofErr w:type="spellStart"/>
            <w:r>
              <w:rPr>
                <w:rStyle w:val="9"/>
                <w:sz w:val="24"/>
                <w:szCs w:val="24"/>
              </w:rPr>
              <w:t>ріше-ння</w:t>
            </w:r>
            <w:proofErr w:type="spellEnd"/>
            <w:r>
              <w:rPr>
                <w:rStyle w:val="9"/>
                <w:sz w:val="24"/>
                <w:szCs w:val="24"/>
              </w:rPr>
              <w:t xml:space="preserve"> в складній ситуації. Усе ви-</w:t>
            </w:r>
            <w:proofErr w:type="spellStart"/>
            <w:r>
              <w:rPr>
                <w:rStyle w:val="9"/>
                <w:sz w:val="24"/>
                <w:szCs w:val="24"/>
              </w:rPr>
              <w:t>конує</w:t>
            </w:r>
            <w:proofErr w:type="spellEnd"/>
            <w:r>
              <w:rPr>
                <w:rStyle w:val="9"/>
                <w:sz w:val="24"/>
                <w:szCs w:val="24"/>
              </w:rPr>
              <w:t xml:space="preserve"> за </w:t>
            </w:r>
            <w:proofErr w:type="spellStart"/>
            <w:r>
              <w:rPr>
                <w:rStyle w:val="9"/>
                <w:sz w:val="24"/>
                <w:szCs w:val="24"/>
              </w:rPr>
              <w:t>внутріш</w:t>
            </w:r>
            <w:proofErr w:type="spellEnd"/>
            <w:r>
              <w:rPr>
                <w:rStyle w:val="9"/>
                <w:sz w:val="24"/>
                <w:szCs w:val="24"/>
              </w:rPr>
              <w:t>-нім переконанням, а не з примусу. Наполегливий у діяльності, яка його приваблює.</w:t>
            </w:r>
          </w:p>
        </w:tc>
        <w:tc>
          <w:tcPr>
            <w:tcW w:w="304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Відчуває потребу в комуні</w:t>
            </w:r>
            <w:r>
              <w:rPr>
                <w:rStyle w:val="9"/>
                <w:sz w:val="24"/>
                <w:szCs w:val="24"/>
              </w:rPr>
              <w:softHyphen/>
              <w:t xml:space="preserve">кативній і організаторській діяльності; швидко </w:t>
            </w:r>
            <w:proofErr w:type="spellStart"/>
            <w:r>
              <w:rPr>
                <w:rStyle w:val="9"/>
                <w:sz w:val="24"/>
                <w:szCs w:val="24"/>
              </w:rPr>
              <w:t>орієн-тується</w:t>
            </w:r>
            <w:proofErr w:type="spellEnd"/>
            <w:r>
              <w:rPr>
                <w:rStyle w:val="9"/>
                <w:sz w:val="24"/>
                <w:szCs w:val="24"/>
              </w:rPr>
              <w:t xml:space="preserve"> в складних </w:t>
            </w:r>
            <w:proofErr w:type="spellStart"/>
            <w:r>
              <w:rPr>
                <w:rStyle w:val="9"/>
                <w:sz w:val="24"/>
                <w:szCs w:val="24"/>
              </w:rPr>
              <w:t>ситуа-ціях</w:t>
            </w:r>
            <w:proofErr w:type="spellEnd"/>
            <w:r>
              <w:rPr>
                <w:rStyle w:val="9"/>
                <w:sz w:val="24"/>
                <w:szCs w:val="24"/>
              </w:rPr>
              <w:t>; невимушено почуває-</w:t>
            </w:r>
            <w:proofErr w:type="spellStart"/>
            <w:r>
              <w:rPr>
                <w:rStyle w:val="9"/>
                <w:sz w:val="24"/>
                <w:szCs w:val="24"/>
              </w:rPr>
              <w:t>ться</w:t>
            </w:r>
            <w:proofErr w:type="spellEnd"/>
            <w:r>
              <w:rPr>
                <w:rStyle w:val="9"/>
                <w:sz w:val="24"/>
                <w:szCs w:val="24"/>
              </w:rPr>
              <w:t xml:space="preserve"> в новому колективі; ініціативний, у важких ви-</w:t>
            </w:r>
            <w:proofErr w:type="spellStart"/>
            <w:r>
              <w:rPr>
                <w:rStyle w:val="9"/>
                <w:sz w:val="24"/>
                <w:szCs w:val="24"/>
              </w:rPr>
              <w:t>падках</w:t>
            </w:r>
            <w:proofErr w:type="spellEnd"/>
            <w:r>
              <w:rPr>
                <w:rStyle w:val="9"/>
                <w:sz w:val="24"/>
                <w:szCs w:val="24"/>
              </w:rPr>
              <w:t xml:space="preserve"> віддає перевагу </w:t>
            </w:r>
            <w:proofErr w:type="spellStart"/>
            <w:r>
              <w:rPr>
                <w:rStyle w:val="9"/>
                <w:sz w:val="24"/>
                <w:szCs w:val="24"/>
              </w:rPr>
              <w:t>са-мостійним</w:t>
            </w:r>
            <w:proofErr w:type="spellEnd"/>
            <w:r>
              <w:rPr>
                <w:rStyle w:val="9"/>
                <w:sz w:val="24"/>
                <w:szCs w:val="24"/>
              </w:rPr>
              <w:t xml:space="preserve"> рішенням; від-</w:t>
            </w:r>
            <w:proofErr w:type="spellStart"/>
            <w:r>
              <w:rPr>
                <w:rStyle w:val="9"/>
                <w:sz w:val="24"/>
                <w:szCs w:val="24"/>
              </w:rPr>
              <w:t>стоює</w:t>
            </w:r>
            <w:proofErr w:type="spellEnd"/>
            <w:r>
              <w:rPr>
                <w:rStyle w:val="9"/>
                <w:sz w:val="24"/>
                <w:szCs w:val="24"/>
              </w:rPr>
              <w:t xml:space="preserve"> власну думку й до-</w:t>
            </w:r>
            <w:proofErr w:type="spellStart"/>
            <w:r>
              <w:rPr>
                <w:rStyle w:val="9"/>
                <w:sz w:val="24"/>
                <w:szCs w:val="24"/>
              </w:rPr>
              <w:t>магається</w:t>
            </w:r>
            <w:proofErr w:type="spellEnd"/>
            <w:r>
              <w:rPr>
                <w:rStyle w:val="9"/>
                <w:sz w:val="24"/>
                <w:szCs w:val="24"/>
              </w:rPr>
              <w:t xml:space="preserve"> її прийняття.</w:t>
            </w:r>
          </w:p>
          <w:p w:rsidR="000C022A" w:rsidRDefault="000C022A">
            <w:pPr>
              <w:pStyle w:val="20"/>
              <w:shd w:val="clear" w:color="auto" w:fill="auto"/>
              <w:spacing w:before="0" w:line="240" w:lineRule="auto"/>
              <w:ind w:firstLine="0"/>
              <w:jc w:val="both"/>
              <w:rPr>
                <w:sz w:val="24"/>
                <w:szCs w:val="24"/>
              </w:rPr>
            </w:pPr>
            <w:r>
              <w:rPr>
                <w:rStyle w:val="9"/>
                <w:sz w:val="24"/>
                <w:szCs w:val="24"/>
              </w:rPr>
              <w:t xml:space="preserve">Шукає такі справи, які б задовольнили його потребу в комунікації та </w:t>
            </w:r>
            <w:proofErr w:type="spellStart"/>
            <w:r>
              <w:rPr>
                <w:rStyle w:val="9"/>
                <w:sz w:val="24"/>
                <w:szCs w:val="24"/>
              </w:rPr>
              <w:t>організа-торській</w:t>
            </w:r>
            <w:proofErr w:type="spellEnd"/>
            <w:r>
              <w:rPr>
                <w:rStyle w:val="9"/>
                <w:sz w:val="24"/>
                <w:szCs w:val="24"/>
              </w:rPr>
              <w:t xml:space="preserve"> діяльності.</w:t>
            </w:r>
          </w:p>
        </w:tc>
      </w:tr>
      <w:tr w:rsidR="000C022A" w:rsidTr="000C022A">
        <w:tc>
          <w:tcPr>
            <w:tcW w:w="2021"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2. Здатність до співпраці з учнями</w:t>
            </w:r>
          </w:p>
        </w:tc>
        <w:tc>
          <w:tcPr>
            <w:tcW w:w="2267"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Володіє відомими в педа</w:t>
            </w:r>
            <w:r>
              <w:rPr>
                <w:rStyle w:val="9"/>
                <w:sz w:val="24"/>
                <w:szCs w:val="24"/>
              </w:rPr>
              <w:softHyphen/>
              <w:t xml:space="preserve">гогіці </w:t>
            </w:r>
            <w:proofErr w:type="spellStart"/>
            <w:r>
              <w:rPr>
                <w:rStyle w:val="9"/>
                <w:sz w:val="24"/>
                <w:szCs w:val="24"/>
              </w:rPr>
              <w:t>прийо</w:t>
            </w:r>
            <w:proofErr w:type="spellEnd"/>
            <w:r>
              <w:rPr>
                <w:rStyle w:val="9"/>
                <w:sz w:val="24"/>
                <w:szCs w:val="24"/>
              </w:rPr>
              <w:t xml:space="preserve">-мами </w:t>
            </w:r>
            <w:proofErr w:type="spellStart"/>
            <w:r>
              <w:rPr>
                <w:rStyle w:val="9"/>
                <w:sz w:val="24"/>
                <w:szCs w:val="24"/>
              </w:rPr>
              <w:t>переконли-вого</w:t>
            </w:r>
            <w:proofErr w:type="spellEnd"/>
            <w:r>
              <w:rPr>
                <w:rStyle w:val="9"/>
                <w:sz w:val="24"/>
                <w:szCs w:val="24"/>
              </w:rPr>
              <w:t xml:space="preserve"> впливу, але ви</w:t>
            </w:r>
            <w:r>
              <w:rPr>
                <w:rStyle w:val="9"/>
                <w:sz w:val="24"/>
                <w:szCs w:val="24"/>
              </w:rPr>
              <w:softHyphen/>
              <w:t>користовує їх без аналізу ситуації.</w:t>
            </w:r>
          </w:p>
        </w:tc>
        <w:tc>
          <w:tcPr>
            <w:tcW w:w="2192"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Обговорює й </w:t>
            </w:r>
            <w:proofErr w:type="spellStart"/>
            <w:r>
              <w:rPr>
                <w:rStyle w:val="9"/>
                <w:sz w:val="24"/>
                <w:szCs w:val="24"/>
              </w:rPr>
              <w:t>ана-лізує</w:t>
            </w:r>
            <w:proofErr w:type="spellEnd"/>
            <w:r>
              <w:rPr>
                <w:rStyle w:val="9"/>
                <w:sz w:val="24"/>
                <w:szCs w:val="24"/>
              </w:rPr>
              <w:t xml:space="preserve"> ситуації ра-</w:t>
            </w:r>
            <w:proofErr w:type="spellStart"/>
            <w:r>
              <w:rPr>
                <w:rStyle w:val="9"/>
                <w:sz w:val="24"/>
                <w:szCs w:val="24"/>
              </w:rPr>
              <w:t>зом</w:t>
            </w:r>
            <w:proofErr w:type="spellEnd"/>
            <w:r>
              <w:rPr>
                <w:rStyle w:val="9"/>
                <w:sz w:val="24"/>
                <w:szCs w:val="24"/>
              </w:rPr>
              <w:t xml:space="preserve"> з учнями і за-лишає за ними право приймати власні рішення. Уміє сформувати громадську пози-</w:t>
            </w:r>
            <w:proofErr w:type="spellStart"/>
            <w:r>
              <w:rPr>
                <w:rStyle w:val="9"/>
                <w:sz w:val="24"/>
                <w:szCs w:val="24"/>
              </w:rPr>
              <w:t>цію</w:t>
            </w:r>
            <w:proofErr w:type="spellEnd"/>
            <w:r>
              <w:rPr>
                <w:rStyle w:val="9"/>
                <w:sz w:val="24"/>
                <w:szCs w:val="24"/>
              </w:rPr>
              <w:t xml:space="preserve"> учня, його </w:t>
            </w:r>
            <w:proofErr w:type="spellStart"/>
            <w:r>
              <w:rPr>
                <w:rStyle w:val="9"/>
                <w:sz w:val="24"/>
                <w:szCs w:val="24"/>
              </w:rPr>
              <w:t>реа-льну</w:t>
            </w:r>
            <w:proofErr w:type="spellEnd"/>
            <w:r>
              <w:rPr>
                <w:rStyle w:val="9"/>
                <w:sz w:val="24"/>
                <w:szCs w:val="24"/>
              </w:rPr>
              <w:t xml:space="preserve"> соціальну по-</w:t>
            </w:r>
            <w:proofErr w:type="spellStart"/>
            <w:r>
              <w:rPr>
                <w:rStyle w:val="9"/>
                <w:sz w:val="24"/>
                <w:szCs w:val="24"/>
              </w:rPr>
              <w:t>ведінку</w:t>
            </w:r>
            <w:proofErr w:type="spellEnd"/>
            <w:r>
              <w:rPr>
                <w:rStyle w:val="9"/>
                <w:sz w:val="24"/>
                <w:szCs w:val="24"/>
              </w:rPr>
              <w:t xml:space="preserve"> й вчинки, світогляд і став-</w:t>
            </w:r>
            <w:proofErr w:type="spellStart"/>
            <w:r>
              <w:rPr>
                <w:rStyle w:val="9"/>
                <w:sz w:val="24"/>
                <w:szCs w:val="24"/>
              </w:rPr>
              <w:t>лення</w:t>
            </w:r>
            <w:proofErr w:type="spellEnd"/>
            <w:r>
              <w:rPr>
                <w:rStyle w:val="9"/>
                <w:sz w:val="24"/>
                <w:szCs w:val="24"/>
              </w:rPr>
              <w:t xml:space="preserve"> до учня, а також готовність до по</w:t>
            </w:r>
            <w:r>
              <w:rPr>
                <w:rStyle w:val="9"/>
                <w:sz w:val="24"/>
                <w:szCs w:val="24"/>
              </w:rPr>
              <w:softHyphen/>
              <w:t>дальших ви-</w:t>
            </w:r>
            <w:proofErr w:type="spellStart"/>
            <w:r>
              <w:rPr>
                <w:rStyle w:val="9"/>
                <w:sz w:val="24"/>
                <w:szCs w:val="24"/>
              </w:rPr>
              <w:t>ховних</w:t>
            </w:r>
            <w:proofErr w:type="spellEnd"/>
            <w:r>
              <w:rPr>
                <w:rStyle w:val="9"/>
                <w:sz w:val="24"/>
                <w:szCs w:val="24"/>
              </w:rPr>
              <w:t xml:space="preserve"> впливів учителя.</w:t>
            </w:r>
          </w:p>
        </w:tc>
        <w:tc>
          <w:tcPr>
            <w:tcW w:w="304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Веде постійний пошук нових прийомів </w:t>
            </w:r>
            <w:proofErr w:type="spellStart"/>
            <w:r>
              <w:rPr>
                <w:rStyle w:val="9"/>
                <w:sz w:val="24"/>
                <w:szCs w:val="24"/>
              </w:rPr>
              <w:t>перекон-ливого</w:t>
            </w:r>
            <w:proofErr w:type="spellEnd"/>
            <w:r>
              <w:rPr>
                <w:rStyle w:val="9"/>
                <w:sz w:val="24"/>
                <w:szCs w:val="24"/>
              </w:rPr>
              <w:t xml:space="preserve"> впливу й пере-</w:t>
            </w:r>
            <w:proofErr w:type="spellStart"/>
            <w:r>
              <w:rPr>
                <w:rStyle w:val="9"/>
                <w:sz w:val="24"/>
                <w:szCs w:val="24"/>
              </w:rPr>
              <w:t>дбачає</w:t>
            </w:r>
            <w:proofErr w:type="spellEnd"/>
            <w:r>
              <w:rPr>
                <w:rStyle w:val="9"/>
                <w:sz w:val="24"/>
                <w:szCs w:val="24"/>
              </w:rPr>
              <w:t xml:space="preserve"> їх можливе ви</w:t>
            </w:r>
            <w:r>
              <w:rPr>
                <w:rStyle w:val="9"/>
                <w:sz w:val="24"/>
                <w:szCs w:val="24"/>
              </w:rPr>
              <w:softHyphen/>
              <w:t>користання в спілкуванні. Ви</w:t>
            </w:r>
            <w:r>
              <w:rPr>
                <w:rStyle w:val="9"/>
                <w:sz w:val="24"/>
                <w:szCs w:val="24"/>
              </w:rPr>
              <w:softHyphen/>
              <w:t xml:space="preserve">ховує вміння </w:t>
            </w:r>
            <w:proofErr w:type="spellStart"/>
            <w:r>
              <w:rPr>
                <w:rStyle w:val="9"/>
                <w:sz w:val="24"/>
                <w:szCs w:val="24"/>
              </w:rPr>
              <w:t>толеран-тно</w:t>
            </w:r>
            <w:proofErr w:type="spellEnd"/>
            <w:r>
              <w:rPr>
                <w:rStyle w:val="9"/>
                <w:sz w:val="24"/>
                <w:szCs w:val="24"/>
              </w:rPr>
              <w:t xml:space="preserve"> ста</w:t>
            </w:r>
            <w:r>
              <w:rPr>
                <w:rStyle w:val="9"/>
                <w:sz w:val="24"/>
                <w:szCs w:val="24"/>
              </w:rPr>
              <w:softHyphen/>
              <w:t xml:space="preserve">витися До чужих поглядів. Уміє </w:t>
            </w:r>
            <w:proofErr w:type="spellStart"/>
            <w:r>
              <w:rPr>
                <w:rStyle w:val="9"/>
                <w:sz w:val="24"/>
                <w:szCs w:val="24"/>
              </w:rPr>
              <w:t>обґрун-товано</w:t>
            </w:r>
            <w:proofErr w:type="spellEnd"/>
            <w:r>
              <w:rPr>
                <w:rStyle w:val="9"/>
                <w:sz w:val="24"/>
                <w:szCs w:val="24"/>
              </w:rPr>
              <w:t xml:space="preserve"> користуватися по-єднанням методів навчання й виховання, що дає змогу досягти хороших </w:t>
            </w:r>
            <w:proofErr w:type="spellStart"/>
            <w:r>
              <w:rPr>
                <w:rStyle w:val="9"/>
                <w:sz w:val="24"/>
                <w:szCs w:val="24"/>
              </w:rPr>
              <w:t>резуль</w:t>
            </w:r>
            <w:proofErr w:type="spellEnd"/>
            <w:r>
              <w:rPr>
                <w:rStyle w:val="9"/>
                <w:sz w:val="24"/>
                <w:szCs w:val="24"/>
              </w:rPr>
              <w:t>-татів при оптимальному докладанні ро</w:t>
            </w:r>
            <w:r>
              <w:rPr>
                <w:rStyle w:val="9"/>
                <w:sz w:val="24"/>
                <w:szCs w:val="24"/>
              </w:rPr>
              <w:softHyphen/>
              <w:t>зумових, во-</w:t>
            </w:r>
            <w:proofErr w:type="spellStart"/>
            <w:r>
              <w:rPr>
                <w:rStyle w:val="9"/>
                <w:sz w:val="24"/>
                <w:szCs w:val="24"/>
              </w:rPr>
              <w:t>льових</w:t>
            </w:r>
            <w:proofErr w:type="spellEnd"/>
            <w:r>
              <w:rPr>
                <w:rStyle w:val="9"/>
                <w:sz w:val="24"/>
                <w:szCs w:val="24"/>
              </w:rPr>
              <w:t xml:space="preserve"> та емоційних зусиль учителя й учнів.</w:t>
            </w:r>
          </w:p>
        </w:tc>
      </w:tr>
      <w:tr w:rsidR="000C022A" w:rsidTr="000C022A">
        <w:tc>
          <w:tcPr>
            <w:tcW w:w="2021"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3. Готовність до співпраці з колегами</w:t>
            </w:r>
          </w:p>
        </w:tc>
        <w:tc>
          <w:tcPr>
            <w:tcW w:w="2267"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Володіє </w:t>
            </w:r>
            <w:proofErr w:type="spellStart"/>
            <w:r>
              <w:rPr>
                <w:rStyle w:val="9"/>
                <w:sz w:val="24"/>
                <w:szCs w:val="24"/>
              </w:rPr>
              <w:t>адап-тивним</w:t>
            </w:r>
            <w:proofErr w:type="spellEnd"/>
            <w:r>
              <w:rPr>
                <w:rStyle w:val="9"/>
                <w:sz w:val="24"/>
                <w:szCs w:val="24"/>
              </w:rPr>
              <w:t xml:space="preserve"> стилем по-</w:t>
            </w:r>
            <w:proofErr w:type="spellStart"/>
            <w:r>
              <w:rPr>
                <w:rStyle w:val="9"/>
                <w:sz w:val="24"/>
                <w:szCs w:val="24"/>
              </w:rPr>
              <w:t>ведінки</w:t>
            </w:r>
            <w:proofErr w:type="spellEnd"/>
            <w:r>
              <w:rPr>
                <w:rStyle w:val="9"/>
                <w:sz w:val="24"/>
                <w:szCs w:val="24"/>
              </w:rPr>
              <w:t>, педагог-</w:t>
            </w:r>
            <w:proofErr w:type="spellStart"/>
            <w:r>
              <w:rPr>
                <w:rStyle w:val="9"/>
                <w:sz w:val="24"/>
                <w:szCs w:val="24"/>
              </w:rPr>
              <w:t>гічного</w:t>
            </w:r>
            <w:proofErr w:type="spellEnd"/>
            <w:r>
              <w:rPr>
                <w:rStyle w:val="9"/>
                <w:sz w:val="24"/>
                <w:szCs w:val="24"/>
              </w:rPr>
              <w:t xml:space="preserve"> </w:t>
            </w:r>
            <w:proofErr w:type="spellStart"/>
            <w:r>
              <w:rPr>
                <w:rStyle w:val="9"/>
                <w:sz w:val="24"/>
                <w:szCs w:val="24"/>
              </w:rPr>
              <w:t>спілкуван</w:t>
            </w:r>
            <w:proofErr w:type="spellEnd"/>
            <w:r>
              <w:rPr>
                <w:rStyle w:val="9"/>
                <w:sz w:val="24"/>
                <w:szCs w:val="24"/>
              </w:rPr>
              <w:t>-ня; намагається створити навколо себе доброзичливу обстановку спів-праці з колегами.</w:t>
            </w:r>
          </w:p>
        </w:tc>
        <w:tc>
          <w:tcPr>
            <w:tcW w:w="2192"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Намагається ви-брати стосовно ко-</w:t>
            </w:r>
            <w:proofErr w:type="spellStart"/>
            <w:r>
              <w:rPr>
                <w:rStyle w:val="9"/>
                <w:sz w:val="24"/>
                <w:szCs w:val="24"/>
              </w:rPr>
              <w:t>жного</w:t>
            </w:r>
            <w:proofErr w:type="spellEnd"/>
            <w:r>
              <w:rPr>
                <w:rStyle w:val="9"/>
                <w:sz w:val="24"/>
                <w:szCs w:val="24"/>
              </w:rPr>
              <w:t xml:space="preserve"> з колег та-</w:t>
            </w:r>
            <w:proofErr w:type="spellStart"/>
            <w:r>
              <w:rPr>
                <w:rStyle w:val="9"/>
                <w:sz w:val="24"/>
                <w:szCs w:val="24"/>
              </w:rPr>
              <w:t>кий</w:t>
            </w:r>
            <w:proofErr w:type="spellEnd"/>
            <w:r>
              <w:rPr>
                <w:rStyle w:val="9"/>
                <w:sz w:val="24"/>
                <w:szCs w:val="24"/>
              </w:rPr>
              <w:t xml:space="preserve"> спосіб </w:t>
            </w:r>
            <w:proofErr w:type="spellStart"/>
            <w:r>
              <w:rPr>
                <w:rStyle w:val="9"/>
                <w:sz w:val="24"/>
                <w:szCs w:val="24"/>
              </w:rPr>
              <w:t>пове-дінки</w:t>
            </w:r>
            <w:proofErr w:type="spellEnd"/>
            <w:r>
              <w:rPr>
                <w:rStyle w:val="9"/>
                <w:sz w:val="24"/>
                <w:szCs w:val="24"/>
              </w:rPr>
              <w:t xml:space="preserve">, де найкраще поєднується </w:t>
            </w:r>
            <w:proofErr w:type="spellStart"/>
            <w:r>
              <w:rPr>
                <w:rStyle w:val="9"/>
                <w:sz w:val="24"/>
                <w:szCs w:val="24"/>
              </w:rPr>
              <w:t>інди-відуальний</w:t>
            </w:r>
            <w:proofErr w:type="spellEnd"/>
            <w:r>
              <w:rPr>
                <w:rStyle w:val="9"/>
                <w:sz w:val="24"/>
                <w:szCs w:val="24"/>
              </w:rPr>
              <w:t xml:space="preserve"> підхід з утвердженням колективістських принципів моралі.</w:t>
            </w:r>
          </w:p>
        </w:tc>
        <w:tc>
          <w:tcPr>
            <w:tcW w:w="304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Неухильно дотримується професійної етики спілку-</w:t>
            </w:r>
            <w:proofErr w:type="spellStart"/>
            <w:r>
              <w:rPr>
                <w:rStyle w:val="9"/>
                <w:sz w:val="24"/>
                <w:szCs w:val="24"/>
              </w:rPr>
              <w:t>вання</w:t>
            </w:r>
            <w:proofErr w:type="spellEnd"/>
            <w:r>
              <w:rPr>
                <w:rStyle w:val="9"/>
                <w:sz w:val="24"/>
                <w:szCs w:val="24"/>
              </w:rPr>
              <w:t>; у будь-якій ситуації координує свої дії з колегами.</w:t>
            </w:r>
          </w:p>
        </w:tc>
      </w:tr>
      <w:tr w:rsidR="000C022A" w:rsidTr="000C022A">
        <w:tc>
          <w:tcPr>
            <w:tcW w:w="2021"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 xml:space="preserve">4. Готовність до </w:t>
            </w:r>
            <w:r>
              <w:rPr>
                <w:rStyle w:val="9"/>
                <w:sz w:val="24"/>
                <w:szCs w:val="24"/>
              </w:rPr>
              <w:lastRenderedPageBreak/>
              <w:t>співпраці з батьками</w:t>
            </w:r>
          </w:p>
        </w:tc>
        <w:tc>
          <w:tcPr>
            <w:tcW w:w="2267"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lastRenderedPageBreak/>
              <w:t>Визначає педагог-</w:t>
            </w:r>
            <w:proofErr w:type="spellStart"/>
            <w:r>
              <w:rPr>
                <w:rStyle w:val="9"/>
                <w:sz w:val="24"/>
                <w:szCs w:val="24"/>
              </w:rPr>
              <w:lastRenderedPageBreak/>
              <w:t>гічні</w:t>
            </w:r>
            <w:proofErr w:type="spellEnd"/>
            <w:r>
              <w:rPr>
                <w:rStyle w:val="9"/>
                <w:sz w:val="24"/>
                <w:szCs w:val="24"/>
              </w:rPr>
              <w:t xml:space="preserve"> завдання з урахуванням </w:t>
            </w:r>
            <w:proofErr w:type="spellStart"/>
            <w:r>
              <w:rPr>
                <w:rStyle w:val="9"/>
                <w:sz w:val="24"/>
                <w:szCs w:val="24"/>
              </w:rPr>
              <w:t>особ-ливостей</w:t>
            </w:r>
            <w:proofErr w:type="spellEnd"/>
            <w:r>
              <w:rPr>
                <w:rStyle w:val="9"/>
                <w:sz w:val="24"/>
                <w:szCs w:val="24"/>
              </w:rPr>
              <w:t xml:space="preserve"> дітей і по-треб сім’ї, система-</w:t>
            </w:r>
            <w:proofErr w:type="spellStart"/>
            <w:r>
              <w:rPr>
                <w:rStyle w:val="9"/>
                <w:sz w:val="24"/>
                <w:szCs w:val="24"/>
              </w:rPr>
              <w:t>тично</w:t>
            </w:r>
            <w:proofErr w:type="spellEnd"/>
            <w:r>
              <w:rPr>
                <w:rStyle w:val="9"/>
                <w:sz w:val="24"/>
                <w:szCs w:val="24"/>
              </w:rPr>
              <w:t xml:space="preserve"> співпрацює з батьками.</w:t>
            </w:r>
          </w:p>
        </w:tc>
        <w:tc>
          <w:tcPr>
            <w:tcW w:w="2192"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lastRenderedPageBreak/>
              <w:t xml:space="preserve">Залучає батьків до </w:t>
            </w:r>
            <w:r>
              <w:rPr>
                <w:rStyle w:val="9"/>
                <w:sz w:val="24"/>
                <w:szCs w:val="24"/>
              </w:rPr>
              <w:lastRenderedPageBreak/>
              <w:t xml:space="preserve">діяльності; </w:t>
            </w:r>
            <w:proofErr w:type="spellStart"/>
            <w:r>
              <w:rPr>
                <w:rStyle w:val="9"/>
                <w:sz w:val="24"/>
                <w:szCs w:val="24"/>
              </w:rPr>
              <w:t>спря-мованої</w:t>
            </w:r>
            <w:proofErr w:type="spellEnd"/>
            <w:r>
              <w:rPr>
                <w:rStyle w:val="9"/>
                <w:sz w:val="24"/>
                <w:szCs w:val="24"/>
              </w:rPr>
              <w:t xml:space="preserve"> на </w:t>
            </w:r>
            <w:proofErr w:type="spellStart"/>
            <w:r>
              <w:rPr>
                <w:rStyle w:val="9"/>
                <w:sz w:val="24"/>
                <w:szCs w:val="24"/>
              </w:rPr>
              <w:t>ство-рення</w:t>
            </w:r>
            <w:proofErr w:type="spellEnd"/>
            <w:r>
              <w:rPr>
                <w:rStyle w:val="9"/>
                <w:sz w:val="24"/>
                <w:szCs w:val="24"/>
              </w:rPr>
              <w:t xml:space="preserve"> умов, спри-</w:t>
            </w:r>
            <w:proofErr w:type="spellStart"/>
            <w:r>
              <w:rPr>
                <w:rStyle w:val="9"/>
                <w:sz w:val="24"/>
                <w:szCs w:val="24"/>
              </w:rPr>
              <w:t>ятливих</w:t>
            </w:r>
            <w:proofErr w:type="spellEnd"/>
            <w:r>
              <w:rPr>
                <w:rStyle w:val="9"/>
                <w:sz w:val="24"/>
                <w:szCs w:val="24"/>
              </w:rPr>
              <w:t xml:space="preserve"> для роз-витку їхніх дітей; формує в батьків позитивне </w:t>
            </w:r>
            <w:proofErr w:type="spellStart"/>
            <w:r>
              <w:rPr>
                <w:rStyle w:val="9"/>
                <w:sz w:val="24"/>
                <w:szCs w:val="24"/>
              </w:rPr>
              <w:t>ставле-ння</w:t>
            </w:r>
            <w:proofErr w:type="spellEnd"/>
            <w:r>
              <w:rPr>
                <w:rStyle w:val="9"/>
                <w:sz w:val="24"/>
                <w:szCs w:val="24"/>
              </w:rPr>
              <w:t xml:space="preserve"> до оволодіння знаннями </w:t>
            </w:r>
            <w:proofErr w:type="spellStart"/>
            <w:r>
              <w:rPr>
                <w:rStyle w:val="9"/>
                <w:sz w:val="24"/>
                <w:szCs w:val="24"/>
              </w:rPr>
              <w:t>педаго-гіки</w:t>
            </w:r>
            <w:proofErr w:type="spellEnd"/>
            <w:r>
              <w:rPr>
                <w:rStyle w:val="9"/>
                <w:sz w:val="24"/>
                <w:szCs w:val="24"/>
              </w:rPr>
              <w:t xml:space="preserve"> й психології.</w:t>
            </w:r>
          </w:p>
        </w:tc>
        <w:tc>
          <w:tcPr>
            <w:tcW w:w="304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lastRenderedPageBreak/>
              <w:t xml:space="preserve">Налагоджує контакт із </w:t>
            </w:r>
            <w:r>
              <w:rPr>
                <w:rStyle w:val="9"/>
                <w:sz w:val="24"/>
                <w:szCs w:val="24"/>
              </w:rPr>
              <w:lastRenderedPageBreak/>
              <w:t>сім’єю не тільки тоді, коли потрібна допомога батьків, а постійно, домагаючись відвертості, взаєморозуміння, чуйності</w:t>
            </w:r>
          </w:p>
        </w:tc>
      </w:tr>
      <w:tr w:rsidR="000C022A" w:rsidTr="000C022A">
        <w:trPr>
          <w:trHeight w:val="1562"/>
        </w:trPr>
        <w:tc>
          <w:tcPr>
            <w:tcW w:w="2021"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lastRenderedPageBreak/>
              <w:t>5. Педагогічний такт</w:t>
            </w:r>
          </w:p>
        </w:tc>
        <w:tc>
          <w:tcPr>
            <w:tcW w:w="2267"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Володіє педагог-</w:t>
            </w:r>
            <w:proofErr w:type="spellStart"/>
            <w:r>
              <w:rPr>
                <w:rStyle w:val="9"/>
                <w:sz w:val="24"/>
                <w:szCs w:val="24"/>
              </w:rPr>
              <w:t>гічним</w:t>
            </w:r>
            <w:proofErr w:type="spellEnd"/>
            <w:r>
              <w:rPr>
                <w:rStyle w:val="9"/>
                <w:sz w:val="24"/>
                <w:szCs w:val="24"/>
              </w:rPr>
              <w:t xml:space="preserve"> тактом, а деякі його пору-</w:t>
            </w:r>
            <w:proofErr w:type="spellStart"/>
            <w:r>
              <w:rPr>
                <w:rStyle w:val="9"/>
                <w:sz w:val="24"/>
                <w:szCs w:val="24"/>
              </w:rPr>
              <w:t>шення</w:t>
            </w:r>
            <w:proofErr w:type="spellEnd"/>
            <w:r>
              <w:rPr>
                <w:rStyle w:val="9"/>
                <w:sz w:val="24"/>
                <w:szCs w:val="24"/>
              </w:rPr>
              <w:t xml:space="preserve"> не </w:t>
            </w:r>
            <w:proofErr w:type="spellStart"/>
            <w:r>
              <w:rPr>
                <w:rStyle w:val="9"/>
                <w:sz w:val="24"/>
                <w:szCs w:val="24"/>
              </w:rPr>
              <w:t>познача-ються</w:t>
            </w:r>
            <w:proofErr w:type="spellEnd"/>
            <w:r>
              <w:rPr>
                <w:rStyle w:val="9"/>
                <w:sz w:val="24"/>
                <w:szCs w:val="24"/>
              </w:rPr>
              <w:t xml:space="preserve"> негативно на стосунках з учнями</w:t>
            </w:r>
          </w:p>
        </w:tc>
        <w:tc>
          <w:tcPr>
            <w:tcW w:w="2192"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Стосунки з дітьми будує на довірі, повазі, вимогливо-</w:t>
            </w:r>
            <w:proofErr w:type="spellStart"/>
            <w:r>
              <w:rPr>
                <w:rStyle w:val="9"/>
                <w:sz w:val="24"/>
                <w:szCs w:val="24"/>
              </w:rPr>
              <w:t>сті</w:t>
            </w:r>
            <w:proofErr w:type="spellEnd"/>
            <w:r>
              <w:rPr>
                <w:rStyle w:val="9"/>
                <w:sz w:val="24"/>
                <w:szCs w:val="24"/>
              </w:rPr>
              <w:t>, справедливості</w:t>
            </w:r>
          </w:p>
        </w:tc>
        <w:tc>
          <w:tcPr>
            <w:tcW w:w="3046" w:type="dxa"/>
            <w:tcBorders>
              <w:top w:val="single" w:sz="4" w:space="0" w:color="auto"/>
              <w:left w:val="single" w:sz="4" w:space="0" w:color="auto"/>
              <w:bottom w:val="single" w:sz="4" w:space="0" w:color="auto"/>
              <w:right w:val="single" w:sz="4" w:space="0" w:color="auto"/>
            </w:tcBorders>
          </w:tcPr>
          <w:p w:rsidR="000C022A" w:rsidRDefault="000C022A">
            <w:pPr>
              <w:widowControl w:val="0"/>
              <w:jc w:val="both"/>
              <w:rPr>
                <w:rFonts w:ascii="Times New Roman" w:eastAsia="Courier New" w:hAnsi="Times New Roman"/>
                <w:sz w:val="24"/>
                <w:szCs w:val="24"/>
                <w:lang w:val="uk-UA"/>
              </w:rPr>
            </w:pPr>
          </w:p>
          <w:p w:rsidR="000C022A" w:rsidRDefault="000C022A">
            <w:pPr>
              <w:widowControl w:val="0"/>
              <w:jc w:val="both"/>
              <w:rPr>
                <w:rFonts w:ascii="Times New Roman" w:eastAsia="Courier New" w:hAnsi="Times New Roman"/>
                <w:sz w:val="24"/>
                <w:szCs w:val="24"/>
                <w:lang w:val="uk-UA"/>
              </w:rPr>
            </w:pPr>
          </w:p>
          <w:p w:rsidR="000C022A" w:rsidRDefault="000C022A">
            <w:pPr>
              <w:widowControl w:val="0"/>
              <w:jc w:val="both"/>
              <w:rPr>
                <w:rFonts w:ascii="Times New Roman" w:eastAsia="Courier New" w:hAnsi="Times New Roman"/>
                <w:sz w:val="24"/>
                <w:szCs w:val="24"/>
                <w:lang w:val="uk-UA"/>
              </w:rPr>
            </w:pPr>
          </w:p>
        </w:tc>
      </w:tr>
      <w:tr w:rsidR="000C022A" w:rsidTr="000C022A">
        <w:tc>
          <w:tcPr>
            <w:tcW w:w="2021"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6. Педагогічна культура</w:t>
            </w:r>
          </w:p>
        </w:tc>
        <w:tc>
          <w:tcPr>
            <w:tcW w:w="2267"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Знає елементарні вимоги до мови, специфіку </w:t>
            </w:r>
            <w:proofErr w:type="spellStart"/>
            <w:r>
              <w:rPr>
                <w:rStyle w:val="9"/>
                <w:sz w:val="24"/>
                <w:szCs w:val="24"/>
              </w:rPr>
              <w:t>інтонцій</w:t>
            </w:r>
            <w:proofErr w:type="spellEnd"/>
            <w:r>
              <w:rPr>
                <w:rStyle w:val="9"/>
                <w:sz w:val="24"/>
                <w:szCs w:val="24"/>
              </w:rPr>
              <w:t xml:space="preserve"> у мовленні, темпу мовлення дотри-</w:t>
            </w:r>
            <w:proofErr w:type="spellStart"/>
            <w:r>
              <w:rPr>
                <w:rStyle w:val="9"/>
                <w:sz w:val="24"/>
                <w:szCs w:val="24"/>
              </w:rPr>
              <w:t>мується</w:t>
            </w:r>
            <w:proofErr w:type="spellEnd"/>
            <w:r>
              <w:rPr>
                <w:rStyle w:val="9"/>
                <w:sz w:val="24"/>
                <w:szCs w:val="24"/>
              </w:rPr>
              <w:t xml:space="preserve"> не завжди.</w:t>
            </w:r>
          </w:p>
        </w:tc>
        <w:tc>
          <w:tcPr>
            <w:tcW w:w="2192"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Уміє чітко й </w:t>
            </w:r>
            <w:proofErr w:type="spellStart"/>
            <w:r>
              <w:rPr>
                <w:rStyle w:val="9"/>
                <w:sz w:val="24"/>
                <w:szCs w:val="24"/>
              </w:rPr>
              <w:t>логічно</w:t>
            </w:r>
            <w:proofErr w:type="spellEnd"/>
            <w:r>
              <w:rPr>
                <w:rStyle w:val="9"/>
                <w:sz w:val="24"/>
                <w:szCs w:val="24"/>
              </w:rPr>
              <w:t xml:space="preserve"> </w:t>
            </w:r>
            <w:proofErr w:type="spellStart"/>
            <w:r>
              <w:rPr>
                <w:rStyle w:val="9"/>
                <w:sz w:val="24"/>
                <w:szCs w:val="24"/>
              </w:rPr>
              <w:t>вислов-лювати</w:t>
            </w:r>
            <w:proofErr w:type="spellEnd"/>
            <w:r>
              <w:rPr>
                <w:rStyle w:val="9"/>
                <w:sz w:val="24"/>
                <w:szCs w:val="24"/>
              </w:rPr>
              <w:t xml:space="preserve"> думки в усній, письмовій та графічній фор-мі. Має багатий словниковий за-пас, добру дикцію, правильну </w:t>
            </w:r>
            <w:proofErr w:type="spellStart"/>
            <w:r>
              <w:rPr>
                <w:rStyle w:val="9"/>
                <w:sz w:val="24"/>
                <w:szCs w:val="24"/>
              </w:rPr>
              <w:t>інтона-цію</w:t>
            </w:r>
            <w:proofErr w:type="spellEnd"/>
            <w:r>
              <w:rPr>
                <w:rStyle w:val="9"/>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Досконало володіє своєю мовою, словом, професій-</w:t>
            </w:r>
            <w:proofErr w:type="spellStart"/>
            <w:r>
              <w:rPr>
                <w:rStyle w:val="9"/>
                <w:sz w:val="24"/>
                <w:szCs w:val="24"/>
              </w:rPr>
              <w:t>ною</w:t>
            </w:r>
            <w:proofErr w:type="spellEnd"/>
            <w:r>
              <w:rPr>
                <w:rStyle w:val="9"/>
                <w:sz w:val="24"/>
                <w:szCs w:val="24"/>
              </w:rPr>
              <w:t xml:space="preserve"> термінологією.</w:t>
            </w:r>
          </w:p>
        </w:tc>
      </w:tr>
      <w:tr w:rsidR="000C022A" w:rsidTr="000C022A">
        <w:tc>
          <w:tcPr>
            <w:tcW w:w="2021"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rPr>
                <w:sz w:val="24"/>
                <w:szCs w:val="24"/>
              </w:rPr>
            </w:pPr>
            <w:r>
              <w:rPr>
                <w:rStyle w:val="9"/>
                <w:sz w:val="24"/>
                <w:szCs w:val="24"/>
              </w:rPr>
              <w:t>7. Створення комфортного мікроклімату</w:t>
            </w:r>
          </w:p>
        </w:tc>
        <w:tc>
          <w:tcPr>
            <w:tcW w:w="2267"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Глибоко вірить у великі можливості кожного учня. Створює </w:t>
            </w:r>
            <w:proofErr w:type="spellStart"/>
            <w:r>
              <w:rPr>
                <w:rStyle w:val="9"/>
                <w:sz w:val="24"/>
                <w:szCs w:val="24"/>
              </w:rPr>
              <w:t>сприят-ливий</w:t>
            </w:r>
            <w:proofErr w:type="spellEnd"/>
            <w:r>
              <w:rPr>
                <w:rStyle w:val="9"/>
                <w:sz w:val="24"/>
                <w:szCs w:val="24"/>
              </w:rPr>
              <w:t xml:space="preserve"> морально-психологічний </w:t>
            </w:r>
            <w:proofErr w:type="spellStart"/>
            <w:r>
              <w:rPr>
                <w:rStyle w:val="9"/>
                <w:sz w:val="24"/>
                <w:szCs w:val="24"/>
              </w:rPr>
              <w:t>клі</w:t>
            </w:r>
            <w:proofErr w:type="spellEnd"/>
            <w:r>
              <w:rPr>
                <w:rStyle w:val="9"/>
                <w:sz w:val="24"/>
                <w:szCs w:val="24"/>
              </w:rPr>
              <w:t>-мат для кожної дитини.</w:t>
            </w:r>
          </w:p>
        </w:tc>
        <w:tc>
          <w:tcPr>
            <w:tcW w:w="2192" w:type="dxa"/>
            <w:gridSpan w:val="3"/>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Наполегливо фор-</w:t>
            </w:r>
            <w:proofErr w:type="spellStart"/>
            <w:r>
              <w:rPr>
                <w:rStyle w:val="9"/>
                <w:sz w:val="24"/>
                <w:szCs w:val="24"/>
              </w:rPr>
              <w:t>мує</w:t>
            </w:r>
            <w:proofErr w:type="spellEnd"/>
            <w:r>
              <w:rPr>
                <w:rStyle w:val="9"/>
                <w:sz w:val="24"/>
                <w:szCs w:val="24"/>
              </w:rPr>
              <w:t xml:space="preserve"> моральні </w:t>
            </w:r>
            <w:proofErr w:type="spellStart"/>
            <w:r>
              <w:rPr>
                <w:rStyle w:val="9"/>
                <w:sz w:val="24"/>
                <w:szCs w:val="24"/>
              </w:rPr>
              <w:t>уяв-лення</w:t>
            </w:r>
            <w:proofErr w:type="spellEnd"/>
            <w:r>
              <w:rPr>
                <w:rStyle w:val="9"/>
                <w:sz w:val="24"/>
                <w:szCs w:val="24"/>
              </w:rPr>
              <w:t>, поняття уч-</w:t>
            </w:r>
            <w:proofErr w:type="spellStart"/>
            <w:r>
              <w:rPr>
                <w:rStyle w:val="9"/>
                <w:sz w:val="24"/>
                <w:szCs w:val="24"/>
              </w:rPr>
              <w:t>нів</w:t>
            </w:r>
            <w:proofErr w:type="spellEnd"/>
            <w:r>
              <w:rPr>
                <w:rStyle w:val="9"/>
                <w:sz w:val="24"/>
                <w:szCs w:val="24"/>
              </w:rPr>
              <w:t xml:space="preserve">, виховує по-чуття гуманності, співчуття, жалю, чуйності. Створює умови для </w:t>
            </w:r>
            <w:proofErr w:type="spellStart"/>
            <w:r>
              <w:rPr>
                <w:rStyle w:val="9"/>
                <w:sz w:val="24"/>
                <w:szCs w:val="24"/>
              </w:rPr>
              <w:t>розвит</w:t>
            </w:r>
            <w:proofErr w:type="spellEnd"/>
            <w:r>
              <w:rPr>
                <w:rStyle w:val="9"/>
                <w:sz w:val="24"/>
                <w:szCs w:val="24"/>
              </w:rPr>
              <w:t>-ку талантів, розу-</w:t>
            </w:r>
            <w:proofErr w:type="spellStart"/>
            <w:r>
              <w:rPr>
                <w:rStyle w:val="9"/>
                <w:sz w:val="24"/>
                <w:szCs w:val="24"/>
              </w:rPr>
              <w:t>мових</w:t>
            </w:r>
            <w:proofErr w:type="spellEnd"/>
            <w:r>
              <w:rPr>
                <w:rStyle w:val="9"/>
                <w:sz w:val="24"/>
                <w:szCs w:val="24"/>
              </w:rPr>
              <w:t xml:space="preserve"> і фізичних здібностей, </w:t>
            </w:r>
            <w:proofErr w:type="spellStart"/>
            <w:r>
              <w:rPr>
                <w:rStyle w:val="9"/>
                <w:sz w:val="24"/>
                <w:szCs w:val="24"/>
              </w:rPr>
              <w:t>загаль-ної</w:t>
            </w:r>
            <w:proofErr w:type="spellEnd"/>
            <w:r>
              <w:rPr>
                <w:rStyle w:val="9"/>
                <w:sz w:val="24"/>
                <w:szCs w:val="24"/>
              </w:rPr>
              <w:t xml:space="preserve"> культури осо-</w:t>
            </w:r>
            <w:proofErr w:type="spellStart"/>
            <w:r>
              <w:rPr>
                <w:rStyle w:val="9"/>
                <w:sz w:val="24"/>
                <w:szCs w:val="24"/>
              </w:rPr>
              <w:t>бистості</w:t>
            </w:r>
            <w:proofErr w:type="spellEnd"/>
            <w:r>
              <w:rPr>
                <w:rStyle w:val="9"/>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rsidR="000C022A" w:rsidRDefault="000C022A">
            <w:pPr>
              <w:pStyle w:val="20"/>
              <w:shd w:val="clear" w:color="auto" w:fill="auto"/>
              <w:spacing w:before="0" w:line="240" w:lineRule="auto"/>
              <w:ind w:firstLine="0"/>
              <w:jc w:val="both"/>
              <w:rPr>
                <w:sz w:val="24"/>
                <w:szCs w:val="24"/>
              </w:rPr>
            </w:pPr>
            <w:r>
              <w:rPr>
                <w:rStyle w:val="9"/>
                <w:sz w:val="24"/>
                <w:szCs w:val="24"/>
              </w:rPr>
              <w:t xml:space="preserve">Сприяє пошуку, відбору і творчому розвиткові </w:t>
            </w:r>
            <w:proofErr w:type="spellStart"/>
            <w:r>
              <w:rPr>
                <w:rStyle w:val="9"/>
                <w:sz w:val="24"/>
                <w:szCs w:val="24"/>
              </w:rPr>
              <w:t>обда-рованих</w:t>
            </w:r>
            <w:proofErr w:type="spellEnd"/>
            <w:r>
              <w:rPr>
                <w:rStyle w:val="9"/>
                <w:sz w:val="24"/>
                <w:szCs w:val="24"/>
              </w:rPr>
              <w:t xml:space="preserve"> дітей.</w:t>
            </w:r>
          </w:p>
        </w:tc>
      </w:tr>
    </w:tbl>
    <w:p w:rsidR="000C022A" w:rsidRDefault="000C022A" w:rsidP="000C022A">
      <w:pPr>
        <w:pStyle w:val="a6"/>
        <w:ind w:right="3" w:firstLine="568"/>
        <w:jc w:val="both"/>
      </w:pPr>
      <w:r>
        <w:t xml:space="preserve">Сертифікація педагогічних працівників - це зовнішнє оцінювання професійних компетентностей педагогічного працівника (у </w:t>
      </w:r>
      <w:r>
        <w:rPr>
          <w:spacing w:val="2"/>
        </w:rPr>
        <w:t xml:space="preserve">тому </w:t>
      </w:r>
      <w:r>
        <w:t xml:space="preserve">числі з педагогіки та психології, практичних </w:t>
      </w:r>
      <w:r>
        <w:rPr>
          <w:spacing w:val="2"/>
        </w:rPr>
        <w:t xml:space="preserve">вмінь </w:t>
      </w:r>
      <w:r>
        <w:t xml:space="preserve">застосування сучасних методів   і технологій навчання), що здійснюється шляхом незалежного тестування, </w:t>
      </w:r>
      <w:proofErr w:type="spellStart"/>
      <w:r>
        <w:t>самооцінювання</w:t>
      </w:r>
      <w:proofErr w:type="spellEnd"/>
      <w:r>
        <w:t xml:space="preserve"> </w:t>
      </w:r>
      <w:r>
        <w:rPr>
          <w:spacing w:val="2"/>
        </w:rPr>
        <w:t xml:space="preserve">та </w:t>
      </w:r>
      <w:r>
        <w:t>вивчення практичного досвіду</w:t>
      </w:r>
      <w:r>
        <w:rPr>
          <w:spacing w:val="18"/>
        </w:rPr>
        <w:t xml:space="preserve"> </w:t>
      </w:r>
      <w:r>
        <w:t>роботи.</w:t>
      </w:r>
    </w:p>
    <w:p w:rsidR="000C022A" w:rsidRDefault="000C022A" w:rsidP="000C022A">
      <w:pPr>
        <w:pStyle w:val="a6"/>
        <w:ind w:right="3" w:firstLine="568"/>
        <w:jc w:val="both"/>
      </w:pPr>
      <w:r>
        <w:t>Сертифікація педагогічного працівника відбувається на добровільних засадах виключно за його ініціативою.</w:t>
      </w:r>
    </w:p>
    <w:p w:rsidR="000C022A" w:rsidRDefault="000C022A" w:rsidP="000C022A">
      <w:pPr>
        <w:pStyle w:val="a6"/>
        <w:ind w:right="3" w:firstLine="568"/>
        <w:jc w:val="both"/>
      </w:pPr>
    </w:p>
    <w:p w:rsidR="000C022A" w:rsidRDefault="000C022A" w:rsidP="000C022A">
      <w:pPr>
        <w:pStyle w:val="11"/>
        <w:numPr>
          <w:ilvl w:val="1"/>
          <w:numId w:val="10"/>
        </w:numPr>
        <w:tabs>
          <w:tab w:val="left" w:pos="567"/>
          <w:tab w:val="left" w:pos="2845"/>
        </w:tabs>
        <w:ind w:left="0" w:right="3" w:firstLine="0"/>
        <w:jc w:val="both"/>
      </w:pPr>
      <w:r>
        <w:t>Критерії, правила і процедури оцінювання управлінської діяльності керівних працівників закладу освіти</w:t>
      </w:r>
    </w:p>
    <w:p w:rsidR="000C022A" w:rsidRDefault="000C022A" w:rsidP="000C022A">
      <w:pPr>
        <w:pStyle w:val="20"/>
        <w:shd w:val="clear" w:color="auto" w:fill="auto"/>
        <w:spacing w:before="0" w:line="240" w:lineRule="auto"/>
        <w:ind w:firstLine="567"/>
        <w:jc w:val="both"/>
        <w:rPr>
          <w:sz w:val="28"/>
          <w:szCs w:val="28"/>
        </w:rPr>
      </w:pPr>
      <w:r>
        <w:rPr>
          <w:sz w:val="28"/>
          <w:szCs w:val="28"/>
        </w:rPr>
        <w:t xml:space="preserve">Управлінська діяльність керівних працівників закладу освіти на сучасному </w:t>
      </w:r>
      <w:r>
        <w:rPr>
          <w:sz w:val="28"/>
          <w:szCs w:val="28"/>
        </w:rPr>
        <w:lastRenderedPageBreak/>
        <w:t>етапі передбачає вирішення низки концептуальних положень, а саме:</w:t>
      </w:r>
    </w:p>
    <w:p w:rsidR="000C022A" w:rsidRDefault="000C022A" w:rsidP="000C022A">
      <w:pPr>
        <w:pStyle w:val="20"/>
        <w:shd w:val="clear" w:color="auto" w:fill="auto"/>
        <w:tabs>
          <w:tab w:val="left" w:pos="1078"/>
        </w:tabs>
        <w:spacing w:before="0" w:line="240" w:lineRule="auto"/>
        <w:ind w:firstLine="0"/>
        <w:jc w:val="both"/>
        <w:rPr>
          <w:sz w:val="28"/>
          <w:szCs w:val="28"/>
        </w:rPr>
      </w:pPr>
      <w:r>
        <w:rPr>
          <w:sz w:val="28"/>
          <w:szCs w:val="28"/>
        </w:rPr>
        <w:t>- створення умов  для переходу від адміністративного  стилю управління до державно-громадського управління;</w:t>
      </w:r>
    </w:p>
    <w:p w:rsidR="000C022A" w:rsidRDefault="000C022A" w:rsidP="000C022A">
      <w:pPr>
        <w:pStyle w:val="20"/>
        <w:shd w:val="clear" w:color="auto" w:fill="auto"/>
        <w:tabs>
          <w:tab w:val="left" w:pos="1069"/>
        </w:tabs>
        <w:spacing w:before="0" w:line="240" w:lineRule="auto"/>
        <w:ind w:firstLine="0"/>
        <w:jc w:val="both"/>
        <w:rPr>
          <w:sz w:val="28"/>
          <w:szCs w:val="28"/>
        </w:rPr>
      </w:pPr>
      <w:r>
        <w:rPr>
          <w:sz w:val="28"/>
          <w:szCs w:val="28"/>
        </w:rPr>
        <w:t>- раціональний розподіл роботи між працівниками закладу з урахуванням їх кваліфікації, досвіду та ділових якостей;</w:t>
      </w:r>
    </w:p>
    <w:p w:rsidR="000C022A" w:rsidRDefault="000C022A" w:rsidP="000C022A">
      <w:pPr>
        <w:pStyle w:val="20"/>
        <w:shd w:val="clear" w:color="auto" w:fill="auto"/>
        <w:tabs>
          <w:tab w:val="left" w:pos="1146"/>
        </w:tabs>
        <w:spacing w:before="0" w:line="240" w:lineRule="auto"/>
        <w:ind w:firstLine="0"/>
        <w:jc w:val="both"/>
        <w:rPr>
          <w:sz w:val="28"/>
          <w:szCs w:val="28"/>
        </w:rPr>
      </w:pPr>
      <w:r>
        <w:rPr>
          <w:sz w:val="28"/>
          <w:szCs w:val="28"/>
        </w:rPr>
        <w:t>- забезпечення оптимальної організації освітнього процесу, який би забезпечував належний рівень освіченості та вихованості випускників і підготовку їх до життя в сучасних умовах;</w:t>
      </w:r>
    </w:p>
    <w:p w:rsidR="000C022A" w:rsidRDefault="000C022A" w:rsidP="000C022A">
      <w:pPr>
        <w:pStyle w:val="20"/>
        <w:shd w:val="clear" w:color="auto" w:fill="auto"/>
        <w:tabs>
          <w:tab w:val="left" w:pos="1078"/>
        </w:tabs>
        <w:spacing w:before="0" w:line="240" w:lineRule="auto"/>
        <w:ind w:firstLine="0"/>
        <w:jc w:val="both"/>
        <w:rPr>
          <w:sz w:val="28"/>
          <w:szCs w:val="28"/>
        </w:rPr>
      </w:pPr>
      <w:r>
        <w:rPr>
          <w:sz w:val="28"/>
          <w:szCs w:val="28"/>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витрачання часу всіма працівниками закладу;</w:t>
      </w:r>
    </w:p>
    <w:p w:rsidR="000C022A" w:rsidRDefault="000C022A" w:rsidP="000C022A">
      <w:pPr>
        <w:pStyle w:val="20"/>
        <w:shd w:val="clear" w:color="auto" w:fill="auto"/>
        <w:tabs>
          <w:tab w:val="left" w:pos="1078"/>
        </w:tabs>
        <w:spacing w:before="0" w:line="240" w:lineRule="auto"/>
        <w:ind w:firstLine="0"/>
        <w:jc w:val="both"/>
        <w:rPr>
          <w:sz w:val="28"/>
          <w:szCs w:val="28"/>
        </w:rPr>
      </w:pPr>
      <w:r>
        <w:rPr>
          <w:sz w:val="28"/>
          <w:szCs w:val="28"/>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0C022A" w:rsidRDefault="000C022A" w:rsidP="000C022A">
      <w:pPr>
        <w:pStyle w:val="20"/>
        <w:shd w:val="clear" w:color="auto" w:fill="auto"/>
        <w:tabs>
          <w:tab w:val="left" w:pos="1074"/>
        </w:tabs>
        <w:spacing w:before="0" w:line="240" w:lineRule="auto"/>
        <w:ind w:firstLine="0"/>
        <w:jc w:val="both"/>
        <w:rPr>
          <w:sz w:val="28"/>
          <w:szCs w:val="28"/>
        </w:rPr>
      </w:pPr>
      <w:r>
        <w:rPr>
          <w:sz w:val="28"/>
          <w:szCs w:val="28"/>
        </w:rPr>
        <w:t>- забезпечення високого рівня працездатності всіх учасників освітнього процесу;</w:t>
      </w:r>
    </w:p>
    <w:p w:rsidR="000C022A" w:rsidRDefault="000C022A" w:rsidP="000C022A">
      <w:pPr>
        <w:pStyle w:val="20"/>
        <w:shd w:val="clear" w:color="auto" w:fill="auto"/>
        <w:tabs>
          <w:tab w:val="left" w:pos="1063"/>
        </w:tabs>
        <w:spacing w:before="0" w:line="240" w:lineRule="auto"/>
        <w:ind w:firstLine="0"/>
        <w:jc w:val="both"/>
        <w:rPr>
          <w:sz w:val="28"/>
          <w:szCs w:val="28"/>
        </w:rPr>
      </w:pPr>
      <w:r>
        <w:rPr>
          <w:sz w:val="28"/>
          <w:szCs w:val="28"/>
        </w:rPr>
        <w:t>- створення здорової творчої атмосфери у педагогічному колективі.</w:t>
      </w:r>
    </w:p>
    <w:p w:rsidR="000C022A" w:rsidRDefault="000C022A" w:rsidP="000C022A">
      <w:pPr>
        <w:pStyle w:val="a8"/>
        <w:widowControl w:val="0"/>
        <w:tabs>
          <w:tab w:val="left" w:pos="567"/>
          <w:tab w:val="left" w:pos="1573"/>
        </w:tabs>
        <w:autoSpaceDE w:val="0"/>
        <w:autoSpaceDN w:val="0"/>
        <w:spacing w:after="0" w:line="240" w:lineRule="auto"/>
        <w:ind w:left="0" w:right="560"/>
        <w:rPr>
          <w:rFonts w:ascii="Times New Roman" w:hAnsi="Times New Roman"/>
          <w:sz w:val="28"/>
          <w:szCs w:val="28"/>
        </w:rPr>
      </w:pPr>
      <w:r>
        <w:rPr>
          <w:sz w:val="28"/>
          <w:szCs w:val="28"/>
          <w:lang w:val="uk-UA"/>
        </w:rPr>
        <w:tab/>
      </w:r>
      <w:proofErr w:type="spellStart"/>
      <w:r>
        <w:rPr>
          <w:rFonts w:ascii="Times New Roman" w:hAnsi="Times New Roman"/>
          <w:sz w:val="28"/>
          <w:szCs w:val="28"/>
        </w:rPr>
        <w:t>Сучасні</w:t>
      </w:r>
      <w:proofErr w:type="spellEnd"/>
      <w:r>
        <w:rPr>
          <w:rFonts w:ascii="Times New Roman" w:hAnsi="Times New Roman"/>
          <w:sz w:val="28"/>
          <w:szCs w:val="28"/>
        </w:rPr>
        <w:t xml:space="preserve"> </w:t>
      </w:r>
      <w:proofErr w:type="spellStart"/>
      <w:r>
        <w:rPr>
          <w:rFonts w:ascii="Times New Roman" w:hAnsi="Times New Roman"/>
          <w:sz w:val="28"/>
          <w:szCs w:val="28"/>
        </w:rPr>
        <w:t>положення</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менеджменту </w:t>
      </w:r>
      <w:proofErr w:type="spellStart"/>
      <w:r>
        <w:rPr>
          <w:rFonts w:ascii="Times New Roman" w:hAnsi="Times New Roman"/>
          <w:sz w:val="28"/>
          <w:szCs w:val="28"/>
        </w:rPr>
        <w:t>вимагають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керівника</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закладу </w:t>
      </w:r>
      <w:proofErr w:type="spellStart"/>
      <w:r>
        <w:rPr>
          <w:rFonts w:ascii="Times New Roman" w:hAnsi="Times New Roman"/>
          <w:sz w:val="28"/>
          <w:szCs w:val="28"/>
        </w:rPr>
        <w:t>фахових</w:t>
      </w:r>
      <w:proofErr w:type="spellEnd"/>
      <w:r>
        <w:rPr>
          <w:rFonts w:ascii="Times New Roman" w:hAnsi="Times New Roman"/>
          <w:sz w:val="28"/>
          <w:szCs w:val="28"/>
        </w:rPr>
        <w:t xml:space="preserve"> </w:t>
      </w:r>
      <w:proofErr w:type="spellStart"/>
      <w:r>
        <w:rPr>
          <w:rFonts w:ascii="Times New Roman" w:hAnsi="Times New Roman"/>
          <w:sz w:val="28"/>
          <w:szCs w:val="28"/>
        </w:rPr>
        <w:t>компетенцій</w:t>
      </w:r>
      <w:proofErr w:type="spellEnd"/>
      <w:r>
        <w:rPr>
          <w:rFonts w:ascii="Times New Roman" w:hAnsi="Times New Roman"/>
          <w:sz w:val="28"/>
          <w:szCs w:val="28"/>
        </w:rPr>
        <w:t>:</w:t>
      </w:r>
    </w:p>
    <w:p w:rsidR="000C022A" w:rsidRDefault="000C022A" w:rsidP="000C022A">
      <w:pPr>
        <w:pStyle w:val="20"/>
        <w:numPr>
          <w:ilvl w:val="0"/>
          <w:numId w:val="18"/>
        </w:numPr>
        <w:shd w:val="clear" w:color="auto" w:fill="auto"/>
        <w:tabs>
          <w:tab w:val="left" w:pos="284"/>
          <w:tab w:val="left" w:pos="435"/>
        </w:tabs>
        <w:spacing w:before="0" w:line="240" w:lineRule="auto"/>
        <w:jc w:val="both"/>
        <w:rPr>
          <w:sz w:val="28"/>
          <w:szCs w:val="28"/>
        </w:rPr>
      </w:pPr>
      <w:r>
        <w:rPr>
          <w:sz w:val="28"/>
          <w:szCs w:val="28"/>
        </w:rPr>
        <w:t>прогнозувати позитивне майбутнє та формувати дух позитивних змін;</w:t>
      </w:r>
    </w:p>
    <w:p w:rsidR="000C022A" w:rsidRDefault="000C022A" w:rsidP="000C022A">
      <w:pPr>
        <w:pStyle w:val="20"/>
        <w:numPr>
          <w:ilvl w:val="0"/>
          <w:numId w:val="18"/>
        </w:numPr>
        <w:shd w:val="clear" w:color="auto" w:fill="auto"/>
        <w:tabs>
          <w:tab w:val="left" w:pos="284"/>
          <w:tab w:val="left" w:pos="435"/>
        </w:tabs>
        <w:spacing w:before="0" w:line="240" w:lineRule="auto"/>
        <w:jc w:val="both"/>
        <w:rPr>
          <w:sz w:val="28"/>
          <w:szCs w:val="28"/>
        </w:rPr>
      </w:pPr>
      <w:r>
        <w:rPr>
          <w:sz w:val="28"/>
          <w:szCs w:val="28"/>
        </w:rPr>
        <w:t>забезпечувати відкрите керівництво;</w:t>
      </w:r>
    </w:p>
    <w:p w:rsidR="000C022A" w:rsidRDefault="000C022A" w:rsidP="000C022A">
      <w:pPr>
        <w:pStyle w:val="20"/>
        <w:numPr>
          <w:ilvl w:val="0"/>
          <w:numId w:val="18"/>
        </w:numPr>
        <w:shd w:val="clear" w:color="auto" w:fill="auto"/>
        <w:tabs>
          <w:tab w:val="left" w:pos="284"/>
          <w:tab w:val="left" w:pos="435"/>
        </w:tabs>
        <w:spacing w:before="0" w:line="240" w:lineRule="auto"/>
        <w:jc w:val="both"/>
        <w:rPr>
          <w:sz w:val="28"/>
          <w:szCs w:val="28"/>
        </w:rPr>
      </w:pPr>
      <w:r>
        <w:rPr>
          <w:sz w:val="28"/>
          <w:szCs w:val="28"/>
        </w:rPr>
        <w:t>вивчати інтереси та потреби місцевої громади й суспільства в цілому, щоб визначати нові цілі і завдання;</w:t>
      </w:r>
    </w:p>
    <w:p w:rsidR="000C022A" w:rsidRDefault="000C022A" w:rsidP="000C022A">
      <w:pPr>
        <w:pStyle w:val="20"/>
        <w:numPr>
          <w:ilvl w:val="0"/>
          <w:numId w:val="18"/>
        </w:numPr>
        <w:shd w:val="clear" w:color="auto" w:fill="auto"/>
        <w:tabs>
          <w:tab w:val="left" w:pos="284"/>
          <w:tab w:val="left" w:pos="440"/>
        </w:tabs>
        <w:spacing w:before="0" w:line="240" w:lineRule="auto"/>
        <w:jc w:val="both"/>
        <w:rPr>
          <w:sz w:val="28"/>
          <w:szCs w:val="28"/>
        </w:rPr>
      </w:pPr>
      <w:r>
        <w:rPr>
          <w:sz w:val="28"/>
          <w:szCs w:val="28"/>
        </w:rPr>
        <w:t>організовувати роботу колективу на досягнення поставлених цілей;</w:t>
      </w:r>
    </w:p>
    <w:p w:rsidR="000C022A" w:rsidRDefault="000C022A" w:rsidP="000C022A">
      <w:pPr>
        <w:pStyle w:val="20"/>
        <w:numPr>
          <w:ilvl w:val="0"/>
          <w:numId w:val="18"/>
        </w:numPr>
        <w:shd w:val="clear" w:color="auto" w:fill="auto"/>
        <w:tabs>
          <w:tab w:val="left" w:pos="284"/>
          <w:tab w:val="left" w:pos="435"/>
        </w:tabs>
        <w:spacing w:before="0" w:line="240" w:lineRule="auto"/>
        <w:jc w:val="both"/>
        <w:rPr>
          <w:sz w:val="28"/>
          <w:szCs w:val="28"/>
        </w:rPr>
      </w:pPr>
      <w:r>
        <w:rPr>
          <w:sz w:val="28"/>
          <w:szCs w:val="28"/>
        </w:rPr>
        <w:t>працювати над залученням додаткових ресурсів для якісного досягнення цілей;</w:t>
      </w:r>
    </w:p>
    <w:p w:rsidR="000C022A" w:rsidRDefault="000C022A" w:rsidP="000C022A">
      <w:pPr>
        <w:pStyle w:val="20"/>
        <w:numPr>
          <w:ilvl w:val="0"/>
          <w:numId w:val="18"/>
        </w:numPr>
        <w:shd w:val="clear" w:color="auto" w:fill="auto"/>
        <w:tabs>
          <w:tab w:val="left" w:pos="284"/>
          <w:tab w:val="left" w:pos="435"/>
        </w:tabs>
        <w:spacing w:before="0" w:line="240" w:lineRule="auto"/>
        <w:jc w:val="both"/>
        <w:rPr>
          <w:sz w:val="28"/>
          <w:szCs w:val="28"/>
        </w:rPr>
      </w:pPr>
      <w:r>
        <w:rPr>
          <w:sz w:val="28"/>
          <w:szCs w:val="28"/>
        </w:rPr>
        <w:t>постійно вчитися і стимулювати до цього членів педагогічного колективу.</w:t>
      </w:r>
    </w:p>
    <w:p w:rsidR="000C022A" w:rsidRDefault="000C022A" w:rsidP="000C022A">
      <w:pPr>
        <w:pStyle w:val="20"/>
        <w:shd w:val="clear" w:color="auto" w:fill="auto"/>
        <w:spacing w:before="0" w:line="240" w:lineRule="auto"/>
        <w:ind w:firstLine="567"/>
        <w:jc w:val="both"/>
        <w:rPr>
          <w:sz w:val="28"/>
          <w:szCs w:val="28"/>
        </w:rPr>
      </w:pPr>
      <w:r>
        <w:rPr>
          <w:sz w:val="28"/>
          <w:szCs w:val="28"/>
        </w:rPr>
        <w:t>Діяльність керівника закладу визначається такими чинниками:</w:t>
      </w:r>
    </w:p>
    <w:p w:rsidR="000C022A" w:rsidRDefault="000C022A" w:rsidP="000C022A">
      <w:pPr>
        <w:pStyle w:val="20"/>
        <w:numPr>
          <w:ilvl w:val="0"/>
          <w:numId w:val="18"/>
        </w:numPr>
        <w:shd w:val="clear" w:color="auto" w:fill="auto"/>
        <w:tabs>
          <w:tab w:val="left" w:pos="370"/>
        </w:tabs>
        <w:spacing w:before="0" w:line="240" w:lineRule="auto"/>
        <w:jc w:val="both"/>
        <w:rPr>
          <w:sz w:val="28"/>
          <w:szCs w:val="28"/>
        </w:rPr>
      </w:pPr>
      <w:r>
        <w:rPr>
          <w:sz w:val="28"/>
          <w:szCs w:val="28"/>
        </w:rPr>
        <w:t>рівнем його компетентності;</w:t>
      </w:r>
    </w:p>
    <w:p w:rsidR="000C022A" w:rsidRDefault="000C022A" w:rsidP="000C022A">
      <w:pPr>
        <w:pStyle w:val="20"/>
        <w:numPr>
          <w:ilvl w:val="0"/>
          <w:numId w:val="18"/>
        </w:numPr>
        <w:shd w:val="clear" w:color="auto" w:fill="auto"/>
        <w:tabs>
          <w:tab w:val="left" w:pos="380"/>
        </w:tabs>
        <w:spacing w:before="0" w:line="240" w:lineRule="auto"/>
        <w:jc w:val="both"/>
        <w:rPr>
          <w:sz w:val="28"/>
          <w:szCs w:val="28"/>
        </w:rPr>
      </w:pPr>
      <w:r>
        <w:rPr>
          <w:sz w:val="28"/>
          <w:szCs w:val="28"/>
        </w:rPr>
        <w:t>обраною концепцією власної діяльності;</w:t>
      </w:r>
    </w:p>
    <w:p w:rsidR="000C022A" w:rsidRDefault="000C022A" w:rsidP="000C022A">
      <w:pPr>
        <w:pStyle w:val="20"/>
        <w:numPr>
          <w:ilvl w:val="0"/>
          <w:numId w:val="18"/>
        </w:numPr>
        <w:shd w:val="clear" w:color="auto" w:fill="auto"/>
        <w:tabs>
          <w:tab w:val="left" w:pos="370"/>
        </w:tabs>
        <w:spacing w:before="0" w:line="240" w:lineRule="auto"/>
        <w:jc w:val="both"/>
        <w:rPr>
          <w:sz w:val="28"/>
          <w:szCs w:val="28"/>
        </w:rPr>
      </w:pPr>
      <w:r>
        <w:rPr>
          <w:sz w:val="28"/>
          <w:szCs w:val="28"/>
        </w:rPr>
        <w:t>рівнем розвитку та спрямованості організаційної культури закладу.</w:t>
      </w:r>
    </w:p>
    <w:p w:rsidR="000C022A" w:rsidRDefault="000C022A" w:rsidP="000C022A">
      <w:pPr>
        <w:pStyle w:val="20"/>
        <w:shd w:val="clear" w:color="auto" w:fill="auto"/>
        <w:spacing w:before="0" w:line="240" w:lineRule="auto"/>
        <w:ind w:firstLine="567"/>
        <w:jc w:val="both"/>
        <w:rPr>
          <w:sz w:val="28"/>
          <w:szCs w:val="28"/>
        </w:rPr>
      </w:pPr>
      <w:r>
        <w:rPr>
          <w:sz w:val="28"/>
          <w:szCs w:val="28"/>
        </w:rPr>
        <w:t xml:space="preserve">Оцінювання  управлінської  діяльності  включає: </w:t>
      </w:r>
    </w:p>
    <w:p w:rsidR="000C022A" w:rsidRDefault="000C022A" w:rsidP="000C022A">
      <w:pPr>
        <w:pStyle w:val="20"/>
        <w:shd w:val="clear" w:color="auto" w:fill="auto"/>
        <w:spacing w:before="0" w:line="240" w:lineRule="auto"/>
        <w:ind w:firstLine="0"/>
        <w:jc w:val="both"/>
        <w:rPr>
          <w:sz w:val="28"/>
          <w:szCs w:val="28"/>
        </w:rPr>
      </w:pPr>
      <w:r>
        <w:rPr>
          <w:sz w:val="28"/>
          <w:szCs w:val="28"/>
        </w:rPr>
        <w:t>- відповідність роботи закладу особливим умовам здійснення освітньої діяльності;</w:t>
      </w:r>
    </w:p>
    <w:p w:rsidR="000C022A" w:rsidRDefault="000C022A" w:rsidP="000C022A">
      <w:pPr>
        <w:pStyle w:val="20"/>
        <w:shd w:val="clear" w:color="auto" w:fill="auto"/>
        <w:spacing w:before="0" w:line="240" w:lineRule="auto"/>
        <w:ind w:firstLine="0"/>
        <w:jc w:val="both"/>
        <w:rPr>
          <w:sz w:val="28"/>
          <w:szCs w:val="28"/>
        </w:rPr>
      </w:pPr>
      <w:r>
        <w:rPr>
          <w:sz w:val="28"/>
          <w:szCs w:val="28"/>
        </w:rPr>
        <w:t>- 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rsidR="000C022A" w:rsidRDefault="000C022A" w:rsidP="000C022A">
      <w:pPr>
        <w:pStyle w:val="20"/>
        <w:shd w:val="clear" w:color="auto" w:fill="auto"/>
        <w:spacing w:before="0" w:line="240" w:lineRule="auto"/>
        <w:ind w:firstLine="0"/>
        <w:jc w:val="both"/>
        <w:rPr>
          <w:sz w:val="28"/>
          <w:szCs w:val="28"/>
        </w:rPr>
      </w:pPr>
      <w:r>
        <w:rPr>
          <w:sz w:val="28"/>
          <w:szCs w:val="28"/>
        </w:rPr>
        <w:t>- робота педагогічного колективу щодо розробки та впровадження авторських програм, навчальних посібників, підручників;</w:t>
      </w:r>
    </w:p>
    <w:p w:rsidR="000C022A" w:rsidRDefault="000C022A" w:rsidP="000C022A">
      <w:pPr>
        <w:pStyle w:val="20"/>
        <w:shd w:val="clear" w:color="auto" w:fill="auto"/>
        <w:spacing w:before="0" w:line="240" w:lineRule="auto"/>
        <w:ind w:firstLine="0"/>
        <w:jc w:val="both"/>
        <w:rPr>
          <w:sz w:val="28"/>
          <w:szCs w:val="28"/>
        </w:rPr>
      </w:pPr>
      <w:r>
        <w:rPr>
          <w:rStyle w:val="1"/>
          <w:sz w:val="28"/>
          <w:szCs w:val="28"/>
          <w:u w:val="none"/>
        </w:rPr>
        <w:t>- аналіз статистичних даних;</w:t>
      </w:r>
    </w:p>
    <w:p w:rsidR="000C022A" w:rsidRDefault="000C022A" w:rsidP="000C022A">
      <w:pPr>
        <w:pStyle w:val="20"/>
        <w:shd w:val="clear" w:color="auto" w:fill="auto"/>
        <w:spacing w:before="0" w:line="240" w:lineRule="auto"/>
        <w:ind w:firstLine="0"/>
        <w:jc w:val="both"/>
        <w:rPr>
          <w:sz w:val="28"/>
          <w:szCs w:val="28"/>
        </w:rPr>
      </w:pPr>
      <w:r>
        <w:rPr>
          <w:sz w:val="28"/>
          <w:szCs w:val="28"/>
        </w:rPr>
        <w:t>- результати освітньої діяльності учнів на кінець навчального року;</w:t>
      </w:r>
    </w:p>
    <w:p w:rsidR="000C022A" w:rsidRDefault="000C022A" w:rsidP="000C022A">
      <w:pPr>
        <w:pStyle w:val="20"/>
        <w:shd w:val="clear" w:color="auto" w:fill="auto"/>
        <w:tabs>
          <w:tab w:val="left" w:pos="726"/>
        </w:tabs>
        <w:spacing w:before="0" w:line="240" w:lineRule="auto"/>
        <w:ind w:firstLine="0"/>
        <w:jc w:val="both"/>
        <w:rPr>
          <w:sz w:val="28"/>
          <w:szCs w:val="28"/>
        </w:rPr>
      </w:pPr>
      <w:r>
        <w:rPr>
          <w:sz w:val="28"/>
          <w:szCs w:val="28"/>
        </w:rPr>
        <w:t>- охоплення учнів гарячим харчуванням;</w:t>
      </w:r>
    </w:p>
    <w:p w:rsidR="000C022A" w:rsidRDefault="000C022A" w:rsidP="000C022A">
      <w:pPr>
        <w:pStyle w:val="20"/>
        <w:shd w:val="clear" w:color="auto" w:fill="auto"/>
        <w:tabs>
          <w:tab w:val="left" w:pos="721"/>
        </w:tabs>
        <w:spacing w:before="0" w:line="240" w:lineRule="auto"/>
        <w:ind w:firstLine="0"/>
        <w:jc w:val="both"/>
        <w:rPr>
          <w:sz w:val="28"/>
          <w:szCs w:val="28"/>
        </w:rPr>
      </w:pPr>
      <w:r>
        <w:rPr>
          <w:sz w:val="28"/>
          <w:szCs w:val="28"/>
        </w:rPr>
        <w:t>- випадки дитячого травматизму, що сталися під час освітнього процесу;</w:t>
      </w:r>
    </w:p>
    <w:p w:rsidR="000C022A" w:rsidRDefault="000C022A" w:rsidP="000C022A">
      <w:pPr>
        <w:pStyle w:val="20"/>
        <w:shd w:val="clear" w:color="auto" w:fill="auto"/>
        <w:tabs>
          <w:tab w:val="left" w:pos="721"/>
        </w:tabs>
        <w:spacing w:before="0" w:line="240" w:lineRule="auto"/>
        <w:ind w:firstLine="0"/>
        <w:jc w:val="both"/>
        <w:rPr>
          <w:sz w:val="28"/>
          <w:szCs w:val="28"/>
        </w:rPr>
      </w:pPr>
      <w:r>
        <w:rPr>
          <w:sz w:val="28"/>
          <w:szCs w:val="28"/>
        </w:rPr>
        <w:t>- плинність керівних і педагогічних кадрів;</w:t>
      </w:r>
    </w:p>
    <w:p w:rsidR="000C022A" w:rsidRDefault="000C022A" w:rsidP="000C022A">
      <w:pPr>
        <w:pStyle w:val="20"/>
        <w:shd w:val="clear" w:color="auto" w:fill="auto"/>
        <w:tabs>
          <w:tab w:val="left" w:pos="721"/>
        </w:tabs>
        <w:spacing w:before="0" w:line="240" w:lineRule="auto"/>
        <w:ind w:firstLine="0"/>
        <w:jc w:val="both"/>
        <w:rPr>
          <w:sz w:val="28"/>
          <w:szCs w:val="28"/>
        </w:rPr>
      </w:pPr>
      <w:r>
        <w:rPr>
          <w:sz w:val="28"/>
          <w:szCs w:val="28"/>
        </w:rPr>
        <w:t>- наявність конфліктних ситуацій у колективі, скарг на роботу закладу;</w:t>
      </w:r>
    </w:p>
    <w:p w:rsidR="000C022A" w:rsidRDefault="000C022A" w:rsidP="000C022A">
      <w:pPr>
        <w:pStyle w:val="20"/>
        <w:shd w:val="clear" w:color="auto" w:fill="auto"/>
        <w:tabs>
          <w:tab w:val="left" w:pos="284"/>
        </w:tabs>
        <w:spacing w:before="0" w:line="240" w:lineRule="auto"/>
        <w:ind w:firstLine="0"/>
        <w:jc w:val="both"/>
        <w:rPr>
          <w:sz w:val="28"/>
          <w:szCs w:val="28"/>
        </w:rPr>
      </w:pPr>
      <w:r>
        <w:rPr>
          <w:sz w:val="28"/>
          <w:szCs w:val="28"/>
        </w:rPr>
        <w:lastRenderedPageBreak/>
        <w:t xml:space="preserve">- діагностична, аналітично-регулятивна, контрольно-діагностична, мотиваційно-діагностична, контрольно-регулятивна, аналітична діяльність. </w:t>
      </w:r>
    </w:p>
    <w:p w:rsidR="000C022A" w:rsidRDefault="000C022A" w:rsidP="000C022A">
      <w:pPr>
        <w:pStyle w:val="20"/>
        <w:shd w:val="clear" w:color="auto" w:fill="auto"/>
        <w:spacing w:before="0" w:line="240" w:lineRule="auto"/>
        <w:ind w:firstLine="567"/>
        <w:jc w:val="both"/>
        <w:rPr>
          <w:sz w:val="28"/>
          <w:szCs w:val="28"/>
        </w:rPr>
      </w:pPr>
      <w:r>
        <w:rPr>
          <w:sz w:val="28"/>
          <w:szCs w:val="28"/>
        </w:rPr>
        <w:t>Вимоги до ділових та особистісних якостей керівників закладу освіти:</w:t>
      </w:r>
    </w:p>
    <w:p w:rsidR="000C022A" w:rsidRDefault="000C022A" w:rsidP="000C022A">
      <w:pPr>
        <w:pStyle w:val="20"/>
        <w:numPr>
          <w:ilvl w:val="0"/>
          <w:numId w:val="18"/>
        </w:numPr>
        <w:shd w:val="clear" w:color="auto" w:fill="auto"/>
        <w:tabs>
          <w:tab w:val="left" w:pos="375"/>
        </w:tabs>
        <w:spacing w:before="0" w:line="240" w:lineRule="auto"/>
        <w:jc w:val="both"/>
        <w:rPr>
          <w:sz w:val="28"/>
          <w:szCs w:val="28"/>
        </w:rPr>
      </w:pPr>
      <w:r>
        <w:rPr>
          <w:sz w:val="28"/>
          <w:szCs w:val="28"/>
        </w:rPr>
        <w:t>цілеспрямованість і саморозвиток;</w:t>
      </w:r>
    </w:p>
    <w:p w:rsidR="000C022A" w:rsidRDefault="000C022A" w:rsidP="000C022A">
      <w:pPr>
        <w:pStyle w:val="20"/>
        <w:numPr>
          <w:ilvl w:val="0"/>
          <w:numId w:val="18"/>
        </w:numPr>
        <w:shd w:val="clear" w:color="auto" w:fill="auto"/>
        <w:tabs>
          <w:tab w:val="left" w:pos="375"/>
        </w:tabs>
        <w:spacing w:before="0" w:line="240" w:lineRule="auto"/>
        <w:jc w:val="both"/>
        <w:rPr>
          <w:sz w:val="28"/>
          <w:szCs w:val="28"/>
        </w:rPr>
      </w:pPr>
      <w:r>
        <w:rPr>
          <w:sz w:val="28"/>
          <w:szCs w:val="28"/>
        </w:rPr>
        <w:t>компетентність;</w:t>
      </w:r>
    </w:p>
    <w:p w:rsidR="000C022A" w:rsidRDefault="000C022A" w:rsidP="000C022A">
      <w:pPr>
        <w:pStyle w:val="20"/>
        <w:numPr>
          <w:ilvl w:val="0"/>
          <w:numId w:val="18"/>
        </w:numPr>
        <w:shd w:val="clear" w:color="auto" w:fill="auto"/>
        <w:tabs>
          <w:tab w:val="left" w:pos="395"/>
        </w:tabs>
        <w:spacing w:before="0" w:line="240" w:lineRule="auto"/>
        <w:jc w:val="both"/>
        <w:rPr>
          <w:sz w:val="28"/>
          <w:szCs w:val="28"/>
        </w:rPr>
      </w:pPr>
      <w:r>
        <w:rPr>
          <w:sz w:val="28"/>
          <w:szCs w:val="28"/>
        </w:rPr>
        <w:t>динамічність і самокритичність;</w:t>
      </w:r>
    </w:p>
    <w:p w:rsidR="000C022A" w:rsidRDefault="000C022A" w:rsidP="000C022A">
      <w:pPr>
        <w:pStyle w:val="20"/>
        <w:numPr>
          <w:ilvl w:val="0"/>
          <w:numId w:val="18"/>
        </w:numPr>
        <w:shd w:val="clear" w:color="auto" w:fill="auto"/>
        <w:tabs>
          <w:tab w:val="left" w:pos="390"/>
          <w:tab w:val="left" w:pos="567"/>
        </w:tabs>
        <w:spacing w:before="0" w:line="240" w:lineRule="auto"/>
        <w:jc w:val="both"/>
        <w:rPr>
          <w:sz w:val="28"/>
          <w:szCs w:val="28"/>
        </w:rPr>
      </w:pPr>
      <w:r>
        <w:rPr>
          <w:sz w:val="28"/>
          <w:szCs w:val="28"/>
        </w:rPr>
        <w:t>управлінська етика;</w:t>
      </w:r>
    </w:p>
    <w:p w:rsidR="000C022A" w:rsidRDefault="000C022A" w:rsidP="000C022A">
      <w:pPr>
        <w:pStyle w:val="20"/>
        <w:numPr>
          <w:ilvl w:val="0"/>
          <w:numId w:val="18"/>
        </w:numPr>
        <w:shd w:val="clear" w:color="auto" w:fill="auto"/>
        <w:tabs>
          <w:tab w:val="left" w:pos="395"/>
        </w:tabs>
        <w:spacing w:before="0" w:line="240" w:lineRule="auto"/>
        <w:jc w:val="both"/>
        <w:rPr>
          <w:sz w:val="28"/>
          <w:szCs w:val="28"/>
        </w:rPr>
      </w:pPr>
      <w:r>
        <w:rPr>
          <w:sz w:val="28"/>
          <w:szCs w:val="28"/>
        </w:rPr>
        <w:t>прогностичність та аналітичність;</w:t>
      </w:r>
    </w:p>
    <w:p w:rsidR="000C022A" w:rsidRDefault="000C022A" w:rsidP="000C022A">
      <w:pPr>
        <w:pStyle w:val="20"/>
        <w:numPr>
          <w:ilvl w:val="0"/>
          <w:numId w:val="18"/>
        </w:numPr>
        <w:shd w:val="clear" w:color="auto" w:fill="auto"/>
        <w:tabs>
          <w:tab w:val="left" w:pos="395"/>
        </w:tabs>
        <w:spacing w:before="0" w:line="240" w:lineRule="auto"/>
        <w:jc w:val="both"/>
        <w:rPr>
          <w:sz w:val="28"/>
          <w:szCs w:val="28"/>
        </w:rPr>
      </w:pPr>
      <w:r>
        <w:rPr>
          <w:sz w:val="28"/>
          <w:szCs w:val="28"/>
        </w:rPr>
        <w:t>креативність, здатність до інноваційного пошуку;</w:t>
      </w:r>
    </w:p>
    <w:p w:rsidR="000C022A" w:rsidRDefault="000C022A" w:rsidP="000C022A">
      <w:pPr>
        <w:pStyle w:val="20"/>
        <w:shd w:val="clear" w:color="auto" w:fill="auto"/>
        <w:tabs>
          <w:tab w:val="left" w:pos="0"/>
        </w:tabs>
        <w:spacing w:before="0" w:line="240" w:lineRule="auto"/>
        <w:ind w:firstLine="0"/>
        <w:jc w:val="both"/>
        <w:rPr>
          <w:sz w:val="28"/>
          <w:szCs w:val="28"/>
        </w:rPr>
      </w:pPr>
      <w:r>
        <w:rPr>
          <w:sz w:val="28"/>
          <w:szCs w:val="28"/>
        </w:rPr>
        <w:t>-   здатність приймати своєчасне рішення та брати на себе відповідальність за результат діяльності.</w:t>
      </w:r>
    </w:p>
    <w:p w:rsidR="000C022A" w:rsidRDefault="000C022A" w:rsidP="000C022A">
      <w:pPr>
        <w:pStyle w:val="20"/>
        <w:shd w:val="clear" w:color="auto" w:fill="auto"/>
        <w:tabs>
          <w:tab w:val="left" w:pos="0"/>
          <w:tab w:val="left" w:pos="567"/>
        </w:tabs>
        <w:spacing w:before="0" w:line="240" w:lineRule="auto"/>
        <w:ind w:firstLine="0"/>
        <w:jc w:val="both"/>
        <w:rPr>
          <w:sz w:val="28"/>
          <w:szCs w:val="28"/>
        </w:rPr>
      </w:pPr>
      <w:r>
        <w:rPr>
          <w:sz w:val="28"/>
          <w:szCs w:val="28"/>
        </w:rPr>
        <w:tab/>
        <w:t>Ефективність управлінської діяльності керівника закладу включає стан реалізації його управлінських функцій, основних аспектів і видів діяльності, ступінь їх впливу на результативність освітнього процесу, а саме:</w:t>
      </w:r>
    </w:p>
    <w:p w:rsidR="000C022A" w:rsidRDefault="000C022A" w:rsidP="000C022A">
      <w:pPr>
        <w:pStyle w:val="20"/>
        <w:numPr>
          <w:ilvl w:val="0"/>
          <w:numId w:val="28"/>
        </w:numPr>
        <w:shd w:val="clear" w:color="auto" w:fill="auto"/>
        <w:tabs>
          <w:tab w:val="left" w:pos="0"/>
          <w:tab w:val="left" w:pos="426"/>
        </w:tabs>
        <w:spacing w:before="0" w:line="240" w:lineRule="auto"/>
        <w:ind w:firstLine="40"/>
        <w:jc w:val="both"/>
        <w:rPr>
          <w:sz w:val="28"/>
          <w:szCs w:val="28"/>
        </w:rPr>
      </w:pPr>
      <w:r>
        <w:rPr>
          <w:sz w:val="28"/>
          <w:szCs w:val="28"/>
        </w:rPr>
        <w:t>Саморозвиток і самовдосконалення керівника у сфері управлінської діяльності.</w:t>
      </w:r>
    </w:p>
    <w:p w:rsidR="000C022A" w:rsidRDefault="000C022A" w:rsidP="000C022A">
      <w:pPr>
        <w:pStyle w:val="20"/>
        <w:numPr>
          <w:ilvl w:val="0"/>
          <w:numId w:val="28"/>
        </w:numPr>
        <w:shd w:val="clear" w:color="auto" w:fill="auto"/>
        <w:tabs>
          <w:tab w:val="left" w:pos="0"/>
          <w:tab w:val="left" w:pos="426"/>
        </w:tabs>
        <w:spacing w:before="0" w:line="240" w:lineRule="auto"/>
        <w:ind w:firstLine="40"/>
        <w:jc w:val="both"/>
        <w:rPr>
          <w:sz w:val="28"/>
          <w:szCs w:val="28"/>
        </w:rPr>
      </w:pPr>
      <w:r>
        <w:rPr>
          <w:sz w:val="28"/>
          <w:szCs w:val="28"/>
        </w:rPr>
        <w:t>Стратегічне планування базується на положеннях концепції розвитку закладу, висновках аналізу та самоаналізу результатів діяльності.</w:t>
      </w:r>
    </w:p>
    <w:p w:rsidR="000C022A" w:rsidRDefault="000C022A" w:rsidP="000C022A">
      <w:pPr>
        <w:pStyle w:val="20"/>
        <w:numPr>
          <w:ilvl w:val="0"/>
          <w:numId w:val="28"/>
        </w:numPr>
        <w:shd w:val="clear" w:color="auto" w:fill="auto"/>
        <w:tabs>
          <w:tab w:val="left" w:pos="0"/>
          <w:tab w:val="left" w:pos="426"/>
        </w:tabs>
        <w:spacing w:before="0" w:line="240" w:lineRule="auto"/>
        <w:ind w:firstLine="40"/>
        <w:jc w:val="both"/>
        <w:rPr>
          <w:sz w:val="28"/>
          <w:szCs w:val="28"/>
        </w:rPr>
      </w:pPr>
      <w:r>
        <w:rPr>
          <w:sz w:val="28"/>
          <w:szCs w:val="28"/>
        </w:rPr>
        <w:t>Річне планування формується на стратегічних засадах розвитку закладу.</w:t>
      </w:r>
    </w:p>
    <w:p w:rsidR="000C022A" w:rsidRDefault="000C022A" w:rsidP="000C022A">
      <w:pPr>
        <w:pStyle w:val="20"/>
        <w:numPr>
          <w:ilvl w:val="0"/>
          <w:numId w:val="28"/>
        </w:numPr>
        <w:shd w:val="clear" w:color="auto" w:fill="auto"/>
        <w:tabs>
          <w:tab w:val="left" w:pos="0"/>
          <w:tab w:val="left" w:pos="426"/>
        </w:tabs>
        <w:spacing w:before="0" w:line="240" w:lineRule="auto"/>
        <w:ind w:firstLine="40"/>
        <w:jc w:val="both"/>
        <w:rPr>
          <w:sz w:val="28"/>
          <w:szCs w:val="28"/>
        </w:rPr>
      </w:pPr>
      <w:r>
        <w:rPr>
          <w:sz w:val="28"/>
          <w:szCs w:val="28"/>
        </w:rPr>
        <w:t>Здійснення аналізу й оцінки ефективності реалізації планів, проектів.</w:t>
      </w:r>
    </w:p>
    <w:p w:rsidR="000C022A" w:rsidRDefault="000C022A" w:rsidP="000C022A">
      <w:pPr>
        <w:pStyle w:val="20"/>
        <w:numPr>
          <w:ilvl w:val="0"/>
          <w:numId w:val="28"/>
        </w:numPr>
        <w:shd w:val="clear" w:color="auto" w:fill="auto"/>
        <w:tabs>
          <w:tab w:val="left" w:pos="0"/>
          <w:tab w:val="left" w:pos="426"/>
        </w:tabs>
        <w:spacing w:before="0" w:line="240" w:lineRule="auto"/>
        <w:ind w:firstLine="40"/>
        <w:jc w:val="both"/>
        <w:rPr>
          <w:sz w:val="28"/>
          <w:szCs w:val="28"/>
        </w:rPr>
      </w:pPr>
      <w:r>
        <w:rPr>
          <w:sz w:val="28"/>
          <w:szCs w:val="28"/>
        </w:rPr>
        <w:t>Забезпечення професійного розвитку вчителів, методичного супроводу молодих спеціалістів.</w:t>
      </w:r>
    </w:p>
    <w:p w:rsidR="000C022A" w:rsidRDefault="000C022A" w:rsidP="000C022A">
      <w:pPr>
        <w:pStyle w:val="20"/>
        <w:numPr>
          <w:ilvl w:val="0"/>
          <w:numId w:val="28"/>
        </w:numPr>
        <w:shd w:val="clear" w:color="auto" w:fill="auto"/>
        <w:tabs>
          <w:tab w:val="left" w:pos="0"/>
          <w:tab w:val="left" w:pos="426"/>
        </w:tabs>
        <w:spacing w:before="0" w:line="240" w:lineRule="auto"/>
        <w:ind w:firstLine="40"/>
        <w:jc w:val="both"/>
        <w:rPr>
          <w:sz w:val="28"/>
          <w:szCs w:val="28"/>
        </w:rPr>
      </w:pPr>
      <w:r>
        <w:rPr>
          <w:sz w:val="28"/>
          <w:szCs w:val="28"/>
        </w:rPr>
        <w:t>Поширення позитивної інформації про заклад.</w:t>
      </w:r>
    </w:p>
    <w:p w:rsidR="000C022A" w:rsidRDefault="000C022A" w:rsidP="000C022A">
      <w:pPr>
        <w:pStyle w:val="20"/>
        <w:numPr>
          <w:ilvl w:val="0"/>
          <w:numId w:val="28"/>
        </w:numPr>
        <w:shd w:val="clear" w:color="auto" w:fill="auto"/>
        <w:tabs>
          <w:tab w:val="left" w:pos="0"/>
          <w:tab w:val="left" w:pos="426"/>
          <w:tab w:val="left" w:pos="472"/>
        </w:tabs>
        <w:spacing w:before="0" w:line="240" w:lineRule="auto"/>
        <w:ind w:firstLine="40"/>
        <w:jc w:val="both"/>
        <w:rPr>
          <w:sz w:val="28"/>
          <w:szCs w:val="28"/>
        </w:rPr>
      </w:pPr>
      <w:r>
        <w:rPr>
          <w:sz w:val="28"/>
          <w:szCs w:val="28"/>
        </w:rPr>
        <w:t>Створення повноцінних умов функціонування закладу (безпечні та гігієнічні).</w:t>
      </w:r>
    </w:p>
    <w:p w:rsidR="000C022A" w:rsidRDefault="000C022A" w:rsidP="000C022A">
      <w:pPr>
        <w:pStyle w:val="20"/>
        <w:numPr>
          <w:ilvl w:val="0"/>
          <w:numId w:val="28"/>
        </w:numPr>
        <w:shd w:val="clear" w:color="auto" w:fill="auto"/>
        <w:tabs>
          <w:tab w:val="left" w:pos="0"/>
          <w:tab w:val="left" w:pos="426"/>
        </w:tabs>
        <w:spacing w:before="0" w:line="240" w:lineRule="auto"/>
        <w:ind w:firstLine="40"/>
        <w:jc w:val="both"/>
        <w:rPr>
          <w:sz w:val="28"/>
          <w:szCs w:val="28"/>
        </w:rPr>
      </w:pPr>
      <w:r>
        <w:rPr>
          <w:sz w:val="28"/>
          <w:szCs w:val="28"/>
        </w:rPr>
        <w:t>Застосування ІКТ-технологій в освітньому процесі.</w:t>
      </w:r>
    </w:p>
    <w:p w:rsidR="000C022A" w:rsidRDefault="000C022A" w:rsidP="000C022A">
      <w:pPr>
        <w:pStyle w:val="20"/>
        <w:numPr>
          <w:ilvl w:val="0"/>
          <w:numId w:val="28"/>
        </w:numPr>
        <w:shd w:val="clear" w:color="auto" w:fill="auto"/>
        <w:tabs>
          <w:tab w:val="left" w:pos="0"/>
          <w:tab w:val="left" w:pos="426"/>
        </w:tabs>
        <w:spacing w:before="0" w:line="240" w:lineRule="auto"/>
        <w:ind w:left="40"/>
        <w:jc w:val="both"/>
        <w:rPr>
          <w:sz w:val="28"/>
          <w:szCs w:val="28"/>
        </w:rPr>
      </w:pPr>
      <w:r>
        <w:rPr>
          <w:sz w:val="28"/>
          <w:szCs w:val="28"/>
        </w:rPr>
        <w:t>Забезпечення якості освіти через взаємодію всіх учасників освітнього процесу.</w:t>
      </w:r>
    </w:p>
    <w:p w:rsidR="000C022A" w:rsidRDefault="000C022A" w:rsidP="000C022A">
      <w:pPr>
        <w:pStyle w:val="20"/>
        <w:numPr>
          <w:ilvl w:val="0"/>
          <w:numId w:val="28"/>
        </w:numPr>
        <w:shd w:val="clear" w:color="auto" w:fill="auto"/>
        <w:tabs>
          <w:tab w:val="left" w:pos="371"/>
          <w:tab w:val="left" w:pos="426"/>
        </w:tabs>
        <w:spacing w:before="0" w:line="240" w:lineRule="auto"/>
        <w:ind w:hanging="40"/>
        <w:jc w:val="both"/>
        <w:rPr>
          <w:sz w:val="28"/>
          <w:szCs w:val="28"/>
        </w:rPr>
      </w:pPr>
      <w:r>
        <w:rPr>
          <w:sz w:val="28"/>
          <w:szCs w:val="28"/>
        </w:rPr>
        <w:t>Позитивна оцінка компетентності керівника з боку працівників.</w:t>
      </w:r>
    </w:p>
    <w:p w:rsidR="000C022A" w:rsidRDefault="000C022A" w:rsidP="000C022A">
      <w:pPr>
        <w:pStyle w:val="20"/>
        <w:shd w:val="clear" w:color="auto" w:fill="auto"/>
        <w:tabs>
          <w:tab w:val="left" w:pos="371"/>
          <w:tab w:val="left" w:pos="426"/>
        </w:tabs>
        <w:spacing w:before="0" w:line="240" w:lineRule="auto"/>
        <w:ind w:firstLine="0"/>
        <w:jc w:val="both"/>
        <w:rPr>
          <w:sz w:val="28"/>
          <w:szCs w:val="28"/>
        </w:rPr>
      </w:pPr>
    </w:p>
    <w:p w:rsidR="000C022A" w:rsidRDefault="000C022A" w:rsidP="000C022A">
      <w:pPr>
        <w:pStyle w:val="20"/>
        <w:numPr>
          <w:ilvl w:val="1"/>
          <w:numId w:val="10"/>
        </w:numPr>
        <w:shd w:val="clear" w:color="auto" w:fill="auto"/>
        <w:tabs>
          <w:tab w:val="left" w:pos="0"/>
          <w:tab w:val="left" w:pos="426"/>
        </w:tabs>
        <w:spacing w:before="0" w:line="240" w:lineRule="auto"/>
        <w:ind w:left="993" w:hanging="993"/>
        <w:rPr>
          <w:b/>
          <w:sz w:val="28"/>
          <w:szCs w:val="28"/>
        </w:rPr>
      </w:pPr>
      <w:r>
        <w:rPr>
          <w:b/>
          <w:sz w:val="28"/>
          <w:szCs w:val="28"/>
        </w:rPr>
        <w:t>Моніторинг якості освіти</w:t>
      </w:r>
    </w:p>
    <w:p w:rsidR="000C022A" w:rsidRDefault="000C022A" w:rsidP="000C022A">
      <w:pPr>
        <w:pStyle w:val="20"/>
        <w:shd w:val="clear" w:color="auto" w:fill="auto"/>
        <w:spacing w:before="0" w:line="240" w:lineRule="auto"/>
        <w:ind w:firstLine="567"/>
        <w:jc w:val="both"/>
        <w:rPr>
          <w:sz w:val="28"/>
          <w:szCs w:val="28"/>
        </w:rPr>
      </w:pPr>
      <w:r>
        <w:rPr>
          <w:sz w:val="28"/>
          <w:szCs w:val="28"/>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0C022A" w:rsidRDefault="000C022A" w:rsidP="000C022A">
      <w:pPr>
        <w:pStyle w:val="20"/>
        <w:shd w:val="clear" w:color="auto" w:fill="auto"/>
        <w:spacing w:before="0" w:line="240" w:lineRule="auto"/>
        <w:ind w:firstLine="567"/>
        <w:jc w:val="both"/>
        <w:rPr>
          <w:sz w:val="28"/>
          <w:szCs w:val="28"/>
        </w:rPr>
      </w:pPr>
      <w:r>
        <w:rPr>
          <w:sz w:val="28"/>
          <w:szCs w:val="28"/>
        </w:rPr>
        <w:t>Моніторинг якості освіти може бути внутрішній та зовнішній.</w:t>
      </w:r>
    </w:p>
    <w:p w:rsidR="000C022A" w:rsidRDefault="000C022A" w:rsidP="000C022A">
      <w:pPr>
        <w:pStyle w:val="20"/>
        <w:shd w:val="clear" w:color="auto" w:fill="auto"/>
        <w:spacing w:before="0" w:line="240" w:lineRule="auto"/>
        <w:ind w:firstLine="567"/>
        <w:jc w:val="both"/>
        <w:rPr>
          <w:sz w:val="28"/>
          <w:szCs w:val="28"/>
        </w:rPr>
      </w:pPr>
      <w:r>
        <w:rPr>
          <w:sz w:val="28"/>
          <w:szCs w:val="28"/>
        </w:rPr>
        <w:t>Внутрішній моніторинг якості освіти проводиться закладом освіти (іншими суб’єктами освітньої діяльності).</w:t>
      </w:r>
    </w:p>
    <w:p w:rsidR="000C022A" w:rsidRDefault="000C022A" w:rsidP="000C022A">
      <w:pPr>
        <w:pStyle w:val="20"/>
        <w:shd w:val="clear" w:color="auto" w:fill="auto"/>
        <w:spacing w:before="0" w:line="240" w:lineRule="auto"/>
        <w:ind w:firstLine="567"/>
        <w:jc w:val="both"/>
        <w:rPr>
          <w:sz w:val="28"/>
          <w:szCs w:val="28"/>
        </w:rPr>
      </w:pPr>
      <w:r>
        <w:rPr>
          <w:rStyle w:val="1"/>
          <w:sz w:val="28"/>
          <w:szCs w:val="28"/>
          <w:u w:val="none"/>
        </w:rPr>
        <w:t>Завдання моніторингу:</w:t>
      </w:r>
    </w:p>
    <w:p w:rsidR="000C022A" w:rsidRDefault="000C022A" w:rsidP="000C022A">
      <w:pPr>
        <w:pStyle w:val="20"/>
        <w:shd w:val="clear" w:color="auto" w:fill="auto"/>
        <w:tabs>
          <w:tab w:val="left" w:pos="543"/>
        </w:tabs>
        <w:spacing w:before="0" w:line="240" w:lineRule="auto"/>
        <w:ind w:hanging="20"/>
        <w:jc w:val="both"/>
        <w:rPr>
          <w:sz w:val="28"/>
          <w:szCs w:val="28"/>
        </w:rPr>
      </w:pPr>
      <w:r>
        <w:rPr>
          <w:sz w:val="28"/>
          <w:szCs w:val="28"/>
        </w:rPr>
        <w:t>-  здійснення систематичного контролю за освітнім процесом у школі;</w:t>
      </w:r>
    </w:p>
    <w:p w:rsidR="000C022A" w:rsidRDefault="000C022A" w:rsidP="000C022A">
      <w:pPr>
        <w:pStyle w:val="20"/>
        <w:shd w:val="clear" w:color="auto" w:fill="auto"/>
        <w:tabs>
          <w:tab w:val="left" w:pos="523"/>
        </w:tabs>
        <w:spacing w:before="0" w:line="240" w:lineRule="auto"/>
        <w:ind w:hanging="20"/>
        <w:jc w:val="both"/>
        <w:rPr>
          <w:sz w:val="28"/>
          <w:szCs w:val="28"/>
        </w:rPr>
      </w:pPr>
      <w:r>
        <w:rPr>
          <w:sz w:val="28"/>
          <w:szCs w:val="28"/>
        </w:rPr>
        <w:t>- створення власної системи неперервного і тривалого спостереження, оцінювання стану освітнього процесу;</w:t>
      </w:r>
    </w:p>
    <w:p w:rsidR="000C022A" w:rsidRDefault="000C022A" w:rsidP="000C022A">
      <w:pPr>
        <w:pStyle w:val="20"/>
        <w:shd w:val="clear" w:color="auto" w:fill="auto"/>
        <w:tabs>
          <w:tab w:val="left" w:pos="518"/>
        </w:tabs>
        <w:spacing w:before="0" w:line="240" w:lineRule="auto"/>
        <w:ind w:hanging="20"/>
        <w:jc w:val="both"/>
        <w:rPr>
          <w:sz w:val="28"/>
          <w:szCs w:val="28"/>
        </w:rPr>
      </w:pPr>
      <w:r>
        <w:rPr>
          <w:sz w:val="28"/>
          <w:szCs w:val="28"/>
        </w:rPr>
        <w:t xml:space="preserve">- аналіз чинників впливу на результативність успішності, підтримка високої </w:t>
      </w:r>
      <w:r>
        <w:rPr>
          <w:sz w:val="28"/>
          <w:szCs w:val="28"/>
        </w:rPr>
        <w:lastRenderedPageBreak/>
        <w:t>мотивації навчання;</w:t>
      </w:r>
    </w:p>
    <w:p w:rsidR="000C022A" w:rsidRDefault="000C022A" w:rsidP="000C022A">
      <w:pPr>
        <w:pStyle w:val="20"/>
        <w:shd w:val="clear" w:color="auto" w:fill="auto"/>
        <w:tabs>
          <w:tab w:val="left" w:pos="523"/>
        </w:tabs>
        <w:spacing w:before="0" w:line="240" w:lineRule="auto"/>
        <w:ind w:hanging="20"/>
        <w:jc w:val="both"/>
        <w:rPr>
          <w:sz w:val="28"/>
          <w:szCs w:val="28"/>
        </w:rPr>
      </w:pPr>
      <w:r>
        <w:rPr>
          <w:sz w:val="28"/>
          <w:szCs w:val="28"/>
        </w:rPr>
        <w:t>- створення оптимальних соціально-психологічних умов для саморозвитку та самореалізації здобувачів освіти і педагогів;</w:t>
      </w:r>
    </w:p>
    <w:p w:rsidR="000C022A" w:rsidRDefault="000C022A" w:rsidP="000C022A">
      <w:pPr>
        <w:pStyle w:val="20"/>
        <w:shd w:val="clear" w:color="auto" w:fill="auto"/>
        <w:tabs>
          <w:tab w:val="left" w:pos="514"/>
        </w:tabs>
        <w:spacing w:before="0" w:line="240" w:lineRule="auto"/>
        <w:ind w:hanging="20"/>
        <w:jc w:val="both"/>
        <w:rPr>
          <w:sz w:val="28"/>
          <w:szCs w:val="28"/>
        </w:rPr>
      </w:pPr>
      <w:r>
        <w:rPr>
          <w:sz w:val="28"/>
          <w:szCs w:val="28"/>
        </w:rPr>
        <w:t>- прогнозування на підставі об’єктивних даних динаміки й тенденцій розвитку освітнього процесу в школі.</w:t>
      </w:r>
    </w:p>
    <w:p w:rsidR="000C022A" w:rsidRDefault="000C022A" w:rsidP="000C022A">
      <w:pPr>
        <w:pStyle w:val="20"/>
        <w:shd w:val="clear" w:color="auto" w:fill="auto"/>
        <w:spacing w:before="0" w:line="240" w:lineRule="auto"/>
        <w:ind w:firstLine="567"/>
        <w:jc w:val="both"/>
        <w:rPr>
          <w:sz w:val="28"/>
          <w:szCs w:val="28"/>
        </w:rPr>
      </w:pPr>
      <w:r>
        <w:rPr>
          <w:sz w:val="28"/>
          <w:szCs w:val="28"/>
        </w:rPr>
        <w:t>Предметом моніторингу є якість освітнього процесу в закладі освіти.</w:t>
      </w:r>
    </w:p>
    <w:p w:rsidR="000C022A" w:rsidRDefault="000C022A" w:rsidP="000C022A">
      <w:pPr>
        <w:pStyle w:val="20"/>
        <w:shd w:val="clear" w:color="auto" w:fill="auto"/>
        <w:spacing w:before="0" w:line="240" w:lineRule="auto"/>
        <w:ind w:firstLine="567"/>
        <w:jc w:val="both"/>
        <w:rPr>
          <w:sz w:val="28"/>
          <w:szCs w:val="28"/>
        </w:rPr>
      </w:pPr>
      <w:r>
        <w:rPr>
          <w:sz w:val="28"/>
          <w:szCs w:val="28"/>
        </w:rPr>
        <w:t>Об’єктом моніторингу є система організації освітнього процесу в школі, що включає кілька рівнів:</w:t>
      </w:r>
    </w:p>
    <w:p w:rsidR="000C022A" w:rsidRDefault="000C022A" w:rsidP="000C022A">
      <w:pPr>
        <w:pStyle w:val="20"/>
        <w:shd w:val="clear" w:color="auto" w:fill="auto"/>
        <w:tabs>
          <w:tab w:val="left" w:pos="878"/>
        </w:tabs>
        <w:spacing w:before="0" w:line="240" w:lineRule="auto"/>
        <w:ind w:hanging="20"/>
        <w:jc w:val="both"/>
        <w:rPr>
          <w:sz w:val="28"/>
          <w:szCs w:val="28"/>
        </w:rPr>
      </w:pPr>
      <w:r>
        <w:rPr>
          <w:sz w:val="28"/>
          <w:szCs w:val="28"/>
        </w:rPr>
        <w:t>- здобувач освіти;</w:t>
      </w:r>
    </w:p>
    <w:p w:rsidR="000C022A" w:rsidRDefault="000C022A" w:rsidP="000C022A">
      <w:pPr>
        <w:pStyle w:val="20"/>
        <w:shd w:val="clear" w:color="auto" w:fill="auto"/>
        <w:tabs>
          <w:tab w:val="left" w:pos="874"/>
        </w:tabs>
        <w:spacing w:before="0" w:line="240" w:lineRule="auto"/>
        <w:ind w:hanging="20"/>
        <w:jc w:val="both"/>
        <w:rPr>
          <w:sz w:val="28"/>
          <w:szCs w:val="28"/>
        </w:rPr>
      </w:pPr>
      <w:r>
        <w:rPr>
          <w:sz w:val="28"/>
          <w:szCs w:val="28"/>
        </w:rPr>
        <w:t>- учитель;</w:t>
      </w:r>
    </w:p>
    <w:p w:rsidR="000C022A" w:rsidRDefault="000C022A" w:rsidP="000C022A">
      <w:pPr>
        <w:pStyle w:val="20"/>
        <w:shd w:val="clear" w:color="auto" w:fill="auto"/>
        <w:tabs>
          <w:tab w:val="left" w:pos="878"/>
        </w:tabs>
        <w:spacing w:before="0" w:line="240" w:lineRule="auto"/>
        <w:ind w:hanging="20"/>
        <w:jc w:val="both"/>
        <w:rPr>
          <w:sz w:val="28"/>
          <w:szCs w:val="28"/>
        </w:rPr>
      </w:pPr>
      <w:r>
        <w:rPr>
          <w:sz w:val="28"/>
          <w:szCs w:val="28"/>
        </w:rPr>
        <w:t>- класний керівник;</w:t>
      </w:r>
    </w:p>
    <w:p w:rsidR="000C022A" w:rsidRDefault="000C022A" w:rsidP="000C022A">
      <w:pPr>
        <w:pStyle w:val="20"/>
        <w:shd w:val="clear" w:color="auto" w:fill="auto"/>
        <w:tabs>
          <w:tab w:val="left" w:pos="888"/>
        </w:tabs>
        <w:spacing w:before="0" w:line="240" w:lineRule="auto"/>
        <w:ind w:hanging="20"/>
        <w:jc w:val="both"/>
        <w:rPr>
          <w:sz w:val="28"/>
          <w:szCs w:val="28"/>
        </w:rPr>
      </w:pPr>
      <w:r>
        <w:rPr>
          <w:sz w:val="28"/>
          <w:szCs w:val="28"/>
        </w:rPr>
        <w:t>- батьки і громадськість та ін.</w:t>
      </w:r>
    </w:p>
    <w:p w:rsidR="000C022A" w:rsidRDefault="000C022A" w:rsidP="000C022A">
      <w:pPr>
        <w:pStyle w:val="20"/>
        <w:shd w:val="clear" w:color="auto" w:fill="auto"/>
        <w:spacing w:before="0" w:line="240" w:lineRule="auto"/>
        <w:ind w:firstLine="567"/>
        <w:jc w:val="both"/>
        <w:rPr>
          <w:sz w:val="28"/>
          <w:szCs w:val="28"/>
        </w:rPr>
      </w:pPr>
      <w:r>
        <w:rPr>
          <w:sz w:val="28"/>
          <w:szCs w:val="28"/>
        </w:rPr>
        <w:t>Суб’єктами моніторингу виступають:</w:t>
      </w:r>
    </w:p>
    <w:p w:rsidR="000C022A" w:rsidRDefault="000C022A" w:rsidP="000C022A">
      <w:pPr>
        <w:pStyle w:val="20"/>
        <w:shd w:val="clear" w:color="auto" w:fill="auto"/>
        <w:tabs>
          <w:tab w:val="left" w:pos="715"/>
        </w:tabs>
        <w:spacing w:before="0" w:line="240" w:lineRule="auto"/>
        <w:ind w:hanging="20"/>
        <w:jc w:val="both"/>
        <w:rPr>
          <w:sz w:val="28"/>
          <w:szCs w:val="28"/>
        </w:rPr>
      </w:pPr>
      <w:r>
        <w:rPr>
          <w:sz w:val="28"/>
          <w:szCs w:val="28"/>
        </w:rPr>
        <w:t>- моніторингова група;</w:t>
      </w:r>
    </w:p>
    <w:p w:rsidR="000C022A" w:rsidRDefault="000C022A" w:rsidP="000C022A">
      <w:pPr>
        <w:pStyle w:val="20"/>
        <w:shd w:val="clear" w:color="auto" w:fill="auto"/>
        <w:tabs>
          <w:tab w:val="left" w:pos="720"/>
        </w:tabs>
        <w:spacing w:before="0" w:line="240" w:lineRule="auto"/>
        <w:ind w:hanging="20"/>
        <w:jc w:val="both"/>
        <w:rPr>
          <w:sz w:val="28"/>
          <w:szCs w:val="28"/>
        </w:rPr>
      </w:pPr>
      <w:r>
        <w:rPr>
          <w:sz w:val="28"/>
          <w:szCs w:val="28"/>
        </w:rPr>
        <w:t>- адміністрація закладу;</w:t>
      </w:r>
    </w:p>
    <w:p w:rsidR="000C022A" w:rsidRDefault="000C022A" w:rsidP="000C022A">
      <w:pPr>
        <w:pStyle w:val="20"/>
        <w:shd w:val="clear" w:color="auto" w:fill="auto"/>
        <w:tabs>
          <w:tab w:val="left" w:pos="720"/>
        </w:tabs>
        <w:spacing w:before="0" w:line="240" w:lineRule="auto"/>
        <w:ind w:hanging="20"/>
        <w:jc w:val="both"/>
        <w:rPr>
          <w:sz w:val="28"/>
          <w:szCs w:val="28"/>
        </w:rPr>
      </w:pPr>
      <w:r>
        <w:rPr>
          <w:sz w:val="28"/>
          <w:szCs w:val="28"/>
        </w:rPr>
        <w:t>- органи управління освітою (різних рівнів).</w:t>
      </w:r>
    </w:p>
    <w:p w:rsidR="000C022A" w:rsidRDefault="000C022A" w:rsidP="000C022A">
      <w:pPr>
        <w:pStyle w:val="20"/>
        <w:shd w:val="clear" w:color="auto" w:fill="auto"/>
        <w:tabs>
          <w:tab w:val="left" w:pos="567"/>
          <w:tab w:val="left" w:pos="720"/>
        </w:tabs>
        <w:spacing w:before="0" w:line="240" w:lineRule="auto"/>
        <w:ind w:hanging="20"/>
        <w:jc w:val="both"/>
        <w:rPr>
          <w:sz w:val="28"/>
          <w:szCs w:val="28"/>
        </w:rPr>
      </w:pPr>
      <w:r>
        <w:rPr>
          <w:rStyle w:val="1"/>
          <w:sz w:val="28"/>
          <w:szCs w:val="28"/>
          <w:u w:val="none"/>
        </w:rPr>
        <w:tab/>
      </w:r>
      <w:r>
        <w:rPr>
          <w:rStyle w:val="1"/>
          <w:sz w:val="28"/>
          <w:szCs w:val="28"/>
          <w:u w:val="none"/>
        </w:rPr>
        <w:tab/>
        <w:t>Форми та методи моніторингу:</w:t>
      </w:r>
    </w:p>
    <w:p w:rsidR="000C022A" w:rsidRDefault="000C022A" w:rsidP="000C022A">
      <w:pPr>
        <w:pStyle w:val="20"/>
        <w:shd w:val="clear" w:color="auto" w:fill="auto"/>
        <w:tabs>
          <w:tab w:val="left" w:pos="523"/>
        </w:tabs>
        <w:spacing w:before="0" w:line="240" w:lineRule="auto"/>
        <w:ind w:hanging="20"/>
        <w:jc w:val="both"/>
        <w:rPr>
          <w:sz w:val="28"/>
          <w:szCs w:val="28"/>
        </w:rPr>
      </w:pPr>
      <w:r>
        <w:rPr>
          <w:sz w:val="28"/>
          <w:szCs w:val="28"/>
        </w:rPr>
        <w:t xml:space="preserve">- </w:t>
      </w:r>
      <w:proofErr w:type="spellStart"/>
      <w:r>
        <w:rPr>
          <w:sz w:val="28"/>
          <w:szCs w:val="28"/>
        </w:rPr>
        <w:t>самооцінювання</w:t>
      </w:r>
      <w:proofErr w:type="spellEnd"/>
      <w:r>
        <w:rPr>
          <w:sz w:val="28"/>
          <w:szCs w:val="28"/>
        </w:rPr>
        <w:t xml:space="preserve"> власної діяльності педагогами, здобувачами освіти, адміністрацією;</w:t>
      </w:r>
    </w:p>
    <w:p w:rsidR="000C022A" w:rsidRDefault="000C022A" w:rsidP="000C022A">
      <w:pPr>
        <w:pStyle w:val="20"/>
        <w:shd w:val="clear" w:color="auto" w:fill="auto"/>
        <w:tabs>
          <w:tab w:val="left" w:pos="523"/>
        </w:tabs>
        <w:spacing w:before="0" w:line="240" w:lineRule="auto"/>
        <w:ind w:hanging="20"/>
        <w:jc w:val="both"/>
        <w:rPr>
          <w:sz w:val="28"/>
          <w:szCs w:val="28"/>
        </w:rPr>
      </w:pPr>
      <w:r>
        <w:rPr>
          <w:sz w:val="28"/>
          <w:szCs w:val="28"/>
        </w:rPr>
        <w:t>- внутрішня оцінка діяльності адміністрацією, керівниками методичних об’єднань (проведення контрольних робіт, участь у Всеукраїнських предметних олімпіадах, відвідування уроків тощо);</w:t>
      </w:r>
    </w:p>
    <w:p w:rsidR="000C022A" w:rsidRDefault="000C022A" w:rsidP="000C022A">
      <w:pPr>
        <w:pStyle w:val="20"/>
        <w:shd w:val="clear" w:color="auto" w:fill="auto"/>
        <w:tabs>
          <w:tab w:val="left" w:pos="518"/>
        </w:tabs>
        <w:spacing w:before="0" w:line="240" w:lineRule="auto"/>
        <w:ind w:hanging="20"/>
        <w:jc w:val="both"/>
        <w:rPr>
          <w:sz w:val="28"/>
          <w:szCs w:val="28"/>
        </w:rPr>
      </w:pPr>
      <w:r>
        <w:rPr>
          <w:sz w:val="28"/>
          <w:szCs w:val="28"/>
        </w:rPr>
        <w:t>-  зовнішнє оцінювання діяльності органами управління освітою.</w:t>
      </w:r>
    </w:p>
    <w:p w:rsidR="000C022A" w:rsidRDefault="000C022A" w:rsidP="000C022A">
      <w:pPr>
        <w:pStyle w:val="20"/>
        <w:shd w:val="clear" w:color="auto" w:fill="auto"/>
        <w:tabs>
          <w:tab w:val="left" w:pos="518"/>
        </w:tabs>
        <w:spacing w:before="0" w:line="240" w:lineRule="auto"/>
        <w:ind w:left="23" w:hanging="23"/>
        <w:jc w:val="both"/>
        <w:rPr>
          <w:rStyle w:val="1"/>
          <w:sz w:val="28"/>
          <w:szCs w:val="28"/>
          <w:u w:val="none"/>
        </w:rPr>
      </w:pPr>
      <w:r>
        <w:rPr>
          <w:rStyle w:val="1"/>
          <w:sz w:val="28"/>
          <w:szCs w:val="28"/>
          <w:u w:val="none"/>
        </w:rPr>
        <w:tab/>
      </w:r>
      <w:r>
        <w:rPr>
          <w:rStyle w:val="1"/>
          <w:sz w:val="28"/>
          <w:szCs w:val="28"/>
          <w:u w:val="none"/>
        </w:rPr>
        <w:tab/>
        <w:t>Критерії моніторингу:</w:t>
      </w:r>
    </w:p>
    <w:p w:rsidR="000C022A" w:rsidRDefault="000C022A" w:rsidP="000C022A">
      <w:pPr>
        <w:pStyle w:val="20"/>
        <w:shd w:val="clear" w:color="auto" w:fill="auto"/>
        <w:tabs>
          <w:tab w:val="left" w:pos="720"/>
        </w:tabs>
        <w:spacing w:before="0" w:line="240" w:lineRule="auto"/>
        <w:ind w:hanging="20"/>
        <w:jc w:val="both"/>
      </w:pPr>
      <w:r>
        <w:rPr>
          <w:sz w:val="28"/>
          <w:szCs w:val="28"/>
        </w:rPr>
        <w:t>- об’єктивність (створення рівних умов для всіх учасників освітнього процесу);</w:t>
      </w:r>
    </w:p>
    <w:p w:rsidR="000C022A" w:rsidRDefault="000C022A" w:rsidP="000C022A">
      <w:pPr>
        <w:pStyle w:val="20"/>
        <w:shd w:val="clear" w:color="auto" w:fill="auto"/>
        <w:tabs>
          <w:tab w:val="left" w:pos="720"/>
        </w:tabs>
        <w:spacing w:before="0" w:line="240" w:lineRule="auto"/>
        <w:ind w:hanging="20"/>
        <w:jc w:val="both"/>
        <w:rPr>
          <w:sz w:val="28"/>
          <w:szCs w:val="28"/>
        </w:rPr>
      </w:pPr>
      <w:r>
        <w:rPr>
          <w:sz w:val="28"/>
          <w:szCs w:val="28"/>
        </w:rPr>
        <w:t>- систематичність (згідно алгоритму дій, етапів та в певній послідовності);</w:t>
      </w:r>
    </w:p>
    <w:p w:rsidR="000C022A" w:rsidRDefault="000C022A" w:rsidP="000C022A">
      <w:pPr>
        <w:pStyle w:val="20"/>
        <w:shd w:val="clear" w:color="auto" w:fill="auto"/>
        <w:tabs>
          <w:tab w:val="left" w:pos="715"/>
        </w:tabs>
        <w:spacing w:before="0" w:line="240" w:lineRule="auto"/>
        <w:ind w:hanging="20"/>
        <w:jc w:val="both"/>
        <w:rPr>
          <w:sz w:val="28"/>
          <w:szCs w:val="28"/>
        </w:rPr>
      </w:pPr>
      <w:r>
        <w:rPr>
          <w:sz w:val="28"/>
          <w:szCs w:val="28"/>
        </w:rPr>
        <w:t>- відповідність завдань змісту досліджуваного матеріалу, чіткість оцінювання,</w:t>
      </w:r>
    </w:p>
    <w:p w:rsidR="000C022A" w:rsidRDefault="000C022A" w:rsidP="000C022A">
      <w:pPr>
        <w:pStyle w:val="20"/>
        <w:shd w:val="clear" w:color="auto" w:fill="auto"/>
        <w:spacing w:before="0" w:line="240" w:lineRule="auto"/>
        <w:ind w:hanging="20"/>
        <w:jc w:val="both"/>
        <w:rPr>
          <w:sz w:val="28"/>
          <w:szCs w:val="28"/>
        </w:rPr>
      </w:pPr>
      <w:r>
        <w:rPr>
          <w:sz w:val="28"/>
          <w:szCs w:val="28"/>
        </w:rPr>
        <w:t>шляхи перевірки результатів;</w:t>
      </w:r>
    </w:p>
    <w:p w:rsidR="000C022A" w:rsidRDefault="000C022A" w:rsidP="000C022A">
      <w:pPr>
        <w:pStyle w:val="20"/>
        <w:shd w:val="clear" w:color="auto" w:fill="auto"/>
        <w:tabs>
          <w:tab w:val="left" w:pos="715"/>
        </w:tabs>
        <w:spacing w:before="0" w:line="240" w:lineRule="auto"/>
        <w:ind w:hanging="20"/>
        <w:jc w:val="both"/>
        <w:rPr>
          <w:sz w:val="28"/>
          <w:szCs w:val="28"/>
        </w:rPr>
      </w:pPr>
      <w:r>
        <w:rPr>
          <w:sz w:val="28"/>
          <w:szCs w:val="28"/>
        </w:rPr>
        <w:t>- надійність (повторний контроль іншими суб’єктами);</w:t>
      </w:r>
    </w:p>
    <w:p w:rsidR="000C022A" w:rsidRDefault="000C022A" w:rsidP="000C022A">
      <w:pPr>
        <w:pStyle w:val="20"/>
        <w:shd w:val="clear" w:color="auto" w:fill="auto"/>
        <w:tabs>
          <w:tab w:val="left" w:pos="715"/>
        </w:tabs>
        <w:spacing w:before="0" w:line="240" w:lineRule="auto"/>
        <w:ind w:hanging="20"/>
        <w:jc w:val="both"/>
        <w:rPr>
          <w:sz w:val="28"/>
          <w:szCs w:val="28"/>
        </w:rPr>
      </w:pPr>
      <w:r>
        <w:rPr>
          <w:sz w:val="28"/>
          <w:szCs w:val="28"/>
        </w:rPr>
        <w:t>- гуманізм (в умовах довіри, поваги до особистості).</w:t>
      </w:r>
    </w:p>
    <w:p w:rsidR="000C022A" w:rsidRDefault="000C022A" w:rsidP="000C022A">
      <w:pPr>
        <w:pStyle w:val="20"/>
        <w:shd w:val="clear" w:color="auto" w:fill="auto"/>
        <w:tabs>
          <w:tab w:val="left" w:pos="567"/>
          <w:tab w:val="left" w:pos="715"/>
        </w:tabs>
        <w:spacing w:before="0" w:line="240" w:lineRule="auto"/>
        <w:ind w:hanging="20"/>
        <w:jc w:val="both"/>
        <w:rPr>
          <w:sz w:val="28"/>
          <w:szCs w:val="28"/>
        </w:rPr>
      </w:pPr>
      <w:r>
        <w:rPr>
          <w:rStyle w:val="1"/>
          <w:sz w:val="28"/>
          <w:szCs w:val="28"/>
          <w:u w:val="none"/>
        </w:rPr>
        <w:tab/>
      </w:r>
      <w:r>
        <w:rPr>
          <w:rStyle w:val="1"/>
          <w:sz w:val="28"/>
          <w:szCs w:val="28"/>
          <w:u w:val="none"/>
        </w:rPr>
        <w:tab/>
        <w:t>Очікувані результати:</w:t>
      </w:r>
    </w:p>
    <w:p w:rsidR="000C022A" w:rsidRDefault="000C022A" w:rsidP="000C022A">
      <w:pPr>
        <w:pStyle w:val="20"/>
        <w:shd w:val="clear" w:color="auto" w:fill="auto"/>
        <w:tabs>
          <w:tab w:val="left" w:pos="523"/>
        </w:tabs>
        <w:spacing w:before="0" w:line="240" w:lineRule="auto"/>
        <w:ind w:hanging="20"/>
        <w:jc w:val="both"/>
        <w:rPr>
          <w:sz w:val="28"/>
          <w:szCs w:val="28"/>
        </w:rPr>
      </w:pPr>
      <w:r>
        <w:rPr>
          <w:sz w:val="28"/>
          <w:szCs w:val="28"/>
        </w:rPr>
        <w:t>- отримання результатів стану освітнього процесу в закладі освіти;</w:t>
      </w:r>
    </w:p>
    <w:p w:rsidR="000C022A" w:rsidRDefault="000C022A" w:rsidP="000C022A">
      <w:pPr>
        <w:pStyle w:val="20"/>
        <w:shd w:val="clear" w:color="auto" w:fill="auto"/>
        <w:tabs>
          <w:tab w:val="left" w:pos="518"/>
        </w:tabs>
        <w:spacing w:before="0" w:line="240" w:lineRule="auto"/>
        <w:ind w:hanging="20"/>
        <w:jc w:val="both"/>
        <w:rPr>
          <w:sz w:val="28"/>
          <w:szCs w:val="28"/>
        </w:rPr>
      </w:pPr>
      <w:r>
        <w:rPr>
          <w:sz w:val="28"/>
          <w:szCs w:val="28"/>
        </w:rPr>
        <w:t>- покращення функцій управління освітнім процесом, накопичення даних для прийняття управлінських і тактичних рішень;</w:t>
      </w:r>
    </w:p>
    <w:p w:rsidR="000C022A" w:rsidRDefault="000C022A" w:rsidP="000C022A">
      <w:pPr>
        <w:pStyle w:val="20"/>
        <w:shd w:val="clear" w:color="auto" w:fill="auto"/>
        <w:spacing w:before="0" w:line="240" w:lineRule="auto"/>
        <w:ind w:hanging="20"/>
        <w:jc w:val="both"/>
        <w:rPr>
          <w:sz w:val="28"/>
          <w:szCs w:val="28"/>
        </w:rPr>
      </w:pPr>
      <w:r>
        <w:rPr>
          <w:sz w:val="28"/>
          <w:szCs w:val="28"/>
        </w:rPr>
        <w:t>- підсумки моніторингу (узагальнюються у схемах, діаграмах, висвітлюються в аналітично-інформаційних матеріалах);</w:t>
      </w:r>
    </w:p>
    <w:p w:rsidR="000C022A" w:rsidRDefault="000C022A" w:rsidP="000C022A">
      <w:pPr>
        <w:pStyle w:val="20"/>
        <w:shd w:val="clear" w:color="auto" w:fill="auto"/>
        <w:tabs>
          <w:tab w:val="left" w:pos="528"/>
        </w:tabs>
        <w:spacing w:before="0" w:line="240" w:lineRule="auto"/>
        <w:ind w:hanging="20"/>
        <w:jc w:val="both"/>
        <w:rPr>
          <w:sz w:val="28"/>
          <w:szCs w:val="28"/>
        </w:rPr>
      </w:pPr>
      <w:r>
        <w:rPr>
          <w:sz w:val="28"/>
          <w:szCs w:val="28"/>
        </w:rPr>
        <w:t>- дані моніторингу можуть використовуватися для обговорення на засіданнях методичних об’єднань, нарадах при директору, педагогічних радах;</w:t>
      </w:r>
    </w:p>
    <w:p w:rsidR="000C022A" w:rsidRDefault="000C022A" w:rsidP="000C022A">
      <w:pPr>
        <w:pStyle w:val="20"/>
        <w:shd w:val="clear" w:color="auto" w:fill="auto"/>
        <w:tabs>
          <w:tab w:val="left" w:pos="533"/>
        </w:tabs>
        <w:spacing w:before="0" w:line="240" w:lineRule="auto"/>
        <w:ind w:hanging="20"/>
        <w:jc w:val="both"/>
        <w:rPr>
          <w:sz w:val="28"/>
          <w:szCs w:val="28"/>
        </w:rPr>
      </w:pPr>
      <w:r>
        <w:rPr>
          <w:sz w:val="28"/>
          <w:szCs w:val="28"/>
        </w:rPr>
        <w:t>- за результатами моніторингу розробляються рекомендації, приймаються управлінські рішення щодо планування та корекції роботи;</w:t>
      </w:r>
    </w:p>
    <w:p w:rsidR="000C022A" w:rsidRDefault="000C022A" w:rsidP="000C022A">
      <w:pPr>
        <w:spacing w:after="0" w:line="240" w:lineRule="auto"/>
        <w:rPr>
          <w:rFonts w:ascii="Times New Roman" w:hAnsi="Times New Roman"/>
          <w:sz w:val="28"/>
          <w:szCs w:val="28"/>
        </w:rPr>
        <w:sectPr w:rsidR="000C022A" w:rsidSect="0012282E">
          <w:pgSz w:w="11910" w:h="16840"/>
          <w:pgMar w:top="1134" w:right="711" w:bottom="1134" w:left="1701" w:header="0" w:footer="918" w:gutter="0"/>
          <w:cols w:space="720"/>
        </w:sectPr>
      </w:pPr>
    </w:p>
    <w:p w:rsidR="000C022A" w:rsidRDefault="000C022A" w:rsidP="000C022A">
      <w:pPr>
        <w:pStyle w:val="a8"/>
        <w:widowControl w:val="0"/>
        <w:numPr>
          <w:ilvl w:val="0"/>
          <w:numId w:val="30"/>
        </w:numPr>
        <w:tabs>
          <w:tab w:val="left" w:pos="284"/>
          <w:tab w:val="left" w:pos="1325"/>
        </w:tabs>
        <w:autoSpaceDE w:val="0"/>
        <w:autoSpaceDN w:val="0"/>
        <w:spacing w:after="0" w:line="240" w:lineRule="auto"/>
        <w:ind w:left="0" w:right="365" w:firstLine="0"/>
        <w:jc w:val="both"/>
        <w:rPr>
          <w:rFonts w:ascii="Times New Roman" w:hAnsi="Times New Roman"/>
          <w:sz w:val="28"/>
          <w:szCs w:val="28"/>
        </w:rPr>
      </w:pPr>
      <w:r>
        <w:rPr>
          <w:rFonts w:ascii="Times New Roman" w:hAnsi="Times New Roman"/>
          <w:sz w:val="28"/>
          <w:szCs w:val="28"/>
          <w:lang w:val="uk-UA"/>
        </w:rPr>
        <w:lastRenderedPageBreak/>
        <w:t>п</w:t>
      </w:r>
      <w:proofErr w:type="spellStart"/>
      <w:r>
        <w:rPr>
          <w:rFonts w:ascii="Times New Roman" w:hAnsi="Times New Roman"/>
          <w:sz w:val="28"/>
          <w:szCs w:val="28"/>
        </w:rPr>
        <w:t>ідсумки</w:t>
      </w:r>
      <w:proofErr w:type="spellEnd"/>
      <w:r>
        <w:rPr>
          <w:rFonts w:ascii="Times New Roman" w:hAnsi="Times New Roman"/>
          <w:sz w:val="28"/>
          <w:szCs w:val="28"/>
        </w:rPr>
        <w:t xml:space="preserve"> </w:t>
      </w:r>
      <w:proofErr w:type="spellStart"/>
      <w:r>
        <w:rPr>
          <w:rFonts w:ascii="Times New Roman" w:hAnsi="Times New Roman"/>
          <w:sz w:val="28"/>
          <w:szCs w:val="28"/>
        </w:rPr>
        <w:t>моніторингу</w:t>
      </w:r>
      <w:proofErr w:type="spellEnd"/>
      <w:r>
        <w:rPr>
          <w:rFonts w:ascii="Times New Roman" w:hAnsi="Times New Roman"/>
          <w:sz w:val="28"/>
          <w:szCs w:val="28"/>
        </w:rPr>
        <w:t xml:space="preserve"> </w:t>
      </w:r>
      <w:proofErr w:type="spellStart"/>
      <w:r>
        <w:rPr>
          <w:rFonts w:ascii="Times New Roman" w:hAnsi="Times New Roman"/>
          <w:sz w:val="28"/>
          <w:szCs w:val="28"/>
        </w:rPr>
        <w:t>узагальнюються</w:t>
      </w:r>
      <w:proofErr w:type="spellEnd"/>
      <w:r>
        <w:rPr>
          <w:rFonts w:ascii="Times New Roman" w:hAnsi="Times New Roman"/>
          <w:sz w:val="28"/>
          <w:szCs w:val="28"/>
        </w:rPr>
        <w:t xml:space="preserve"> у схемах, </w:t>
      </w:r>
      <w:proofErr w:type="spellStart"/>
      <w:r>
        <w:rPr>
          <w:rFonts w:ascii="Times New Roman" w:hAnsi="Times New Roman"/>
          <w:sz w:val="28"/>
          <w:szCs w:val="28"/>
        </w:rPr>
        <w:t>діаграмах</w:t>
      </w:r>
      <w:proofErr w:type="spellEnd"/>
      <w:r>
        <w:rPr>
          <w:rFonts w:ascii="Times New Roman" w:hAnsi="Times New Roman"/>
          <w:sz w:val="28"/>
          <w:szCs w:val="28"/>
        </w:rPr>
        <w:t xml:space="preserve">, </w:t>
      </w:r>
      <w:proofErr w:type="spellStart"/>
      <w:r>
        <w:rPr>
          <w:rFonts w:ascii="Times New Roman" w:hAnsi="Times New Roman"/>
          <w:sz w:val="28"/>
          <w:szCs w:val="28"/>
        </w:rPr>
        <w:t>висвітлюються</w:t>
      </w:r>
      <w:proofErr w:type="spellEnd"/>
      <w:r>
        <w:rPr>
          <w:rFonts w:ascii="Times New Roman" w:hAnsi="Times New Roman"/>
          <w:sz w:val="28"/>
          <w:szCs w:val="28"/>
        </w:rPr>
        <w:t xml:space="preserve"> в </w:t>
      </w:r>
      <w:proofErr w:type="spellStart"/>
      <w:r>
        <w:rPr>
          <w:rFonts w:ascii="Times New Roman" w:hAnsi="Times New Roman"/>
          <w:sz w:val="28"/>
          <w:szCs w:val="28"/>
        </w:rPr>
        <w:t>аналітично-інформаційних</w:t>
      </w:r>
      <w:proofErr w:type="spellEnd"/>
      <w:r>
        <w:rPr>
          <w:rFonts w:ascii="Times New Roman" w:hAnsi="Times New Roman"/>
          <w:spacing w:val="16"/>
          <w:sz w:val="28"/>
          <w:szCs w:val="28"/>
        </w:rPr>
        <w:t xml:space="preserve"> </w:t>
      </w:r>
      <w:proofErr w:type="spellStart"/>
      <w:r>
        <w:rPr>
          <w:rFonts w:ascii="Times New Roman" w:hAnsi="Times New Roman"/>
          <w:sz w:val="28"/>
          <w:szCs w:val="28"/>
        </w:rPr>
        <w:t>матеріалах</w:t>
      </w:r>
      <w:proofErr w:type="spellEnd"/>
      <w:r>
        <w:rPr>
          <w:rFonts w:ascii="Times New Roman" w:hAnsi="Times New Roman"/>
          <w:sz w:val="28"/>
          <w:szCs w:val="28"/>
          <w:lang w:val="uk-UA"/>
        </w:rPr>
        <w:t>;</w:t>
      </w:r>
    </w:p>
    <w:p w:rsidR="000C022A" w:rsidRDefault="000C022A" w:rsidP="000C022A">
      <w:pPr>
        <w:pStyle w:val="a8"/>
        <w:widowControl w:val="0"/>
        <w:numPr>
          <w:ilvl w:val="0"/>
          <w:numId w:val="30"/>
        </w:numPr>
        <w:tabs>
          <w:tab w:val="left" w:pos="284"/>
          <w:tab w:val="left" w:pos="1325"/>
        </w:tabs>
        <w:autoSpaceDE w:val="0"/>
        <w:autoSpaceDN w:val="0"/>
        <w:spacing w:after="0" w:line="240" w:lineRule="auto"/>
        <w:ind w:left="0" w:right="348" w:firstLine="0"/>
        <w:jc w:val="both"/>
        <w:rPr>
          <w:rFonts w:ascii="Times New Roman" w:hAnsi="Times New Roman"/>
          <w:sz w:val="28"/>
          <w:szCs w:val="28"/>
        </w:rPr>
      </w:pPr>
      <w:r>
        <w:rPr>
          <w:rFonts w:ascii="Times New Roman" w:hAnsi="Times New Roman"/>
          <w:sz w:val="28"/>
          <w:szCs w:val="28"/>
          <w:lang w:val="uk-UA"/>
        </w:rPr>
        <w:t>д</w:t>
      </w:r>
      <w:proofErr w:type="spellStart"/>
      <w:r>
        <w:rPr>
          <w:rFonts w:ascii="Times New Roman" w:hAnsi="Times New Roman"/>
          <w:sz w:val="28"/>
          <w:szCs w:val="28"/>
        </w:rPr>
        <w:t>ані</w:t>
      </w:r>
      <w:proofErr w:type="spellEnd"/>
      <w:r>
        <w:rPr>
          <w:rFonts w:ascii="Times New Roman" w:hAnsi="Times New Roman"/>
          <w:sz w:val="28"/>
          <w:szCs w:val="28"/>
        </w:rPr>
        <w:t xml:space="preserve"> </w:t>
      </w:r>
      <w:proofErr w:type="spellStart"/>
      <w:r>
        <w:rPr>
          <w:rFonts w:ascii="Times New Roman" w:hAnsi="Times New Roman"/>
          <w:sz w:val="28"/>
          <w:szCs w:val="28"/>
        </w:rPr>
        <w:t>моніторингу</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використовуватись</w:t>
      </w:r>
      <w:proofErr w:type="spellEnd"/>
      <w:r>
        <w:rPr>
          <w:rFonts w:ascii="Times New Roman" w:hAnsi="Times New Roman"/>
          <w:sz w:val="28"/>
          <w:szCs w:val="28"/>
        </w:rPr>
        <w:t xml:space="preserve"> </w:t>
      </w:r>
      <w:r>
        <w:rPr>
          <w:rFonts w:ascii="Times New Roman" w:hAnsi="Times New Roman"/>
          <w:spacing w:val="2"/>
          <w:sz w:val="28"/>
          <w:szCs w:val="28"/>
        </w:rPr>
        <w:t xml:space="preserve">для </w:t>
      </w:r>
      <w:proofErr w:type="spellStart"/>
      <w:r>
        <w:rPr>
          <w:rFonts w:ascii="Times New Roman" w:hAnsi="Times New Roman"/>
          <w:sz w:val="28"/>
          <w:szCs w:val="28"/>
        </w:rPr>
        <w:t>обговорення</w:t>
      </w:r>
      <w:proofErr w:type="spellEnd"/>
      <w:r>
        <w:rPr>
          <w:rFonts w:ascii="Times New Roman" w:hAnsi="Times New Roman"/>
          <w:sz w:val="28"/>
          <w:szCs w:val="28"/>
        </w:rPr>
        <w:t xml:space="preserve"> на </w:t>
      </w:r>
      <w:proofErr w:type="spellStart"/>
      <w:r>
        <w:rPr>
          <w:rFonts w:ascii="Times New Roman" w:hAnsi="Times New Roman"/>
          <w:sz w:val="28"/>
          <w:szCs w:val="28"/>
        </w:rPr>
        <w:t>засіданнях</w:t>
      </w:r>
      <w:proofErr w:type="spellEnd"/>
      <w:r>
        <w:rPr>
          <w:rFonts w:ascii="Times New Roman" w:hAnsi="Times New Roman"/>
          <w:sz w:val="28"/>
          <w:szCs w:val="28"/>
        </w:rPr>
        <w:t xml:space="preserve"> </w:t>
      </w:r>
      <w:proofErr w:type="spellStart"/>
      <w:r>
        <w:rPr>
          <w:rFonts w:ascii="Times New Roman" w:hAnsi="Times New Roman"/>
          <w:sz w:val="28"/>
          <w:szCs w:val="28"/>
        </w:rPr>
        <w:t>методичних</w:t>
      </w:r>
      <w:proofErr w:type="spellEnd"/>
      <w:r>
        <w:rPr>
          <w:rFonts w:ascii="Times New Roman" w:hAnsi="Times New Roman"/>
          <w:sz w:val="28"/>
          <w:szCs w:val="28"/>
        </w:rPr>
        <w:t xml:space="preserve"> </w:t>
      </w:r>
      <w:proofErr w:type="spellStart"/>
      <w:r>
        <w:rPr>
          <w:rFonts w:ascii="Times New Roman" w:hAnsi="Times New Roman"/>
          <w:sz w:val="28"/>
          <w:szCs w:val="28"/>
        </w:rPr>
        <w:t>обєднаннь</w:t>
      </w:r>
      <w:proofErr w:type="spellEnd"/>
      <w:r>
        <w:rPr>
          <w:rFonts w:ascii="Times New Roman" w:hAnsi="Times New Roman"/>
          <w:sz w:val="28"/>
          <w:szCs w:val="28"/>
        </w:rPr>
        <w:t xml:space="preserve">, </w:t>
      </w:r>
      <w:proofErr w:type="spellStart"/>
      <w:r>
        <w:rPr>
          <w:rFonts w:ascii="Times New Roman" w:hAnsi="Times New Roman"/>
          <w:sz w:val="28"/>
          <w:szCs w:val="28"/>
        </w:rPr>
        <w:t>нарадах</w:t>
      </w:r>
      <w:proofErr w:type="spellEnd"/>
      <w:r>
        <w:rPr>
          <w:rFonts w:ascii="Times New Roman" w:hAnsi="Times New Roman"/>
          <w:sz w:val="28"/>
          <w:szCs w:val="28"/>
        </w:rPr>
        <w:t xml:space="preserve"> при </w:t>
      </w:r>
      <w:proofErr w:type="spellStart"/>
      <w:r>
        <w:rPr>
          <w:rFonts w:ascii="Times New Roman" w:hAnsi="Times New Roman"/>
          <w:sz w:val="28"/>
          <w:szCs w:val="28"/>
        </w:rPr>
        <w:t>директорі</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педагогічних</w:t>
      </w:r>
      <w:proofErr w:type="spellEnd"/>
      <w:r>
        <w:rPr>
          <w:rFonts w:ascii="Times New Roman" w:hAnsi="Times New Roman"/>
          <w:spacing w:val="5"/>
          <w:sz w:val="28"/>
          <w:szCs w:val="28"/>
        </w:rPr>
        <w:t xml:space="preserve"> </w:t>
      </w:r>
      <w:r>
        <w:rPr>
          <w:rFonts w:ascii="Times New Roman" w:hAnsi="Times New Roman"/>
          <w:sz w:val="28"/>
          <w:szCs w:val="28"/>
        </w:rPr>
        <w:t>радах</w:t>
      </w:r>
      <w:r>
        <w:rPr>
          <w:rFonts w:ascii="Times New Roman" w:hAnsi="Times New Roman"/>
          <w:sz w:val="28"/>
          <w:szCs w:val="28"/>
          <w:lang w:val="uk-UA"/>
        </w:rPr>
        <w:t>;</w:t>
      </w:r>
    </w:p>
    <w:p w:rsidR="000C022A" w:rsidRDefault="000C022A" w:rsidP="000C022A">
      <w:pPr>
        <w:pStyle w:val="a8"/>
        <w:widowControl w:val="0"/>
        <w:numPr>
          <w:ilvl w:val="0"/>
          <w:numId w:val="30"/>
        </w:numPr>
        <w:tabs>
          <w:tab w:val="left" w:pos="284"/>
          <w:tab w:val="left" w:pos="1253"/>
        </w:tabs>
        <w:autoSpaceDE w:val="0"/>
        <w:autoSpaceDN w:val="0"/>
        <w:spacing w:after="0" w:line="240" w:lineRule="auto"/>
        <w:ind w:left="0" w:right="362" w:firstLine="0"/>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 xml:space="preserve">а результатами </w:t>
      </w:r>
      <w:proofErr w:type="spellStart"/>
      <w:r>
        <w:rPr>
          <w:rFonts w:ascii="Times New Roman" w:hAnsi="Times New Roman"/>
          <w:sz w:val="28"/>
          <w:szCs w:val="28"/>
        </w:rPr>
        <w:t>моніторингу</w:t>
      </w:r>
      <w:proofErr w:type="spellEnd"/>
      <w:r>
        <w:rPr>
          <w:rFonts w:ascii="Times New Roman" w:hAnsi="Times New Roman"/>
          <w:sz w:val="28"/>
          <w:szCs w:val="28"/>
        </w:rPr>
        <w:t xml:space="preserve"> </w:t>
      </w:r>
      <w:proofErr w:type="spellStart"/>
      <w:r>
        <w:rPr>
          <w:rFonts w:ascii="Times New Roman" w:hAnsi="Times New Roman"/>
          <w:sz w:val="28"/>
          <w:szCs w:val="28"/>
        </w:rPr>
        <w:t>розробляються</w:t>
      </w:r>
      <w:proofErr w:type="spellEnd"/>
      <w:r>
        <w:rPr>
          <w:rFonts w:ascii="Times New Roman" w:hAnsi="Times New Roman"/>
          <w:sz w:val="28"/>
          <w:szCs w:val="28"/>
        </w:rPr>
        <w:t xml:space="preserve">  </w:t>
      </w:r>
      <w:proofErr w:type="spellStart"/>
      <w:r>
        <w:rPr>
          <w:rFonts w:ascii="Times New Roman" w:hAnsi="Times New Roman"/>
          <w:sz w:val="28"/>
          <w:szCs w:val="28"/>
        </w:rPr>
        <w:t>рекомендації</w:t>
      </w:r>
      <w:proofErr w:type="spellEnd"/>
      <w:r>
        <w:rPr>
          <w:rFonts w:ascii="Times New Roman" w:hAnsi="Times New Roman"/>
          <w:sz w:val="28"/>
          <w:szCs w:val="28"/>
        </w:rPr>
        <w:t xml:space="preserve">, </w:t>
      </w:r>
      <w:proofErr w:type="spellStart"/>
      <w:r>
        <w:rPr>
          <w:rFonts w:ascii="Times New Roman" w:hAnsi="Times New Roman"/>
          <w:sz w:val="28"/>
          <w:szCs w:val="28"/>
        </w:rPr>
        <w:t>приймаються</w:t>
      </w:r>
      <w:proofErr w:type="spellEnd"/>
      <w:r>
        <w:rPr>
          <w:rFonts w:ascii="Times New Roman" w:hAnsi="Times New Roman"/>
          <w:sz w:val="28"/>
          <w:szCs w:val="28"/>
        </w:rPr>
        <w:t xml:space="preserve"> </w:t>
      </w:r>
      <w:proofErr w:type="spellStart"/>
      <w:r>
        <w:rPr>
          <w:rFonts w:ascii="Times New Roman" w:hAnsi="Times New Roman"/>
          <w:sz w:val="28"/>
          <w:szCs w:val="28"/>
        </w:rPr>
        <w:t>управлінські</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pacing w:val="2"/>
          <w:sz w:val="28"/>
          <w:szCs w:val="28"/>
        </w:rPr>
        <w:t>щодо</w:t>
      </w:r>
      <w:proofErr w:type="spellEnd"/>
      <w:r>
        <w:rPr>
          <w:rFonts w:ascii="Times New Roman" w:hAnsi="Times New Roman"/>
          <w:spacing w:val="2"/>
          <w:sz w:val="28"/>
          <w:szCs w:val="28"/>
        </w:rPr>
        <w:t xml:space="preserve">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r>
        <w:rPr>
          <w:rFonts w:ascii="Times New Roman" w:hAnsi="Times New Roman"/>
          <w:spacing w:val="2"/>
          <w:sz w:val="28"/>
          <w:szCs w:val="28"/>
        </w:rPr>
        <w:t xml:space="preserve">та </w:t>
      </w:r>
      <w:proofErr w:type="spellStart"/>
      <w:r>
        <w:rPr>
          <w:rFonts w:ascii="Times New Roman" w:hAnsi="Times New Roman"/>
          <w:sz w:val="28"/>
          <w:szCs w:val="28"/>
        </w:rPr>
        <w:t>корекції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w:t>
      </w:r>
    </w:p>
    <w:p w:rsidR="000C022A" w:rsidRDefault="000C022A" w:rsidP="000C022A">
      <w:pPr>
        <w:pStyle w:val="a8"/>
        <w:widowControl w:val="0"/>
        <w:tabs>
          <w:tab w:val="left" w:pos="1253"/>
        </w:tabs>
        <w:autoSpaceDE w:val="0"/>
        <w:autoSpaceDN w:val="0"/>
        <w:spacing w:after="0" w:line="240" w:lineRule="auto"/>
        <w:ind w:left="0" w:right="362"/>
        <w:jc w:val="both"/>
        <w:rPr>
          <w:rFonts w:ascii="Times New Roman" w:hAnsi="Times New Roman"/>
          <w:sz w:val="28"/>
          <w:szCs w:val="28"/>
        </w:rPr>
      </w:pPr>
      <w:proofErr w:type="spellStart"/>
      <w:r>
        <w:rPr>
          <w:rFonts w:ascii="Times New Roman" w:hAnsi="Times New Roman"/>
          <w:sz w:val="28"/>
          <w:szCs w:val="28"/>
        </w:rPr>
        <w:t>Показники</w:t>
      </w:r>
      <w:proofErr w:type="spellEnd"/>
      <w:r>
        <w:rPr>
          <w:rFonts w:ascii="Times New Roman" w:hAnsi="Times New Roman"/>
          <w:sz w:val="28"/>
          <w:szCs w:val="28"/>
        </w:rPr>
        <w:t xml:space="preserve"> </w:t>
      </w:r>
      <w:proofErr w:type="spellStart"/>
      <w:r>
        <w:rPr>
          <w:rFonts w:ascii="Times New Roman" w:hAnsi="Times New Roman"/>
          <w:sz w:val="28"/>
          <w:szCs w:val="28"/>
        </w:rPr>
        <w:t>опису</w:t>
      </w:r>
      <w:proofErr w:type="spellEnd"/>
      <w:r>
        <w:rPr>
          <w:rFonts w:ascii="Times New Roman" w:hAnsi="Times New Roman"/>
          <w:sz w:val="28"/>
          <w:szCs w:val="28"/>
        </w:rPr>
        <w:t xml:space="preserve"> та </w:t>
      </w:r>
      <w:proofErr w:type="spellStart"/>
      <w:r>
        <w:rPr>
          <w:rFonts w:ascii="Times New Roman" w:hAnsi="Times New Roman"/>
          <w:sz w:val="28"/>
          <w:szCs w:val="28"/>
        </w:rPr>
        <w:t>інструментів</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внутрішнього</w:t>
      </w:r>
      <w:proofErr w:type="spellEnd"/>
      <w:r>
        <w:rPr>
          <w:rFonts w:ascii="Times New Roman" w:hAnsi="Times New Roman"/>
          <w:sz w:val="28"/>
          <w:szCs w:val="28"/>
        </w:rPr>
        <w:t xml:space="preserve"> </w:t>
      </w:r>
      <w:proofErr w:type="spellStart"/>
      <w:r>
        <w:rPr>
          <w:rFonts w:ascii="Times New Roman" w:hAnsi="Times New Roman"/>
          <w:sz w:val="28"/>
          <w:szCs w:val="28"/>
        </w:rPr>
        <w:t>моніторингу</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right="348" w:firstLine="0"/>
        <w:jc w:val="both"/>
        <w:rPr>
          <w:rFonts w:ascii="Times New Roman" w:hAnsi="Times New Roman"/>
          <w:sz w:val="28"/>
          <w:szCs w:val="28"/>
          <w:lang w:val="uk-UA"/>
        </w:rPr>
      </w:pPr>
      <w:r>
        <w:rPr>
          <w:rFonts w:ascii="Times New Roman" w:hAnsi="Times New Roman"/>
          <w:sz w:val="28"/>
          <w:szCs w:val="28"/>
          <w:lang w:val="uk-UA"/>
        </w:rPr>
        <w:t>Кадрове забезпечення освітньої діяльності: якісний і кількісний склад, професійний рівень педагогічного</w:t>
      </w:r>
      <w:r>
        <w:rPr>
          <w:rFonts w:ascii="Times New Roman" w:hAnsi="Times New Roman"/>
          <w:spacing w:val="-5"/>
          <w:sz w:val="28"/>
          <w:szCs w:val="28"/>
          <w:lang w:val="uk-UA"/>
        </w:rPr>
        <w:t xml:space="preserve"> </w:t>
      </w:r>
      <w:r>
        <w:rPr>
          <w:rFonts w:ascii="Times New Roman" w:hAnsi="Times New Roman"/>
          <w:sz w:val="28"/>
          <w:szCs w:val="28"/>
          <w:lang w:val="uk-UA"/>
        </w:rPr>
        <w:t>персоналу.</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Контингент </w:t>
      </w:r>
      <w:proofErr w:type="spellStart"/>
      <w:r>
        <w:rPr>
          <w:rFonts w:ascii="Times New Roman" w:hAnsi="Times New Roman"/>
          <w:sz w:val="28"/>
          <w:szCs w:val="28"/>
        </w:rPr>
        <w:t>здобувачів</w:t>
      </w:r>
      <w:proofErr w:type="spellEnd"/>
      <w:r>
        <w:rPr>
          <w:rFonts w:ascii="Times New Roman" w:hAnsi="Times New Roman"/>
          <w:spacing w:val="3"/>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Психолого-</w:t>
      </w:r>
      <w:proofErr w:type="spellStart"/>
      <w:r>
        <w:rPr>
          <w:rFonts w:ascii="Times New Roman" w:hAnsi="Times New Roman"/>
          <w:sz w:val="28"/>
          <w:szCs w:val="28"/>
        </w:rPr>
        <w:t>соціологічний</w:t>
      </w:r>
      <w:proofErr w:type="spellEnd"/>
      <w:r>
        <w:rPr>
          <w:rFonts w:ascii="Times New Roman" w:hAnsi="Times New Roman"/>
          <w:spacing w:val="-2"/>
          <w:sz w:val="28"/>
          <w:szCs w:val="28"/>
        </w:rPr>
        <w:t xml:space="preserve"> </w:t>
      </w:r>
      <w:proofErr w:type="spellStart"/>
      <w:r>
        <w:rPr>
          <w:rFonts w:ascii="Times New Roman" w:hAnsi="Times New Roman"/>
          <w:sz w:val="28"/>
          <w:szCs w:val="28"/>
        </w:rPr>
        <w:t>моніторинг</w:t>
      </w:r>
      <w:proofErr w:type="spellEnd"/>
      <w:r>
        <w:rPr>
          <w:rFonts w:ascii="Times New Roman" w:hAnsi="Times New Roman"/>
          <w:sz w:val="28"/>
          <w:szCs w:val="28"/>
        </w:rPr>
        <w:t>.</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Здобувачі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Результати</w:t>
      </w:r>
      <w:proofErr w:type="spellEnd"/>
      <w:r>
        <w:rPr>
          <w:rFonts w:ascii="Times New Roman" w:hAnsi="Times New Roman"/>
          <w:spacing w:val="3"/>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Педагогічна</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Управління</w:t>
      </w:r>
      <w:proofErr w:type="spellEnd"/>
      <w:r>
        <w:rPr>
          <w:rFonts w:ascii="Times New Roman" w:hAnsi="Times New Roman"/>
          <w:sz w:val="28"/>
          <w:szCs w:val="28"/>
        </w:rPr>
        <w:t xml:space="preserve"> закладом</w:t>
      </w:r>
      <w:r>
        <w:rPr>
          <w:rFonts w:ascii="Times New Roman" w:hAnsi="Times New Roman"/>
          <w:spacing w:val="1"/>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Освітнє</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середовище</w:t>
      </w:r>
      <w:proofErr w:type="spellEnd"/>
      <w:r>
        <w:rPr>
          <w:rFonts w:ascii="Times New Roman" w:hAnsi="Times New Roman"/>
          <w:sz w:val="28"/>
          <w:szCs w:val="28"/>
        </w:rPr>
        <w:t>.</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Медичний</w:t>
      </w:r>
      <w:proofErr w:type="spellEnd"/>
      <w:r>
        <w:rPr>
          <w:rFonts w:ascii="Times New Roman" w:hAnsi="Times New Roman"/>
          <w:spacing w:val="-2"/>
          <w:sz w:val="28"/>
          <w:szCs w:val="28"/>
        </w:rPr>
        <w:t xml:space="preserve"> </w:t>
      </w:r>
      <w:proofErr w:type="spellStart"/>
      <w:r>
        <w:rPr>
          <w:rFonts w:ascii="Times New Roman" w:hAnsi="Times New Roman"/>
          <w:sz w:val="28"/>
          <w:szCs w:val="28"/>
        </w:rPr>
        <w:t>моніторинг</w:t>
      </w:r>
      <w:proofErr w:type="spellEnd"/>
      <w:r>
        <w:rPr>
          <w:rFonts w:ascii="Times New Roman" w:hAnsi="Times New Roman"/>
          <w:sz w:val="28"/>
          <w:szCs w:val="28"/>
        </w:rPr>
        <w:t>.</w:t>
      </w:r>
    </w:p>
    <w:p w:rsidR="000C022A" w:rsidRDefault="000C022A" w:rsidP="000C022A">
      <w:pPr>
        <w:pStyle w:val="a8"/>
        <w:widowControl w:val="0"/>
        <w:numPr>
          <w:ilvl w:val="0"/>
          <w:numId w:val="32"/>
        </w:numPr>
        <w:tabs>
          <w:tab w:val="left" w:pos="284"/>
          <w:tab w:val="left" w:pos="1441"/>
        </w:tabs>
        <w:autoSpaceDE w:val="0"/>
        <w:autoSpaceDN w:val="0"/>
        <w:spacing w:after="0" w:line="240" w:lineRule="auto"/>
        <w:ind w:left="0" w:right="2375" w:firstLine="0"/>
        <w:jc w:val="both"/>
        <w:rPr>
          <w:rFonts w:ascii="Times New Roman" w:hAnsi="Times New Roman"/>
          <w:sz w:val="28"/>
          <w:szCs w:val="28"/>
        </w:rPr>
      </w:pPr>
      <w:proofErr w:type="spellStart"/>
      <w:r>
        <w:rPr>
          <w:rFonts w:ascii="Times New Roman" w:hAnsi="Times New Roman"/>
          <w:sz w:val="28"/>
          <w:szCs w:val="28"/>
        </w:rPr>
        <w:t>Моніторинг</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праці</w:t>
      </w:r>
      <w:proofErr w:type="spellEnd"/>
      <w:r>
        <w:rPr>
          <w:rFonts w:ascii="Times New Roman" w:hAnsi="Times New Roman"/>
          <w:sz w:val="28"/>
          <w:szCs w:val="28"/>
        </w:rPr>
        <w:t xml:space="preserve"> та </w:t>
      </w:r>
      <w:proofErr w:type="spellStart"/>
      <w:r>
        <w:rPr>
          <w:rFonts w:ascii="Times New Roman" w:hAnsi="Times New Roman"/>
          <w:sz w:val="28"/>
          <w:szCs w:val="28"/>
        </w:rPr>
        <w:t>безпеки</w:t>
      </w:r>
      <w:proofErr w:type="spellEnd"/>
      <w:r>
        <w:rPr>
          <w:rFonts w:ascii="Times New Roman" w:hAnsi="Times New Roman"/>
          <w:spacing w:val="-24"/>
          <w:sz w:val="28"/>
          <w:szCs w:val="28"/>
        </w:rPr>
        <w:t xml:space="preserve"> </w:t>
      </w:r>
      <w:proofErr w:type="spellStart"/>
      <w:r>
        <w:rPr>
          <w:rFonts w:ascii="Times New Roman" w:hAnsi="Times New Roman"/>
          <w:sz w:val="28"/>
          <w:szCs w:val="28"/>
        </w:rPr>
        <w:t>життєдіяльності</w:t>
      </w:r>
      <w:proofErr w:type="spellEnd"/>
      <w:r>
        <w:rPr>
          <w:rFonts w:ascii="Times New Roman" w:hAnsi="Times New Roman"/>
          <w:sz w:val="28"/>
          <w:szCs w:val="28"/>
        </w:rPr>
        <w:t xml:space="preserve">. 10.Формування </w:t>
      </w:r>
      <w:proofErr w:type="spellStart"/>
      <w:r>
        <w:rPr>
          <w:rFonts w:ascii="Times New Roman" w:hAnsi="Times New Roman"/>
          <w:sz w:val="28"/>
          <w:szCs w:val="28"/>
        </w:rPr>
        <w:t>іміджу</w:t>
      </w:r>
      <w:proofErr w:type="spellEnd"/>
      <w:r>
        <w:rPr>
          <w:rFonts w:ascii="Times New Roman" w:hAnsi="Times New Roman"/>
          <w:sz w:val="28"/>
          <w:szCs w:val="28"/>
        </w:rPr>
        <w:t xml:space="preserve"> </w:t>
      </w:r>
      <w:proofErr w:type="spellStart"/>
      <w:r>
        <w:rPr>
          <w:rFonts w:ascii="Times New Roman" w:hAnsi="Times New Roman"/>
          <w:sz w:val="28"/>
          <w:szCs w:val="28"/>
        </w:rPr>
        <w:t>сучасного</w:t>
      </w:r>
      <w:proofErr w:type="spellEnd"/>
      <w:r>
        <w:rPr>
          <w:rFonts w:ascii="Times New Roman" w:hAnsi="Times New Roman"/>
          <w:sz w:val="28"/>
          <w:szCs w:val="28"/>
        </w:rPr>
        <w:t xml:space="preserve"> закладу</w:t>
      </w:r>
      <w:r>
        <w:rPr>
          <w:rFonts w:ascii="Times New Roman" w:hAnsi="Times New Roman"/>
          <w:spacing w:val="-16"/>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0C022A" w:rsidRDefault="000C022A" w:rsidP="000C022A">
      <w:pPr>
        <w:pStyle w:val="a6"/>
        <w:ind w:firstLine="0"/>
      </w:pPr>
    </w:p>
    <w:p w:rsidR="000C022A" w:rsidRDefault="000C022A" w:rsidP="000C022A">
      <w:pPr>
        <w:pStyle w:val="a6"/>
        <w:ind w:firstLine="568"/>
        <w:jc w:val="both"/>
      </w:pPr>
      <w:r>
        <w:t>Внутрішня система забезпечення школою якості освіти повинна бути об’єктивною, відкритою, інформативною, прозорою.</w:t>
      </w:r>
    </w:p>
    <w:p w:rsidR="000C022A" w:rsidRDefault="000C022A" w:rsidP="000C022A">
      <w:pPr>
        <w:rPr>
          <w:lang w:val="uk-UA"/>
        </w:rPr>
      </w:pPr>
    </w:p>
    <w:p w:rsidR="00885E39" w:rsidRDefault="00885E39"/>
    <w:sectPr w:rsidR="00885E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95E"/>
    <w:multiLevelType w:val="multilevel"/>
    <w:tmpl w:val="788401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643D89"/>
    <w:multiLevelType w:val="hybridMultilevel"/>
    <w:tmpl w:val="CEF65596"/>
    <w:lvl w:ilvl="0" w:tplc="BA78084A">
      <w:numFmt w:val="bullet"/>
      <w:lvlText w:val="-"/>
      <w:lvlJc w:val="left"/>
      <w:pPr>
        <w:ind w:left="1441" w:hanging="244"/>
      </w:pPr>
      <w:rPr>
        <w:rFonts w:ascii="Times New Roman" w:eastAsia="Times New Roman" w:hAnsi="Times New Roman" w:cs="Times New Roman" w:hint="default"/>
        <w:spacing w:val="-4"/>
        <w:w w:val="99"/>
        <w:sz w:val="28"/>
        <w:szCs w:val="28"/>
        <w:lang w:val="uk-UA" w:eastAsia="en-US" w:bidi="ar-SA"/>
      </w:rPr>
    </w:lvl>
    <w:lvl w:ilvl="1" w:tplc="5E344942">
      <w:numFmt w:val="bullet"/>
      <w:lvlText w:val="•"/>
      <w:lvlJc w:val="left"/>
      <w:pPr>
        <w:ind w:left="2338" w:hanging="244"/>
      </w:pPr>
      <w:rPr>
        <w:lang w:val="uk-UA" w:eastAsia="en-US" w:bidi="ar-SA"/>
      </w:rPr>
    </w:lvl>
    <w:lvl w:ilvl="2" w:tplc="F4AAB19A">
      <w:numFmt w:val="bullet"/>
      <w:lvlText w:val="•"/>
      <w:lvlJc w:val="left"/>
      <w:pPr>
        <w:ind w:left="3237" w:hanging="244"/>
      </w:pPr>
      <w:rPr>
        <w:lang w:val="uk-UA" w:eastAsia="en-US" w:bidi="ar-SA"/>
      </w:rPr>
    </w:lvl>
    <w:lvl w:ilvl="3" w:tplc="11D2E5A0">
      <w:numFmt w:val="bullet"/>
      <w:lvlText w:val="•"/>
      <w:lvlJc w:val="left"/>
      <w:pPr>
        <w:ind w:left="4136" w:hanging="244"/>
      </w:pPr>
      <w:rPr>
        <w:lang w:val="uk-UA" w:eastAsia="en-US" w:bidi="ar-SA"/>
      </w:rPr>
    </w:lvl>
    <w:lvl w:ilvl="4" w:tplc="CA080A66">
      <w:numFmt w:val="bullet"/>
      <w:lvlText w:val="•"/>
      <w:lvlJc w:val="left"/>
      <w:pPr>
        <w:ind w:left="5035" w:hanging="244"/>
      </w:pPr>
      <w:rPr>
        <w:lang w:val="uk-UA" w:eastAsia="en-US" w:bidi="ar-SA"/>
      </w:rPr>
    </w:lvl>
    <w:lvl w:ilvl="5" w:tplc="579EC470">
      <w:numFmt w:val="bullet"/>
      <w:lvlText w:val="•"/>
      <w:lvlJc w:val="left"/>
      <w:pPr>
        <w:ind w:left="5934" w:hanging="244"/>
      </w:pPr>
      <w:rPr>
        <w:lang w:val="uk-UA" w:eastAsia="en-US" w:bidi="ar-SA"/>
      </w:rPr>
    </w:lvl>
    <w:lvl w:ilvl="6" w:tplc="7F985BC6">
      <w:numFmt w:val="bullet"/>
      <w:lvlText w:val="•"/>
      <w:lvlJc w:val="left"/>
      <w:pPr>
        <w:ind w:left="6832" w:hanging="244"/>
      </w:pPr>
      <w:rPr>
        <w:lang w:val="uk-UA" w:eastAsia="en-US" w:bidi="ar-SA"/>
      </w:rPr>
    </w:lvl>
    <w:lvl w:ilvl="7" w:tplc="222AFC96">
      <w:numFmt w:val="bullet"/>
      <w:lvlText w:val="•"/>
      <w:lvlJc w:val="left"/>
      <w:pPr>
        <w:ind w:left="7731" w:hanging="244"/>
      </w:pPr>
      <w:rPr>
        <w:lang w:val="uk-UA" w:eastAsia="en-US" w:bidi="ar-SA"/>
      </w:rPr>
    </w:lvl>
    <w:lvl w:ilvl="8" w:tplc="AC4677D4">
      <w:numFmt w:val="bullet"/>
      <w:lvlText w:val="•"/>
      <w:lvlJc w:val="left"/>
      <w:pPr>
        <w:ind w:left="8630" w:hanging="244"/>
      </w:pPr>
      <w:rPr>
        <w:lang w:val="uk-UA" w:eastAsia="en-US" w:bidi="ar-SA"/>
      </w:rPr>
    </w:lvl>
  </w:abstractNum>
  <w:abstractNum w:abstractNumId="2" w15:restartNumberingAfterBreak="0">
    <w:nsid w:val="0ADE23E4"/>
    <w:multiLevelType w:val="hybridMultilevel"/>
    <w:tmpl w:val="49F6F258"/>
    <w:lvl w:ilvl="0" w:tplc="A82418AC">
      <w:numFmt w:val="bullet"/>
      <w:lvlText w:val="-"/>
      <w:lvlJc w:val="left"/>
      <w:pPr>
        <w:ind w:left="685" w:hanging="315"/>
      </w:pPr>
      <w:rPr>
        <w:rFonts w:ascii="Times New Roman" w:eastAsia="Times New Roman" w:hAnsi="Times New Roman" w:cs="Times New Roman" w:hint="default"/>
        <w:w w:val="100"/>
        <w:sz w:val="28"/>
        <w:szCs w:val="28"/>
        <w:lang w:val="uk-UA" w:eastAsia="en-US" w:bidi="ar-SA"/>
      </w:rPr>
    </w:lvl>
    <w:lvl w:ilvl="1" w:tplc="C3E4ACEA">
      <w:numFmt w:val="bullet"/>
      <w:lvlText w:val="•"/>
      <w:lvlJc w:val="left"/>
      <w:pPr>
        <w:ind w:left="1598" w:hanging="315"/>
      </w:pPr>
      <w:rPr>
        <w:lang w:val="uk-UA" w:eastAsia="en-US" w:bidi="ar-SA"/>
      </w:rPr>
    </w:lvl>
    <w:lvl w:ilvl="2" w:tplc="06BA59C2">
      <w:numFmt w:val="bullet"/>
      <w:lvlText w:val="•"/>
      <w:lvlJc w:val="left"/>
      <w:pPr>
        <w:ind w:left="2517" w:hanging="315"/>
      </w:pPr>
      <w:rPr>
        <w:lang w:val="uk-UA" w:eastAsia="en-US" w:bidi="ar-SA"/>
      </w:rPr>
    </w:lvl>
    <w:lvl w:ilvl="3" w:tplc="C40C9EB0">
      <w:numFmt w:val="bullet"/>
      <w:lvlText w:val="•"/>
      <w:lvlJc w:val="left"/>
      <w:pPr>
        <w:ind w:left="3435" w:hanging="315"/>
      </w:pPr>
      <w:rPr>
        <w:lang w:val="uk-UA" w:eastAsia="en-US" w:bidi="ar-SA"/>
      </w:rPr>
    </w:lvl>
    <w:lvl w:ilvl="4" w:tplc="4FD4F8DE">
      <w:numFmt w:val="bullet"/>
      <w:lvlText w:val="•"/>
      <w:lvlJc w:val="left"/>
      <w:pPr>
        <w:ind w:left="4354" w:hanging="315"/>
      </w:pPr>
      <w:rPr>
        <w:lang w:val="uk-UA" w:eastAsia="en-US" w:bidi="ar-SA"/>
      </w:rPr>
    </w:lvl>
    <w:lvl w:ilvl="5" w:tplc="DFF6673A">
      <w:numFmt w:val="bullet"/>
      <w:lvlText w:val="•"/>
      <w:lvlJc w:val="left"/>
      <w:pPr>
        <w:ind w:left="5273" w:hanging="315"/>
      </w:pPr>
      <w:rPr>
        <w:lang w:val="uk-UA" w:eastAsia="en-US" w:bidi="ar-SA"/>
      </w:rPr>
    </w:lvl>
    <w:lvl w:ilvl="6" w:tplc="97FAF58E">
      <w:numFmt w:val="bullet"/>
      <w:lvlText w:val="•"/>
      <w:lvlJc w:val="left"/>
      <w:pPr>
        <w:ind w:left="6191" w:hanging="315"/>
      </w:pPr>
      <w:rPr>
        <w:lang w:val="uk-UA" w:eastAsia="en-US" w:bidi="ar-SA"/>
      </w:rPr>
    </w:lvl>
    <w:lvl w:ilvl="7" w:tplc="0ECABFD0">
      <w:numFmt w:val="bullet"/>
      <w:lvlText w:val="•"/>
      <w:lvlJc w:val="left"/>
      <w:pPr>
        <w:ind w:left="7110" w:hanging="315"/>
      </w:pPr>
      <w:rPr>
        <w:lang w:val="uk-UA" w:eastAsia="en-US" w:bidi="ar-SA"/>
      </w:rPr>
    </w:lvl>
    <w:lvl w:ilvl="8" w:tplc="04E65C64">
      <w:numFmt w:val="bullet"/>
      <w:lvlText w:val="•"/>
      <w:lvlJc w:val="left"/>
      <w:pPr>
        <w:ind w:left="8029" w:hanging="315"/>
      </w:pPr>
      <w:rPr>
        <w:lang w:val="uk-UA" w:eastAsia="en-US" w:bidi="ar-SA"/>
      </w:rPr>
    </w:lvl>
  </w:abstractNum>
  <w:abstractNum w:abstractNumId="3" w15:restartNumberingAfterBreak="0">
    <w:nsid w:val="12B43FC8"/>
    <w:multiLevelType w:val="hybridMultilevel"/>
    <w:tmpl w:val="3D5417C4"/>
    <w:lvl w:ilvl="0" w:tplc="0486EB76">
      <w:numFmt w:val="bullet"/>
      <w:lvlText w:val="-"/>
      <w:lvlJc w:val="left"/>
      <w:pPr>
        <w:ind w:left="1148" w:hanging="361"/>
      </w:pPr>
      <w:rPr>
        <w:rFonts w:ascii="Times New Roman" w:eastAsia="Times New Roman" w:hAnsi="Times New Roman" w:cs="Times New Roman" w:hint="default"/>
        <w:spacing w:val="-32"/>
        <w:w w:val="99"/>
        <w:sz w:val="28"/>
        <w:szCs w:val="28"/>
        <w:lang w:val="uk-UA" w:eastAsia="en-US" w:bidi="ar-SA"/>
      </w:rPr>
    </w:lvl>
    <w:lvl w:ilvl="1" w:tplc="98E05E44">
      <w:start w:val="1"/>
      <w:numFmt w:val="decimal"/>
      <w:lvlText w:val="%2)"/>
      <w:lvlJc w:val="left"/>
      <w:pPr>
        <w:ind w:left="740" w:hanging="477"/>
      </w:pPr>
      <w:rPr>
        <w:rFonts w:ascii="Times New Roman" w:eastAsia="Times New Roman" w:hAnsi="Times New Roman" w:cs="Times New Roman" w:hint="default"/>
        <w:spacing w:val="0"/>
        <w:w w:val="100"/>
        <w:sz w:val="25"/>
        <w:szCs w:val="25"/>
        <w:lang w:val="uk-UA" w:eastAsia="en-US" w:bidi="ar-SA"/>
      </w:rPr>
    </w:lvl>
    <w:lvl w:ilvl="2" w:tplc="B930DEC2">
      <w:numFmt w:val="bullet"/>
      <w:lvlText w:val="•"/>
      <w:lvlJc w:val="left"/>
      <w:pPr>
        <w:ind w:left="2172" w:hanging="477"/>
      </w:pPr>
      <w:rPr>
        <w:lang w:val="uk-UA" w:eastAsia="en-US" w:bidi="ar-SA"/>
      </w:rPr>
    </w:lvl>
    <w:lvl w:ilvl="3" w:tplc="4468B16C">
      <w:numFmt w:val="bullet"/>
      <w:lvlText w:val="•"/>
      <w:lvlJc w:val="left"/>
      <w:pPr>
        <w:ind w:left="3204" w:hanging="477"/>
      </w:pPr>
      <w:rPr>
        <w:lang w:val="uk-UA" w:eastAsia="en-US" w:bidi="ar-SA"/>
      </w:rPr>
    </w:lvl>
    <w:lvl w:ilvl="4" w:tplc="F2BA7C90">
      <w:numFmt w:val="bullet"/>
      <w:lvlText w:val="•"/>
      <w:lvlJc w:val="left"/>
      <w:pPr>
        <w:ind w:left="4236" w:hanging="477"/>
      </w:pPr>
      <w:rPr>
        <w:lang w:val="uk-UA" w:eastAsia="en-US" w:bidi="ar-SA"/>
      </w:rPr>
    </w:lvl>
    <w:lvl w:ilvl="5" w:tplc="11DEBC0A">
      <w:numFmt w:val="bullet"/>
      <w:lvlText w:val="•"/>
      <w:lvlJc w:val="left"/>
      <w:pPr>
        <w:ind w:left="5268" w:hanging="477"/>
      </w:pPr>
      <w:rPr>
        <w:lang w:val="uk-UA" w:eastAsia="en-US" w:bidi="ar-SA"/>
      </w:rPr>
    </w:lvl>
    <w:lvl w:ilvl="6" w:tplc="7B18E538">
      <w:numFmt w:val="bullet"/>
      <w:lvlText w:val="•"/>
      <w:lvlJc w:val="left"/>
      <w:pPr>
        <w:ind w:left="6300" w:hanging="477"/>
      </w:pPr>
      <w:rPr>
        <w:lang w:val="uk-UA" w:eastAsia="en-US" w:bidi="ar-SA"/>
      </w:rPr>
    </w:lvl>
    <w:lvl w:ilvl="7" w:tplc="4BFC75E2">
      <w:numFmt w:val="bullet"/>
      <w:lvlText w:val="•"/>
      <w:lvlJc w:val="left"/>
      <w:pPr>
        <w:ind w:left="7332" w:hanging="477"/>
      </w:pPr>
      <w:rPr>
        <w:lang w:val="uk-UA" w:eastAsia="en-US" w:bidi="ar-SA"/>
      </w:rPr>
    </w:lvl>
    <w:lvl w:ilvl="8" w:tplc="F014D5EC">
      <w:numFmt w:val="bullet"/>
      <w:lvlText w:val="•"/>
      <w:lvlJc w:val="left"/>
      <w:pPr>
        <w:ind w:left="8364" w:hanging="477"/>
      </w:pPr>
      <w:rPr>
        <w:lang w:val="uk-UA" w:eastAsia="en-US" w:bidi="ar-SA"/>
      </w:rPr>
    </w:lvl>
  </w:abstractNum>
  <w:abstractNum w:abstractNumId="4" w15:restartNumberingAfterBreak="0">
    <w:nsid w:val="1AEF7892"/>
    <w:multiLevelType w:val="hybridMultilevel"/>
    <w:tmpl w:val="95DE1410"/>
    <w:lvl w:ilvl="0" w:tplc="27728400">
      <w:numFmt w:val="bullet"/>
      <w:lvlText w:val="-"/>
      <w:lvlJc w:val="left"/>
      <w:pPr>
        <w:ind w:left="720" w:hanging="141"/>
      </w:pPr>
      <w:rPr>
        <w:rFonts w:ascii="Times New Roman" w:eastAsia="Times New Roman" w:hAnsi="Times New Roman" w:cs="Times New Roman" w:hint="default"/>
        <w:w w:val="99"/>
        <w:sz w:val="25"/>
        <w:szCs w:val="25"/>
        <w:lang w:val="uk-UA" w:eastAsia="en-US" w:bidi="ar-SA"/>
      </w:rPr>
    </w:lvl>
    <w:lvl w:ilvl="1" w:tplc="87CC07EE">
      <w:numFmt w:val="bullet"/>
      <w:lvlText w:val="•"/>
      <w:lvlJc w:val="left"/>
      <w:pPr>
        <w:ind w:left="1690" w:hanging="141"/>
      </w:pPr>
      <w:rPr>
        <w:lang w:val="uk-UA" w:eastAsia="en-US" w:bidi="ar-SA"/>
      </w:rPr>
    </w:lvl>
    <w:lvl w:ilvl="2" w:tplc="8D52F918">
      <w:numFmt w:val="bullet"/>
      <w:lvlText w:val="•"/>
      <w:lvlJc w:val="left"/>
      <w:pPr>
        <w:ind w:left="2661" w:hanging="141"/>
      </w:pPr>
      <w:rPr>
        <w:lang w:val="uk-UA" w:eastAsia="en-US" w:bidi="ar-SA"/>
      </w:rPr>
    </w:lvl>
    <w:lvl w:ilvl="3" w:tplc="CB6EC41E">
      <w:numFmt w:val="bullet"/>
      <w:lvlText w:val="•"/>
      <w:lvlJc w:val="left"/>
      <w:pPr>
        <w:ind w:left="3632" w:hanging="141"/>
      </w:pPr>
      <w:rPr>
        <w:lang w:val="uk-UA" w:eastAsia="en-US" w:bidi="ar-SA"/>
      </w:rPr>
    </w:lvl>
    <w:lvl w:ilvl="4" w:tplc="4C2CA96C">
      <w:numFmt w:val="bullet"/>
      <w:lvlText w:val="•"/>
      <w:lvlJc w:val="left"/>
      <w:pPr>
        <w:ind w:left="4603" w:hanging="141"/>
      </w:pPr>
      <w:rPr>
        <w:lang w:val="uk-UA" w:eastAsia="en-US" w:bidi="ar-SA"/>
      </w:rPr>
    </w:lvl>
    <w:lvl w:ilvl="5" w:tplc="3F980CE4">
      <w:numFmt w:val="bullet"/>
      <w:lvlText w:val="•"/>
      <w:lvlJc w:val="left"/>
      <w:pPr>
        <w:ind w:left="5574" w:hanging="141"/>
      </w:pPr>
      <w:rPr>
        <w:lang w:val="uk-UA" w:eastAsia="en-US" w:bidi="ar-SA"/>
      </w:rPr>
    </w:lvl>
    <w:lvl w:ilvl="6" w:tplc="0B4C9C4A">
      <w:numFmt w:val="bullet"/>
      <w:lvlText w:val="•"/>
      <w:lvlJc w:val="left"/>
      <w:pPr>
        <w:ind w:left="6544" w:hanging="141"/>
      </w:pPr>
      <w:rPr>
        <w:lang w:val="uk-UA" w:eastAsia="en-US" w:bidi="ar-SA"/>
      </w:rPr>
    </w:lvl>
    <w:lvl w:ilvl="7" w:tplc="2E8E65B2">
      <w:numFmt w:val="bullet"/>
      <w:lvlText w:val="•"/>
      <w:lvlJc w:val="left"/>
      <w:pPr>
        <w:ind w:left="7515" w:hanging="141"/>
      </w:pPr>
      <w:rPr>
        <w:lang w:val="uk-UA" w:eastAsia="en-US" w:bidi="ar-SA"/>
      </w:rPr>
    </w:lvl>
    <w:lvl w:ilvl="8" w:tplc="CA74834C">
      <w:numFmt w:val="bullet"/>
      <w:lvlText w:val="•"/>
      <w:lvlJc w:val="left"/>
      <w:pPr>
        <w:ind w:left="8486" w:hanging="141"/>
      </w:pPr>
      <w:rPr>
        <w:lang w:val="uk-UA" w:eastAsia="en-US" w:bidi="ar-SA"/>
      </w:rPr>
    </w:lvl>
  </w:abstractNum>
  <w:abstractNum w:abstractNumId="5" w15:restartNumberingAfterBreak="0">
    <w:nsid w:val="20EF2588"/>
    <w:multiLevelType w:val="multilevel"/>
    <w:tmpl w:val="989E79D0"/>
    <w:lvl w:ilvl="0">
      <w:start w:val="2"/>
      <w:numFmt w:val="decimal"/>
      <w:lvlText w:val="%1"/>
      <w:lvlJc w:val="left"/>
      <w:pPr>
        <w:ind w:left="1746" w:hanging="493"/>
      </w:pPr>
      <w:rPr>
        <w:lang w:val="uk-UA" w:eastAsia="en-US" w:bidi="ar-SA"/>
      </w:rPr>
    </w:lvl>
    <w:lvl w:ilvl="1">
      <w:start w:val="1"/>
      <w:numFmt w:val="decimal"/>
      <w:lvlText w:val="%1.%2."/>
      <w:lvlJc w:val="left"/>
      <w:pPr>
        <w:ind w:left="1746"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365" w:hanging="493"/>
      </w:pPr>
      <w:rPr>
        <w:lang w:val="uk-UA" w:eastAsia="en-US" w:bidi="ar-SA"/>
      </w:rPr>
    </w:lvl>
    <w:lvl w:ilvl="3">
      <w:numFmt w:val="bullet"/>
      <w:lvlText w:val="•"/>
      <w:lvlJc w:val="left"/>
      <w:pPr>
        <w:ind w:left="4177" w:hanging="493"/>
      </w:pPr>
      <w:rPr>
        <w:lang w:val="uk-UA" w:eastAsia="en-US" w:bidi="ar-SA"/>
      </w:rPr>
    </w:lvl>
    <w:lvl w:ilvl="4">
      <w:numFmt w:val="bullet"/>
      <w:lvlText w:val="•"/>
      <w:lvlJc w:val="left"/>
      <w:pPr>
        <w:ind w:left="4990" w:hanging="493"/>
      </w:pPr>
      <w:rPr>
        <w:lang w:val="uk-UA" w:eastAsia="en-US" w:bidi="ar-SA"/>
      </w:rPr>
    </w:lvl>
    <w:lvl w:ilvl="5">
      <w:numFmt w:val="bullet"/>
      <w:lvlText w:val="•"/>
      <w:lvlJc w:val="left"/>
      <w:pPr>
        <w:ind w:left="5803" w:hanging="493"/>
      </w:pPr>
      <w:rPr>
        <w:lang w:val="uk-UA" w:eastAsia="en-US" w:bidi="ar-SA"/>
      </w:rPr>
    </w:lvl>
    <w:lvl w:ilvl="6">
      <w:numFmt w:val="bullet"/>
      <w:lvlText w:val="•"/>
      <w:lvlJc w:val="left"/>
      <w:pPr>
        <w:ind w:left="6615" w:hanging="493"/>
      </w:pPr>
      <w:rPr>
        <w:lang w:val="uk-UA" w:eastAsia="en-US" w:bidi="ar-SA"/>
      </w:rPr>
    </w:lvl>
    <w:lvl w:ilvl="7">
      <w:numFmt w:val="bullet"/>
      <w:lvlText w:val="•"/>
      <w:lvlJc w:val="left"/>
      <w:pPr>
        <w:ind w:left="7428" w:hanging="493"/>
      </w:pPr>
      <w:rPr>
        <w:lang w:val="uk-UA" w:eastAsia="en-US" w:bidi="ar-SA"/>
      </w:rPr>
    </w:lvl>
    <w:lvl w:ilvl="8">
      <w:numFmt w:val="bullet"/>
      <w:lvlText w:val="•"/>
      <w:lvlJc w:val="left"/>
      <w:pPr>
        <w:ind w:left="8241" w:hanging="493"/>
      </w:pPr>
      <w:rPr>
        <w:lang w:val="uk-UA" w:eastAsia="en-US" w:bidi="ar-SA"/>
      </w:rPr>
    </w:lvl>
  </w:abstractNum>
  <w:abstractNum w:abstractNumId="6" w15:restartNumberingAfterBreak="0">
    <w:nsid w:val="279D79C7"/>
    <w:multiLevelType w:val="hybridMultilevel"/>
    <w:tmpl w:val="2B3A9508"/>
    <w:lvl w:ilvl="0" w:tplc="E7425EFC">
      <w:numFmt w:val="bullet"/>
      <w:lvlText w:val="-"/>
      <w:lvlJc w:val="left"/>
      <w:pPr>
        <w:ind w:left="1441" w:hanging="361"/>
      </w:pPr>
      <w:rPr>
        <w:rFonts w:ascii="Times New Roman" w:eastAsia="Times New Roman" w:hAnsi="Times New Roman" w:cs="Times New Roman" w:hint="default"/>
        <w:spacing w:val="-4"/>
        <w:w w:val="99"/>
        <w:sz w:val="28"/>
        <w:szCs w:val="28"/>
        <w:lang w:val="uk-UA" w:eastAsia="en-US" w:bidi="ar-SA"/>
      </w:rPr>
    </w:lvl>
    <w:lvl w:ilvl="1" w:tplc="7E68DCDC">
      <w:numFmt w:val="bullet"/>
      <w:lvlText w:val="-"/>
      <w:lvlJc w:val="left"/>
      <w:pPr>
        <w:ind w:left="1801" w:hanging="513"/>
      </w:pPr>
      <w:rPr>
        <w:rFonts w:ascii="Times New Roman" w:eastAsia="Times New Roman" w:hAnsi="Times New Roman" w:cs="Times New Roman" w:hint="default"/>
        <w:w w:val="99"/>
        <w:sz w:val="25"/>
        <w:szCs w:val="25"/>
        <w:lang w:val="uk-UA" w:eastAsia="en-US" w:bidi="ar-SA"/>
      </w:rPr>
    </w:lvl>
    <w:lvl w:ilvl="2" w:tplc="6CCC3DA6">
      <w:numFmt w:val="bullet"/>
      <w:lvlText w:val="•"/>
      <w:lvlJc w:val="left"/>
      <w:pPr>
        <w:ind w:left="2758" w:hanging="513"/>
      </w:pPr>
      <w:rPr>
        <w:lang w:val="uk-UA" w:eastAsia="en-US" w:bidi="ar-SA"/>
      </w:rPr>
    </w:lvl>
    <w:lvl w:ilvl="3" w:tplc="8480821A">
      <w:numFmt w:val="bullet"/>
      <w:lvlText w:val="•"/>
      <w:lvlJc w:val="left"/>
      <w:pPr>
        <w:ind w:left="3717" w:hanging="513"/>
      </w:pPr>
      <w:rPr>
        <w:lang w:val="uk-UA" w:eastAsia="en-US" w:bidi="ar-SA"/>
      </w:rPr>
    </w:lvl>
    <w:lvl w:ilvl="4" w:tplc="83B406BC">
      <w:numFmt w:val="bullet"/>
      <w:lvlText w:val="•"/>
      <w:lvlJc w:val="left"/>
      <w:pPr>
        <w:ind w:left="4676" w:hanging="513"/>
      </w:pPr>
      <w:rPr>
        <w:lang w:val="uk-UA" w:eastAsia="en-US" w:bidi="ar-SA"/>
      </w:rPr>
    </w:lvl>
    <w:lvl w:ilvl="5" w:tplc="AC306072">
      <w:numFmt w:val="bullet"/>
      <w:lvlText w:val="•"/>
      <w:lvlJc w:val="left"/>
      <w:pPr>
        <w:ind w:left="5634" w:hanging="513"/>
      </w:pPr>
      <w:rPr>
        <w:lang w:val="uk-UA" w:eastAsia="en-US" w:bidi="ar-SA"/>
      </w:rPr>
    </w:lvl>
    <w:lvl w:ilvl="6" w:tplc="56AEBB60">
      <w:numFmt w:val="bullet"/>
      <w:lvlText w:val="•"/>
      <w:lvlJc w:val="left"/>
      <w:pPr>
        <w:ind w:left="6593" w:hanging="513"/>
      </w:pPr>
      <w:rPr>
        <w:lang w:val="uk-UA" w:eastAsia="en-US" w:bidi="ar-SA"/>
      </w:rPr>
    </w:lvl>
    <w:lvl w:ilvl="7" w:tplc="E3748404">
      <w:numFmt w:val="bullet"/>
      <w:lvlText w:val="•"/>
      <w:lvlJc w:val="left"/>
      <w:pPr>
        <w:ind w:left="7552" w:hanging="513"/>
      </w:pPr>
      <w:rPr>
        <w:lang w:val="uk-UA" w:eastAsia="en-US" w:bidi="ar-SA"/>
      </w:rPr>
    </w:lvl>
    <w:lvl w:ilvl="8" w:tplc="0B0ACBFA">
      <w:numFmt w:val="bullet"/>
      <w:lvlText w:val="•"/>
      <w:lvlJc w:val="left"/>
      <w:pPr>
        <w:ind w:left="8510" w:hanging="513"/>
      </w:pPr>
      <w:rPr>
        <w:lang w:val="uk-UA" w:eastAsia="en-US" w:bidi="ar-SA"/>
      </w:rPr>
    </w:lvl>
  </w:abstractNum>
  <w:abstractNum w:abstractNumId="7" w15:restartNumberingAfterBreak="0">
    <w:nsid w:val="2B7D1C0B"/>
    <w:multiLevelType w:val="hybridMultilevel"/>
    <w:tmpl w:val="307672D4"/>
    <w:lvl w:ilvl="0" w:tplc="904C3760">
      <w:numFmt w:val="bullet"/>
      <w:lvlText w:val="-"/>
      <w:lvlJc w:val="left"/>
      <w:pPr>
        <w:ind w:left="2009" w:hanging="180"/>
      </w:pPr>
      <w:rPr>
        <w:rFonts w:ascii="Times New Roman" w:eastAsia="Times New Roman" w:hAnsi="Times New Roman" w:cs="Times New Roman" w:hint="default"/>
        <w:w w:val="98"/>
        <w:sz w:val="28"/>
        <w:szCs w:val="28"/>
        <w:lang w:val="uk-UA" w:eastAsia="en-US" w:bidi="ar-SA"/>
      </w:rPr>
    </w:lvl>
    <w:lvl w:ilvl="1" w:tplc="BD5E6382">
      <w:numFmt w:val="bullet"/>
      <w:lvlText w:val="•"/>
      <w:lvlJc w:val="left"/>
      <w:pPr>
        <w:ind w:left="2842" w:hanging="180"/>
      </w:pPr>
      <w:rPr>
        <w:lang w:val="uk-UA" w:eastAsia="en-US" w:bidi="ar-SA"/>
      </w:rPr>
    </w:lvl>
    <w:lvl w:ilvl="2" w:tplc="E668E94A">
      <w:numFmt w:val="bullet"/>
      <w:lvlText w:val="•"/>
      <w:lvlJc w:val="left"/>
      <w:pPr>
        <w:ind w:left="3685" w:hanging="180"/>
      </w:pPr>
      <w:rPr>
        <w:lang w:val="uk-UA" w:eastAsia="en-US" w:bidi="ar-SA"/>
      </w:rPr>
    </w:lvl>
    <w:lvl w:ilvl="3" w:tplc="5BB250E0">
      <w:numFmt w:val="bullet"/>
      <w:lvlText w:val="•"/>
      <w:lvlJc w:val="left"/>
      <w:pPr>
        <w:ind w:left="4528" w:hanging="180"/>
      </w:pPr>
      <w:rPr>
        <w:lang w:val="uk-UA" w:eastAsia="en-US" w:bidi="ar-SA"/>
      </w:rPr>
    </w:lvl>
    <w:lvl w:ilvl="4" w:tplc="00366EAA">
      <w:numFmt w:val="bullet"/>
      <w:lvlText w:val="•"/>
      <w:lvlJc w:val="left"/>
      <w:pPr>
        <w:ind w:left="5371" w:hanging="180"/>
      </w:pPr>
      <w:rPr>
        <w:lang w:val="uk-UA" w:eastAsia="en-US" w:bidi="ar-SA"/>
      </w:rPr>
    </w:lvl>
    <w:lvl w:ilvl="5" w:tplc="FE9EB6F4">
      <w:numFmt w:val="bullet"/>
      <w:lvlText w:val="•"/>
      <w:lvlJc w:val="left"/>
      <w:pPr>
        <w:ind w:left="6214" w:hanging="180"/>
      </w:pPr>
      <w:rPr>
        <w:lang w:val="uk-UA" w:eastAsia="en-US" w:bidi="ar-SA"/>
      </w:rPr>
    </w:lvl>
    <w:lvl w:ilvl="6" w:tplc="245A0504">
      <w:numFmt w:val="bullet"/>
      <w:lvlText w:val="•"/>
      <w:lvlJc w:val="left"/>
      <w:pPr>
        <w:ind w:left="7056" w:hanging="180"/>
      </w:pPr>
      <w:rPr>
        <w:lang w:val="uk-UA" w:eastAsia="en-US" w:bidi="ar-SA"/>
      </w:rPr>
    </w:lvl>
    <w:lvl w:ilvl="7" w:tplc="ACC6B532">
      <w:numFmt w:val="bullet"/>
      <w:lvlText w:val="•"/>
      <w:lvlJc w:val="left"/>
      <w:pPr>
        <w:ind w:left="7899" w:hanging="180"/>
      </w:pPr>
      <w:rPr>
        <w:lang w:val="uk-UA" w:eastAsia="en-US" w:bidi="ar-SA"/>
      </w:rPr>
    </w:lvl>
    <w:lvl w:ilvl="8" w:tplc="BDC84C1C">
      <w:numFmt w:val="bullet"/>
      <w:lvlText w:val="•"/>
      <w:lvlJc w:val="left"/>
      <w:pPr>
        <w:ind w:left="8742" w:hanging="180"/>
      </w:pPr>
      <w:rPr>
        <w:lang w:val="uk-UA" w:eastAsia="en-US" w:bidi="ar-SA"/>
      </w:rPr>
    </w:lvl>
  </w:abstractNum>
  <w:abstractNum w:abstractNumId="8" w15:restartNumberingAfterBreak="0">
    <w:nsid w:val="36094311"/>
    <w:multiLevelType w:val="multilevel"/>
    <w:tmpl w:val="AB4AD0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29750BC"/>
    <w:multiLevelType w:val="hybridMultilevel"/>
    <w:tmpl w:val="E8409666"/>
    <w:lvl w:ilvl="0" w:tplc="6AA60488">
      <w:start w:val="1"/>
      <w:numFmt w:val="decimal"/>
      <w:lvlText w:val="%1."/>
      <w:lvlJc w:val="left"/>
      <w:pPr>
        <w:ind w:left="1441" w:hanging="361"/>
      </w:pPr>
      <w:rPr>
        <w:rFonts w:ascii="Times New Roman" w:eastAsia="Times New Roman" w:hAnsi="Times New Roman" w:cs="Times New Roman" w:hint="default"/>
        <w:spacing w:val="-9"/>
        <w:w w:val="100"/>
        <w:sz w:val="28"/>
        <w:szCs w:val="28"/>
        <w:lang w:val="uk-UA" w:eastAsia="en-US" w:bidi="ar-SA"/>
      </w:rPr>
    </w:lvl>
    <w:lvl w:ilvl="1" w:tplc="13A64C62">
      <w:numFmt w:val="bullet"/>
      <w:lvlText w:val="•"/>
      <w:lvlJc w:val="left"/>
      <w:pPr>
        <w:ind w:left="2338" w:hanging="361"/>
      </w:pPr>
      <w:rPr>
        <w:lang w:val="uk-UA" w:eastAsia="en-US" w:bidi="ar-SA"/>
      </w:rPr>
    </w:lvl>
    <w:lvl w:ilvl="2" w:tplc="C2D623B8">
      <w:numFmt w:val="bullet"/>
      <w:lvlText w:val="•"/>
      <w:lvlJc w:val="left"/>
      <w:pPr>
        <w:ind w:left="3237" w:hanging="361"/>
      </w:pPr>
      <w:rPr>
        <w:lang w:val="uk-UA" w:eastAsia="en-US" w:bidi="ar-SA"/>
      </w:rPr>
    </w:lvl>
    <w:lvl w:ilvl="3" w:tplc="9740E264">
      <w:numFmt w:val="bullet"/>
      <w:lvlText w:val="•"/>
      <w:lvlJc w:val="left"/>
      <w:pPr>
        <w:ind w:left="4136" w:hanging="361"/>
      </w:pPr>
      <w:rPr>
        <w:lang w:val="uk-UA" w:eastAsia="en-US" w:bidi="ar-SA"/>
      </w:rPr>
    </w:lvl>
    <w:lvl w:ilvl="4" w:tplc="9C12D9D6">
      <w:numFmt w:val="bullet"/>
      <w:lvlText w:val="•"/>
      <w:lvlJc w:val="left"/>
      <w:pPr>
        <w:ind w:left="5035" w:hanging="361"/>
      </w:pPr>
      <w:rPr>
        <w:lang w:val="uk-UA" w:eastAsia="en-US" w:bidi="ar-SA"/>
      </w:rPr>
    </w:lvl>
    <w:lvl w:ilvl="5" w:tplc="8722AC66">
      <w:numFmt w:val="bullet"/>
      <w:lvlText w:val="•"/>
      <w:lvlJc w:val="left"/>
      <w:pPr>
        <w:ind w:left="5934" w:hanging="361"/>
      </w:pPr>
      <w:rPr>
        <w:lang w:val="uk-UA" w:eastAsia="en-US" w:bidi="ar-SA"/>
      </w:rPr>
    </w:lvl>
    <w:lvl w:ilvl="6" w:tplc="57B0886A">
      <w:numFmt w:val="bullet"/>
      <w:lvlText w:val="•"/>
      <w:lvlJc w:val="left"/>
      <w:pPr>
        <w:ind w:left="6832" w:hanging="361"/>
      </w:pPr>
      <w:rPr>
        <w:lang w:val="uk-UA" w:eastAsia="en-US" w:bidi="ar-SA"/>
      </w:rPr>
    </w:lvl>
    <w:lvl w:ilvl="7" w:tplc="D3BEC634">
      <w:numFmt w:val="bullet"/>
      <w:lvlText w:val="•"/>
      <w:lvlJc w:val="left"/>
      <w:pPr>
        <w:ind w:left="7731" w:hanging="361"/>
      </w:pPr>
      <w:rPr>
        <w:lang w:val="uk-UA" w:eastAsia="en-US" w:bidi="ar-SA"/>
      </w:rPr>
    </w:lvl>
    <w:lvl w:ilvl="8" w:tplc="6D9A13D4">
      <w:numFmt w:val="bullet"/>
      <w:lvlText w:val="•"/>
      <w:lvlJc w:val="left"/>
      <w:pPr>
        <w:ind w:left="8630" w:hanging="361"/>
      </w:pPr>
      <w:rPr>
        <w:lang w:val="uk-UA" w:eastAsia="en-US" w:bidi="ar-SA"/>
      </w:rPr>
    </w:lvl>
  </w:abstractNum>
  <w:abstractNum w:abstractNumId="10" w15:restartNumberingAfterBreak="0">
    <w:nsid w:val="4B640174"/>
    <w:multiLevelType w:val="hybridMultilevel"/>
    <w:tmpl w:val="EE70DEC4"/>
    <w:lvl w:ilvl="0" w:tplc="90464FDC">
      <w:numFmt w:val="bullet"/>
      <w:lvlText w:val="-"/>
      <w:lvlJc w:val="left"/>
      <w:pPr>
        <w:ind w:left="118" w:hanging="142"/>
      </w:pPr>
      <w:rPr>
        <w:rFonts w:ascii="Times New Roman" w:eastAsia="Times New Roman" w:hAnsi="Times New Roman" w:cs="Times New Roman" w:hint="default"/>
        <w:w w:val="100"/>
        <w:sz w:val="28"/>
        <w:szCs w:val="28"/>
        <w:lang w:val="uk-UA" w:eastAsia="en-US" w:bidi="ar-SA"/>
      </w:rPr>
    </w:lvl>
    <w:lvl w:ilvl="1" w:tplc="3EB27E5A">
      <w:numFmt w:val="bullet"/>
      <w:lvlText w:val="•"/>
      <w:lvlJc w:val="left"/>
      <w:pPr>
        <w:ind w:left="1094" w:hanging="142"/>
      </w:pPr>
      <w:rPr>
        <w:lang w:val="uk-UA" w:eastAsia="en-US" w:bidi="ar-SA"/>
      </w:rPr>
    </w:lvl>
    <w:lvl w:ilvl="2" w:tplc="B7941A5C">
      <w:numFmt w:val="bullet"/>
      <w:lvlText w:val="•"/>
      <w:lvlJc w:val="left"/>
      <w:pPr>
        <w:ind w:left="2069" w:hanging="142"/>
      </w:pPr>
      <w:rPr>
        <w:lang w:val="uk-UA" w:eastAsia="en-US" w:bidi="ar-SA"/>
      </w:rPr>
    </w:lvl>
    <w:lvl w:ilvl="3" w:tplc="88A0DC68">
      <w:numFmt w:val="bullet"/>
      <w:lvlText w:val="•"/>
      <w:lvlJc w:val="left"/>
      <w:pPr>
        <w:ind w:left="3043" w:hanging="142"/>
      </w:pPr>
      <w:rPr>
        <w:lang w:val="uk-UA" w:eastAsia="en-US" w:bidi="ar-SA"/>
      </w:rPr>
    </w:lvl>
    <w:lvl w:ilvl="4" w:tplc="12DCF5C8">
      <w:numFmt w:val="bullet"/>
      <w:lvlText w:val="•"/>
      <w:lvlJc w:val="left"/>
      <w:pPr>
        <w:ind w:left="4018" w:hanging="142"/>
      </w:pPr>
      <w:rPr>
        <w:lang w:val="uk-UA" w:eastAsia="en-US" w:bidi="ar-SA"/>
      </w:rPr>
    </w:lvl>
    <w:lvl w:ilvl="5" w:tplc="AD147226">
      <w:numFmt w:val="bullet"/>
      <w:lvlText w:val="•"/>
      <w:lvlJc w:val="left"/>
      <w:pPr>
        <w:ind w:left="4993" w:hanging="142"/>
      </w:pPr>
      <w:rPr>
        <w:lang w:val="uk-UA" w:eastAsia="en-US" w:bidi="ar-SA"/>
      </w:rPr>
    </w:lvl>
    <w:lvl w:ilvl="6" w:tplc="8F809620">
      <w:numFmt w:val="bullet"/>
      <w:lvlText w:val="•"/>
      <w:lvlJc w:val="left"/>
      <w:pPr>
        <w:ind w:left="5967" w:hanging="142"/>
      </w:pPr>
      <w:rPr>
        <w:lang w:val="uk-UA" w:eastAsia="en-US" w:bidi="ar-SA"/>
      </w:rPr>
    </w:lvl>
    <w:lvl w:ilvl="7" w:tplc="D2E65F52">
      <w:numFmt w:val="bullet"/>
      <w:lvlText w:val="•"/>
      <w:lvlJc w:val="left"/>
      <w:pPr>
        <w:ind w:left="6942" w:hanging="142"/>
      </w:pPr>
      <w:rPr>
        <w:lang w:val="uk-UA" w:eastAsia="en-US" w:bidi="ar-SA"/>
      </w:rPr>
    </w:lvl>
    <w:lvl w:ilvl="8" w:tplc="395600B0">
      <w:numFmt w:val="bullet"/>
      <w:lvlText w:val="•"/>
      <w:lvlJc w:val="left"/>
      <w:pPr>
        <w:ind w:left="7917" w:hanging="142"/>
      </w:pPr>
      <w:rPr>
        <w:lang w:val="uk-UA" w:eastAsia="en-US" w:bidi="ar-SA"/>
      </w:rPr>
    </w:lvl>
  </w:abstractNum>
  <w:abstractNum w:abstractNumId="11" w15:restartNumberingAfterBreak="0">
    <w:nsid w:val="508A0B13"/>
    <w:multiLevelType w:val="multilevel"/>
    <w:tmpl w:val="9AD8BF3A"/>
    <w:lvl w:ilvl="0">
      <w:start w:val="1"/>
      <w:numFmt w:val="decimal"/>
      <w:lvlText w:val="%1"/>
      <w:lvlJc w:val="left"/>
      <w:pPr>
        <w:ind w:left="118" w:hanging="850"/>
      </w:pPr>
      <w:rPr>
        <w:lang w:val="uk-UA" w:eastAsia="en-US" w:bidi="ar-SA"/>
      </w:rPr>
    </w:lvl>
    <w:lvl w:ilvl="1">
      <w:start w:val="1"/>
      <w:numFmt w:val="decimal"/>
      <w:lvlText w:val="%1.%2."/>
      <w:lvlJc w:val="left"/>
      <w:pPr>
        <w:ind w:left="118" w:hanging="85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045" w:hanging="303"/>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001" w:hanging="303"/>
      </w:pPr>
      <w:rPr>
        <w:lang w:val="uk-UA" w:eastAsia="en-US" w:bidi="ar-SA"/>
      </w:rPr>
    </w:lvl>
    <w:lvl w:ilvl="4">
      <w:numFmt w:val="bullet"/>
      <w:lvlText w:val="•"/>
      <w:lvlJc w:val="left"/>
      <w:pPr>
        <w:ind w:left="3982" w:hanging="303"/>
      </w:pPr>
      <w:rPr>
        <w:lang w:val="uk-UA" w:eastAsia="en-US" w:bidi="ar-SA"/>
      </w:rPr>
    </w:lvl>
    <w:lvl w:ilvl="5">
      <w:numFmt w:val="bullet"/>
      <w:lvlText w:val="•"/>
      <w:lvlJc w:val="left"/>
      <w:pPr>
        <w:ind w:left="4962" w:hanging="303"/>
      </w:pPr>
      <w:rPr>
        <w:lang w:val="uk-UA" w:eastAsia="en-US" w:bidi="ar-SA"/>
      </w:rPr>
    </w:lvl>
    <w:lvl w:ilvl="6">
      <w:numFmt w:val="bullet"/>
      <w:lvlText w:val="•"/>
      <w:lvlJc w:val="left"/>
      <w:pPr>
        <w:ind w:left="5943" w:hanging="303"/>
      </w:pPr>
      <w:rPr>
        <w:lang w:val="uk-UA" w:eastAsia="en-US" w:bidi="ar-SA"/>
      </w:rPr>
    </w:lvl>
    <w:lvl w:ilvl="7">
      <w:numFmt w:val="bullet"/>
      <w:lvlText w:val="•"/>
      <w:lvlJc w:val="left"/>
      <w:pPr>
        <w:ind w:left="6924" w:hanging="303"/>
      </w:pPr>
      <w:rPr>
        <w:lang w:val="uk-UA" w:eastAsia="en-US" w:bidi="ar-SA"/>
      </w:rPr>
    </w:lvl>
    <w:lvl w:ilvl="8">
      <w:numFmt w:val="bullet"/>
      <w:lvlText w:val="•"/>
      <w:lvlJc w:val="left"/>
      <w:pPr>
        <w:ind w:left="7904" w:hanging="303"/>
      </w:pPr>
      <w:rPr>
        <w:lang w:val="uk-UA" w:eastAsia="en-US" w:bidi="ar-SA"/>
      </w:rPr>
    </w:lvl>
  </w:abstractNum>
  <w:abstractNum w:abstractNumId="12" w15:restartNumberingAfterBreak="0">
    <w:nsid w:val="6081011A"/>
    <w:multiLevelType w:val="multilevel"/>
    <w:tmpl w:val="C328863C"/>
    <w:lvl w:ilvl="0">
      <w:start w:val="3"/>
      <w:numFmt w:val="decimal"/>
      <w:lvlText w:val="%1"/>
      <w:lvlJc w:val="left"/>
      <w:pPr>
        <w:ind w:left="1746" w:hanging="493"/>
      </w:pPr>
      <w:rPr>
        <w:lang w:val="uk-UA" w:eastAsia="en-US" w:bidi="ar-SA"/>
      </w:rPr>
    </w:lvl>
    <w:lvl w:ilvl="1">
      <w:start w:val="1"/>
      <w:numFmt w:val="decimal"/>
      <w:lvlText w:val="%1.%2."/>
      <w:lvlJc w:val="left"/>
      <w:pPr>
        <w:ind w:left="4321" w:hanging="493"/>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4104" w:hanging="70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1045" w:hanging="629"/>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3936" w:hanging="629"/>
      </w:pPr>
      <w:rPr>
        <w:lang w:val="uk-UA" w:eastAsia="en-US" w:bidi="ar-SA"/>
      </w:rPr>
    </w:lvl>
    <w:lvl w:ilvl="5">
      <w:numFmt w:val="bullet"/>
      <w:lvlText w:val="•"/>
      <w:lvlJc w:val="left"/>
      <w:pPr>
        <w:ind w:left="4924" w:hanging="629"/>
      </w:pPr>
      <w:rPr>
        <w:lang w:val="uk-UA" w:eastAsia="en-US" w:bidi="ar-SA"/>
      </w:rPr>
    </w:lvl>
    <w:lvl w:ilvl="6">
      <w:numFmt w:val="bullet"/>
      <w:lvlText w:val="•"/>
      <w:lvlJc w:val="left"/>
      <w:pPr>
        <w:ind w:left="5913" w:hanging="629"/>
      </w:pPr>
      <w:rPr>
        <w:lang w:val="uk-UA" w:eastAsia="en-US" w:bidi="ar-SA"/>
      </w:rPr>
    </w:lvl>
    <w:lvl w:ilvl="7">
      <w:numFmt w:val="bullet"/>
      <w:lvlText w:val="•"/>
      <w:lvlJc w:val="left"/>
      <w:pPr>
        <w:ind w:left="6901" w:hanging="629"/>
      </w:pPr>
      <w:rPr>
        <w:lang w:val="uk-UA" w:eastAsia="en-US" w:bidi="ar-SA"/>
      </w:rPr>
    </w:lvl>
    <w:lvl w:ilvl="8">
      <w:numFmt w:val="bullet"/>
      <w:lvlText w:val="•"/>
      <w:lvlJc w:val="left"/>
      <w:pPr>
        <w:ind w:left="7889" w:hanging="629"/>
      </w:pPr>
      <w:rPr>
        <w:lang w:val="uk-UA" w:eastAsia="en-US" w:bidi="ar-SA"/>
      </w:rPr>
    </w:lvl>
  </w:abstractNum>
  <w:abstractNum w:abstractNumId="13" w15:restartNumberingAfterBreak="0">
    <w:nsid w:val="63A911F2"/>
    <w:multiLevelType w:val="hybridMultilevel"/>
    <w:tmpl w:val="620AB214"/>
    <w:lvl w:ilvl="0" w:tplc="5ACCAAB4">
      <w:numFmt w:val="bullet"/>
      <w:lvlText w:val="-"/>
      <w:lvlJc w:val="left"/>
      <w:pPr>
        <w:ind w:left="1112" w:hanging="344"/>
      </w:pPr>
      <w:rPr>
        <w:rFonts w:ascii="Times New Roman" w:eastAsia="Times New Roman" w:hAnsi="Times New Roman" w:cs="Times New Roman" w:hint="default"/>
        <w:w w:val="100"/>
        <w:sz w:val="28"/>
        <w:szCs w:val="28"/>
        <w:lang w:val="uk-UA" w:eastAsia="en-US" w:bidi="ar-SA"/>
      </w:rPr>
    </w:lvl>
    <w:lvl w:ilvl="1" w:tplc="5312390E">
      <w:numFmt w:val="bullet"/>
      <w:lvlText w:val="•"/>
      <w:lvlJc w:val="left"/>
      <w:pPr>
        <w:ind w:left="1994" w:hanging="344"/>
      </w:pPr>
      <w:rPr>
        <w:lang w:val="uk-UA" w:eastAsia="en-US" w:bidi="ar-SA"/>
      </w:rPr>
    </w:lvl>
    <w:lvl w:ilvl="2" w:tplc="2A86A97E">
      <w:numFmt w:val="bullet"/>
      <w:lvlText w:val="•"/>
      <w:lvlJc w:val="left"/>
      <w:pPr>
        <w:ind w:left="2869" w:hanging="344"/>
      </w:pPr>
      <w:rPr>
        <w:lang w:val="uk-UA" w:eastAsia="en-US" w:bidi="ar-SA"/>
      </w:rPr>
    </w:lvl>
    <w:lvl w:ilvl="3" w:tplc="B704A28E">
      <w:numFmt w:val="bullet"/>
      <w:lvlText w:val="•"/>
      <w:lvlJc w:val="left"/>
      <w:pPr>
        <w:ind w:left="3743" w:hanging="344"/>
      </w:pPr>
      <w:rPr>
        <w:lang w:val="uk-UA" w:eastAsia="en-US" w:bidi="ar-SA"/>
      </w:rPr>
    </w:lvl>
    <w:lvl w:ilvl="4" w:tplc="93386434">
      <w:numFmt w:val="bullet"/>
      <w:lvlText w:val="•"/>
      <w:lvlJc w:val="left"/>
      <w:pPr>
        <w:ind w:left="4618" w:hanging="344"/>
      </w:pPr>
      <w:rPr>
        <w:lang w:val="uk-UA" w:eastAsia="en-US" w:bidi="ar-SA"/>
      </w:rPr>
    </w:lvl>
    <w:lvl w:ilvl="5" w:tplc="A6127864">
      <w:numFmt w:val="bullet"/>
      <w:lvlText w:val="•"/>
      <w:lvlJc w:val="left"/>
      <w:pPr>
        <w:ind w:left="5493" w:hanging="344"/>
      </w:pPr>
      <w:rPr>
        <w:lang w:val="uk-UA" w:eastAsia="en-US" w:bidi="ar-SA"/>
      </w:rPr>
    </w:lvl>
    <w:lvl w:ilvl="6" w:tplc="2AA8D2E4">
      <w:numFmt w:val="bullet"/>
      <w:lvlText w:val="•"/>
      <w:lvlJc w:val="left"/>
      <w:pPr>
        <w:ind w:left="6367" w:hanging="344"/>
      </w:pPr>
      <w:rPr>
        <w:lang w:val="uk-UA" w:eastAsia="en-US" w:bidi="ar-SA"/>
      </w:rPr>
    </w:lvl>
    <w:lvl w:ilvl="7" w:tplc="311E9A22">
      <w:numFmt w:val="bullet"/>
      <w:lvlText w:val="•"/>
      <w:lvlJc w:val="left"/>
      <w:pPr>
        <w:ind w:left="7242" w:hanging="344"/>
      </w:pPr>
      <w:rPr>
        <w:lang w:val="uk-UA" w:eastAsia="en-US" w:bidi="ar-SA"/>
      </w:rPr>
    </w:lvl>
    <w:lvl w:ilvl="8" w:tplc="A9E2DA5E">
      <w:numFmt w:val="bullet"/>
      <w:lvlText w:val="•"/>
      <w:lvlJc w:val="left"/>
      <w:pPr>
        <w:ind w:left="8117" w:hanging="344"/>
      </w:pPr>
      <w:rPr>
        <w:lang w:val="uk-UA" w:eastAsia="en-US" w:bidi="ar-SA"/>
      </w:rPr>
    </w:lvl>
  </w:abstractNum>
  <w:abstractNum w:abstractNumId="14" w15:restartNumberingAfterBreak="0">
    <w:nsid w:val="67FC7479"/>
    <w:multiLevelType w:val="hybridMultilevel"/>
    <w:tmpl w:val="F0D47910"/>
    <w:lvl w:ilvl="0" w:tplc="F9165AE2">
      <w:start w:val="2"/>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15" w15:restartNumberingAfterBreak="0">
    <w:nsid w:val="684035DC"/>
    <w:multiLevelType w:val="hybridMultilevel"/>
    <w:tmpl w:val="BDF28134"/>
    <w:lvl w:ilvl="0" w:tplc="71FEA580">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num w:numId="1">
    <w:abstractNumId w:val="11"/>
  </w:num>
  <w:num w:numId="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num>
  <w:num w:numId="4">
    <w:abstractNumId w:val="10"/>
  </w:num>
  <w:num w:numId="5">
    <w:abstractNumId w:val="5"/>
  </w:num>
  <w:num w:numId="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6"/>
  </w:num>
  <w:num w:numId="8">
    <w:abstractNumId w:val="6"/>
  </w:num>
  <w:num w:numId="9">
    <w:abstractNumId w:val="12"/>
  </w:num>
  <w:num w:numId="10">
    <w:abstractNumId w:val="1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3"/>
  </w:num>
  <w:num w:numId="12">
    <w:abstractNumId w:val="13"/>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2"/>
  </w:num>
  <w:num w:numId="20">
    <w:abstractNumId w:val="2"/>
  </w:num>
  <w:num w:numId="21">
    <w:abstractNumId w:val="3"/>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7"/>
  </w:num>
  <w:num w:numId="24">
    <w:abstractNumId w:val="7"/>
  </w:num>
  <w:num w:numId="25">
    <w:abstractNumId w:val="4"/>
  </w:num>
  <w:num w:numId="26">
    <w:abstractNumId w:val="4"/>
  </w:num>
  <w:num w:numId="27">
    <w:abstractNumId w:val="0"/>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
  </w:num>
  <w:num w:numId="30">
    <w:abstractNumId w:val="1"/>
  </w:num>
  <w:num w:numId="31">
    <w:abstractNumId w:val="9"/>
  </w:num>
  <w:num w:numId="32">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72"/>
    <w:rsid w:val="000C022A"/>
    <w:rsid w:val="000F4531"/>
    <w:rsid w:val="0012282E"/>
    <w:rsid w:val="005812D6"/>
    <w:rsid w:val="00614F72"/>
    <w:rsid w:val="007D2C4E"/>
    <w:rsid w:val="00885103"/>
    <w:rsid w:val="00885E39"/>
    <w:rsid w:val="00C432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C3B1"/>
  <w15:chartTrackingRefBased/>
  <w15:docId w15:val="{84710C20-160D-401C-A6BD-E4C2C5D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22A"/>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C022A"/>
    <w:rPr>
      <w:color w:val="0066CC"/>
      <w:u w:val="single"/>
    </w:rPr>
  </w:style>
  <w:style w:type="character" w:styleId="a4">
    <w:name w:val="FollowedHyperlink"/>
    <w:basedOn w:val="a0"/>
    <w:uiPriority w:val="99"/>
    <w:semiHidden/>
    <w:unhideWhenUsed/>
    <w:rsid w:val="000C022A"/>
    <w:rPr>
      <w:color w:val="954F72" w:themeColor="followedHyperlink"/>
      <w:u w:val="single"/>
    </w:rPr>
  </w:style>
  <w:style w:type="paragraph" w:customStyle="1" w:styleId="msonormal0">
    <w:name w:val="msonormal"/>
    <w:basedOn w:val="a"/>
    <w:uiPriority w:val="99"/>
    <w:semiHidden/>
    <w:rsid w:val="000C022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0C022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1"/>
    <w:semiHidden/>
    <w:unhideWhenUsed/>
    <w:qFormat/>
    <w:rsid w:val="000C022A"/>
    <w:pPr>
      <w:widowControl w:val="0"/>
      <w:autoSpaceDE w:val="0"/>
      <w:autoSpaceDN w:val="0"/>
      <w:spacing w:after="0" w:line="240" w:lineRule="auto"/>
      <w:ind w:hanging="361"/>
    </w:pPr>
    <w:rPr>
      <w:rFonts w:ascii="Times New Roman" w:eastAsia="Times New Roman" w:hAnsi="Times New Roman"/>
      <w:sz w:val="28"/>
      <w:szCs w:val="28"/>
      <w:lang w:val="uk-UA"/>
    </w:rPr>
  </w:style>
  <w:style w:type="character" w:customStyle="1" w:styleId="a7">
    <w:name w:val="Основний текст Знак"/>
    <w:basedOn w:val="a0"/>
    <w:link w:val="a6"/>
    <w:uiPriority w:val="1"/>
    <w:semiHidden/>
    <w:rsid w:val="000C022A"/>
    <w:rPr>
      <w:rFonts w:ascii="Times New Roman" w:eastAsia="Times New Roman" w:hAnsi="Times New Roman" w:cs="Times New Roman"/>
      <w:sz w:val="28"/>
      <w:szCs w:val="28"/>
    </w:rPr>
  </w:style>
  <w:style w:type="paragraph" w:styleId="a8">
    <w:name w:val="List Paragraph"/>
    <w:basedOn w:val="a"/>
    <w:uiPriority w:val="34"/>
    <w:qFormat/>
    <w:rsid w:val="000C022A"/>
    <w:pPr>
      <w:ind w:left="720"/>
      <w:contextualSpacing/>
    </w:pPr>
  </w:style>
  <w:style w:type="paragraph" w:customStyle="1" w:styleId="11">
    <w:name w:val="Заголовок 11"/>
    <w:basedOn w:val="a"/>
    <w:uiPriority w:val="1"/>
    <w:semiHidden/>
    <w:qFormat/>
    <w:rsid w:val="000C022A"/>
    <w:pPr>
      <w:widowControl w:val="0"/>
      <w:autoSpaceDE w:val="0"/>
      <w:autoSpaceDN w:val="0"/>
      <w:spacing w:after="0" w:line="240" w:lineRule="auto"/>
      <w:ind w:left="1288"/>
      <w:outlineLvl w:val="1"/>
    </w:pPr>
    <w:rPr>
      <w:rFonts w:ascii="Times New Roman" w:eastAsia="Times New Roman" w:hAnsi="Times New Roman"/>
      <w:b/>
      <w:bCs/>
      <w:sz w:val="28"/>
      <w:szCs w:val="28"/>
      <w:lang w:val="uk-UA"/>
    </w:rPr>
  </w:style>
  <w:style w:type="paragraph" w:customStyle="1" w:styleId="TableParagraph">
    <w:name w:val="Table Paragraph"/>
    <w:basedOn w:val="a"/>
    <w:uiPriority w:val="1"/>
    <w:semiHidden/>
    <w:qFormat/>
    <w:rsid w:val="000C022A"/>
    <w:pPr>
      <w:widowControl w:val="0"/>
      <w:autoSpaceDE w:val="0"/>
      <w:autoSpaceDN w:val="0"/>
      <w:spacing w:after="0" w:line="240" w:lineRule="auto"/>
    </w:pPr>
    <w:rPr>
      <w:rFonts w:ascii="Times New Roman" w:eastAsia="Times New Roman" w:hAnsi="Times New Roman"/>
      <w:lang w:val="uk-UA"/>
    </w:rPr>
  </w:style>
  <w:style w:type="paragraph" w:customStyle="1" w:styleId="rvps2">
    <w:name w:val="rvps2"/>
    <w:basedOn w:val="a"/>
    <w:uiPriority w:val="99"/>
    <w:semiHidden/>
    <w:rsid w:val="000C02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a0"/>
    <w:link w:val="21"/>
    <w:semiHidden/>
    <w:locked/>
    <w:rsid w:val="000C022A"/>
    <w:rPr>
      <w:rFonts w:ascii="Times New Roman" w:eastAsia="Times New Roman" w:hAnsi="Times New Roman" w:cs="Times New Roman"/>
      <w:b/>
      <w:bCs/>
      <w:sz w:val="27"/>
      <w:szCs w:val="27"/>
      <w:shd w:val="clear" w:color="auto" w:fill="FFFFFF"/>
    </w:rPr>
  </w:style>
  <w:style w:type="paragraph" w:customStyle="1" w:styleId="21">
    <w:name w:val="Основной текст (2)1"/>
    <w:basedOn w:val="a"/>
    <w:link w:val="2"/>
    <w:semiHidden/>
    <w:rsid w:val="000C022A"/>
    <w:pPr>
      <w:widowControl w:val="0"/>
      <w:shd w:val="clear" w:color="auto" w:fill="FFFFFF"/>
      <w:spacing w:after="360" w:line="0" w:lineRule="atLeast"/>
      <w:ind w:hanging="360"/>
    </w:pPr>
    <w:rPr>
      <w:rFonts w:ascii="Times New Roman" w:eastAsia="Times New Roman" w:hAnsi="Times New Roman"/>
      <w:b/>
      <w:bCs/>
      <w:sz w:val="27"/>
      <w:szCs w:val="27"/>
      <w:lang w:val="uk-UA"/>
    </w:rPr>
  </w:style>
  <w:style w:type="character" w:customStyle="1" w:styleId="a9">
    <w:name w:val="Основной текст_"/>
    <w:basedOn w:val="a0"/>
    <w:link w:val="20"/>
    <w:semiHidden/>
    <w:locked/>
    <w:rsid w:val="000C022A"/>
    <w:rPr>
      <w:rFonts w:ascii="Times New Roman" w:eastAsia="Times New Roman" w:hAnsi="Times New Roman" w:cs="Times New Roman"/>
      <w:sz w:val="27"/>
      <w:szCs w:val="27"/>
      <w:shd w:val="clear" w:color="auto" w:fill="FFFFFF"/>
    </w:rPr>
  </w:style>
  <w:style w:type="paragraph" w:customStyle="1" w:styleId="20">
    <w:name w:val="Основной текст2"/>
    <w:basedOn w:val="a"/>
    <w:link w:val="a9"/>
    <w:semiHidden/>
    <w:rsid w:val="000C022A"/>
    <w:pPr>
      <w:widowControl w:val="0"/>
      <w:shd w:val="clear" w:color="auto" w:fill="FFFFFF"/>
      <w:spacing w:before="360" w:after="0" w:line="317" w:lineRule="exact"/>
      <w:ind w:hanging="420"/>
    </w:pPr>
    <w:rPr>
      <w:rFonts w:ascii="Times New Roman" w:eastAsia="Times New Roman" w:hAnsi="Times New Roman"/>
      <w:sz w:val="27"/>
      <w:szCs w:val="27"/>
      <w:lang w:val="uk-UA"/>
    </w:rPr>
  </w:style>
  <w:style w:type="character" w:customStyle="1" w:styleId="22">
    <w:name w:val="Заголовок №2_"/>
    <w:basedOn w:val="a0"/>
    <w:link w:val="23"/>
    <w:semiHidden/>
    <w:locked/>
    <w:rsid w:val="000C022A"/>
    <w:rPr>
      <w:rFonts w:ascii="Times New Roman" w:eastAsia="Times New Roman" w:hAnsi="Times New Roman" w:cs="Times New Roman"/>
      <w:b/>
      <w:bCs/>
      <w:sz w:val="27"/>
      <w:szCs w:val="27"/>
      <w:shd w:val="clear" w:color="auto" w:fill="FFFFFF"/>
    </w:rPr>
  </w:style>
  <w:style w:type="paragraph" w:customStyle="1" w:styleId="23">
    <w:name w:val="Заголовок №2"/>
    <w:basedOn w:val="a"/>
    <w:link w:val="22"/>
    <w:semiHidden/>
    <w:rsid w:val="000C022A"/>
    <w:pPr>
      <w:widowControl w:val="0"/>
      <w:shd w:val="clear" w:color="auto" w:fill="FFFFFF"/>
      <w:spacing w:before="360" w:after="360" w:line="0" w:lineRule="atLeast"/>
      <w:ind w:hanging="320"/>
      <w:outlineLvl w:val="1"/>
    </w:pPr>
    <w:rPr>
      <w:rFonts w:ascii="Times New Roman" w:eastAsia="Times New Roman" w:hAnsi="Times New Roman"/>
      <w:b/>
      <w:bCs/>
      <w:sz w:val="27"/>
      <w:szCs w:val="27"/>
      <w:lang w:val="uk-UA"/>
    </w:rPr>
  </w:style>
  <w:style w:type="character" w:customStyle="1" w:styleId="24">
    <w:name w:val="Основной текст (2)"/>
    <w:basedOn w:val="2"/>
    <w:rsid w:val="000C022A"/>
    <w:rPr>
      <w:rFonts w:ascii="Times New Roman" w:eastAsia="Times New Roman" w:hAnsi="Times New Roman" w:cs="Times New Roman"/>
      <w:b/>
      <w:bCs/>
      <w:color w:val="000000"/>
      <w:spacing w:val="0"/>
      <w:w w:val="100"/>
      <w:position w:val="0"/>
      <w:sz w:val="27"/>
      <w:szCs w:val="27"/>
      <w:u w:val="single"/>
      <w:shd w:val="clear" w:color="auto" w:fill="FFFFFF"/>
      <w:lang w:val="uk-UA"/>
    </w:rPr>
  </w:style>
  <w:style w:type="character" w:customStyle="1" w:styleId="11pt">
    <w:name w:val="Основной текст + 11 pt"/>
    <w:aliases w:val="Полужирный"/>
    <w:basedOn w:val="a9"/>
    <w:rsid w:val="000C022A"/>
    <w:rPr>
      <w:rFonts w:ascii="Times New Roman" w:eastAsia="Times New Roman" w:hAnsi="Times New Roman" w:cs="Times New Roman"/>
      <w:color w:val="000000"/>
      <w:spacing w:val="0"/>
      <w:w w:val="100"/>
      <w:position w:val="0"/>
      <w:sz w:val="22"/>
      <w:szCs w:val="22"/>
      <w:shd w:val="clear" w:color="auto" w:fill="FFFFFF"/>
      <w:lang w:val="uk-UA"/>
    </w:rPr>
  </w:style>
  <w:style w:type="character" w:customStyle="1" w:styleId="1">
    <w:name w:val="Основной текст1"/>
    <w:basedOn w:val="a9"/>
    <w:rsid w:val="000C022A"/>
    <w:rPr>
      <w:rFonts w:ascii="Times New Roman" w:eastAsia="Times New Roman" w:hAnsi="Times New Roman" w:cs="Times New Roman"/>
      <w:b w:val="0"/>
      <w:bCs w:val="0"/>
      <w:i w:val="0"/>
      <w:iCs w:val="0"/>
      <w:smallCaps w:val="0"/>
      <w:color w:val="000000"/>
      <w:spacing w:val="0"/>
      <w:w w:val="100"/>
      <w:position w:val="0"/>
      <w:sz w:val="27"/>
      <w:szCs w:val="27"/>
      <w:u w:val="single"/>
      <w:shd w:val="clear" w:color="auto" w:fill="FFFFFF"/>
      <w:lang w:val="uk-UA"/>
    </w:rPr>
  </w:style>
  <w:style w:type="character" w:customStyle="1" w:styleId="9">
    <w:name w:val="Основной текст + 9"/>
    <w:aliases w:val="5 pt,Интервал 0 pt"/>
    <w:basedOn w:val="a9"/>
    <w:rsid w:val="000C022A"/>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uk-UA"/>
    </w:rPr>
  </w:style>
  <w:style w:type="table" w:styleId="aa">
    <w:name w:val="Table Grid"/>
    <w:basedOn w:val="a1"/>
    <w:uiPriority w:val="59"/>
    <w:rsid w:val="000C022A"/>
    <w:pPr>
      <w:widowControl w:val="0"/>
      <w:spacing w:after="0" w:line="240" w:lineRule="auto"/>
    </w:pPr>
    <w:rPr>
      <w:rFonts w:ascii="Courier New" w:eastAsia="Courier New" w:hAnsi="Courier New" w:cs="Courier New"/>
      <w:sz w:val="24"/>
      <w:szCs w:val="24"/>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DB54-2333-4D37-9EEA-E9C664CF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38529</Words>
  <Characters>21963</Characters>
  <Application>Microsoft Office Word</Application>
  <DocSecurity>0</DocSecurity>
  <Lines>183</Lines>
  <Paragraphs>120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2020-06-18T08:02:00Z</dcterms:created>
  <dcterms:modified xsi:type="dcterms:W3CDTF">2020-06-18T09:06:00Z</dcterms:modified>
</cp:coreProperties>
</file>