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2" w:rsidRPr="00526922" w:rsidRDefault="00E309B6" w:rsidP="00371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5269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                                                                             </w:t>
      </w:r>
      <w:r w:rsidR="005269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                </w:t>
      </w:r>
      <w:r w:rsidRPr="005269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</w:t>
      </w:r>
    </w:p>
    <w:p w:rsidR="00E309B6" w:rsidRDefault="00E309B6" w:rsidP="00E3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</w:p>
    <w:tbl>
      <w:tblPr>
        <w:tblpPr w:leftFromText="36" w:rightFromText="36" w:vertAnchor="text"/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4454"/>
      </w:tblGrid>
      <w:tr w:rsidR="00371E98" w:rsidRPr="003E2DBD" w:rsidTr="00382243">
        <w:trPr>
          <w:trHeight w:val="1078"/>
        </w:trPr>
        <w:tc>
          <w:tcPr>
            <w:tcW w:w="5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E98" w:rsidRPr="003E2DBD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СХВАЛЕНО</w:t>
            </w:r>
          </w:p>
          <w:p w:rsidR="00371E98" w:rsidRPr="003E2DBD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педагогічною радою</w:t>
            </w:r>
          </w:p>
          <w:p w:rsidR="00C21AF0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Протокол №</w:t>
            </w:r>
            <w:r w:rsidR="00C21AF0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BE1B4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</w:t>
            </w: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   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</w:t>
            </w:r>
          </w:p>
          <w:p w:rsidR="00C21AF0" w:rsidRPr="003E2DBD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від  </w:t>
            </w:r>
            <w:r w:rsidR="00C21AF0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30.09.2021</w:t>
            </w:r>
          </w:p>
        </w:tc>
        <w:tc>
          <w:tcPr>
            <w:tcW w:w="44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E98" w:rsidRPr="003E2DBD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                ЗАТВЕРДЖУЮ</w:t>
            </w:r>
          </w:p>
          <w:p w:rsidR="00371E98" w:rsidRDefault="00C21AF0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                Директор ліцею</w:t>
            </w:r>
          </w:p>
          <w:p w:rsidR="00371E98" w:rsidRPr="003E2DBD" w:rsidRDefault="00371E98" w:rsidP="0038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                 </w:t>
            </w: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_______</w:t>
            </w:r>
            <w:r w:rsidR="00C21AF0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Олександр </w:t>
            </w:r>
            <w:r w:rsidRPr="003E2DBD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Жук</w:t>
            </w:r>
          </w:p>
        </w:tc>
      </w:tr>
    </w:tbl>
    <w:p w:rsidR="00E309B6" w:rsidRPr="00526922" w:rsidRDefault="00E309B6" w:rsidP="00E3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E309B6" w:rsidRPr="00526922" w:rsidRDefault="00E309B6" w:rsidP="00E3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  <w:r w:rsidRPr="005269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ПЛАН</w:t>
      </w:r>
    </w:p>
    <w:p w:rsidR="00C21AF0" w:rsidRPr="00526922" w:rsidRDefault="00E309B6" w:rsidP="00C2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  <w:r w:rsidRPr="00526922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 xml:space="preserve">заходів спрямованих на запобігання та протидію </w:t>
      </w:r>
      <w:proofErr w:type="spellStart"/>
      <w:r w:rsidRPr="00526922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>булінгу</w:t>
      </w:r>
      <w:proofErr w:type="spellEnd"/>
      <w:r w:rsidRPr="00526922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 xml:space="preserve"> (цькуванню) </w:t>
      </w:r>
      <w:proofErr w:type="spellStart"/>
      <w:r w:rsidR="00C21AF0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>Постійненського</w:t>
      </w:r>
      <w:proofErr w:type="spellEnd"/>
      <w:r w:rsidR="00C21AF0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 xml:space="preserve"> ліцею</w:t>
      </w:r>
    </w:p>
    <w:p w:rsidR="00E309B6" w:rsidRPr="00526922" w:rsidRDefault="00C21AF0" w:rsidP="00C2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>на</w:t>
      </w:r>
      <w:r w:rsidR="00F941A3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 xml:space="preserve">  2021 - 2024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 xml:space="preserve"> навчальний рік</w:t>
      </w:r>
    </w:p>
    <w:p w:rsidR="00E309B6" w:rsidRPr="00526922" w:rsidRDefault="00E309B6" w:rsidP="00E3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</w:p>
    <w:tbl>
      <w:tblPr>
        <w:tblW w:w="10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55"/>
        <w:gridCol w:w="1985"/>
        <w:gridCol w:w="1843"/>
        <w:gridCol w:w="2267"/>
      </w:tblGrid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E309B6" w:rsidRPr="00526922" w:rsidTr="002819D6">
        <w:tc>
          <w:tcPr>
            <w:tcW w:w="10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E309B6" w:rsidRPr="00526922" w:rsidTr="006513E4">
        <w:trPr>
          <w:trHeight w:val="115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Підготовка наказу «Про запобігання булінгу (цькування) у закладі освіти»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Останній тиждень серпня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9B6" w:rsidRPr="00526922" w:rsidRDefault="00C2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E309B6" w:rsidRPr="00526922" w:rsidTr="006513E4">
        <w:trPr>
          <w:trHeight w:val="115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google</w:t>
            </w:r>
            <w:proofErr w:type="spellEnd"/>
            <w:r w:rsidR="00C21AF0" w:rsidRP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meet</w:t>
            </w:r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 здобувачів освіти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E309B6" w:rsidRPr="00526922" w:rsidTr="006513E4">
        <w:trPr>
          <w:trHeight w:val="164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 w:rsidP="00C2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Засідання методичного об’єднання класних керівників на тему</w:t>
            </w:r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:</w:t>
            </w: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«</w:t>
            </w:r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Шляхи запобігання та протидії  </w:t>
            </w:r>
            <w:proofErr w:type="spellStart"/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Класні 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керівників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E309B6" w:rsidRPr="00526922" w:rsidTr="006513E4">
        <w:trPr>
          <w:trHeight w:val="2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922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Розробка 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пам’ятки</w:t>
            </w:r>
          </w:p>
          <w:p w:rsidR="00E309B6" w:rsidRPr="00526922" w:rsidRDefault="00C2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!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 – 11класи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Практичний психолог  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AF0" w:rsidRDefault="00C21AF0" w:rsidP="005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Абетка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порад</w:t>
            </w:r>
          </w:p>
          <w:p w:rsidR="00E309B6" w:rsidRPr="00526922" w:rsidRDefault="00526922" w:rsidP="005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«Дітям про </w:t>
            </w:r>
            <w:proofErr w:type="spellStart"/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</w:t>
            </w:r>
            <w:proofErr w:type="spellEnd"/>
            <w:r w:rsidR="00C21A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!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Контроль 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стану заходів з </w:t>
            </w: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попередження випадків  </w:t>
            </w:r>
            <w:proofErr w:type="spellStart"/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Педагогічна рада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922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Круглий стіл для педагогічного колективу     </w:t>
            </w:r>
          </w:p>
          <w:p w:rsidR="00E309B6" w:rsidRPr="00526922" w:rsidRDefault="005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«Булінгу не бути!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DB6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  <w:r w:rsidR="00CD5DB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</w:t>
            </w:r>
          </w:p>
          <w:p w:rsidR="00CD5D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E309B6" w:rsidRPr="00526922" w:rsidTr="002819D6">
        <w:tc>
          <w:tcPr>
            <w:tcW w:w="10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lastRenderedPageBreak/>
              <w:t>Формування навичок дружніх стосунків здобувачів освіти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1-4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F81485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Міжнародний день</w:t>
            </w:r>
            <w:r w:rsidR="00F81485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толерантності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 у</w:t>
            </w:r>
            <w:r w:rsidR="00F81485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чнівське самоврядування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E309B6" w:rsidRPr="00526922" w:rsidTr="006513E4">
        <w:trPr>
          <w:trHeight w:val="122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5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Робота відео залу: Перегляд роликів 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відповідної спрямованості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 – 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психолог,</w:t>
            </w:r>
          </w:p>
          <w:p w:rsidR="00CD5D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Засідання дискусійного клуб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</w:t>
            </w:r>
            <w:r w:rsidR="00CD5DB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старшокласників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E309B6" w:rsidRPr="00526922" w:rsidTr="006513E4">
        <w:trPr>
          <w:trHeight w:val="157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Відпрацювання теми особистої гідності в ході вивчення літературних творі</w:t>
            </w:r>
            <w:r w:rsidR="00CD5DB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</w:t>
            </w: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 на уроках історії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CD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Класоводи, учителі літератури, історії</w:t>
            </w:r>
          </w:p>
        </w:tc>
      </w:tr>
      <w:tr w:rsidR="006513E4" w:rsidRPr="00526922" w:rsidTr="006513E4">
        <w:trPr>
          <w:trHeight w:val="311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заходів в рамках Всеукраїнського тижня</w:t>
            </w:r>
          </w:p>
          <w:p w:rsidR="006513E4" w:rsidRPr="00526922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Pr="00526922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1 -11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Pr="00526922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Класні керівники, </w:t>
            </w:r>
          </w:p>
          <w:p w:rsidR="006513E4" w:rsidRPr="00526922" w:rsidRDefault="006513E4" w:rsidP="0080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практичний </w:t>
            </w:r>
            <w:r w:rsidR="00BE1B4A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 ліцею</w:t>
            </w: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 педагог-організатор, заступник директора з ВР</w:t>
            </w:r>
          </w:p>
        </w:tc>
      </w:tr>
      <w:tr w:rsidR="00F81485" w:rsidRPr="00526922" w:rsidTr="006513E4">
        <w:trPr>
          <w:trHeight w:val="169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Шкільна  служби медіації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 w:rsidP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 психолог</w:t>
            </w:r>
          </w:p>
        </w:tc>
      </w:tr>
      <w:tr w:rsidR="00E309B6" w:rsidRPr="00526922" w:rsidTr="002819D6">
        <w:trPr>
          <w:trHeight w:val="525"/>
        </w:trPr>
        <w:tc>
          <w:tcPr>
            <w:tcW w:w="10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E4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</w:pPr>
          </w:p>
          <w:p w:rsidR="006513E4" w:rsidRPr="006513E4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Діагностичний етап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опитування, анкетування учасників освітнього процесу;</w:t>
            </w:r>
          </w:p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  <w:p w:rsidR="00E309B6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(За потреби</w:t>
            </w:r>
            <w:r w:rsidR="00E309B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)</w:t>
            </w:r>
          </w:p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 w:rsidP="005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Створення бази інструментарію для діагностування </w:t>
            </w:r>
            <w:r w:rsidR="00526922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рівня напруги </w:t>
            </w: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 учнівських колективах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  <w:r w:rsidR="006513E4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  <w:p w:rsidR="006513E4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(За потреби)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rPr>
          <w:trHeight w:val="833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Спостереження під час навчального процесу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rPr>
          <w:trHeight w:val="7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Профілактично-просвітницька робота з учасниками освітнього процесу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2819D6">
        <w:tc>
          <w:tcPr>
            <w:tcW w:w="10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  <w:r w:rsidR="002819D6"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309B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  <w:r w:rsidR="006513E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Батьки здобувачів </w:t>
            </w:r>
          </w:p>
          <w:p w:rsidR="006513E4" w:rsidRPr="00526922" w:rsidRDefault="0065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  <w:p w:rsidR="00E309B6" w:rsidRPr="00526922" w:rsidRDefault="00E3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Заступник директора з ВР</w:t>
            </w:r>
          </w:p>
          <w:p w:rsidR="002819D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 - організатор</w:t>
            </w:r>
          </w:p>
        </w:tc>
      </w:tr>
      <w:tr w:rsidR="002819D6" w:rsidRPr="00526922" w:rsidTr="006513E4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9D6" w:rsidRPr="00526922" w:rsidRDefault="00A9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9D6" w:rsidRPr="00526922" w:rsidRDefault="00F81485" w:rsidP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Підготовка звіту про виконання плану заходів з запобігання та протидії булінгу (цькуванню) в закладі освіти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9D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485" w:rsidRPr="00526922" w:rsidRDefault="00F81485" w:rsidP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Травень - червень</w:t>
            </w:r>
          </w:p>
          <w:p w:rsidR="002819D6" w:rsidRPr="00526922" w:rsidRDefault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9D6" w:rsidRPr="00526922" w:rsidRDefault="00F8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52692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</w:tbl>
    <w:p w:rsidR="00496B5F" w:rsidRPr="006513E4" w:rsidRDefault="00F941A3" w:rsidP="006513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sectPr w:rsidR="00496B5F" w:rsidRPr="006513E4" w:rsidSect="00526922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6"/>
    <w:rsid w:val="002819D6"/>
    <w:rsid w:val="00371E98"/>
    <w:rsid w:val="00526922"/>
    <w:rsid w:val="006513E4"/>
    <w:rsid w:val="006618F7"/>
    <w:rsid w:val="00A96E67"/>
    <w:rsid w:val="00B904BA"/>
    <w:rsid w:val="00BE1B4A"/>
    <w:rsid w:val="00C21AF0"/>
    <w:rsid w:val="00CB4DEB"/>
    <w:rsid w:val="00CD5DB6"/>
    <w:rsid w:val="00E309B6"/>
    <w:rsid w:val="00F427BD"/>
    <w:rsid w:val="00F81485"/>
    <w:rsid w:val="00F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</cp:lastModifiedBy>
  <cp:revision>12</cp:revision>
  <dcterms:created xsi:type="dcterms:W3CDTF">2020-03-05T08:30:00Z</dcterms:created>
  <dcterms:modified xsi:type="dcterms:W3CDTF">2023-02-13T12:57:00Z</dcterms:modified>
</cp:coreProperties>
</file>