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395"/>
      </w:tblGrid>
      <w:tr w:rsidR="00E05F7A" w:rsidRPr="00E05F7A" w:rsidTr="00283360">
        <w:tc>
          <w:tcPr>
            <w:tcW w:w="54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3360" w:rsidRPr="00E05F7A" w:rsidRDefault="00283360" w:rsidP="00DC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СХВАЛЕНО</w:t>
            </w:r>
          </w:p>
          <w:p w:rsidR="00283360" w:rsidRPr="00E05F7A" w:rsidRDefault="00283360" w:rsidP="00DC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педагогічною радою</w:t>
            </w:r>
          </w:p>
          <w:p w:rsidR="00283360" w:rsidRPr="00E05F7A" w:rsidRDefault="00B8368E" w:rsidP="00DC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Протокол № 8 </w:t>
            </w:r>
            <w:r w:rsidR="003E2DBD" w:rsidRPr="00E0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від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31.08.2020рік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3360" w:rsidRPr="00E05F7A" w:rsidRDefault="003E2DBD" w:rsidP="00DC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</w:t>
            </w:r>
            <w:r w:rsidR="00283360" w:rsidRPr="00E0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ЗАТВЕРДЖУЮ</w:t>
            </w:r>
          </w:p>
          <w:p w:rsidR="003E2DBD" w:rsidRPr="00E05F7A" w:rsidRDefault="003E2DBD" w:rsidP="00DC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Директор школи</w:t>
            </w:r>
          </w:p>
          <w:p w:rsidR="00283360" w:rsidRPr="00E05F7A" w:rsidRDefault="003E2DBD" w:rsidP="00DC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_______ О. Жук</w:t>
            </w:r>
          </w:p>
        </w:tc>
      </w:tr>
    </w:tbl>
    <w:p w:rsidR="00283360" w:rsidRPr="00E05F7A" w:rsidRDefault="00283360" w:rsidP="00DC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</w:pPr>
      <w:r w:rsidRPr="00E05F7A"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  <w:t> </w:t>
      </w:r>
    </w:p>
    <w:p w:rsidR="00283360" w:rsidRPr="00E05F7A" w:rsidRDefault="00283360" w:rsidP="00DC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</w:pPr>
      <w:r w:rsidRPr="00E05F7A"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  <w:t> </w:t>
      </w:r>
    </w:p>
    <w:p w:rsidR="00E623FA" w:rsidRPr="00E05F7A" w:rsidRDefault="00283360" w:rsidP="00DC1EA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</w:pPr>
      <w:r w:rsidRPr="00E05F7A"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  <w:t> </w:t>
      </w:r>
    </w:p>
    <w:p w:rsidR="00AC1E58" w:rsidRPr="00E05F7A" w:rsidRDefault="00AC1E58" w:rsidP="00DC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</w:pPr>
      <w:r w:rsidRPr="00E05F7A"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eastAsia="uk-UA"/>
        </w:rPr>
        <w:t>ПЛАН</w:t>
      </w:r>
    </w:p>
    <w:p w:rsidR="00AC1E58" w:rsidRPr="00E05F7A" w:rsidRDefault="00AC1E58" w:rsidP="00DC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</w:pPr>
      <w:r w:rsidRPr="00E05F7A"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eastAsia="uk-UA"/>
        </w:rPr>
        <w:t>заходів щодо профілактики булінгу</w:t>
      </w:r>
    </w:p>
    <w:p w:rsidR="00AC1E58" w:rsidRPr="00E05F7A" w:rsidRDefault="00860F2B" w:rsidP="00DC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eastAsia="uk-UA"/>
        </w:rPr>
      </w:pPr>
      <w:r w:rsidRPr="00E05F7A"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eastAsia="uk-UA"/>
        </w:rPr>
        <w:t xml:space="preserve">на </w:t>
      </w:r>
      <w:r w:rsidR="008C0118" w:rsidRPr="00E05F7A"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eastAsia="uk-UA"/>
        </w:rPr>
        <w:t>2020/2021</w:t>
      </w:r>
      <w:r w:rsidR="00AC1E58" w:rsidRPr="00E05F7A">
        <w:rPr>
          <w:rFonts w:ascii="Times New Roman" w:eastAsia="Times New Roman" w:hAnsi="Times New Roman" w:cs="Helvetica"/>
          <w:b/>
          <w:bCs/>
          <w:color w:val="000000" w:themeColor="text1"/>
          <w:sz w:val="28"/>
          <w:szCs w:val="28"/>
          <w:lang w:eastAsia="uk-UA"/>
        </w:rPr>
        <w:t xml:space="preserve"> навчальний рік</w:t>
      </w:r>
    </w:p>
    <w:p w:rsidR="00860F2B" w:rsidRPr="00E05F7A" w:rsidRDefault="00860F2B" w:rsidP="00DC1EA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</w:pPr>
    </w:p>
    <w:tbl>
      <w:tblPr>
        <w:tblW w:w="10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916"/>
        <w:gridCol w:w="1984"/>
        <w:gridCol w:w="1559"/>
        <w:gridCol w:w="2694"/>
      </w:tblGrid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color w:val="000000" w:themeColor="text1"/>
                <w:sz w:val="28"/>
                <w:szCs w:val="28"/>
                <w:lang w:eastAsia="uk-UA"/>
              </w:rPr>
              <w:t>№ п/</w:t>
            </w:r>
            <w:proofErr w:type="spellStart"/>
            <w:r w:rsidRPr="00E05F7A">
              <w:rPr>
                <w:rFonts w:ascii="Times New Roman" w:eastAsia="Times New Roman" w:hAnsi="Times New Roman" w:cs="Helvetica"/>
                <w:b/>
                <w:bCs/>
                <w:color w:val="000000" w:themeColor="text1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color w:val="000000" w:themeColor="text1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color w:val="000000" w:themeColor="text1"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color w:val="000000" w:themeColor="text1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color w:val="000000" w:themeColor="text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E05F7A" w:rsidRPr="00E05F7A" w:rsidTr="00E623FA">
        <w:tc>
          <w:tcPr>
            <w:tcW w:w="10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Інформаційно-профілактичні заходи</w:t>
            </w:r>
          </w:p>
        </w:tc>
      </w:tr>
      <w:tr w:rsidR="00E05F7A" w:rsidRPr="00E05F7A" w:rsidTr="00DC1EA2">
        <w:trPr>
          <w:trHeight w:val="156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Засідання методичного об’єднання класних керівників на тему «Протидія булінгу в учнівському колективі 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Методична кухня класних керівників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Заступник 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директора з ВР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rPr>
          <w:trHeight w:val="2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0F2B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Ро</w:t>
            </w:r>
            <w:r w:rsidR="00860F2B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зробка пам’ятки </w:t>
            </w:r>
          </w:p>
          <w:p w:rsidR="00AC1E58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«Разом проти булінгу.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817235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Педагогіч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ний колектив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Вересень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0F2B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Аукціон порад</w:t>
            </w:r>
          </w:p>
          <w:p w:rsidR="00AC1E58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«Як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упоратися з булінгом»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 – 11</w:t>
            </w:r>
            <w:r w:rsidR="00860F2B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Контроль стану попередження випадків  булінгу</w:t>
            </w:r>
            <w:r w:rsid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у закладі освіти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Директор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Круглий стіл для педагогічного колективу</w:t>
            </w:r>
            <w:r w:rsidR="00E623FA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    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«</w:t>
            </w:r>
            <w:r w:rsidR="00860F2B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Булінг у сучасній школі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Заступник </w:t>
            </w:r>
          </w:p>
          <w:p w:rsidR="00817235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директора з </w:t>
            </w:r>
            <w:r w:rsidR="00817235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ВР</w:t>
            </w:r>
            <w:r w:rsidR="00860F2B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,</w:t>
            </w:r>
          </w:p>
          <w:p w:rsidR="00AC1E58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05F7A" w:rsidRPr="00E05F7A" w:rsidTr="00E623FA">
        <w:tc>
          <w:tcPr>
            <w:tcW w:w="10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Формування навичок дружніх стосунків здобувачів освіти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1-4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Класні 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керівники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</w:t>
            </w:r>
            <w:r w:rsidR="00860F2B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годин спілкування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Класні 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керівники  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817235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Робота відеозалу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Перегляд кінострічок відповідної спрямованості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5 – 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235" w:rsidRPr="00E05F7A" w:rsidRDefault="00860F2B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Учителі 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 інформатики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9-11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Педагог-організатор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rPr>
          <w:trHeight w:val="1477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Відпрацювання теми особистої гідності в ході вивчення літературних творі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Класоводи, вчителі літератури</w:t>
            </w:r>
          </w:p>
        </w:tc>
      </w:tr>
      <w:tr w:rsidR="00E05F7A" w:rsidRPr="00E05F7A" w:rsidTr="00DC1EA2">
        <w:trPr>
          <w:trHeight w:val="1692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Проведення 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заходів в рамках  тижня протидії булінгу (цькування)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«Стоп булінгу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!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14.09 – 18.09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Класні керівники, учителі</w:t>
            </w:r>
            <w:r w:rsidR="00377964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,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377964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практичний психолог, педагог-організатор </w:t>
            </w:r>
          </w:p>
        </w:tc>
      </w:tr>
      <w:tr w:rsidR="00E05F7A" w:rsidRPr="00E05F7A" w:rsidTr="00DC1EA2">
        <w:trPr>
          <w:trHeight w:val="157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14.12 - 18.12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64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Класні керівники, п</w:t>
            </w:r>
            <w:r w:rsid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едагог-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організатор, практичний</w:t>
            </w:r>
            <w:r w:rsid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психолог</w:t>
            </w:r>
          </w:p>
        </w:tc>
      </w:tr>
      <w:tr w:rsidR="00E05F7A" w:rsidRPr="00E05F7A" w:rsidTr="00DC1EA2">
        <w:trPr>
          <w:trHeight w:val="1411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5FE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5FE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Інформаційна робота через </w:t>
            </w:r>
            <w:r w:rsidR="00377964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інтернет-сторінки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5FE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Усі учасники освітнього процесу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5FE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5FE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психолог,</w:t>
            </w:r>
          </w:p>
          <w:p w:rsidR="00377964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DC1EA2" w:rsidRPr="00E05F7A" w:rsidTr="00DC1EA2">
        <w:trPr>
          <w:trHeight w:val="1411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EA2" w:rsidRDefault="00DC1EA2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EA2" w:rsidRPr="00E05F7A" w:rsidRDefault="00DC1EA2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Шкільна служба медіації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EA2" w:rsidRPr="00E05F7A" w:rsidRDefault="00DC1EA2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Конфліктуючі сторони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EA2" w:rsidRPr="00E05F7A" w:rsidRDefault="00DC1EA2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EA2" w:rsidRPr="00E05F7A" w:rsidRDefault="00DC1EA2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E05F7A" w:rsidRPr="00E05F7A" w:rsidTr="00E623FA">
        <w:trPr>
          <w:trHeight w:val="525"/>
        </w:trPr>
        <w:tc>
          <w:tcPr>
            <w:tcW w:w="10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6E661C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Психоло</w:t>
            </w:r>
            <w:r w:rsidR="00AC1E58" w:rsidRPr="00E05F7A">
              <w:rPr>
                <w:rFonts w:ascii="Times New Roman" w:eastAsia="Times New Roman" w:hAnsi="Times New Roman" w:cs="Helvetica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гічний супровід</w:t>
            </w:r>
          </w:p>
        </w:tc>
      </w:tr>
      <w:tr w:rsidR="00E05F7A" w:rsidRPr="00E05F7A" w:rsidTr="00DC1EA2">
        <w:trPr>
          <w:trHeight w:val="1828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AC1E58" w:rsidRPr="00E05F7A" w:rsidRDefault="00E623F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–      опитування, анкетування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учасників освітнього процесу;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               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623F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 </w:t>
            </w:r>
            <w:r w:rsidR="00AC1E58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Діагностика стану психологічного клімату класу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згуртованості класних колективів та емоційних станів учнів;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rPr>
          <w:trHeight w:val="833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Спостережен</w:t>
            </w:r>
            <w:r w:rsidR="00E623FA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ня під час навчального процесу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05F7A" w:rsidRPr="00E05F7A" w:rsidTr="00DC1EA2">
        <w:trPr>
          <w:trHeight w:val="105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Профілактично-просвітницька робота з учасниками освітнього процесу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1-11</w:t>
            </w:r>
            <w:r w:rsidR="00E215FE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964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964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Моніторинг знань про булінг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964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5-11 класи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964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Лютий - Березень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7964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05F7A" w:rsidRPr="00E05F7A" w:rsidTr="00E623FA">
        <w:tc>
          <w:tcPr>
            <w:tcW w:w="10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Батьки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E05F7A" w:rsidRPr="00E05F7A" w:rsidTr="00DC1EA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215FE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Батьки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05F7A" w:rsidRPr="00E05F7A" w:rsidTr="00DC1EA2">
        <w:trPr>
          <w:trHeight w:val="82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623F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E05F7A" w:rsidRPr="00E05F7A" w:rsidTr="00DC1EA2">
        <w:trPr>
          <w:trHeight w:val="482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377964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Усі учасники освітнього процесу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E58" w:rsidRPr="00E05F7A" w:rsidRDefault="00AC1E58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3FA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Заступник директора з ВР, к</w:t>
            </w:r>
            <w:r w:rsidR="00E623FA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ласні керівники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,</w:t>
            </w:r>
          </w:p>
          <w:p w:rsidR="00AC1E58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E623FA"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рактичний психолог </w:t>
            </w:r>
          </w:p>
        </w:tc>
      </w:tr>
      <w:tr w:rsidR="00E05F7A" w:rsidRPr="00E05F7A" w:rsidTr="00DC1EA2">
        <w:trPr>
          <w:trHeight w:val="482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61C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5.</w:t>
            </w:r>
          </w:p>
          <w:p w:rsidR="006E661C" w:rsidRPr="00E05F7A" w:rsidRDefault="006E661C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61C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Загальношкільні батьківські збори: «Безпечна школа – 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val="en-US" w:eastAsia="uk-UA"/>
              </w:rPr>
              <w:t>Stop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val="en-US" w:eastAsia="uk-UA"/>
              </w:rPr>
              <w:t>bullying</w:t>
            </w: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!»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61C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61C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 xml:space="preserve">Листопад – </w:t>
            </w:r>
          </w:p>
          <w:p w:rsidR="00E05F7A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61C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Заступник директора з ВР,</w:t>
            </w:r>
          </w:p>
          <w:p w:rsidR="00E05F7A" w:rsidRPr="00E05F7A" w:rsidRDefault="00E05F7A" w:rsidP="00DC1EA2">
            <w:pPr>
              <w:spacing w:after="0" w:line="240" w:lineRule="auto"/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</w:pPr>
            <w:r w:rsidRPr="00E05F7A">
              <w:rPr>
                <w:rFonts w:ascii="Times New Roman" w:eastAsia="Times New Roman" w:hAnsi="Times New Roman" w:cs="Helvetica"/>
                <w:color w:val="000000" w:themeColor="text1"/>
                <w:sz w:val="28"/>
                <w:szCs w:val="28"/>
                <w:lang w:eastAsia="uk-UA"/>
              </w:rPr>
              <w:t>практичний психолог</w:t>
            </w:r>
          </w:p>
        </w:tc>
      </w:tr>
    </w:tbl>
    <w:p w:rsidR="00AC1E58" w:rsidRPr="00E05F7A" w:rsidRDefault="00AC1E58" w:rsidP="00DC1E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Helvetica"/>
          <w:color w:val="000000" w:themeColor="text1"/>
          <w:sz w:val="28"/>
          <w:szCs w:val="28"/>
          <w:lang w:eastAsia="uk-UA"/>
        </w:rPr>
      </w:pPr>
    </w:p>
    <w:sectPr w:rsidR="00AC1E58" w:rsidRPr="00E05F7A" w:rsidSect="006E661C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CFD"/>
    <w:multiLevelType w:val="multilevel"/>
    <w:tmpl w:val="9CAC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0913"/>
    <w:multiLevelType w:val="hybridMultilevel"/>
    <w:tmpl w:val="5298E4A6"/>
    <w:lvl w:ilvl="0" w:tplc="63D083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2F5"/>
    <w:multiLevelType w:val="multilevel"/>
    <w:tmpl w:val="5998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133"/>
    <w:multiLevelType w:val="multilevel"/>
    <w:tmpl w:val="73BE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F48F7"/>
    <w:multiLevelType w:val="multilevel"/>
    <w:tmpl w:val="BA4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7444"/>
    <w:multiLevelType w:val="multilevel"/>
    <w:tmpl w:val="4312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B78BC"/>
    <w:multiLevelType w:val="multilevel"/>
    <w:tmpl w:val="50FC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8168E"/>
    <w:multiLevelType w:val="multilevel"/>
    <w:tmpl w:val="EE5C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268F1"/>
    <w:multiLevelType w:val="multilevel"/>
    <w:tmpl w:val="83B4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B2991"/>
    <w:multiLevelType w:val="multilevel"/>
    <w:tmpl w:val="B97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91717"/>
    <w:multiLevelType w:val="multilevel"/>
    <w:tmpl w:val="27A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C30DF"/>
    <w:multiLevelType w:val="multilevel"/>
    <w:tmpl w:val="4348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C42D7"/>
    <w:multiLevelType w:val="multilevel"/>
    <w:tmpl w:val="D55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D53F6"/>
    <w:multiLevelType w:val="multilevel"/>
    <w:tmpl w:val="909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02E50"/>
    <w:multiLevelType w:val="multilevel"/>
    <w:tmpl w:val="014C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87758"/>
    <w:multiLevelType w:val="multilevel"/>
    <w:tmpl w:val="8B5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16CD0"/>
    <w:multiLevelType w:val="multilevel"/>
    <w:tmpl w:val="50F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5F170A"/>
    <w:multiLevelType w:val="multilevel"/>
    <w:tmpl w:val="1D12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30C82"/>
    <w:multiLevelType w:val="multilevel"/>
    <w:tmpl w:val="0E46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C103D"/>
    <w:multiLevelType w:val="multilevel"/>
    <w:tmpl w:val="523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059D5"/>
    <w:multiLevelType w:val="multilevel"/>
    <w:tmpl w:val="0F7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AF0DA7"/>
    <w:multiLevelType w:val="multilevel"/>
    <w:tmpl w:val="DBB8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F7E32"/>
    <w:multiLevelType w:val="multilevel"/>
    <w:tmpl w:val="4DBA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12D08"/>
    <w:multiLevelType w:val="multilevel"/>
    <w:tmpl w:val="7A7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27165"/>
    <w:multiLevelType w:val="multilevel"/>
    <w:tmpl w:val="EE96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73596"/>
    <w:multiLevelType w:val="multilevel"/>
    <w:tmpl w:val="F5B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01BB9"/>
    <w:multiLevelType w:val="multilevel"/>
    <w:tmpl w:val="7F96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17A91"/>
    <w:multiLevelType w:val="multilevel"/>
    <w:tmpl w:val="A0F4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76778"/>
    <w:multiLevelType w:val="multilevel"/>
    <w:tmpl w:val="74D8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87032"/>
    <w:multiLevelType w:val="multilevel"/>
    <w:tmpl w:val="1F36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20C80"/>
    <w:multiLevelType w:val="multilevel"/>
    <w:tmpl w:val="693C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D6B1E"/>
    <w:multiLevelType w:val="multilevel"/>
    <w:tmpl w:val="5818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E1F8E"/>
    <w:multiLevelType w:val="multilevel"/>
    <w:tmpl w:val="A9EE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9"/>
  </w:num>
  <w:num w:numId="5">
    <w:abstractNumId w:val="22"/>
  </w:num>
  <w:num w:numId="6">
    <w:abstractNumId w:val="30"/>
  </w:num>
  <w:num w:numId="7">
    <w:abstractNumId w:val="7"/>
  </w:num>
  <w:num w:numId="8">
    <w:abstractNumId w:val="6"/>
  </w:num>
  <w:num w:numId="9">
    <w:abstractNumId w:val="19"/>
  </w:num>
  <w:num w:numId="10">
    <w:abstractNumId w:val="5"/>
  </w:num>
  <w:num w:numId="11">
    <w:abstractNumId w:val="2"/>
  </w:num>
  <w:num w:numId="12">
    <w:abstractNumId w:val="29"/>
  </w:num>
  <w:num w:numId="13">
    <w:abstractNumId w:val="32"/>
  </w:num>
  <w:num w:numId="14">
    <w:abstractNumId w:val="18"/>
  </w:num>
  <w:num w:numId="15">
    <w:abstractNumId w:val="4"/>
  </w:num>
  <w:num w:numId="16">
    <w:abstractNumId w:val="11"/>
  </w:num>
  <w:num w:numId="17">
    <w:abstractNumId w:val="27"/>
  </w:num>
  <w:num w:numId="18">
    <w:abstractNumId w:val="3"/>
  </w:num>
  <w:num w:numId="19">
    <w:abstractNumId w:val="17"/>
  </w:num>
  <w:num w:numId="20">
    <w:abstractNumId w:val="26"/>
  </w:num>
  <w:num w:numId="21">
    <w:abstractNumId w:val="31"/>
  </w:num>
  <w:num w:numId="22">
    <w:abstractNumId w:val="10"/>
  </w:num>
  <w:num w:numId="23">
    <w:abstractNumId w:val="28"/>
  </w:num>
  <w:num w:numId="24">
    <w:abstractNumId w:val="12"/>
  </w:num>
  <w:num w:numId="25">
    <w:abstractNumId w:val="0"/>
  </w:num>
  <w:num w:numId="26">
    <w:abstractNumId w:val="25"/>
  </w:num>
  <w:num w:numId="27">
    <w:abstractNumId w:val="15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60"/>
    <w:rsid w:val="000F57C9"/>
    <w:rsid w:val="00283360"/>
    <w:rsid w:val="00377964"/>
    <w:rsid w:val="003E2DBD"/>
    <w:rsid w:val="003F5D57"/>
    <w:rsid w:val="005F648C"/>
    <w:rsid w:val="006E661C"/>
    <w:rsid w:val="007A5290"/>
    <w:rsid w:val="00817235"/>
    <w:rsid w:val="00846D5C"/>
    <w:rsid w:val="00860F2B"/>
    <w:rsid w:val="008C0118"/>
    <w:rsid w:val="008F13EF"/>
    <w:rsid w:val="00A4606E"/>
    <w:rsid w:val="00AC1E58"/>
    <w:rsid w:val="00B73940"/>
    <w:rsid w:val="00B77BAB"/>
    <w:rsid w:val="00B8368E"/>
    <w:rsid w:val="00B904BA"/>
    <w:rsid w:val="00C62C50"/>
    <w:rsid w:val="00DC1EA2"/>
    <w:rsid w:val="00DC540E"/>
    <w:rsid w:val="00E05A00"/>
    <w:rsid w:val="00E05F7A"/>
    <w:rsid w:val="00E215FE"/>
    <w:rsid w:val="00E623FA"/>
    <w:rsid w:val="00F427BD"/>
    <w:rsid w:val="00F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01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9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2020-09-11T07:11:00Z</cp:lastPrinted>
  <dcterms:created xsi:type="dcterms:W3CDTF">2020-02-17T12:32:00Z</dcterms:created>
  <dcterms:modified xsi:type="dcterms:W3CDTF">2020-09-11T09:41:00Z</dcterms:modified>
</cp:coreProperties>
</file>