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9B" w:rsidRDefault="00726BEF" w:rsidP="002E579B">
      <w:pPr>
        <w:tabs>
          <w:tab w:val="left" w:pos="993"/>
        </w:tabs>
        <w:ind w:left="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0733405" cy="7618730"/>
                <wp:effectExtent l="10795" t="17145" r="9525" b="1270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3405" cy="7618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Fron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C0C0C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A3D4FC" id="Прямоугольник 87" o:spid="_x0000_s1026" style="position:absolute;margin-left:0;margin-top:4.25pt;width:845.15pt;height:599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" fillcolor="silver">
                <v:shadow color="black [0]"/>
                <o:extrusion v:ext="view" backdepth=".75mm" color="silver" on="t" viewpoint="0,0" viewpointorigin="0,0" skewangle="0" skewamt="0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6684010</wp:posOffset>
            </wp:positionV>
            <wp:extent cx="1975485" cy="1945005"/>
            <wp:effectExtent l="19050" t="57150" r="62865" b="3619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6920"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401320</wp:posOffset>
            </wp:positionV>
            <wp:extent cx="1975485" cy="1945005"/>
            <wp:effectExtent l="0" t="0" r="5715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2125345</wp:posOffset>
            </wp:positionV>
            <wp:extent cx="3283585" cy="2764790"/>
            <wp:effectExtent l="152400" t="152400" r="145415" b="149860"/>
            <wp:wrapNone/>
            <wp:docPr id="84" name="Рисунок 84" descr="314020963_531734108376464_650858463211739491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14020963_531734108376464_6508584632117394913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76479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6209665</wp:posOffset>
                </wp:positionV>
                <wp:extent cx="3143885" cy="724535"/>
                <wp:effectExtent l="17780" t="18415" r="19685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724535"/>
                        </a:xfrm>
                        <a:prstGeom prst="rect">
                          <a:avLst/>
                        </a:prstGeom>
                        <a:solidFill>
                          <a:srgbClr val="E9A68F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726BEF" w:rsidP="00726BEF">
                            <w:pPr>
                              <w:pStyle w:val="3"/>
                              <w:widowControl w:val="0"/>
                              <w:spacing w:after="0" w:line="270" w:lineRule="exact"/>
                              <w:jc w:val="center"/>
                              <w:rPr>
                                <w:color w:val="0C0C0C"/>
                                <w:sz w:val="18"/>
                                <w:szCs w:val="1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18"/>
                                <w:szCs w:val="18"/>
                                <w:lang w:val="uk-UA"/>
                                <w14:ligatures w14:val="none"/>
                              </w:rPr>
                              <w:t>Ігнорування агресивної поведінки школярів формує почуття вседозволеності!!!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3" o:spid="_x0000_s1026" type="#_x0000_t202" style="position:absolute;left:0;text-align:left;margin-left:26.8pt;margin-top:488.95pt;width:247.55pt;height:57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" fillcolor="#e9a68f" strokecolor="#8566a3" strokeweight="2pt">
                <v:shadow color="black [0]"/>
                <v:textbox inset="2.88pt,2.88pt,2.88pt,2.88pt">
                  <w:txbxContent>
                    <w:p w:rsidR="00726BEF" w:rsidRDefault="00726BEF" w:rsidP="00726BEF">
                      <w:pPr>
                        <w:pStyle w:val="3"/>
                        <w:widowControl w:val="0"/>
                        <w:spacing w:after="0" w:line="270" w:lineRule="exact"/>
                        <w:jc w:val="center"/>
                        <w:rPr>
                          <w:color w:val="0C0C0C"/>
                          <w:sz w:val="18"/>
                          <w:szCs w:val="18"/>
                          <w:lang w:val="uk-UA"/>
                          <w14:ligatures w14:val="none"/>
                        </w:rPr>
                      </w:pPr>
                      <w:r>
                        <w:rPr>
                          <w:color w:val="0C0C0C"/>
                          <w:sz w:val="18"/>
                          <w:szCs w:val="18"/>
                          <w:lang w:val="uk-UA"/>
                          <w14:ligatures w14:val="none"/>
                        </w:rPr>
                        <w:t>Ігнорування агресивної поведінки школярів формує почуття вседозволеності!!!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401955</wp:posOffset>
                </wp:positionV>
                <wp:extent cx="3143885" cy="3375025"/>
                <wp:effectExtent l="0" t="635" r="3810" b="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37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726BEF" w:rsidP="00726BEF">
                            <w:pPr>
                              <w:widowControl w:val="0"/>
                              <w:spacing w:after="21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8"/>
                                <w:szCs w:val="28"/>
                                <w:lang w:val="uk-UA"/>
                                <w14:ligatures w14:val="none"/>
                              </w:rPr>
                              <w:t>Так чому ж цькують?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21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u w:val="single"/>
                                <w:lang w:val="uk-UA"/>
                                <w14:ligatures w14:val="none"/>
                              </w:rPr>
                              <w:t xml:space="preserve">Причиною булінгу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часто стають розлади або порушення в розвитку дитини. Наприклад, діти з психологічними особливостями: розладами поведінки, біполярним розладом, посттравматичним стресовим розладом, синдромом гіперактивності тощо – нерідко є ініціаторами булінгу через спровоковану цим агресивну поведінку.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21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Часто діти можуть цькувати через те, що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бажають самоствердитись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і завоювати авторитет в очах колективу однокласників, аби їх боялися та поважали.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Булять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і через заздрість успішнішим одноліткам, і через крутіші речі, одяг,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гаджети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тощо.  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21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Сімейні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причини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, наприклад, коли не налагоджено близькі стосунки, немає належної комунікації між батьками та дитиною, не приділяють їй уваги, і тому вона не може поділитися проблемами.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82" o:spid="_x0000_s1027" type="#_x0000_t202" style="position:absolute;left:0;text-align:left;margin-left:17.55pt;margin-top:31.65pt;width:247.55pt;height:26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" filled="f" fillcolor="#306" stroked="f" strokecolor="black [0]" strokeweight="2pt">
                <v:textbox inset="2.88pt,2.88pt,2.88pt,2.88pt">
                  <w:txbxContent>
                    <w:p w:rsidR="00726BEF" w:rsidRDefault="00726BEF" w:rsidP="00726BEF">
                      <w:pPr>
                        <w:widowControl w:val="0"/>
                        <w:spacing w:after="210"/>
                        <w:jc w:val="center"/>
                        <w:rPr>
                          <w:rFonts w:ascii="Verdana" w:hAnsi="Verdana"/>
                          <w:b/>
                          <w:bCs/>
                          <w:color w:val="331966"/>
                          <w:sz w:val="28"/>
                          <w:szCs w:val="28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1966"/>
                          <w:sz w:val="28"/>
                          <w:szCs w:val="28"/>
                          <w:lang w:val="uk-UA"/>
                          <w14:ligatures w14:val="none"/>
                        </w:rPr>
                        <w:t>Так чому ж цькують?</w:t>
                      </w:r>
                    </w:p>
                    <w:p w:rsidR="00726BEF" w:rsidRDefault="00726BEF" w:rsidP="00726BEF">
                      <w:pPr>
                        <w:widowControl w:val="0"/>
                        <w:spacing w:after="21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u w:val="single"/>
                          <w:lang w:val="uk-UA"/>
                          <w14:ligatures w14:val="none"/>
                        </w:rPr>
                        <w:t xml:space="preserve">Причиною булінгу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часто стають розлади або порушення в розвитку дитини. Наприклад, діти з психологічними особливостями: розладами поведінки, біполярним розладом, посттравматичним стресовим розладом, синдромом гіперактивності тощо – нерідко є ініціаторами булінгу через спровоковану цим агресивну поведінку.</w:t>
                      </w:r>
                    </w:p>
                    <w:p w:rsidR="00726BEF" w:rsidRDefault="00726BEF" w:rsidP="00726BEF">
                      <w:pPr>
                        <w:widowControl w:val="0"/>
                        <w:spacing w:after="21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Часто діти можуть цькувати через те, що 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бажають самоствердитись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і завоювати авторитет в очах колективу однокласників, аби їх боялися та поважали. Булять і через заздрість успішнішим одноліткам, і через крутіші речі, одяг, гаджети тощо.  </w:t>
                      </w:r>
                    </w:p>
                    <w:p w:rsidR="00726BEF" w:rsidRDefault="00726BEF" w:rsidP="00726BEF">
                      <w:pPr>
                        <w:widowControl w:val="0"/>
                        <w:spacing w:after="21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Сімейні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причини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, наприклад, коли не налагоджено близькі стосунки, немає належної комунікації між батьками та дитиною, не приділяють їй уваги, і тому вона не може поділитися проблемами.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3926205</wp:posOffset>
            </wp:positionV>
            <wp:extent cx="2149475" cy="2149475"/>
            <wp:effectExtent l="152400" t="152400" r="155575" b="155575"/>
            <wp:wrapNone/>
            <wp:docPr id="81" name="Рисунок 81" descr="246469906_2225469217592726_394414597766208439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46469906_2225469217592726_3944145977662084398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90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1FFB8EC0" wp14:editId="10A024A9">
                <wp:simplePos x="0" y="0"/>
                <wp:positionH relativeFrom="column">
                  <wp:posOffset>7393940</wp:posOffset>
                </wp:positionH>
                <wp:positionV relativeFrom="paragraph">
                  <wp:posOffset>421005</wp:posOffset>
                </wp:positionV>
                <wp:extent cx="3014980" cy="421005"/>
                <wp:effectExtent l="13335" t="19685" r="19685" b="1651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421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6D6DE7" w:rsidP="006D6D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lang w:val="uk-UA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2"/>
                                <w:szCs w:val="22"/>
                                <w:lang w:val="uk-UA"/>
                                <w14:ligatures w14:val="none"/>
                              </w:rPr>
                              <w:t>Постійненський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2"/>
                                <w:szCs w:val="22"/>
                                <w:lang w:val="uk-UA"/>
                                <w14:ligatures w14:val="none"/>
                              </w:rPr>
                              <w:t xml:space="preserve"> ліцей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8" o:spid="_x0000_s1028" type="#_x0000_t202" style="position:absolute;left:0;text-align:left;margin-left:582.2pt;margin-top:33.15pt;width:237.4pt;height:33.1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" fillcolor="silver" strokecolor="#8566a3" strokeweight="2pt">
                <v:shadow color="black [0]"/>
                <v:textbox inset="2.88pt,2.88pt,2.88pt,2.88pt">
                  <w:txbxContent>
                    <w:p w:rsidR="00726BEF" w:rsidRDefault="006D6DE7" w:rsidP="006D6DE7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lang w:val="uk-UA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2"/>
                          <w:szCs w:val="22"/>
                          <w:lang w:val="uk-UA"/>
                          <w14:ligatures w14:val="none"/>
                        </w:rPr>
                        <w:t>Постійненський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2"/>
                          <w:szCs w:val="22"/>
                          <w:lang w:val="uk-UA"/>
                          <w14:ligatures w14:val="none"/>
                        </w:rPr>
                        <w:t xml:space="preserve"> ліцей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70016" behindDoc="0" locked="0" layoutInCell="1" allowOverlap="1" wp14:anchorId="6AAB10C1" wp14:editId="3FAEA025">
            <wp:simplePos x="0" y="0"/>
            <wp:positionH relativeFrom="column">
              <wp:posOffset>7267575</wp:posOffset>
            </wp:positionH>
            <wp:positionV relativeFrom="paragraph">
              <wp:posOffset>2503805</wp:posOffset>
            </wp:positionV>
            <wp:extent cx="3331845" cy="4994275"/>
            <wp:effectExtent l="0" t="0" r="190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9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71040" behindDoc="0" locked="0" layoutInCell="1" allowOverlap="1" wp14:anchorId="294271BA" wp14:editId="7511AE94">
            <wp:simplePos x="0" y="0"/>
            <wp:positionH relativeFrom="column">
              <wp:posOffset>7284720</wp:posOffset>
            </wp:positionH>
            <wp:positionV relativeFrom="paragraph">
              <wp:posOffset>2771775</wp:posOffset>
            </wp:positionV>
            <wp:extent cx="3392170" cy="3129915"/>
            <wp:effectExtent l="228600" t="228600" r="227330" b="222885"/>
            <wp:wrapNone/>
            <wp:docPr id="76" name="Рисунок 76" descr="314030002_5567927503328305_632836948622279118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314030002_5567927503328305_6328369486222791187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" r="1109" b="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12991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26364F1" wp14:editId="7A245115">
                <wp:simplePos x="0" y="0"/>
                <wp:positionH relativeFrom="column">
                  <wp:posOffset>7460615</wp:posOffset>
                </wp:positionH>
                <wp:positionV relativeFrom="paragraph">
                  <wp:posOffset>1388745</wp:posOffset>
                </wp:positionV>
                <wp:extent cx="2948305" cy="1068070"/>
                <wp:effectExtent l="3810" t="0" r="635" b="127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726BEF" w:rsidP="00726BEF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 w:rsidRPr="00726BEF"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>НЕ ЗАКРИВАЙТЕ ОЧІ</w:t>
                            </w:r>
                            <w:r w:rsidRPr="00726BEF"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 xml:space="preserve">ЗУПИНИМО БУЛІНГ 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>РАЗОМ!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6364F1" id="Надпись 75" o:spid="_x0000_s1029" type="#_x0000_t202" style="position:absolute;left:0;text-align:left;margin-left:587.45pt;margin-top:109.35pt;width:232.15pt;height:84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" filled="f" fillcolor="#306" stroked="f" strokecolor="black [0]" strokeweight="2pt">
                <v:textbox inset="2.88pt,2.88pt,2.88pt,2.88pt">
                  <w:txbxContent>
                    <w:p w:rsidR="00726BEF" w:rsidRDefault="00726BEF" w:rsidP="00726BEF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 w:rsidRPr="00726BEF"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  <w:t>НЕ ЗАКРИВАЙТЕ ОЧІ</w:t>
                      </w:r>
                      <w:r w:rsidRPr="00726BEF"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:rsidR="00726BEF" w:rsidRDefault="00726BEF" w:rsidP="00726BEF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  <w:t xml:space="preserve">ЗУПИНИМО БУЛІНГ </w:t>
                      </w:r>
                    </w:p>
                    <w:p w:rsidR="00726BEF" w:rsidRDefault="00726BEF" w:rsidP="00726BEF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1966"/>
                          <w:sz w:val="32"/>
                          <w:szCs w:val="32"/>
                          <w:lang w:val="uk-UA"/>
                          <w14:ligatures w14:val="none"/>
                        </w:rPr>
                        <w:t>РАЗОМ!</w:t>
                      </w:r>
                    </w:p>
                  </w:txbxContent>
                </v:textbox>
              </v:shape>
            </w:pict>
          </mc:Fallback>
        </mc:AlternateContent>
      </w:r>
    </w:p>
    <w:p w:rsidR="002E579B" w:rsidRDefault="006D6DE7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49A608AF" wp14:editId="01A7F8B8">
                <wp:simplePos x="0" y="0"/>
                <wp:positionH relativeFrom="column">
                  <wp:posOffset>7759083</wp:posOffset>
                </wp:positionH>
                <wp:positionV relativeFrom="paragraph">
                  <wp:posOffset>6193716</wp:posOffset>
                </wp:positionV>
                <wp:extent cx="2695575" cy="719091"/>
                <wp:effectExtent l="0" t="0" r="9525" b="508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1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Практичний психолог</w:t>
                            </w:r>
                          </w:p>
                          <w:p w:rsidR="006D6DE7" w:rsidRDefault="006D6DE7" w:rsidP="00726BEF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Юхимець Тетяна Вікторівна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2022р.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30" type="#_x0000_t202" style="position:absolute;margin-left:610.95pt;margin-top:487.7pt;width:212.25pt;height:56.6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" filled="f" fillcolor="#306" stroked="f" strokecolor="black [0]" strokeweight="2pt">
                <v:textbox inset="2.88pt,2.88pt,2.88pt,2.88pt">
                  <w:txbxContent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Практичний психолог</w:t>
                      </w:r>
                    </w:p>
                    <w:p w:rsidR="006D6DE7" w:rsidRDefault="006D6DE7" w:rsidP="00726BEF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Юхимець Тетяна Вікторівна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2022р.</w:t>
                      </w:r>
                    </w:p>
                  </w:txbxContent>
                </v:textbox>
              </v:shape>
            </w:pict>
          </mc:Fallback>
        </mc:AlternateContent>
      </w:r>
      <w:r w:rsidR="00726BEF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776F395D" wp14:editId="00F89807">
                <wp:simplePos x="0" y="0"/>
                <wp:positionH relativeFrom="column">
                  <wp:posOffset>3711292</wp:posOffset>
                </wp:positionH>
                <wp:positionV relativeFrom="paragraph">
                  <wp:posOffset>4829297</wp:posOffset>
                </wp:positionV>
                <wp:extent cx="3570605" cy="2247441"/>
                <wp:effectExtent l="114300" t="114300" r="144145" b="153035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224744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uk-UA"/>
                                <w14:ligatures w14:val="none"/>
                              </w:rPr>
                              <w:t>ГАРЯЧІ ЛІНІЇ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- 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116 111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  - </w:t>
                            </w:r>
                            <w:hyperlink r:id="rId10" w:history="1">
                              <w:r>
                                <w:rPr>
                                  <w:rStyle w:val="a3"/>
                                  <w:rFonts w:ascii="Verdana" w:hAnsi="Verdana"/>
                                  <w:color w:val="0C0C0C"/>
                                  <w:sz w:val="21"/>
                                  <w:szCs w:val="21"/>
                                  <w:lang w:val="uk-UA"/>
                                  <w14:ligatures w14:val="none"/>
                                </w:rPr>
                                <w:t>Д</w:t>
                              </w:r>
                            </w:hyperlink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итяча лінія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0 800 500 225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(з 12.00 до 16.00);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- 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116 000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- Гаряча телефонна лінія щодо булінгу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;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          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 - 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116 123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або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0 800 500 335 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— Гаряча лінія з питань запобігання насильству          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   -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0 800 213 103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- Центр надання безоплатної правової допомоги              </w:t>
                            </w:r>
                          </w:p>
                          <w:p w:rsidR="00726BEF" w:rsidRDefault="00726BEF" w:rsidP="00726BEF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- 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102</w:t>
                            </w:r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-Національна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C0C0C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поліція України.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6F395D" id="Надпись 79" o:spid="_x0000_s1031" type="#_x0000_t202" style="position:absolute;margin-left:292.25pt;margin-top:380.25pt;width:281.15pt;height:176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" fillcolor="silver" strokecolor="#8566a3" strokeweight="2pt">
                <v:shadow on="t" color="black [0]"/>
                <v:textbox inset="2.88pt,2.88pt,2.88pt,2.88pt">
                  <w:txbxContent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sz w:val="32"/>
                          <w:szCs w:val="32"/>
                          <w:lang w:val="uk-UA"/>
                          <w14:ligatures w14:val="none"/>
                        </w:rPr>
                        <w:t>ГАРЯЧІ ЛІНІЇ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- 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116 111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  - </w:t>
                      </w:r>
                      <w:hyperlink r:id="rId11" w:history="1">
                        <w:r>
                          <w:rPr>
                            <w:rStyle w:val="a3"/>
                            <w:rFonts w:ascii="Verdana" w:hAnsi="Verdana"/>
                            <w:color w:val="0C0C0C"/>
                            <w:sz w:val="21"/>
                            <w:szCs w:val="21"/>
                            <w:lang w:val="uk-UA"/>
                            <w14:ligatures w14:val="none"/>
                          </w:rPr>
                          <w:t>Д</w:t>
                        </w:r>
                      </w:hyperlink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итяча лінія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0 800 500 225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 (з 12.00 до 16.00);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- 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116 000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- Гаряча телефонна лінія щодо булінгу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;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           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  - 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116 123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 або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0 800 500 335 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— Гаряча лінія з питань запобігання насильству          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    -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0 800 213 103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 - Центр надання безоплатної правової допомоги              </w:t>
                      </w:r>
                    </w:p>
                    <w:p w:rsidR="00726BEF" w:rsidRDefault="00726BEF" w:rsidP="00726BEF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- 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>102</w:t>
                      </w:r>
                      <w:r>
                        <w:rPr>
                          <w:rFonts w:ascii="Verdana" w:hAnsi="Verdana"/>
                          <w:color w:val="0C0C0C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 -Національна поліція України.</w:t>
                      </w:r>
                    </w:p>
                  </w:txbxContent>
                </v:textbox>
              </v:shape>
            </w:pict>
          </mc:Fallback>
        </mc:AlternateContent>
      </w:r>
      <w:r w:rsidR="00726BEF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DBD5831" wp14:editId="33ED17CF">
                <wp:simplePos x="0" y="0"/>
                <wp:positionH relativeFrom="margin">
                  <wp:posOffset>3657600</wp:posOffset>
                </wp:positionH>
                <wp:positionV relativeFrom="paragraph">
                  <wp:posOffset>246426</wp:posOffset>
                </wp:positionV>
                <wp:extent cx="3428717" cy="1244906"/>
                <wp:effectExtent l="0" t="0" r="19685" b="1270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717" cy="1244906"/>
                        </a:xfrm>
                        <a:prstGeom prst="rect">
                          <a:avLst/>
                        </a:prstGeom>
                        <a:solidFill>
                          <a:srgbClr val="E9A68F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6BEF" w:rsidRDefault="00726BEF" w:rsidP="00726BEF">
                            <w:pPr>
                              <w:widowControl w:val="0"/>
                              <w:spacing w:after="28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За результатами всеукраїнського дослідження ЮНІСЕФ, 67 % дітей стикалися з випадками булінгу у віці 11–17 років. А    44% школярів-спостерігачів ігнорували  булінг, тому що їм було страшно за себе.   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D5831" id="Надпись 80" o:spid="_x0000_s1032" type="#_x0000_t202" style="position:absolute;margin-left:4in;margin-top:19.4pt;width:270pt;height:9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" fillcolor="#e9a68f" strokecolor="#8566a3" strokeweight="2pt">
                <v:shadow color="black [0]"/>
                <v:textbox inset="2.88pt,2.88pt,2.88pt,2.88pt">
                  <w:txbxContent>
                    <w:p w:rsidR="00726BEF" w:rsidRDefault="00726BEF" w:rsidP="00726BEF">
                      <w:pPr>
                        <w:widowControl w:val="0"/>
                        <w:spacing w:after="280"/>
                        <w:jc w:val="both"/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За результатами всеукраїнського дослідження ЮНІСЕФ, 67 % дітей стикалися з випадками булінгу у віці 11–17 років. А    44% школярів-спостерігачів ігнорували  булінг, тому що їм було страшно за себе.   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79B">
        <w:br w:type="page"/>
      </w:r>
    </w:p>
    <w:p w:rsidR="00CA5A80" w:rsidRDefault="002E579B" w:rsidP="002E579B">
      <w:pPr>
        <w:tabs>
          <w:tab w:val="left" w:pos="993"/>
        </w:tabs>
        <w:ind w:left="142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F043732" wp14:editId="2FC62599">
                <wp:simplePos x="0" y="0"/>
                <wp:positionH relativeFrom="margin">
                  <wp:posOffset>7392318</wp:posOffset>
                </wp:positionH>
                <wp:positionV relativeFrom="paragraph">
                  <wp:posOffset>231354</wp:posOffset>
                </wp:positionV>
                <wp:extent cx="3205909" cy="3822853"/>
                <wp:effectExtent l="0" t="0" r="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909" cy="3822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widowControl w:val="0"/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color w:val="331966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ЩО РОБИТИ, ЯКЩО ВИ СТАЛИ СВІДКОМ ЦЬКУВАННЯ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ind w:right="2535" w:firstLine="708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Якщо цькують твого друга чи подругу, то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uk-UA"/>
                                <w14:ligatures w14:val="none"/>
                              </w:rPr>
                              <w:t>одразу звернись до дорослих</w:t>
                            </w: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: вчителя, старших товаришів, родичів, батьків тощо.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           Якщо твій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uk-UA"/>
                                <w14:ligatures w14:val="none"/>
                              </w:rPr>
                              <w:t>друг подруга</w:t>
                            </w: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 поділилися з тобою, що вони потрапили у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ситуаці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ю булінгу, обов’язково говори з ними про це — вони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uk-UA"/>
                                <w14:ligatures w14:val="none"/>
                              </w:rPr>
                              <w:t>потребують твоєї підтримки</w:t>
                            </w: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          Якщо ви дорослий, то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uk-UA"/>
                                <w14:ligatures w14:val="none"/>
                              </w:rPr>
                              <w:t>не проходьте повз</w:t>
                            </w: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 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043732" id="Надпись 6" o:spid="_x0000_s1033" type="#_x0000_t202" style="position:absolute;left:0;text-align:left;margin-left:582.05pt;margin-top:18.2pt;width:252.45pt;height:30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" filled="f" fillcolor="#306" stroked="f" strokecolor="black [0]" strokeweight="2pt">
                <v:textbox inset="2.88pt,2.88pt,2.88pt,2.88pt">
                  <w:txbxContent>
                    <w:p w:rsidR="002E579B" w:rsidRDefault="002E579B" w:rsidP="002E579B">
                      <w:pPr>
                        <w:widowControl w:val="0"/>
                        <w:spacing w:before="360" w:after="360"/>
                        <w:jc w:val="center"/>
                        <w:rPr>
                          <w:rFonts w:ascii="Arial" w:hAnsi="Arial" w:cs="Arial"/>
                          <w:color w:val="331966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21"/>
                          <w:szCs w:val="21"/>
                          <w:lang w:val="uk-UA"/>
                          <w14:ligatures w14:val="none"/>
                        </w:rPr>
                        <w:t>ЩО РОБИТИ, ЯКЩО ВИ СТАЛИ СВІДКОМ ЦЬКУВАННЯ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ind w:right="2535" w:firstLine="708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>Якщо цькують твого друга чи подругу, то </w:t>
                      </w:r>
                      <w:r>
                        <w:rPr>
                          <w:rFonts w:ascii="Verdana" w:hAnsi="Verdana"/>
                          <w:b/>
                          <w:bCs/>
                          <w:lang w:val="uk-UA"/>
                          <w14:ligatures w14:val="none"/>
                        </w:rPr>
                        <w:t>одразу звернись до дорослих</w:t>
                      </w: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>: вчителя, старших товаришів, родичів, батьків тощо.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           Якщо твій </w:t>
                      </w:r>
                      <w:r>
                        <w:rPr>
                          <w:rFonts w:ascii="Verdana" w:hAnsi="Verdana"/>
                          <w:b/>
                          <w:bCs/>
                          <w:lang w:val="uk-UA"/>
                          <w14:ligatures w14:val="none"/>
                        </w:rPr>
                        <w:t>друг подруга</w:t>
                      </w: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> поділилися з тобою, що вони потрапили у ситуацію булінгу, обов’язково говори з ними про це — вони </w:t>
                      </w:r>
                      <w:r>
                        <w:rPr>
                          <w:rFonts w:ascii="Verdana" w:hAnsi="Verdana"/>
                          <w:b/>
                          <w:bCs/>
                          <w:lang w:val="uk-UA"/>
                          <w14:ligatures w14:val="none"/>
                        </w:rPr>
                        <w:t>потребують твоєї підтримки</w:t>
                      </w: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.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          Якщо ви дорослий, то </w:t>
                      </w:r>
                      <w:r>
                        <w:rPr>
                          <w:rFonts w:ascii="Verdana" w:hAnsi="Verdana"/>
                          <w:b/>
                          <w:bCs/>
                          <w:lang w:val="uk-UA"/>
                          <w14:ligatures w14:val="none"/>
                        </w:rPr>
                        <w:t>не проходьте повз</w:t>
                      </w: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. Спробуйте захистити дитину, яку ображають. При цьому не слід ображати дітей, які цькують, адже деякі роблять це, тому що самі постраждали від насильства (вдома, у спортивній секції, в іншій школі тощо). У таких випадках вони можуть виміщати свій біль через знущання і приниження слабших за себе.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43392" behindDoc="0" locked="0" layoutInCell="1" allowOverlap="1" wp14:anchorId="5B818652" wp14:editId="130ACFD5">
            <wp:simplePos x="0" y="0"/>
            <wp:positionH relativeFrom="column">
              <wp:posOffset>8197720</wp:posOffset>
            </wp:positionH>
            <wp:positionV relativeFrom="paragraph">
              <wp:posOffset>6041061</wp:posOffset>
            </wp:positionV>
            <wp:extent cx="2018030" cy="1344295"/>
            <wp:effectExtent l="0" t="0" r="1270" b="8255"/>
            <wp:wrapNone/>
            <wp:docPr id="4" name="Рисунок 4" descr="253083587_289228726400277_82664028804603481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3083587_289228726400277_8266402880460348142_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0D3E244" wp14:editId="7B9C13E8">
                <wp:simplePos x="0" y="0"/>
                <wp:positionH relativeFrom="column">
                  <wp:posOffset>7634689</wp:posOffset>
                </wp:positionH>
                <wp:positionV relativeFrom="paragraph">
                  <wp:posOffset>4560983</wp:posOffset>
                </wp:positionV>
                <wp:extent cx="2997200" cy="1485196"/>
                <wp:effectExtent l="0" t="0" r="12700" b="203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85196"/>
                        </a:xfrm>
                        <a:prstGeom prst="rect">
                          <a:avLst/>
                        </a:prstGeom>
                        <a:solidFill>
                          <a:srgbClr val="E9A68F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lang w:val="uk-UA"/>
                                <w14:ligatures w14:val="none"/>
                              </w:rPr>
                              <w:t xml:space="preserve">БУТИ БУЛЕРОМ— ЦЕ НЕ КРУТО!          БУЛЕР—НЕ ГЕРОЙ,  А ПРАВОПОРУШНИК! 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Поняття булінгу (цькування) та відповідальність за нього закріплено у Статті 173-4 Кодексу України про адміністративні 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 xml:space="preserve">правопорушення!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D3E244" id="Надпись 1" o:spid="_x0000_s1034" type="#_x0000_t202" style="position:absolute;left:0;text-align:left;margin-left:601.15pt;margin-top:359.15pt;width:236pt;height:11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" fillcolor="#e9a68f" strokecolor="#8566a3" strokeweight="2pt">
                <v:shadow color="black [0]"/>
                <v:textbox inset="2.88pt,2.88pt,2.88pt,2.88pt">
                  <w:txbxContent>
                    <w:p w:rsidR="002E579B" w:rsidRDefault="002E579B" w:rsidP="002E579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C00000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C00000"/>
                          <w:lang w:val="uk-UA"/>
                          <w14:ligatures w14:val="none"/>
                        </w:rPr>
                        <w:t xml:space="preserve">БУТИ БУЛЕРОМ— ЦЕ НЕ КРУТО!          БУЛЕР—НЕ ГЕРОЙ,  А ПРАВОПОРУШНИК!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Поняття булінгу (цькування) та відповідальність за нього закріплено у Статті 173-4 Кодексу України про адміністративні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center"/>
                        <w:rPr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 xml:space="preserve">правопорушення!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FEEC1FF" wp14:editId="65954AD8">
                <wp:simplePos x="0" y="0"/>
                <wp:positionH relativeFrom="column">
                  <wp:posOffset>3866920</wp:posOffset>
                </wp:positionH>
                <wp:positionV relativeFrom="paragraph">
                  <wp:posOffset>352540</wp:posOffset>
                </wp:positionV>
                <wp:extent cx="3355340" cy="4737253"/>
                <wp:effectExtent l="0" t="0" r="0" b="63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4737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ЩО РОБИТИ, ЯКЩО ТИ СТАВ ЖЕРТВОЮ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center"/>
                              <w:rPr>
                                <w:rFonts w:ascii="Arial" w:hAnsi="Arial" w:cs="Arial"/>
                                <w:color w:val="331966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БУЛІНГУ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Перше і найголовніше правило –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не тримати це у секреті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. Розкажи друзям, знайомим чи рідним про те, що тебе ображають у школі, цього не слід соромитись.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ind w:left="3119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Також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не слід звинувачувати себе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 у тому, що тебе цькують. Якщо цькування у школі перетворились зі словесних на фізичні 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йди до директора школи або завуча та докладно розкажи їм про це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.</w:t>
                            </w:r>
                          </w:p>
                          <w:p w:rsidR="002E579B" w:rsidRDefault="002E579B" w:rsidP="002E579B">
                            <w:pPr>
                              <w:pStyle w:val="31"/>
                              <w:widowControl w:val="0"/>
                              <w:spacing w:after="0"/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Якщо у школі є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психолог,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то можна сміливо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звер-нутись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до нього, щоб відновити відчуття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впевнено-сті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у своїх силах та зрозуміти, як діяти далі.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EEC1FF" id="Надпись 10" o:spid="_x0000_s1035" type="#_x0000_t202" style="position:absolute;left:0;text-align:left;margin-left:304.5pt;margin-top:27.75pt;width:264.2pt;height:37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" filled="f" fillcolor="#306" stroked="f" strokecolor="black [0]" strokeweight="2pt">
                <v:textbox inset="2.88pt,2.88pt,2.88pt,2.88pt">
                  <w:txbxContent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331966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21"/>
                          <w:szCs w:val="21"/>
                          <w:lang w:val="uk-UA"/>
                          <w14:ligatures w14:val="none"/>
                        </w:rPr>
                        <w:t>ЩО РОБИТИ, ЯКЩО ТИ СТАВ ЖЕРТВОЮ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center"/>
                        <w:rPr>
                          <w:rFonts w:ascii="Arial" w:hAnsi="Arial" w:cs="Arial"/>
                          <w:color w:val="331966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 БУЛІНГУ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ind w:firstLine="708"/>
                        <w:jc w:val="both"/>
                        <w:rPr>
                          <w:rFonts w:ascii="Arial" w:hAnsi="Arial" w:cs="Arial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Перше і найголовніше правило –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не тримати це у секреті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. Розкажи друзям, знайомим чи рідним про те, що тебе ображають у школі, цього не слід соромитись.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ind w:firstLine="708"/>
                        <w:jc w:val="both"/>
                        <w:rPr>
                          <w:rFonts w:ascii="Arial" w:hAnsi="Arial" w:cs="Arial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ind w:left="3119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Також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не слід звинувачувати себе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 у тому, що тебе цькують. Якщо цькування у школі перетв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орились зі словесних на фізичні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 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йди до директора школи або завуча та докладно розкажи їм про це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.</w:t>
                      </w:r>
                    </w:p>
                    <w:p w:rsidR="002E579B" w:rsidRDefault="002E579B" w:rsidP="002E579B">
                      <w:pPr>
                        <w:pStyle w:val="31"/>
                        <w:widowControl w:val="0"/>
                        <w:spacing w:after="0"/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Якщо у школі є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 xml:space="preserve">психолог,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то можна сміливо звер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нутись до нього, щоб відновити відчуття впевнено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-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сті у своїх силах та зрозуміти, як діяти далі.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lang w:val="uk-UA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B65404C" wp14:editId="666078CD">
                <wp:simplePos x="0" y="0"/>
                <wp:positionH relativeFrom="column">
                  <wp:posOffset>3933022</wp:posOffset>
                </wp:positionH>
                <wp:positionV relativeFrom="paragraph">
                  <wp:posOffset>5177928</wp:posOffset>
                </wp:positionV>
                <wp:extent cx="3448279" cy="1982508"/>
                <wp:effectExtent l="0" t="0" r="1905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279" cy="1982508"/>
                        </a:xfrm>
                        <a:prstGeom prst="rect">
                          <a:avLst/>
                        </a:prstGeom>
                        <a:solidFill>
                          <a:srgbClr val="E9A68F"/>
                        </a:solidFill>
                        <a:ln w="25400">
                          <a:solidFill>
                            <a:srgbClr val="8566A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widowControl w:val="0"/>
                              <w:spacing w:before="360" w:after="360"/>
                              <w:jc w:val="center"/>
                              <w:rPr>
                                <w:rFonts w:ascii="Arial" w:hAnsi="Arial" w:cs="Arial"/>
                                <w:color w:val="331966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ЩО РОБИТИ, ЯКЩО ІНШИХ ЦЬКУЄШ ТИ?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lang w:val="uk-U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Зрозумій,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булінг – це твої дії, а не твоя особистість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. Ти можеш ними керувати та змінювати на краще. Пам’ятай,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що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булінг зав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дає фізичного та емоційного болю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іншому, а тому подумай, чи дійсно ти цього прагнеш?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Деякі речі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 можуть здаватися смішними та невинними, проте вони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можуть завдати шкоди іншому.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5404C" id="Надпись 2" o:spid="_x0000_s1036" type="#_x0000_t202" style="position:absolute;left:0;text-align:left;margin-left:309.7pt;margin-top:407.7pt;width:271.5pt;height:15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" fillcolor="#e9a68f" strokecolor="#8566a3" strokeweight="2pt">
                <v:shadow color="black [0]"/>
                <v:textbox inset="2.88pt,2.88pt,2.88pt,2.88pt">
                  <w:txbxContent>
                    <w:p w:rsidR="002E579B" w:rsidRDefault="002E579B" w:rsidP="002E579B">
                      <w:pPr>
                        <w:widowControl w:val="0"/>
                        <w:spacing w:before="360" w:after="360"/>
                        <w:jc w:val="center"/>
                        <w:rPr>
                          <w:rFonts w:ascii="Arial" w:hAnsi="Arial" w:cs="Arial"/>
                          <w:color w:val="331966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21"/>
                          <w:szCs w:val="21"/>
                          <w:lang w:val="uk-UA"/>
                          <w14:ligatures w14:val="none"/>
                        </w:rPr>
                        <w:t>ЩО РОБИТИ, ЯКЩО ІНШИХ ЦЬКУЄШ ТИ?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lang w:val="uk-U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Зрозумій,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булінг – це твої дії, а не твоя особистість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. Ти можеш ними керувати та змінювати на краще. Пам’ятай, що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булінг завдає фізичного та емоційного болю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 іншому, а тому подумай, чи дійсно ти цього прагнеш?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Деякі речі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  <w:lang w:val="uk-UA"/>
                          <w14:ligatures w14:val="none"/>
                        </w:rPr>
                        <w:t> можуть здаватися смішними та невинними, проте вони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можуть завдати шкоди іншому.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47488" behindDoc="0" locked="0" layoutInCell="1" allowOverlap="1" wp14:anchorId="1E073E78" wp14:editId="16F44DF3">
            <wp:simplePos x="0" y="0"/>
            <wp:positionH relativeFrom="column">
              <wp:posOffset>3885428</wp:posOffset>
            </wp:positionH>
            <wp:positionV relativeFrom="paragraph">
              <wp:posOffset>2416711</wp:posOffset>
            </wp:positionV>
            <wp:extent cx="1900555" cy="1449070"/>
            <wp:effectExtent l="0" t="0" r="4445" b="0"/>
            <wp:wrapNone/>
            <wp:docPr id="9" name="Рисунок 9" descr="251732246_4694412727284648_46062402475555926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51732246_4694412727284648_4606240247555592672_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1" b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355F1A47" wp14:editId="1C7FD5B6">
                <wp:simplePos x="0" y="0"/>
                <wp:positionH relativeFrom="column">
                  <wp:posOffset>440676</wp:posOffset>
                </wp:positionH>
                <wp:positionV relativeFrom="paragraph">
                  <wp:posOffset>1916935</wp:posOffset>
                </wp:positionV>
                <wp:extent cx="3241828" cy="537527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828" cy="537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00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widowControl w:val="0"/>
                              <w:spacing w:after="150"/>
                              <w:jc w:val="both"/>
                              <w:rPr>
                                <w:rFonts w:ascii="Verdana" w:hAnsi="Verdana"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>Які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 xml:space="preserve">  є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>види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>бул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1966"/>
                                <w:sz w:val="21"/>
                                <w:szCs w:val="21"/>
                                <w14:ligatures w14:val="none"/>
                              </w:rPr>
                              <w:t>інгу?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фізи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ч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ний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</w:pPr>
                            <w:r w:rsidRPr="002E579B">
                              <w:rPr>
                                <w:rFonts w:ascii="Verdana" w:hAnsi="Verdana"/>
                                <w:sz w:val="21"/>
                                <w:szCs w:val="21"/>
                                <w:lang w:val="en-US"/>
                                <w14:ligatures w14:val="none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штовхання</w:t>
                            </w:r>
                            <w:proofErr w:type="spellEnd"/>
                            <w:proofErr w:type="gramEnd"/>
                            <w:r w:rsidRPr="002E579B">
                              <w:rPr>
                                <w:rFonts w:ascii="Verdana" w:hAnsi="Verdana"/>
                                <w:sz w:val="21"/>
                                <w:szCs w:val="21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підніж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-</w:t>
                            </w:r>
                          </w:p>
                          <w:p w:rsidR="002E579B" w:rsidRPr="006D6DE7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ки</w:t>
                            </w:r>
                            <w:proofErr w:type="spellEnd"/>
                            <w:r w:rsidRPr="006D6DE7"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зачіпання</w:t>
                            </w:r>
                            <w:proofErr w:type="spellEnd"/>
                            <w:r w:rsidRPr="006D6DE7"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бійки</w:t>
                            </w:r>
                            <w:proofErr w:type="spellEnd"/>
                            <w:r w:rsidRPr="006D6DE7"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</w:p>
                          <w:p w:rsidR="002E579B" w:rsidRPr="006D6DE7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стусани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);</w:t>
                            </w:r>
                            <w:proofErr w:type="gramEnd"/>
                          </w:p>
                          <w:p w:rsidR="002E579B" w:rsidRPr="002E579B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Психологічний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 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поширення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образливих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чуток,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маніпуляції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, шантаж);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економічний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 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пошкодження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особистих</w:t>
                            </w:r>
                            <w:proofErr w:type="spellEnd"/>
                            <w:proofErr w:type="gramEnd"/>
                          </w:p>
                          <w:p w:rsidR="002E579B" w:rsidRPr="002E579B" w:rsidRDefault="002E579B" w:rsidP="002E579B">
                            <w:pPr>
                              <w:widowControl w:val="0"/>
                              <w:spacing w:after="0"/>
                              <w:ind w:left="156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речей,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вимагання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грошей);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tabs>
                                <w:tab w:val="left" w:pos="1985"/>
                              </w:tabs>
                              <w:spacing w:after="0"/>
                              <w:ind w:left="1560" w:firstLine="141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сексуальний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принизливі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погляди, жести,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пр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ізвиська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та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образи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сексуального характеру,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зйомки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переодягальнях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сексуальні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погрози,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жарти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);</w:t>
                            </w:r>
                          </w:p>
                          <w:p w:rsidR="002E579B" w:rsidRDefault="002E579B" w:rsidP="002E579B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кібербулінг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 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приниження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з використанням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>інтернету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lang w:val="uk-UA"/>
                                <w14:ligatures w14:val="none"/>
                              </w:rPr>
                              <w:t xml:space="preserve"> та соц. мереж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14:ligatures w14:val="non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5F1A47" id="Надпись 13" o:spid="_x0000_s1037" type="#_x0000_t202" style="position:absolute;left:0;text-align:left;margin-left:34.7pt;margin-top:150.95pt;width:255.25pt;height:4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" filled="f" fillcolor="#306" stroked="f" strokecolor="black [0]" strokeweight="2pt">
                <v:textbox inset="2.88pt,2.88pt,2.88pt,2.88pt">
                  <w:txbxContent>
                    <w:p w:rsidR="002E579B" w:rsidRDefault="002E579B" w:rsidP="002E579B">
                      <w:pPr>
                        <w:widowControl w:val="0"/>
                        <w:spacing w:after="150"/>
                        <w:jc w:val="both"/>
                        <w:rPr>
                          <w:rFonts w:ascii="Verdana" w:hAnsi="Verdana"/>
                          <w:color w:val="331966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1966"/>
                          <w:sz w:val="21"/>
                          <w:szCs w:val="21"/>
                          <w14:ligatures w14:val="none"/>
                        </w:rPr>
                        <w:t>Які  є види булінгу?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фізи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:lang w:val="uk-UA"/>
                          <w14:ligatures w14:val="none"/>
                        </w:rPr>
                        <w:t>ч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ний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 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</w:pPr>
                      <w:r w:rsidRPr="002E579B"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  <w:t>(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штовхання</w:t>
                      </w:r>
                      <w:r w:rsidRPr="002E579B"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підніж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-</w:t>
                      </w:r>
                    </w:p>
                    <w:p w:rsidR="002E579B" w:rsidRP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ки</w:t>
                      </w:r>
                      <w:r w:rsidRPr="002E579B"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зачіпання</w:t>
                      </w:r>
                      <w:r w:rsidRPr="002E579B"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бійки</w:t>
                      </w:r>
                      <w:r w:rsidRPr="002E579B"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  <w:t xml:space="preserve">, 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стусани);</w:t>
                      </w:r>
                    </w:p>
                    <w:p w:rsidR="002E579B" w:rsidRP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Психологічний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 (поширення образливих чуток, маніпуляції, шантаж);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економічний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 (пошкодження особистих</w:t>
                      </w:r>
                    </w:p>
                    <w:p w:rsidR="002E579B" w:rsidRPr="002E579B" w:rsidRDefault="002E579B" w:rsidP="002E579B">
                      <w:pPr>
                        <w:widowControl w:val="0"/>
                        <w:spacing w:after="0"/>
                        <w:ind w:left="1560"/>
                        <w:jc w:val="both"/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речей, вимагання грошей);</w:t>
                      </w:r>
                    </w:p>
                    <w:p w:rsidR="002E579B" w:rsidRDefault="002E579B" w:rsidP="002E579B">
                      <w:pPr>
                        <w:widowControl w:val="0"/>
                        <w:tabs>
                          <w:tab w:val="left" w:pos="1985"/>
                        </w:tabs>
                        <w:spacing w:after="0"/>
                        <w:ind w:left="1560" w:firstLine="141"/>
                        <w:jc w:val="both"/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сексуальний 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(принизливі погляди, жести, прізвиська та образи сексуального характеру, зйомки у переодягальнях, сексуальні погрози, жарти);</w:t>
                      </w:r>
                    </w:p>
                    <w:p w:rsidR="002E579B" w:rsidRDefault="002E579B" w:rsidP="002E579B">
                      <w:pPr>
                        <w:widowControl w:val="0"/>
                        <w:spacing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кібербулінг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 xml:space="preserve"> (приниження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lang w:val="uk-UA"/>
                          <w14:ligatures w14:val="none"/>
                        </w:rPr>
                        <w:t>з використанням інтернету та соц. мереж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14:ligatures w14:val="non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6F365845" wp14:editId="12E52EE7">
            <wp:simplePos x="0" y="0"/>
            <wp:positionH relativeFrom="column">
              <wp:posOffset>331218</wp:posOffset>
            </wp:positionH>
            <wp:positionV relativeFrom="paragraph">
              <wp:posOffset>3813106</wp:posOffset>
            </wp:positionV>
            <wp:extent cx="1082675" cy="1121410"/>
            <wp:effectExtent l="0" t="0" r="3175" b="2540"/>
            <wp:wrapNone/>
            <wp:docPr id="11" name="Рисунок 11" descr="313489384_845249226670975_18422305242499969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3489384_845249226670975_1842230524249996944_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1" locked="0" layoutInCell="1" allowOverlap="1" wp14:anchorId="7D4513AE" wp14:editId="5E10EA27">
                <wp:simplePos x="0" y="0"/>
                <wp:positionH relativeFrom="column">
                  <wp:posOffset>63660</wp:posOffset>
                </wp:positionH>
                <wp:positionV relativeFrom="paragraph">
                  <wp:posOffset>19685</wp:posOffset>
                </wp:positionV>
                <wp:extent cx="10734040" cy="7618730"/>
                <wp:effectExtent l="15240" t="17145" r="1397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040" cy="76187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Fron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C0C0C0"/>
                          </a:extrusionClr>
                          <a:contourClr>
                            <a:srgbClr val="C0C0C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1CECAA" id="Прямоугольник 17" o:spid="_x0000_s1026" style="position:absolute;margin-left:5pt;margin-top:1.55pt;width:845.2pt;height:599.9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" fillcolor="silver">
                <v:shadow color="black [0]"/>
                <o:extrusion v:ext="view" backdepth=".75mm" color="silver" on="t" viewpoint="0,0" viewpointorigin="0,0" skewangle="0" skewamt="0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1584" behindDoc="0" locked="0" layoutInCell="1" allowOverlap="1" wp14:anchorId="49F3C265" wp14:editId="27756992">
            <wp:simplePos x="0" y="0"/>
            <wp:positionH relativeFrom="column">
              <wp:posOffset>858864</wp:posOffset>
            </wp:positionH>
            <wp:positionV relativeFrom="paragraph">
              <wp:posOffset>5552379</wp:posOffset>
            </wp:positionV>
            <wp:extent cx="2084926" cy="1896309"/>
            <wp:effectExtent l="0" t="0" r="0" b="8890"/>
            <wp:wrapNone/>
            <wp:docPr id="8" name="Рисунок 8" descr="314392636_454408816835475_34704914478209586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14392636_454408816835475_3470491447820958663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26" cy="18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E5FC773" wp14:editId="1B737693">
                <wp:simplePos x="0" y="0"/>
                <wp:positionH relativeFrom="column">
                  <wp:posOffset>341523</wp:posOffset>
                </wp:positionH>
                <wp:positionV relativeFrom="paragraph">
                  <wp:posOffset>407624</wp:posOffset>
                </wp:positionV>
                <wp:extent cx="3095740" cy="1342390"/>
                <wp:effectExtent l="0" t="0" r="28575" b="1016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740" cy="1342390"/>
                        </a:xfrm>
                        <a:prstGeom prst="rect">
                          <a:avLst/>
                        </a:prstGeom>
                        <a:solidFill>
                          <a:srgbClr val="E9A68F"/>
                        </a:solidFill>
                        <a:ln w="25400">
                          <a:solidFill>
                            <a:srgbClr val="AE99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579B" w:rsidRDefault="002E579B" w:rsidP="002E579B">
                            <w:pPr>
                              <w:pStyle w:val="msobodytext4"/>
                              <w:widowControl w:val="0"/>
                              <w:spacing w:after="0" w:line="30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Булінг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 -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це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 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діяння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учасників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освітнього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процесу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які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полягають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у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психологічному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фізичному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економічному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сексуальному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насильстві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особою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стосовно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інших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внаслідок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чого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могла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бути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чи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була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заподіяна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шкода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психічному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або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фізичному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здоров’ю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5FC773" id="Надпись 15" o:spid="_x0000_s1038" type="#_x0000_t202" style="position:absolute;left:0;text-align:left;margin-left:26.9pt;margin-top:32.1pt;width:243.75pt;height:10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" fillcolor="#e9a68f" strokecolor="#ae99c2" strokeweight="2pt">
                <v:shadow color="black [0]"/>
                <v:textbox inset="2.88pt,2.88pt,2.88pt,2.88pt">
                  <w:txbxContent>
                    <w:p w:rsidR="002E579B" w:rsidRDefault="002E579B" w:rsidP="002E579B">
                      <w:pPr>
                        <w:pStyle w:val="msobodytext4"/>
                        <w:widowControl w:val="0"/>
                        <w:spacing w:after="0" w:line="30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Булінг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14:ligatures w14:val="none"/>
                        </w:rPr>
                        <w:t> - це  діяння учасників освітнього процесу, які полягають у психологічному, фізичному, економічному, сексуальному насильстві, особою стосовно інших, внаслідок чого могла бути чи була заподіяна шкода психічному або фізичному здоров’ю.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3798992E" wp14:editId="743940E4">
            <wp:simplePos x="0" y="0"/>
            <wp:positionH relativeFrom="column">
              <wp:posOffset>3253740</wp:posOffset>
            </wp:positionH>
            <wp:positionV relativeFrom="paragraph">
              <wp:posOffset>-228600</wp:posOffset>
            </wp:positionV>
            <wp:extent cx="1974850" cy="1945005"/>
            <wp:effectExtent l="319722" t="194628" r="0" b="116522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9974">
                      <a:off x="0" y="0"/>
                      <a:ext cx="197485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4656" behindDoc="0" locked="0" layoutInCell="1" allowOverlap="1" wp14:anchorId="537B5A19" wp14:editId="3E3C40E2">
            <wp:simplePos x="0" y="0"/>
            <wp:positionH relativeFrom="column">
              <wp:posOffset>-528320</wp:posOffset>
            </wp:positionH>
            <wp:positionV relativeFrom="paragraph">
              <wp:posOffset>5602605</wp:posOffset>
            </wp:positionV>
            <wp:extent cx="1975485" cy="1078865"/>
            <wp:effectExtent l="257810" t="8890" r="2063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59289">
                      <a:off x="0" y="0"/>
                      <a:ext cx="19754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5680" behindDoc="0" locked="0" layoutInCell="1" allowOverlap="1" wp14:anchorId="2891E2BD" wp14:editId="7FB42ED1">
            <wp:simplePos x="0" y="0"/>
            <wp:positionH relativeFrom="column">
              <wp:posOffset>1833245</wp:posOffset>
            </wp:positionH>
            <wp:positionV relativeFrom="paragraph">
              <wp:posOffset>2164715</wp:posOffset>
            </wp:positionV>
            <wp:extent cx="1769745" cy="878840"/>
            <wp:effectExtent l="0" t="0" r="1905" b="0"/>
            <wp:wrapNone/>
            <wp:docPr id="12" name="Рисунок 12" descr="261746856_3067216546853362_59681914342190020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61746856_3067216546853362_596819143421900205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7884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3E75170A" wp14:editId="2D01B213">
            <wp:simplePos x="0" y="0"/>
            <wp:positionH relativeFrom="column">
              <wp:posOffset>8855075</wp:posOffset>
            </wp:positionH>
            <wp:positionV relativeFrom="paragraph">
              <wp:posOffset>-349885</wp:posOffset>
            </wp:positionV>
            <wp:extent cx="1975485" cy="1078865"/>
            <wp:effectExtent l="0" t="0" r="571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35195BC5" wp14:editId="28E25861">
            <wp:simplePos x="0" y="0"/>
            <wp:positionH relativeFrom="column">
              <wp:posOffset>9058275</wp:posOffset>
            </wp:positionH>
            <wp:positionV relativeFrom="paragraph">
              <wp:posOffset>930910</wp:posOffset>
            </wp:positionV>
            <wp:extent cx="1562735" cy="1562735"/>
            <wp:effectExtent l="0" t="0" r="0" b="0"/>
            <wp:wrapNone/>
            <wp:docPr id="5" name="Рисунок 5" descr="250440265_1316226992141073_73575131488683339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50440265_1316226992141073_7357513148868333918_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uk-UA" w:eastAsia="uk-UA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1A79EEE2" wp14:editId="52CE2540">
            <wp:simplePos x="0" y="0"/>
            <wp:positionH relativeFrom="column">
              <wp:posOffset>5579110</wp:posOffset>
            </wp:positionH>
            <wp:positionV relativeFrom="paragraph">
              <wp:posOffset>5979160</wp:posOffset>
            </wp:positionV>
            <wp:extent cx="2395855" cy="1694815"/>
            <wp:effectExtent l="217170" t="0" r="4121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35456">
                      <a:off x="0" y="0"/>
                      <a:ext cx="239585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A80" w:rsidSect="002E579B">
      <w:pgSz w:w="16838" w:h="11906" w:orient="landscape"/>
      <w:pgMar w:top="0" w:right="0" w:bottom="1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B"/>
    <w:rsid w:val="002E579B"/>
    <w:rsid w:val="006D6DE7"/>
    <w:rsid w:val="00726BEF"/>
    <w:rsid w:val="00B67827"/>
    <w:rsid w:val="00E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link w:val="30"/>
    <w:uiPriority w:val="9"/>
    <w:qFormat/>
    <w:rsid w:val="002E579B"/>
    <w:pPr>
      <w:spacing w:line="240" w:lineRule="auto"/>
      <w:outlineLvl w:val="2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link w:val="32"/>
    <w:uiPriority w:val="99"/>
    <w:semiHidden/>
    <w:unhideWhenUsed/>
    <w:rsid w:val="002E579B"/>
    <w:pPr>
      <w:spacing w:after="200"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579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2E579B"/>
    <w:pPr>
      <w:spacing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2E579B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2E579B"/>
    <w:rPr>
      <w:color w:val="66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link w:val="30"/>
    <w:uiPriority w:val="9"/>
    <w:qFormat/>
    <w:rsid w:val="002E579B"/>
    <w:pPr>
      <w:spacing w:line="240" w:lineRule="auto"/>
      <w:outlineLvl w:val="2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link w:val="32"/>
    <w:uiPriority w:val="99"/>
    <w:semiHidden/>
    <w:unhideWhenUsed/>
    <w:rsid w:val="002E579B"/>
    <w:pPr>
      <w:spacing w:after="200"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E579B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2E579B"/>
    <w:pPr>
      <w:spacing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rsid w:val="002E579B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2E579B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on.kyivcity.gov.ua/files/2019/2/14/buling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don.kyivcity.gov.ua/files/2019/2/14/buling.pdf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admin</cp:lastModifiedBy>
  <cp:revision>3</cp:revision>
  <dcterms:created xsi:type="dcterms:W3CDTF">2022-11-19T14:19:00Z</dcterms:created>
  <dcterms:modified xsi:type="dcterms:W3CDTF">2022-12-13T07:54:00Z</dcterms:modified>
</cp:coreProperties>
</file>