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AF" w:rsidRDefault="00CA3DAF" w:rsidP="00CA3DAF">
      <w:pPr>
        <w:rPr>
          <w:rFonts w:ascii="Cambria" w:hAnsi="Cambria"/>
          <w:b/>
        </w:rPr>
      </w:pPr>
      <w:r>
        <w:rPr>
          <w:rFonts w:ascii="Cambria" w:hAnsi="Cambria"/>
          <w:b/>
        </w:rPr>
        <w:t>ПОГОДЖЕНО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             </w:t>
      </w:r>
      <w:r>
        <w:rPr>
          <w:rFonts w:ascii="Cambria" w:hAnsi="Cambria"/>
          <w:b/>
        </w:rPr>
        <w:t>ЗАТВЕРДЖЕНО</w:t>
      </w:r>
    </w:p>
    <w:p w:rsidR="00CA3DAF" w:rsidRDefault="00CA3DAF" w:rsidP="00CA3DAF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Заступник директора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Директор ліцею №1</w:t>
      </w:r>
    </w:p>
    <w:p w:rsidR="00CA3DAF" w:rsidRDefault="00CA3DAF" w:rsidP="00CA3DAF">
      <w:pPr>
        <w:rPr>
          <w:rFonts w:ascii="Cambria" w:hAnsi="Cambria"/>
          <w:b/>
        </w:rPr>
      </w:pPr>
      <w:r>
        <w:rPr>
          <w:rFonts w:ascii="Cambria" w:hAnsi="Cambria"/>
          <w:b/>
        </w:rPr>
        <w:t>з навчально-виховної роботи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spellStart"/>
      <w:r>
        <w:rPr>
          <w:rFonts w:ascii="Cambria" w:hAnsi="Cambria"/>
          <w:b/>
        </w:rPr>
        <w:t>Помічнянської</w:t>
      </w:r>
      <w:proofErr w:type="spellEnd"/>
      <w:r>
        <w:rPr>
          <w:rFonts w:ascii="Cambria" w:hAnsi="Cambria"/>
          <w:b/>
        </w:rPr>
        <w:t xml:space="preserve"> міської ради</w:t>
      </w:r>
    </w:p>
    <w:p w:rsidR="00CA3DAF" w:rsidRDefault="00CA3DAF" w:rsidP="00CA3DAF">
      <w:r>
        <w:t>___________Колос А.А.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 </w:t>
      </w:r>
      <w:proofErr w:type="spellStart"/>
      <w:r>
        <w:t>Сигида</w:t>
      </w:r>
      <w:proofErr w:type="spellEnd"/>
      <w:r>
        <w:t xml:space="preserve"> О.М.</w:t>
      </w:r>
    </w:p>
    <w:p w:rsidR="00CA3DAF" w:rsidRDefault="00CA3DAF" w:rsidP="00CA3DAF">
      <w:r w:rsidRPr="00B42C79">
        <w:rPr>
          <w:rFonts w:ascii="Cambria" w:hAnsi="Cambria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701FF" wp14:editId="70A47018">
                <wp:simplePos x="0" y="0"/>
                <wp:positionH relativeFrom="column">
                  <wp:posOffset>-272062</wp:posOffset>
                </wp:positionH>
                <wp:positionV relativeFrom="paragraph">
                  <wp:posOffset>94261</wp:posOffset>
                </wp:positionV>
                <wp:extent cx="5925879" cy="491933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79" cy="491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3DAF" w:rsidRDefault="00CA3DAF" w:rsidP="00CA3D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244061" w:themeColor="accent1" w:themeShade="80"/>
                                <w:sz w:val="4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244061" w:themeColor="accent1" w:themeShade="80"/>
                                <w:sz w:val="4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</w:p>
                          <w:p w:rsidR="00CA3DAF" w:rsidRDefault="00CA3DAF" w:rsidP="00CA3D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244061" w:themeColor="accent1" w:themeShade="80"/>
                                <w:sz w:val="4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244061" w:themeColor="accent1" w:themeShade="80"/>
                                <w:sz w:val="4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  <w:p w:rsidR="00CA3DAF" w:rsidRPr="00846BCA" w:rsidRDefault="00CA3DAF" w:rsidP="00CA3D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632423" w:themeColor="accent2" w:themeShade="80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BCA"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632423" w:themeColor="accent2" w:themeShade="80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виховної роботи</w:t>
                            </w:r>
                          </w:p>
                          <w:p w:rsidR="00CA3DAF" w:rsidRPr="00846BCA" w:rsidRDefault="00CA3DAF" w:rsidP="00CA3D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632423" w:themeColor="accent2" w:themeShade="80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BCA"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632423" w:themeColor="accent2" w:themeShade="80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групи подовженого дня</w:t>
                            </w:r>
                          </w:p>
                          <w:p w:rsidR="00CA3DAF" w:rsidRPr="00846BCA" w:rsidRDefault="00CA3DAF" w:rsidP="00CA3D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632423" w:themeColor="accent2" w:themeShade="80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632423" w:themeColor="accent2" w:themeShade="80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3-4</w:t>
                            </w:r>
                            <w:r w:rsidRPr="00846BCA"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632423" w:themeColor="accent2" w:themeShade="80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класи</w:t>
                            </w:r>
                          </w:p>
                          <w:p w:rsidR="00CA3DAF" w:rsidRPr="00846BCA" w:rsidRDefault="00CA3DAF" w:rsidP="00CA3D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632423" w:themeColor="accent2" w:themeShade="80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632423" w:themeColor="accent2" w:themeShade="80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(07.02 -11.02.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632423" w:themeColor="accent2" w:themeShade="80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2022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632423" w:themeColor="accent2" w:themeShade="80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46BCA"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632423" w:themeColor="accent2" w:themeShade="80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р.</w:t>
                            </w:r>
                          </w:p>
                          <w:p w:rsidR="00CA3DAF" w:rsidRPr="00846BCA" w:rsidRDefault="00CA3DAF" w:rsidP="00CA3D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632423" w:themeColor="accent2" w:themeShade="80"/>
                                <w:sz w:val="3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BCA"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632423" w:themeColor="accent2" w:themeShade="80"/>
                                <w:sz w:val="3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632423" w:themeColor="accent2" w:themeShade="80"/>
                                <w:sz w:val="3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632423" w:themeColor="accent2" w:themeShade="80"/>
                                <w:sz w:val="3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Вихователь: Спринсян Н.М</w:t>
                            </w:r>
                          </w:p>
                          <w:p w:rsidR="00CA3DAF" w:rsidRDefault="00CA3DAF" w:rsidP="00CA3D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74350A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A3DAF" w:rsidRDefault="00CA3DAF" w:rsidP="00CA3D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74350A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A3DAF" w:rsidRPr="00430972" w:rsidRDefault="00CA3DAF" w:rsidP="00CA3D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noProof/>
                                <w:color w:val="74350A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1.4pt;margin-top:7.4pt;width:466.6pt;height:38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/1yPgIAAE8EAAAOAAAAZHJzL2Uyb0RvYy54bWysVM1uGjEQvlfqO1i+lwUCTVixRDQRVSWU&#10;RCJVzsZrw0prj2sbdumt975C3qGHHnrrK5A36ti7EJr2VPVixjMf8/N94x1f1qokW2FdATqjvU6X&#10;EqE55IVeZfTj/ezNBSXOM52zErTI6E44ejl5/WpcmVT0YQ1lLizBJNqllcno2nuTJonja6GY64AR&#10;GoMSrGIer3aV5JZVmF2VSb/bfZtUYHNjgQvn0HvdBOkk5pdScH8rpROelBnF3nw8bTyX4UwmY5au&#10;LDPrgrdtsH/oQrFCY9FjqmvmGdnY4o9UquAWHEjf4aASkLLgIs6A0/S6L6ZZrJkRcRYkx5kjTe7/&#10;peU32ztLihy1o0QzhRLtH/ff9t/3P/c/nr48fSW9wFFlXIrQhUGwr99BHfCt36EzjF5Lq8IvDkUw&#10;jmzvjgyL2hOOzuGoP7w4H1HCMTYY9UZnZ1GD5Pnvxjr/XoAiwcioRQkjs2w7dx5LIvQACdU0zIqy&#10;jDKW+jcHAoMnCb03PQbL18u6bXwJ+Q7nsdBshTN8VmDNOXP+jllcAxwBV9vf4iFLqDIKrUXJGuzn&#10;v/kDHtXBKCUVrlVG3acNs4KS8oNG3Ua9wSDsYbwMhud9vNjTyPI0ojfqCnBzURvsLpoB78uDKS2o&#10;B3wB01AVQ0xzrJ1RfzCvfLPs+IK4mE4jCDfPMD/XC8ND6kBaYPS+fmDWtLR7VOwGDgvI0hfsN9iG&#10;7unGgyyiNIHghtWWd9zaqFj7wsKzOL1H1PN3YPILAAD//wMAUEsDBBQABgAIAAAAIQDqWsg93wAA&#10;AAoBAAAPAAAAZHJzL2Rvd25yZXYueG1sTI/NTsMwEITvlXgHa5F6a22qtCRpnApRcQVRfqTe3Hib&#10;RMTrKHab8PYsJziNVjOa+bbYTa4TVxxC60nD3VKBQKq8banW8P72tEhBhGjIms4TavjGALvyZlaY&#10;3PqRXvF6iLXgEgq50dDE2OdShqpBZ8LS90jsnf3gTORzqKUdzMjlrpMrpTbSmZZ4oTE9PjZYfR0u&#10;TsPH8/n4maiXeu/W/egnJcllUuv57fSwBRFxin9h+MVndCiZ6eQvZIPoNCySFaNHNhJWDqSZSkCc&#10;NNyn2RpkWcj/L5Q/AAAA//8DAFBLAQItABQABgAIAAAAIQC2gziS/gAAAOEBAAATAAAAAAAAAAAA&#10;AAAAAAAAAABbQ29udGVudF9UeXBlc10ueG1sUEsBAi0AFAAGAAgAAAAhADj9If/WAAAAlAEAAAsA&#10;AAAAAAAAAAAAAAAALwEAAF9yZWxzLy5yZWxzUEsBAi0AFAAGAAgAAAAhAA1z/XI+AgAATwQAAA4A&#10;AAAAAAAAAAAAAAAALgIAAGRycy9lMm9Eb2MueG1sUEsBAi0AFAAGAAgAAAAhAOpayD3fAAAACgEA&#10;AA8AAAAAAAAAAAAAAAAAmAQAAGRycy9kb3ducmV2LnhtbFBLBQYAAAAABAAEAPMAAACkBQAAAAA=&#10;" filled="f" stroked="f">
                <v:textbox>
                  <w:txbxContent>
                    <w:p w:rsidR="00CA3DAF" w:rsidRDefault="00CA3DAF" w:rsidP="00CA3DA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noProof/>
                          <w:color w:val="244061" w:themeColor="accent1" w:themeShade="80"/>
                          <w:sz w:val="4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noProof/>
                          <w:color w:val="244061" w:themeColor="accent1" w:themeShade="80"/>
                          <w:sz w:val="4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</w:p>
                    <w:p w:rsidR="00CA3DAF" w:rsidRDefault="00CA3DAF" w:rsidP="00CA3DA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noProof/>
                          <w:color w:val="244061" w:themeColor="accent1" w:themeShade="80"/>
                          <w:sz w:val="4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noProof/>
                          <w:color w:val="244061" w:themeColor="accent1" w:themeShade="80"/>
                          <w:sz w:val="4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  <w:p w:rsidR="00CA3DAF" w:rsidRPr="00846BCA" w:rsidRDefault="00CA3DAF" w:rsidP="00CA3DA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noProof/>
                          <w:color w:val="632423" w:themeColor="accent2" w:themeShade="80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6BCA">
                        <w:rPr>
                          <w:rFonts w:ascii="Bookman Old Style" w:hAnsi="Bookman Old Style"/>
                          <w:b/>
                          <w:i/>
                          <w:noProof/>
                          <w:color w:val="632423" w:themeColor="accent2" w:themeShade="80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План виховної роботи</w:t>
                      </w:r>
                    </w:p>
                    <w:p w:rsidR="00CA3DAF" w:rsidRPr="00846BCA" w:rsidRDefault="00CA3DAF" w:rsidP="00CA3DA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noProof/>
                          <w:color w:val="632423" w:themeColor="accent2" w:themeShade="80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6BCA">
                        <w:rPr>
                          <w:rFonts w:ascii="Bookman Old Style" w:hAnsi="Bookman Old Style"/>
                          <w:b/>
                          <w:i/>
                          <w:noProof/>
                          <w:color w:val="632423" w:themeColor="accent2" w:themeShade="80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групи подовженого дня</w:t>
                      </w:r>
                    </w:p>
                    <w:p w:rsidR="00CA3DAF" w:rsidRPr="00846BCA" w:rsidRDefault="00CA3DAF" w:rsidP="00CA3DA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noProof/>
                          <w:color w:val="632423" w:themeColor="accent2" w:themeShade="80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noProof/>
                          <w:color w:val="632423" w:themeColor="accent2" w:themeShade="80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3-4</w:t>
                      </w:r>
                      <w:r w:rsidRPr="00846BCA">
                        <w:rPr>
                          <w:rFonts w:ascii="Bookman Old Style" w:hAnsi="Bookman Old Style"/>
                          <w:b/>
                          <w:i/>
                          <w:noProof/>
                          <w:color w:val="632423" w:themeColor="accent2" w:themeShade="80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класи</w:t>
                      </w:r>
                    </w:p>
                    <w:p w:rsidR="00CA3DAF" w:rsidRPr="00846BCA" w:rsidRDefault="00CA3DAF" w:rsidP="00CA3DA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noProof/>
                          <w:color w:val="632423" w:themeColor="accent2" w:themeShade="80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noProof/>
                          <w:color w:val="632423" w:themeColor="accent2" w:themeShade="80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(07.02 -11.02. 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noProof/>
                          <w:color w:val="632423" w:themeColor="accent2" w:themeShade="80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2022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noProof/>
                          <w:color w:val="632423" w:themeColor="accent2" w:themeShade="80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46BCA">
                        <w:rPr>
                          <w:rFonts w:ascii="Bookman Old Style" w:hAnsi="Bookman Old Style"/>
                          <w:b/>
                          <w:i/>
                          <w:noProof/>
                          <w:color w:val="632423" w:themeColor="accent2" w:themeShade="80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р.</w:t>
                      </w:r>
                    </w:p>
                    <w:p w:rsidR="00CA3DAF" w:rsidRPr="00846BCA" w:rsidRDefault="00CA3DAF" w:rsidP="00CA3DA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noProof/>
                          <w:color w:val="632423" w:themeColor="accent2" w:themeShade="80"/>
                          <w:sz w:val="3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6BCA">
                        <w:rPr>
                          <w:rFonts w:ascii="Bookman Old Style" w:hAnsi="Bookman Old Style"/>
                          <w:b/>
                          <w:i/>
                          <w:noProof/>
                          <w:color w:val="632423" w:themeColor="accent2" w:themeShade="80"/>
                          <w:sz w:val="3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noProof/>
                          <w:color w:val="632423" w:themeColor="accent2" w:themeShade="80"/>
                          <w:sz w:val="3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noProof/>
                          <w:color w:val="632423" w:themeColor="accent2" w:themeShade="80"/>
                          <w:sz w:val="3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Вихователь: Спринсян Н.М</w:t>
                      </w:r>
                    </w:p>
                    <w:p w:rsidR="00CA3DAF" w:rsidRDefault="00CA3DAF" w:rsidP="00CA3DA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noProof/>
                          <w:color w:val="74350A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A3DAF" w:rsidRDefault="00CA3DAF" w:rsidP="00CA3DA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noProof/>
                          <w:color w:val="74350A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A3DAF" w:rsidRPr="00430972" w:rsidRDefault="00CA3DAF" w:rsidP="00CA3DA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noProof/>
                          <w:color w:val="74350A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07.02.2022 р.</w:t>
      </w:r>
    </w:p>
    <w:p w:rsidR="00CA3DAF" w:rsidRDefault="00CA3DAF" w:rsidP="00CA3DAF"/>
    <w:p w:rsidR="00CA3DAF" w:rsidRDefault="00CA3DAF" w:rsidP="00CA3DAF"/>
    <w:p w:rsidR="00CA3DAF" w:rsidRDefault="00CA3DAF" w:rsidP="00CA3DAF"/>
    <w:p w:rsidR="00CA3DAF" w:rsidRPr="00B42C79" w:rsidRDefault="00CA3DAF" w:rsidP="00CA3DAF">
      <w:pPr>
        <w:spacing w:line="240" w:lineRule="auto"/>
        <w:jc w:val="center"/>
        <w:rPr>
          <w:rFonts w:ascii="Cambria" w:hAnsi="Cambria"/>
        </w:rPr>
      </w:pPr>
    </w:p>
    <w:p w:rsidR="00CA3DAF" w:rsidRPr="00B42C79" w:rsidRDefault="00CA3DAF" w:rsidP="00CA3DAF">
      <w:pPr>
        <w:spacing w:line="240" w:lineRule="auto"/>
        <w:jc w:val="center"/>
        <w:rPr>
          <w:rFonts w:ascii="Cambria" w:hAnsi="Cambria"/>
          <w:b/>
        </w:rPr>
      </w:pPr>
    </w:p>
    <w:p w:rsidR="00CA3DAF" w:rsidRPr="00B42C79" w:rsidRDefault="00CA3DAF" w:rsidP="00CA3DAF">
      <w:pPr>
        <w:spacing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CA3DAF" w:rsidRPr="00B42C79" w:rsidRDefault="00CA3DAF" w:rsidP="00CA3DAF">
      <w:pPr>
        <w:spacing w:line="240" w:lineRule="auto"/>
        <w:jc w:val="center"/>
        <w:rPr>
          <w:rFonts w:ascii="Cambria" w:hAnsi="Cambria"/>
        </w:rPr>
      </w:pPr>
      <w:r>
        <w:rPr>
          <w:rFonts w:ascii="Cambria" w:hAnsi="Cambria"/>
          <w:b/>
        </w:rPr>
        <w:t xml:space="preserve"> </w:t>
      </w:r>
    </w:p>
    <w:p w:rsidR="004F600E" w:rsidRPr="00B42C79" w:rsidRDefault="004F600E" w:rsidP="004F600E">
      <w:pPr>
        <w:spacing w:line="240" w:lineRule="auto"/>
        <w:jc w:val="center"/>
        <w:rPr>
          <w:rFonts w:ascii="Cambria" w:hAnsi="Cambria"/>
        </w:rPr>
      </w:pPr>
    </w:p>
    <w:tbl>
      <w:tblPr>
        <w:tblStyle w:val="a3"/>
        <w:tblpPr w:leftFromText="180" w:rightFromText="180" w:vertAnchor="page" w:horzAnchor="margin" w:tblpXSpec="center" w:tblpY="1419"/>
        <w:tblW w:w="10172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1166"/>
        <w:gridCol w:w="1924"/>
        <w:gridCol w:w="3397"/>
        <w:gridCol w:w="1700"/>
      </w:tblGrid>
      <w:tr w:rsidR="00CA3DAF" w:rsidRPr="00B42C79" w:rsidTr="00CA3DAF">
        <w:trPr>
          <w:trHeight w:val="556"/>
        </w:trPr>
        <w:tc>
          <w:tcPr>
            <w:tcW w:w="1135" w:type="dxa"/>
          </w:tcPr>
          <w:p w:rsidR="00CA3DAF" w:rsidRPr="00B42C79" w:rsidRDefault="00CA3DAF" w:rsidP="00CA3DAF">
            <w:pPr>
              <w:jc w:val="center"/>
              <w:rPr>
                <w:rFonts w:ascii="Cambria" w:hAnsi="Cambria"/>
                <w:b/>
                <w:i/>
              </w:rPr>
            </w:pPr>
            <w:bookmarkStart w:id="0" w:name="_GoBack"/>
            <w:bookmarkEnd w:id="0"/>
            <w:r w:rsidRPr="00B42C79">
              <w:rPr>
                <w:rFonts w:ascii="Cambria" w:hAnsi="Cambria"/>
                <w:b/>
                <w:i/>
              </w:rPr>
              <w:lastRenderedPageBreak/>
              <w:t>День тижня</w:t>
            </w:r>
          </w:p>
        </w:tc>
        <w:tc>
          <w:tcPr>
            <w:tcW w:w="850" w:type="dxa"/>
          </w:tcPr>
          <w:p w:rsidR="00CA3DAF" w:rsidRPr="00B42C79" w:rsidRDefault="00CA3DAF" w:rsidP="00CA3DAF">
            <w:pPr>
              <w:jc w:val="center"/>
              <w:rPr>
                <w:rFonts w:ascii="Cambria" w:hAnsi="Cambria"/>
                <w:b/>
                <w:i/>
              </w:rPr>
            </w:pPr>
            <w:r w:rsidRPr="00B42C79">
              <w:rPr>
                <w:rFonts w:ascii="Cambria" w:hAnsi="Cambria"/>
                <w:b/>
                <w:i/>
              </w:rPr>
              <w:t>Дата</w:t>
            </w:r>
          </w:p>
        </w:tc>
        <w:tc>
          <w:tcPr>
            <w:tcW w:w="3090" w:type="dxa"/>
            <w:gridSpan w:val="2"/>
          </w:tcPr>
          <w:p w:rsidR="00CA3DAF" w:rsidRPr="00B42C79" w:rsidRDefault="00CA3DAF" w:rsidP="00CA3DAF">
            <w:pPr>
              <w:jc w:val="center"/>
              <w:rPr>
                <w:rFonts w:ascii="Cambria" w:hAnsi="Cambria"/>
                <w:b/>
                <w:i/>
              </w:rPr>
            </w:pPr>
            <w:r w:rsidRPr="00B42C79">
              <w:rPr>
                <w:rFonts w:ascii="Cambria" w:hAnsi="Cambria" w:cs="Times New Roman"/>
                <w:b/>
                <w:i/>
              </w:rPr>
              <w:t>Зміст виховного заходу</w:t>
            </w:r>
          </w:p>
        </w:tc>
        <w:tc>
          <w:tcPr>
            <w:tcW w:w="3397" w:type="dxa"/>
          </w:tcPr>
          <w:p w:rsidR="00CA3DAF" w:rsidRPr="00B42C79" w:rsidRDefault="00CA3DAF" w:rsidP="00CA3DAF">
            <w:pPr>
              <w:jc w:val="center"/>
              <w:rPr>
                <w:rFonts w:ascii="Cambria" w:hAnsi="Cambria"/>
                <w:b/>
                <w:i/>
              </w:rPr>
            </w:pPr>
            <w:r w:rsidRPr="00B42C79">
              <w:rPr>
                <w:rFonts w:ascii="Cambria" w:hAnsi="Cambria" w:cs="Times New Roman"/>
                <w:b/>
                <w:i/>
              </w:rPr>
              <w:t>Зміст фізкультурно-оздоровчої години</w:t>
            </w:r>
          </w:p>
        </w:tc>
        <w:tc>
          <w:tcPr>
            <w:tcW w:w="1700" w:type="dxa"/>
          </w:tcPr>
          <w:p w:rsidR="00CA3DAF" w:rsidRPr="00B42C79" w:rsidRDefault="00CA3DAF" w:rsidP="00CA3DAF">
            <w:pPr>
              <w:jc w:val="center"/>
              <w:rPr>
                <w:rFonts w:ascii="Cambria" w:hAnsi="Cambria"/>
                <w:b/>
                <w:i/>
              </w:rPr>
            </w:pPr>
            <w:r w:rsidRPr="00B42C79">
              <w:rPr>
                <w:rFonts w:ascii="Cambria" w:hAnsi="Cambria" w:cs="Times New Roman"/>
                <w:b/>
                <w:i/>
              </w:rPr>
              <w:t>Робота з батьками, індивідуальна робота</w:t>
            </w:r>
          </w:p>
        </w:tc>
      </w:tr>
      <w:tr w:rsidR="00CA3DAF" w:rsidRPr="00B42C79" w:rsidTr="00CA3DAF">
        <w:trPr>
          <w:cantSplit/>
          <w:trHeight w:val="1457"/>
        </w:trPr>
        <w:tc>
          <w:tcPr>
            <w:tcW w:w="1135" w:type="dxa"/>
            <w:textDirection w:val="btLr"/>
          </w:tcPr>
          <w:p w:rsidR="00CA3DAF" w:rsidRPr="00B42C79" w:rsidRDefault="00CA3DAF" w:rsidP="00CA3DAF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B42C79">
              <w:rPr>
                <w:rFonts w:ascii="Cambria" w:hAnsi="Cambria"/>
                <w:b/>
              </w:rPr>
              <w:t>Понеділок</w:t>
            </w:r>
          </w:p>
        </w:tc>
        <w:tc>
          <w:tcPr>
            <w:tcW w:w="850" w:type="dxa"/>
            <w:textDirection w:val="btLr"/>
          </w:tcPr>
          <w:p w:rsidR="00CA3DAF" w:rsidRPr="00B42C79" w:rsidRDefault="00CA3DAF" w:rsidP="00CA3DAF">
            <w:pPr>
              <w:ind w:left="113" w:right="11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07.02</w:t>
            </w:r>
          </w:p>
        </w:tc>
        <w:tc>
          <w:tcPr>
            <w:tcW w:w="3090" w:type="dxa"/>
            <w:gridSpan w:val="2"/>
          </w:tcPr>
          <w:p w:rsidR="00CA3DAF" w:rsidRPr="00B42C79" w:rsidRDefault="00CA3DAF" w:rsidP="00CA3DAF">
            <w:pPr>
              <w:spacing w:before="72" w:after="72"/>
              <w:jc w:val="center"/>
              <w:rPr>
                <w:rFonts w:ascii="Cambria" w:hAnsi="Cambria" w:cs="Calibri"/>
                <w:shd w:val="clear" w:color="auto" w:fill="FFFFFF"/>
              </w:rPr>
            </w:pPr>
            <w:hyperlink w:history="1">
              <w:r w:rsidRPr="00B42C79">
                <w:rPr>
                  <w:rStyle w:val="a4"/>
                  <w:rFonts w:ascii="Cambria" w:hAnsi="Cambria" w:cs="Calibri"/>
                  <w:shd w:val="clear" w:color="auto" w:fill="FFFFFF"/>
                </w:rPr>
                <w:t>https://www.youtube.com    /</w:t>
              </w:r>
              <w:proofErr w:type="spellStart"/>
              <w:r w:rsidRPr="00B42C79">
                <w:rPr>
                  <w:rStyle w:val="a4"/>
                  <w:rFonts w:ascii="Cambria" w:hAnsi="Cambria" w:cs="Calibri"/>
                  <w:shd w:val="clear" w:color="auto" w:fill="FFFFFF"/>
                </w:rPr>
                <w:t>watch?v</w:t>
              </w:r>
              <w:proofErr w:type="spellEnd"/>
              <w:r w:rsidRPr="00B42C79">
                <w:rPr>
                  <w:rStyle w:val="a4"/>
                  <w:rFonts w:ascii="Cambria" w:hAnsi="Cambria" w:cs="Calibri"/>
                  <w:shd w:val="clear" w:color="auto" w:fill="FFFFFF"/>
                </w:rPr>
                <w:t xml:space="preserve">=crGXY7fyD3E&amp;                   </w:t>
              </w:r>
              <w:proofErr w:type="spellStart"/>
              <w:r w:rsidRPr="00B42C79">
                <w:rPr>
                  <w:rStyle w:val="a4"/>
                  <w:rFonts w:ascii="Cambria" w:hAnsi="Cambria" w:cs="Calibri"/>
                  <w:shd w:val="clear" w:color="auto" w:fill="FFFFFF"/>
                </w:rPr>
                <w:t>feature</w:t>
              </w:r>
              <w:proofErr w:type="spellEnd"/>
              <w:r w:rsidRPr="00B42C79">
                <w:rPr>
                  <w:rStyle w:val="a4"/>
                  <w:rFonts w:ascii="Cambria" w:hAnsi="Cambria" w:cs="Calibri"/>
                  <w:shd w:val="clear" w:color="auto" w:fill="FFFFFF"/>
                </w:rPr>
                <w:t>=</w:t>
              </w:r>
              <w:proofErr w:type="spellStart"/>
              <w:r w:rsidRPr="00B42C79">
                <w:rPr>
                  <w:rStyle w:val="a4"/>
                  <w:rFonts w:ascii="Cambria" w:hAnsi="Cambria" w:cs="Calibri"/>
                  <w:shd w:val="clear" w:color="auto" w:fill="FFFFFF"/>
                </w:rPr>
                <w:t>emb_logo</w:t>
              </w:r>
              <w:proofErr w:type="spellEnd"/>
            </w:hyperlink>
          </w:p>
          <w:p w:rsidR="00CA3DAF" w:rsidRPr="00B42C79" w:rsidRDefault="00CA3DAF" w:rsidP="00CA3DAF">
            <w:pPr>
              <w:jc w:val="center"/>
              <w:rPr>
                <w:rFonts w:ascii="Cambria" w:hAnsi="Cambria"/>
              </w:rPr>
            </w:pPr>
            <w:r w:rsidRPr="00B42C79">
              <w:rPr>
                <w:rStyle w:val="style-scope"/>
                <w:rFonts w:ascii="Cambria" w:hAnsi="Cambria" w:cs="Arial"/>
                <w:bdr w:val="none" w:sz="0" w:space="0" w:color="auto" w:frame="1"/>
              </w:rPr>
              <w:t>Як вітер людям допомагає.</w:t>
            </w:r>
          </w:p>
        </w:tc>
        <w:tc>
          <w:tcPr>
            <w:tcW w:w="3397" w:type="dxa"/>
          </w:tcPr>
          <w:p w:rsidR="00CA3DAF" w:rsidRPr="00B42C79" w:rsidRDefault="00CA3DAF" w:rsidP="00CA3DAF">
            <w:pPr>
              <w:jc w:val="center"/>
              <w:rPr>
                <w:rFonts w:ascii="Cambria" w:hAnsi="Cambria" w:cs="Times New Roman"/>
              </w:rPr>
            </w:pPr>
            <w:r w:rsidRPr="00B42C79">
              <w:rPr>
                <w:rFonts w:ascii="Cambria" w:hAnsi="Cambria" w:cs="Times New Roman"/>
              </w:rPr>
              <w:t>Спортивні розваги «Сильні, спритні та веселі».</w:t>
            </w:r>
          </w:p>
          <w:p w:rsidR="00CA3DAF" w:rsidRPr="00B42C79" w:rsidRDefault="00CA3DAF" w:rsidP="00CA3DA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0" w:type="dxa"/>
          </w:tcPr>
          <w:p w:rsidR="00CA3DAF" w:rsidRPr="00B42C79" w:rsidRDefault="00CA3DAF" w:rsidP="00CA3DAF">
            <w:pPr>
              <w:jc w:val="center"/>
              <w:rPr>
                <w:rFonts w:ascii="Cambria" w:hAnsi="Cambria" w:cs="Times New Roman"/>
              </w:rPr>
            </w:pPr>
            <w:r w:rsidRPr="00B42C79">
              <w:rPr>
                <w:rFonts w:ascii="Cambria" w:hAnsi="Cambria" w:cs="Times New Roman"/>
              </w:rPr>
              <w:t>Виготовлення поробки з пластиліну «Транспорт для подорожі».</w:t>
            </w:r>
          </w:p>
          <w:p w:rsidR="00CA3DAF" w:rsidRPr="00B42C79" w:rsidRDefault="00CA3DAF" w:rsidP="00CA3DAF">
            <w:pPr>
              <w:ind w:firstLine="708"/>
              <w:jc w:val="center"/>
              <w:rPr>
                <w:rFonts w:ascii="Cambria" w:hAnsi="Cambria"/>
              </w:rPr>
            </w:pPr>
          </w:p>
        </w:tc>
      </w:tr>
      <w:tr w:rsidR="00CA3DAF" w:rsidRPr="00B42C79" w:rsidTr="00CA3DAF">
        <w:trPr>
          <w:cantSplit/>
          <w:trHeight w:val="1279"/>
        </w:trPr>
        <w:tc>
          <w:tcPr>
            <w:tcW w:w="1135" w:type="dxa"/>
            <w:textDirection w:val="btLr"/>
          </w:tcPr>
          <w:p w:rsidR="00CA3DAF" w:rsidRPr="00B42C79" w:rsidRDefault="00CA3DAF" w:rsidP="00CA3DAF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B42C79">
              <w:rPr>
                <w:rFonts w:ascii="Cambria" w:hAnsi="Cambria"/>
                <w:b/>
              </w:rPr>
              <w:t>Вівторок</w:t>
            </w:r>
          </w:p>
        </w:tc>
        <w:tc>
          <w:tcPr>
            <w:tcW w:w="850" w:type="dxa"/>
            <w:textDirection w:val="btLr"/>
          </w:tcPr>
          <w:p w:rsidR="00CA3DAF" w:rsidRPr="00476060" w:rsidRDefault="00CA3DAF" w:rsidP="00CA3DAF">
            <w:pPr>
              <w:ind w:left="113" w:right="11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08</w:t>
            </w:r>
            <w:r>
              <w:rPr>
                <w:rFonts w:ascii="Cambria" w:hAnsi="Cambria"/>
                <w:b/>
                <w:lang w:val="en-US"/>
              </w:rPr>
              <w:t>.0</w:t>
            </w: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3090" w:type="dxa"/>
            <w:gridSpan w:val="2"/>
          </w:tcPr>
          <w:p w:rsidR="00CA3DAF" w:rsidRPr="00B42C79" w:rsidRDefault="00CA3DAF" w:rsidP="00CA3DAF">
            <w:pPr>
              <w:jc w:val="center"/>
              <w:rPr>
                <w:rFonts w:ascii="Cambria" w:hAnsi="Cambria" w:cs="Calibri"/>
                <w:shd w:val="clear" w:color="auto" w:fill="FFFFFF"/>
              </w:rPr>
            </w:pPr>
            <w:r w:rsidRPr="00B42C79">
              <w:rPr>
                <w:rFonts w:ascii="Cambria" w:hAnsi="Cambria"/>
              </w:rPr>
              <w:t>У</w:t>
            </w:r>
            <w:r w:rsidRPr="00B42C79">
              <w:rPr>
                <w:rFonts w:ascii="Cambria" w:hAnsi="Cambria" w:cs="Calibri"/>
                <w:shd w:val="clear" w:color="auto" w:fill="FFFFFF"/>
              </w:rPr>
              <w:t>країнські народні духові музичні інструменти.</w:t>
            </w:r>
          </w:p>
          <w:p w:rsidR="00CA3DAF" w:rsidRPr="00B42C79" w:rsidRDefault="00CA3DAF" w:rsidP="00CA3DAF">
            <w:pPr>
              <w:jc w:val="center"/>
              <w:rPr>
                <w:rFonts w:ascii="Cambria" w:hAnsi="Cambria"/>
              </w:rPr>
            </w:pPr>
            <w:hyperlink w:history="1">
              <w:r w:rsidRPr="00B42C79">
                <w:rPr>
                  <w:rStyle w:val="a4"/>
                  <w:rFonts w:ascii="Cambria" w:hAnsi="Cambria" w:cs="Calibri"/>
                  <w:shd w:val="clear" w:color="auto" w:fill="FFFFFF"/>
                </w:rPr>
                <w:t>https://www.youtube.com     /</w:t>
              </w:r>
              <w:proofErr w:type="spellStart"/>
              <w:r w:rsidRPr="00B42C79">
                <w:rPr>
                  <w:rStyle w:val="a4"/>
                  <w:rFonts w:ascii="Cambria" w:hAnsi="Cambria" w:cs="Calibri"/>
                  <w:shd w:val="clear" w:color="auto" w:fill="FFFFFF"/>
                </w:rPr>
                <w:t>watch?v</w:t>
              </w:r>
              <w:proofErr w:type="spellEnd"/>
              <w:r w:rsidRPr="00B42C79">
                <w:rPr>
                  <w:rStyle w:val="a4"/>
                  <w:rFonts w:ascii="Cambria" w:hAnsi="Cambria" w:cs="Calibri"/>
                  <w:shd w:val="clear" w:color="auto" w:fill="FFFFFF"/>
                </w:rPr>
                <w:t>=tzg5sthDA30&amp;feature  =</w:t>
              </w:r>
              <w:proofErr w:type="spellStart"/>
              <w:r w:rsidRPr="00B42C79">
                <w:rPr>
                  <w:rStyle w:val="a4"/>
                  <w:rFonts w:ascii="Cambria" w:hAnsi="Cambria" w:cs="Calibri"/>
                  <w:shd w:val="clear" w:color="auto" w:fill="FFFFFF"/>
                </w:rPr>
                <w:t>emb_logo</w:t>
              </w:r>
              <w:proofErr w:type="spellEnd"/>
            </w:hyperlink>
          </w:p>
        </w:tc>
        <w:tc>
          <w:tcPr>
            <w:tcW w:w="3397" w:type="dxa"/>
          </w:tcPr>
          <w:p w:rsidR="00CA3DAF" w:rsidRPr="00B42C79" w:rsidRDefault="00CA3DAF" w:rsidP="00CA3DAF">
            <w:pPr>
              <w:jc w:val="center"/>
              <w:rPr>
                <w:rFonts w:ascii="Cambria" w:hAnsi="Cambria" w:cs="Calibri"/>
                <w:bCs/>
                <w:shd w:val="clear" w:color="auto" w:fill="FFFFFF"/>
              </w:rPr>
            </w:pPr>
            <w:r w:rsidRPr="00B42C79">
              <w:rPr>
                <w:rFonts w:ascii="Cambria" w:hAnsi="Cambria" w:cs="Calibri"/>
                <w:bCs/>
                <w:shd w:val="clear" w:color="auto" w:fill="FFFFFF"/>
              </w:rPr>
              <w:t>Дослідження “Де використовують дріжджі?”.</w:t>
            </w:r>
          </w:p>
          <w:p w:rsidR="00CA3DAF" w:rsidRPr="00B42C79" w:rsidRDefault="00CA3DAF" w:rsidP="00CA3DAF">
            <w:pPr>
              <w:jc w:val="center"/>
              <w:rPr>
                <w:rFonts w:ascii="Cambria" w:hAnsi="Cambria"/>
              </w:rPr>
            </w:pPr>
            <w:hyperlink w:history="1">
              <w:r w:rsidRPr="00B42C79">
                <w:rPr>
                  <w:rStyle w:val="a4"/>
                  <w:rFonts w:ascii="Cambria" w:hAnsi="Cambria" w:cs="Calibri"/>
                  <w:bCs/>
                  <w:shd w:val="clear" w:color="auto" w:fill="FFFFFF"/>
                </w:rPr>
                <w:t>https://www.youtube.com     /</w:t>
              </w:r>
              <w:proofErr w:type="spellStart"/>
              <w:r w:rsidRPr="00B42C79">
                <w:rPr>
                  <w:rStyle w:val="a4"/>
                  <w:rFonts w:ascii="Cambria" w:hAnsi="Cambria" w:cs="Calibri"/>
                  <w:bCs/>
                  <w:shd w:val="clear" w:color="auto" w:fill="FFFFFF"/>
                </w:rPr>
                <w:t>watch?v</w:t>
              </w:r>
              <w:proofErr w:type="spellEnd"/>
              <w:r w:rsidRPr="00B42C79">
                <w:rPr>
                  <w:rStyle w:val="a4"/>
                  <w:rFonts w:ascii="Cambria" w:hAnsi="Cambria" w:cs="Calibri"/>
                  <w:bCs/>
                  <w:shd w:val="clear" w:color="auto" w:fill="FFFFFF"/>
                </w:rPr>
                <w:t>=yS346N9NrXQ&amp;feature                        =</w:t>
              </w:r>
              <w:proofErr w:type="spellStart"/>
              <w:r w:rsidRPr="00B42C79">
                <w:rPr>
                  <w:rStyle w:val="a4"/>
                  <w:rFonts w:ascii="Cambria" w:hAnsi="Cambria" w:cs="Calibri"/>
                  <w:bCs/>
                  <w:shd w:val="clear" w:color="auto" w:fill="FFFFFF"/>
                </w:rPr>
                <w:t>emb_logo</w:t>
              </w:r>
              <w:proofErr w:type="spellEnd"/>
            </w:hyperlink>
          </w:p>
        </w:tc>
        <w:tc>
          <w:tcPr>
            <w:tcW w:w="1700" w:type="dxa"/>
          </w:tcPr>
          <w:p w:rsidR="00CA3DAF" w:rsidRPr="00B42C79" w:rsidRDefault="00CA3DAF" w:rsidP="00CA3DAF">
            <w:pPr>
              <w:jc w:val="center"/>
              <w:rPr>
                <w:rFonts w:ascii="Cambria" w:hAnsi="Cambria"/>
              </w:rPr>
            </w:pPr>
            <w:r w:rsidRPr="00B42C79">
              <w:rPr>
                <w:rFonts w:ascii="Cambria" w:hAnsi="Cambria" w:cs="Times New Roman"/>
                <w:i/>
              </w:rPr>
              <w:t xml:space="preserve">Бесіда «Як можна підхопити </w:t>
            </w:r>
            <w:proofErr w:type="spellStart"/>
            <w:r w:rsidRPr="00B42C79">
              <w:rPr>
                <w:rFonts w:ascii="Cambria" w:hAnsi="Cambria" w:cs="Times New Roman"/>
                <w:i/>
              </w:rPr>
              <w:t>коронавірус</w:t>
            </w:r>
            <w:proofErr w:type="spellEnd"/>
            <w:r w:rsidRPr="00B42C79">
              <w:rPr>
                <w:rFonts w:ascii="Cambria" w:hAnsi="Cambria" w:cs="Times New Roman"/>
                <w:i/>
              </w:rPr>
              <w:t>?»</w:t>
            </w:r>
          </w:p>
        </w:tc>
      </w:tr>
      <w:tr w:rsidR="00CA3DAF" w:rsidRPr="00B42C79" w:rsidTr="00CA3DAF">
        <w:trPr>
          <w:cantSplit/>
          <w:trHeight w:val="1134"/>
        </w:trPr>
        <w:tc>
          <w:tcPr>
            <w:tcW w:w="1135" w:type="dxa"/>
            <w:textDirection w:val="btLr"/>
          </w:tcPr>
          <w:p w:rsidR="00CA3DAF" w:rsidRPr="00B42C79" w:rsidRDefault="00CA3DAF" w:rsidP="00CA3DAF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B42C79">
              <w:rPr>
                <w:rFonts w:ascii="Cambria" w:hAnsi="Cambria"/>
                <w:b/>
              </w:rPr>
              <w:t>Середа</w:t>
            </w:r>
          </w:p>
        </w:tc>
        <w:tc>
          <w:tcPr>
            <w:tcW w:w="850" w:type="dxa"/>
            <w:textDirection w:val="btLr"/>
          </w:tcPr>
          <w:p w:rsidR="00CA3DAF" w:rsidRPr="00476060" w:rsidRDefault="00CA3DAF" w:rsidP="00CA3DAF">
            <w:pPr>
              <w:ind w:left="113" w:right="11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09</w:t>
            </w:r>
            <w:r>
              <w:rPr>
                <w:rFonts w:ascii="Cambria" w:hAnsi="Cambria"/>
                <w:b/>
                <w:lang w:val="en-US"/>
              </w:rPr>
              <w:t>.0</w:t>
            </w: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3090" w:type="dxa"/>
            <w:gridSpan w:val="2"/>
          </w:tcPr>
          <w:p w:rsidR="00CA3DAF" w:rsidRPr="00B42C79" w:rsidRDefault="00CA3DAF" w:rsidP="00CA3DAF">
            <w:pPr>
              <w:jc w:val="center"/>
              <w:rPr>
                <w:rFonts w:ascii="Cambria" w:hAnsi="Cambria" w:cs="Times New Roman"/>
              </w:rPr>
            </w:pPr>
            <w:r w:rsidRPr="00B42C79">
              <w:rPr>
                <w:rFonts w:ascii="Cambria" w:eastAsia="Times New Roman" w:hAnsi="Cambria" w:cs="Times New Roman"/>
                <w:i/>
              </w:rPr>
              <w:t>День соборності України</w:t>
            </w:r>
          </w:p>
          <w:p w:rsidR="00CA3DAF" w:rsidRPr="00B42C79" w:rsidRDefault="00CA3DAF" w:rsidP="00CA3DAF">
            <w:pPr>
              <w:pStyle w:val="a5"/>
              <w:ind w:right="-52"/>
              <w:jc w:val="center"/>
              <w:rPr>
                <w:rFonts w:ascii="Cambria" w:eastAsia="Times New Roman" w:hAnsi="Cambria" w:cs="Times New Roman"/>
              </w:rPr>
            </w:pPr>
            <w:r w:rsidRPr="00B42C79">
              <w:rPr>
                <w:rFonts w:ascii="Cambria" w:hAnsi="Cambria" w:cs="Calibri"/>
                <w:bCs/>
                <w:shd w:val="clear" w:color="auto" w:fill="FFFFFF"/>
              </w:rPr>
              <w:t>Освітня мандрівка                     “Замки України та світу”.</w:t>
            </w:r>
          </w:p>
        </w:tc>
        <w:tc>
          <w:tcPr>
            <w:tcW w:w="3397" w:type="dxa"/>
          </w:tcPr>
          <w:p w:rsidR="00CA3DAF" w:rsidRPr="00B42C79" w:rsidRDefault="00CA3DAF" w:rsidP="00CA3DAF">
            <w:pPr>
              <w:jc w:val="center"/>
              <w:rPr>
                <w:rFonts w:ascii="Cambria" w:hAnsi="Cambria"/>
              </w:rPr>
            </w:pPr>
            <w:proofErr w:type="spellStart"/>
            <w:r w:rsidRPr="00B42C79">
              <w:rPr>
                <w:rFonts w:ascii="Cambria" w:hAnsi="Cambria" w:cs="Times New Roman"/>
              </w:rPr>
              <w:t>Квест</w:t>
            </w:r>
            <w:proofErr w:type="spellEnd"/>
            <w:r w:rsidRPr="00B42C79">
              <w:rPr>
                <w:rFonts w:ascii="Cambria" w:hAnsi="Cambria" w:cs="Times New Roman"/>
              </w:rPr>
              <w:t xml:space="preserve"> «Скарби України».</w:t>
            </w:r>
          </w:p>
        </w:tc>
        <w:tc>
          <w:tcPr>
            <w:tcW w:w="1700" w:type="dxa"/>
          </w:tcPr>
          <w:p w:rsidR="00CA3DAF" w:rsidRPr="00B42C79" w:rsidRDefault="00CA3DAF" w:rsidP="00CA3DAF">
            <w:pPr>
              <w:pStyle w:val="a5"/>
              <w:ind w:right="-52"/>
              <w:jc w:val="center"/>
              <w:rPr>
                <w:rFonts w:ascii="Cambria" w:eastAsia="Times New Roman" w:hAnsi="Cambria" w:cs="Times New Roman"/>
              </w:rPr>
            </w:pPr>
            <w:r w:rsidRPr="00B42C79">
              <w:rPr>
                <w:rFonts w:ascii="Cambria" w:eastAsia="Times New Roman" w:hAnsi="Cambria" w:cs="Times New Roman"/>
              </w:rPr>
              <w:t>Конкурс малюнків</w:t>
            </w:r>
          </w:p>
          <w:p w:rsidR="00CA3DAF" w:rsidRPr="00B42C79" w:rsidRDefault="00CA3DAF" w:rsidP="00CA3DAF">
            <w:pPr>
              <w:pStyle w:val="a5"/>
              <w:ind w:right="-52"/>
              <w:jc w:val="center"/>
              <w:rPr>
                <w:rFonts w:ascii="Cambria" w:eastAsia="Times New Roman" w:hAnsi="Cambria" w:cs="Times New Roman"/>
              </w:rPr>
            </w:pPr>
            <w:r w:rsidRPr="00B42C79">
              <w:rPr>
                <w:rFonts w:ascii="Cambria" w:eastAsia="Times New Roman" w:hAnsi="Cambria" w:cs="Times New Roman"/>
              </w:rPr>
              <w:t>«Україна – наша держава».</w:t>
            </w:r>
          </w:p>
          <w:p w:rsidR="00CA3DAF" w:rsidRPr="00B42C79" w:rsidRDefault="00CA3DAF" w:rsidP="00CA3DAF">
            <w:pPr>
              <w:jc w:val="center"/>
              <w:rPr>
                <w:rFonts w:ascii="Cambria" w:hAnsi="Cambria"/>
              </w:rPr>
            </w:pPr>
          </w:p>
        </w:tc>
      </w:tr>
      <w:tr w:rsidR="00CA3DAF" w:rsidRPr="00B42C79" w:rsidTr="00CA3DAF">
        <w:trPr>
          <w:cantSplit/>
          <w:trHeight w:val="1226"/>
        </w:trPr>
        <w:tc>
          <w:tcPr>
            <w:tcW w:w="1135" w:type="dxa"/>
            <w:textDirection w:val="btLr"/>
          </w:tcPr>
          <w:p w:rsidR="00CA3DAF" w:rsidRPr="00B42C79" w:rsidRDefault="00CA3DAF" w:rsidP="00CA3DAF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B42C79">
              <w:rPr>
                <w:rFonts w:ascii="Cambria" w:hAnsi="Cambria"/>
                <w:b/>
              </w:rPr>
              <w:t>Четвер</w:t>
            </w:r>
          </w:p>
        </w:tc>
        <w:tc>
          <w:tcPr>
            <w:tcW w:w="850" w:type="dxa"/>
            <w:textDirection w:val="btLr"/>
          </w:tcPr>
          <w:p w:rsidR="00CA3DAF" w:rsidRPr="00476060" w:rsidRDefault="00CA3DAF" w:rsidP="00CA3DAF">
            <w:pPr>
              <w:ind w:left="113" w:right="11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lang w:val="en-US"/>
              </w:rPr>
              <w:t>1</w:t>
            </w:r>
            <w:r>
              <w:rPr>
                <w:rFonts w:ascii="Cambria" w:hAnsi="Cambria"/>
                <w:b/>
              </w:rPr>
              <w:t>0</w:t>
            </w:r>
            <w:r>
              <w:rPr>
                <w:rFonts w:ascii="Cambria" w:hAnsi="Cambria"/>
                <w:b/>
                <w:lang w:val="en-US"/>
              </w:rPr>
              <w:t>.0</w:t>
            </w: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3090" w:type="dxa"/>
            <w:gridSpan w:val="2"/>
          </w:tcPr>
          <w:p w:rsidR="00CA3DAF" w:rsidRPr="00B42C79" w:rsidRDefault="00CA3DAF" w:rsidP="00CA3DAF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 w:rsidRPr="00B42C79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Емоції шукають виходу:           діти на карантині</w:t>
            </w:r>
          </w:p>
          <w:p w:rsidR="00CA3DAF" w:rsidRPr="00B42C79" w:rsidRDefault="00CA3DAF" w:rsidP="00CA3DAF">
            <w:pPr>
              <w:jc w:val="center"/>
              <w:rPr>
                <w:rFonts w:ascii="Cambria" w:hAnsi="Cambria"/>
              </w:rPr>
            </w:pPr>
            <w:hyperlink r:id="rId5" w:history="1">
              <w:r w:rsidRPr="00B42C79">
                <w:rPr>
                  <w:rStyle w:val="a4"/>
                  <w:rFonts w:ascii="Cambria" w:hAnsi="Cambria"/>
                </w:rPr>
                <w:t>https://www.youtube.com</w:t>
              </w:r>
            </w:hyperlink>
            <w:r w:rsidRPr="00B42C79">
              <w:rPr>
                <w:rFonts w:ascii="Cambria" w:hAnsi="Cambria"/>
              </w:rPr>
              <w:t xml:space="preserve">   /</w:t>
            </w:r>
            <w:proofErr w:type="spellStart"/>
            <w:r w:rsidRPr="00B42C79">
              <w:rPr>
                <w:rFonts w:ascii="Cambria" w:hAnsi="Cambria"/>
              </w:rPr>
              <w:t>watch?v</w:t>
            </w:r>
            <w:proofErr w:type="spellEnd"/>
            <w:r w:rsidRPr="00B42C79">
              <w:rPr>
                <w:rFonts w:ascii="Cambria" w:hAnsi="Cambria"/>
              </w:rPr>
              <w:t>=5rkcEcJ39B4</w:t>
            </w:r>
          </w:p>
        </w:tc>
        <w:tc>
          <w:tcPr>
            <w:tcW w:w="3397" w:type="dxa"/>
            <w:shd w:val="clear" w:color="auto" w:fill="auto"/>
          </w:tcPr>
          <w:p w:rsidR="00CA3DAF" w:rsidRPr="00B42C79" w:rsidRDefault="00CA3DAF" w:rsidP="00CA3DAF">
            <w:pPr>
              <w:jc w:val="center"/>
              <w:rPr>
                <w:rFonts w:ascii="Cambria" w:hAnsi="Cambria"/>
              </w:rPr>
            </w:pPr>
            <w:hyperlink r:id="rId6" w:history="1">
              <w:r w:rsidRPr="00B42C79">
                <w:rPr>
                  <w:rStyle w:val="a4"/>
                  <w:rFonts w:ascii="Cambria" w:hAnsi="Cambria"/>
                </w:rPr>
                <w:t xml:space="preserve">https://www.youtube.com/   </w:t>
              </w:r>
              <w:proofErr w:type="spellStart"/>
              <w:r w:rsidRPr="00B42C79">
                <w:rPr>
                  <w:rStyle w:val="a4"/>
                  <w:rFonts w:ascii="Cambria" w:hAnsi="Cambria"/>
                </w:rPr>
                <w:t>watch?v</w:t>
              </w:r>
              <w:proofErr w:type="spellEnd"/>
              <w:r w:rsidRPr="00B42C79">
                <w:rPr>
                  <w:rStyle w:val="a4"/>
                  <w:rFonts w:ascii="Cambria" w:hAnsi="Cambria"/>
                </w:rPr>
                <w:t>=DJp2HXJTWuQ</w:t>
              </w:r>
            </w:hyperlink>
          </w:p>
          <w:p w:rsidR="00CA3DAF" w:rsidRPr="00B42C79" w:rsidRDefault="00CA3DAF" w:rsidP="00CA3DAF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proofErr w:type="spellStart"/>
            <w:r w:rsidRPr="00B42C79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Кольоротерапія</w:t>
            </w:r>
            <w:proofErr w:type="spellEnd"/>
            <w:r w:rsidRPr="00B42C79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/</w:t>
            </w:r>
          </w:p>
          <w:p w:rsidR="00CA3DAF" w:rsidRPr="00B42C79" w:rsidRDefault="00CA3DAF" w:rsidP="00CA3DAF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 w:rsidRPr="00B42C79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Магія зачарованого лісу</w:t>
            </w:r>
          </w:p>
          <w:p w:rsidR="00CA3DAF" w:rsidRPr="00B42C79" w:rsidRDefault="00CA3DAF" w:rsidP="00CA3DA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00" w:type="dxa"/>
          </w:tcPr>
          <w:p w:rsidR="00CA3DAF" w:rsidRPr="00B42C79" w:rsidRDefault="00CA3DAF" w:rsidP="00CA3DAF">
            <w:pPr>
              <w:jc w:val="center"/>
              <w:rPr>
                <w:rFonts w:ascii="Cambria" w:hAnsi="Cambria" w:cs="Times New Roman"/>
              </w:rPr>
            </w:pPr>
            <w:r w:rsidRPr="00B42C79">
              <w:rPr>
                <w:rFonts w:ascii="Cambria" w:hAnsi="Cambria" w:cs="Times New Roman"/>
              </w:rPr>
              <w:t>Консультації для батьків:                                      «Комфортне освітнє середовище для дитини».</w:t>
            </w:r>
          </w:p>
        </w:tc>
      </w:tr>
      <w:tr w:rsidR="00CA3DAF" w:rsidRPr="00B42C79" w:rsidTr="00CA3DAF">
        <w:trPr>
          <w:cantSplit/>
          <w:trHeight w:val="1572"/>
        </w:trPr>
        <w:tc>
          <w:tcPr>
            <w:tcW w:w="1135" w:type="dxa"/>
            <w:tcBorders>
              <w:bottom w:val="single" w:sz="4" w:space="0" w:color="auto"/>
            </w:tcBorders>
            <w:textDirection w:val="btLr"/>
          </w:tcPr>
          <w:p w:rsidR="00CA3DAF" w:rsidRPr="00B42C79" w:rsidRDefault="00CA3DAF" w:rsidP="00CA3DAF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B42C79">
              <w:rPr>
                <w:rFonts w:ascii="Cambria" w:hAnsi="Cambria"/>
                <w:b/>
              </w:rPr>
              <w:t>П’ятниця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CA3DAF" w:rsidRPr="00476060" w:rsidRDefault="00CA3DAF" w:rsidP="00CA3DAF">
            <w:pPr>
              <w:ind w:left="113" w:right="11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</w:t>
            </w:r>
            <w:r>
              <w:rPr>
                <w:rFonts w:ascii="Cambria" w:hAnsi="Cambria"/>
                <w:b/>
                <w:lang w:val="en-US"/>
              </w:rPr>
              <w:t>.0</w:t>
            </w: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</w:tcPr>
          <w:p w:rsidR="00CA3DAF" w:rsidRPr="00B42C79" w:rsidRDefault="00CA3DAF" w:rsidP="00CA3DAF">
            <w:pPr>
              <w:jc w:val="center"/>
              <w:rPr>
                <w:rFonts w:ascii="Cambria" w:hAnsi="Cambria" w:cs="Calibri"/>
                <w:bCs/>
                <w:shd w:val="clear" w:color="auto" w:fill="FFFFFF"/>
              </w:rPr>
            </w:pPr>
            <w:hyperlink w:history="1">
              <w:r w:rsidRPr="00B42C79">
                <w:rPr>
                  <w:rStyle w:val="a4"/>
                  <w:rFonts w:ascii="Cambria" w:hAnsi="Cambria" w:cs="Calibri"/>
                  <w:bCs/>
                  <w:shd w:val="clear" w:color="auto" w:fill="FFFFFF"/>
                </w:rPr>
                <w:t>https://www.youtube.com    /</w:t>
              </w:r>
              <w:proofErr w:type="spellStart"/>
              <w:r w:rsidRPr="00B42C79">
                <w:rPr>
                  <w:rStyle w:val="a4"/>
                  <w:rFonts w:ascii="Cambria" w:hAnsi="Cambria" w:cs="Calibri"/>
                  <w:bCs/>
                  <w:shd w:val="clear" w:color="auto" w:fill="FFFFFF"/>
                </w:rPr>
                <w:t>watch?v</w:t>
              </w:r>
              <w:proofErr w:type="spellEnd"/>
              <w:r w:rsidRPr="00B42C79">
                <w:rPr>
                  <w:rStyle w:val="a4"/>
                  <w:rFonts w:ascii="Cambria" w:hAnsi="Cambria" w:cs="Calibri"/>
                  <w:bCs/>
                  <w:shd w:val="clear" w:color="auto" w:fill="FFFFFF"/>
                </w:rPr>
                <w:t xml:space="preserve">=kDuw75X4r_                            </w:t>
              </w:r>
              <w:proofErr w:type="spellStart"/>
              <w:r w:rsidRPr="00B42C79">
                <w:rPr>
                  <w:rStyle w:val="a4"/>
                  <w:rFonts w:ascii="Cambria" w:hAnsi="Cambria" w:cs="Calibri"/>
                  <w:bCs/>
                  <w:shd w:val="clear" w:color="auto" w:fill="FFFFFF"/>
                </w:rPr>
                <w:t>I&amp;feature</w:t>
              </w:r>
              <w:proofErr w:type="spellEnd"/>
              <w:r w:rsidRPr="00B42C79">
                <w:rPr>
                  <w:rStyle w:val="a4"/>
                  <w:rFonts w:ascii="Cambria" w:hAnsi="Cambria" w:cs="Calibri"/>
                  <w:bCs/>
                  <w:shd w:val="clear" w:color="auto" w:fill="FFFFFF"/>
                </w:rPr>
                <w:t xml:space="preserve">   =</w:t>
              </w:r>
              <w:proofErr w:type="spellStart"/>
              <w:r w:rsidRPr="00B42C79">
                <w:rPr>
                  <w:rStyle w:val="a4"/>
                  <w:rFonts w:ascii="Cambria" w:hAnsi="Cambria" w:cs="Calibri"/>
                  <w:bCs/>
                  <w:shd w:val="clear" w:color="auto" w:fill="FFFFFF"/>
                </w:rPr>
                <w:t>emb_logo</w:t>
              </w:r>
              <w:proofErr w:type="spellEnd"/>
            </w:hyperlink>
          </w:p>
          <w:p w:rsidR="00CA3DAF" w:rsidRPr="00B42C79" w:rsidRDefault="00CA3DAF" w:rsidP="00CA3DAF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 w:rsidRPr="00B42C79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ТОП 5 туристичних місць Львівщини за межами Львова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CA3DAF" w:rsidRPr="00B42C79" w:rsidRDefault="00CA3DAF" w:rsidP="00CA3DAF">
            <w:pPr>
              <w:jc w:val="center"/>
              <w:rPr>
                <w:rFonts w:ascii="Cambria" w:hAnsi="Cambria" w:cs="Times New Roman"/>
              </w:rPr>
            </w:pPr>
            <w:r w:rsidRPr="00B42C79">
              <w:rPr>
                <w:rFonts w:ascii="Cambria" w:hAnsi="Cambria" w:cs="Times New Roman"/>
              </w:rPr>
              <w:t>Рухлива гра «Квіти України».</w:t>
            </w:r>
          </w:p>
          <w:p w:rsidR="00CA3DAF" w:rsidRPr="00B42C79" w:rsidRDefault="00CA3DAF" w:rsidP="00CA3DAF">
            <w:pPr>
              <w:jc w:val="center"/>
              <w:rPr>
                <w:rFonts w:ascii="Cambria" w:hAnsi="Cambria"/>
              </w:rPr>
            </w:pPr>
            <w:r w:rsidRPr="00B42C79">
              <w:rPr>
                <w:rFonts w:ascii="Cambria" w:hAnsi="Cambria" w:cs="Times New Roman"/>
              </w:rPr>
              <w:t xml:space="preserve">Весела пісня «Україна» </w:t>
            </w:r>
            <w:hyperlink r:id="rId7" w:history="1">
              <w:r w:rsidRPr="00B42C79">
                <w:rPr>
                  <w:rStyle w:val="a4"/>
                  <w:rFonts w:ascii="Cambria" w:hAnsi="Cambria"/>
                </w:rPr>
                <w:t xml:space="preserve">https://www.youtube.com/    </w:t>
              </w:r>
              <w:proofErr w:type="spellStart"/>
              <w:r w:rsidRPr="00B42C79">
                <w:rPr>
                  <w:rStyle w:val="a4"/>
                  <w:rFonts w:ascii="Cambria" w:hAnsi="Cambria"/>
                </w:rPr>
                <w:t>watch?v</w:t>
              </w:r>
              <w:proofErr w:type="spellEnd"/>
              <w:r w:rsidRPr="00B42C79">
                <w:rPr>
                  <w:rStyle w:val="a4"/>
                  <w:rFonts w:ascii="Cambria" w:hAnsi="Cambria"/>
                </w:rPr>
                <w:t>=9j56sjyxODM</w:t>
              </w:r>
            </w:hyperlink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CA3DAF" w:rsidRPr="00B42C79" w:rsidRDefault="00CA3DAF" w:rsidP="00CA3DAF">
            <w:pPr>
              <w:jc w:val="center"/>
              <w:rPr>
                <w:rFonts w:ascii="Cambria" w:hAnsi="Cambria"/>
              </w:rPr>
            </w:pPr>
            <w:r w:rsidRPr="00B42C79">
              <w:rPr>
                <w:rFonts w:ascii="Cambria" w:hAnsi="Cambria" w:cs="Times New Roman"/>
              </w:rPr>
              <w:t>Індивідуальна робота з учнями.</w:t>
            </w:r>
          </w:p>
        </w:tc>
      </w:tr>
      <w:tr w:rsidR="00CA3DAF" w:rsidRPr="00B42C79" w:rsidTr="00CA3DAF">
        <w:trPr>
          <w:trHeight w:val="613"/>
        </w:trPr>
        <w:tc>
          <w:tcPr>
            <w:tcW w:w="1985" w:type="dxa"/>
            <w:gridSpan w:val="2"/>
            <w:tcBorders>
              <w:left w:val="single" w:sz="4" w:space="0" w:color="auto"/>
              <w:right w:val="nil"/>
            </w:tcBorders>
          </w:tcPr>
          <w:p w:rsidR="00CA3DAF" w:rsidRPr="00B42C79" w:rsidRDefault="00CA3DAF" w:rsidP="00CA3DAF">
            <w:pPr>
              <w:jc w:val="center"/>
              <w:rPr>
                <w:rFonts w:ascii="Cambria" w:hAnsi="Cambria"/>
                <w:b/>
                <w:i/>
              </w:rPr>
            </w:pPr>
            <w:r w:rsidRPr="00B42C79">
              <w:rPr>
                <w:rFonts w:ascii="Cambria" w:hAnsi="Cambria"/>
                <w:b/>
                <w:i/>
              </w:rPr>
              <w:t>Примітки</w:t>
            </w:r>
          </w:p>
        </w:tc>
        <w:tc>
          <w:tcPr>
            <w:tcW w:w="1166" w:type="dxa"/>
            <w:tcBorders>
              <w:left w:val="single" w:sz="4" w:space="0" w:color="auto"/>
              <w:right w:val="nil"/>
            </w:tcBorders>
          </w:tcPr>
          <w:p w:rsidR="00CA3DAF" w:rsidRPr="00B42C79" w:rsidRDefault="00CA3DAF" w:rsidP="00CA3DAF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7021" w:type="dxa"/>
            <w:gridSpan w:val="3"/>
            <w:tcBorders>
              <w:left w:val="nil"/>
            </w:tcBorders>
          </w:tcPr>
          <w:p w:rsidR="00CA3DAF" w:rsidRPr="00B42C79" w:rsidRDefault="00CA3DAF" w:rsidP="00CA3DAF">
            <w:pPr>
              <w:jc w:val="center"/>
              <w:rPr>
                <w:rFonts w:ascii="Cambria" w:hAnsi="Cambria"/>
                <w:b/>
              </w:rPr>
            </w:pPr>
            <w:r w:rsidRPr="00B42C79">
              <w:rPr>
                <w:rFonts w:ascii="Cambria" w:hAnsi="Cambria"/>
                <w:b/>
                <w:i/>
              </w:rPr>
              <w:t>Світ невідомий</w:t>
            </w:r>
          </w:p>
        </w:tc>
      </w:tr>
    </w:tbl>
    <w:p w:rsidR="005D03A5" w:rsidRDefault="005D03A5"/>
    <w:p w:rsidR="004F600E" w:rsidRDefault="004F600E"/>
    <w:p w:rsidR="004F600E" w:rsidRDefault="004F600E"/>
    <w:p w:rsidR="004F600E" w:rsidRDefault="004F600E"/>
    <w:p w:rsidR="004F600E" w:rsidRDefault="004F600E"/>
    <w:p w:rsidR="004F600E" w:rsidRDefault="004F600E"/>
    <w:p w:rsidR="004F600E" w:rsidRDefault="004F600E"/>
    <w:sectPr w:rsidR="004F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40"/>
    <w:rsid w:val="004F600E"/>
    <w:rsid w:val="005D03A5"/>
    <w:rsid w:val="009C1F3E"/>
    <w:rsid w:val="00A279B0"/>
    <w:rsid w:val="00C07F40"/>
    <w:rsid w:val="00CA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0E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4F6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00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3">
    <w:name w:val="Table Grid"/>
    <w:basedOn w:val="a1"/>
    <w:uiPriority w:val="39"/>
    <w:rsid w:val="004F600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600E"/>
    <w:rPr>
      <w:color w:val="0000FF" w:themeColor="hyperlink"/>
      <w:u w:val="single"/>
    </w:rPr>
  </w:style>
  <w:style w:type="paragraph" w:styleId="a5">
    <w:name w:val="No Spacing"/>
    <w:uiPriority w:val="1"/>
    <w:qFormat/>
    <w:rsid w:val="004F600E"/>
    <w:pPr>
      <w:spacing w:after="0" w:line="240" w:lineRule="auto"/>
    </w:pPr>
    <w:rPr>
      <w:rFonts w:eastAsiaTheme="minorEastAsia"/>
      <w:lang w:eastAsia="ru-RU"/>
    </w:rPr>
  </w:style>
  <w:style w:type="character" w:customStyle="1" w:styleId="style-scope">
    <w:name w:val="style-scope"/>
    <w:basedOn w:val="a0"/>
    <w:rsid w:val="004F6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0E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4F6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00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3">
    <w:name w:val="Table Grid"/>
    <w:basedOn w:val="a1"/>
    <w:uiPriority w:val="39"/>
    <w:rsid w:val="004F600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600E"/>
    <w:rPr>
      <w:color w:val="0000FF" w:themeColor="hyperlink"/>
      <w:u w:val="single"/>
    </w:rPr>
  </w:style>
  <w:style w:type="paragraph" w:styleId="a5">
    <w:name w:val="No Spacing"/>
    <w:uiPriority w:val="1"/>
    <w:qFormat/>
    <w:rsid w:val="004F600E"/>
    <w:pPr>
      <w:spacing w:after="0" w:line="240" w:lineRule="auto"/>
    </w:pPr>
    <w:rPr>
      <w:rFonts w:eastAsiaTheme="minorEastAsia"/>
      <w:lang w:eastAsia="ru-RU"/>
    </w:rPr>
  </w:style>
  <w:style w:type="character" w:customStyle="1" w:styleId="style-scope">
    <w:name w:val="style-scope"/>
    <w:basedOn w:val="a0"/>
    <w:rsid w:val="004F6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%20%20%20%20watch?v=9j56sjyxO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%20%20%20watch?v=DJp2HXJTWuQ" TargetMode="External"/><Relationship Id="rId5" Type="http://schemas.openxmlformats.org/officeDocument/2006/relationships/hyperlink" Target="https://www.youtub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</cp:lastModifiedBy>
  <cp:revision>3</cp:revision>
  <dcterms:created xsi:type="dcterms:W3CDTF">2022-02-07T12:04:00Z</dcterms:created>
  <dcterms:modified xsi:type="dcterms:W3CDTF">2022-02-07T12:57:00Z</dcterms:modified>
</cp:coreProperties>
</file>