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757" w:rsidRDefault="00927AE6">
      <w:pPr>
        <w:spacing w:line="360" w:lineRule="exact"/>
      </w:pPr>
      <w:r>
        <w:rPr>
          <w:noProof/>
          <w:lang w:bidi="ar-SA"/>
        </w:rPr>
        <w:drawing>
          <wp:anchor distT="0" distB="0" distL="0" distR="0" simplePos="0" relativeHeight="62914690" behindDoc="1" locked="0" layoutInCell="1" allowOverlap="1">
            <wp:simplePos x="0" y="0"/>
            <wp:positionH relativeFrom="page">
              <wp:posOffset>3660775</wp:posOffset>
            </wp:positionH>
            <wp:positionV relativeFrom="margin">
              <wp:posOffset>0</wp:posOffset>
            </wp:positionV>
            <wp:extent cx="475615" cy="61595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475615" cy="615950"/>
                    </a:xfrm>
                    <a:prstGeom prst="rect">
                      <a:avLst/>
                    </a:prstGeom>
                  </pic:spPr>
                </pic:pic>
              </a:graphicData>
            </a:graphic>
          </wp:anchor>
        </w:drawing>
      </w:r>
    </w:p>
    <w:p w:rsidR="001D6757" w:rsidRDefault="001D6757">
      <w:pPr>
        <w:spacing w:after="609" w:line="1" w:lineRule="exact"/>
      </w:pPr>
    </w:p>
    <w:p w:rsidR="001D6757" w:rsidRDefault="001D6757">
      <w:pPr>
        <w:spacing w:line="1" w:lineRule="exact"/>
        <w:sectPr w:rsidR="001D6757">
          <w:pgSz w:w="11900" w:h="16840"/>
          <w:pgMar w:top="1112" w:right="1095" w:bottom="408" w:left="1474" w:header="684" w:footer="3" w:gutter="0"/>
          <w:pgNumType w:start="1"/>
          <w:cols w:space="720"/>
          <w:noEndnote/>
          <w:docGrid w:linePitch="360"/>
        </w:sectPr>
      </w:pPr>
    </w:p>
    <w:p w:rsidR="001D6757" w:rsidRDefault="00927AE6">
      <w:pPr>
        <w:pStyle w:val="a4"/>
        <w:ind w:firstLine="0"/>
        <w:jc w:val="center"/>
      </w:pPr>
      <w:r>
        <w:rPr>
          <w:rStyle w:val="a3"/>
          <w:b/>
          <w:bCs/>
        </w:rPr>
        <w:lastRenderedPageBreak/>
        <w:t>МІНІСТЕРСТВО ЕКОНОМІКИ УКРАЇНИ</w:t>
      </w:r>
      <w:r>
        <w:rPr>
          <w:rStyle w:val="a3"/>
          <w:b/>
          <w:bCs/>
        </w:rPr>
        <w:br/>
        <w:t>(Мінекономіки)</w:t>
      </w:r>
    </w:p>
    <w:p w:rsidR="001D6757" w:rsidRDefault="00927AE6">
      <w:pPr>
        <w:spacing w:line="1" w:lineRule="exact"/>
        <w:sectPr w:rsidR="001D6757">
          <w:type w:val="continuous"/>
          <w:pgSz w:w="11900" w:h="16840"/>
          <w:pgMar w:top="1112" w:right="1095" w:bottom="408" w:left="1479" w:header="0" w:footer="3" w:gutter="0"/>
          <w:cols w:space="720"/>
          <w:noEndnote/>
          <w:docGrid w:linePitch="360"/>
        </w:sectPr>
      </w:pPr>
      <w:r>
        <w:rPr>
          <w:noProof/>
          <w:lang w:bidi="ar-SA"/>
        </w:rPr>
        <mc:AlternateContent>
          <mc:Choice Requires="wps">
            <w:drawing>
              <wp:anchor distT="454025" distB="298450" distL="0" distR="0" simplePos="0" relativeHeight="125829378" behindDoc="0" locked="0" layoutInCell="1" allowOverlap="1" wp14:anchorId="420B1793" wp14:editId="3E943486">
                <wp:simplePos x="0" y="0"/>
                <wp:positionH relativeFrom="page">
                  <wp:posOffset>935990</wp:posOffset>
                </wp:positionH>
                <wp:positionV relativeFrom="paragraph">
                  <wp:posOffset>454025</wp:posOffset>
                </wp:positionV>
                <wp:extent cx="1566545" cy="21653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566545" cy="216535"/>
                        </a:xfrm>
                        <a:prstGeom prst="rect">
                          <a:avLst/>
                        </a:prstGeom>
                        <a:noFill/>
                      </wps:spPr>
                      <wps:txbx>
                        <w:txbxContent>
                          <w:p w:rsidR="007C632B" w:rsidRDefault="007C632B">
                            <w:pPr>
                              <w:pStyle w:val="a4"/>
                              <w:ind w:firstLine="0"/>
                            </w:pPr>
                            <w:r>
                              <w:rPr>
                                <w:rStyle w:val="a3"/>
                              </w:rPr>
                              <w:t>17 вересня 2021 року</w:t>
                            </w:r>
                          </w:p>
                        </w:txbxContent>
                      </wps:txbx>
                      <wps:bodyPr wrap="none" lIns="0" tIns="0" rIns="0" bIns="0"/>
                    </wps:wsp>
                  </a:graphicData>
                </a:graphic>
              </wp:anchor>
            </w:drawing>
          </mc:Choice>
          <mc:Fallback>
            <w:pict>
              <v:shapetype w14:anchorId="420B1793" id="_x0000_t202" coordsize="21600,21600" o:spt="202" path="m,l,21600r21600,l21600,xe">
                <v:stroke joinstyle="miter"/>
                <v:path gradientshapeok="t" o:connecttype="rect"/>
              </v:shapetype>
              <v:shape id="Shape 3" o:spid="_x0000_s1026" type="#_x0000_t202" style="position:absolute;margin-left:73.7pt;margin-top:35.75pt;width:123.35pt;height:17.05pt;z-index:125829378;visibility:visible;mso-wrap-style:none;mso-wrap-distance-left:0;mso-wrap-distance-top:35.75pt;mso-wrap-distance-right:0;mso-wrap-distance-bottom:2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" filled="f" stroked="f">
                <v:textbox inset="0,0,0,0">
                  <w:txbxContent>
                    <w:p w:rsidR="007C632B" w:rsidRDefault="007C632B">
                      <w:pPr>
                        <w:pStyle w:val="a4"/>
                        <w:ind w:firstLine="0"/>
                      </w:pPr>
                      <w:r>
                        <w:rPr>
                          <w:rStyle w:val="a3"/>
                        </w:rPr>
                        <w:t>17 вересня 2021 року</w:t>
                      </w:r>
                    </w:p>
                  </w:txbxContent>
                </v:textbox>
                <w10:wrap type="topAndBottom" anchorx="page"/>
              </v:shape>
            </w:pict>
          </mc:Fallback>
        </mc:AlternateContent>
      </w:r>
      <w:r>
        <w:rPr>
          <w:noProof/>
          <w:lang w:bidi="ar-SA"/>
        </w:rPr>
        <mc:AlternateContent>
          <mc:Choice Requires="wps">
            <w:drawing>
              <wp:anchor distT="152400" distB="0" distL="0" distR="0" simplePos="0" relativeHeight="125829380" behindDoc="0" locked="0" layoutInCell="1" allowOverlap="1" wp14:anchorId="56AFD584" wp14:editId="329F04D1">
                <wp:simplePos x="0" y="0"/>
                <wp:positionH relativeFrom="page">
                  <wp:posOffset>3426460</wp:posOffset>
                </wp:positionH>
                <wp:positionV relativeFrom="paragraph">
                  <wp:posOffset>152400</wp:posOffset>
                </wp:positionV>
                <wp:extent cx="798830" cy="81661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798830" cy="816610"/>
                        </a:xfrm>
                        <a:prstGeom prst="rect">
                          <a:avLst/>
                        </a:prstGeom>
                        <a:noFill/>
                      </wps:spPr>
                      <wps:txbx>
                        <w:txbxContent>
                          <w:p w:rsidR="007C632B" w:rsidRDefault="007C632B">
                            <w:pPr>
                              <w:pStyle w:val="10"/>
                              <w:keepNext/>
                              <w:keepLines/>
                              <w:spacing w:after="660"/>
                              <w:ind w:firstLine="0"/>
                              <w:jc w:val="center"/>
                            </w:pPr>
                            <w:bookmarkStart w:id="0" w:name="bookmark0"/>
                            <w:r>
                              <w:rPr>
                                <w:rStyle w:val="1"/>
                                <w:b/>
                                <w:bCs/>
                              </w:rPr>
                              <w:t>НАКАЗ</w:t>
                            </w:r>
                            <w:bookmarkEnd w:id="0"/>
                          </w:p>
                          <w:p w:rsidR="007C632B" w:rsidRDefault="007C632B">
                            <w:pPr>
                              <w:pStyle w:val="a4"/>
                              <w:ind w:firstLine="0"/>
                              <w:jc w:val="center"/>
                            </w:pPr>
                            <w:r>
                              <w:rPr>
                                <w:rStyle w:val="a3"/>
                              </w:rPr>
                              <w:t>Київ</w:t>
                            </w:r>
                          </w:p>
                        </w:txbxContent>
                      </wps:txbx>
                      <wps:bodyPr lIns="0" tIns="0" rIns="0" bIns="0"/>
                    </wps:wsp>
                  </a:graphicData>
                </a:graphic>
              </wp:anchor>
            </w:drawing>
          </mc:Choice>
          <mc:Fallback>
            <w:pict>
              <v:shape w14:anchorId="56AFD584" id="Shape 5" o:spid="_x0000_s1027" type="#_x0000_t202" style="position:absolute;margin-left:269.8pt;margin-top:12pt;width:62.9pt;height:64.3pt;z-index:125829380;visibility:visible;mso-wrap-style:square;mso-wrap-distance-left:0;mso-wrap-distance-top:12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" filled="f" stroked="f">
                <v:textbox inset="0,0,0,0">
                  <w:txbxContent>
                    <w:p w:rsidR="007C632B" w:rsidRDefault="007C632B">
                      <w:pPr>
                        <w:pStyle w:val="10"/>
                        <w:keepNext/>
                        <w:keepLines/>
                        <w:spacing w:after="660"/>
                        <w:ind w:firstLine="0"/>
                        <w:jc w:val="center"/>
                      </w:pPr>
                      <w:bookmarkStart w:id="1" w:name="bookmark0"/>
                      <w:r>
                        <w:rPr>
                          <w:rStyle w:val="1"/>
                          <w:b/>
                          <w:bCs/>
                        </w:rPr>
                        <w:t>НАКАЗ</w:t>
                      </w:r>
                      <w:bookmarkEnd w:id="1"/>
                    </w:p>
                    <w:p w:rsidR="007C632B" w:rsidRDefault="007C632B">
                      <w:pPr>
                        <w:pStyle w:val="a4"/>
                        <w:ind w:firstLine="0"/>
                        <w:jc w:val="center"/>
                      </w:pPr>
                      <w:r>
                        <w:rPr>
                          <w:rStyle w:val="a3"/>
                        </w:rPr>
                        <w:t>Київ</w:t>
                      </w:r>
                    </w:p>
                  </w:txbxContent>
                </v:textbox>
                <w10:wrap type="topAndBottom" anchorx="page"/>
              </v:shape>
            </w:pict>
          </mc:Fallback>
        </mc:AlternateContent>
      </w:r>
      <w:r>
        <w:rPr>
          <w:noProof/>
          <w:lang w:bidi="ar-SA"/>
        </w:rPr>
        <mc:AlternateContent>
          <mc:Choice Requires="wps">
            <w:drawing>
              <wp:anchor distT="472440" distB="292100" distL="0" distR="0" simplePos="0" relativeHeight="125829382" behindDoc="0" locked="0" layoutInCell="1" allowOverlap="1" wp14:anchorId="198893EE" wp14:editId="279FC84F">
                <wp:simplePos x="0" y="0"/>
                <wp:positionH relativeFrom="page">
                  <wp:posOffset>5349240</wp:posOffset>
                </wp:positionH>
                <wp:positionV relativeFrom="paragraph">
                  <wp:posOffset>472440</wp:posOffset>
                </wp:positionV>
                <wp:extent cx="704215" cy="20447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704215" cy="204470"/>
                        </a:xfrm>
                        <a:prstGeom prst="rect">
                          <a:avLst/>
                        </a:prstGeom>
                        <a:noFill/>
                      </wps:spPr>
                      <wps:txbx>
                        <w:txbxContent>
                          <w:p w:rsidR="007C632B" w:rsidRDefault="007C632B">
                            <w:pPr>
                              <w:pStyle w:val="a4"/>
                              <w:ind w:firstLine="0"/>
                            </w:pPr>
                            <w:r>
                              <w:rPr>
                                <w:rStyle w:val="a3"/>
                              </w:rPr>
                              <w:t>№568-21</w:t>
                            </w:r>
                          </w:p>
                        </w:txbxContent>
                      </wps:txbx>
                      <wps:bodyPr wrap="none" lIns="0" tIns="0" rIns="0" bIns="0"/>
                    </wps:wsp>
                  </a:graphicData>
                </a:graphic>
              </wp:anchor>
            </w:drawing>
          </mc:Choice>
          <mc:Fallback>
            <w:pict>
              <v:shape w14:anchorId="198893EE" id="Shape 7" o:spid="_x0000_s1028" type="#_x0000_t202" style="position:absolute;margin-left:421.2pt;margin-top:37.2pt;width:55.45pt;height:16.1pt;z-index:125829382;visibility:visible;mso-wrap-style:none;mso-wrap-distance-left:0;mso-wrap-distance-top:37.2pt;mso-wrap-distance-right:0;mso-wrap-distance-bottom:2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" filled="f" stroked="f">
                <v:textbox inset="0,0,0,0">
                  <w:txbxContent>
                    <w:p w:rsidR="007C632B" w:rsidRDefault="007C632B">
                      <w:pPr>
                        <w:pStyle w:val="a4"/>
                        <w:ind w:firstLine="0"/>
                      </w:pPr>
                      <w:r>
                        <w:rPr>
                          <w:rStyle w:val="a3"/>
                        </w:rPr>
                        <w:t>№568-21</w:t>
                      </w:r>
                    </w:p>
                  </w:txbxContent>
                </v:textbox>
                <w10:wrap type="topAndBottom" anchorx="page"/>
              </v:shape>
            </w:pict>
          </mc:Fallback>
        </mc:AlternateContent>
      </w:r>
    </w:p>
    <w:p w:rsidR="001D6757" w:rsidRDefault="001D6757">
      <w:pPr>
        <w:spacing w:line="240" w:lineRule="exact"/>
        <w:rPr>
          <w:sz w:val="19"/>
          <w:szCs w:val="19"/>
        </w:rPr>
      </w:pPr>
    </w:p>
    <w:p w:rsidR="001D6757" w:rsidRDefault="001D6757">
      <w:pPr>
        <w:spacing w:before="3" w:after="3" w:line="240" w:lineRule="exact"/>
        <w:rPr>
          <w:sz w:val="19"/>
          <w:szCs w:val="19"/>
        </w:rPr>
      </w:pPr>
    </w:p>
    <w:p w:rsidR="001D6757" w:rsidRDefault="001D6757">
      <w:pPr>
        <w:spacing w:line="1" w:lineRule="exact"/>
        <w:sectPr w:rsidR="001D6757">
          <w:type w:val="continuous"/>
          <w:pgSz w:w="11900" w:h="16840"/>
          <w:pgMar w:top="1349" w:right="0" w:bottom="505" w:left="0" w:header="0" w:footer="3" w:gutter="0"/>
          <w:cols w:space="720"/>
          <w:noEndnote/>
          <w:docGrid w:linePitch="360"/>
        </w:sectPr>
      </w:pPr>
    </w:p>
    <w:p w:rsidR="001D6757" w:rsidRDefault="00927AE6">
      <w:pPr>
        <w:pStyle w:val="a4"/>
        <w:spacing w:after="460"/>
        <w:ind w:firstLine="0"/>
      </w:pPr>
      <w:r>
        <w:rPr>
          <w:rStyle w:val="a3"/>
          <w:b/>
          <w:bCs/>
        </w:rPr>
        <w:lastRenderedPageBreak/>
        <w:t>Про затвердження професійного стандарту “Керівник (директор) закладу загальної середньої освіти"</w:t>
      </w:r>
    </w:p>
    <w:p w:rsidR="001D6757" w:rsidRDefault="00927AE6">
      <w:pPr>
        <w:pStyle w:val="a4"/>
        <w:spacing w:line="374" w:lineRule="auto"/>
        <w:ind w:firstLine="680"/>
      </w:pPr>
      <w:r>
        <w:rPr>
          <w:rStyle w:val="a3"/>
        </w:rPr>
        <w:t>Відповідно до пунктів 27, 28, ЗО Порядку розроблення та затвердження професійних стандартів, затвердженого постановою Кабінету Міністрів України від 31 травня 2017 року № 373 (зі змінами), НАКАЗУЮ:</w:t>
      </w:r>
    </w:p>
    <w:p w:rsidR="001D6757" w:rsidRDefault="00927AE6">
      <w:pPr>
        <w:pStyle w:val="a4"/>
        <w:numPr>
          <w:ilvl w:val="0"/>
          <w:numId w:val="1"/>
        </w:numPr>
        <w:tabs>
          <w:tab w:val="left" w:pos="1109"/>
        </w:tabs>
        <w:spacing w:line="374" w:lineRule="auto"/>
        <w:ind w:firstLine="680"/>
      </w:pPr>
      <w:r>
        <w:rPr>
          <w:rStyle w:val="a3"/>
        </w:rPr>
        <w:t>Затвердити професійний стандарт “Керівник (директор) закладу загальної середньої освіти”, що додається.</w:t>
      </w:r>
    </w:p>
    <w:p w:rsidR="001D6757" w:rsidRDefault="00927AE6">
      <w:pPr>
        <w:pStyle w:val="a4"/>
        <w:numPr>
          <w:ilvl w:val="0"/>
          <w:numId w:val="1"/>
        </w:numPr>
        <w:tabs>
          <w:tab w:val="left" w:pos="1109"/>
        </w:tabs>
        <w:spacing w:line="374" w:lineRule="auto"/>
        <w:ind w:firstLine="680"/>
      </w:pPr>
      <w:r>
        <w:rPr>
          <w:rStyle w:val="a3"/>
        </w:rPr>
        <w:t>Директорату зайнятості та трудової міграції забезпечити протягом п’яти робочих днів унесення професійного стандарту, затвердженого цим наказом, до Реєстру професійних стандартів.</w:t>
      </w:r>
    </w:p>
    <w:p w:rsidR="001D6757" w:rsidRDefault="00927AE6">
      <w:pPr>
        <w:pStyle w:val="a4"/>
        <w:numPr>
          <w:ilvl w:val="0"/>
          <w:numId w:val="1"/>
        </w:numPr>
        <w:tabs>
          <w:tab w:val="left" w:pos="1109"/>
        </w:tabs>
        <w:spacing w:after="460" w:line="374" w:lineRule="auto"/>
        <w:ind w:firstLine="680"/>
      </w:pPr>
      <w:r>
        <w:rPr>
          <w:rStyle w:val="a3"/>
        </w:rPr>
        <w:t xml:space="preserve">Директорату зайнятості та трудової міграції разом з департаментом цифрового розвитку та електронних сервісів забезпечити оприлюднення інформації про професійний стандарт, затверджений цим наказом, на офіційному </w:t>
      </w:r>
      <w:proofErr w:type="spellStart"/>
      <w:r>
        <w:rPr>
          <w:rStyle w:val="a3"/>
        </w:rPr>
        <w:t>вебсайті</w:t>
      </w:r>
      <w:proofErr w:type="spellEnd"/>
      <w:r>
        <w:rPr>
          <w:rStyle w:val="a3"/>
        </w:rPr>
        <w:t xml:space="preserve"> Мінекономіки.</w:t>
      </w:r>
    </w:p>
    <w:p w:rsidR="001D6757" w:rsidRDefault="00927AE6">
      <w:pPr>
        <w:pStyle w:val="a4"/>
        <w:ind w:firstLine="0"/>
      </w:pPr>
      <w:r>
        <w:rPr>
          <w:rStyle w:val="a3"/>
          <w:b/>
          <w:bCs/>
        </w:rPr>
        <w:t>Перший віце-</w:t>
      </w:r>
      <w:proofErr w:type="spellStart"/>
      <w:r>
        <w:rPr>
          <w:rStyle w:val="a3"/>
          <w:b/>
          <w:bCs/>
        </w:rPr>
        <w:t>прем’ср</w:t>
      </w:r>
      <w:proofErr w:type="spellEnd"/>
      <w:r>
        <w:rPr>
          <w:rStyle w:val="a3"/>
          <w:b/>
          <w:bCs/>
        </w:rPr>
        <w:t>-міністр України -</w:t>
      </w:r>
    </w:p>
    <w:p w:rsidR="001D6757" w:rsidRDefault="00927AE6">
      <w:pPr>
        <w:pStyle w:val="a4"/>
        <w:tabs>
          <w:tab w:val="left" w:pos="6182"/>
        </w:tabs>
        <w:spacing w:after="460"/>
        <w:ind w:firstLine="0"/>
      </w:pPr>
      <w:r>
        <w:rPr>
          <w:rStyle w:val="a3"/>
          <w:b/>
          <w:bCs/>
        </w:rPr>
        <w:t>Міністр</w:t>
      </w:r>
      <w:r>
        <w:rPr>
          <w:rStyle w:val="a3"/>
          <w:b/>
          <w:bCs/>
        </w:rPr>
        <w:tab/>
        <w:t>Олексій ЛЮБЧЕНКО</w:t>
      </w:r>
    </w:p>
    <w:p w:rsidR="001D6757" w:rsidRDefault="00927AE6">
      <w:pPr>
        <w:spacing w:after="2522" w:line="1" w:lineRule="exact"/>
      </w:pPr>
      <w:r>
        <w:rPr>
          <w:noProof/>
          <w:lang w:bidi="ar-SA"/>
        </w:rPr>
        <w:drawing>
          <wp:anchor distT="0" distB="0" distL="0" distR="0" simplePos="0" relativeHeight="62914691" behindDoc="1" locked="0" layoutInCell="1" allowOverlap="1">
            <wp:simplePos x="0" y="0"/>
            <wp:positionH relativeFrom="page">
              <wp:posOffset>944880</wp:posOffset>
            </wp:positionH>
            <wp:positionV relativeFrom="paragraph">
              <wp:posOffset>863600</wp:posOffset>
            </wp:positionV>
            <wp:extent cx="749935" cy="737870"/>
            <wp:effectExtent l="0" t="0" r="0" b="0"/>
            <wp:wrapNone/>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8"/>
                    <a:stretch/>
                  </pic:blipFill>
                  <pic:spPr>
                    <a:xfrm>
                      <a:off x="0" y="0"/>
                      <a:ext cx="749935" cy="737870"/>
                    </a:xfrm>
                    <a:prstGeom prst="rect">
                      <a:avLst/>
                    </a:prstGeom>
                  </pic:spPr>
                </pic:pic>
              </a:graphicData>
            </a:graphic>
          </wp:anchor>
        </w:drawing>
      </w:r>
    </w:p>
    <w:p w:rsidR="007C632B" w:rsidRDefault="007C632B">
      <w:pPr>
        <w:pStyle w:val="a4"/>
        <w:spacing w:after="160"/>
        <w:ind w:left="3900" w:firstLine="0"/>
        <w:rPr>
          <w:rStyle w:val="a3"/>
        </w:rPr>
      </w:pPr>
    </w:p>
    <w:p w:rsidR="007C632B" w:rsidRDefault="007C632B">
      <w:pPr>
        <w:pStyle w:val="a4"/>
        <w:spacing w:after="160"/>
        <w:ind w:left="3900" w:firstLine="0"/>
        <w:rPr>
          <w:rStyle w:val="a3"/>
        </w:rPr>
      </w:pPr>
    </w:p>
    <w:p w:rsidR="001D6757" w:rsidRDefault="00927AE6">
      <w:pPr>
        <w:pStyle w:val="a4"/>
        <w:spacing w:after="160"/>
        <w:ind w:left="3900" w:firstLine="0"/>
      </w:pPr>
      <w:r>
        <w:rPr>
          <w:rStyle w:val="a3"/>
        </w:rPr>
        <w:lastRenderedPageBreak/>
        <w:t>ЗАТВЕРДЖЕНО</w:t>
      </w:r>
    </w:p>
    <w:p w:rsidR="001D6757" w:rsidRDefault="00927AE6">
      <w:pPr>
        <w:pStyle w:val="a4"/>
        <w:spacing w:after="460"/>
        <w:ind w:left="3900" w:firstLine="20"/>
      </w:pPr>
      <w:r>
        <w:rPr>
          <w:rStyle w:val="a3"/>
        </w:rPr>
        <w:t>Наказ Міністерства економіки України “Про затвердження професійного стандарту “Керівник (директор) закладу загальної середньої освіти”</w:t>
      </w:r>
    </w:p>
    <w:p w:rsidR="001D6757" w:rsidRDefault="00927AE6">
      <w:pPr>
        <w:pStyle w:val="a4"/>
        <w:spacing w:after="620"/>
        <w:ind w:left="3900" w:firstLine="20"/>
      </w:pPr>
      <w:r>
        <w:rPr>
          <w:rStyle w:val="a3"/>
        </w:rPr>
        <w:t>17 вересня 2021 року № 568-21</w:t>
      </w:r>
    </w:p>
    <w:p w:rsidR="001D6757" w:rsidRDefault="00927AE6">
      <w:pPr>
        <w:pStyle w:val="10"/>
        <w:keepNext/>
        <w:keepLines/>
        <w:ind w:firstLine="0"/>
        <w:jc w:val="center"/>
      </w:pPr>
      <w:bookmarkStart w:id="2" w:name="bookmark2"/>
      <w:r>
        <w:rPr>
          <w:rStyle w:val="1"/>
          <w:b/>
          <w:bCs/>
        </w:rPr>
        <w:t>ПРОФЕСІЙНИЙ СТАНДАРТ</w:t>
      </w:r>
      <w:bookmarkEnd w:id="2"/>
    </w:p>
    <w:p w:rsidR="001D6757" w:rsidRDefault="00927AE6">
      <w:pPr>
        <w:pStyle w:val="10"/>
        <w:keepNext/>
        <w:keepLines/>
        <w:spacing w:after="300"/>
        <w:ind w:left="1100" w:firstLine="0"/>
      </w:pPr>
      <w:bookmarkStart w:id="3" w:name="bookmark4"/>
      <w:r>
        <w:rPr>
          <w:rStyle w:val="1"/>
          <w:b/>
          <w:bCs/>
        </w:rPr>
        <w:t>“Керівник (директор) закладу загальної середньої освіти” *</w:t>
      </w:r>
      <w:bookmarkEnd w:id="3"/>
    </w:p>
    <w:p w:rsidR="001D6757" w:rsidRDefault="00927AE6">
      <w:pPr>
        <w:pStyle w:val="10"/>
        <w:keepNext/>
        <w:keepLines/>
        <w:numPr>
          <w:ilvl w:val="0"/>
          <w:numId w:val="2"/>
        </w:numPr>
        <w:tabs>
          <w:tab w:val="left" w:pos="1000"/>
        </w:tabs>
        <w:ind w:firstLine="640"/>
      </w:pPr>
      <w:r>
        <w:rPr>
          <w:rStyle w:val="1"/>
          <w:b/>
          <w:bCs/>
        </w:rPr>
        <w:t>Загальні відомості професійного стандарту</w:t>
      </w:r>
    </w:p>
    <w:p w:rsidR="001D6757" w:rsidRDefault="00927AE6">
      <w:pPr>
        <w:pStyle w:val="10"/>
        <w:keepNext/>
        <w:keepLines/>
        <w:numPr>
          <w:ilvl w:val="1"/>
          <w:numId w:val="2"/>
        </w:numPr>
        <w:tabs>
          <w:tab w:val="left" w:pos="1192"/>
        </w:tabs>
        <w:ind w:firstLine="640"/>
      </w:pPr>
      <w:r>
        <w:rPr>
          <w:rStyle w:val="1"/>
          <w:b/>
          <w:bCs/>
        </w:rPr>
        <w:t>Основна мета професійної діяльності</w:t>
      </w:r>
    </w:p>
    <w:p w:rsidR="001D6757" w:rsidRDefault="00927AE6">
      <w:pPr>
        <w:pStyle w:val="a4"/>
        <w:spacing w:after="300"/>
        <w:ind w:firstLine="640"/>
        <w:jc w:val="both"/>
      </w:pPr>
      <w:r>
        <w:rPr>
          <w:rStyle w:val="a3"/>
        </w:rPr>
        <w:t xml:space="preserve">Мета професійної діяльності керівника (директора) закладу загальної середньої освіти (далі </w:t>
      </w:r>
      <w:r>
        <w:rPr>
          <w:rStyle w:val="a3"/>
          <w:color w:val="454545"/>
        </w:rPr>
        <w:t xml:space="preserve">- </w:t>
      </w:r>
      <w:r>
        <w:rPr>
          <w:rStyle w:val="a3"/>
        </w:rPr>
        <w:t>закладу освіти) полягає в здійсненні безпосереднього управління закладом і відповідальності за освітню, фінансово-господарську та інші види діяльності закладу освіти. Керівник (директор)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1D6757" w:rsidRDefault="00927AE6">
      <w:pPr>
        <w:pStyle w:val="a6"/>
        <w:tabs>
          <w:tab w:val="left" w:leader="underscore" w:pos="2885"/>
          <w:tab w:val="left" w:leader="underscore" w:pos="3883"/>
          <w:tab w:val="left" w:leader="underscore" w:pos="5352"/>
          <w:tab w:val="left" w:leader="underscore" w:pos="6854"/>
          <w:tab w:val="left" w:leader="underscore" w:pos="9254"/>
        </w:tabs>
        <w:ind w:firstLine="0"/>
        <w:jc w:val="both"/>
      </w:pPr>
      <w:r>
        <w:rPr>
          <w:rStyle w:val="a5"/>
          <w:b/>
          <w:bCs/>
        </w:rPr>
        <w:t xml:space="preserve">1.2. Назва виду економічної діяльності, секції, розділу, групи та класу економічної діяльності та їхній код (згідно з Національним класифікатором України ДК 009:2010 “Класифікація видів економічної </w:t>
      </w:r>
      <w:r>
        <w:rPr>
          <w:rStyle w:val="a5"/>
          <w:b/>
          <w:bCs/>
          <w:u w:val="single"/>
        </w:rPr>
        <w:t>діяльності”)</w:t>
      </w:r>
      <w:r>
        <w:rPr>
          <w:rStyle w:val="a5"/>
          <w:b/>
          <w:bCs/>
        </w:rPr>
        <w:tab/>
      </w:r>
      <w:r>
        <w:rPr>
          <w:rStyle w:val="a5"/>
          <w:b/>
          <w:bCs/>
          <w:color w:val="232323"/>
        </w:rPr>
        <w:tab/>
      </w:r>
      <w:r>
        <w:rPr>
          <w:rStyle w:val="a5"/>
          <w:b/>
          <w:bCs/>
          <w:color w:val="454545"/>
        </w:rPr>
        <w:tab/>
      </w:r>
      <w:r>
        <w:rPr>
          <w:rStyle w:val="a5"/>
          <w:b/>
          <w:bCs/>
          <w:color w:val="454545"/>
        </w:rPr>
        <w:tab/>
        <w:t xml:space="preserve"> </w:t>
      </w:r>
      <w:r>
        <w:rPr>
          <w:rStyle w:val="a5"/>
          <w:b/>
          <w:bCs/>
          <w:color w:val="232323"/>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1090"/>
        <w:gridCol w:w="936"/>
        <w:gridCol w:w="984"/>
        <w:gridCol w:w="955"/>
        <w:gridCol w:w="1512"/>
        <w:gridCol w:w="1502"/>
        <w:gridCol w:w="2414"/>
      </w:tblGrid>
      <w:tr w:rsidR="001D6757">
        <w:trPr>
          <w:trHeight w:hRule="exact" w:val="1406"/>
          <w:jc w:val="center"/>
        </w:trPr>
        <w:tc>
          <w:tcPr>
            <w:tcW w:w="1090" w:type="dxa"/>
            <w:tcBorders>
              <w:top w:val="single" w:sz="4" w:space="0" w:color="auto"/>
              <w:left w:val="single" w:sz="4" w:space="0" w:color="auto"/>
              <w:bottom w:val="single" w:sz="4" w:space="0" w:color="auto"/>
            </w:tcBorders>
            <w:shd w:val="clear" w:color="auto" w:fill="auto"/>
          </w:tcPr>
          <w:p w:rsidR="001D6757" w:rsidRDefault="00927AE6">
            <w:pPr>
              <w:pStyle w:val="a8"/>
              <w:spacing w:line="254" w:lineRule="auto"/>
              <w:jc w:val="center"/>
            </w:pPr>
            <w:r>
              <w:rPr>
                <w:rStyle w:val="a7"/>
                <w:b/>
                <w:bCs/>
              </w:rPr>
              <w:t>Секція Р</w:t>
            </w:r>
          </w:p>
        </w:tc>
        <w:tc>
          <w:tcPr>
            <w:tcW w:w="936" w:type="dxa"/>
            <w:tcBorders>
              <w:top w:val="single" w:sz="4" w:space="0" w:color="auto"/>
              <w:left w:val="single" w:sz="4" w:space="0" w:color="auto"/>
              <w:bottom w:val="single" w:sz="4" w:space="0" w:color="auto"/>
            </w:tcBorders>
            <w:shd w:val="clear" w:color="auto" w:fill="auto"/>
          </w:tcPr>
          <w:p w:rsidR="001D6757" w:rsidRDefault="00927AE6">
            <w:pPr>
              <w:pStyle w:val="a8"/>
              <w:spacing w:line="240" w:lineRule="auto"/>
              <w:jc w:val="center"/>
            </w:pPr>
            <w:r>
              <w:rPr>
                <w:rStyle w:val="a7"/>
              </w:rPr>
              <w:t>Освіта</w:t>
            </w:r>
          </w:p>
        </w:tc>
        <w:tc>
          <w:tcPr>
            <w:tcW w:w="984" w:type="dxa"/>
            <w:tcBorders>
              <w:top w:val="single" w:sz="4" w:space="0" w:color="auto"/>
              <w:left w:val="single" w:sz="4" w:space="0" w:color="auto"/>
              <w:bottom w:val="single" w:sz="4" w:space="0" w:color="auto"/>
            </w:tcBorders>
            <w:shd w:val="clear" w:color="auto" w:fill="auto"/>
          </w:tcPr>
          <w:p w:rsidR="001D6757" w:rsidRDefault="00927AE6">
            <w:pPr>
              <w:pStyle w:val="a8"/>
              <w:spacing w:line="240" w:lineRule="auto"/>
              <w:jc w:val="center"/>
            </w:pPr>
            <w:r>
              <w:rPr>
                <w:rStyle w:val="a7"/>
                <w:b/>
                <w:bCs/>
              </w:rPr>
              <w:t>Розділ 85</w:t>
            </w:r>
          </w:p>
        </w:tc>
        <w:tc>
          <w:tcPr>
            <w:tcW w:w="955" w:type="dxa"/>
            <w:tcBorders>
              <w:top w:val="single" w:sz="4" w:space="0" w:color="auto"/>
              <w:left w:val="single" w:sz="4" w:space="0" w:color="auto"/>
              <w:bottom w:val="single" w:sz="4" w:space="0" w:color="auto"/>
            </w:tcBorders>
            <w:shd w:val="clear" w:color="auto" w:fill="auto"/>
          </w:tcPr>
          <w:p w:rsidR="001D6757" w:rsidRDefault="00927AE6">
            <w:pPr>
              <w:pStyle w:val="a8"/>
              <w:spacing w:line="240" w:lineRule="auto"/>
              <w:jc w:val="center"/>
            </w:pPr>
            <w:r>
              <w:rPr>
                <w:rStyle w:val="a7"/>
              </w:rPr>
              <w:t>Освіта</w:t>
            </w:r>
          </w:p>
        </w:tc>
        <w:tc>
          <w:tcPr>
            <w:tcW w:w="1512" w:type="dxa"/>
            <w:tcBorders>
              <w:top w:val="single" w:sz="4" w:space="0" w:color="auto"/>
              <w:left w:val="single" w:sz="4" w:space="0" w:color="auto"/>
              <w:bottom w:val="single" w:sz="4" w:space="0" w:color="auto"/>
            </w:tcBorders>
            <w:shd w:val="clear" w:color="auto" w:fill="auto"/>
          </w:tcPr>
          <w:p w:rsidR="001D6757" w:rsidRDefault="00927AE6">
            <w:pPr>
              <w:pStyle w:val="a8"/>
              <w:spacing w:line="240" w:lineRule="auto"/>
              <w:jc w:val="center"/>
            </w:pPr>
            <w:r>
              <w:rPr>
                <w:rStyle w:val="a7"/>
                <w:b/>
                <w:bCs/>
              </w:rPr>
              <w:t>Групи</w:t>
            </w:r>
          </w:p>
          <w:p w:rsidR="001D6757" w:rsidRDefault="00927AE6">
            <w:pPr>
              <w:pStyle w:val="a8"/>
              <w:spacing w:after="280" w:line="240" w:lineRule="auto"/>
              <w:jc w:val="center"/>
            </w:pPr>
            <w:r>
              <w:rPr>
                <w:rStyle w:val="a7"/>
              </w:rPr>
              <w:t>85.2</w:t>
            </w:r>
          </w:p>
          <w:p w:rsidR="001D6757" w:rsidRDefault="00927AE6">
            <w:pPr>
              <w:pStyle w:val="a8"/>
              <w:spacing w:after="140" w:line="240" w:lineRule="auto"/>
              <w:jc w:val="center"/>
            </w:pPr>
            <w:r>
              <w:rPr>
                <w:rStyle w:val="a7"/>
              </w:rPr>
              <w:t>853</w:t>
            </w:r>
          </w:p>
        </w:tc>
        <w:tc>
          <w:tcPr>
            <w:tcW w:w="1502" w:type="dxa"/>
            <w:tcBorders>
              <w:top w:val="single" w:sz="4" w:space="0" w:color="auto"/>
              <w:left w:val="single" w:sz="4" w:space="0" w:color="auto"/>
              <w:bottom w:val="single" w:sz="4" w:space="0" w:color="auto"/>
            </w:tcBorders>
            <w:shd w:val="clear" w:color="auto" w:fill="auto"/>
            <w:vAlign w:val="bottom"/>
          </w:tcPr>
          <w:p w:rsidR="001D6757" w:rsidRDefault="00927AE6">
            <w:pPr>
              <w:pStyle w:val="a8"/>
              <w:spacing w:after="260" w:line="254" w:lineRule="auto"/>
            </w:pPr>
            <w:r>
              <w:rPr>
                <w:rStyle w:val="a7"/>
              </w:rPr>
              <w:t>Початкова освіта</w:t>
            </w:r>
          </w:p>
          <w:p w:rsidR="001D6757" w:rsidRDefault="00927AE6">
            <w:pPr>
              <w:pStyle w:val="a8"/>
              <w:spacing w:line="254" w:lineRule="auto"/>
            </w:pPr>
            <w:r>
              <w:rPr>
                <w:rStyle w:val="a7"/>
              </w:rPr>
              <w:t>Середня освіта</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bottom"/>
          </w:tcPr>
          <w:p w:rsidR="001D6757" w:rsidRDefault="00927AE6">
            <w:pPr>
              <w:pStyle w:val="a8"/>
              <w:spacing w:line="240" w:lineRule="auto"/>
            </w:pPr>
            <w:r>
              <w:rPr>
                <w:rStyle w:val="a7"/>
                <w:b/>
                <w:bCs/>
              </w:rPr>
              <w:t>Класи</w:t>
            </w:r>
          </w:p>
          <w:p w:rsidR="001D6757" w:rsidRDefault="00927AE6">
            <w:pPr>
              <w:pStyle w:val="a8"/>
              <w:tabs>
                <w:tab w:val="left" w:pos="1090"/>
              </w:tabs>
              <w:spacing w:line="240" w:lineRule="auto"/>
            </w:pPr>
            <w:r>
              <w:rPr>
                <w:rStyle w:val="a7"/>
              </w:rPr>
              <w:t>85.20</w:t>
            </w:r>
            <w:r>
              <w:rPr>
                <w:rStyle w:val="a7"/>
              </w:rPr>
              <w:tab/>
              <w:t>Початкова</w:t>
            </w:r>
          </w:p>
          <w:p w:rsidR="001D6757" w:rsidRDefault="00927AE6">
            <w:pPr>
              <w:pStyle w:val="a8"/>
              <w:spacing w:line="240" w:lineRule="auto"/>
            </w:pPr>
            <w:r>
              <w:rPr>
                <w:rStyle w:val="a7"/>
              </w:rPr>
              <w:t>освіта</w:t>
            </w:r>
          </w:p>
          <w:p w:rsidR="001D6757" w:rsidRDefault="00927AE6">
            <w:pPr>
              <w:pStyle w:val="a8"/>
              <w:tabs>
                <w:tab w:val="left" w:pos="1334"/>
              </w:tabs>
              <w:spacing w:line="240" w:lineRule="auto"/>
            </w:pPr>
            <w:r>
              <w:rPr>
                <w:rStyle w:val="a7"/>
              </w:rPr>
              <w:t>8531</w:t>
            </w:r>
            <w:r>
              <w:rPr>
                <w:rStyle w:val="a7"/>
              </w:rPr>
              <w:tab/>
              <w:t>Загальна</w:t>
            </w:r>
          </w:p>
          <w:p w:rsidR="001D6757" w:rsidRDefault="00927AE6">
            <w:pPr>
              <w:pStyle w:val="a8"/>
              <w:spacing w:line="240" w:lineRule="auto"/>
            </w:pPr>
            <w:r>
              <w:rPr>
                <w:rStyle w:val="a7"/>
              </w:rPr>
              <w:t>середня освіта</w:t>
            </w:r>
          </w:p>
        </w:tc>
      </w:tr>
    </w:tbl>
    <w:p w:rsidR="001D6757" w:rsidRDefault="001D6757">
      <w:pPr>
        <w:spacing w:after="259" w:line="1" w:lineRule="exact"/>
      </w:pPr>
    </w:p>
    <w:p w:rsidR="001D6757" w:rsidRDefault="001D6757">
      <w:pPr>
        <w:spacing w:line="1" w:lineRule="exact"/>
      </w:pPr>
    </w:p>
    <w:p w:rsidR="001D6757" w:rsidRDefault="00927AE6">
      <w:pPr>
        <w:pStyle w:val="a6"/>
        <w:tabs>
          <w:tab w:val="left" w:leader="underscore" w:pos="9240"/>
        </w:tabs>
        <w:spacing w:line="276" w:lineRule="auto"/>
        <w:ind w:firstLine="0"/>
        <w:jc w:val="right"/>
      </w:pPr>
      <w:r>
        <w:rPr>
          <w:rStyle w:val="a5"/>
          <w:b/>
          <w:bCs/>
        </w:rPr>
        <w:t xml:space="preserve">1.3. Назва виду професійної діяльності та її код (згідно з Національним </w:t>
      </w:r>
      <w:r>
        <w:rPr>
          <w:rStyle w:val="a5"/>
          <w:b/>
          <w:bCs/>
          <w:u w:val="single"/>
        </w:rPr>
        <w:t>класифікатором України ДК 003:2010 “Класифікатор професій”)</w:t>
      </w:r>
      <w:r>
        <w:rPr>
          <w:rStyle w:val="a5"/>
          <w:b/>
          <w:bCs/>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203"/>
        <w:gridCol w:w="1632"/>
        <w:gridCol w:w="2174"/>
        <w:gridCol w:w="1819"/>
        <w:gridCol w:w="1459"/>
      </w:tblGrid>
      <w:tr w:rsidR="001D6757">
        <w:trPr>
          <w:trHeight w:hRule="exact" w:val="336"/>
          <w:jc w:val="center"/>
        </w:trPr>
        <w:tc>
          <w:tcPr>
            <w:tcW w:w="2203" w:type="dxa"/>
            <w:tcBorders>
              <w:top w:val="single" w:sz="4" w:space="0" w:color="auto"/>
              <w:left w:val="single" w:sz="4" w:space="0" w:color="auto"/>
            </w:tcBorders>
            <w:shd w:val="clear" w:color="auto" w:fill="auto"/>
            <w:vAlign w:val="bottom"/>
          </w:tcPr>
          <w:p w:rsidR="001D6757" w:rsidRDefault="00927AE6">
            <w:pPr>
              <w:pStyle w:val="a8"/>
              <w:spacing w:line="240" w:lineRule="auto"/>
              <w:jc w:val="center"/>
            </w:pPr>
            <w:r>
              <w:rPr>
                <w:rStyle w:val="a7"/>
              </w:rPr>
              <w:t>Розділ</w:t>
            </w:r>
          </w:p>
        </w:tc>
        <w:tc>
          <w:tcPr>
            <w:tcW w:w="1632" w:type="dxa"/>
            <w:tcBorders>
              <w:top w:val="single" w:sz="4" w:space="0" w:color="auto"/>
              <w:left w:val="single" w:sz="4" w:space="0" w:color="auto"/>
            </w:tcBorders>
            <w:shd w:val="clear" w:color="auto" w:fill="auto"/>
            <w:vAlign w:val="bottom"/>
          </w:tcPr>
          <w:p w:rsidR="001D6757" w:rsidRDefault="00927AE6">
            <w:pPr>
              <w:pStyle w:val="a8"/>
              <w:spacing w:line="240" w:lineRule="auto"/>
              <w:jc w:val="center"/>
            </w:pPr>
            <w:r>
              <w:rPr>
                <w:rStyle w:val="a7"/>
              </w:rPr>
              <w:t>Підрозділ</w:t>
            </w:r>
          </w:p>
        </w:tc>
        <w:tc>
          <w:tcPr>
            <w:tcW w:w="2174" w:type="dxa"/>
            <w:tcBorders>
              <w:top w:val="single" w:sz="4" w:space="0" w:color="auto"/>
              <w:left w:val="single" w:sz="4" w:space="0" w:color="auto"/>
            </w:tcBorders>
            <w:shd w:val="clear" w:color="auto" w:fill="auto"/>
            <w:vAlign w:val="bottom"/>
          </w:tcPr>
          <w:p w:rsidR="001D6757" w:rsidRDefault="00927AE6">
            <w:pPr>
              <w:pStyle w:val="a8"/>
              <w:spacing w:line="240" w:lineRule="auto"/>
              <w:jc w:val="center"/>
            </w:pPr>
            <w:r>
              <w:rPr>
                <w:rStyle w:val="a7"/>
              </w:rPr>
              <w:t>Клас</w:t>
            </w:r>
          </w:p>
        </w:tc>
        <w:tc>
          <w:tcPr>
            <w:tcW w:w="1819" w:type="dxa"/>
            <w:tcBorders>
              <w:top w:val="single" w:sz="4" w:space="0" w:color="auto"/>
              <w:left w:val="single" w:sz="4" w:space="0" w:color="auto"/>
            </w:tcBorders>
            <w:shd w:val="clear" w:color="auto" w:fill="auto"/>
            <w:vAlign w:val="bottom"/>
          </w:tcPr>
          <w:p w:rsidR="001D6757" w:rsidRDefault="00927AE6">
            <w:pPr>
              <w:pStyle w:val="a8"/>
              <w:spacing w:line="240" w:lineRule="auto"/>
              <w:jc w:val="center"/>
            </w:pPr>
            <w:r>
              <w:rPr>
                <w:rStyle w:val="a7"/>
              </w:rPr>
              <w:t>Підклас</w:t>
            </w:r>
          </w:p>
        </w:tc>
        <w:tc>
          <w:tcPr>
            <w:tcW w:w="1459" w:type="dxa"/>
            <w:tcBorders>
              <w:top w:val="single" w:sz="4" w:space="0" w:color="auto"/>
              <w:left w:val="single" w:sz="4" w:space="0" w:color="auto"/>
              <w:right w:val="single" w:sz="4" w:space="0" w:color="auto"/>
            </w:tcBorders>
            <w:shd w:val="clear" w:color="auto" w:fill="auto"/>
            <w:vAlign w:val="bottom"/>
          </w:tcPr>
          <w:p w:rsidR="001D6757" w:rsidRDefault="00927AE6">
            <w:pPr>
              <w:pStyle w:val="a8"/>
              <w:spacing w:line="240" w:lineRule="auto"/>
              <w:jc w:val="center"/>
            </w:pPr>
            <w:r>
              <w:rPr>
                <w:rStyle w:val="a7"/>
              </w:rPr>
              <w:t>Група</w:t>
            </w:r>
          </w:p>
        </w:tc>
      </w:tr>
      <w:tr w:rsidR="001D6757">
        <w:trPr>
          <w:trHeight w:hRule="exact" w:val="283"/>
          <w:jc w:val="center"/>
        </w:trPr>
        <w:tc>
          <w:tcPr>
            <w:tcW w:w="2203" w:type="dxa"/>
            <w:tcBorders>
              <w:top w:val="single" w:sz="4" w:space="0" w:color="auto"/>
              <w:left w:val="single" w:sz="4" w:space="0" w:color="auto"/>
            </w:tcBorders>
            <w:shd w:val="clear" w:color="auto" w:fill="auto"/>
            <w:vAlign w:val="bottom"/>
          </w:tcPr>
          <w:p w:rsidR="001D6757" w:rsidRDefault="00927AE6">
            <w:pPr>
              <w:pStyle w:val="a8"/>
              <w:spacing w:line="240" w:lineRule="auto"/>
              <w:jc w:val="center"/>
            </w:pPr>
            <w:r>
              <w:rPr>
                <w:rStyle w:val="a7"/>
              </w:rPr>
              <w:t>1</w:t>
            </w:r>
          </w:p>
        </w:tc>
        <w:tc>
          <w:tcPr>
            <w:tcW w:w="1632" w:type="dxa"/>
            <w:tcBorders>
              <w:top w:val="single" w:sz="4" w:space="0" w:color="auto"/>
              <w:left w:val="single" w:sz="4" w:space="0" w:color="auto"/>
            </w:tcBorders>
            <w:shd w:val="clear" w:color="auto" w:fill="auto"/>
            <w:vAlign w:val="bottom"/>
          </w:tcPr>
          <w:p w:rsidR="001D6757" w:rsidRDefault="00927AE6">
            <w:pPr>
              <w:pStyle w:val="a8"/>
              <w:spacing w:line="240" w:lineRule="auto"/>
              <w:jc w:val="center"/>
            </w:pPr>
            <w:r>
              <w:rPr>
                <w:rStyle w:val="a7"/>
              </w:rPr>
              <w:t>12</w:t>
            </w:r>
          </w:p>
        </w:tc>
        <w:tc>
          <w:tcPr>
            <w:tcW w:w="2174" w:type="dxa"/>
            <w:tcBorders>
              <w:top w:val="single" w:sz="4" w:space="0" w:color="auto"/>
              <w:left w:val="single" w:sz="4" w:space="0" w:color="auto"/>
            </w:tcBorders>
            <w:shd w:val="clear" w:color="auto" w:fill="auto"/>
            <w:vAlign w:val="bottom"/>
          </w:tcPr>
          <w:p w:rsidR="001D6757" w:rsidRDefault="00927AE6">
            <w:pPr>
              <w:pStyle w:val="a8"/>
              <w:spacing w:line="240" w:lineRule="auto"/>
              <w:jc w:val="center"/>
            </w:pPr>
            <w:r>
              <w:rPr>
                <w:rStyle w:val="a7"/>
              </w:rPr>
              <w:t>121</w:t>
            </w:r>
          </w:p>
        </w:tc>
        <w:tc>
          <w:tcPr>
            <w:tcW w:w="1819" w:type="dxa"/>
            <w:tcBorders>
              <w:top w:val="single" w:sz="4" w:space="0" w:color="auto"/>
              <w:left w:val="single" w:sz="4" w:space="0" w:color="auto"/>
            </w:tcBorders>
            <w:shd w:val="clear" w:color="auto" w:fill="auto"/>
            <w:vAlign w:val="bottom"/>
          </w:tcPr>
          <w:p w:rsidR="001D6757" w:rsidRDefault="00927AE6">
            <w:pPr>
              <w:pStyle w:val="a8"/>
              <w:spacing w:line="240" w:lineRule="auto"/>
              <w:jc w:val="center"/>
            </w:pPr>
            <w:r>
              <w:rPr>
                <w:rStyle w:val="a7"/>
              </w:rPr>
              <w:t>1210</w:t>
            </w:r>
          </w:p>
        </w:tc>
        <w:tc>
          <w:tcPr>
            <w:tcW w:w="1459" w:type="dxa"/>
            <w:tcBorders>
              <w:top w:val="single" w:sz="4" w:space="0" w:color="auto"/>
              <w:left w:val="single" w:sz="4" w:space="0" w:color="auto"/>
              <w:right w:val="single" w:sz="4" w:space="0" w:color="auto"/>
            </w:tcBorders>
            <w:shd w:val="clear" w:color="auto" w:fill="auto"/>
            <w:vAlign w:val="bottom"/>
          </w:tcPr>
          <w:p w:rsidR="001D6757" w:rsidRDefault="00927AE6">
            <w:pPr>
              <w:pStyle w:val="a8"/>
              <w:spacing w:line="240" w:lineRule="auto"/>
              <w:jc w:val="center"/>
            </w:pPr>
            <w:r>
              <w:rPr>
                <w:rStyle w:val="a7"/>
              </w:rPr>
              <w:t>1210.1</w:t>
            </w:r>
          </w:p>
        </w:tc>
      </w:tr>
      <w:tr w:rsidR="001D6757">
        <w:trPr>
          <w:trHeight w:hRule="exact" w:val="1301"/>
          <w:jc w:val="center"/>
        </w:trPr>
        <w:tc>
          <w:tcPr>
            <w:tcW w:w="2203" w:type="dxa"/>
            <w:tcBorders>
              <w:top w:val="single" w:sz="4" w:space="0" w:color="auto"/>
              <w:left w:val="single" w:sz="4" w:space="0" w:color="auto"/>
              <w:bottom w:val="single" w:sz="4" w:space="0" w:color="auto"/>
            </w:tcBorders>
            <w:shd w:val="clear" w:color="auto" w:fill="auto"/>
            <w:vAlign w:val="center"/>
          </w:tcPr>
          <w:p w:rsidR="001D6757" w:rsidRDefault="00927AE6">
            <w:pPr>
              <w:pStyle w:val="a8"/>
              <w:tabs>
                <w:tab w:val="left" w:leader="underscore" w:pos="2059"/>
              </w:tabs>
              <w:spacing w:line="240" w:lineRule="auto"/>
              <w:jc w:val="center"/>
            </w:pPr>
            <w:r>
              <w:rPr>
                <w:rStyle w:val="a7"/>
              </w:rPr>
              <w:t>Законодавці, вищі державні службовці, керівники, ме</w:t>
            </w:r>
            <w:r>
              <w:rPr>
                <w:rStyle w:val="a7"/>
                <w:u w:val="single"/>
              </w:rPr>
              <w:t>неджери</w:t>
            </w:r>
            <w:r>
              <w:rPr>
                <w:rStyle w:val="a7"/>
                <w:color w:val="232323"/>
              </w:rPr>
              <w:tab/>
            </w:r>
          </w:p>
        </w:tc>
        <w:tc>
          <w:tcPr>
            <w:tcW w:w="1632" w:type="dxa"/>
            <w:tcBorders>
              <w:top w:val="single" w:sz="4" w:space="0" w:color="auto"/>
              <w:left w:val="single" w:sz="4" w:space="0" w:color="auto"/>
              <w:bottom w:val="single" w:sz="4" w:space="0" w:color="auto"/>
            </w:tcBorders>
            <w:shd w:val="clear" w:color="auto" w:fill="auto"/>
            <w:vAlign w:val="center"/>
          </w:tcPr>
          <w:p w:rsidR="001D6757" w:rsidRDefault="00927AE6">
            <w:pPr>
              <w:pStyle w:val="a8"/>
              <w:jc w:val="center"/>
            </w:pPr>
            <w:r>
              <w:rPr>
                <w:rStyle w:val="a7"/>
              </w:rPr>
              <w:t>Керівники підприємств, установ та організацій</w:t>
            </w:r>
          </w:p>
        </w:tc>
        <w:tc>
          <w:tcPr>
            <w:tcW w:w="2174" w:type="dxa"/>
            <w:tcBorders>
              <w:top w:val="single" w:sz="4" w:space="0" w:color="auto"/>
              <w:left w:val="single" w:sz="4" w:space="0" w:color="auto"/>
              <w:bottom w:val="single" w:sz="4" w:space="0" w:color="auto"/>
            </w:tcBorders>
            <w:shd w:val="clear" w:color="auto" w:fill="auto"/>
            <w:vAlign w:val="center"/>
          </w:tcPr>
          <w:p w:rsidR="001D6757" w:rsidRDefault="00927AE6">
            <w:pPr>
              <w:pStyle w:val="a8"/>
              <w:jc w:val="center"/>
            </w:pPr>
            <w:r>
              <w:rPr>
                <w:rStyle w:val="a7"/>
              </w:rPr>
              <w:t>Керівники підприємств, установ та організацій</w:t>
            </w:r>
          </w:p>
        </w:tc>
        <w:tc>
          <w:tcPr>
            <w:tcW w:w="1819" w:type="dxa"/>
            <w:tcBorders>
              <w:top w:val="single" w:sz="4" w:space="0" w:color="auto"/>
              <w:left w:val="single" w:sz="4" w:space="0" w:color="auto"/>
              <w:bottom w:val="single" w:sz="4" w:space="0" w:color="auto"/>
            </w:tcBorders>
            <w:shd w:val="clear" w:color="auto" w:fill="auto"/>
            <w:vAlign w:val="center"/>
          </w:tcPr>
          <w:p w:rsidR="001D6757" w:rsidRDefault="00927AE6">
            <w:pPr>
              <w:pStyle w:val="a8"/>
              <w:jc w:val="center"/>
            </w:pPr>
            <w:r>
              <w:rPr>
                <w:rStyle w:val="a7"/>
              </w:rPr>
              <w:t>Керівники підприємств, установ та організацій</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1D6757" w:rsidRDefault="00927AE6">
            <w:pPr>
              <w:pStyle w:val="a8"/>
              <w:jc w:val="center"/>
            </w:pPr>
            <w:r>
              <w:rPr>
                <w:rStyle w:val="a7"/>
              </w:rPr>
              <w:t>Керівники підприємств, установ та організацій</w:t>
            </w:r>
          </w:p>
        </w:tc>
      </w:tr>
    </w:tbl>
    <w:p w:rsidR="001D6757" w:rsidRDefault="00927AE6">
      <w:pPr>
        <w:pStyle w:val="a6"/>
        <w:ind w:left="5" w:firstLine="0"/>
        <w:rPr>
          <w:sz w:val="19"/>
          <w:szCs w:val="19"/>
        </w:rPr>
      </w:pPr>
      <w:r>
        <w:rPr>
          <w:rStyle w:val="a5"/>
          <w:sz w:val="19"/>
          <w:szCs w:val="19"/>
        </w:rPr>
        <w:t>^Назву зазначено відповідно до положень Законів України “Про освіту”, “Про повну загальну середню освіту”.</w:t>
      </w:r>
    </w:p>
    <w:p w:rsidR="001D6757" w:rsidRDefault="001D6757">
      <w:pPr>
        <w:spacing w:line="1" w:lineRule="exact"/>
      </w:pPr>
    </w:p>
    <w:p w:rsidR="001D6757" w:rsidRDefault="001D6757">
      <w:pPr>
        <w:rPr>
          <w:sz w:val="2"/>
          <w:szCs w:val="2"/>
        </w:rPr>
      </w:pPr>
    </w:p>
    <w:p w:rsidR="001D6757" w:rsidRDefault="001D6757">
      <w:pPr>
        <w:spacing w:line="1" w:lineRule="exact"/>
        <w:sectPr w:rsidR="001D6757">
          <w:type w:val="continuous"/>
          <w:pgSz w:w="11900" w:h="16840"/>
          <w:pgMar w:top="1349" w:right="808" w:bottom="505" w:left="1669" w:header="921" w:footer="3" w:gutter="0"/>
          <w:cols w:space="720"/>
          <w:noEndnote/>
          <w:docGrid w:linePitch="360"/>
        </w:sectPr>
      </w:pPr>
    </w:p>
    <w:p w:rsidR="001D6757" w:rsidRDefault="00927AE6">
      <w:pPr>
        <w:pStyle w:val="a6"/>
        <w:spacing w:line="276" w:lineRule="auto"/>
        <w:ind w:firstLine="0"/>
      </w:pPr>
      <w:r>
        <w:rPr>
          <w:rStyle w:val="a5"/>
          <w:b/>
          <w:bCs/>
        </w:rPr>
        <w:lastRenderedPageBreak/>
        <w:t>1.4. Назва професії (професійної назви роботи) та її код (згідно з Національним класифікатором України ДК 003:2010 “Класифікатор професій”)</w:t>
      </w:r>
    </w:p>
    <w:p w:rsidR="001D6757" w:rsidRDefault="00927AE6">
      <w:pPr>
        <w:pStyle w:val="a4"/>
        <w:spacing w:after="300"/>
        <w:ind w:firstLine="700"/>
      </w:pPr>
      <w:r>
        <w:rPr>
          <w:rStyle w:val="a3"/>
        </w:rPr>
        <w:t>1210.1 Керівник (директор) закладу загальної середньої освіти.</w:t>
      </w:r>
    </w:p>
    <w:p w:rsidR="001D6757" w:rsidRDefault="00927AE6">
      <w:pPr>
        <w:pStyle w:val="10"/>
        <w:keepNext/>
        <w:keepLines/>
        <w:numPr>
          <w:ilvl w:val="1"/>
          <w:numId w:val="3"/>
        </w:numPr>
        <w:tabs>
          <w:tab w:val="left" w:pos="1100"/>
        </w:tabs>
        <w:jc w:val="both"/>
      </w:pPr>
      <w:bookmarkStart w:id="4" w:name="bookmark8"/>
      <w:r>
        <w:rPr>
          <w:rStyle w:val="1"/>
          <w:b/>
          <w:bCs/>
        </w:rPr>
        <w:t>Узагальнена назва професії</w:t>
      </w:r>
      <w:bookmarkEnd w:id="4"/>
    </w:p>
    <w:p w:rsidR="001D6757" w:rsidRDefault="00927AE6">
      <w:pPr>
        <w:pStyle w:val="a4"/>
        <w:spacing w:after="300"/>
        <w:ind w:firstLine="540"/>
        <w:jc w:val="both"/>
      </w:pPr>
      <w:r>
        <w:rPr>
          <w:rStyle w:val="a3"/>
        </w:rPr>
        <w:t>Керівник.</w:t>
      </w:r>
    </w:p>
    <w:p w:rsidR="001D6757" w:rsidRDefault="00927AE6">
      <w:pPr>
        <w:pStyle w:val="10"/>
        <w:keepNext/>
        <w:keepLines/>
        <w:numPr>
          <w:ilvl w:val="1"/>
          <w:numId w:val="3"/>
        </w:numPr>
        <w:tabs>
          <w:tab w:val="left" w:pos="1119"/>
        </w:tabs>
        <w:jc w:val="both"/>
      </w:pPr>
      <w:bookmarkStart w:id="5" w:name="bookmark10"/>
      <w:r>
        <w:rPr>
          <w:rStyle w:val="1"/>
          <w:b/>
          <w:bCs/>
        </w:rPr>
        <w:t>Назви типових посад</w:t>
      </w:r>
      <w:bookmarkEnd w:id="5"/>
    </w:p>
    <w:p w:rsidR="001D6757" w:rsidRDefault="00927AE6">
      <w:pPr>
        <w:pStyle w:val="a4"/>
        <w:ind w:firstLine="540"/>
        <w:jc w:val="both"/>
      </w:pPr>
      <w:r>
        <w:rPr>
          <w:rStyle w:val="a3"/>
        </w:rPr>
        <w:t>Керівник закладу загальної середньої освіти.</w:t>
      </w:r>
    </w:p>
    <w:p w:rsidR="001D6757" w:rsidRDefault="00927AE6">
      <w:pPr>
        <w:pStyle w:val="a4"/>
        <w:spacing w:after="560"/>
        <w:ind w:firstLine="540"/>
        <w:jc w:val="both"/>
      </w:pPr>
      <w:r>
        <w:rPr>
          <w:rStyle w:val="a3"/>
        </w:rPr>
        <w:t>Директор закладу загальної середньої освіти. *</w:t>
      </w:r>
    </w:p>
    <w:p w:rsidR="001D6757" w:rsidRDefault="00927AE6">
      <w:pPr>
        <w:pStyle w:val="10"/>
        <w:keepNext/>
        <w:keepLines/>
        <w:numPr>
          <w:ilvl w:val="1"/>
          <w:numId w:val="3"/>
        </w:numPr>
        <w:tabs>
          <w:tab w:val="left" w:pos="1141"/>
        </w:tabs>
        <w:ind w:firstLine="560"/>
        <w:jc w:val="both"/>
      </w:pPr>
      <w:bookmarkStart w:id="6" w:name="bookmark12"/>
      <w:r>
        <w:rPr>
          <w:rStyle w:val="1"/>
          <w:b/>
          <w:bCs/>
        </w:rPr>
        <w:t>Місце професії (посади, професійної назви роботи) в організаційно- виробничій структурі підприємства (установи, організації)</w:t>
      </w:r>
      <w:bookmarkEnd w:id="6"/>
    </w:p>
    <w:p w:rsidR="001D6757" w:rsidRDefault="00927AE6">
      <w:pPr>
        <w:pStyle w:val="a4"/>
        <w:ind w:firstLine="560"/>
        <w:jc w:val="both"/>
      </w:pPr>
      <w:r>
        <w:rPr>
          <w:rStyle w:val="a3"/>
        </w:rPr>
        <w:t>Очолює заклад освіти та здійснює безпосереднє керівництво ним. Має у підпорядкуванні відповідний штат співробітників. Підпорядковується засновнику.</w:t>
      </w:r>
    </w:p>
    <w:p w:rsidR="001D6757" w:rsidRDefault="00927AE6">
      <w:pPr>
        <w:pStyle w:val="a4"/>
        <w:spacing w:after="300"/>
        <w:ind w:firstLine="560"/>
        <w:jc w:val="both"/>
      </w:pPr>
      <w:r>
        <w:rPr>
          <w:rStyle w:val="a3"/>
        </w:rPr>
        <w:t>Робоче місце розташоване у приміщенні закладу освіти (в окремому кабінеті) або визначається умовами здійснення дистанційної форми роботи.</w:t>
      </w:r>
    </w:p>
    <w:p w:rsidR="001D6757" w:rsidRDefault="00927AE6">
      <w:pPr>
        <w:pStyle w:val="10"/>
        <w:keepNext/>
        <w:keepLines/>
        <w:numPr>
          <w:ilvl w:val="1"/>
          <w:numId w:val="3"/>
        </w:numPr>
        <w:tabs>
          <w:tab w:val="left" w:pos="1134"/>
        </w:tabs>
        <w:ind w:firstLine="560"/>
        <w:jc w:val="both"/>
      </w:pPr>
      <w:bookmarkStart w:id="7" w:name="bookmark14"/>
      <w:r>
        <w:rPr>
          <w:rStyle w:val="1"/>
          <w:b/>
          <w:bCs/>
        </w:rPr>
        <w:t>Умови праці</w:t>
      </w:r>
      <w:bookmarkEnd w:id="7"/>
    </w:p>
    <w:p w:rsidR="001D6757" w:rsidRDefault="00927AE6">
      <w:pPr>
        <w:pStyle w:val="a4"/>
        <w:ind w:firstLine="560"/>
        <w:jc w:val="both"/>
      </w:pPr>
      <w:r>
        <w:rPr>
          <w:rStyle w:val="a3"/>
        </w:rPr>
        <w:t>Управлінська діяльність пов’язана з підвищеним нервово-емоційним та інтелектуальним навантаженням.</w:t>
      </w:r>
    </w:p>
    <w:p w:rsidR="001D6757" w:rsidRDefault="00927AE6">
      <w:pPr>
        <w:pStyle w:val="a4"/>
        <w:ind w:firstLine="560"/>
        <w:jc w:val="both"/>
      </w:pPr>
      <w:r>
        <w:rPr>
          <w:rStyle w:val="a3"/>
        </w:rPr>
        <w:t>Робочий час і час відпочинку, інші умови праці, оплата праці визначаються законодавством про працю, а також законодавством у сфері освіти.</w:t>
      </w:r>
    </w:p>
    <w:p w:rsidR="001D6757" w:rsidRDefault="00927AE6">
      <w:pPr>
        <w:pStyle w:val="a4"/>
        <w:spacing w:after="260"/>
        <w:ind w:firstLine="560"/>
        <w:jc w:val="both"/>
      </w:pPr>
      <w:r>
        <w:rPr>
          <w:rStyle w:val="a3"/>
        </w:rPr>
        <w:t>Режим роботи визначається правилами внутрішнього розпорядку, колективним договором, іншими документами закладу освіти.</w:t>
      </w:r>
    </w:p>
    <w:p w:rsidR="001D6757" w:rsidRDefault="00927AE6">
      <w:pPr>
        <w:pStyle w:val="10"/>
        <w:keepNext/>
        <w:keepLines/>
        <w:numPr>
          <w:ilvl w:val="1"/>
          <w:numId w:val="3"/>
        </w:numPr>
        <w:tabs>
          <w:tab w:val="left" w:pos="1134"/>
        </w:tabs>
        <w:ind w:firstLine="560"/>
        <w:jc w:val="both"/>
      </w:pPr>
      <w:bookmarkStart w:id="8" w:name="bookmark16"/>
      <w:r>
        <w:rPr>
          <w:rStyle w:val="1"/>
          <w:b/>
          <w:bCs/>
        </w:rPr>
        <w:t>Умови допуску до роботи за професією</w:t>
      </w:r>
      <w:bookmarkEnd w:id="8"/>
    </w:p>
    <w:p w:rsidR="001D6757" w:rsidRDefault="00927AE6">
      <w:pPr>
        <w:pStyle w:val="a4"/>
        <w:ind w:firstLine="560"/>
        <w:jc w:val="both"/>
      </w:pPr>
      <w:r>
        <w:rPr>
          <w:rStyle w:val="a3"/>
        </w:rPr>
        <w:t>Керівником закладу загальної середньої освіти може бути особа, яка пройшла конкурсний відбір та визнана переможцем конкурсу відповідно до Закону України “Про повну загальну середню освіту” (ст. 38, 39 Закону України “Про повну загальну середню освіту”).</w:t>
      </w:r>
    </w:p>
    <w:p w:rsidR="001D6757" w:rsidRDefault="00927AE6" w:rsidP="007C632B">
      <w:pPr>
        <w:pStyle w:val="a4"/>
        <w:spacing w:after="460"/>
        <w:ind w:firstLine="560"/>
        <w:jc w:val="both"/>
      </w:pPr>
      <w:r>
        <w:rPr>
          <w:rStyle w:val="a3"/>
        </w:rPr>
        <w:t xml:space="preserve">Керівник (директор) державного, комунального закладу освіти </w:t>
      </w:r>
      <w:proofErr w:type="spellStart"/>
      <w:r>
        <w:rPr>
          <w:rStyle w:val="a3"/>
        </w:rPr>
        <w:t>обираегься</w:t>
      </w:r>
      <w:proofErr w:type="spellEnd"/>
      <w:r>
        <w:rPr>
          <w:rStyle w:val="a3"/>
        </w:rPr>
        <w:t xml:space="preserve"> на посаду за результатами конкурсу, що проводиться відповідно до вимог</w:t>
      </w:r>
      <w:r w:rsidR="007C632B">
        <w:rPr>
          <w:rStyle w:val="a3"/>
        </w:rPr>
        <w:t xml:space="preserve"> </w:t>
      </w:r>
      <w:r>
        <w:rPr>
          <w:rStyle w:val="a3"/>
        </w:rPr>
        <w:t>Закону України “Про повну загальну середню освіту” та положення про конкурс, затвердженого засновником або уповноваженим ним органом (посадовою особою).</w:t>
      </w:r>
    </w:p>
    <w:p w:rsidR="001D6757" w:rsidRDefault="00927AE6">
      <w:pPr>
        <w:pStyle w:val="a4"/>
        <w:ind w:firstLine="560"/>
        <w:jc w:val="both"/>
      </w:pPr>
      <w:r>
        <w:rPr>
          <w:rStyle w:val="a3"/>
        </w:rPr>
        <w:t xml:space="preserve">Керівник (директор) приватного, корпоративного закладу освіти обирається та </w:t>
      </w:r>
      <w:proofErr w:type="spellStart"/>
      <w:r>
        <w:rPr>
          <w:rStyle w:val="a3"/>
        </w:rPr>
        <w:t>призначаєгься</w:t>
      </w:r>
      <w:proofErr w:type="spellEnd"/>
      <w:r>
        <w:rPr>
          <w:rStyle w:val="a3"/>
        </w:rPr>
        <w:t xml:space="preserve"> на посаду засновником (засновниками) відповідно до установчих документів закладу освіти.</w:t>
      </w:r>
    </w:p>
    <w:p w:rsidR="001D6757" w:rsidRDefault="00927AE6">
      <w:pPr>
        <w:pStyle w:val="a4"/>
        <w:ind w:firstLine="560"/>
        <w:jc w:val="both"/>
      </w:pPr>
      <w:r>
        <w:rPr>
          <w:rStyle w:val="a3"/>
        </w:rPr>
        <w:t>Наявність особистої медичної книжки з результатами проходження обов’язкових попереднього (до прийняття на роботу) та періодичних профілактичних медичних оглядів.</w:t>
      </w:r>
    </w:p>
    <w:p w:rsidR="001D6757" w:rsidRDefault="00927AE6">
      <w:pPr>
        <w:pStyle w:val="a4"/>
        <w:spacing w:after="300"/>
        <w:ind w:firstLine="560"/>
        <w:jc w:val="both"/>
      </w:pPr>
      <w:r>
        <w:rPr>
          <w:rStyle w:val="a3"/>
        </w:rPr>
        <w:t>Передбачається проходження вступного та первинного інструктажів з охорони праці.</w:t>
      </w:r>
    </w:p>
    <w:p w:rsidR="001D6757" w:rsidRDefault="00927AE6">
      <w:pPr>
        <w:pStyle w:val="a4"/>
        <w:numPr>
          <w:ilvl w:val="1"/>
          <w:numId w:val="3"/>
        </w:numPr>
        <w:tabs>
          <w:tab w:val="left" w:pos="1275"/>
        </w:tabs>
        <w:ind w:firstLine="560"/>
        <w:jc w:val="both"/>
      </w:pPr>
      <w:r>
        <w:rPr>
          <w:rStyle w:val="a3"/>
          <w:b/>
          <w:bCs/>
        </w:rPr>
        <w:t>Документи, що підтверджують професійну та освітню кваліфікацію, її віднесення до рівня Національної рамки кваліфікацій (НРК)</w:t>
      </w:r>
    </w:p>
    <w:p w:rsidR="001D6757" w:rsidRDefault="00927AE6">
      <w:pPr>
        <w:pStyle w:val="a4"/>
        <w:spacing w:after="260"/>
        <w:ind w:firstLine="540"/>
        <w:jc w:val="both"/>
      </w:pPr>
      <w:r>
        <w:rPr>
          <w:rStyle w:val="a3"/>
        </w:rPr>
        <w:t>Диплом магістра (спеціаліста) (7 рівень Національної рамки кваліфікацій).</w:t>
      </w:r>
    </w:p>
    <w:p w:rsidR="001D6757" w:rsidRDefault="00927AE6">
      <w:pPr>
        <w:pStyle w:val="10"/>
        <w:keepNext/>
        <w:keepLines/>
        <w:numPr>
          <w:ilvl w:val="0"/>
          <w:numId w:val="4"/>
        </w:numPr>
        <w:tabs>
          <w:tab w:val="left" w:pos="931"/>
        </w:tabs>
        <w:spacing w:after="260"/>
        <w:jc w:val="both"/>
      </w:pPr>
      <w:bookmarkStart w:id="9" w:name="bookmark18"/>
      <w:r>
        <w:rPr>
          <w:rStyle w:val="1"/>
          <w:b/>
          <w:bCs/>
        </w:rPr>
        <w:lastRenderedPageBreak/>
        <w:t>Навчання та професійний розвиток</w:t>
      </w:r>
      <w:bookmarkEnd w:id="9"/>
    </w:p>
    <w:p w:rsidR="001D6757" w:rsidRDefault="00927AE6">
      <w:pPr>
        <w:pStyle w:val="10"/>
        <w:keepNext/>
        <w:keepLines/>
        <w:numPr>
          <w:ilvl w:val="1"/>
          <w:numId w:val="4"/>
        </w:numPr>
        <w:tabs>
          <w:tab w:val="left" w:pos="1128"/>
        </w:tabs>
        <w:jc w:val="both"/>
      </w:pPr>
      <w:r>
        <w:rPr>
          <w:rStyle w:val="1"/>
          <w:b/>
          <w:bCs/>
        </w:rPr>
        <w:t>Первинна професійна підготовка (назва кваліфікації)</w:t>
      </w:r>
    </w:p>
    <w:p w:rsidR="001D6757" w:rsidRDefault="00927AE6">
      <w:pPr>
        <w:pStyle w:val="a4"/>
        <w:spacing w:after="260"/>
        <w:ind w:firstLine="540"/>
        <w:jc w:val="both"/>
      </w:pPr>
      <w:r>
        <w:rPr>
          <w:rStyle w:val="a3"/>
        </w:rPr>
        <w:t>Підготовка на другому (магістерському) рівні вищої освіти.</w:t>
      </w:r>
    </w:p>
    <w:p w:rsidR="001D6757" w:rsidRDefault="00927AE6">
      <w:pPr>
        <w:pStyle w:val="10"/>
        <w:keepNext/>
        <w:keepLines/>
        <w:numPr>
          <w:ilvl w:val="1"/>
          <w:numId w:val="4"/>
        </w:numPr>
        <w:tabs>
          <w:tab w:val="left" w:pos="1123"/>
        </w:tabs>
        <w:ind w:left="540" w:firstLine="20"/>
        <w:jc w:val="both"/>
      </w:pPr>
      <w:bookmarkStart w:id="10" w:name="bookmark21"/>
      <w:r>
        <w:rPr>
          <w:rStyle w:val="1"/>
          <w:b/>
          <w:bCs/>
        </w:rPr>
        <w:t>Підвищення кваліфікації з присвоєнням нового рівня освіти (назва кваліфікації)</w:t>
      </w:r>
      <w:bookmarkEnd w:id="10"/>
    </w:p>
    <w:p w:rsidR="001D6757" w:rsidRDefault="00927AE6">
      <w:pPr>
        <w:pStyle w:val="a4"/>
        <w:ind w:firstLine="560"/>
        <w:jc w:val="both"/>
      </w:pPr>
      <w:r>
        <w:rPr>
          <w:rStyle w:val="a3"/>
        </w:rPr>
        <w:t>Законодавством передбачено проведення атестації не рідше ніж один раз на 5 років, за результатами якої визначається відповідність керівника (директора) займаній посаді.</w:t>
      </w:r>
    </w:p>
    <w:p w:rsidR="001D6757" w:rsidRDefault="00927AE6">
      <w:pPr>
        <w:pStyle w:val="a4"/>
        <w:spacing w:after="300"/>
        <w:ind w:firstLine="560"/>
        <w:jc w:val="both"/>
      </w:pPr>
      <w:r>
        <w:rPr>
          <w:rStyle w:val="a3"/>
        </w:rPr>
        <w:t xml:space="preserve">Необхідною умовою атестації керівника (директора) є проходження підвищення кваліфікації у </w:t>
      </w:r>
      <w:proofErr w:type="spellStart"/>
      <w:r>
        <w:rPr>
          <w:rStyle w:val="a3"/>
        </w:rPr>
        <w:t>міжатестаційний</w:t>
      </w:r>
      <w:proofErr w:type="spellEnd"/>
      <w:r>
        <w:rPr>
          <w:rStyle w:val="a3"/>
        </w:rPr>
        <w:t xml:space="preserve"> період.</w:t>
      </w:r>
    </w:p>
    <w:p w:rsidR="001D6757" w:rsidRDefault="00927AE6">
      <w:pPr>
        <w:pStyle w:val="10"/>
        <w:keepNext/>
        <w:keepLines/>
        <w:numPr>
          <w:ilvl w:val="1"/>
          <w:numId w:val="4"/>
        </w:numPr>
        <w:tabs>
          <w:tab w:val="left" w:pos="1148"/>
        </w:tabs>
        <w:ind w:firstLine="560"/>
        <w:jc w:val="both"/>
      </w:pPr>
      <w:bookmarkStart w:id="11" w:name="bookmark23"/>
      <w:r>
        <w:rPr>
          <w:rStyle w:val="1"/>
          <w:b/>
          <w:bCs/>
        </w:rPr>
        <w:t>Підвищення кваліфікації без присвоєння нового рівня освіти</w:t>
      </w:r>
      <w:bookmarkEnd w:id="11"/>
    </w:p>
    <w:p w:rsidR="001D6757" w:rsidRDefault="00927AE6">
      <w:pPr>
        <w:pStyle w:val="10"/>
        <w:keepNext/>
        <w:keepLines/>
        <w:ind w:firstLine="560"/>
        <w:jc w:val="both"/>
      </w:pPr>
      <w:r>
        <w:rPr>
          <w:rStyle w:val="1"/>
          <w:b/>
          <w:bCs/>
        </w:rPr>
        <w:t>(назва кваліфікації)</w:t>
      </w:r>
    </w:p>
    <w:p w:rsidR="001D6757" w:rsidRDefault="00927AE6">
      <w:pPr>
        <w:pStyle w:val="a4"/>
        <w:ind w:firstLine="560"/>
        <w:jc w:val="both"/>
      </w:pPr>
      <w:r>
        <w:rPr>
          <w:rStyle w:val="a3"/>
        </w:rPr>
        <w:t xml:space="preserve">Підвищення кваліфікації щороку. Може здійснюватися шляхом неформальної (тренінги, семінари, </w:t>
      </w:r>
      <w:proofErr w:type="spellStart"/>
      <w:r>
        <w:rPr>
          <w:rStyle w:val="a3"/>
        </w:rPr>
        <w:t>ссмінари</w:t>
      </w:r>
      <w:proofErr w:type="spellEnd"/>
      <w:r>
        <w:rPr>
          <w:rStyle w:val="a3"/>
        </w:rPr>
        <w:t xml:space="preserve">-практикуми, </w:t>
      </w:r>
      <w:proofErr w:type="spellStart"/>
      <w:r>
        <w:rPr>
          <w:rStyle w:val="a3"/>
        </w:rPr>
        <w:t>вебінари</w:t>
      </w:r>
      <w:proofErr w:type="spellEnd"/>
      <w:r>
        <w:rPr>
          <w:rStyle w:val="a3"/>
        </w:rPr>
        <w:t xml:space="preserve">, майстер- класи тощо) та </w:t>
      </w:r>
      <w:proofErr w:type="spellStart"/>
      <w:r>
        <w:rPr>
          <w:rStyle w:val="a3"/>
        </w:rPr>
        <w:t>інформальної</w:t>
      </w:r>
      <w:proofErr w:type="spellEnd"/>
      <w:r>
        <w:rPr>
          <w:rStyle w:val="a3"/>
        </w:rPr>
        <w:t xml:space="preserve"> освіти.</w:t>
      </w:r>
    </w:p>
    <w:p w:rsidR="001D6757" w:rsidRDefault="00927AE6">
      <w:pPr>
        <w:pStyle w:val="a4"/>
        <w:spacing w:after="300"/>
        <w:ind w:firstLine="560"/>
        <w:jc w:val="both"/>
      </w:pPr>
      <w:r>
        <w:rPr>
          <w:rStyle w:val="a3"/>
        </w:rPr>
        <w:t>Керівник (директор) закладу освіти (крім приватного закладу)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 (три кредити ЄКТС).</w:t>
      </w:r>
    </w:p>
    <w:p w:rsidR="001D6757" w:rsidRDefault="00927AE6">
      <w:pPr>
        <w:pStyle w:val="10"/>
        <w:keepNext/>
        <w:keepLines/>
        <w:numPr>
          <w:ilvl w:val="0"/>
          <w:numId w:val="4"/>
        </w:numPr>
        <w:tabs>
          <w:tab w:val="left" w:pos="951"/>
        </w:tabs>
        <w:ind w:firstLine="560"/>
        <w:jc w:val="both"/>
      </w:pPr>
      <w:bookmarkStart w:id="12" w:name="bookmark26"/>
      <w:r>
        <w:rPr>
          <w:rStyle w:val="1"/>
          <w:b/>
          <w:bCs/>
        </w:rPr>
        <w:t>Нормативно-правові акти з питань професійної діяльності</w:t>
      </w:r>
      <w:bookmarkEnd w:id="12"/>
    </w:p>
    <w:p w:rsidR="001D6757" w:rsidRDefault="00927AE6">
      <w:pPr>
        <w:pStyle w:val="a4"/>
        <w:ind w:firstLine="720"/>
        <w:jc w:val="both"/>
      </w:pPr>
      <w:r>
        <w:rPr>
          <w:rStyle w:val="a3"/>
        </w:rPr>
        <w:t>Конституція України.</w:t>
      </w:r>
    </w:p>
    <w:p w:rsidR="001D6757" w:rsidRDefault="00927AE6">
      <w:pPr>
        <w:pStyle w:val="a4"/>
        <w:spacing w:after="160"/>
        <w:ind w:firstLine="720"/>
        <w:jc w:val="both"/>
      </w:pPr>
      <w:r>
        <w:rPr>
          <w:rStyle w:val="a3"/>
        </w:rPr>
        <w:t>Конвенція про права дитини.</w:t>
      </w:r>
    </w:p>
    <w:p w:rsidR="001D6757" w:rsidRDefault="00927AE6">
      <w:pPr>
        <w:pStyle w:val="a4"/>
        <w:ind w:firstLine="700"/>
        <w:jc w:val="both"/>
      </w:pPr>
      <w:r>
        <w:rPr>
          <w:rStyle w:val="a3"/>
        </w:rPr>
        <w:t>Кодекс законів про працю України.</w:t>
      </w:r>
    </w:p>
    <w:p w:rsidR="001D6757" w:rsidRDefault="00927AE6">
      <w:pPr>
        <w:pStyle w:val="a4"/>
        <w:ind w:firstLine="700"/>
        <w:jc w:val="both"/>
      </w:pPr>
      <w:r>
        <w:rPr>
          <w:rStyle w:val="a3"/>
        </w:rPr>
        <w:t>Бюджетний кодекс України.</w:t>
      </w:r>
    </w:p>
    <w:p w:rsidR="001D6757" w:rsidRDefault="00927AE6">
      <w:pPr>
        <w:pStyle w:val="a4"/>
        <w:ind w:firstLine="700"/>
        <w:jc w:val="both"/>
      </w:pPr>
      <w:r>
        <w:rPr>
          <w:rStyle w:val="a3"/>
        </w:rPr>
        <w:t>Закон України “Про відпустки”.</w:t>
      </w:r>
    </w:p>
    <w:p w:rsidR="001D6757" w:rsidRDefault="00927AE6">
      <w:pPr>
        <w:pStyle w:val="a4"/>
        <w:ind w:firstLine="700"/>
        <w:jc w:val="both"/>
      </w:pPr>
      <w:r>
        <w:rPr>
          <w:rStyle w:val="a3"/>
        </w:rPr>
        <w:t>Закон України “Про запобігання корупції”.</w:t>
      </w:r>
    </w:p>
    <w:p w:rsidR="001D6757" w:rsidRDefault="00927AE6">
      <w:pPr>
        <w:pStyle w:val="a4"/>
        <w:ind w:firstLine="700"/>
        <w:jc w:val="both"/>
      </w:pPr>
      <w:r>
        <w:rPr>
          <w:rStyle w:val="a3"/>
        </w:rPr>
        <w:t>Закон України “Про захист персональних даних”.</w:t>
      </w:r>
    </w:p>
    <w:p w:rsidR="001D6757" w:rsidRDefault="00927AE6">
      <w:pPr>
        <w:pStyle w:val="a4"/>
        <w:ind w:firstLine="700"/>
        <w:jc w:val="both"/>
      </w:pPr>
      <w:r>
        <w:rPr>
          <w:rStyle w:val="a3"/>
        </w:rPr>
        <w:t>Закон України “Про освіту”.</w:t>
      </w:r>
    </w:p>
    <w:p w:rsidR="001D6757" w:rsidRDefault="00927AE6">
      <w:pPr>
        <w:pStyle w:val="a4"/>
        <w:ind w:firstLine="700"/>
        <w:jc w:val="both"/>
      </w:pPr>
      <w:r>
        <w:rPr>
          <w:rStyle w:val="a3"/>
        </w:rPr>
        <w:t>Закон України “Про охорону дитинства”.</w:t>
      </w:r>
    </w:p>
    <w:p w:rsidR="001D6757" w:rsidRDefault="00927AE6">
      <w:pPr>
        <w:pStyle w:val="a4"/>
        <w:ind w:firstLine="700"/>
        <w:jc w:val="both"/>
      </w:pPr>
      <w:r>
        <w:rPr>
          <w:rStyle w:val="a3"/>
        </w:rPr>
        <w:t>Закон України “Про охорону праці”.</w:t>
      </w:r>
    </w:p>
    <w:p w:rsidR="001D6757" w:rsidRDefault="00927AE6">
      <w:pPr>
        <w:pStyle w:val="a4"/>
        <w:ind w:firstLine="700"/>
        <w:jc w:val="both"/>
      </w:pPr>
      <w:r>
        <w:rPr>
          <w:rStyle w:val="a3"/>
        </w:rPr>
        <w:t>Закон України “Про повну загальну середню освіту”.</w:t>
      </w:r>
    </w:p>
    <w:p w:rsidR="001D6757" w:rsidRDefault="00927AE6">
      <w:pPr>
        <w:pStyle w:val="a4"/>
        <w:ind w:firstLine="700"/>
        <w:jc w:val="both"/>
      </w:pPr>
      <w:r>
        <w:rPr>
          <w:rStyle w:val="a3"/>
        </w:rPr>
        <w:t>Указ Президента України від 25 травня 2020 року № 195/2020 “Про Національну стратегію розбудови безпечного і здорового освітнього середовища у Новій українській школі”.</w:t>
      </w:r>
    </w:p>
    <w:p w:rsidR="001D6757" w:rsidRDefault="00927AE6">
      <w:pPr>
        <w:pStyle w:val="a4"/>
        <w:ind w:firstLine="700"/>
        <w:jc w:val="both"/>
      </w:pPr>
      <w:r>
        <w:rPr>
          <w:rStyle w:val="a3"/>
        </w:rPr>
        <w:t>Постанова Кабінету Міністрів України від 11.08.1995 №638 “Про затвердження Положення про всеукраїнський конкурс “Учитель року”.</w:t>
      </w:r>
    </w:p>
    <w:p w:rsidR="001D6757" w:rsidRDefault="00927AE6">
      <w:pPr>
        <w:pStyle w:val="a4"/>
        <w:ind w:firstLine="700"/>
        <w:jc w:val="both"/>
      </w:pPr>
      <w:r>
        <w:rPr>
          <w:rStyle w:val="a3"/>
        </w:rPr>
        <w:t>Постанова Кабінету Міністрів України від 13.09.2017 № 684 “Про затвердження Порядку ведення обліку дітей дошкільного, шкільного віку та учнів”.</w:t>
      </w:r>
    </w:p>
    <w:p w:rsidR="001D6757" w:rsidRDefault="00927AE6">
      <w:pPr>
        <w:pStyle w:val="a4"/>
        <w:ind w:firstLine="700"/>
        <w:jc w:val="both"/>
      </w:pPr>
      <w:r>
        <w:rPr>
          <w:rStyle w:val="a3"/>
        </w:rPr>
        <w:t>Постанова Кабінету Міністрів України від 27.12.2018 № 1190 “Про затвердження Положення про сертифікацію педагогічних працівників”.</w:t>
      </w:r>
    </w:p>
    <w:p w:rsidR="001D6757" w:rsidRDefault="00927AE6">
      <w:pPr>
        <w:pStyle w:val="a4"/>
        <w:ind w:firstLine="700"/>
        <w:jc w:val="both"/>
      </w:pPr>
      <w:r>
        <w:rPr>
          <w:rStyle w:val="a3"/>
        </w:rPr>
        <w:t>Постанова Кабінету Міністрів України від 10.01.2019 № 11 “Про затвердження критеріїв, за якими оцінюється ступінь ризику суб’єкта господарювання від провадження господарської діяльності у сфері дошкільної освіти та визначається періодичність проведення планових заходів державного нагляду (контролю) Державною службою якості освіти України”.</w:t>
      </w:r>
    </w:p>
    <w:p w:rsidR="001D6757" w:rsidRDefault="00927AE6">
      <w:pPr>
        <w:pStyle w:val="a4"/>
        <w:ind w:firstLine="700"/>
        <w:jc w:val="both"/>
      </w:pPr>
      <w:r>
        <w:rPr>
          <w:rStyle w:val="a3"/>
        </w:rPr>
        <w:lastRenderedPageBreak/>
        <w:t>Постанова Кабінету Міністрів України від 23.01.2019 № 41 “Про затвердження Порядку забезпечення підручниками та посібниками здобувачів повної загальної середньої освіти та педагогічних працівників”.</w:t>
      </w:r>
    </w:p>
    <w:p w:rsidR="001D6757" w:rsidRDefault="00927AE6">
      <w:pPr>
        <w:pStyle w:val="a4"/>
        <w:ind w:firstLine="700"/>
        <w:jc w:val="both"/>
      </w:pPr>
      <w:r>
        <w:rPr>
          <w:rStyle w:val="a3"/>
        </w:rPr>
        <w:t>Постанова Кабінету Міністрів України від 22.05.2019 № 438 “Про затвердження Положення про науковий ліцей”.</w:t>
      </w:r>
    </w:p>
    <w:p w:rsidR="001D6757" w:rsidRDefault="00927AE6">
      <w:pPr>
        <w:pStyle w:val="a4"/>
        <w:ind w:firstLine="700"/>
        <w:jc w:val="both"/>
      </w:pPr>
      <w:r>
        <w:rPr>
          <w:rStyle w:val="a3"/>
        </w:rPr>
        <w:t>Постанова Кабінету Міністрів України від 19.06.2019 № 532 “Про затвердження Положення про опорний заклад освіти”.</w:t>
      </w:r>
    </w:p>
    <w:p w:rsidR="001D6757" w:rsidRDefault="00927AE6">
      <w:pPr>
        <w:pStyle w:val="a4"/>
        <w:ind w:firstLine="700"/>
        <w:jc w:val="both"/>
      </w:pPr>
      <w:r>
        <w:rPr>
          <w:rStyle w:val="a3"/>
        </w:rPr>
        <w:t>Постанова Кабінету Міністрів України від 21.08.2019 № 800 “Деякі питання підвищення кваліфікації педагогічних і науково-педагогічних працівників”.</w:t>
      </w:r>
    </w:p>
    <w:p w:rsidR="001D6757" w:rsidRDefault="00927AE6">
      <w:pPr>
        <w:pStyle w:val="a4"/>
        <w:ind w:firstLine="700"/>
        <w:jc w:val="both"/>
      </w:pPr>
      <w:r>
        <w:rPr>
          <w:rStyle w:val="a3"/>
        </w:rPr>
        <w:t>Постанова Кабінету Міністрів України від 20.01.2021 № 31 “Про затвердження Порядку здійснення медичного обслуговування учнів закладів загальної середньої освіти”.</w:t>
      </w:r>
    </w:p>
    <w:p w:rsidR="001D6757" w:rsidRDefault="00927AE6">
      <w:pPr>
        <w:pStyle w:val="a4"/>
        <w:ind w:firstLine="700"/>
        <w:jc w:val="both"/>
      </w:pPr>
      <w:r>
        <w:rPr>
          <w:rStyle w:val="a3"/>
        </w:rPr>
        <w:t>Постанова Кабінету Міністрів України від 24.03.2021 №305 ’’Про затвердження норм та Порядку організації харчування у закладах освіти та дитячих закладах оздоровлення та відпочинку”.</w:t>
      </w:r>
    </w:p>
    <w:p w:rsidR="001D6757" w:rsidRDefault="00927AE6">
      <w:pPr>
        <w:pStyle w:val="a4"/>
        <w:ind w:firstLine="700"/>
        <w:jc w:val="both"/>
      </w:pPr>
      <w:r>
        <w:rPr>
          <w:rStyle w:val="a3"/>
        </w:rPr>
        <w:t>Розпорядження Кабінету Міністрів України від 14.12.2016 № 988-р. “Про схвалення Концепції реалізації державної політики у сфері реформування загальної середньої освіти “Нова українська школа” на період до 2029 року”.</w:t>
      </w:r>
    </w:p>
    <w:p w:rsidR="001D6757" w:rsidRDefault="001D6757">
      <w:pPr>
        <w:rPr>
          <w:sz w:val="2"/>
          <w:szCs w:val="2"/>
        </w:rPr>
      </w:pPr>
    </w:p>
    <w:p w:rsidR="001D6757" w:rsidRDefault="00927AE6">
      <w:pPr>
        <w:pStyle w:val="a4"/>
        <w:ind w:firstLine="700"/>
        <w:jc w:val="both"/>
      </w:pPr>
      <w:r>
        <w:rPr>
          <w:rStyle w:val="a3"/>
        </w:rPr>
        <w:t xml:space="preserve">Наказ Міністерства освіти України від 15.04.1993 № 102 “Про затвердження Інструкції про порядок обчислення </w:t>
      </w:r>
      <w:proofErr w:type="spellStart"/>
      <w:r>
        <w:rPr>
          <w:rStyle w:val="a3"/>
        </w:rPr>
        <w:t>заробі</w:t>
      </w:r>
      <w:proofErr w:type="spellEnd"/>
      <w:r>
        <w:rPr>
          <w:rStyle w:val="a3"/>
        </w:rPr>
        <w:t xml:space="preserve"> </w:t>
      </w:r>
      <w:proofErr w:type="spellStart"/>
      <w:r>
        <w:rPr>
          <w:rStyle w:val="a3"/>
        </w:rPr>
        <w:t>тної</w:t>
      </w:r>
      <w:proofErr w:type="spellEnd"/>
      <w:r>
        <w:rPr>
          <w:rStyle w:val="a3"/>
        </w:rPr>
        <w:t xml:space="preserve"> плати працівників освіти”, зареєстрований у Міністерстві юстиції України 27.05.1993 за № 56.</w:t>
      </w:r>
    </w:p>
    <w:p w:rsidR="001D6757" w:rsidRDefault="00927AE6">
      <w:pPr>
        <w:pStyle w:val="a4"/>
        <w:ind w:firstLine="700"/>
        <w:jc w:val="both"/>
      </w:pPr>
      <w:r>
        <w:rPr>
          <w:rStyle w:val="a3"/>
        </w:rPr>
        <w:t>Наказ Міністерства праці України, Міністерства юстиції України, Міністерства соціального захисту населення України від 29.07.1993 № 58 “Про затвердження Інструкції про порядок ведення трудових книжок працівників”, зареєстрований у Міністерстві юстиції України 17.08.1993 за № 110.</w:t>
      </w:r>
    </w:p>
    <w:p w:rsidR="001D6757" w:rsidRDefault="00927AE6">
      <w:pPr>
        <w:pStyle w:val="a4"/>
        <w:ind w:firstLine="700"/>
        <w:jc w:val="both"/>
      </w:pPr>
      <w:r>
        <w:rPr>
          <w:rStyle w:val="a3"/>
        </w:rPr>
        <w:t>Наказ Міністерства освіти і науки України від 20.08.1996 № 278 “Про затвердження Положення про шкільну психолого-</w:t>
      </w:r>
      <w:proofErr w:type="spellStart"/>
      <w:r>
        <w:rPr>
          <w:rStyle w:val="a3"/>
        </w:rPr>
        <w:t>мсдико</w:t>
      </w:r>
      <w:proofErr w:type="spellEnd"/>
      <w:r>
        <w:rPr>
          <w:rStyle w:val="a3"/>
        </w:rPr>
        <w:t>-педагогічну комісію”, зареєстрований у Міністерстві юстиції України 12.09.1996 за № 518/1543.</w:t>
      </w:r>
    </w:p>
    <w:p w:rsidR="001D6757" w:rsidRDefault="00927AE6">
      <w:pPr>
        <w:pStyle w:val="a4"/>
        <w:ind w:firstLine="700"/>
        <w:jc w:val="both"/>
      </w:pPr>
      <w:r>
        <w:rPr>
          <w:rStyle w:val="a3"/>
        </w:rPr>
        <w:t>Наказ Міністерства освіти і науки України від 06.09.2000 №434 “Про затвердження Положення про класного керівника навчального закладу системи загальної середньої освіти”, зареєстрований у Міністерстві юстиції України 26.09.2000 за № 659/4880.</w:t>
      </w:r>
    </w:p>
    <w:p w:rsidR="001D6757" w:rsidRDefault="00927AE6">
      <w:pPr>
        <w:pStyle w:val="a4"/>
        <w:ind w:firstLine="700"/>
        <w:jc w:val="both"/>
      </w:pPr>
      <w:r>
        <w:rPr>
          <w:rStyle w:val="a3"/>
        </w:rPr>
        <w:t>Наказ Міністерства освіти і науки України від 11.12.2000 № 579 “Про затвердження Положення про похвальний лист “За високі досягнення у навчанні” та похвальну грамоту “За особливі досягнення у вивченні окремих предметів”, зареєстрований у Міністерстві юстиції України 19.12.2000 за №923/5144.</w:t>
      </w:r>
    </w:p>
    <w:p w:rsidR="001D6757" w:rsidRDefault="00927AE6">
      <w:pPr>
        <w:pStyle w:val="a4"/>
        <w:ind w:firstLine="700"/>
        <w:jc w:val="both"/>
      </w:pPr>
      <w:r>
        <w:rPr>
          <w:rStyle w:val="a3"/>
        </w:rPr>
        <w:t>Наказ Міністерства освіти і науки України від 19.10.2001 № 691 “Про затвердження Положення про психологічний кабінет дошкільних, загальноосвітніх та інших навчальних закладів”.</w:t>
      </w:r>
    </w:p>
    <w:p w:rsidR="001D6757" w:rsidRDefault="00927AE6">
      <w:pPr>
        <w:pStyle w:val="a4"/>
        <w:ind w:firstLine="700"/>
        <w:jc w:val="both"/>
      </w:pPr>
      <w:r>
        <w:rPr>
          <w:rStyle w:val="a3"/>
        </w:rPr>
        <w:t>Наказ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Порядок поділу класів на групи при вивченні окремих предметів у загальноосвітніх навчальних закладах”, зареєстрований у Міністерстві юстиції України 06.03.2002 за №229/6517.</w:t>
      </w:r>
    </w:p>
    <w:p w:rsidR="001D6757" w:rsidRDefault="00927AE6">
      <w:pPr>
        <w:pStyle w:val="a4"/>
        <w:ind w:firstLine="700"/>
        <w:jc w:val="both"/>
      </w:pPr>
      <w:r>
        <w:rPr>
          <w:rStyle w:val="a3"/>
        </w:rPr>
        <w:t>Наказ Міністерства освіти і науки України від 10.12.2003 № 811 “Про затвердження Положення про ІВС “ОСВІТА” та Порядку замовлення документів про базову середню освіту та повну загальну середню освіту, видачі та обліку їх карток”, зареєстрований у Міністерстві юстиції України 16.02.2004 за №201/8800.</w:t>
      </w:r>
    </w:p>
    <w:p w:rsidR="001D6757" w:rsidRDefault="00927AE6">
      <w:pPr>
        <w:pStyle w:val="a4"/>
        <w:ind w:firstLine="700"/>
        <w:jc w:val="both"/>
      </w:pPr>
      <w:r>
        <w:rPr>
          <w:rStyle w:val="a3"/>
        </w:rPr>
        <w:lastRenderedPageBreak/>
        <w:t>Наказ Міністерства освіти і науки України від 20.07.2004 №601 “Про затвердження Положення про навчальні кабінети загальноосвітніх навчальних закладів”, зареєстрований у Міністерстві юстиції України 09.09.2004 за № 1121/9720.</w:t>
      </w:r>
    </w:p>
    <w:p w:rsidR="001D6757" w:rsidRDefault="00927AE6">
      <w:pPr>
        <w:pStyle w:val="a4"/>
        <w:spacing w:after="340"/>
        <w:ind w:firstLine="700"/>
        <w:jc w:val="both"/>
      </w:pPr>
      <w:r>
        <w:rPr>
          <w:rStyle w:val="a3"/>
        </w:rPr>
        <w:t>Наказ Міністерства освіти і науки України від 02.08.2005 № 458 “Про затвердження Положення про організацію фізичного виховання і масового спорту в дошкільних, загальноосвітніх та професійно-технічних навчальних</w:t>
      </w:r>
    </w:p>
    <w:p w:rsidR="001D6757" w:rsidRDefault="001D6757">
      <w:pPr>
        <w:rPr>
          <w:sz w:val="2"/>
          <w:szCs w:val="2"/>
        </w:rPr>
      </w:pPr>
    </w:p>
    <w:p w:rsidR="001D6757" w:rsidRDefault="00927AE6">
      <w:pPr>
        <w:pStyle w:val="a4"/>
        <w:spacing w:line="230" w:lineRule="auto"/>
        <w:ind w:firstLine="0"/>
        <w:jc w:val="both"/>
      </w:pPr>
      <w:r>
        <w:rPr>
          <w:rStyle w:val="a3"/>
        </w:rPr>
        <w:t>закладах України”, зареєстрований у Міністерстві юстиції України 18.08.2005 за №909/11189.</w:t>
      </w:r>
    </w:p>
    <w:p w:rsidR="001D6757" w:rsidRDefault="00927AE6">
      <w:pPr>
        <w:pStyle w:val="a4"/>
        <w:ind w:firstLine="700"/>
        <w:jc w:val="both"/>
      </w:pPr>
      <w:r>
        <w:rPr>
          <w:rStyle w:val="a3"/>
        </w:rPr>
        <w:t>Наказ Міністерства освіти і науки України від 18.04.2006 № 304 “Про затвердження Положення про порядок проведення навчання і перевірки знань з питань охорони праці та безпеки життєдіяльності в закладах, установах, організаціях, підприємствах, що належать до сфери управління Міністерства освіти і науки України”, зареєстрований у Міністерстві юстиції України 07.07.2006 за № 806/12680.</w:t>
      </w:r>
    </w:p>
    <w:p w:rsidR="001D6757" w:rsidRDefault="00927AE6">
      <w:pPr>
        <w:pStyle w:val="a4"/>
        <w:ind w:firstLine="700"/>
        <w:jc w:val="both"/>
      </w:pPr>
      <w:r>
        <w:rPr>
          <w:rStyle w:val="a3"/>
        </w:rPr>
        <w:t>Наказ Міністерства освіти і науки України від 01.10.2010 №912 “Про затвердження Концепції розвитку інклюзивного навчання”.</w:t>
      </w:r>
    </w:p>
    <w:p w:rsidR="001D6757" w:rsidRDefault="00927AE6">
      <w:pPr>
        <w:pStyle w:val="a4"/>
        <w:ind w:firstLine="700"/>
        <w:jc w:val="both"/>
      </w:pPr>
      <w:r>
        <w:rPr>
          <w:rStyle w:val="a3"/>
        </w:rPr>
        <w:t>Наказ Міністерства освіти і науки України від 06.10.2010 №930 “Про затвердження Типового положення про атестацію педагогічних працівників”, зареєстрований у Міністерстві юстиції У країни 14.12.2010 за№ 1255/18550.</w:t>
      </w:r>
    </w:p>
    <w:p w:rsidR="001D6757" w:rsidRDefault="00927AE6">
      <w:pPr>
        <w:pStyle w:val="a4"/>
        <w:ind w:firstLine="700"/>
        <w:jc w:val="both"/>
      </w:pPr>
      <w:r>
        <w:rPr>
          <w:rStyle w:val="a3"/>
        </w:rPr>
        <w:t>Наказ Міністерства освіти і науки України від 06.12.2010 № 1205 “Про затвердження Типових штатних нормативів закладів загальної середньої освіти”, зареєстрований у Міністерстві юстиції України 22.12.2010 за № 1308/18603.</w:t>
      </w:r>
    </w:p>
    <w:p w:rsidR="001D6757" w:rsidRDefault="00927AE6">
      <w:pPr>
        <w:pStyle w:val="a4"/>
        <w:ind w:firstLine="700"/>
        <w:jc w:val="both"/>
      </w:pPr>
      <w:r>
        <w:rPr>
          <w:rStyle w:val="a3"/>
        </w:rPr>
        <w:t>Наказ Міністерства освіти і науки, молоді та спорту України від 22.09.2011 № 1099 “Про затвердження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зареєстрований у Міністерстві юстиції України 17.11.2011 за № 1318/20056.</w:t>
      </w:r>
    </w:p>
    <w:p w:rsidR="001D6757" w:rsidRDefault="00927AE6">
      <w:pPr>
        <w:pStyle w:val="a4"/>
        <w:ind w:firstLine="700"/>
        <w:jc w:val="both"/>
      </w:pPr>
      <w:r>
        <w:rPr>
          <w:rStyle w:val="a3"/>
        </w:rPr>
        <w:t>Наказ Міністерства освіти і науки, молоді та спорту України від 14.12.2012 № 1423 “Про затвердження Положення про навчальні кабінети з природничо-математичних предметів загальноосвітніх навчальних закладів”, зареєстрований у Міністерстві юстиції України 03.01.2013 за № 44/22576.</w:t>
      </w:r>
    </w:p>
    <w:p w:rsidR="001D6757" w:rsidRDefault="00927AE6">
      <w:pPr>
        <w:pStyle w:val="a4"/>
        <w:ind w:firstLine="700"/>
        <w:jc w:val="both"/>
      </w:pPr>
      <w:r>
        <w:rPr>
          <w:rStyle w:val="a3"/>
        </w:rPr>
        <w:t>Наказ Міністерства освіти і науки України від 30.01.2015 № 68 “Про затвердження Положення про учнівські навчально-дослідні земельні ділянки”, зареєстрований у Міністерстві юстиції України 27.03.2015 за № 337/26782.</w:t>
      </w:r>
    </w:p>
    <w:p w:rsidR="001D6757" w:rsidRDefault="00927AE6">
      <w:pPr>
        <w:pStyle w:val="a4"/>
        <w:ind w:firstLine="700"/>
        <w:jc w:val="both"/>
      </w:pPr>
      <w:r>
        <w:rPr>
          <w:rStyle w:val="a3"/>
        </w:rPr>
        <w:t>Наказ Міністерства освіти і науки України від 17.03.2015 № 306 “Про затвердження Положення про золоту медаль “За високі досягнення у навчанні” та срібну медаль “За досягнення у навчанні”, зареєстрований у Міністерстві юстиції України 31.03.2015 за № 354/26799.</w:t>
      </w:r>
    </w:p>
    <w:p w:rsidR="001D6757" w:rsidRDefault="00927AE6">
      <w:pPr>
        <w:pStyle w:val="a4"/>
        <w:ind w:firstLine="700"/>
        <w:jc w:val="both"/>
      </w:pPr>
      <w:r>
        <w:rPr>
          <w:rStyle w:val="a3"/>
        </w:rPr>
        <w:t>Наказ Міністерства освіти і науки України від 16.06.2015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w:t>
      </w:r>
    </w:p>
    <w:p w:rsidR="001D6757" w:rsidRDefault="00927AE6">
      <w:pPr>
        <w:pStyle w:val="a4"/>
        <w:ind w:firstLine="700"/>
        <w:jc w:val="both"/>
      </w:pPr>
      <w:r>
        <w:rPr>
          <w:rStyle w:val="a3"/>
        </w:rPr>
        <w:t>Наказ Міністерства освіти і науки України від 14.07.2015 № 762 “Про затвердження Порядку переведення учнів закладу загальної середньої освіти на наступний рік навчання”, зареєстрований у Міністерстві юстиції України 30.07.2015 за № 924/27369.</w:t>
      </w:r>
    </w:p>
    <w:p w:rsidR="001D6757" w:rsidRDefault="001D6757">
      <w:pPr>
        <w:rPr>
          <w:sz w:val="2"/>
          <w:szCs w:val="2"/>
        </w:rPr>
        <w:sectPr w:rsidR="001D6757">
          <w:headerReference w:type="default" r:id="rId9"/>
          <w:pgSz w:w="11900" w:h="16840"/>
          <w:pgMar w:top="1349" w:right="808" w:bottom="505" w:left="1669" w:header="0" w:footer="77" w:gutter="0"/>
          <w:pgNumType w:start="4"/>
          <w:cols w:space="720"/>
          <w:noEndnote/>
          <w:docGrid w:linePitch="360"/>
        </w:sectPr>
      </w:pPr>
    </w:p>
    <w:p w:rsidR="001D6757" w:rsidRDefault="00927AE6">
      <w:pPr>
        <w:pStyle w:val="a4"/>
        <w:tabs>
          <w:tab w:val="left" w:pos="7070"/>
        </w:tabs>
        <w:ind w:firstLine="700"/>
        <w:jc w:val="both"/>
      </w:pPr>
      <w:r>
        <w:rPr>
          <w:rStyle w:val="a3"/>
        </w:rPr>
        <w:lastRenderedPageBreak/>
        <w:t>Наказ Міністерства освіти і науки України від 12.01.2016 № 8 “Про затвердження Положення про індивідуальну форму здобуття загальної середньої освіти”, зареєстрований у Міністерстві юстиції України 03.02.2016 за № 184/28314.</w:t>
      </w:r>
      <w:r>
        <w:rPr>
          <w:rStyle w:val="a3"/>
        </w:rPr>
        <w:tab/>
        <w:t>'</w:t>
      </w:r>
    </w:p>
    <w:p w:rsidR="001D6757" w:rsidRDefault="00927AE6">
      <w:pPr>
        <w:pStyle w:val="a4"/>
        <w:ind w:firstLine="700"/>
        <w:jc w:val="both"/>
      </w:pPr>
      <w:r>
        <w:rPr>
          <w:rStyle w:val="a3"/>
        </w:rPr>
        <w:t>Наказ Міністерства освіти і науки України від 26.12.2017 № 1669 “Про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 зареєстрований у Міністерстві юстиції України 23.01.2018 за № 100/31552.</w:t>
      </w:r>
    </w:p>
    <w:p w:rsidR="001D6757" w:rsidRDefault="00927AE6">
      <w:pPr>
        <w:pStyle w:val="a4"/>
        <w:ind w:firstLine="700"/>
        <w:jc w:val="both"/>
      </w:pPr>
      <w:r>
        <w:rPr>
          <w:rStyle w:val="a3"/>
        </w:rPr>
        <w:t>Наказ Міністерства освіти і науки України від 16.04.2018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зареєстрований у Міністерстві юстиції України 05.05.2018 за №564/32016.</w:t>
      </w:r>
    </w:p>
    <w:p w:rsidR="001D6757" w:rsidRDefault="00927AE6">
      <w:pPr>
        <w:pStyle w:val="a4"/>
        <w:ind w:firstLine="700"/>
        <w:jc w:val="both"/>
      </w:pPr>
      <w:r>
        <w:rPr>
          <w:rStyle w:val="a3"/>
        </w:rPr>
        <w:t>Наказ Міністерства освіти і науки України від 22.05.2018 № 509 “Про затвердження Положення про психологічну службу у системі освіти України”, зареєстрований у Міністерстві юстиції України 31.07.2018 за№ 885/32337.</w:t>
      </w:r>
    </w:p>
    <w:p w:rsidR="001D6757" w:rsidRDefault="00927AE6">
      <w:pPr>
        <w:pStyle w:val="a4"/>
        <w:ind w:firstLine="700"/>
        <w:jc w:val="both"/>
      </w:pPr>
      <w:r>
        <w:rPr>
          <w:rStyle w:val="a3"/>
        </w:rPr>
        <w:t>Наказ Міністерства освіти і науки України від 25.06.2018 №676 “Про затвердження Інструкції з діловодства у закладах загальної середньої освіти”, зареєстрований у Міністерстві юстиції України 11.09.2018 за № 1028/32480.</w:t>
      </w:r>
    </w:p>
    <w:p w:rsidR="001D6757" w:rsidRDefault="00927AE6">
      <w:pPr>
        <w:pStyle w:val="a4"/>
        <w:ind w:firstLine="700"/>
        <w:jc w:val="both"/>
      </w:pPr>
      <w:r>
        <w:rPr>
          <w:rStyle w:val="a3"/>
        </w:rPr>
        <w:t>Наказ Міністерства освіти і науки України від 25.06.2018 № 677 “Про затвердження Порядку створення груп подовженого дня у державних і комунальних закладах загальної середньої освіти”, зареєстрований у Міністерстві юстиції України 24.07.2018 за№ 865/32317.</w:t>
      </w:r>
    </w:p>
    <w:p w:rsidR="001D6757" w:rsidRDefault="00927AE6">
      <w:pPr>
        <w:pStyle w:val="a4"/>
        <w:ind w:firstLine="700"/>
        <w:jc w:val="both"/>
      </w:pPr>
      <w:r>
        <w:rPr>
          <w:rStyle w:val="a3"/>
        </w:rPr>
        <w:t>Наказ Міністерства освіти і науки України від 27.08.2018 № 936 “Про затвердження форм звітності з питань діяльності денних закладів загальної середньої освіти та інструкцій щодо їх заповнення”, зареєстрований у Міністерстві юстиції України 03.09.2018 за№ 1000/32452.</w:t>
      </w:r>
    </w:p>
    <w:p w:rsidR="001D6757" w:rsidRDefault="00927AE6">
      <w:pPr>
        <w:pStyle w:val="a4"/>
        <w:ind w:firstLine="700"/>
        <w:jc w:val="both"/>
      </w:pPr>
      <w:r>
        <w:rPr>
          <w:rStyle w:val="a3"/>
        </w:rPr>
        <w:t>Наказ Міністерства освіти і науки України від 07.12.2018 № 1369 “Про затвердження Порядку проведення державної підсумкової атестації”, зареєстрований у Міністерстві юстиції України 02.01.2019 за № 8/32979.</w:t>
      </w:r>
    </w:p>
    <w:p w:rsidR="001D6757" w:rsidRDefault="00927AE6">
      <w:pPr>
        <w:pStyle w:val="a4"/>
        <w:ind w:firstLine="700"/>
        <w:jc w:val="both"/>
      </w:pPr>
      <w:r>
        <w:rPr>
          <w:rStyle w:val="a3"/>
        </w:rPr>
        <w:t>Наказ Міністерства освіти і науки України від 09.01.2019 № 17 “Про затвердження Порядку проведення інституційного аудиту закладів загальної середньої освіти”, зареєстрований у Міністерстві юстиції України 12.03.2019 за №250/33221.</w:t>
      </w:r>
    </w:p>
    <w:p w:rsidR="001D6757" w:rsidRDefault="00927AE6">
      <w:pPr>
        <w:pStyle w:val="a4"/>
        <w:ind w:firstLine="700"/>
        <w:jc w:val="both"/>
      </w:pPr>
      <w:r>
        <w:rPr>
          <w:rStyle w:val="a3"/>
        </w:rPr>
        <w:t>Наказ Міністерства освіти і науки України від 14.01.2019 № 28 “Про затвердження Порядку вступу на наступний рівень освіти для здобувачів спеціалізованої освіти, які здобувають освіту за наскрізними освітніми програмами”, зареєстрований у Міністерстві юстиції України 05.02.2019 за № 124/33095.</w:t>
      </w:r>
    </w:p>
    <w:p w:rsidR="001D6757" w:rsidRDefault="00927AE6">
      <w:pPr>
        <w:pStyle w:val="a4"/>
        <w:ind w:firstLine="700"/>
        <w:jc w:val="both"/>
      </w:pPr>
      <w:r>
        <w:rPr>
          <w:rStyle w:val="a3"/>
        </w:rPr>
        <w:t>Наказ Міністерства освіти і науки України від 23.04.2019 № 536 “Про затвердження Положення про інституційну форму здобуття загальної середньої освіти”, зареєстрований у Міністерстві юстиції України 22.05.2019 за №547/33518.</w:t>
      </w:r>
    </w:p>
    <w:p w:rsidR="001D6757" w:rsidRDefault="00927AE6">
      <w:pPr>
        <w:pStyle w:val="a4"/>
        <w:ind w:firstLine="780"/>
        <w:jc w:val="both"/>
      </w:pPr>
      <w:r>
        <w:rPr>
          <w:rStyle w:val="a3"/>
        </w:rPr>
        <w:t>Наказ Міністерства освіти і науки України від 16.05.2019 № 659 “Про затвердження Положення про порядок розслідування нещасних випадків, що сталися із здобувачами освіти під час освітнього процесу”, зареєстрований у Міністерстві юстиції України 13.06.2019 за № 612/33583.</w:t>
      </w:r>
    </w:p>
    <w:p w:rsidR="001D6757" w:rsidRDefault="00927AE6">
      <w:pPr>
        <w:pStyle w:val="a4"/>
        <w:ind w:firstLine="780"/>
        <w:jc w:val="both"/>
      </w:pPr>
      <w:r>
        <w:rPr>
          <w:rStyle w:val="a3"/>
        </w:rPr>
        <w:t>Наказ Міністерства освіти і науки України від 12.12.2019 № 1553 “Про затвердження Порядку зарахування, відрахування та переведення учнів до державних і комунальних наукових ліцеїв та наукових ліцеїв-інтернатів”, зареєстрований у Міністерстві юстиції України 14.02.2020 за № 174/34457.</w:t>
      </w:r>
    </w:p>
    <w:p w:rsidR="001D6757" w:rsidRDefault="00927AE6">
      <w:pPr>
        <w:pStyle w:val="a4"/>
        <w:ind w:firstLine="780"/>
        <w:jc w:val="both"/>
      </w:pPr>
      <w:r>
        <w:rPr>
          <w:rStyle w:val="a3"/>
        </w:rPr>
        <w:t xml:space="preserve">Наказ Міністерства освіти і науки України від 16.01.2020 № 54 “Про затвердження Порядку проведення моніторингу якості освіти”, зареєстрований у </w:t>
      </w:r>
      <w:r>
        <w:rPr>
          <w:rStyle w:val="a3"/>
        </w:rPr>
        <w:lastRenderedPageBreak/>
        <w:t>Міністерстві юстиції України 10.02.2020 за№ 154/34437.</w:t>
      </w:r>
    </w:p>
    <w:p w:rsidR="001D6757" w:rsidRDefault="00927AE6">
      <w:pPr>
        <w:pStyle w:val="a4"/>
        <w:ind w:firstLine="780"/>
        <w:jc w:val="both"/>
      </w:pPr>
      <w:r>
        <w:rPr>
          <w:rStyle w:val="a3"/>
        </w:rPr>
        <w:t>Наказ Міністерства освіти і науки України від 08.09.2020 № 1115 “Деякі питання організації дистанційного навчання”, зареєстрований у Міністерстві юстиції України 28.09.2020 за № 941/35224.</w:t>
      </w:r>
    </w:p>
    <w:p w:rsidR="001D6757" w:rsidRDefault="00927AE6">
      <w:pPr>
        <w:pStyle w:val="a4"/>
        <w:ind w:firstLine="780"/>
        <w:jc w:val="both"/>
      </w:pPr>
      <w:r>
        <w:rPr>
          <w:rStyle w:val="a3"/>
        </w:rPr>
        <w:t>Наказ Міністерства охорони здоров’я України від 25.09.2020 № 2205 “Про затвердження Санітарного регламенту для закладів загальної середньої освіти”, зареєстрований у Міністерстві юстиції України 10.12.2020 за № 1111/35394.</w:t>
      </w:r>
    </w:p>
    <w:p w:rsidR="001D6757" w:rsidRDefault="00927AE6">
      <w:pPr>
        <w:pStyle w:val="a4"/>
        <w:ind w:firstLine="780"/>
        <w:jc w:val="both"/>
      </w:pPr>
      <w:r>
        <w:rPr>
          <w:rStyle w:val="a3"/>
        </w:rPr>
        <w:t>Наказ Міністерства освіти і науки України від 04.11.2020 № 1368 “Про затвердження Типових штатних нормативів наукових ліцеїв ”, зареєстрований у Міністерстві юстиції України 19.11.2020 за № 1146/35429.</w:t>
      </w:r>
    </w:p>
    <w:p w:rsidR="001D6757" w:rsidRDefault="00927AE6">
      <w:pPr>
        <w:pStyle w:val="a4"/>
        <w:ind w:firstLine="780"/>
        <w:jc w:val="both"/>
      </w:pPr>
      <w:r>
        <w:rPr>
          <w:rStyle w:val="a3"/>
        </w:rPr>
        <w:t>Наказ Міністерства освіти і науки України від 01.03.2021 № 268 “Деякі питання переведення учнів на наступний рік навчання”, зареєстрований у Міністерстві юстиції України 13.04.2021 за № 494/36116.</w:t>
      </w:r>
    </w:p>
    <w:p w:rsidR="001D6757" w:rsidRDefault="00927AE6">
      <w:pPr>
        <w:pStyle w:val="a4"/>
        <w:ind w:firstLine="780"/>
        <w:jc w:val="both"/>
      </w:pPr>
      <w:r>
        <w:rPr>
          <w:rStyle w:val="a3"/>
        </w:rPr>
        <w:t>Державні стандарти (відповідного рівня).</w:t>
      </w:r>
    </w:p>
    <w:p w:rsidR="001D6757" w:rsidRDefault="00927AE6">
      <w:pPr>
        <w:pStyle w:val="a4"/>
        <w:ind w:firstLine="780"/>
        <w:jc w:val="both"/>
      </w:pPr>
      <w:r>
        <w:rPr>
          <w:rStyle w:val="a3"/>
        </w:rPr>
        <w:t>Типові освітні програми.</w:t>
      </w:r>
    </w:p>
    <w:p w:rsidR="001D6757" w:rsidRDefault="00927AE6">
      <w:pPr>
        <w:pStyle w:val="a4"/>
        <w:spacing w:after="300"/>
        <w:ind w:firstLine="760"/>
        <w:jc w:val="both"/>
      </w:pPr>
      <w:r>
        <w:rPr>
          <w:rStyle w:val="a3"/>
        </w:rPr>
        <w:t xml:space="preserve">Інші </w:t>
      </w:r>
      <w:proofErr w:type="spellStart"/>
      <w:r>
        <w:rPr>
          <w:rStyle w:val="a3"/>
        </w:rPr>
        <w:t>пормативпо</w:t>
      </w:r>
      <w:proofErr w:type="spellEnd"/>
      <w:r>
        <w:rPr>
          <w:rStyle w:val="a3"/>
        </w:rPr>
        <w:t>-правові акти у сфері загальної середньої освіти.</w:t>
      </w:r>
    </w:p>
    <w:p w:rsidR="001D6757" w:rsidRDefault="00927AE6">
      <w:pPr>
        <w:pStyle w:val="a6"/>
        <w:ind w:left="648" w:firstLine="0"/>
      </w:pPr>
      <w:r>
        <w:rPr>
          <w:rStyle w:val="a5"/>
          <w:b/>
          <w:bCs/>
        </w:rPr>
        <w:t>4. Загальні компетентності</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88"/>
        <w:gridCol w:w="7896"/>
      </w:tblGrid>
      <w:tr w:rsidR="001D6757">
        <w:trPr>
          <w:trHeight w:hRule="exact" w:val="557"/>
          <w:jc w:val="center"/>
        </w:trPr>
        <w:tc>
          <w:tcPr>
            <w:tcW w:w="1488" w:type="dxa"/>
            <w:tcBorders>
              <w:top w:val="single" w:sz="4" w:space="0" w:color="auto"/>
              <w:left w:val="single" w:sz="4" w:space="0" w:color="auto"/>
            </w:tcBorders>
            <w:shd w:val="clear" w:color="auto" w:fill="auto"/>
            <w:vAlign w:val="bottom"/>
          </w:tcPr>
          <w:p w:rsidR="001D6757" w:rsidRDefault="00927AE6">
            <w:pPr>
              <w:pStyle w:val="a8"/>
              <w:spacing w:line="259" w:lineRule="auto"/>
              <w:jc w:val="center"/>
            </w:pPr>
            <w:r>
              <w:rPr>
                <w:rStyle w:val="a7"/>
                <w:b/>
                <w:bCs/>
              </w:rPr>
              <w:t>Умовні позначення</w:t>
            </w:r>
          </w:p>
        </w:tc>
        <w:tc>
          <w:tcPr>
            <w:tcW w:w="7896" w:type="dxa"/>
            <w:tcBorders>
              <w:top w:val="single" w:sz="4" w:space="0" w:color="auto"/>
              <w:left w:val="single" w:sz="4" w:space="0" w:color="auto"/>
              <w:right w:val="single" w:sz="4" w:space="0" w:color="auto"/>
            </w:tcBorders>
            <w:shd w:val="clear" w:color="auto" w:fill="auto"/>
          </w:tcPr>
          <w:p w:rsidR="001D6757" w:rsidRDefault="00927AE6">
            <w:pPr>
              <w:pStyle w:val="a8"/>
              <w:spacing w:line="240" w:lineRule="auto"/>
              <w:jc w:val="center"/>
            </w:pPr>
            <w:r>
              <w:rPr>
                <w:rStyle w:val="a7"/>
                <w:b/>
                <w:bCs/>
              </w:rPr>
              <w:t>Загальні компетентності</w:t>
            </w:r>
          </w:p>
        </w:tc>
      </w:tr>
      <w:tr w:rsidR="001D6757">
        <w:trPr>
          <w:trHeight w:hRule="exact" w:val="1066"/>
          <w:jc w:val="center"/>
        </w:trPr>
        <w:tc>
          <w:tcPr>
            <w:tcW w:w="1488" w:type="dxa"/>
            <w:tcBorders>
              <w:top w:val="single" w:sz="4" w:space="0" w:color="auto"/>
              <w:left w:val="single" w:sz="4" w:space="0" w:color="auto"/>
            </w:tcBorders>
            <w:shd w:val="clear" w:color="auto" w:fill="auto"/>
          </w:tcPr>
          <w:p w:rsidR="001D6757" w:rsidRDefault="00927AE6">
            <w:pPr>
              <w:pStyle w:val="a8"/>
              <w:spacing w:line="240" w:lineRule="auto"/>
              <w:jc w:val="center"/>
            </w:pPr>
            <w:r>
              <w:rPr>
                <w:rStyle w:val="a7"/>
              </w:rPr>
              <w:t>ЗК.01</w:t>
            </w:r>
          </w:p>
        </w:tc>
        <w:tc>
          <w:tcPr>
            <w:tcW w:w="7896" w:type="dxa"/>
            <w:tcBorders>
              <w:top w:val="single" w:sz="4" w:space="0" w:color="auto"/>
              <w:left w:val="single" w:sz="4" w:space="0" w:color="auto"/>
              <w:right w:val="single" w:sz="4" w:space="0" w:color="auto"/>
            </w:tcBorders>
            <w:shd w:val="clear" w:color="auto" w:fill="auto"/>
            <w:vAlign w:val="bottom"/>
          </w:tcPr>
          <w:p w:rsidR="001D6757" w:rsidRDefault="00927AE6">
            <w:pPr>
              <w:pStyle w:val="a8"/>
              <w:jc w:val="both"/>
            </w:pPr>
            <w:r>
              <w:rPr>
                <w:rStyle w:val="a7"/>
              </w:rPr>
              <w:t xml:space="preserve">Здатність діяти </w:t>
            </w:r>
            <w:proofErr w:type="spellStart"/>
            <w:r>
              <w:rPr>
                <w:rStyle w:val="a7"/>
              </w:rPr>
              <w:t>відповідально</w:t>
            </w:r>
            <w:proofErr w:type="spellEnd"/>
            <w:r>
              <w:rPr>
                <w:rStyle w:val="a7"/>
              </w:rPr>
              <w:t xml:space="preserve"> і свідомо на засадах поваги до прав і свобод людини та громадянина; реалізувати свої права і обов’язки; усвідомлювати цінності громадянського суспільства та необхідність його сталого розвитку (громадянська компетентність)</w:t>
            </w:r>
          </w:p>
        </w:tc>
      </w:tr>
      <w:tr w:rsidR="001D6757">
        <w:trPr>
          <w:trHeight w:hRule="exact" w:val="802"/>
          <w:jc w:val="center"/>
        </w:trPr>
        <w:tc>
          <w:tcPr>
            <w:tcW w:w="1488" w:type="dxa"/>
            <w:tcBorders>
              <w:top w:val="single" w:sz="4" w:space="0" w:color="auto"/>
              <w:left w:val="single" w:sz="4" w:space="0" w:color="auto"/>
            </w:tcBorders>
            <w:shd w:val="clear" w:color="auto" w:fill="auto"/>
          </w:tcPr>
          <w:p w:rsidR="001D6757" w:rsidRDefault="00927AE6">
            <w:pPr>
              <w:pStyle w:val="a8"/>
              <w:spacing w:line="240" w:lineRule="auto"/>
              <w:jc w:val="center"/>
            </w:pPr>
            <w:r>
              <w:rPr>
                <w:rStyle w:val="a7"/>
              </w:rPr>
              <w:t>ЗК.02</w:t>
            </w:r>
          </w:p>
        </w:tc>
        <w:tc>
          <w:tcPr>
            <w:tcW w:w="7896" w:type="dxa"/>
            <w:tcBorders>
              <w:top w:val="single" w:sz="4" w:space="0" w:color="auto"/>
              <w:left w:val="single" w:sz="4" w:space="0" w:color="auto"/>
              <w:right w:val="single" w:sz="4" w:space="0" w:color="auto"/>
            </w:tcBorders>
            <w:shd w:val="clear" w:color="auto" w:fill="auto"/>
            <w:vAlign w:val="bottom"/>
          </w:tcPr>
          <w:p w:rsidR="001D6757" w:rsidRDefault="00927AE6">
            <w:pPr>
              <w:pStyle w:val="a8"/>
              <w:spacing w:line="240" w:lineRule="auto"/>
              <w:jc w:val="both"/>
            </w:pPr>
            <w:r>
              <w:rPr>
                <w:rStyle w:val="a7"/>
              </w:rPr>
              <w:t>Здатність до міжособистісної взаємодії, роботи в команді, налагоджування соціальної взаємодії, співробітництва з колегами, попереджування та розв’язання конфліктів (соціальна компетентність)</w:t>
            </w:r>
          </w:p>
        </w:tc>
      </w:tr>
      <w:tr w:rsidR="001D6757">
        <w:trPr>
          <w:trHeight w:hRule="exact" w:val="1075"/>
          <w:jc w:val="center"/>
        </w:trPr>
        <w:tc>
          <w:tcPr>
            <w:tcW w:w="1488" w:type="dxa"/>
            <w:tcBorders>
              <w:top w:val="single" w:sz="4" w:space="0" w:color="auto"/>
              <w:left w:val="single" w:sz="4" w:space="0" w:color="auto"/>
            </w:tcBorders>
            <w:shd w:val="clear" w:color="auto" w:fill="auto"/>
          </w:tcPr>
          <w:p w:rsidR="001D6757" w:rsidRDefault="00927AE6">
            <w:pPr>
              <w:pStyle w:val="a8"/>
              <w:spacing w:line="240" w:lineRule="auto"/>
              <w:jc w:val="center"/>
            </w:pPr>
            <w:r>
              <w:rPr>
                <w:rStyle w:val="a7"/>
                <w:lang w:val="en-US" w:eastAsia="en-US" w:bidi="en-US"/>
              </w:rPr>
              <w:t>3K.03</w:t>
            </w:r>
          </w:p>
        </w:tc>
        <w:tc>
          <w:tcPr>
            <w:tcW w:w="7896" w:type="dxa"/>
            <w:tcBorders>
              <w:top w:val="single" w:sz="4" w:space="0" w:color="auto"/>
              <w:left w:val="single" w:sz="4" w:space="0" w:color="auto"/>
              <w:right w:val="single" w:sz="4" w:space="0" w:color="auto"/>
            </w:tcBorders>
            <w:shd w:val="clear" w:color="auto" w:fill="auto"/>
            <w:vAlign w:val="bottom"/>
          </w:tcPr>
          <w:p w:rsidR="001D6757" w:rsidRDefault="00927AE6">
            <w:pPr>
              <w:pStyle w:val="a8"/>
              <w:spacing w:line="254" w:lineRule="auto"/>
              <w:jc w:val="both"/>
            </w:pPr>
            <w:r>
              <w:rPr>
                <w:rStyle w:val="a7"/>
              </w:rPr>
              <w:t>Здатність виявляти повагу та цінувати українську національну культуру, багатоманітність і мультикультурність у суспільстві; здатність до вираження національної культурної ідентичності, творчого самовираження (культурна компетентність)</w:t>
            </w:r>
          </w:p>
        </w:tc>
      </w:tr>
      <w:tr w:rsidR="001D6757">
        <w:trPr>
          <w:trHeight w:hRule="exact" w:val="811"/>
          <w:jc w:val="center"/>
        </w:trPr>
        <w:tc>
          <w:tcPr>
            <w:tcW w:w="1488" w:type="dxa"/>
            <w:tcBorders>
              <w:top w:val="single" w:sz="4" w:space="0" w:color="auto"/>
              <w:left w:val="single" w:sz="4" w:space="0" w:color="auto"/>
              <w:bottom w:val="single" w:sz="4" w:space="0" w:color="auto"/>
            </w:tcBorders>
            <w:shd w:val="clear" w:color="auto" w:fill="auto"/>
          </w:tcPr>
          <w:p w:rsidR="001D6757" w:rsidRDefault="00927AE6">
            <w:pPr>
              <w:pStyle w:val="a8"/>
              <w:spacing w:line="240" w:lineRule="auto"/>
              <w:ind w:firstLine="440"/>
            </w:pPr>
            <w:r>
              <w:rPr>
                <w:rStyle w:val="a7"/>
              </w:rPr>
              <w:t>ЗК.04</w:t>
            </w:r>
          </w:p>
        </w:tc>
        <w:tc>
          <w:tcPr>
            <w:tcW w:w="7896" w:type="dxa"/>
            <w:tcBorders>
              <w:top w:val="single" w:sz="4" w:space="0" w:color="auto"/>
              <w:left w:val="single" w:sz="4" w:space="0" w:color="auto"/>
              <w:bottom w:val="single" w:sz="4" w:space="0" w:color="auto"/>
              <w:right w:val="single" w:sz="4" w:space="0" w:color="auto"/>
            </w:tcBorders>
            <w:shd w:val="clear" w:color="auto" w:fill="auto"/>
            <w:vAlign w:val="bottom"/>
          </w:tcPr>
          <w:p w:rsidR="001D6757" w:rsidRDefault="00927AE6">
            <w:pPr>
              <w:pStyle w:val="a8"/>
              <w:spacing w:line="240" w:lineRule="auto"/>
              <w:jc w:val="both"/>
            </w:pPr>
            <w:r>
              <w:rPr>
                <w:rStyle w:val="a7"/>
              </w:rPr>
              <w:t>Здатність до системного та критичною мислення, аналізу та синтезу інформації з різних джерел, бачення комплексного розвитку подій, спроможності особистості адекватно і глибоко пізнавати оточуючий світ:</w:t>
            </w:r>
          </w:p>
        </w:tc>
      </w:tr>
    </w:tbl>
    <w:p w:rsidR="001D6757" w:rsidRDefault="001D6757">
      <w:pPr>
        <w:spacing w:line="1" w:lineRule="exact"/>
      </w:pPr>
    </w:p>
    <w:p w:rsidR="001D6757" w:rsidRDefault="001D6757">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83"/>
        <w:gridCol w:w="7896"/>
      </w:tblGrid>
      <w:tr w:rsidR="001D6757">
        <w:trPr>
          <w:trHeight w:hRule="exact" w:val="298"/>
          <w:jc w:val="center"/>
        </w:trPr>
        <w:tc>
          <w:tcPr>
            <w:tcW w:w="1483" w:type="dxa"/>
            <w:tcBorders>
              <w:top w:val="single" w:sz="4" w:space="0" w:color="auto"/>
              <w:left w:val="single" w:sz="4" w:space="0" w:color="auto"/>
            </w:tcBorders>
            <w:shd w:val="clear" w:color="auto" w:fill="auto"/>
          </w:tcPr>
          <w:p w:rsidR="001D6757" w:rsidRDefault="001D6757">
            <w:pPr>
              <w:rPr>
                <w:sz w:val="10"/>
                <w:szCs w:val="10"/>
              </w:rPr>
            </w:pPr>
          </w:p>
        </w:tc>
        <w:tc>
          <w:tcPr>
            <w:tcW w:w="7896" w:type="dxa"/>
            <w:tcBorders>
              <w:top w:val="single" w:sz="4" w:space="0" w:color="auto"/>
              <w:left w:val="single" w:sz="4" w:space="0" w:color="auto"/>
              <w:right w:val="single" w:sz="4" w:space="0" w:color="auto"/>
            </w:tcBorders>
            <w:shd w:val="clear" w:color="auto" w:fill="auto"/>
            <w:vAlign w:val="bottom"/>
          </w:tcPr>
          <w:p w:rsidR="001D6757" w:rsidRDefault="00927AE6">
            <w:pPr>
              <w:pStyle w:val="a8"/>
              <w:spacing w:line="240" w:lineRule="auto"/>
            </w:pPr>
            <w:r>
              <w:rPr>
                <w:rStyle w:val="a7"/>
              </w:rPr>
              <w:t>природне і соціальне середовище, самого себе (когнітивна компетентність)</w:t>
            </w:r>
          </w:p>
        </w:tc>
      </w:tr>
      <w:tr w:rsidR="001D6757">
        <w:trPr>
          <w:trHeight w:hRule="exact" w:val="566"/>
          <w:jc w:val="center"/>
        </w:trPr>
        <w:tc>
          <w:tcPr>
            <w:tcW w:w="1483" w:type="dxa"/>
            <w:tcBorders>
              <w:top w:val="single" w:sz="4" w:space="0" w:color="auto"/>
              <w:left w:val="single" w:sz="4" w:space="0" w:color="auto"/>
              <w:bottom w:val="single" w:sz="4" w:space="0" w:color="auto"/>
            </w:tcBorders>
            <w:shd w:val="clear" w:color="auto" w:fill="auto"/>
          </w:tcPr>
          <w:p w:rsidR="001D6757" w:rsidRDefault="00927AE6">
            <w:pPr>
              <w:pStyle w:val="a8"/>
              <w:spacing w:line="240" w:lineRule="auto"/>
              <w:jc w:val="center"/>
            </w:pPr>
            <w:r>
              <w:rPr>
                <w:rStyle w:val="a7"/>
                <w:lang w:val="en-US" w:eastAsia="en-US" w:bidi="en-US"/>
              </w:rPr>
              <w:t>3K.05</w:t>
            </w:r>
          </w:p>
        </w:tc>
        <w:tc>
          <w:tcPr>
            <w:tcW w:w="7896" w:type="dxa"/>
            <w:tcBorders>
              <w:top w:val="single" w:sz="4" w:space="0" w:color="auto"/>
              <w:left w:val="single" w:sz="4" w:space="0" w:color="auto"/>
              <w:bottom w:val="single" w:sz="4" w:space="0" w:color="auto"/>
              <w:right w:val="single" w:sz="4" w:space="0" w:color="auto"/>
            </w:tcBorders>
            <w:shd w:val="clear" w:color="auto" w:fill="auto"/>
            <w:vAlign w:val="bottom"/>
          </w:tcPr>
          <w:p w:rsidR="001D6757" w:rsidRDefault="00927AE6">
            <w:pPr>
              <w:pStyle w:val="a8"/>
            </w:pPr>
            <w:r>
              <w:rPr>
                <w:rStyle w:val="a7"/>
              </w:rPr>
              <w:t xml:space="preserve">Здатність до генерування нових ідей, виявлення та розв’язання проблем, </w:t>
            </w:r>
            <w:r>
              <w:rPr>
                <w:rStyle w:val="a7"/>
                <w:u w:val="single"/>
              </w:rPr>
              <w:t>ініціативності та підп</w:t>
            </w:r>
            <w:r>
              <w:rPr>
                <w:rStyle w:val="a7"/>
              </w:rPr>
              <w:t>риємливості (підприємницька компетентність)</w:t>
            </w:r>
          </w:p>
        </w:tc>
      </w:tr>
      <w:tr w:rsidR="00313EDF">
        <w:trPr>
          <w:trHeight w:hRule="exact" w:val="566"/>
          <w:jc w:val="center"/>
        </w:trPr>
        <w:tc>
          <w:tcPr>
            <w:tcW w:w="1483" w:type="dxa"/>
            <w:tcBorders>
              <w:top w:val="single" w:sz="4" w:space="0" w:color="auto"/>
              <w:left w:val="single" w:sz="4" w:space="0" w:color="auto"/>
              <w:bottom w:val="single" w:sz="4" w:space="0" w:color="auto"/>
            </w:tcBorders>
            <w:shd w:val="clear" w:color="auto" w:fill="auto"/>
          </w:tcPr>
          <w:p w:rsidR="00313EDF" w:rsidRPr="007C632B" w:rsidRDefault="00313EDF">
            <w:pPr>
              <w:pStyle w:val="a8"/>
              <w:spacing w:line="240" w:lineRule="auto"/>
              <w:jc w:val="center"/>
              <w:rPr>
                <w:rStyle w:val="a7"/>
                <w:lang w:eastAsia="en-US" w:bidi="en-US"/>
              </w:rPr>
            </w:pPr>
          </w:p>
        </w:tc>
        <w:tc>
          <w:tcPr>
            <w:tcW w:w="7896" w:type="dxa"/>
            <w:tcBorders>
              <w:top w:val="single" w:sz="4" w:space="0" w:color="auto"/>
              <w:left w:val="single" w:sz="4" w:space="0" w:color="auto"/>
              <w:bottom w:val="single" w:sz="4" w:space="0" w:color="auto"/>
              <w:right w:val="single" w:sz="4" w:space="0" w:color="auto"/>
            </w:tcBorders>
            <w:shd w:val="clear" w:color="auto" w:fill="auto"/>
            <w:vAlign w:val="bottom"/>
          </w:tcPr>
          <w:p w:rsidR="00313EDF" w:rsidRDefault="00313EDF">
            <w:pPr>
              <w:pStyle w:val="a8"/>
              <w:rPr>
                <w:rStyle w:val="a7"/>
              </w:rPr>
            </w:pPr>
          </w:p>
        </w:tc>
      </w:tr>
    </w:tbl>
    <w:p w:rsidR="007C632B" w:rsidRDefault="007C632B">
      <w:pPr>
        <w:spacing w:after="299" w:line="1" w:lineRule="exact"/>
      </w:pPr>
      <w:proofErr w:type="spellStart"/>
      <w:r>
        <w:t>Е</w:t>
      </w:r>
      <w:r w:rsidR="00313EDF">
        <w:t>енннннннннннннннннннннннннннннннн</w:t>
      </w:r>
      <w:proofErr w:type="spellEnd"/>
    </w:p>
    <w:p w:rsidR="007C632B" w:rsidRDefault="007C632B">
      <w:pPr>
        <w:spacing w:after="299" w:line="1" w:lineRule="exact"/>
      </w:pPr>
    </w:p>
    <w:p w:rsidR="007C632B" w:rsidRDefault="007C632B">
      <w:pPr>
        <w:spacing w:after="299" w:line="1" w:lineRule="exact"/>
      </w:pPr>
    </w:p>
    <w:p w:rsidR="007C632B" w:rsidRDefault="007C632B">
      <w:pPr>
        <w:spacing w:after="299" w:line="1" w:lineRule="exact"/>
      </w:pPr>
    </w:p>
    <w:p w:rsidR="007C632B" w:rsidRDefault="007C632B">
      <w:pPr>
        <w:spacing w:after="299" w:line="1" w:lineRule="exact"/>
      </w:pPr>
    </w:p>
    <w:p w:rsidR="007C632B" w:rsidRDefault="007C632B">
      <w:pPr>
        <w:spacing w:after="299" w:line="1" w:lineRule="exact"/>
      </w:pPr>
    </w:p>
    <w:p w:rsidR="007C632B" w:rsidRDefault="007C632B">
      <w:pPr>
        <w:spacing w:after="299" w:line="1" w:lineRule="exact"/>
      </w:pPr>
    </w:p>
    <w:p w:rsidR="007C632B" w:rsidRDefault="007C632B">
      <w:pPr>
        <w:spacing w:after="299" w:line="1" w:lineRule="exact"/>
      </w:pPr>
    </w:p>
    <w:p w:rsidR="007C632B" w:rsidRDefault="007C632B">
      <w:pPr>
        <w:spacing w:after="299" w:line="1" w:lineRule="exact"/>
      </w:pPr>
    </w:p>
    <w:p w:rsidR="007C632B" w:rsidRDefault="007C632B">
      <w:pPr>
        <w:spacing w:after="299" w:line="1" w:lineRule="exact"/>
      </w:pPr>
    </w:p>
    <w:p w:rsidR="007C632B" w:rsidRDefault="00313EDF">
      <w:pPr>
        <w:spacing w:after="299" w:line="1" w:lineRule="exact"/>
      </w:pPr>
      <w:proofErr w:type="spellStart"/>
      <w:r>
        <w:t>нннннн</w:t>
      </w:r>
      <w:proofErr w:type="spellEnd"/>
    </w:p>
    <w:p w:rsidR="001D6757" w:rsidRDefault="00313EDF">
      <w:pPr>
        <w:spacing w:after="299" w:line="1" w:lineRule="exact"/>
      </w:pPr>
      <w:proofErr w:type="spellStart"/>
      <w:r>
        <w:t>ннннн</w:t>
      </w:r>
      <w:proofErr w:type="spellEnd"/>
    </w:p>
    <w:p w:rsidR="001D6757" w:rsidRDefault="001D6757">
      <w:pPr>
        <w:spacing w:line="1" w:lineRule="exact"/>
      </w:pPr>
    </w:p>
    <w:tbl>
      <w:tblPr>
        <w:tblOverlap w:val="never"/>
        <w:tblW w:w="9418" w:type="dxa"/>
        <w:jc w:val="center"/>
        <w:tblLayout w:type="fixed"/>
        <w:tblCellMar>
          <w:left w:w="10" w:type="dxa"/>
          <w:right w:w="10" w:type="dxa"/>
        </w:tblCellMar>
        <w:tblLook w:val="0000" w:firstRow="0" w:lastRow="0" w:firstColumn="0" w:lastColumn="0" w:noHBand="0" w:noVBand="0"/>
      </w:tblPr>
      <w:tblGrid>
        <w:gridCol w:w="994"/>
        <w:gridCol w:w="1589"/>
        <w:gridCol w:w="5717"/>
        <w:gridCol w:w="1118"/>
      </w:tblGrid>
      <w:tr w:rsidR="00313EDF" w:rsidTr="00313EDF">
        <w:trPr>
          <w:trHeight w:hRule="exact" w:val="719"/>
          <w:jc w:val="center"/>
        </w:trPr>
        <w:tc>
          <w:tcPr>
            <w:tcW w:w="9418" w:type="dxa"/>
            <w:gridSpan w:val="4"/>
            <w:tcBorders>
              <w:top w:val="single" w:sz="4" w:space="0" w:color="auto"/>
              <w:left w:val="single" w:sz="4" w:space="0" w:color="auto"/>
              <w:right w:val="single" w:sz="4" w:space="0" w:color="auto"/>
            </w:tcBorders>
            <w:shd w:val="clear" w:color="auto" w:fill="auto"/>
          </w:tcPr>
          <w:p w:rsidR="00313EDF" w:rsidRPr="00313EDF" w:rsidRDefault="00313EDF" w:rsidP="00313EDF">
            <w:pPr>
              <w:pStyle w:val="a8"/>
              <w:jc w:val="center"/>
              <w:rPr>
                <w:sz w:val="26"/>
                <w:szCs w:val="26"/>
              </w:rPr>
            </w:pPr>
            <w:r>
              <w:rPr>
                <w:rStyle w:val="a7"/>
                <w:b/>
                <w:bCs/>
              </w:rPr>
              <w:lastRenderedPageBreak/>
              <w:t xml:space="preserve">5. </w:t>
            </w:r>
            <w:r>
              <w:rPr>
                <w:rStyle w:val="a7"/>
                <w:b/>
                <w:bCs/>
                <w:sz w:val="26"/>
                <w:szCs w:val="26"/>
              </w:rPr>
              <w:t>Перелік трудових функцій</w:t>
            </w:r>
          </w:p>
        </w:tc>
      </w:tr>
      <w:tr w:rsidR="00313EDF" w:rsidTr="00313EDF">
        <w:trPr>
          <w:trHeight w:hRule="exact" w:val="1070"/>
          <w:jc w:val="center"/>
        </w:trPr>
        <w:tc>
          <w:tcPr>
            <w:tcW w:w="994" w:type="dxa"/>
            <w:tcBorders>
              <w:top w:val="single" w:sz="4" w:space="0" w:color="auto"/>
              <w:left w:val="single" w:sz="4" w:space="0" w:color="auto"/>
            </w:tcBorders>
            <w:shd w:val="clear" w:color="auto" w:fill="auto"/>
          </w:tcPr>
          <w:p w:rsidR="00313EDF" w:rsidRDefault="00313EDF">
            <w:pPr>
              <w:pStyle w:val="a8"/>
              <w:jc w:val="center"/>
              <w:rPr>
                <w:rStyle w:val="a7"/>
                <w:b/>
                <w:bCs/>
              </w:rPr>
            </w:pPr>
            <w:r>
              <w:rPr>
                <w:rStyle w:val="a7"/>
                <w:b/>
                <w:bCs/>
              </w:rPr>
              <w:t>Умовні позна</w:t>
            </w:r>
            <w:r>
              <w:rPr>
                <w:rStyle w:val="a7"/>
                <w:b/>
                <w:bCs/>
              </w:rPr>
              <w:softHyphen/>
              <w:t>чення</w:t>
            </w:r>
          </w:p>
        </w:tc>
        <w:tc>
          <w:tcPr>
            <w:tcW w:w="1589" w:type="dxa"/>
            <w:tcBorders>
              <w:top w:val="single" w:sz="4" w:space="0" w:color="auto"/>
              <w:left w:val="single" w:sz="4" w:space="0" w:color="auto"/>
            </w:tcBorders>
            <w:shd w:val="clear" w:color="auto" w:fill="auto"/>
          </w:tcPr>
          <w:p w:rsidR="00313EDF" w:rsidRDefault="00313EDF" w:rsidP="00313EDF">
            <w:pPr>
              <w:pStyle w:val="a8"/>
              <w:spacing w:line="240" w:lineRule="auto"/>
              <w:ind w:hanging="16"/>
              <w:jc w:val="center"/>
              <w:rPr>
                <w:rStyle w:val="a7"/>
                <w:b/>
                <w:bCs/>
                <w:sz w:val="26"/>
                <w:szCs w:val="26"/>
              </w:rPr>
            </w:pPr>
            <w:r>
              <w:rPr>
                <w:rStyle w:val="a7"/>
                <w:b/>
                <w:bCs/>
              </w:rPr>
              <w:t>Трудові функції</w:t>
            </w:r>
          </w:p>
        </w:tc>
        <w:tc>
          <w:tcPr>
            <w:tcW w:w="5717" w:type="dxa"/>
            <w:tcBorders>
              <w:top w:val="single" w:sz="4" w:space="0" w:color="auto"/>
              <w:left w:val="single" w:sz="4" w:space="0" w:color="auto"/>
            </w:tcBorders>
            <w:shd w:val="clear" w:color="auto" w:fill="auto"/>
          </w:tcPr>
          <w:p w:rsidR="00313EDF" w:rsidRDefault="00313EDF">
            <w:pPr>
              <w:pStyle w:val="a8"/>
              <w:spacing w:line="211" w:lineRule="auto"/>
              <w:rPr>
                <w:rStyle w:val="a7"/>
                <w:b/>
                <w:bCs/>
                <w:sz w:val="26"/>
                <w:szCs w:val="26"/>
              </w:rPr>
            </w:pPr>
            <w:r>
              <w:rPr>
                <w:rStyle w:val="a7"/>
                <w:b/>
                <w:bCs/>
              </w:rPr>
              <w:t>Професійні компетентності (за трудовою дією або групою трудових дій)</w:t>
            </w:r>
          </w:p>
        </w:tc>
        <w:tc>
          <w:tcPr>
            <w:tcW w:w="1118" w:type="dxa"/>
            <w:tcBorders>
              <w:top w:val="single" w:sz="4" w:space="0" w:color="auto"/>
              <w:left w:val="single" w:sz="4" w:space="0" w:color="auto"/>
              <w:right w:val="single" w:sz="4" w:space="0" w:color="auto"/>
            </w:tcBorders>
            <w:shd w:val="clear" w:color="auto" w:fill="auto"/>
            <w:vAlign w:val="bottom"/>
          </w:tcPr>
          <w:p w:rsidR="00313EDF" w:rsidRDefault="00313EDF">
            <w:pPr>
              <w:pStyle w:val="a8"/>
              <w:spacing w:line="240" w:lineRule="auto"/>
              <w:jc w:val="center"/>
              <w:rPr>
                <w:rStyle w:val="a7"/>
                <w:b/>
                <w:bCs/>
              </w:rPr>
            </w:pPr>
            <w:r>
              <w:rPr>
                <w:rStyle w:val="a7"/>
                <w:b/>
                <w:bCs/>
              </w:rPr>
              <w:t>Умовні позна</w:t>
            </w:r>
            <w:r>
              <w:rPr>
                <w:rStyle w:val="a7"/>
                <w:b/>
                <w:bCs/>
              </w:rPr>
              <w:softHyphen/>
              <w:t>чення</w:t>
            </w:r>
          </w:p>
        </w:tc>
      </w:tr>
      <w:tr w:rsidR="001D6757" w:rsidTr="00313EDF">
        <w:trPr>
          <w:trHeight w:hRule="exact" w:val="278"/>
          <w:jc w:val="center"/>
        </w:trPr>
        <w:tc>
          <w:tcPr>
            <w:tcW w:w="994" w:type="dxa"/>
            <w:vMerge w:val="restart"/>
            <w:tcBorders>
              <w:top w:val="single" w:sz="4" w:space="0" w:color="auto"/>
              <w:left w:val="single" w:sz="4" w:space="0" w:color="auto"/>
            </w:tcBorders>
            <w:shd w:val="clear" w:color="auto" w:fill="auto"/>
          </w:tcPr>
          <w:p w:rsidR="001D6757" w:rsidRDefault="00927AE6">
            <w:pPr>
              <w:pStyle w:val="a8"/>
              <w:spacing w:line="240" w:lineRule="auto"/>
              <w:jc w:val="center"/>
            </w:pPr>
            <w:r>
              <w:rPr>
                <w:rStyle w:val="a7"/>
                <w:b/>
                <w:bCs/>
              </w:rPr>
              <w:t>А</w:t>
            </w:r>
          </w:p>
        </w:tc>
        <w:tc>
          <w:tcPr>
            <w:tcW w:w="1589" w:type="dxa"/>
            <w:vMerge w:val="restart"/>
            <w:tcBorders>
              <w:top w:val="single" w:sz="4" w:space="0" w:color="auto"/>
              <w:left w:val="single" w:sz="4" w:space="0" w:color="auto"/>
            </w:tcBorders>
            <w:shd w:val="clear" w:color="auto" w:fill="auto"/>
          </w:tcPr>
          <w:p w:rsidR="001D6757" w:rsidRDefault="00927AE6">
            <w:pPr>
              <w:pStyle w:val="a8"/>
              <w:spacing w:line="240" w:lineRule="auto"/>
            </w:pPr>
            <w:r>
              <w:rPr>
                <w:rStyle w:val="a7"/>
              </w:rPr>
              <w:t>Забезпечення стратегічного управління розвитком закладу освіти</w:t>
            </w:r>
          </w:p>
        </w:tc>
        <w:tc>
          <w:tcPr>
            <w:tcW w:w="5717" w:type="dxa"/>
            <w:tcBorders>
              <w:top w:val="single" w:sz="4" w:space="0" w:color="auto"/>
              <w:left w:val="single" w:sz="4" w:space="0" w:color="auto"/>
            </w:tcBorders>
            <w:shd w:val="clear" w:color="auto" w:fill="auto"/>
            <w:vAlign w:val="bottom"/>
          </w:tcPr>
          <w:p w:rsidR="001D6757" w:rsidRDefault="00927AE6">
            <w:pPr>
              <w:pStyle w:val="a8"/>
              <w:spacing w:line="240" w:lineRule="auto"/>
              <w:jc w:val="both"/>
            </w:pPr>
            <w:r>
              <w:rPr>
                <w:rStyle w:val="a7"/>
                <w:b/>
                <w:bCs/>
              </w:rPr>
              <w:t>Нормативно-правова компетентність</w:t>
            </w:r>
          </w:p>
        </w:tc>
        <w:tc>
          <w:tcPr>
            <w:tcW w:w="1118" w:type="dxa"/>
            <w:tcBorders>
              <w:top w:val="single" w:sz="4" w:space="0" w:color="auto"/>
              <w:left w:val="single" w:sz="4" w:space="0" w:color="auto"/>
              <w:right w:val="single" w:sz="4" w:space="0" w:color="auto"/>
            </w:tcBorders>
            <w:shd w:val="clear" w:color="auto" w:fill="auto"/>
            <w:vAlign w:val="bottom"/>
          </w:tcPr>
          <w:p w:rsidR="001D6757" w:rsidRDefault="00927AE6">
            <w:pPr>
              <w:pStyle w:val="a8"/>
              <w:spacing w:line="240" w:lineRule="auto"/>
              <w:ind w:firstLine="380"/>
            </w:pPr>
            <w:r>
              <w:rPr>
                <w:rStyle w:val="a7"/>
                <w:b/>
                <w:bCs/>
              </w:rPr>
              <w:t>А1</w:t>
            </w:r>
          </w:p>
        </w:tc>
      </w:tr>
      <w:tr w:rsidR="001D6757" w:rsidTr="00313EDF">
        <w:trPr>
          <w:trHeight w:hRule="exact" w:val="533"/>
          <w:jc w:val="center"/>
        </w:trPr>
        <w:tc>
          <w:tcPr>
            <w:tcW w:w="994" w:type="dxa"/>
            <w:vMerge/>
            <w:tcBorders>
              <w:left w:val="single" w:sz="4" w:space="0" w:color="auto"/>
            </w:tcBorders>
            <w:shd w:val="clear" w:color="auto" w:fill="auto"/>
          </w:tcPr>
          <w:p w:rsidR="001D6757" w:rsidRDefault="001D6757"/>
        </w:tc>
        <w:tc>
          <w:tcPr>
            <w:tcW w:w="1589" w:type="dxa"/>
            <w:vMerge/>
            <w:tcBorders>
              <w:left w:val="single" w:sz="4" w:space="0" w:color="auto"/>
            </w:tcBorders>
            <w:shd w:val="clear" w:color="auto" w:fill="auto"/>
          </w:tcPr>
          <w:p w:rsidR="001D6757" w:rsidRDefault="001D6757"/>
        </w:tc>
        <w:tc>
          <w:tcPr>
            <w:tcW w:w="5717" w:type="dxa"/>
            <w:tcBorders>
              <w:top w:val="single" w:sz="4" w:space="0" w:color="auto"/>
              <w:left w:val="single" w:sz="4" w:space="0" w:color="auto"/>
            </w:tcBorders>
            <w:shd w:val="clear" w:color="auto" w:fill="auto"/>
            <w:vAlign w:val="bottom"/>
          </w:tcPr>
          <w:p w:rsidR="001D6757" w:rsidRDefault="00927AE6">
            <w:pPr>
              <w:pStyle w:val="a8"/>
              <w:jc w:val="both"/>
            </w:pPr>
            <w:r>
              <w:rPr>
                <w:rStyle w:val="a7"/>
              </w:rPr>
              <w:t>Здатність керуватися в управлінській діяльності нормативно-правовими документами в галузі освіти</w:t>
            </w:r>
          </w:p>
        </w:tc>
        <w:tc>
          <w:tcPr>
            <w:tcW w:w="1118" w:type="dxa"/>
            <w:tcBorders>
              <w:top w:val="single" w:sz="4" w:space="0" w:color="auto"/>
              <w:left w:val="single" w:sz="4" w:space="0" w:color="auto"/>
              <w:right w:val="single" w:sz="4" w:space="0" w:color="auto"/>
            </w:tcBorders>
            <w:shd w:val="clear" w:color="auto" w:fill="auto"/>
          </w:tcPr>
          <w:p w:rsidR="001D6757" w:rsidRDefault="00927AE6">
            <w:pPr>
              <w:pStyle w:val="a8"/>
              <w:spacing w:line="240" w:lineRule="auto"/>
              <w:ind w:firstLine="280"/>
            </w:pPr>
            <w:r>
              <w:rPr>
                <w:rStyle w:val="a7"/>
              </w:rPr>
              <w:t>А1.1</w:t>
            </w:r>
          </w:p>
        </w:tc>
      </w:tr>
      <w:tr w:rsidR="001D6757" w:rsidTr="00313EDF">
        <w:trPr>
          <w:trHeight w:hRule="exact" w:val="533"/>
          <w:jc w:val="center"/>
        </w:trPr>
        <w:tc>
          <w:tcPr>
            <w:tcW w:w="994" w:type="dxa"/>
            <w:vMerge/>
            <w:tcBorders>
              <w:left w:val="single" w:sz="4" w:space="0" w:color="auto"/>
            </w:tcBorders>
            <w:shd w:val="clear" w:color="auto" w:fill="auto"/>
          </w:tcPr>
          <w:p w:rsidR="001D6757" w:rsidRDefault="001D6757"/>
        </w:tc>
        <w:tc>
          <w:tcPr>
            <w:tcW w:w="1589" w:type="dxa"/>
            <w:vMerge/>
            <w:tcBorders>
              <w:left w:val="single" w:sz="4" w:space="0" w:color="auto"/>
            </w:tcBorders>
            <w:shd w:val="clear" w:color="auto" w:fill="auto"/>
          </w:tcPr>
          <w:p w:rsidR="001D6757" w:rsidRDefault="001D6757"/>
        </w:tc>
        <w:tc>
          <w:tcPr>
            <w:tcW w:w="5717" w:type="dxa"/>
            <w:tcBorders>
              <w:top w:val="single" w:sz="4" w:space="0" w:color="auto"/>
              <w:left w:val="single" w:sz="4" w:space="0" w:color="auto"/>
            </w:tcBorders>
            <w:shd w:val="clear" w:color="auto" w:fill="auto"/>
            <w:vAlign w:val="bottom"/>
          </w:tcPr>
          <w:p w:rsidR="001D6757" w:rsidRDefault="00927AE6">
            <w:pPr>
              <w:pStyle w:val="a8"/>
              <w:jc w:val="both"/>
            </w:pPr>
            <w:r>
              <w:rPr>
                <w:rStyle w:val="a7"/>
              </w:rPr>
              <w:t>Здатність проектувати, розробляти документи щодо управління закладом освіти</w:t>
            </w:r>
          </w:p>
        </w:tc>
        <w:tc>
          <w:tcPr>
            <w:tcW w:w="1118" w:type="dxa"/>
            <w:tcBorders>
              <w:top w:val="single" w:sz="4" w:space="0" w:color="auto"/>
              <w:left w:val="single" w:sz="4" w:space="0" w:color="auto"/>
              <w:right w:val="single" w:sz="4" w:space="0" w:color="auto"/>
            </w:tcBorders>
            <w:shd w:val="clear" w:color="auto" w:fill="auto"/>
          </w:tcPr>
          <w:p w:rsidR="001D6757" w:rsidRDefault="00927AE6">
            <w:pPr>
              <w:pStyle w:val="a8"/>
              <w:spacing w:line="240" w:lineRule="auto"/>
              <w:ind w:firstLine="280"/>
            </w:pPr>
            <w:r>
              <w:rPr>
                <w:rStyle w:val="a7"/>
              </w:rPr>
              <w:t>А1.2</w:t>
            </w:r>
          </w:p>
        </w:tc>
      </w:tr>
      <w:tr w:rsidR="001D6757" w:rsidTr="00313EDF">
        <w:trPr>
          <w:trHeight w:hRule="exact" w:val="269"/>
          <w:jc w:val="center"/>
        </w:trPr>
        <w:tc>
          <w:tcPr>
            <w:tcW w:w="994" w:type="dxa"/>
            <w:vMerge/>
            <w:tcBorders>
              <w:left w:val="single" w:sz="4" w:space="0" w:color="auto"/>
            </w:tcBorders>
            <w:shd w:val="clear" w:color="auto" w:fill="auto"/>
          </w:tcPr>
          <w:p w:rsidR="001D6757" w:rsidRDefault="001D6757"/>
        </w:tc>
        <w:tc>
          <w:tcPr>
            <w:tcW w:w="1589" w:type="dxa"/>
            <w:vMerge/>
            <w:tcBorders>
              <w:left w:val="single" w:sz="4" w:space="0" w:color="auto"/>
            </w:tcBorders>
            <w:shd w:val="clear" w:color="auto" w:fill="auto"/>
          </w:tcPr>
          <w:p w:rsidR="001D6757" w:rsidRDefault="001D6757"/>
        </w:tc>
        <w:tc>
          <w:tcPr>
            <w:tcW w:w="5717" w:type="dxa"/>
            <w:tcBorders>
              <w:top w:val="single" w:sz="4" w:space="0" w:color="auto"/>
              <w:left w:val="single" w:sz="4" w:space="0" w:color="auto"/>
            </w:tcBorders>
            <w:shd w:val="clear" w:color="auto" w:fill="auto"/>
            <w:vAlign w:val="bottom"/>
          </w:tcPr>
          <w:p w:rsidR="001D6757" w:rsidRDefault="00927AE6">
            <w:pPr>
              <w:pStyle w:val="a8"/>
              <w:spacing w:line="240" w:lineRule="auto"/>
              <w:jc w:val="both"/>
            </w:pPr>
            <w:r>
              <w:rPr>
                <w:rStyle w:val="a7"/>
              </w:rPr>
              <w:t>Здатність укладати угоди (договори, контракти)</w:t>
            </w:r>
          </w:p>
        </w:tc>
        <w:tc>
          <w:tcPr>
            <w:tcW w:w="1118" w:type="dxa"/>
            <w:tcBorders>
              <w:top w:val="single" w:sz="4" w:space="0" w:color="auto"/>
              <w:left w:val="single" w:sz="4" w:space="0" w:color="auto"/>
              <w:right w:val="single" w:sz="4" w:space="0" w:color="auto"/>
            </w:tcBorders>
            <w:shd w:val="clear" w:color="auto" w:fill="auto"/>
            <w:vAlign w:val="bottom"/>
          </w:tcPr>
          <w:p w:rsidR="001D6757" w:rsidRDefault="00927AE6">
            <w:pPr>
              <w:pStyle w:val="a8"/>
              <w:spacing w:line="240" w:lineRule="auto"/>
              <w:ind w:firstLine="280"/>
            </w:pPr>
            <w:r>
              <w:rPr>
                <w:rStyle w:val="a7"/>
              </w:rPr>
              <w:t>А1.3</w:t>
            </w:r>
          </w:p>
        </w:tc>
      </w:tr>
      <w:tr w:rsidR="001D6757" w:rsidTr="00313EDF">
        <w:trPr>
          <w:trHeight w:hRule="exact" w:val="533"/>
          <w:jc w:val="center"/>
        </w:trPr>
        <w:tc>
          <w:tcPr>
            <w:tcW w:w="994" w:type="dxa"/>
            <w:vMerge/>
            <w:tcBorders>
              <w:left w:val="single" w:sz="4" w:space="0" w:color="auto"/>
            </w:tcBorders>
            <w:shd w:val="clear" w:color="auto" w:fill="auto"/>
          </w:tcPr>
          <w:p w:rsidR="001D6757" w:rsidRDefault="001D6757"/>
        </w:tc>
        <w:tc>
          <w:tcPr>
            <w:tcW w:w="1589" w:type="dxa"/>
            <w:vMerge/>
            <w:tcBorders>
              <w:left w:val="single" w:sz="4" w:space="0" w:color="auto"/>
            </w:tcBorders>
            <w:shd w:val="clear" w:color="auto" w:fill="auto"/>
          </w:tcPr>
          <w:p w:rsidR="001D6757" w:rsidRDefault="001D6757"/>
        </w:tc>
        <w:tc>
          <w:tcPr>
            <w:tcW w:w="5717" w:type="dxa"/>
            <w:tcBorders>
              <w:top w:val="single" w:sz="4" w:space="0" w:color="auto"/>
              <w:left w:val="single" w:sz="4" w:space="0" w:color="auto"/>
            </w:tcBorders>
            <w:shd w:val="clear" w:color="auto" w:fill="auto"/>
            <w:vAlign w:val="bottom"/>
          </w:tcPr>
          <w:p w:rsidR="001D6757" w:rsidRDefault="00927AE6">
            <w:pPr>
              <w:pStyle w:val="a8"/>
              <w:spacing w:line="240" w:lineRule="auto"/>
              <w:jc w:val="both"/>
            </w:pPr>
            <w:r>
              <w:rPr>
                <w:rStyle w:val="a7"/>
                <w:b/>
                <w:bCs/>
              </w:rPr>
              <w:t>Компетентність стратегічного управління закладом освіти</w:t>
            </w:r>
          </w:p>
        </w:tc>
        <w:tc>
          <w:tcPr>
            <w:tcW w:w="1118" w:type="dxa"/>
            <w:tcBorders>
              <w:top w:val="single" w:sz="4" w:space="0" w:color="auto"/>
              <w:left w:val="single" w:sz="4" w:space="0" w:color="auto"/>
              <w:right w:val="single" w:sz="4" w:space="0" w:color="auto"/>
            </w:tcBorders>
            <w:shd w:val="clear" w:color="auto" w:fill="auto"/>
          </w:tcPr>
          <w:p w:rsidR="001D6757" w:rsidRDefault="00927AE6">
            <w:pPr>
              <w:pStyle w:val="a8"/>
              <w:spacing w:line="240" w:lineRule="auto"/>
              <w:ind w:firstLine="380"/>
            </w:pPr>
            <w:r>
              <w:rPr>
                <w:rStyle w:val="a7"/>
              </w:rPr>
              <w:t>А2</w:t>
            </w:r>
          </w:p>
        </w:tc>
      </w:tr>
      <w:tr w:rsidR="001D6757" w:rsidTr="00313EDF">
        <w:trPr>
          <w:trHeight w:hRule="exact" w:val="523"/>
          <w:jc w:val="center"/>
        </w:trPr>
        <w:tc>
          <w:tcPr>
            <w:tcW w:w="994" w:type="dxa"/>
            <w:vMerge/>
            <w:tcBorders>
              <w:left w:val="single" w:sz="4" w:space="0" w:color="auto"/>
            </w:tcBorders>
            <w:shd w:val="clear" w:color="auto" w:fill="auto"/>
          </w:tcPr>
          <w:p w:rsidR="001D6757" w:rsidRDefault="001D6757"/>
        </w:tc>
        <w:tc>
          <w:tcPr>
            <w:tcW w:w="1589" w:type="dxa"/>
            <w:vMerge/>
            <w:tcBorders>
              <w:left w:val="single" w:sz="4" w:space="0" w:color="auto"/>
            </w:tcBorders>
            <w:shd w:val="clear" w:color="auto" w:fill="auto"/>
          </w:tcPr>
          <w:p w:rsidR="001D6757" w:rsidRDefault="001D6757"/>
        </w:tc>
        <w:tc>
          <w:tcPr>
            <w:tcW w:w="5717" w:type="dxa"/>
            <w:tcBorders>
              <w:top w:val="single" w:sz="4" w:space="0" w:color="auto"/>
              <w:left w:val="single" w:sz="4" w:space="0" w:color="auto"/>
            </w:tcBorders>
            <w:shd w:val="clear" w:color="auto" w:fill="auto"/>
            <w:vAlign w:val="bottom"/>
          </w:tcPr>
          <w:p w:rsidR="001D6757" w:rsidRDefault="00927AE6">
            <w:pPr>
              <w:pStyle w:val="a8"/>
              <w:spacing w:line="240" w:lineRule="auto"/>
              <w:jc w:val="both"/>
            </w:pPr>
            <w:r>
              <w:rPr>
                <w:rStyle w:val="a7"/>
              </w:rPr>
              <w:t>Здатність визначати і враховувати запити та очікування всіх учасників освітнього процесу</w:t>
            </w:r>
          </w:p>
        </w:tc>
        <w:tc>
          <w:tcPr>
            <w:tcW w:w="1118" w:type="dxa"/>
            <w:tcBorders>
              <w:top w:val="single" w:sz="4" w:space="0" w:color="auto"/>
              <w:left w:val="single" w:sz="4" w:space="0" w:color="auto"/>
              <w:right w:val="single" w:sz="4" w:space="0" w:color="auto"/>
            </w:tcBorders>
            <w:shd w:val="clear" w:color="auto" w:fill="auto"/>
          </w:tcPr>
          <w:p w:rsidR="001D6757" w:rsidRDefault="00927AE6">
            <w:pPr>
              <w:pStyle w:val="a8"/>
              <w:spacing w:line="240" w:lineRule="auto"/>
              <w:ind w:firstLine="280"/>
            </w:pPr>
            <w:r>
              <w:rPr>
                <w:rStyle w:val="a7"/>
              </w:rPr>
              <w:t>А2.1</w:t>
            </w:r>
          </w:p>
        </w:tc>
      </w:tr>
      <w:tr w:rsidR="001D6757" w:rsidTr="00313EDF">
        <w:trPr>
          <w:trHeight w:hRule="exact" w:val="792"/>
          <w:jc w:val="center"/>
        </w:trPr>
        <w:tc>
          <w:tcPr>
            <w:tcW w:w="994" w:type="dxa"/>
            <w:vMerge/>
            <w:tcBorders>
              <w:left w:val="single" w:sz="4" w:space="0" w:color="auto"/>
            </w:tcBorders>
            <w:shd w:val="clear" w:color="auto" w:fill="auto"/>
          </w:tcPr>
          <w:p w:rsidR="001D6757" w:rsidRDefault="001D6757"/>
        </w:tc>
        <w:tc>
          <w:tcPr>
            <w:tcW w:w="1589" w:type="dxa"/>
            <w:vMerge/>
            <w:tcBorders>
              <w:left w:val="single" w:sz="4" w:space="0" w:color="auto"/>
            </w:tcBorders>
            <w:shd w:val="clear" w:color="auto" w:fill="auto"/>
          </w:tcPr>
          <w:p w:rsidR="001D6757" w:rsidRDefault="001D6757"/>
        </w:tc>
        <w:tc>
          <w:tcPr>
            <w:tcW w:w="5717" w:type="dxa"/>
            <w:tcBorders>
              <w:top w:val="single" w:sz="4" w:space="0" w:color="auto"/>
              <w:left w:val="single" w:sz="4" w:space="0" w:color="auto"/>
            </w:tcBorders>
            <w:shd w:val="clear" w:color="auto" w:fill="auto"/>
            <w:vAlign w:val="bottom"/>
          </w:tcPr>
          <w:p w:rsidR="001D6757" w:rsidRDefault="00927AE6">
            <w:pPr>
              <w:pStyle w:val="a8"/>
              <w:spacing w:line="240" w:lineRule="auto"/>
              <w:jc w:val="both"/>
            </w:pPr>
            <w:r>
              <w:rPr>
                <w:rStyle w:val="a7"/>
              </w:rPr>
              <w:t>Здатність визначати стратегію розвитку закладу освіти, у тому числі стратегію цифрової трансформації, та здійснювати стратегічне планування</w:t>
            </w:r>
          </w:p>
        </w:tc>
        <w:tc>
          <w:tcPr>
            <w:tcW w:w="1118" w:type="dxa"/>
            <w:tcBorders>
              <w:top w:val="single" w:sz="4" w:space="0" w:color="auto"/>
              <w:left w:val="single" w:sz="4" w:space="0" w:color="auto"/>
              <w:right w:val="single" w:sz="4" w:space="0" w:color="auto"/>
            </w:tcBorders>
            <w:shd w:val="clear" w:color="auto" w:fill="auto"/>
          </w:tcPr>
          <w:p w:rsidR="001D6757" w:rsidRDefault="00927AE6">
            <w:pPr>
              <w:pStyle w:val="a8"/>
              <w:spacing w:line="240" w:lineRule="auto"/>
              <w:ind w:firstLine="280"/>
            </w:pPr>
            <w:r>
              <w:rPr>
                <w:rStyle w:val="a7"/>
              </w:rPr>
              <w:t>А2.2</w:t>
            </w:r>
          </w:p>
        </w:tc>
      </w:tr>
      <w:tr w:rsidR="001D6757" w:rsidTr="00313EDF">
        <w:trPr>
          <w:trHeight w:hRule="exact" w:val="538"/>
          <w:jc w:val="center"/>
        </w:trPr>
        <w:tc>
          <w:tcPr>
            <w:tcW w:w="994" w:type="dxa"/>
            <w:vMerge/>
            <w:tcBorders>
              <w:left w:val="single" w:sz="4" w:space="0" w:color="auto"/>
            </w:tcBorders>
            <w:shd w:val="clear" w:color="auto" w:fill="auto"/>
          </w:tcPr>
          <w:p w:rsidR="001D6757" w:rsidRDefault="001D6757"/>
        </w:tc>
        <w:tc>
          <w:tcPr>
            <w:tcW w:w="1589" w:type="dxa"/>
            <w:vMerge/>
            <w:tcBorders>
              <w:left w:val="single" w:sz="4" w:space="0" w:color="auto"/>
            </w:tcBorders>
            <w:shd w:val="clear" w:color="auto" w:fill="auto"/>
          </w:tcPr>
          <w:p w:rsidR="001D6757" w:rsidRDefault="001D6757"/>
        </w:tc>
        <w:tc>
          <w:tcPr>
            <w:tcW w:w="5717" w:type="dxa"/>
            <w:tcBorders>
              <w:top w:val="single" w:sz="4" w:space="0" w:color="auto"/>
              <w:left w:val="single" w:sz="4" w:space="0" w:color="auto"/>
            </w:tcBorders>
            <w:shd w:val="clear" w:color="auto" w:fill="auto"/>
            <w:vAlign w:val="bottom"/>
          </w:tcPr>
          <w:p w:rsidR="001D6757" w:rsidRDefault="00927AE6">
            <w:pPr>
              <w:pStyle w:val="a8"/>
              <w:jc w:val="both"/>
            </w:pPr>
            <w:r>
              <w:rPr>
                <w:rStyle w:val="a7"/>
              </w:rPr>
              <w:t>Здатність до інноваційного управління розвитком закладу освіти</w:t>
            </w:r>
          </w:p>
        </w:tc>
        <w:tc>
          <w:tcPr>
            <w:tcW w:w="1118" w:type="dxa"/>
            <w:tcBorders>
              <w:top w:val="single" w:sz="4" w:space="0" w:color="auto"/>
              <w:left w:val="single" w:sz="4" w:space="0" w:color="auto"/>
              <w:right w:val="single" w:sz="4" w:space="0" w:color="auto"/>
            </w:tcBorders>
            <w:shd w:val="clear" w:color="auto" w:fill="auto"/>
          </w:tcPr>
          <w:p w:rsidR="001D6757" w:rsidRDefault="00927AE6">
            <w:pPr>
              <w:pStyle w:val="a8"/>
              <w:spacing w:line="240" w:lineRule="auto"/>
              <w:ind w:firstLine="280"/>
            </w:pPr>
            <w:r>
              <w:rPr>
                <w:rStyle w:val="a7"/>
              </w:rPr>
              <w:t>А2.3</w:t>
            </w:r>
          </w:p>
        </w:tc>
      </w:tr>
      <w:tr w:rsidR="001D6757" w:rsidTr="00313EDF">
        <w:trPr>
          <w:trHeight w:hRule="exact" w:val="787"/>
          <w:jc w:val="center"/>
        </w:trPr>
        <w:tc>
          <w:tcPr>
            <w:tcW w:w="994" w:type="dxa"/>
            <w:vMerge/>
            <w:tcBorders>
              <w:left w:val="single" w:sz="4" w:space="0" w:color="auto"/>
            </w:tcBorders>
            <w:shd w:val="clear" w:color="auto" w:fill="auto"/>
          </w:tcPr>
          <w:p w:rsidR="001D6757" w:rsidRDefault="001D6757"/>
        </w:tc>
        <w:tc>
          <w:tcPr>
            <w:tcW w:w="1589" w:type="dxa"/>
            <w:vMerge/>
            <w:tcBorders>
              <w:left w:val="single" w:sz="4" w:space="0" w:color="auto"/>
            </w:tcBorders>
            <w:shd w:val="clear" w:color="auto" w:fill="auto"/>
          </w:tcPr>
          <w:p w:rsidR="001D6757" w:rsidRDefault="001D6757"/>
        </w:tc>
        <w:tc>
          <w:tcPr>
            <w:tcW w:w="5717" w:type="dxa"/>
            <w:tcBorders>
              <w:top w:val="single" w:sz="4" w:space="0" w:color="auto"/>
              <w:left w:val="single" w:sz="4" w:space="0" w:color="auto"/>
            </w:tcBorders>
            <w:shd w:val="clear" w:color="auto" w:fill="auto"/>
            <w:vAlign w:val="bottom"/>
          </w:tcPr>
          <w:p w:rsidR="001D6757" w:rsidRDefault="00927AE6">
            <w:pPr>
              <w:pStyle w:val="a8"/>
              <w:spacing w:line="240" w:lineRule="auto"/>
              <w:jc w:val="both"/>
            </w:pPr>
            <w:r>
              <w:rPr>
                <w:rStyle w:val="a7"/>
              </w:rPr>
              <w:t>Здатність ефективно залучати і використовувати матеріальні й фінансові ресурси відповідно до стратегічних цілей і завдань закладу освіти</w:t>
            </w:r>
          </w:p>
        </w:tc>
        <w:tc>
          <w:tcPr>
            <w:tcW w:w="1118" w:type="dxa"/>
            <w:tcBorders>
              <w:top w:val="single" w:sz="4" w:space="0" w:color="auto"/>
              <w:left w:val="single" w:sz="4" w:space="0" w:color="auto"/>
              <w:right w:val="single" w:sz="4" w:space="0" w:color="auto"/>
            </w:tcBorders>
            <w:shd w:val="clear" w:color="auto" w:fill="auto"/>
          </w:tcPr>
          <w:p w:rsidR="001D6757" w:rsidRDefault="00927AE6">
            <w:pPr>
              <w:pStyle w:val="a8"/>
              <w:spacing w:line="240" w:lineRule="auto"/>
              <w:ind w:firstLine="280"/>
            </w:pPr>
            <w:r>
              <w:rPr>
                <w:rStyle w:val="a7"/>
              </w:rPr>
              <w:t>А2.4</w:t>
            </w:r>
          </w:p>
        </w:tc>
      </w:tr>
      <w:tr w:rsidR="001D6757" w:rsidTr="00313EDF">
        <w:trPr>
          <w:trHeight w:hRule="exact" w:val="797"/>
          <w:jc w:val="center"/>
        </w:trPr>
        <w:tc>
          <w:tcPr>
            <w:tcW w:w="994" w:type="dxa"/>
            <w:vMerge/>
            <w:tcBorders>
              <w:left w:val="single" w:sz="4" w:space="0" w:color="auto"/>
            </w:tcBorders>
            <w:shd w:val="clear" w:color="auto" w:fill="auto"/>
          </w:tcPr>
          <w:p w:rsidR="001D6757" w:rsidRDefault="001D6757"/>
        </w:tc>
        <w:tc>
          <w:tcPr>
            <w:tcW w:w="1589" w:type="dxa"/>
            <w:vMerge/>
            <w:tcBorders>
              <w:left w:val="single" w:sz="4" w:space="0" w:color="auto"/>
            </w:tcBorders>
            <w:shd w:val="clear" w:color="auto" w:fill="auto"/>
          </w:tcPr>
          <w:p w:rsidR="001D6757" w:rsidRDefault="001D6757"/>
        </w:tc>
        <w:tc>
          <w:tcPr>
            <w:tcW w:w="5717" w:type="dxa"/>
            <w:tcBorders>
              <w:top w:val="single" w:sz="4" w:space="0" w:color="auto"/>
              <w:left w:val="single" w:sz="4" w:space="0" w:color="auto"/>
            </w:tcBorders>
            <w:shd w:val="clear" w:color="auto" w:fill="auto"/>
            <w:vAlign w:val="bottom"/>
          </w:tcPr>
          <w:p w:rsidR="001D6757" w:rsidRDefault="00927AE6">
            <w:pPr>
              <w:pStyle w:val="a8"/>
              <w:tabs>
                <w:tab w:val="left" w:leader="underscore" w:pos="5429"/>
              </w:tabs>
              <w:spacing w:line="240" w:lineRule="auto"/>
              <w:jc w:val="both"/>
            </w:pPr>
            <w:r>
              <w:rPr>
                <w:rStyle w:val="a7"/>
                <w:u w:val="single"/>
              </w:rPr>
              <w:t>Здатн</w:t>
            </w:r>
            <w:r>
              <w:rPr>
                <w:rStyle w:val="a7"/>
              </w:rPr>
              <w:t>і</w:t>
            </w:r>
            <w:r>
              <w:rPr>
                <w:rStyle w:val="a7"/>
                <w:u w:val="single"/>
              </w:rPr>
              <w:t>сть управляти змінами</w:t>
            </w:r>
            <w:r>
              <w:rPr>
                <w:rStyle w:val="a7"/>
              </w:rPr>
              <w:tab/>
            </w:r>
          </w:p>
          <w:p w:rsidR="001D6757" w:rsidRDefault="00927AE6">
            <w:pPr>
              <w:pStyle w:val="a8"/>
              <w:spacing w:line="240" w:lineRule="auto"/>
              <w:jc w:val="both"/>
            </w:pPr>
            <w:r>
              <w:rPr>
                <w:rStyle w:val="a7"/>
              </w:rPr>
              <w:t>Здатність приймати і ухвалювати рішення, що ґрунтуються на оцінці існуючих альтернатив і ризиків</w:t>
            </w:r>
          </w:p>
        </w:tc>
        <w:tc>
          <w:tcPr>
            <w:tcW w:w="1118" w:type="dxa"/>
            <w:tcBorders>
              <w:top w:val="single" w:sz="4" w:space="0" w:color="auto"/>
              <w:left w:val="single" w:sz="4" w:space="0" w:color="auto"/>
              <w:right w:val="single" w:sz="4" w:space="0" w:color="auto"/>
            </w:tcBorders>
            <w:shd w:val="clear" w:color="auto" w:fill="auto"/>
          </w:tcPr>
          <w:p w:rsidR="001D6757" w:rsidRDefault="00927AE6">
            <w:pPr>
              <w:pStyle w:val="a8"/>
              <w:spacing w:line="240" w:lineRule="auto"/>
              <w:ind w:firstLine="280"/>
            </w:pPr>
            <w:r>
              <w:rPr>
                <w:rStyle w:val="a7"/>
              </w:rPr>
              <w:t>А2.5</w:t>
            </w:r>
          </w:p>
          <w:p w:rsidR="001D6757" w:rsidRDefault="00927AE6">
            <w:pPr>
              <w:pStyle w:val="a8"/>
              <w:spacing w:line="240" w:lineRule="auto"/>
              <w:ind w:firstLine="280"/>
            </w:pPr>
            <w:r>
              <w:rPr>
                <w:rStyle w:val="a7"/>
              </w:rPr>
              <w:t>А2.6</w:t>
            </w:r>
          </w:p>
        </w:tc>
      </w:tr>
      <w:tr w:rsidR="001D6757" w:rsidTr="00313EDF">
        <w:trPr>
          <w:trHeight w:hRule="exact" w:val="533"/>
          <w:jc w:val="center"/>
        </w:trPr>
        <w:tc>
          <w:tcPr>
            <w:tcW w:w="994" w:type="dxa"/>
            <w:vMerge/>
            <w:tcBorders>
              <w:left w:val="single" w:sz="4" w:space="0" w:color="auto"/>
            </w:tcBorders>
            <w:shd w:val="clear" w:color="auto" w:fill="auto"/>
          </w:tcPr>
          <w:p w:rsidR="001D6757" w:rsidRDefault="001D6757"/>
        </w:tc>
        <w:tc>
          <w:tcPr>
            <w:tcW w:w="1589" w:type="dxa"/>
            <w:vMerge/>
            <w:tcBorders>
              <w:left w:val="single" w:sz="4" w:space="0" w:color="auto"/>
            </w:tcBorders>
            <w:shd w:val="clear" w:color="auto" w:fill="auto"/>
          </w:tcPr>
          <w:p w:rsidR="001D6757" w:rsidRDefault="001D6757"/>
        </w:tc>
        <w:tc>
          <w:tcPr>
            <w:tcW w:w="5717" w:type="dxa"/>
            <w:tcBorders>
              <w:top w:val="single" w:sz="4" w:space="0" w:color="auto"/>
              <w:left w:val="single" w:sz="4" w:space="0" w:color="auto"/>
            </w:tcBorders>
            <w:shd w:val="clear" w:color="auto" w:fill="auto"/>
            <w:vAlign w:val="bottom"/>
          </w:tcPr>
          <w:p w:rsidR="001D6757" w:rsidRDefault="00927AE6">
            <w:pPr>
              <w:pStyle w:val="a8"/>
              <w:jc w:val="both"/>
            </w:pPr>
            <w:r>
              <w:rPr>
                <w:rStyle w:val="a7"/>
              </w:rPr>
              <w:t>Здатність здійснювати контроль і оцінювати ефективність управлінської діяльності</w:t>
            </w:r>
          </w:p>
        </w:tc>
        <w:tc>
          <w:tcPr>
            <w:tcW w:w="1118" w:type="dxa"/>
            <w:tcBorders>
              <w:top w:val="single" w:sz="4" w:space="0" w:color="auto"/>
              <w:left w:val="single" w:sz="4" w:space="0" w:color="auto"/>
              <w:right w:val="single" w:sz="4" w:space="0" w:color="auto"/>
            </w:tcBorders>
            <w:shd w:val="clear" w:color="auto" w:fill="auto"/>
          </w:tcPr>
          <w:p w:rsidR="001D6757" w:rsidRDefault="00927AE6">
            <w:pPr>
              <w:pStyle w:val="a8"/>
              <w:spacing w:line="240" w:lineRule="auto"/>
              <w:ind w:firstLine="280"/>
            </w:pPr>
            <w:r>
              <w:rPr>
                <w:rStyle w:val="a7"/>
              </w:rPr>
              <w:t>А2.7</w:t>
            </w:r>
          </w:p>
        </w:tc>
      </w:tr>
      <w:tr w:rsidR="001D6757" w:rsidTr="00313EDF">
        <w:trPr>
          <w:trHeight w:hRule="exact" w:val="533"/>
          <w:jc w:val="center"/>
        </w:trPr>
        <w:tc>
          <w:tcPr>
            <w:tcW w:w="994" w:type="dxa"/>
            <w:vMerge/>
            <w:tcBorders>
              <w:left w:val="single" w:sz="4" w:space="0" w:color="auto"/>
            </w:tcBorders>
            <w:shd w:val="clear" w:color="auto" w:fill="auto"/>
          </w:tcPr>
          <w:p w:rsidR="001D6757" w:rsidRDefault="001D6757"/>
        </w:tc>
        <w:tc>
          <w:tcPr>
            <w:tcW w:w="1589" w:type="dxa"/>
            <w:vMerge/>
            <w:tcBorders>
              <w:left w:val="single" w:sz="4" w:space="0" w:color="auto"/>
            </w:tcBorders>
            <w:shd w:val="clear" w:color="auto" w:fill="auto"/>
          </w:tcPr>
          <w:p w:rsidR="001D6757" w:rsidRDefault="001D6757"/>
        </w:tc>
        <w:tc>
          <w:tcPr>
            <w:tcW w:w="5717" w:type="dxa"/>
            <w:tcBorders>
              <w:top w:val="single" w:sz="4" w:space="0" w:color="auto"/>
              <w:left w:val="single" w:sz="4" w:space="0" w:color="auto"/>
            </w:tcBorders>
            <w:shd w:val="clear" w:color="auto" w:fill="auto"/>
            <w:vAlign w:val="bottom"/>
          </w:tcPr>
          <w:p w:rsidR="001D6757" w:rsidRDefault="00927AE6">
            <w:pPr>
              <w:pStyle w:val="a8"/>
              <w:tabs>
                <w:tab w:val="left" w:pos="2251"/>
                <w:tab w:val="left" w:pos="4291"/>
              </w:tabs>
              <w:spacing w:line="240" w:lineRule="auto"/>
              <w:jc w:val="both"/>
            </w:pPr>
            <w:r>
              <w:rPr>
                <w:rStyle w:val="a7"/>
                <w:b/>
                <w:bCs/>
              </w:rPr>
              <w:t>Компетентність</w:t>
            </w:r>
            <w:r>
              <w:rPr>
                <w:rStyle w:val="a7"/>
                <w:b/>
                <w:bCs/>
              </w:rPr>
              <w:tab/>
              <w:t>стратегічного</w:t>
            </w:r>
            <w:r>
              <w:rPr>
                <w:rStyle w:val="a7"/>
                <w:b/>
                <w:bCs/>
              </w:rPr>
              <w:tab/>
              <w:t>управління</w:t>
            </w:r>
          </w:p>
          <w:p w:rsidR="001D6757" w:rsidRDefault="00927AE6">
            <w:pPr>
              <w:pStyle w:val="a8"/>
              <w:spacing w:line="240" w:lineRule="auto"/>
              <w:jc w:val="both"/>
            </w:pPr>
            <w:r>
              <w:rPr>
                <w:rStyle w:val="a7"/>
                <w:b/>
                <w:bCs/>
              </w:rPr>
              <w:t>персоналом</w:t>
            </w:r>
          </w:p>
        </w:tc>
        <w:tc>
          <w:tcPr>
            <w:tcW w:w="1118" w:type="dxa"/>
            <w:tcBorders>
              <w:top w:val="single" w:sz="4" w:space="0" w:color="auto"/>
              <w:left w:val="single" w:sz="4" w:space="0" w:color="auto"/>
              <w:right w:val="single" w:sz="4" w:space="0" w:color="auto"/>
            </w:tcBorders>
            <w:shd w:val="clear" w:color="auto" w:fill="auto"/>
          </w:tcPr>
          <w:p w:rsidR="001D6757" w:rsidRDefault="00927AE6">
            <w:pPr>
              <w:pStyle w:val="a8"/>
              <w:spacing w:line="240" w:lineRule="auto"/>
              <w:ind w:firstLine="380"/>
            </w:pPr>
            <w:r>
              <w:rPr>
                <w:rStyle w:val="a7"/>
              </w:rPr>
              <w:t>АЗ</w:t>
            </w:r>
          </w:p>
        </w:tc>
      </w:tr>
      <w:tr w:rsidR="001D6757" w:rsidTr="00313EDF">
        <w:trPr>
          <w:trHeight w:hRule="exact" w:val="787"/>
          <w:jc w:val="center"/>
        </w:trPr>
        <w:tc>
          <w:tcPr>
            <w:tcW w:w="994" w:type="dxa"/>
            <w:vMerge/>
            <w:tcBorders>
              <w:left w:val="single" w:sz="4" w:space="0" w:color="auto"/>
            </w:tcBorders>
            <w:shd w:val="clear" w:color="auto" w:fill="auto"/>
          </w:tcPr>
          <w:p w:rsidR="001D6757" w:rsidRDefault="001D6757"/>
        </w:tc>
        <w:tc>
          <w:tcPr>
            <w:tcW w:w="1589" w:type="dxa"/>
            <w:vMerge/>
            <w:tcBorders>
              <w:left w:val="single" w:sz="4" w:space="0" w:color="auto"/>
            </w:tcBorders>
            <w:shd w:val="clear" w:color="auto" w:fill="auto"/>
          </w:tcPr>
          <w:p w:rsidR="001D6757" w:rsidRDefault="001D6757"/>
        </w:tc>
        <w:tc>
          <w:tcPr>
            <w:tcW w:w="5717" w:type="dxa"/>
            <w:tcBorders>
              <w:top w:val="single" w:sz="4" w:space="0" w:color="auto"/>
              <w:left w:val="single" w:sz="4" w:space="0" w:color="auto"/>
            </w:tcBorders>
            <w:shd w:val="clear" w:color="auto" w:fill="auto"/>
            <w:vAlign w:val="bottom"/>
          </w:tcPr>
          <w:p w:rsidR="001D6757" w:rsidRDefault="00927AE6">
            <w:pPr>
              <w:pStyle w:val="a8"/>
              <w:spacing w:line="240" w:lineRule="auto"/>
              <w:jc w:val="both"/>
            </w:pPr>
            <w:r>
              <w:rPr>
                <w:rStyle w:val="a7"/>
              </w:rPr>
              <w:t>Здатність застосовувати оптимальні методи діагностики індивідуальних особливостей персоналу, здійснювати ефективну кадрову політику</w:t>
            </w:r>
          </w:p>
        </w:tc>
        <w:tc>
          <w:tcPr>
            <w:tcW w:w="1118" w:type="dxa"/>
            <w:tcBorders>
              <w:top w:val="single" w:sz="4" w:space="0" w:color="auto"/>
              <w:left w:val="single" w:sz="4" w:space="0" w:color="auto"/>
              <w:right w:val="single" w:sz="4" w:space="0" w:color="auto"/>
            </w:tcBorders>
            <w:shd w:val="clear" w:color="auto" w:fill="auto"/>
          </w:tcPr>
          <w:p w:rsidR="001D6757" w:rsidRDefault="00927AE6">
            <w:pPr>
              <w:pStyle w:val="a8"/>
              <w:spacing w:line="240" w:lineRule="auto"/>
              <w:ind w:firstLine="280"/>
            </w:pPr>
            <w:r>
              <w:rPr>
                <w:rStyle w:val="a7"/>
              </w:rPr>
              <w:t>А3.1</w:t>
            </w:r>
          </w:p>
        </w:tc>
      </w:tr>
      <w:tr w:rsidR="001D6757" w:rsidTr="00313EDF">
        <w:trPr>
          <w:trHeight w:hRule="exact" w:val="269"/>
          <w:jc w:val="center"/>
        </w:trPr>
        <w:tc>
          <w:tcPr>
            <w:tcW w:w="994" w:type="dxa"/>
            <w:vMerge/>
            <w:tcBorders>
              <w:left w:val="single" w:sz="4" w:space="0" w:color="auto"/>
            </w:tcBorders>
            <w:shd w:val="clear" w:color="auto" w:fill="auto"/>
          </w:tcPr>
          <w:p w:rsidR="001D6757" w:rsidRDefault="001D6757"/>
        </w:tc>
        <w:tc>
          <w:tcPr>
            <w:tcW w:w="1589" w:type="dxa"/>
            <w:vMerge/>
            <w:tcBorders>
              <w:left w:val="single" w:sz="4" w:space="0" w:color="auto"/>
            </w:tcBorders>
            <w:shd w:val="clear" w:color="auto" w:fill="auto"/>
          </w:tcPr>
          <w:p w:rsidR="001D6757" w:rsidRDefault="001D6757"/>
        </w:tc>
        <w:tc>
          <w:tcPr>
            <w:tcW w:w="5717" w:type="dxa"/>
            <w:tcBorders>
              <w:top w:val="single" w:sz="4" w:space="0" w:color="auto"/>
              <w:left w:val="single" w:sz="4" w:space="0" w:color="auto"/>
            </w:tcBorders>
            <w:shd w:val="clear" w:color="auto" w:fill="auto"/>
            <w:vAlign w:val="bottom"/>
          </w:tcPr>
          <w:p w:rsidR="001D6757" w:rsidRDefault="00927AE6">
            <w:pPr>
              <w:pStyle w:val="a8"/>
              <w:spacing w:line="240" w:lineRule="auto"/>
              <w:jc w:val="both"/>
            </w:pPr>
            <w:r>
              <w:rPr>
                <w:rStyle w:val="a7"/>
              </w:rPr>
              <w:t>Здатність ефективно управляти персоналом</w:t>
            </w:r>
          </w:p>
        </w:tc>
        <w:tc>
          <w:tcPr>
            <w:tcW w:w="1118" w:type="dxa"/>
            <w:tcBorders>
              <w:top w:val="single" w:sz="4" w:space="0" w:color="auto"/>
              <w:left w:val="single" w:sz="4" w:space="0" w:color="auto"/>
              <w:right w:val="single" w:sz="4" w:space="0" w:color="auto"/>
            </w:tcBorders>
            <w:shd w:val="clear" w:color="auto" w:fill="auto"/>
            <w:vAlign w:val="bottom"/>
          </w:tcPr>
          <w:p w:rsidR="001D6757" w:rsidRDefault="00927AE6">
            <w:pPr>
              <w:pStyle w:val="a8"/>
              <w:spacing w:line="240" w:lineRule="auto"/>
              <w:ind w:firstLine="280"/>
            </w:pPr>
            <w:r>
              <w:rPr>
                <w:rStyle w:val="a7"/>
              </w:rPr>
              <w:t>А3.2</w:t>
            </w:r>
          </w:p>
        </w:tc>
      </w:tr>
      <w:tr w:rsidR="001D6757" w:rsidTr="00313EDF">
        <w:trPr>
          <w:trHeight w:hRule="exact" w:val="792"/>
          <w:jc w:val="center"/>
        </w:trPr>
        <w:tc>
          <w:tcPr>
            <w:tcW w:w="994" w:type="dxa"/>
            <w:vMerge/>
            <w:tcBorders>
              <w:left w:val="single" w:sz="4" w:space="0" w:color="auto"/>
            </w:tcBorders>
            <w:shd w:val="clear" w:color="auto" w:fill="auto"/>
          </w:tcPr>
          <w:p w:rsidR="001D6757" w:rsidRDefault="001D6757"/>
        </w:tc>
        <w:tc>
          <w:tcPr>
            <w:tcW w:w="1589" w:type="dxa"/>
            <w:vMerge/>
            <w:tcBorders>
              <w:left w:val="single" w:sz="4" w:space="0" w:color="auto"/>
            </w:tcBorders>
            <w:shd w:val="clear" w:color="auto" w:fill="auto"/>
          </w:tcPr>
          <w:p w:rsidR="001D6757" w:rsidRDefault="001D6757"/>
        </w:tc>
        <w:tc>
          <w:tcPr>
            <w:tcW w:w="5717" w:type="dxa"/>
            <w:tcBorders>
              <w:top w:val="single" w:sz="4" w:space="0" w:color="auto"/>
              <w:left w:val="single" w:sz="4" w:space="0" w:color="auto"/>
            </w:tcBorders>
            <w:shd w:val="clear" w:color="auto" w:fill="auto"/>
            <w:vAlign w:val="bottom"/>
          </w:tcPr>
          <w:p w:rsidR="001D6757" w:rsidRDefault="00927AE6">
            <w:pPr>
              <w:pStyle w:val="a8"/>
              <w:spacing w:line="240" w:lineRule="auto"/>
              <w:jc w:val="both"/>
            </w:pPr>
            <w:r>
              <w:rPr>
                <w:rStyle w:val="a7"/>
              </w:rPr>
              <w:t>Здатність до створення організаційно-педагогічних умов для безперервного професійного розвитку педагогічних працівників</w:t>
            </w:r>
          </w:p>
        </w:tc>
        <w:tc>
          <w:tcPr>
            <w:tcW w:w="1118" w:type="dxa"/>
            <w:tcBorders>
              <w:top w:val="single" w:sz="4" w:space="0" w:color="auto"/>
              <w:left w:val="single" w:sz="4" w:space="0" w:color="auto"/>
              <w:right w:val="single" w:sz="4" w:space="0" w:color="auto"/>
            </w:tcBorders>
            <w:shd w:val="clear" w:color="auto" w:fill="auto"/>
          </w:tcPr>
          <w:p w:rsidR="001D6757" w:rsidRDefault="00927AE6">
            <w:pPr>
              <w:pStyle w:val="a8"/>
              <w:spacing w:line="240" w:lineRule="auto"/>
              <w:ind w:firstLine="280"/>
            </w:pPr>
            <w:r>
              <w:rPr>
                <w:rStyle w:val="a7"/>
              </w:rPr>
              <w:t>АЗ.З</w:t>
            </w:r>
          </w:p>
        </w:tc>
      </w:tr>
      <w:tr w:rsidR="001D6757" w:rsidTr="00313EDF">
        <w:trPr>
          <w:trHeight w:hRule="exact" w:val="528"/>
          <w:jc w:val="center"/>
        </w:trPr>
        <w:tc>
          <w:tcPr>
            <w:tcW w:w="994" w:type="dxa"/>
            <w:vMerge/>
            <w:tcBorders>
              <w:left w:val="single" w:sz="4" w:space="0" w:color="auto"/>
            </w:tcBorders>
            <w:shd w:val="clear" w:color="auto" w:fill="auto"/>
          </w:tcPr>
          <w:p w:rsidR="001D6757" w:rsidRDefault="001D6757"/>
        </w:tc>
        <w:tc>
          <w:tcPr>
            <w:tcW w:w="1589" w:type="dxa"/>
            <w:vMerge/>
            <w:tcBorders>
              <w:left w:val="single" w:sz="4" w:space="0" w:color="auto"/>
            </w:tcBorders>
            <w:shd w:val="clear" w:color="auto" w:fill="auto"/>
          </w:tcPr>
          <w:p w:rsidR="001D6757" w:rsidRDefault="001D6757"/>
        </w:tc>
        <w:tc>
          <w:tcPr>
            <w:tcW w:w="5717" w:type="dxa"/>
            <w:tcBorders>
              <w:top w:val="single" w:sz="4" w:space="0" w:color="auto"/>
              <w:left w:val="single" w:sz="4" w:space="0" w:color="auto"/>
            </w:tcBorders>
            <w:shd w:val="clear" w:color="auto" w:fill="auto"/>
            <w:vAlign w:val="bottom"/>
          </w:tcPr>
          <w:p w:rsidR="001D6757" w:rsidRDefault="00927AE6">
            <w:pPr>
              <w:pStyle w:val="a8"/>
              <w:spacing w:line="240" w:lineRule="auto"/>
              <w:jc w:val="both"/>
            </w:pPr>
            <w:r>
              <w:rPr>
                <w:rStyle w:val="a7"/>
              </w:rPr>
              <w:t>Здатність мотивувати і стимулювати персонал закладу освіти до професійного розвитку</w:t>
            </w:r>
          </w:p>
        </w:tc>
        <w:tc>
          <w:tcPr>
            <w:tcW w:w="1118" w:type="dxa"/>
            <w:tcBorders>
              <w:top w:val="single" w:sz="4" w:space="0" w:color="auto"/>
              <w:left w:val="single" w:sz="4" w:space="0" w:color="auto"/>
              <w:right w:val="single" w:sz="4" w:space="0" w:color="auto"/>
            </w:tcBorders>
            <w:shd w:val="clear" w:color="auto" w:fill="auto"/>
          </w:tcPr>
          <w:p w:rsidR="001D6757" w:rsidRDefault="00927AE6">
            <w:pPr>
              <w:pStyle w:val="a8"/>
              <w:spacing w:line="240" w:lineRule="auto"/>
              <w:ind w:firstLine="280"/>
            </w:pPr>
            <w:r>
              <w:rPr>
                <w:rStyle w:val="a7"/>
              </w:rPr>
              <w:t>А3.4</w:t>
            </w:r>
          </w:p>
        </w:tc>
      </w:tr>
      <w:tr w:rsidR="001D6757" w:rsidTr="007C632B">
        <w:trPr>
          <w:trHeight w:hRule="exact" w:val="269"/>
          <w:jc w:val="center"/>
        </w:trPr>
        <w:tc>
          <w:tcPr>
            <w:tcW w:w="994" w:type="dxa"/>
            <w:vMerge/>
            <w:tcBorders>
              <w:left w:val="single" w:sz="4" w:space="0" w:color="auto"/>
              <w:bottom w:val="single" w:sz="4" w:space="0" w:color="auto"/>
            </w:tcBorders>
            <w:shd w:val="clear" w:color="auto" w:fill="auto"/>
          </w:tcPr>
          <w:p w:rsidR="001D6757" w:rsidRDefault="001D6757"/>
        </w:tc>
        <w:tc>
          <w:tcPr>
            <w:tcW w:w="1589" w:type="dxa"/>
            <w:vMerge/>
            <w:tcBorders>
              <w:left w:val="single" w:sz="4" w:space="0" w:color="auto"/>
              <w:bottom w:val="single" w:sz="4" w:space="0" w:color="auto"/>
            </w:tcBorders>
            <w:shd w:val="clear" w:color="auto" w:fill="auto"/>
          </w:tcPr>
          <w:p w:rsidR="001D6757" w:rsidRDefault="001D6757"/>
        </w:tc>
        <w:tc>
          <w:tcPr>
            <w:tcW w:w="5717" w:type="dxa"/>
            <w:tcBorders>
              <w:top w:val="single" w:sz="4" w:space="0" w:color="auto"/>
              <w:left w:val="single" w:sz="4" w:space="0" w:color="auto"/>
              <w:bottom w:val="single" w:sz="4" w:space="0" w:color="auto"/>
            </w:tcBorders>
            <w:shd w:val="clear" w:color="auto" w:fill="auto"/>
            <w:vAlign w:val="bottom"/>
          </w:tcPr>
          <w:p w:rsidR="001D6757" w:rsidRDefault="00927AE6">
            <w:pPr>
              <w:pStyle w:val="a8"/>
              <w:spacing w:line="240" w:lineRule="auto"/>
            </w:pPr>
            <w:r>
              <w:rPr>
                <w:rStyle w:val="a7"/>
              </w:rPr>
              <w:t xml:space="preserve">Здатність забезпечувати наставництво, </w:t>
            </w:r>
            <w:proofErr w:type="spellStart"/>
            <w:r>
              <w:rPr>
                <w:rStyle w:val="a7"/>
              </w:rPr>
              <w:t>супервізію</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auto"/>
            <w:vAlign w:val="bottom"/>
          </w:tcPr>
          <w:p w:rsidR="001D6757" w:rsidRDefault="00927AE6">
            <w:pPr>
              <w:pStyle w:val="a8"/>
              <w:spacing w:line="240" w:lineRule="auto"/>
              <w:ind w:firstLine="280"/>
            </w:pPr>
            <w:r>
              <w:rPr>
                <w:rStyle w:val="a7"/>
              </w:rPr>
              <w:t>А3.5</w:t>
            </w:r>
          </w:p>
        </w:tc>
      </w:tr>
      <w:tr w:rsidR="001D6757" w:rsidTr="00313EDF">
        <w:trPr>
          <w:trHeight w:hRule="exact" w:val="792"/>
          <w:jc w:val="center"/>
        </w:trPr>
        <w:tc>
          <w:tcPr>
            <w:tcW w:w="994" w:type="dxa"/>
            <w:vMerge w:val="restart"/>
            <w:tcBorders>
              <w:top w:val="single" w:sz="4" w:space="0" w:color="auto"/>
              <w:left w:val="single" w:sz="4" w:space="0" w:color="auto"/>
            </w:tcBorders>
            <w:shd w:val="clear" w:color="auto" w:fill="auto"/>
          </w:tcPr>
          <w:p w:rsidR="001D6757" w:rsidRDefault="00927AE6">
            <w:pPr>
              <w:pStyle w:val="a8"/>
              <w:spacing w:line="240" w:lineRule="auto"/>
              <w:ind w:firstLine="400"/>
            </w:pPr>
            <w:r>
              <w:rPr>
                <w:rStyle w:val="a7"/>
                <w:b/>
                <w:bCs/>
              </w:rPr>
              <w:t>Б</w:t>
            </w:r>
          </w:p>
        </w:tc>
        <w:tc>
          <w:tcPr>
            <w:tcW w:w="1589" w:type="dxa"/>
            <w:vMerge w:val="restart"/>
            <w:tcBorders>
              <w:top w:val="single" w:sz="4" w:space="0" w:color="auto"/>
              <w:left w:val="single" w:sz="4" w:space="0" w:color="auto"/>
            </w:tcBorders>
            <w:shd w:val="clear" w:color="auto" w:fill="auto"/>
          </w:tcPr>
          <w:p w:rsidR="001D6757" w:rsidRDefault="00927AE6">
            <w:pPr>
              <w:pStyle w:val="a8"/>
              <w:spacing w:line="240" w:lineRule="auto"/>
            </w:pPr>
            <w:r>
              <w:rPr>
                <w:rStyle w:val="a7"/>
              </w:rPr>
              <w:t>Забезпечення управління якістю освітньої діяльності</w:t>
            </w:r>
          </w:p>
        </w:tc>
        <w:tc>
          <w:tcPr>
            <w:tcW w:w="5717" w:type="dxa"/>
            <w:tcBorders>
              <w:top w:val="single" w:sz="4" w:space="0" w:color="auto"/>
              <w:left w:val="single" w:sz="4" w:space="0" w:color="auto"/>
            </w:tcBorders>
            <w:shd w:val="clear" w:color="auto" w:fill="auto"/>
            <w:vAlign w:val="bottom"/>
          </w:tcPr>
          <w:p w:rsidR="001D6757" w:rsidRDefault="00927AE6">
            <w:pPr>
              <w:pStyle w:val="a8"/>
              <w:spacing w:line="240" w:lineRule="auto"/>
              <w:jc w:val="both"/>
            </w:pPr>
            <w:r>
              <w:rPr>
                <w:rStyle w:val="a7"/>
                <w:b/>
                <w:bCs/>
              </w:rPr>
              <w:t>Компетентність забезпечення якості освітньої діяльності та функціонування внутрішньої системи забезпечення якості освіти</w:t>
            </w:r>
          </w:p>
        </w:tc>
        <w:tc>
          <w:tcPr>
            <w:tcW w:w="1118" w:type="dxa"/>
            <w:tcBorders>
              <w:top w:val="single" w:sz="4" w:space="0" w:color="auto"/>
              <w:left w:val="single" w:sz="4" w:space="0" w:color="auto"/>
              <w:right w:val="single" w:sz="4" w:space="0" w:color="auto"/>
            </w:tcBorders>
            <w:shd w:val="clear" w:color="auto" w:fill="auto"/>
          </w:tcPr>
          <w:p w:rsidR="001D6757" w:rsidRDefault="00927AE6">
            <w:pPr>
              <w:pStyle w:val="a8"/>
              <w:spacing w:line="240" w:lineRule="auto"/>
              <w:ind w:firstLine="380"/>
            </w:pPr>
            <w:r>
              <w:rPr>
                <w:rStyle w:val="a7"/>
                <w:b/>
                <w:bCs/>
              </w:rPr>
              <w:t>Б1</w:t>
            </w:r>
          </w:p>
        </w:tc>
      </w:tr>
      <w:tr w:rsidR="001D6757" w:rsidTr="00313EDF">
        <w:trPr>
          <w:trHeight w:hRule="exact" w:val="533"/>
          <w:jc w:val="center"/>
        </w:trPr>
        <w:tc>
          <w:tcPr>
            <w:tcW w:w="994" w:type="dxa"/>
            <w:vMerge/>
            <w:tcBorders>
              <w:left w:val="single" w:sz="4" w:space="0" w:color="auto"/>
            </w:tcBorders>
            <w:shd w:val="clear" w:color="auto" w:fill="auto"/>
          </w:tcPr>
          <w:p w:rsidR="001D6757" w:rsidRDefault="001D6757"/>
        </w:tc>
        <w:tc>
          <w:tcPr>
            <w:tcW w:w="1589" w:type="dxa"/>
            <w:vMerge/>
            <w:tcBorders>
              <w:left w:val="single" w:sz="4" w:space="0" w:color="auto"/>
            </w:tcBorders>
            <w:shd w:val="clear" w:color="auto" w:fill="auto"/>
          </w:tcPr>
          <w:p w:rsidR="001D6757" w:rsidRDefault="001D6757"/>
        </w:tc>
        <w:tc>
          <w:tcPr>
            <w:tcW w:w="5717" w:type="dxa"/>
            <w:tcBorders>
              <w:top w:val="single" w:sz="4" w:space="0" w:color="auto"/>
              <w:left w:val="single" w:sz="4" w:space="0" w:color="auto"/>
            </w:tcBorders>
            <w:shd w:val="clear" w:color="auto" w:fill="auto"/>
            <w:vAlign w:val="bottom"/>
          </w:tcPr>
          <w:p w:rsidR="001D6757" w:rsidRDefault="00927AE6">
            <w:pPr>
              <w:pStyle w:val="a8"/>
              <w:spacing w:line="240" w:lineRule="auto"/>
              <w:jc w:val="both"/>
            </w:pPr>
            <w:r>
              <w:rPr>
                <w:rStyle w:val="a7"/>
              </w:rPr>
              <w:t>Здатність забезпечувати організацію якісного освітнього процесу</w:t>
            </w:r>
          </w:p>
        </w:tc>
        <w:tc>
          <w:tcPr>
            <w:tcW w:w="1118" w:type="dxa"/>
            <w:tcBorders>
              <w:top w:val="single" w:sz="4" w:space="0" w:color="auto"/>
              <w:left w:val="single" w:sz="4" w:space="0" w:color="auto"/>
              <w:right w:val="single" w:sz="4" w:space="0" w:color="auto"/>
            </w:tcBorders>
            <w:shd w:val="clear" w:color="auto" w:fill="auto"/>
          </w:tcPr>
          <w:p w:rsidR="001D6757" w:rsidRDefault="00927AE6">
            <w:pPr>
              <w:pStyle w:val="a8"/>
              <w:spacing w:line="240" w:lineRule="auto"/>
              <w:ind w:firstLine="280"/>
            </w:pPr>
            <w:r>
              <w:rPr>
                <w:rStyle w:val="a7"/>
              </w:rPr>
              <w:t>Б.1.1</w:t>
            </w:r>
          </w:p>
        </w:tc>
      </w:tr>
      <w:tr w:rsidR="001D6757" w:rsidTr="007C632B">
        <w:trPr>
          <w:trHeight w:hRule="exact" w:val="518"/>
          <w:jc w:val="center"/>
        </w:trPr>
        <w:tc>
          <w:tcPr>
            <w:tcW w:w="994" w:type="dxa"/>
            <w:vMerge/>
            <w:tcBorders>
              <w:left w:val="single" w:sz="4" w:space="0" w:color="auto"/>
              <w:bottom w:val="single" w:sz="4" w:space="0" w:color="auto"/>
            </w:tcBorders>
            <w:shd w:val="clear" w:color="auto" w:fill="auto"/>
          </w:tcPr>
          <w:p w:rsidR="001D6757" w:rsidRDefault="001D6757"/>
        </w:tc>
        <w:tc>
          <w:tcPr>
            <w:tcW w:w="1589" w:type="dxa"/>
            <w:vMerge/>
            <w:tcBorders>
              <w:left w:val="single" w:sz="4" w:space="0" w:color="auto"/>
              <w:bottom w:val="single" w:sz="4" w:space="0" w:color="auto"/>
            </w:tcBorders>
            <w:shd w:val="clear" w:color="auto" w:fill="auto"/>
          </w:tcPr>
          <w:p w:rsidR="001D6757" w:rsidRDefault="001D6757"/>
        </w:tc>
        <w:tc>
          <w:tcPr>
            <w:tcW w:w="5717" w:type="dxa"/>
            <w:tcBorders>
              <w:top w:val="single" w:sz="4" w:space="0" w:color="auto"/>
              <w:left w:val="single" w:sz="4" w:space="0" w:color="auto"/>
              <w:bottom w:val="single" w:sz="4" w:space="0" w:color="auto"/>
            </w:tcBorders>
            <w:shd w:val="clear" w:color="auto" w:fill="auto"/>
            <w:vAlign w:val="bottom"/>
          </w:tcPr>
          <w:p w:rsidR="001D6757" w:rsidRDefault="00927AE6">
            <w:pPr>
              <w:pStyle w:val="a8"/>
              <w:spacing w:line="240" w:lineRule="auto"/>
              <w:jc w:val="both"/>
            </w:pPr>
            <w:r>
              <w:rPr>
                <w:rStyle w:val="a7"/>
              </w:rPr>
              <w:t>Здатність запровадити функціонування внутрішньої системи забезпечення якості освіти</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1D6757" w:rsidRDefault="00927AE6">
            <w:pPr>
              <w:pStyle w:val="a8"/>
              <w:spacing w:line="240" w:lineRule="auto"/>
              <w:ind w:firstLine="280"/>
            </w:pPr>
            <w:r>
              <w:rPr>
                <w:rStyle w:val="a7"/>
              </w:rPr>
              <w:t>Б. 1.2</w:t>
            </w:r>
          </w:p>
        </w:tc>
      </w:tr>
    </w:tbl>
    <w:p w:rsidR="001D6757" w:rsidRDefault="001D6757">
      <w:pPr>
        <w:spacing w:after="519" w:line="1" w:lineRule="exact"/>
      </w:pPr>
    </w:p>
    <w:p w:rsidR="001D6757" w:rsidRDefault="00927AE6">
      <w:pPr>
        <w:pStyle w:val="30"/>
        <w:spacing w:after="400"/>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94"/>
        <w:gridCol w:w="1584"/>
        <w:gridCol w:w="5722"/>
        <w:gridCol w:w="1094"/>
      </w:tblGrid>
      <w:tr w:rsidR="001D6757">
        <w:trPr>
          <w:trHeight w:hRule="exact" w:val="557"/>
          <w:jc w:val="center"/>
        </w:trPr>
        <w:tc>
          <w:tcPr>
            <w:tcW w:w="994" w:type="dxa"/>
            <w:vMerge w:val="restart"/>
            <w:tcBorders>
              <w:top w:val="single" w:sz="4" w:space="0" w:color="auto"/>
              <w:left w:val="single" w:sz="4" w:space="0" w:color="auto"/>
            </w:tcBorders>
            <w:shd w:val="clear" w:color="auto" w:fill="auto"/>
          </w:tcPr>
          <w:p w:rsidR="001D6757" w:rsidRDefault="001D6757">
            <w:pPr>
              <w:rPr>
                <w:sz w:val="10"/>
                <w:szCs w:val="10"/>
              </w:rPr>
            </w:pPr>
          </w:p>
        </w:tc>
        <w:tc>
          <w:tcPr>
            <w:tcW w:w="1584" w:type="dxa"/>
            <w:vMerge w:val="restart"/>
            <w:tcBorders>
              <w:top w:val="single" w:sz="4" w:space="0" w:color="auto"/>
              <w:left w:val="single" w:sz="4" w:space="0" w:color="auto"/>
            </w:tcBorders>
            <w:shd w:val="clear" w:color="auto" w:fill="auto"/>
          </w:tcPr>
          <w:p w:rsidR="001D6757" w:rsidRDefault="001D6757">
            <w:pPr>
              <w:rPr>
                <w:sz w:val="10"/>
                <w:szCs w:val="10"/>
              </w:rPr>
            </w:pPr>
          </w:p>
        </w:tc>
        <w:tc>
          <w:tcPr>
            <w:tcW w:w="5722" w:type="dxa"/>
            <w:tcBorders>
              <w:top w:val="single" w:sz="4" w:space="0" w:color="auto"/>
              <w:left w:val="single" w:sz="4" w:space="0" w:color="auto"/>
            </w:tcBorders>
            <w:shd w:val="clear" w:color="auto" w:fill="auto"/>
            <w:vAlign w:val="bottom"/>
          </w:tcPr>
          <w:p w:rsidR="001D6757" w:rsidRDefault="00927AE6">
            <w:pPr>
              <w:pStyle w:val="a8"/>
              <w:spacing w:line="240" w:lineRule="auto"/>
              <w:jc w:val="both"/>
            </w:pPr>
            <w:r>
              <w:rPr>
                <w:rStyle w:val="a7"/>
              </w:rPr>
              <w:t>Здатність проводити внутрішній моніторинг якості освіти</w:t>
            </w:r>
          </w:p>
        </w:tc>
        <w:tc>
          <w:tcPr>
            <w:tcW w:w="1094" w:type="dxa"/>
            <w:tcBorders>
              <w:top w:val="single" w:sz="4" w:space="0" w:color="auto"/>
              <w:left w:val="single" w:sz="4" w:space="0" w:color="auto"/>
              <w:right w:val="single" w:sz="4" w:space="0" w:color="auto"/>
            </w:tcBorders>
            <w:shd w:val="clear" w:color="auto" w:fill="auto"/>
          </w:tcPr>
          <w:p w:rsidR="001D6757" w:rsidRDefault="00927AE6">
            <w:pPr>
              <w:pStyle w:val="a8"/>
              <w:spacing w:line="240" w:lineRule="auto"/>
              <w:ind w:firstLine="280"/>
            </w:pPr>
            <w:r>
              <w:rPr>
                <w:rStyle w:val="a7"/>
              </w:rPr>
              <w:t>Б.1.3</w:t>
            </w:r>
          </w:p>
        </w:tc>
      </w:tr>
      <w:tr w:rsidR="001D6757">
        <w:trPr>
          <w:trHeight w:hRule="exact" w:val="792"/>
          <w:jc w:val="center"/>
        </w:trPr>
        <w:tc>
          <w:tcPr>
            <w:tcW w:w="994" w:type="dxa"/>
            <w:vMerge/>
            <w:tcBorders>
              <w:left w:val="single" w:sz="4" w:space="0" w:color="auto"/>
            </w:tcBorders>
            <w:shd w:val="clear" w:color="auto" w:fill="auto"/>
          </w:tcPr>
          <w:p w:rsidR="001D6757" w:rsidRDefault="001D6757"/>
        </w:tc>
        <w:tc>
          <w:tcPr>
            <w:tcW w:w="1584" w:type="dxa"/>
            <w:vMerge/>
            <w:tcBorders>
              <w:left w:val="single" w:sz="4" w:space="0" w:color="auto"/>
            </w:tcBorders>
            <w:shd w:val="clear" w:color="auto" w:fill="auto"/>
          </w:tcPr>
          <w:p w:rsidR="001D6757" w:rsidRDefault="001D6757"/>
        </w:tc>
        <w:tc>
          <w:tcPr>
            <w:tcW w:w="5722" w:type="dxa"/>
            <w:tcBorders>
              <w:top w:val="single" w:sz="4" w:space="0" w:color="auto"/>
              <w:left w:val="single" w:sz="4" w:space="0" w:color="auto"/>
            </w:tcBorders>
            <w:shd w:val="clear" w:color="auto" w:fill="auto"/>
            <w:vAlign w:val="bottom"/>
          </w:tcPr>
          <w:p w:rsidR="001D6757" w:rsidRDefault="00927AE6">
            <w:pPr>
              <w:pStyle w:val="a8"/>
              <w:spacing w:line="240" w:lineRule="auto"/>
              <w:jc w:val="both"/>
            </w:pPr>
            <w:r>
              <w:rPr>
                <w:rStyle w:val="a7"/>
              </w:rPr>
              <w:t>Здатність забезпечувати формування культури академічної доброчесності в учасників освітнього п</w:t>
            </w:r>
            <w:r>
              <w:rPr>
                <w:rStyle w:val="a7"/>
                <w:u w:val="single"/>
              </w:rPr>
              <w:t>роцесу</w:t>
            </w:r>
          </w:p>
        </w:tc>
        <w:tc>
          <w:tcPr>
            <w:tcW w:w="1094" w:type="dxa"/>
            <w:tcBorders>
              <w:top w:val="single" w:sz="4" w:space="0" w:color="auto"/>
              <w:left w:val="single" w:sz="4" w:space="0" w:color="auto"/>
              <w:right w:val="single" w:sz="4" w:space="0" w:color="auto"/>
            </w:tcBorders>
            <w:shd w:val="clear" w:color="auto" w:fill="auto"/>
          </w:tcPr>
          <w:p w:rsidR="001D6757" w:rsidRDefault="00927AE6">
            <w:pPr>
              <w:pStyle w:val="a8"/>
              <w:spacing w:line="240" w:lineRule="auto"/>
              <w:ind w:firstLine="280"/>
            </w:pPr>
            <w:r>
              <w:rPr>
                <w:rStyle w:val="a7"/>
              </w:rPr>
              <w:t>Б. 1.4</w:t>
            </w:r>
          </w:p>
        </w:tc>
      </w:tr>
      <w:tr w:rsidR="001D6757">
        <w:trPr>
          <w:trHeight w:hRule="exact" w:val="787"/>
          <w:jc w:val="center"/>
        </w:trPr>
        <w:tc>
          <w:tcPr>
            <w:tcW w:w="994" w:type="dxa"/>
            <w:vMerge/>
            <w:tcBorders>
              <w:left w:val="single" w:sz="4" w:space="0" w:color="auto"/>
            </w:tcBorders>
            <w:shd w:val="clear" w:color="auto" w:fill="auto"/>
          </w:tcPr>
          <w:p w:rsidR="001D6757" w:rsidRDefault="001D6757"/>
        </w:tc>
        <w:tc>
          <w:tcPr>
            <w:tcW w:w="1584" w:type="dxa"/>
            <w:vMerge/>
            <w:tcBorders>
              <w:left w:val="single" w:sz="4" w:space="0" w:color="auto"/>
            </w:tcBorders>
            <w:shd w:val="clear" w:color="auto" w:fill="auto"/>
          </w:tcPr>
          <w:p w:rsidR="001D6757" w:rsidRDefault="001D6757"/>
        </w:tc>
        <w:tc>
          <w:tcPr>
            <w:tcW w:w="5722" w:type="dxa"/>
            <w:tcBorders>
              <w:top w:val="single" w:sz="4" w:space="0" w:color="auto"/>
              <w:left w:val="single" w:sz="4" w:space="0" w:color="auto"/>
            </w:tcBorders>
            <w:shd w:val="clear" w:color="auto" w:fill="auto"/>
            <w:vAlign w:val="bottom"/>
          </w:tcPr>
          <w:p w:rsidR="001D6757" w:rsidRDefault="00927AE6">
            <w:pPr>
              <w:pStyle w:val="a8"/>
              <w:spacing w:line="240" w:lineRule="auto"/>
              <w:jc w:val="both"/>
            </w:pPr>
            <w:r>
              <w:rPr>
                <w:rStyle w:val="a7"/>
                <w:b/>
                <w:bCs/>
              </w:rPr>
              <w:t>Компетентність організації діяльності закладу освіти на засадах зовнішньої системи забезпечення якості освіти</w:t>
            </w:r>
          </w:p>
        </w:tc>
        <w:tc>
          <w:tcPr>
            <w:tcW w:w="1094" w:type="dxa"/>
            <w:tcBorders>
              <w:top w:val="single" w:sz="4" w:space="0" w:color="auto"/>
              <w:left w:val="single" w:sz="4" w:space="0" w:color="auto"/>
              <w:right w:val="single" w:sz="4" w:space="0" w:color="auto"/>
            </w:tcBorders>
            <w:shd w:val="clear" w:color="auto" w:fill="auto"/>
          </w:tcPr>
          <w:p w:rsidR="001D6757" w:rsidRDefault="00927AE6">
            <w:pPr>
              <w:pStyle w:val="a8"/>
              <w:spacing w:line="240" w:lineRule="auto"/>
              <w:ind w:firstLine="380"/>
            </w:pPr>
            <w:r>
              <w:rPr>
                <w:rStyle w:val="a7"/>
                <w:b/>
                <w:bCs/>
              </w:rPr>
              <w:t>Б2</w:t>
            </w:r>
          </w:p>
        </w:tc>
      </w:tr>
      <w:tr w:rsidR="001D6757">
        <w:trPr>
          <w:trHeight w:hRule="exact" w:val="797"/>
          <w:jc w:val="center"/>
        </w:trPr>
        <w:tc>
          <w:tcPr>
            <w:tcW w:w="994" w:type="dxa"/>
            <w:vMerge/>
            <w:tcBorders>
              <w:left w:val="single" w:sz="4" w:space="0" w:color="auto"/>
            </w:tcBorders>
            <w:shd w:val="clear" w:color="auto" w:fill="auto"/>
          </w:tcPr>
          <w:p w:rsidR="001D6757" w:rsidRDefault="001D6757"/>
        </w:tc>
        <w:tc>
          <w:tcPr>
            <w:tcW w:w="1584" w:type="dxa"/>
            <w:vMerge/>
            <w:tcBorders>
              <w:left w:val="single" w:sz="4" w:space="0" w:color="auto"/>
            </w:tcBorders>
            <w:shd w:val="clear" w:color="auto" w:fill="auto"/>
          </w:tcPr>
          <w:p w:rsidR="001D6757" w:rsidRDefault="001D6757"/>
        </w:tc>
        <w:tc>
          <w:tcPr>
            <w:tcW w:w="5722" w:type="dxa"/>
            <w:tcBorders>
              <w:top w:val="single" w:sz="4" w:space="0" w:color="auto"/>
              <w:left w:val="single" w:sz="4" w:space="0" w:color="auto"/>
            </w:tcBorders>
            <w:shd w:val="clear" w:color="auto" w:fill="auto"/>
            <w:vAlign w:val="bottom"/>
          </w:tcPr>
          <w:p w:rsidR="001D6757" w:rsidRDefault="00927AE6">
            <w:pPr>
              <w:pStyle w:val="a8"/>
              <w:spacing w:line="240" w:lineRule="auto"/>
              <w:jc w:val="both"/>
            </w:pPr>
            <w:r>
              <w:rPr>
                <w:rStyle w:val="a7"/>
              </w:rPr>
              <w:t>Здатність забезпечити участь закладу освіти в заходах/процедурах системи зовнішнього забезпечення якості освіти</w:t>
            </w:r>
          </w:p>
        </w:tc>
        <w:tc>
          <w:tcPr>
            <w:tcW w:w="1094" w:type="dxa"/>
            <w:tcBorders>
              <w:top w:val="single" w:sz="4" w:space="0" w:color="auto"/>
              <w:left w:val="single" w:sz="4" w:space="0" w:color="auto"/>
              <w:right w:val="single" w:sz="4" w:space="0" w:color="auto"/>
            </w:tcBorders>
            <w:shd w:val="clear" w:color="auto" w:fill="auto"/>
          </w:tcPr>
          <w:p w:rsidR="001D6757" w:rsidRDefault="00927AE6">
            <w:pPr>
              <w:pStyle w:val="a8"/>
              <w:spacing w:line="240" w:lineRule="auto"/>
              <w:ind w:firstLine="280"/>
            </w:pPr>
            <w:r>
              <w:rPr>
                <w:rStyle w:val="a7"/>
              </w:rPr>
              <w:t>Б2.1</w:t>
            </w:r>
          </w:p>
        </w:tc>
      </w:tr>
      <w:tr w:rsidR="001D6757">
        <w:trPr>
          <w:trHeight w:hRule="exact" w:val="787"/>
          <w:jc w:val="center"/>
        </w:trPr>
        <w:tc>
          <w:tcPr>
            <w:tcW w:w="994" w:type="dxa"/>
            <w:vMerge/>
            <w:tcBorders>
              <w:left w:val="single" w:sz="4" w:space="0" w:color="auto"/>
            </w:tcBorders>
            <w:shd w:val="clear" w:color="auto" w:fill="auto"/>
          </w:tcPr>
          <w:p w:rsidR="001D6757" w:rsidRDefault="001D6757"/>
        </w:tc>
        <w:tc>
          <w:tcPr>
            <w:tcW w:w="1584" w:type="dxa"/>
            <w:vMerge/>
            <w:tcBorders>
              <w:left w:val="single" w:sz="4" w:space="0" w:color="auto"/>
            </w:tcBorders>
            <w:shd w:val="clear" w:color="auto" w:fill="auto"/>
          </w:tcPr>
          <w:p w:rsidR="001D6757" w:rsidRDefault="001D6757"/>
        </w:tc>
        <w:tc>
          <w:tcPr>
            <w:tcW w:w="5722" w:type="dxa"/>
            <w:tcBorders>
              <w:top w:val="single" w:sz="4" w:space="0" w:color="auto"/>
              <w:left w:val="single" w:sz="4" w:space="0" w:color="auto"/>
            </w:tcBorders>
            <w:shd w:val="clear" w:color="auto" w:fill="auto"/>
            <w:vAlign w:val="bottom"/>
          </w:tcPr>
          <w:p w:rsidR="001D6757" w:rsidRDefault="00927AE6">
            <w:pPr>
              <w:pStyle w:val="a8"/>
              <w:spacing w:line="240" w:lineRule="auto"/>
              <w:jc w:val="both"/>
            </w:pPr>
            <w:r>
              <w:rPr>
                <w:rStyle w:val="a7"/>
              </w:rPr>
              <w:t>Здатність аналізувати та враховувати результати заходів системи зовнішнього забезпечення якості освіти</w:t>
            </w:r>
          </w:p>
        </w:tc>
        <w:tc>
          <w:tcPr>
            <w:tcW w:w="1094" w:type="dxa"/>
            <w:tcBorders>
              <w:top w:val="single" w:sz="4" w:space="0" w:color="auto"/>
              <w:left w:val="single" w:sz="4" w:space="0" w:color="auto"/>
              <w:right w:val="single" w:sz="4" w:space="0" w:color="auto"/>
            </w:tcBorders>
            <w:shd w:val="clear" w:color="auto" w:fill="auto"/>
          </w:tcPr>
          <w:p w:rsidR="001D6757" w:rsidRDefault="00927AE6">
            <w:pPr>
              <w:pStyle w:val="a8"/>
              <w:spacing w:line="240" w:lineRule="auto"/>
              <w:ind w:firstLine="280"/>
            </w:pPr>
            <w:r>
              <w:rPr>
                <w:rStyle w:val="a7"/>
              </w:rPr>
              <w:t>Б2.2</w:t>
            </w:r>
          </w:p>
        </w:tc>
      </w:tr>
      <w:tr w:rsidR="001D6757">
        <w:trPr>
          <w:trHeight w:hRule="exact" w:val="518"/>
          <w:jc w:val="center"/>
        </w:trPr>
        <w:tc>
          <w:tcPr>
            <w:tcW w:w="994" w:type="dxa"/>
            <w:vMerge/>
            <w:tcBorders>
              <w:left w:val="single" w:sz="4" w:space="0" w:color="auto"/>
            </w:tcBorders>
            <w:shd w:val="clear" w:color="auto" w:fill="auto"/>
          </w:tcPr>
          <w:p w:rsidR="001D6757" w:rsidRDefault="001D6757"/>
        </w:tc>
        <w:tc>
          <w:tcPr>
            <w:tcW w:w="1584" w:type="dxa"/>
            <w:vMerge/>
            <w:tcBorders>
              <w:left w:val="single" w:sz="4" w:space="0" w:color="auto"/>
            </w:tcBorders>
            <w:shd w:val="clear" w:color="auto" w:fill="auto"/>
          </w:tcPr>
          <w:p w:rsidR="001D6757" w:rsidRDefault="001D6757"/>
        </w:tc>
        <w:tc>
          <w:tcPr>
            <w:tcW w:w="5722" w:type="dxa"/>
            <w:tcBorders>
              <w:top w:val="single" w:sz="4" w:space="0" w:color="auto"/>
              <w:left w:val="single" w:sz="4" w:space="0" w:color="auto"/>
            </w:tcBorders>
            <w:shd w:val="clear" w:color="auto" w:fill="auto"/>
            <w:vAlign w:val="bottom"/>
          </w:tcPr>
          <w:p w:rsidR="001D6757" w:rsidRDefault="00927AE6">
            <w:pPr>
              <w:pStyle w:val="a8"/>
              <w:spacing w:line="240" w:lineRule="auto"/>
              <w:jc w:val="both"/>
            </w:pPr>
            <w:r>
              <w:rPr>
                <w:rStyle w:val="a7"/>
              </w:rPr>
              <w:t>Здатність аналізувати та враховувати результати зовнішнього моніторингу якості освіти</w:t>
            </w:r>
          </w:p>
        </w:tc>
        <w:tc>
          <w:tcPr>
            <w:tcW w:w="1094" w:type="dxa"/>
            <w:tcBorders>
              <w:top w:val="single" w:sz="4" w:space="0" w:color="auto"/>
              <w:left w:val="single" w:sz="4" w:space="0" w:color="auto"/>
              <w:right w:val="single" w:sz="4" w:space="0" w:color="auto"/>
            </w:tcBorders>
            <w:shd w:val="clear" w:color="auto" w:fill="auto"/>
          </w:tcPr>
          <w:p w:rsidR="001D6757" w:rsidRDefault="00927AE6">
            <w:pPr>
              <w:pStyle w:val="a8"/>
              <w:spacing w:line="240" w:lineRule="auto"/>
              <w:ind w:firstLine="280"/>
            </w:pPr>
            <w:r>
              <w:rPr>
                <w:rStyle w:val="a7"/>
              </w:rPr>
              <w:t>Б2.3</w:t>
            </w:r>
          </w:p>
        </w:tc>
      </w:tr>
      <w:tr w:rsidR="001D6757">
        <w:trPr>
          <w:trHeight w:hRule="exact" w:val="274"/>
          <w:jc w:val="center"/>
        </w:trPr>
        <w:tc>
          <w:tcPr>
            <w:tcW w:w="994" w:type="dxa"/>
            <w:vMerge w:val="restart"/>
            <w:tcBorders>
              <w:top w:val="single" w:sz="4" w:space="0" w:color="auto"/>
              <w:left w:val="single" w:sz="4" w:space="0" w:color="auto"/>
            </w:tcBorders>
            <w:shd w:val="clear" w:color="auto" w:fill="auto"/>
          </w:tcPr>
          <w:p w:rsidR="001D6757" w:rsidRDefault="00927AE6">
            <w:pPr>
              <w:pStyle w:val="a8"/>
              <w:spacing w:line="240" w:lineRule="auto"/>
              <w:jc w:val="center"/>
              <w:rPr>
                <w:sz w:val="36"/>
                <w:szCs w:val="36"/>
              </w:rPr>
            </w:pPr>
            <w:r>
              <w:rPr>
                <w:rStyle w:val="a7"/>
                <w:sz w:val="36"/>
                <w:szCs w:val="36"/>
              </w:rPr>
              <w:t>в</w:t>
            </w:r>
          </w:p>
        </w:tc>
        <w:tc>
          <w:tcPr>
            <w:tcW w:w="1584" w:type="dxa"/>
            <w:vMerge w:val="restart"/>
            <w:tcBorders>
              <w:top w:val="single" w:sz="4" w:space="0" w:color="auto"/>
              <w:left w:val="single" w:sz="4" w:space="0" w:color="auto"/>
            </w:tcBorders>
            <w:shd w:val="clear" w:color="auto" w:fill="auto"/>
          </w:tcPr>
          <w:p w:rsidR="001D6757" w:rsidRDefault="00927AE6">
            <w:pPr>
              <w:pStyle w:val="a8"/>
              <w:spacing w:line="240" w:lineRule="auto"/>
            </w:pPr>
            <w:r>
              <w:rPr>
                <w:rStyle w:val="a7"/>
              </w:rPr>
              <w:t>Забезпечення партнерської та мережевої взаємодії</w:t>
            </w:r>
          </w:p>
        </w:tc>
        <w:tc>
          <w:tcPr>
            <w:tcW w:w="5722" w:type="dxa"/>
            <w:tcBorders>
              <w:top w:val="single" w:sz="4" w:space="0" w:color="auto"/>
              <w:left w:val="single" w:sz="4" w:space="0" w:color="auto"/>
            </w:tcBorders>
            <w:shd w:val="clear" w:color="auto" w:fill="auto"/>
            <w:vAlign w:val="bottom"/>
          </w:tcPr>
          <w:p w:rsidR="001D6757" w:rsidRDefault="00927AE6">
            <w:pPr>
              <w:pStyle w:val="a8"/>
              <w:spacing w:line="240" w:lineRule="auto"/>
              <w:jc w:val="both"/>
            </w:pPr>
            <w:r>
              <w:rPr>
                <w:rStyle w:val="a7"/>
                <w:b/>
                <w:bCs/>
              </w:rPr>
              <w:t>Лідерська компетентність</w:t>
            </w:r>
          </w:p>
        </w:tc>
        <w:tc>
          <w:tcPr>
            <w:tcW w:w="1094" w:type="dxa"/>
            <w:tcBorders>
              <w:top w:val="single" w:sz="4" w:space="0" w:color="auto"/>
              <w:left w:val="single" w:sz="4" w:space="0" w:color="auto"/>
              <w:right w:val="single" w:sz="4" w:space="0" w:color="auto"/>
            </w:tcBorders>
            <w:shd w:val="clear" w:color="auto" w:fill="auto"/>
            <w:vAlign w:val="bottom"/>
          </w:tcPr>
          <w:p w:rsidR="001D6757" w:rsidRDefault="00927AE6">
            <w:pPr>
              <w:pStyle w:val="a8"/>
              <w:spacing w:line="240" w:lineRule="auto"/>
              <w:ind w:firstLine="380"/>
            </w:pPr>
            <w:r>
              <w:rPr>
                <w:rStyle w:val="a7"/>
                <w:b/>
                <w:bCs/>
              </w:rPr>
              <w:t>В1</w:t>
            </w:r>
          </w:p>
        </w:tc>
      </w:tr>
      <w:tr w:rsidR="001D6757">
        <w:trPr>
          <w:trHeight w:hRule="exact" w:val="1051"/>
          <w:jc w:val="center"/>
        </w:trPr>
        <w:tc>
          <w:tcPr>
            <w:tcW w:w="994" w:type="dxa"/>
            <w:vMerge/>
            <w:tcBorders>
              <w:left w:val="single" w:sz="4" w:space="0" w:color="auto"/>
            </w:tcBorders>
            <w:shd w:val="clear" w:color="auto" w:fill="auto"/>
          </w:tcPr>
          <w:p w:rsidR="001D6757" w:rsidRDefault="001D6757"/>
        </w:tc>
        <w:tc>
          <w:tcPr>
            <w:tcW w:w="1584" w:type="dxa"/>
            <w:vMerge/>
            <w:tcBorders>
              <w:left w:val="single" w:sz="4" w:space="0" w:color="auto"/>
            </w:tcBorders>
            <w:shd w:val="clear" w:color="auto" w:fill="auto"/>
          </w:tcPr>
          <w:p w:rsidR="001D6757" w:rsidRDefault="001D6757"/>
        </w:tc>
        <w:tc>
          <w:tcPr>
            <w:tcW w:w="5722" w:type="dxa"/>
            <w:tcBorders>
              <w:top w:val="single" w:sz="4" w:space="0" w:color="auto"/>
              <w:left w:val="single" w:sz="4" w:space="0" w:color="auto"/>
            </w:tcBorders>
            <w:shd w:val="clear" w:color="auto" w:fill="auto"/>
          </w:tcPr>
          <w:p w:rsidR="001D6757" w:rsidRDefault="00927AE6">
            <w:pPr>
              <w:pStyle w:val="a8"/>
              <w:spacing w:line="240" w:lineRule="auto"/>
              <w:jc w:val="both"/>
            </w:pPr>
            <w:r>
              <w:rPr>
                <w:rStyle w:val="a7"/>
              </w:rPr>
              <w:t>Здатність здійснювати позитивний вплив на колектив закладу, окремих осіб і групи осіб, спрямовуючи їхні зусилля на досягнення стратегічних цілей закладу освіти</w:t>
            </w:r>
          </w:p>
        </w:tc>
        <w:tc>
          <w:tcPr>
            <w:tcW w:w="1094" w:type="dxa"/>
            <w:tcBorders>
              <w:top w:val="single" w:sz="4" w:space="0" w:color="auto"/>
              <w:left w:val="single" w:sz="4" w:space="0" w:color="auto"/>
              <w:right w:val="single" w:sz="4" w:space="0" w:color="auto"/>
            </w:tcBorders>
            <w:shd w:val="clear" w:color="auto" w:fill="auto"/>
          </w:tcPr>
          <w:p w:rsidR="001D6757" w:rsidRDefault="00927AE6">
            <w:pPr>
              <w:pStyle w:val="a8"/>
              <w:spacing w:line="240" w:lineRule="auto"/>
              <w:ind w:firstLine="280"/>
            </w:pPr>
            <w:r>
              <w:rPr>
                <w:rStyle w:val="a7"/>
              </w:rPr>
              <w:t>В1.1</w:t>
            </w:r>
          </w:p>
        </w:tc>
      </w:tr>
      <w:tr w:rsidR="001D6757">
        <w:trPr>
          <w:trHeight w:hRule="exact" w:val="787"/>
          <w:jc w:val="center"/>
        </w:trPr>
        <w:tc>
          <w:tcPr>
            <w:tcW w:w="994" w:type="dxa"/>
            <w:vMerge/>
            <w:tcBorders>
              <w:left w:val="single" w:sz="4" w:space="0" w:color="auto"/>
            </w:tcBorders>
            <w:shd w:val="clear" w:color="auto" w:fill="auto"/>
          </w:tcPr>
          <w:p w:rsidR="001D6757" w:rsidRDefault="001D6757"/>
        </w:tc>
        <w:tc>
          <w:tcPr>
            <w:tcW w:w="1584" w:type="dxa"/>
            <w:vMerge/>
            <w:tcBorders>
              <w:left w:val="single" w:sz="4" w:space="0" w:color="auto"/>
            </w:tcBorders>
            <w:shd w:val="clear" w:color="auto" w:fill="auto"/>
          </w:tcPr>
          <w:p w:rsidR="001D6757" w:rsidRDefault="001D6757"/>
        </w:tc>
        <w:tc>
          <w:tcPr>
            <w:tcW w:w="5722" w:type="dxa"/>
            <w:tcBorders>
              <w:top w:val="single" w:sz="4" w:space="0" w:color="auto"/>
              <w:left w:val="single" w:sz="4" w:space="0" w:color="auto"/>
            </w:tcBorders>
            <w:shd w:val="clear" w:color="auto" w:fill="auto"/>
            <w:vAlign w:val="bottom"/>
          </w:tcPr>
          <w:p w:rsidR="001D6757" w:rsidRDefault="00927AE6">
            <w:pPr>
              <w:pStyle w:val="a8"/>
              <w:spacing w:line="240" w:lineRule="auto"/>
              <w:jc w:val="both"/>
            </w:pPr>
            <w:r>
              <w:rPr>
                <w:rStyle w:val="a7"/>
              </w:rPr>
              <w:t>Здатність швидко реагувати на зміни і формувати гнучкість та адаптивність у всіх учасників освітнього процесу</w:t>
            </w:r>
          </w:p>
        </w:tc>
        <w:tc>
          <w:tcPr>
            <w:tcW w:w="1094" w:type="dxa"/>
            <w:tcBorders>
              <w:top w:val="single" w:sz="4" w:space="0" w:color="auto"/>
              <w:left w:val="single" w:sz="4" w:space="0" w:color="auto"/>
              <w:right w:val="single" w:sz="4" w:space="0" w:color="auto"/>
            </w:tcBorders>
            <w:shd w:val="clear" w:color="auto" w:fill="auto"/>
          </w:tcPr>
          <w:p w:rsidR="001D6757" w:rsidRDefault="00927AE6">
            <w:pPr>
              <w:pStyle w:val="a8"/>
              <w:spacing w:line="240" w:lineRule="auto"/>
              <w:ind w:firstLine="280"/>
            </w:pPr>
            <w:r>
              <w:rPr>
                <w:rStyle w:val="a7"/>
              </w:rPr>
              <w:t>В1.2</w:t>
            </w:r>
          </w:p>
        </w:tc>
      </w:tr>
      <w:tr w:rsidR="001D6757">
        <w:trPr>
          <w:trHeight w:hRule="exact" w:val="797"/>
          <w:jc w:val="center"/>
        </w:trPr>
        <w:tc>
          <w:tcPr>
            <w:tcW w:w="994" w:type="dxa"/>
            <w:vMerge/>
            <w:tcBorders>
              <w:left w:val="single" w:sz="4" w:space="0" w:color="auto"/>
            </w:tcBorders>
            <w:shd w:val="clear" w:color="auto" w:fill="auto"/>
          </w:tcPr>
          <w:p w:rsidR="001D6757" w:rsidRDefault="001D6757"/>
        </w:tc>
        <w:tc>
          <w:tcPr>
            <w:tcW w:w="1584" w:type="dxa"/>
            <w:vMerge/>
            <w:tcBorders>
              <w:left w:val="single" w:sz="4" w:space="0" w:color="auto"/>
            </w:tcBorders>
            <w:shd w:val="clear" w:color="auto" w:fill="auto"/>
          </w:tcPr>
          <w:p w:rsidR="001D6757" w:rsidRDefault="001D6757"/>
        </w:tc>
        <w:tc>
          <w:tcPr>
            <w:tcW w:w="5722" w:type="dxa"/>
            <w:tcBorders>
              <w:top w:val="single" w:sz="4" w:space="0" w:color="auto"/>
              <w:left w:val="single" w:sz="4" w:space="0" w:color="auto"/>
            </w:tcBorders>
            <w:shd w:val="clear" w:color="auto" w:fill="auto"/>
            <w:vAlign w:val="bottom"/>
          </w:tcPr>
          <w:p w:rsidR="001D6757" w:rsidRDefault="00927AE6">
            <w:pPr>
              <w:pStyle w:val="a8"/>
              <w:spacing w:line="240" w:lineRule="auto"/>
              <w:jc w:val="both"/>
            </w:pPr>
            <w:r>
              <w:rPr>
                <w:rStyle w:val="a7"/>
              </w:rPr>
              <w:t>Здатність використовувати сучасні форми і методи комунікації, співпраці та взаємодії, у тому числі з використанням цифрових технологій</w:t>
            </w:r>
          </w:p>
        </w:tc>
        <w:tc>
          <w:tcPr>
            <w:tcW w:w="1094" w:type="dxa"/>
            <w:tcBorders>
              <w:top w:val="single" w:sz="4" w:space="0" w:color="auto"/>
              <w:left w:val="single" w:sz="4" w:space="0" w:color="auto"/>
              <w:right w:val="single" w:sz="4" w:space="0" w:color="auto"/>
            </w:tcBorders>
            <w:shd w:val="clear" w:color="auto" w:fill="auto"/>
          </w:tcPr>
          <w:p w:rsidR="001D6757" w:rsidRDefault="00927AE6">
            <w:pPr>
              <w:pStyle w:val="a8"/>
              <w:spacing w:line="240" w:lineRule="auto"/>
              <w:ind w:firstLine="280"/>
            </w:pPr>
            <w:r>
              <w:rPr>
                <w:rStyle w:val="a7"/>
              </w:rPr>
              <w:t>В1.3</w:t>
            </w:r>
          </w:p>
        </w:tc>
      </w:tr>
      <w:tr w:rsidR="001D6757">
        <w:trPr>
          <w:trHeight w:hRule="exact" w:val="269"/>
          <w:jc w:val="center"/>
        </w:trPr>
        <w:tc>
          <w:tcPr>
            <w:tcW w:w="994" w:type="dxa"/>
            <w:vMerge/>
            <w:tcBorders>
              <w:left w:val="single" w:sz="4" w:space="0" w:color="auto"/>
            </w:tcBorders>
            <w:shd w:val="clear" w:color="auto" w:fill="auto"/>
          </w:tcPr>
          <w:p w:rsidR="001D6757" w:rsidRDefault="001D6757"/>
        </w:tc>
        <w:tc>
          <w:tcPr>
            <w:tcW w:w="1584" w:type="dxa"/>
            <w:vMerge/>
            <w:tcBorders>
              <w:left w:val="single" w:sz="4" w:space="0" w:color="auto"/>
            </w:tcBorders>
            <w:shd w:val="clear" w:color="auto" w:fill="auto"/>
          </w:tcPr>
          <w:p w:rsidR="001D6757" w:rsidRDefault="001D6757"/>
        </w:tc>
        <w:tc>
          <w:tcPr>
            <w:tcW w:w="5722" w:type="dxa"/>
            <w:tcBorders>
              <w:top w:val="single" w:sz="4" w:space="0" w:color="auto"/>
              <w:left w:val="single" w:sz="4" w:space="0" w:color="auto"/>
            </w:tcBorders>
            <w:shd w:val="clear" w:color="auto" w:fill="auto"/>
            <w:vAlign w:val="bottom"/>
          </w:tcPr>
          <w:p w:rsidR="001D6757" w:rsidRDefault="00927AE6">
            <w:pPr>
              <w:pStyle w:val="a8"/>
              <w:spacing w:line="240" w:lineRule="auto"/>
              <w:jc w:val="both"/>
            </w:pPr>
            <w:r>
              <w:rPr>
                <w:rStyle w:val="a7"/>
              </w:rPr>
              <w:t>Здатність представляти інтереси закладу освіти</w:t>
            </w:r>
          </w:p>
        </w:tc>
        <w:tc>
          <w:tcPr>
            <w:tcW w:w="1094" w:type="dxa"/>
            <w:tcBorders>
              <w:top w:val="single" w:sz="4" w:space="0" w:color="auto"/>
              <w:left w:val="single" w:sz="4" w:space="0" w:color="auto"/>
              <w:right w:val="single" w:sz="4" w:space="0" w:color="auto"/>
            </w:tcBorders>
            <w:shd w:val="clear" w:color="auto" w:fill="auto"/>
            <w:vAlign w:val="bottom"/>
          </w:tcPr>
          <w:p w:rsidR="001D6757" w:rsidRDefault="00927AE6">
            <w:pPr>
              <w:pStyle w:val="a8"/>
              <w:spacing w:line="240" w:lineRule="auto"/>
              <w:ind w:firstLine="280"/>
            </w:pPr>
            <w:r>
              <w:rPr>
                <w:rStyle w:val="a7"/>
              </w:rPr>
              <w:t>В1.4</w:t>
            </w:r>
          </w:p>
        </w:tc>
      </w:tr>
      <w:tr w:rsidR="001D6757">
        <w:trPr>
          <w:trHeight w:hRule="exact" w:val="274"/>
          <w:jc w:val="center"/>
        </w:trPr>
        <w:tc>
          <w:tcPr>
            <w:tcW w:w="994" w:type="dxa"/>
            <w:vMerge/>
            <w:tcBorders>
              <w:left w:val="single" w:sz="4" w:space="0" w:color="auto"/>
            </w:tcBorders>
            <w:shd w:val="clear" w:color="auto" w:fill="auto"/>
          </w:tcPr>
          <w:p w:rsidR="001D6757" w:rsidRDefault="001D6757"/>
        </w:tc>
        <w:tc>
          <w:tcPr>
            <w:tcW w:w="1584" w:type="dxa"/>
            <w:vMerge/>
            <w:tcBorders>
              <w:left w:val="single" w:sz="4" w:space="0" w:color="auto"/>
            </w:tcBorders>
            <w:shd w:val="clear" w:color="auto" w:fill="auto"/>
          </w:tcPr>
          <w:p w:rsidR="001D6757" w:rsidRDefault="001D6757"/>
        </w:tc>
        <w:tc>
          <w:tcPr>
            <w:tcW w:w="5722" w:type="dxa"/>
            <w:tcBorders>
              <w:top w:val="single" w:sz="4" w:space="0" w:color="auto"/>
              <w:left w:val="single" w:sz="4" w:space="0" w:color="auto"/>
            </w:tcBorders>
            <w:shd w:val="clear" w:color="auto" w:fill="auto"/>
            <w:vAlign w:val="bottom"/>
          </w:tcPr>
          <w:p w:rsidR="001D6757" w:rsidRDefault="00927AE6">
            <w:pPr>
              <w:pStyle w:val="a8"/>
              <w:spacing w:line="240" w:lineRule="auto"/>
              <w:jc w:val="both"/>
            </w:pPr>
            <w:proofErr w:type="spellStart"/>
            <w:r>
              <w:rPr>
                <w:rStyle w:val="a7"/>
                <w:b/>
                <w:bCs/>
              </w:rPr>
              <w:t>Емоційно</w:t>
            </w:r>
            <w:proofErr w:type="spellEnd"/>
            <w:r>
              <w:rPr>
                <w:rStyle w:val="a7"/>
                <w:b/>
                <w:bCs/>
              </w:rPr>
              <w:t>-етична компетентність</w:t>
            </w:r>
          </w:p>
        </w:tc>
        <w:tc>
          <w:tcPr>
            <w:tcW w:w="1094" w:type="dxa"/>
            <w:tcBorders>
              <w:top w:val="single" w:sz="4" w:space="0" w:color="auto"/>
              <w:left w:val="single" w:sz="4" w:space="0" w:color="auto"/>
              <w:right w:val="single" w:sz="4" w:space="0" w:color="auto"/>
            </w:tcBorders>
            <w:shd w:val="clear" w:color="auto" w:fill="auto"/>
            <w:vAlign w:val="bottom"/>
          </w:tcPr>
          <w:p w:rsidR="001D6757" w:rsidRDefault="00927AE6">
            <w:pPr>
              <w:pStyle w:val="a8"/>
              <w:spacing w:line="240" w:lineRule="auto"/>
              <w:ind w:firstLine="380"/>
            </w:pPr>
            <w:r>
              <w:rPr>
                <w:rStyle w:val="a7"/>
                <w:b/>
                <w:bCs/>
              </w:rPr>
              <w:t>В2</w:t>
            </w:r>
          </w:p>
        </w:tc>
      </w:tr>
      <w:tr w:rsidR="001D6757">
        <w:trPr>
          <w:trHeight w:hRule="exact" w:val="1301"/>
          <w:jc w:val="center"/>
        </w:trPr>
        <w:tc>
          <w:tcPr>
            <w:tcW w:w="994" w:type="dxa"/>
            <w:vMerge/>
            <w:tcBorders>
              <w:left w:val="single" w:sz="4" w:space="0" w:color="auto"/>
            </w:tcBorders>
            <w:shd w:val="clear" w:color="auto" w:fill="auto"/>
          </w:tcPr>
          <w:p w:rsidR="001D6757" w:rsidRDefault="001D6757"/>
        </w:tc>
        <w:tc>
          <w:tcPr>
            <w:tcW w:w="1584" w:type="dxa"/>
            <w:vMerge/>
            <w:tcBorders>
              <w:left w:val="single" w:sz="4" w:space="0" w:color="auto"/>
            </w:tcBorders>
            <w:shd w:val="clear" w:color="auto" w:fill="auto"/>
          </w:tcPr>
          <w:p w:rsidR="001D6757" w:rsidRDefault="001D6757"/>
        </w:tc>
        <w:tc>
          <w:tcPr>
            <w:tcW w:w="5722" w:type="dxa"/>
            <w:tcBorders>
              <w:top w:val="single" w:sz="4" w:space="0" w:color="auto"/>
              <w:left w:val="single" w:sz="4" w:space="0" w:color="auto"/>
            </w:tcBorders>
            <w:shd w:val="clear" w:color="auto" w:fill="auto"/>
            <w:vAlign w:val="bottom"/>
          </w:tcPr>
          <w:p w:rsidR="001D6757" w:rsidRDefault="00927AE6">
            <w:pPr>
              <w:pStyle w:val="a8"/>
              <w:spacing w:line="240" w:lineRule="auto"/>
              <w:jc w:val="both"/>
            </w:pPr>
            <w:r>
              <w:rPr>
                <w:rStyle w:val="a7"/>
              </w:rPr>
              <w:t>Здатність сприяти розвитку в учасників освітнього процесу поваги та дбайливого ставлення до національних, історичних, культурних цінностей, нематеріальної культурної спадщини українського народу</w:t>
            </w:r>
          </w:p>
        </w:tc>
        <w:tc>
          <w:tcPr>
            <w:tcW w:w="1094" w:type="dxa"/>
            <w:tcBorders>
              <w:top w:val="single" w:sz="4" w:space="0" w:color="auto"/>
              <w:left w:val="single" w:sz="4" w:space="0" w:color="auto"/>
              <w:right w:val="single" w:sz="4" w:space="0" w:color="auto"/>
            </w:tcBorders>
            <w:shd w:val="clear" w:color="auto" w:fill="auto"/>
          </w:tcPr>
          <w:p w:rsidR="001D6757" w:rsidRDefault="00927AE6">
            <w:pPr>
              <w:pStyle w:val="a8"/>
              <w:spacing w:line="240" w:lineRule="auto"/>
              <w:ind w:firstLine="280"/>
            </w:pPr>
            <w:r>
              <w:rPr>
                <w:rStyle w:val="a7"/>
              </w:rPr>
              <w:t>В2.1</w:t>
            </w:r>
          </w:p>
        </w:tc>
      </w:tr>
      <w:tr w:rsidR="001D6757">
        <w:trPr>
          <w:trHeight w:hRule="exact" w:val="792"/>
          <w:jc w:val="center"/>
        </w:trPr>
        <w:tc>
          <w:tcPr>
            <w:tcW w:w="994" w:type="dxa"/>
            <w:vMerge/>
            <w:tcBorders>
              <w:left w:val="single" w:sz="4" w:space="0" w:color="auto"/>
            </w:tcBorders>
            <w:shd w:val="clear" w:color="auto" w:fill="auto"/>
          </w:tcPr>
          <w:p w:rsidR="001D6757" w:rsidRDefault="001D6757"/>
        </w:tc>
        <w:tc>
          <w:tcPr>
            <w:tcW w:w="1584" w:type="dxa"/>
            <w:vMerge/>
            <w:tcBorders>
              <w:left w:val="single" w:sz="4" w:space="0" w:color="auto"/>
            </w:tcBorders>
            <w:shd w:val="clear" w:color="auto" w:fill="auto"/>
          </w:tcPr>
          <w:p w:rsidR="001D6757" w:rsidRDefault="001D6757"/>
        </w:tc>
        <w:tc>
          <w:tcPr>
            <w:tcW w:w="5722" w:type="dxa"/>
            <w:tcBorders>
              <w:top w:val="single" w:sz="4" w:space="0" w:color="auto"/>
              <w:left w:val="single" w:sz="4" w:space="0" w:color="auto"/>
            </w:tcBorders>
            <w:shd w:val="clear" w:color="auto" w:fill="auto"/>
            <w:vAlign w:val="bottom"/>
          </w:tcPr>
          <w:p w:rsidR="001D6757" w:rsidRDefault="00927AE6">
            <w:pPr>
              <w:pStyle w:val="a8"/>
              <w:spacing w:line="240" w:lineRule="auto"/>
              <w:jc w:val="both"/>
            </w:pPr>
            <w:r>
              <w:rPr>
                <w:rStyle w:val="a7"/>
              </w:rPr>
              <w:t>Здатність до сприяння в дотриманні учасниками освітнього процесу педагогічної етики, культури спілкування, доброчесності та добропорядності</w:t>
            </w:r>
          </w:p>
        </w:tc>
        <w:tc>
          <w:tcPr>
            <w:tcW w:w="1094" w:type="dxa"/>
            <w:tcBorders>
              <w:top w:val="single" w:sz="4" w:space="0" w:color="auto"/>
              <w:left w:val="single" w:sz="4" w:space="0" w:color="auto"/>
              <w:right w:val="single" w:sz="4" w:space="0" w:color="auto"/>
            </w:tcBorders>
            <w:shd w:val="clear" w:color="auto" w:fill="auto"/>
          </w:tcPr>
          <w:p w:rsidR="001D6757" w:rsidRDefault="00927AE6">
            <w:pPr>
              <w:pStyle w:val="a8"/>
              <w:spacing w:line="240" w:lineRule="auto"/>
              <w:ind w:firstLine="280"/>
            </w:pPr>
            <w:r>
              <w:rPr>
                <w:rStyle w:val="a7"/>
              </w:rPr>
              <w:t>В2.2</w:t>
            </w:r>
          </w:p>
        </w:tc>
      </w:tr>
      <w:tr w:rsidR="001D6757">
        <w:trPr>
          <w:trHeight w:hRule="exact" w:val="1046"/>
          <w:jc w:val="center"/>
        </w:trPr>
        <w:tc>
          <w:tcPr>
            <w:tcW w:w="994" w:type="dxa"/>
            <w:vMerge/>
            <w:tcBorders>
              <w:left w:val="single" w:sz="4" w:space="0" w:color="auto"/>
            </w:tcBorders>
            <w:shd w:val="clear" w:color="auto" w:fill="auto"/>
          </w:tcPr>
          <w:p w:rsidR="001D6757" w:rsidRDefault="001D6757"/>
        </w:tc>
        <w:tc>
          <w:tcPr>
            <w:tcW w:w="1584" w:type="dxa"/>
            <w:vMerge/>
            <w:tcBorders>
              <w:left w:val="single" w:sz="4" w:space="0" w:color="auto"/>
            </w:tcBorders>
            <w:shd w:val="clear" w:color="auto" w:fill="auto"/>
          </w:tcPr>
          <w:p w:rsidR="001D6757" w:rsidRDefault="001D6757"/>
        </w:tc>
        <w:tc>
          <w:tcPr>
            <w:tcW w:w="5722" w:type="dxa"/>
            <w:tcBorders>
              <w:top w:val="single" w:sz="4" w:space="0" w:color="auto"/>
              <w:left w:val="single" w:sz="4" w:space="0" w:color="auto"/>
            </w:tcBorders>
            <w:shd w:val="clear" w:color="auto" w:fill="auto"/>
            <w:vAlign w:val="bottom"/>
          </w:tcPr>
          <w:p w:rsidR="001D6757" w:rsidRDefault="00927AE6">
            <w:pPr>
              <w:pStyle w:val="a8"/>
              <w:spacing w:line="240" w:lineRule="auto"/>
              <w:jc w:val="both"/>
            </w:pPr>
            <w:r>
              <w:rPr>
                <w:rStyle w:val="a7"/>
              </w:rPr>
              <w:t>Здатність усвідомлювати особисті відчуття й почуття, управляти власними емоційними станами, створювати позитивний психологічний клімат упродовж організації суб’єкт-суб’єктної взаємодії</w:t>
            </w:r>
          </w:p>
        </w:tc>
        <w:tc>
          <w:tcPr>
            <w:tcW w:w="1094" w:type="dxa"/>
            <w:tcBorders>
              <w:top w:val="single" w:sz="4" w:space="0" w:color="auto"/>
              <w:left w:val="single" w:sz="4" w:space="0" w:color="auto"/>
              <w:right w:val="single" w:sz="4" w:space="0" w:color="auto"/>
            </w:tcBorders>
            <w:shd w:val="clear" w:color="auto" w:fill="auto"/>
          </w:tcPr>
          <w:p w:rsidR="001D6757" w:rsidRDefault="00927AE6">
            <w:pPr>
              <w:pStyle w:val="a8"/>
              <w:spacing w:line="240" w:lineRule="auto"/>
              <w:ind w:firstLine="280"/>
            </w:pPr>
            <w:r>
              <w:rPr>
                <w:rStyle w:val="a7"/>
              </w:rPr>
              <w:t>В2.3</w:t>
            </w:r>
          </w:p>
        </w:tc>
      </w:tr>
      <w:tr w:rsidR="001D6757">
        <w:trPr>
          <w:trHeight w:hRule="exact" w:val="533"/>
          <w:jc w:val="center"/>
        </w:trPr>
        <w:tc>
          <w:tcPr>
            <w:tcW w:w="994" w:type="dxa"/>
            <w:vMerge/>
            <w:tcBorders>
              <w:left w:val="single" w:sz="4" w:space="0" w:color="auto"/>
            </w:tcBorders>
            <w:shd w:val="clear" w:color="auto" w:fill="auto"/>
          </w:tcPr>
          <w:p w:rsidR="001D6757" w:rsidRDefault="001D6757"/>
        </w:tc>
        <w:tc>
          <w:tcPr>
            <w:tcW w:w="1584" w:type="dxa"/>
            <w:vMerge/>
            <w:tcBorders>
              <w:left w:val="single" w:sz="4" w:space="0" w:color="auto"/>
            </w:tcBorders>
            <w:shd w:val="clear" w:color="auto" w:fill="auto"/>
          </w:tcPr>
          <w:p w:rsidR="001D6757" w:rsidRDefault="001D6757"/>
        </w:tc>
        <w:tc>
          <w:tcPr>
            <w:tcW w:w="5722" w:type="dxa"/>
            <w:tcBorders>
              <w:top w:val="single" w:sz="4" w:space="0" w:color="auto"/>
              <w:left w:val="single" w:sz="4" w:space="0" w:color="auto"/>
            </w:tcBorders>
            <w:shd w:val="clear" w:color="auto" w:fill="auto"/>
            <w:vAlign w:val="bottom"/>
          </w:tcPr>
          <w:p w:rsidR="001D6757" w:rsidRDefault="00927AE6">
            <w:pPr>
              <w:pStyle w:val="a8"/>
              <w:spacing w:line="240" w:lineRule="auto"/>
              <w:jc w:val="both"/>
            </w:pPr>
            <w:r>
              <w:rPr>
                <w:rStyle w:val="a7"/>
                <w:b/>
                <w:bCs/>
              </w:rPr>
              <w:t>Компетентність педагогічного, соціального та мережевого партнерства</w:t>
            </w:r>
          </w:p>
        </w:tc>
        <w:tc>
          <w:tcPr>
            <w:tcW w:w="1094" w:type="dxa"/>
            <w:tcBorders>
              <w:top w:val="single" w:sz="4" w:space="0" w:color="auto"/>
              <w:left w:val="single" w:sz="4" w:space="0" w:color="auto"/>
              <w:right w:val="single" w:sz="4" w:space="0" w:color="auto"/>
            </w:tcBorders>
            <w:shd w:val="clear" w:color="auto" w:fill="auto"/>
          </w:tcPr>
          <w:p w:rsidR="001D6757" w:rsidRDefault="00927AE6">
            <w:pPr>
              <w:pStyle w:val="a8"/>
              <w:spacing w:line="240" w:lineRule="auto"/>
              <w:ind w:firstLine="380"/>
            </w:pPr>
            <w:proofErr w:type="spellStart"/>
            <w:r>
              <w:rPr>
                <w:rStyle w:val="a7"/>
              </w:rPr>
              <w:t>вз</w:t>
            </w:r>
            <w:proofErr w:type="spellEnd"/>
          </w:p>
        </w:tc>
      </w:tr>
      <w:tr w:rsidR="001D6757">
        <w:trPr>
          <w:trHeight w:hRule="exact" w:val="528"/>
          <w:jc w:val="center"/>
        </w:trPr>
        <w:tc>
          <w:tcPr>
            <w:tcW w:w="994" w:type="dxa"/>
            <w:vMerge/>
            <w:tcBorders>
              <w:left w:val="single" w:sz="4" w:space="0" w:color="auto"/>
            </w:tcBorders>
            <w:shd w:val="clear" w:color="auto" w:fill="auto"/>
          </w:tcPr>
          <w:p w:rsidR="001D6757" w:rsidRDefault="001D6757"/>
        </w:tc>
        <w:tc>
          <w:tcPr>
            <w:tcW w:w="1584" w:type="dxa"/>
            <w:vMerge/>
            <w:tcBorders>
              <w:left w:val="single" w:sz="4" w:space="0" w:color="auto"/>
            </w:tcBorders>
            <w:shd w:val="clear" w:color="auto" w:fill="auto"/>
          </w:tcPr>
          <w:p w:rsidR="001D6757" w:rsidRDefault="001D6757"/>
        </w:tc>
        <w:tc>
          <w:tcPr>
            <w:tcW w:w="5722" w:type="dxa"/>
            <w:tcBorders>
              <w:top w:val="single" w:sz="4" w:space="0" w:color="auto"/>
              <w:left w:val="single" w:sz="4" w:space="0" w:color="auto"/>
            </w:tcBorders>
            <w:shd w:val="clear" w:color="auto" w:fill="auto"/>
            <w:vAlign w:val="bottom"/>
          </w:tcPr>
          <w:p w:rsidR="001D6757" w:rsidRDefault="00927AE6">
            <w:pPr>
              <w:pStyle w:val="a8"/>
              <w:spacing w:line="240" w:lineRule="auto"/>
              <w:jc w:val="both"/>
            </w:pPr>
            <w:r>
              <w:rPr>
                <w:rStyle w:val="a7"/>
              </w:rPr>
              <w:t>Здатність організовувати ефективну роботу колективу закладу освіти на засадах відкритості й толерантності</w:t>
            </w:r>
          </w:p>
        </w:tc>
        <w:tc>
          <w:tcPr>
            <w:tcW w:w="1094" w:type="dxa"/>
            <w:tcBorders>
              <w:top w:val="single" w:sz="4" w:space="0" w:color="auto"/>
              <w:left w:val="single" w:sz="4" w:space="0" w:color="auto"/>
              <w:right w:val="single" w:sz="4" w:space="0" w:color="auto"/>
            </w:tcBorders>
            <w:shd w:val="clear" w:color="auto" w:fill="auto"/>
          </w:tcPr>
          <w:p w:rsidR="001D6757" w:rsidRDefault="00927AE6">
            <w:pPr>
              <w:pStyle w:val="a8"/>
              <w:spacing w:line="240" w:lineRule="auto"/>
              <w:ind w:firstLine="280"/>
            </w:pPr>
            <w:r>
              <w:rPr>
                <w:rStyle w:val="a7"/>
              </w:rPr>
              <w:t>В3.1</w:t>
            </w:r>
          </w:p>
        </w:tc>
      </w:tr>
      <w:tr w:rsidR="001D6757">
        <w:trPr>
          <w:trHeight w:hRule="exact" w:val="528"/>
          <w:jc w:val="center"/>
        </w:trPr>
        <w:tc>
          <w:tcPr>
            <w:tcW w:w="994" w:type="dxa"/>
            <w:vMerge/>
            <w:tcBorders>
              <w:left w:val="single" w:sz="4" w:space="0" w:color="auto"/>
            </w:tcBorders>
            <w:shd w:val="clear" w:color="auto" w:fill="auto"/>
          </w:tcPr>
          <w:p w:rsidR="001D6757" w:rsidRDefault="001D6757"/>
        </w:tc>
        <w:tc>
          <w:tcPr>
            <w:tcW w:w="1584" w:type="dxa"/>
            <w:vMerge/>
            <w:tcBorders>
              <w:left w:val="single" w:sz="4" w:space="0" w:color="auto"/>
            </w:tcBorders>
            <w:shd w:val="clear" w:color="auto" w:fill="auto"/>
          </w:tcPr>
          <w:p w:rsidR="001D6757" w:rsidRDefault="001D6757"/>
        </w:tc>
        <w:tc>
          <w:tcPr>
            <w:tcW w:w="5722" w:type="dxa"/>
            <w:tcBorders>
              <w:top w:val="single" w:sz="4" w:space="0" w:color="auto"/>
              <w:left w:val="single" w:sz="4" w:space="0" w:color="auto"/>
            </w:tcBorders>
            <w:shd w:val="clear" w:color="auto" w:fill="auto"/>
            <w:vAlign w:val="bottom"/>
          </w:tcPr>
          <w:p w:rsidR="001D6757" w:rsidRDefault="00927AE6">
            <w:pPr>
              <w:pStyle w:val="a8"/>
              <w:spacing w:line="240" w:lineRule="auto"/>
              <w:jc w:val="both"/>
            </w:pPr>
            <w:r>
              <w:rPr>
                <w:rStyle w:val="a7"/>
              </w:rPr>
              <w:t>Здатність здійснювати прозору та відкриту інформаційну політику</w:t>
            </w:r>
          </w:p>
        </w:tc>
        <w:tc>
          <w:tcPr>
            <w:tcW w:w="1094" w:type="dxa"/>
            <w:tcBorders>
              <w:top w:val="single" w:sz="4" w:space="0" w:color="auto"/>
              <w:left w:val="single" w:sz="4" w:space="0" w:color="auto"/>
              <w:right w:val="single" w:sz="4" w:space="0" w:color="auto"/>
            </w:tcBorders>
            <w:shd w:val="clear" w:color="auto" w:fill="auto"/>
          </w:tcPr>
          <w:p w:rsidR="001D6757" w:rsidRDefault="00927AE6">
            <w:pPr>
              <w:pStyle w:val="a8"/>
              <w:spacing w:line="240" w:lineRule="auto"/>
              <w:ind w:firstLine="280"/>
            </w:pPr>
            <w:r>
              <w:rPr>
                <w:rStyle w:val="a7"/>
              </w:rPr>
              <w:t>В3.2</w:t>
            </w:r>
          </w:p>
        </w:tc>
      </w:tr>
      <w:tr w:rsidR="001D6757">
        <w:trPr>
          <w:trHeight w:hRule="exact" w:val="806"/>
          <w:jc w:val="center"/>
        </w:trPr>
        <w:tc>
          <w:tcPr>
            <w:tcW w:w="994" w:type="dxa"/>
            <w:vMerge/>
            <w:tcBorders>
              <w:left w:val="single" w:sz="4" w:space="0" w:color="auto"/>
              <w:bottom w:val="single" w:sz="4" w:space="0" w:color="auto"/>
            </w:tcBorders>
            <w:shd w:val="clear" w:color="auto" w:fill="auto"/>
          </w:tcPr>
          <w:p w:rsidR="001D6757" w:rsidRDefault="001D6757"/>
        </w:tc>
        <w:tc>
          <w:tcPr>
            <w:tcW w:w="1584" w:type="dxa"/>
            <w:vMerge/>
            <w:tcBorders>
              <w:left w:val="single" w:sz="4" w:space="0" w:color="auto"/>
              <w:bottom w:val="single" w:sz="4" w:space="0" w:color="auto"/>
            </w:tcBorders>
            <w:shd w:val="clear" w:color="auto" w:fill="auto"/>
          </w:tcPr>
          <w:p w:rsidR="001D6757" w:rsidRDefault="001D6757"/>
        </w:tc>
        <w:tc>
          <w:tcPr>
            <w:tcW w:w="5722" w:type="dxa"/>
            <w:tcBorders>
              <w:top w:val="single" w:sz="4" w:space="0" w:color="auto"/>
              <w:left w:val="single" w:sz="4" w:space="0" w:color="auto"/>
              <w:bottom w:val="single" w:sz="4" w:space="0" w:color="auto"/>
            </w:tcBorders>
            <w:shd w:val="clear" w:color="auto" w:fill="auto"/>
            <w:vAlign w:val="bottom"/>
          </w:tcPr>
          <w:p w:rsidR="001D6757" w:rsidRDefault="00927AE6">
            <w:pPr>
              <w:pStyle w:val="a8"/>
              <w:tabs>
                <w:tab w:val="left" w:leader="dot" w:pos="3163"/>
                <w:tab w:val="left" w:leader="dot" w:pos="4738"/>
              </w:tabs>
              <w:spacing w:line="240" w:lineRule="auto"/>
              <w:jc w:val="both"/>
            </w:pPr>
            <w:r>
              <w:rPr>
                <w:rStyle w:val="a7"/>
              </w:rPr>
              <w:t xml:space="preserve">Здатність забезпечувати умови для здійснення дієвого та відкритого громадського нагляду (контролю) за </w:t>
            </w:r>
            <w:r>
              <w:rPr>
                <w:rStyle w:val="a7"/>
                <w:u w:val="single"/>
              </w:rPr>
              <w:t>діяльністю закла</w:t>
            </w:r>
            <w:r>
              <w:rPr>
                <w:rStyle w:val="a7"/>
              </w:rPr>
              <w:t xml:space="preserve">ду </w:t>
            </w:r>
            <w:r>
              <w:rPr>
                <w:rStyle w:val="a7"/>
                <w:u w:val="single"/>
              </w:rPr>
              <w:t>освіти</w:t>
            </w:r>
            <w:r>
              <w:rPr>
                <w:rStyle w:val="a7"/>
              </w:rPr>
              <w:t xml:space="preserve"> </w:t>
            </w:r>
            <w:r>
              <w:rPr>
                <w:rStyle w:val="a7"/>
              </w:rPr>
              <w:tab/>
              <w:t xml:space="preserve"> </w:t>
            </w:r>
            <w:r>
              <w:rPr>
                <w:rStyle w:val="a7"/>
              </w:rPr>
              <w:tab/>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1D6757" w:rsidRDefault="00927AE6">
            <w:pPr>
              <w:pStyle w:val="a8"/>
              <w:spacing w:line="240" w:lineRule="auto"/>
              <w:ind w:firstLine="280"/>
            </w:pPr>
            <w:r>
              <w:rPr>
                <w:rStyle w:val="a7"/>
              </w:rPr>
              <w:t>ВЗ.З</w:t>
            </w:r>
          </w:p>
        </w:tc>
      </w:tr>
    </w:tbl>
    <w:p w:rsidR="001D6757" w:rsidRDefault="001D6757">
      <w:pPr>
        <w:spacing w:after="119" w:line="1" w:lineRule="exact"/>
      </w:pPr>
    </w:p>
    <w:p w:rsidR="001D6757" w:rsidRDefault="001D6757">
      <w:pPr>
        <w:spacing w:line="1" w:lineRule="exact"/>
      </w:pPr>
    </w:p>
    <w:p w:rsidR="001D6757" w:rsidRDefault="001D6757">
      <w:pPr>
        <w:rPr>
          <w:sz w:val="2"/>
          <w:szCs w:val="2"/>
        </w:rPr>
      </w:pPr>
    </w:p>
    <w:p w:rsidR="001D6757" w:rsidRDefault="00927AE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94"/>
        <w:gridCol w:w="1584"/>
        <w:gridCol w:w="5717"/>
        <w:gridCol w:w="1085"/>
      </w:tblGrid>
      <w:tr w:rsidR="001D6757">
        <w:trPr>
          <w:trHeight w:hRule="exact" w:val="1339"/>
          <w:jc w:val="center"/>
        </w:trPr>
        <w:tc>
          <w:tcPr>
            <w:tcW w:w="994" w:type="dxa"/>
            <w:tcBorders>
              <w:top w:val="single" w:sz="4" w:space="0" w:color="auto"/>
              <w:left w:val="single" w:sz="4" w:space="0" w:color="auto"/>
            </w:tcBorders>
            <w:shd w:val="clear" w:color="auto" w:fill="auto"/>
          </w:tcPr>
          <w:p w:rsidR="001D6757" w:rsidRDefault="001D6757">
            <w:pPr>
              <w:rPr>
                <w:sz w:val="10"/>
                <w:szCs w:val="10"/>
              </w:rPr>
            </w:pPr>
          </w:p>
        </w:tc>
        <w:tc>
          <w:tcPr>
            <w:tcW w:w="1584" w:type="dxa"/>
            <w:tcBorders>
              <w:top w:val="single" w:sz="4" w:space="0" w:color="auto"/>
              <w:left w:val="single" w:sz="4" w:space="0" w:color="auto"/>
            </w:tcBorders>
            <w:shd w:val="clear" w:color="auto" w:fill="auto"/>
          </w:tcPr>
          <w:p w:rsidR="001D6757" w:rsidRDefault="001D6757">
            <w:pPr>
              <w:rPr>
                <w:sz w:val="10"/>
                <w:szCs w:val="10"/>
              </w:rPr>
            </w:pPr>
          </w:p>
        </w:tc>
        <w:tc>
          <w:tcPr>
            <w:tcW w:w="5717" w:type="dxa"/>
            <w:tcBorders>
              <w:top w:val="single" w:sz="4" w:space="0" w:color="auto"/>
              <w:left w:val="single" w:sz="4" w:space="0" w:color="auto"/>
            </w:tcBorders>
            <w:shd w:val="clear" w:color="auto" w:fill="auto"/>
          </w:tcPr>
          <w:p w:rsidR="001D6757" w:rsidRDefault="00927AE6">
            <w:pPr>
              <w:pStyle w:val="a8"/>
              <w:spacing w:line="240" w:lineRule="auto"/>
              <w:jc w:val="both"/>
            </w:pPr>
            <w:r>
              <w:rPr>
                <w:rStyle w:val="a7"/>
              </w:rPr>
              <w:t>Здатність до забезпечення співпраці залучених фахівців (логопедів, психологів, асистентів учителя тощо) щодо надання додаткової підтримки особам з особливими освітніми потребами</w:t>
            </w:r>
          </w:p>
        </w:tc>
        <w:tc>
          <w:tcPr>
            <w:tcW w:w="1085" w:type="dxa"/>
            <w:tcBorders>
              <w:top w:val="single" w:sz="4" w:space="0" w:color="auto"/>
              <w:left w:val="single" w:sz="4" w:space="0" w:color="auto"/>
              <w:right w:val="single" w:sz="4" w:space="0" w:color="auto"/>
            </w:tcBorders>
            <w:shd w:val="clear" w:color="auto" w:fill="auto"/>
          </w:tcPr>
          <w:p w:rsidR="001D6757" w:rsidRDefault="00927AE6">
            <w:pPr>
              <w:pStyle w:val="a8"/>
              <w:spacing w:line="240" w:lineRule="auto"/>
              <w:ind w:firstLine="280"/>
            </w:pPr>
            <w:r>
              <w:rPr>
                <w:rStyle w:val="a7"/>
                <w:lang w:val="en-US" w:eastAsia="en-US" w:bidi="en-US"/>
              </w:rPr>
              <w:t>R3.4</w:t>
            </w:r>
          </w:p>
        </w:tc>
      </w:tr>
      <w:tr w:rsidR="001D6757">
        <w:trPr>
          <w:trHeight w:hRule="exact" w:val="278"/>
          <w:jc w:val="center"/>
        </w:trPr>
        <w:tc>
          <w:tcPr>
            <w:tcW w:w="994" w:type="dxa"/>
            <w:vMerge w:val="restart"/>
            <w:tcBorders>
              <w:top w:val="single" w:sz="4" w:space="0" w:color="auto"/>
              <w:left w:val="single" w:sz="4" w:space="0" w:color="auto"/>
            </w:tcBorders>
            <w:shd w:val="clear" w:color="auto" w:fill="auto"/>
          </w:tcPr>
          <w:p w:rsidR="001D6757" w:rsidRDefault="00927AE6">
            <w:pPr>
              <w:pStyle w:val="a8"/>
              <w:spacing w:line="240" w:lineRule="auto"/>
              <w:jc w:val="center"/>
            </w:pPr>
            <w:r>
              <w:rPr>
                <w:rStyle w:val="a7"/>
                <w:b/>
                <w:bCs/>
              </w:rPr>
              <w:t>Г</w:t>
            </w:r>
          </w:p>
        </w:tc>
        <w:tc>
          <w:tcPr>
            <w:tcW w:w="1584" w:type="dxa"/>
            <w:vMerge w:val="restart"/>
            <w:tcBorders>
              <w:top w:val="single" w:sz="4" w:space="0" w:color="auto"/>
              <w:left w:val="single" w:sz="4" w:space="0" w:color="auto"/>
            </w:tcBorders>
            <w:shd w:val="clear" w:color="auto" w:fill="auto"/>
          </w:tcPr>
          <w:p w:rsidR="001D6757" w:rsidRDefault="00927AE6">
            <w:pPr>
              <w:pStyle w:val="a8"/>
              <w:spacing w:line="240" w:lineRule="auto"/>
            </w:pPr>
            <w:r>
              <w:rPr>
                <w:rStyle w:val="a7"/>
              </w:rPr>
              <w:t>Організація безпечного і</w:t>
            </w:r>
          </w:p>
          <w:p w:rsidR="001D6757" w:rsidRDefault="00927AE6">
            <w:pPr>
              <w:pStyle w:val="a8"/>
              <w:spacing w:line="240" w:lineRule="auto"/>
            </w:pPr>
            <w:r>
              <w:rPr>
                <w:rStyle w:val="a7"/>
              </w:rPr>
              <w:t>здорового освітнього</w:t>
            </w:r>
          </w:p>
          <w:p w:rsidR="001D6757" w:rsidRDefault="00927AE6">
            <w:pPr>
              <w:pStyle w:val="a8"/>
              <w:spacing w:line="240" w:lineRule="auto"/>
            </w:pPr>
            <w:r>
              <w:rPr>
                <w:rStyle w:val="a7"/>
              </w:rPr>
              <w:t>середовища</w:t>
            </w:r>
          </w:p>
        </w:tc>
        <w:tc>
          <w:tcPr>
            <w:tcW w:w="5717" w:type="dxa"/>
            <w:tcBorders>
              <w:top w:val="single" w:sz="4" w:space="0" w:color="auto"/>
              <w:left w:val="single" w:sz="4" w:space="0" w:color="auto"/>
            </w:tcBorders>
            <w:shd w:val="clear" w:color="auto" w:fill="auto"/>
            <w:vAlign w:val="bottom"/>
          </w:tcPr>
          <w:p w:rsidR="001D6757" w:rsidRDefault="00927AE6">
            <w:pPr>
              <w:pStyle w:val="a8"/>
              <w:spacing w:line="240" w:lineRule="auto"/>
              <w:jc w:val="both"/>
            </w:pPr>
            <w:proofErr w:type="spellStart"/>
            <w:r>
              <w:rPr>
                <w:rStyle w:val="a7"/>
                <w:b/>
                <w:bCs/>
              </w:rPr>
              <w:t>Здоров’язбережувальна</w:t>
            </w:r>
            <w:proofErr w:type="spellEnd"/>
            <w:r>
              <w:rPr>
                <w:rStyle w:val="a7"/>
                <w:b/>
                <w:bCs/>
              </w:rPr>
              <w:t xml:space="preserve"> компетентність</w:t>
            </w:r>
          </w:p>
        </w:tc>
        <w:tc>
          <w:tcPr>
            <w:tcW w:w="1085" w:type="dxa"/>
            <w:tcBorders>
              <w:top w:val="single" w:sz="4" w:space="0" w:color="auto"/>
              <w:left w:val="single" w:sz="4" w:space="0" w:color="auto"/>
              <w:right w:val="single" w:sz="4" w:space="0" w:color="auto"/>
            </w:tcBorders>
            <w:shd w:val="clear" w:color="auto" w:fill="auto"/>
            <w:vAlign w:val="bottom"/>
          </w:tcPr>
          <w:p w:rsidR="001D6757" w:rsidRDefault="00927AE6">
            <w:pPr>
              <w:pStyle w:val="a8"/>
              <w:spacing w:line="240" w:lineRule="auto"/>
              <w:ind w:firstLine="380"/>
            </w:pPr>
            <w:r>
              <w:rPr>
                <w:rStyle w:val="a7"/>
                <w:b/>
                <w:bCs/>
              </w:rPr>
              <w:t>Г1</w:t>
            </w:r>
          </w:p>
        </w:tc>
      </w:tr>
      <w:tr w:rsidR="001D6757">
        <w:trPr>
          <w:trHeight w:hRule="exact" w:val="782"/>
          <w:jc w:val="center"/>
        </w:trPr>
        <w:tc>
          <w:tcPr>
            <w:tcW w:w="994" w:type="dxa"/>
            <w:vMerge/>
            <w:tcBorders>
              <w:left w:val="single" w:sz="4" w:space="0" w:color="auto"/>
            </w:tcBorders>
            <w:shd w:val="clear" w:color="auto" w:fill="auto"/>
          </w:tcPr>
          <w:p w:rsidR="001D6757" w:rsidRDefault="001D6757"/>
        </w:tc>
        <w:tc>
          <w:tcPr>
            <w:tcW w:w="1584" w:type="dxa"/>
            <w:vMerge/>
            <w:tcBorders>
              <w:left w:val="single" w:sz="4" w:space="0" w:color="auto"/>
            </w:tcBorders>
            <w:shd w:val="clear" w:color="auto" w:fill="auto"/>
          </w:tcPr>
          <w:p w:rsidR="001D6757" w:rsidRDefault="001D6757"/>
        </w:tc>
        <w:tc>
          <w:tcPr>
            <w:tcW w:w="5717" w:type="dxa"/>
            <w:tcBorders>
              <w:top w:val="single" w:sz="4" w:space="0" w:color="auto"/>
              <w:left w:val="single" w:sz="4" w:space="0" w:color="auto"/>
            </w:tcBorders>
            <w:shd w:val="clear" w:color="auto" w:fill="auto"/>
            <w:vAlign w:val="bottom"/>
          </w:tcPr>
          <w:p w:rsidR="001D6757" w:rsidRDefault="00927AE6">
            <w:pPr>
              <w:pStyle w:val="a8"/>
              <w:spacing w:line="240" w:lineRule="auto"/>
              <w:jc w:val="both"/>
            </w:pPr>
            <w:r>
              <w:rPr>
                <w:rStyle w:val="a7"/>
              </w:rPr>
              <w:t>Здатність забезпечити сприятливі умови в освітньому середовищі для кожного учня, залежно від його індивідуальних особливостей, потреб, інтересів</w:t>
            </w:r>
          </w:p>
        </w:tc>
        <w:tc>
          <w:tcPr>
            <w:tcW w:w="1085" w:type="dxa"/>
            <w:tcBorders>
              <w:top w:val="single" w:sz="4" w:space="0" w:color="auto"/>
              <w:left w:val="single" w:sz="4" w:space="0" w:color="auto"/>
              <w:right w:val="single" w:sz="4" w:space="0" w:color="auto"/>
            </w:tcBorders>
            <w:shd w:val="clear" w:color="auto" w:fill="auto"/>
          </w:tcPr>
          <w:p w:rsidR="001D6757" w:rsidRDefault="00927AE6">
            <w:pPr>
              <w:pStyle w:val="a8"/>
              <w:spacing w:line="240" w:lineRule="auto"/>
              <w:ind w:firstLine="280"/>
              <w:rPr>
                <w:sz w:val="24"/>
                <w:szCs w:val="24"/>
              </w:rPr>
            </w:pPr>
            <w:r>
              <w:rPr>
                <w:rStyle w:val="a7"/>
                <w:sz w:val="24"/>
                <w:szCs w:val="24"/>
              </w:rPr>
              <w:t>ГІД</w:t>
            </w:r>
          </w:p>
        </w:tc>
      </w:tr>
      <w:tr w:rsidR="001D6757">
        <w:trPr>
          <w:trHeight w:hRule="exact" w:val="787"/>
          <w:jc w:val="center"/>
        </w:trPr>
        <w:tc>
          <w:tcPr>
            <w:tcW w:w="994" w:type="dxa"/>
            <w:vMerge/>
            <w:tcBorders>
              <w:left w:val="single" w:sz="4" w:space="0" w:color="auto"/>
            </w:tcBorders>
            <w:shd w:val="clear" w:color="auto" w:fill="auto"/>
          </w:tcPr>
          <w:p w:rsidR="001D6757" w:rsidRDefault="001D6757"/>
        </w:tc>
        <w:tc>
          <w:tcPr>
            <w:tcW w:w="1584" w:type="dxa"/>
            <w:vMerge/>
            <w:tcBorders>
              <w:left w:val="single" w:sz="4" w:space="0" w:color="auto"/>
            </w:tcBorders>
            <w:shd w:val="clear" w:color="auto" w:fill="auto"/>
          </w:tcPr>
          <w:p w:rsidR="001D6757" w:rsidRDefault="001D6757"/>
        </w:tc>
        <w:tc>
          <w:tcPr>
            <w:tcW w:w="5717" w:type="dxa"/>
            <w:tcBorders>
              <w:top w:val="single" w:sz="4" w:space="0" w:color="auto"/>
              <w:left w:val="single" w:sz="4" w:space="0" w:color="auto"/>
            </w:tcBorders>
            <w:shd w:val="clear" w:color="auto" w:fill="auto"/>
            <w:vAlign w:val="bottom"/>
          </w:tcPr>
          <w:p w:rsidR="001D6757" w:rsidRDefault="00927AE6">
            <w:pPr>
              <w:pStyle w:val="a8"/>
              <w:spacing w:line="240" w:lineRule="auto"/>
              <w:jc w:val="both"/>
            </w:pPr>
            <w:r>
              <w:rPr>
                <w:rStyle w:val="a7"/>
              </w:rPr>
              <w:t>Здатність забезпечити умови праці для працівників закладу освіти, облаштовувати їхні робочі місця з урахуванням санітарних норм і правил</w:t>
            </w:r>
          </w:p>
        </w:tc>
        <w:tc>
          <w:tcPr>
            <w:tcW w:w="1085" w:type="dxa"/>
            <w:tcBorders>
              <w:top w:val="single" w:sz="4" w:space="0" w:color="auto"/>
              <w:left w:val="single" w:sz="4" w:space="0" w:color="auto"/>
              <w:right w:val="single" w:sz="4" w:space="0" w:color="auto"/>
            </w:tcBorders>
            <w:shd w:val="clear" w:color="auto" w:fill="auto"/>
          </w:tcPr>
          <w:p w:rsidR="001D6757" w:rsidRDefault="00927AE6">
            <w:pPr>
              <w:pStyle w:val="a8"/>
              <w:spacing w:line="240" w:lineRule="auto"/>
              <w:ind w:firstLine="280"/>
            </w:pPr>
            <w:r>
              <w:rPr>
                <w:rStyle w:val="a7"/>
              </w:rPr>
              <w:t>Г1.2</w:t>
            </w:r>
          </w:p>
        </w:tc>
      </w:tr>
      <w:tr w:rsidR="001D6757">
        <w:trPr>
          <w:trHeight w:hRule="exact" w:val="528"/>
          <w:jc w:val="center"/>
        </w:trPr>
        <w:tc>
          <w:tcPr>
            <w:tcW w:w="994" w:type="dxa"/>
            <w:vMerge/>
            <w:tcBorders>
              <w:left w:val="single" w:sz="4" w:space="0" w:color="auto"/>
            </w:tcBorders>
            <w:shd w:val="clear" w:color="auto" w:fill="auto"/>
          </w:tcPr>
          <w:p w:rsidR="001D6757" w:rsidRDefault="001D6757"/>
        </w:tc>
        <w:tc>
          <w:tcPr>
            <w:tcW w:w="1584" w:type="dxa"/>
            <w:vMerge/>
            <w:tcBorders>
              <w:left w:val="single" w:sz="4" w:space="0" w:color="auto"/>
            </w:tcBorders>
            <w:shd w:val="clear" w:color="auto" w:fill="auto"/>
          </w:tcPr>
          <w:p w:rsidR="001D6757" w:rsidRDefault="001D6757"/>
        </w:tc>
        <w:tc>
          <w:tcPr>
            <w:tcW w:w="5717" w:type="dxa"/>
            <w:tcBorders>
              <w:top w:val="single" w:sz="4" w:space="0" w:color="auto"/>
              <w:left w:val="single" w:sz="4" w:space="0" w:color="auto"/>
            </w:tcBorders>
            <w:shd w:val="clear" w:color="auto" w:fill="auto"/>
            <w:vAlign w:val="bottom"/>
          </w:tcPr>
          <w:p w:rsidR="001D6757" w:rsidRDefault="00927AE6">
            <w:pPr>
              <w:pStyle w:val="a8"/>
              <w:jc w:val="both"/>
            </w:pPr>
            <w:r>
              <w:rPr>
                <w:rStyle w:val="a7"/>
              </w:rPr>
              <w:t>Здатність організувати заходи з охорони праці та безпеки життєдіяльності учасників освітнього процесу</w:t>
            </w:r>
          </w:p>
        </w:tc>
        <w:tc>
          <w:tcPr>
            <w:tcW w:w="1085" w:type="dxa"/>
            <w:tcBorders>
              <w:top w:val="single" w:sz="4" w:space="0" w:color="auto"/>
              <w:left w:val="single" w:sz="4" w:space="0" w:color="auto"/>
              <w:right w:val="single" w:sz="4" w:space="0" w:color="auto"/>
            </w:tcBorders>
            <w:shd w:val="clear" w:color="auto" w:fill="auto"/>
          </w:tcPr>
          <w:p w:rsidR="001D6757" w:rsidRDefault="00927AE6">
            <w:pPr>
              <w:pStyle w:val="a8"/>
              <w:spacing w:line="240" w:lineRule="auto"/>
              <w:ind w:firstLine="280"/>
            </w:pPr>
            <w:r>
              <w:rPr>
                <w:rStyle w:val="a7"/>
              </w:rPr>
              <w:t>Г1.3</w:t>
            </w:r>
          </w:p>
        </w:tc>
      </w:tr>
      <w:tr w:rsidR="001D6757">
        <w:trPr>
          <w:trHeight w:hRule="exact" w:val="792"/>
          <w:jc w:val="center"/>
        </w:trPr>
        <w:tc>
          <w:tcPr>
            <w:tcW w:w="994" w:type="dxa"/>
            <w:vMerge/>
            <w:tcBorders>
              <w:left w:val="single" w:sz="4" w:space="0" w:color="auto"/>
            </w:tcBorders>
            <w:shd w:val="clear" w:color="auto" w:fill="auto"/>
          </w:tcPr>
          <w:p w:rsidR="001D6757" w:rsidRDefault="001D6757"/>
        </w:tc>
        <w:tc>
          <w:tcPr>
            <w:tcW w:w="1584" w:type="dxa"/>
            <w:vMerge/>
            <w:tcBorders>
              <w:left w:val="single" w:sz="4" w:space="0" w:color="auto"/>
            </w:tcBorders>
            <w:shd w:val="clear" w:color="auto" w:fill="auto"/>
          </w:tcPr>
          <w:p w:rsidR="001D6757" w:rsidRDefault="001D6757"/>
        </w:tc>
        <w:tc>
          <w:tcPr>
            <w:tcW w:w="5717" w:type="dxa"/>
            <w:tcBorders>
              <w:top w:val="single" w:sz="4" w:space="0" w:color="auto"/>
              <w:left w:val="single" w:sz="4" w:space="0" w:color="auto"/>
            </w:tcBorders>
            <w:shd w:val="clear" w:color="auto" w:fill="auto"/>
            <w:vAlign w:val="bottom"/>
          </w:tcPr>
          <w:p w:rsidR="001D6757" w:rsidRDefault="00927AE6">
            <w:pPr>
              <w:pStyle w:val="a8"/>
              <w:spacing w:line="240" w:lineRule="auto"/>
              <w:jc w:val="both"/>
            </w:pPr>
            <w:r>
              <w:rPr>
                <w:rStyle w:val="a7"/>
              </w:rPr>
              <w:t xml:space="preserve">Здатність до забезпечення надання </w:t>
            </w:r>
            <w:proofErr w:type="spellStart"/>
            <w:r>
              <w:rPr>
                <w:rStyle w:val="a7"/>
              </w:rPr>
              <w:t>домедичної</w:t>
            </w:r>
            <w:proofErr w:type="spellEnd"/>
            <w:r>
              <w:rPr>
                <w:rStyle w:val="a7"/>
              </w:rPr>
              <w:t xml:space="preserve"> допомоги учням і працівникам закладу освіти, організації їх харчування</w:t>
            </w:r>
          </w:p>
        </w:tc>
        <w:tc>
          <w:tcPr>
            <w:tcW w:w="1085" w:type="dxa"/>
            <w:tcBorders>
              <w:top w:val="single" w:sz="4" w:space="0" w:color="auto"/>
              <w:left w:val="single" w:sz="4" w:space="0" w:color="auto"/>
              <w:right w:val="single" w:sz="4" w:space="0" w:color="auto"/>
            </w:tcBorders>
            <w:shd w:val="clear" w:color="auto" w:fill="auto"/>
          </w:tcPr>
          <w:p w:rsidR="001D6757" w:rsidRDefault="00927AE6">
            <w:pPr>
              <w:pStyle w:val="a8"/>
              <w:spacing w:line="240" w:lineRule="auto"/>
              <w:ind w:firstLine="280"/>
            </w:pPr>
            <w:r>
              <w:rPr>
                <w:rStyle w:val="a7"/>
              </w:rPr>
              <w:t>Г1.4</w:t>
            </w:r>
          </w:p>
        </w:tc>
      </w:tr>
      <w:tr w:rsidR="001D6757">
        <w:trPr>
          <w:trHeight w:hRule="exact" w:val="792"/>
          <w:jc w:val="center"/>
        </w:trPr>
        <w:tc>
          <w:tcPr>
            <w:tcW w:w="994" w:type="dxa"/>
            <w:vMerge/>
            <w:tcBorders>
              <w:left w:val="single" w:sz="4" w:space="0" w:color="auto"/>
            </w:tcBorders>
            <w:shd w:val="clear" w:color="auto" w:fill="auto"/>
          </w:tcPr>
          <w:p w:rsidR="001D6757" w:rsidRDefault="001D6757"/>
        </w:tc>
        <w:tc>
          <w:tcPr>
            <w:tcW w:w="1584" w:type="dxa"/>
            <w:vMerge/>
            <w:tcBorders>
              <w:left w:val="single" w:sz="4" w:space="0" w:color="auto"/>
            </w:tcBorders>
            <w:shd w:val="clear" w:color="auto" w:fill="auto"/>
          </w:tcPr>
          <w:p w:rsidR="001D6757" w:rsidRDefault="001D6757"/>
        </w:tc>
        <w:tc>
          <w:tcPr>
            <w:tcW w:w="5717" w:type="dxa"/>
            <w:tcBorders>
              <w:top w:val="single" w:sz="4" w:space="0" w:color="auto"/>
              <w:left w:val="single" w:sz="4" w:space="0" w:color="auto"/>
            </w:tcBorders>
            <w:shd w:val="clear" w:color="auto" w:fill="auto"/>
            <w:vAlign w:val="bottom"/>
          </w:tcPr>
          <w:p w:rsidR="001D6757" w:rsidRDefault="00927AE6">
            <w:pPr>
              <w:pStyle w:val="a8"/>
              <w:spacing w:line="240" w:lineRule="auto"/>
              <w:jc w:val="both"/>
            </w:pPr>
            <w:r>
              <w:rPr>
                <w:rStyle w:val="a7"/>
              </w:rPr>
              <w:t>Здатність забезпечити умови, що унеможливлюють заподіяння учасникам освітнього процесу фізичної, майнової та-або моральної шкоди</w:t>
            </w:r>
          </w:p>
        </w:tc>
        <w:tc>
          <w:tcPr>
            <w:tcW w:w="1085" w:type="dxa"/>
            <w:tcBorders>
              <w:top w:val="single" w:sz="4" w:space="0" w:color="auto"/>
              <w:left w:val="single" w:sz="4" w:space="0" w:color="auto"/>
              <w:right w:val="single" w:sz="4" w:space="0" w:color="auto"/>
            </w:tcBorders>
            <w:shd w:val="clear" w:color="auto" w:fill="auto"/>
          </w:tcPr>
          <w:p w:rsidR="001D6757" w:rsidRDefault="00927AE6">
            <w:pPr>
              <w:pStyle w:val="a8"/>
              <w:spacing w:line="240" w:lineRule="auto"/>
              <w:ind w:firstLine="280"/>
            </w:pPr>
            <w:r>
              <w:rPr>
                <w:rStyle w:val="a7"/>
              </w:rPr>
              <w:t>Г1.5</w:t>
            </w:r>
          </w:p>
        </w:tc>
      </w:tr>
      <w:tr w:rsidR="001D6757">
        <w:trPr>
          <w:trHeight w:hRule="exact" w:val="533"/>
          <w:jc w:val="center"/>
        </w:trPr>
        <w:tc>
          <w:tcPr>
            <w:tcW w:w="994" w:type="dxa"/>
            <w:vMerge/>
            <w:tcBorders>
              <w:left w:val="single" w:sz="4" w:space="0" w:color="auto"/>
            </w:tcBorders>
            <w:shd w:val="clear" w:color="auto" w:fill="auto"/>
          </w:tcPr>
          <w:p w:rsidR="001D6757" w:rsidRDefault="001D6757"/>
        </w:tc>
        <w:tc>
          <w:tcPr>
            <w:tcW w:w="1584" w:type="dxa"/>
            <w:vMerge/>
            <w:tcBorders>
              <w:left w:val="single" w:sz="4" w:space="0" w:color="auto"/>
            </w:tcBorders>
            <w:shd w:val="clear" w:color="auto" w:fill="auto"/>
          </w:tcPr>
          <w:p w:rsidR="001D6757" w:rsidRDefault="001D6757"/>
        </w:tc>
        <w:tc>
          <w:tcPr>
            <w:tcW w:w="5717" w:type="dxa"/>
            <w:tcBorders>
              <w:top w:val="single" w:sz="4" w:space="0" w:color="auto"/>
              <w:left w:val="single" w:sz="4" w:space="0" w:color="auto"/>
            </w:tcBorders>
            <w:shd w:val="clear" w:color="auto" w:fill="auto"/>
            <w:vAlign w:val="bottom"/>
          </w:tcPr>
          <w:p w:rsidR="001D6757" w:rsidRDefault="00927AE6">
            <w:pPr>
              <w:pStyle w:val="a8"/>
              <w:spacing w:line="240" w:lineRule="auto"/>
              <w:jc w:val="both"/>
            </w:pPr>
            <w:r>
              <w:rPr>
                <w:rStyle w:val="a7"/>
              </w:rPr>
              <w:t>Здатність до забезпечення безпечного цифрового освітнього середовища</w:t>
            </w:r>
          </w:p>
        </w:tc>
        <w:tc>
          <w:tcPr>
            <w:tcW w:w="1085" w:type="dxa"/>
            <w:tcBorders>
              <w:top w:val="single" w:sz="4" w:space="0" w:color="auto"/>
              <w:left w:val="single" w:sz="4" w:space="0" w:color="auto"/>
              <w:right w:val="single" w:sz="4" w:space="0" w:color="auto"/>
            </w:tcBorders>
            <w:shd w:val="clear" w:color="auto" w:fill="auto"/>
          </w:tcPr>
          <w:p w:rsidR="001D6757" w:rsidRDefault="00927AE6">
            <w:pPr>
              <w:pStyle w:val="a8"/>
              <w:spacing w:line="240" w:lineRule="auto"/>
              <w:ind w:firstLine="280"/>
            </w:pPr>
            <w:r>
              <w:rPr>
                <w:rStyle w:val="a7"/>
              </w:rPr>
              <w:t>Г1.6</w:t>
            </w:r>
          </w:p>
        </w:tc>
      </w:tr>
      <w:tr w:rsidR="001D6757">
        <w:trPr>
          <w:trHeight w:hRule="exact" w:val="269"/>
          <w:jc w:val="center"/>
        </w:trPr>
        <w:tc>
          <w:tcPr>
            <w:tcW w:w="994" w:type="dxa"/>
            <w:vMerge/>
            <w:tcBorders>
              <w:left w:val="single" w:sz="4" w:space="0" w:color="auto"/>
            </w:tcBorders>
            <w:shd w:val="clear" w:color="auto" w:fill="auto"/>
          </w:tcPr>
          <w:p w:rsidR="001D6757" w:rsidRDefault="001D6757"/>
        </w:tc>
        <w:tc>
          <w:tcPr>
            <w:tcW w:w="1584" w:type="dxa"/>
            <w:vMerge/>
            <w:tcBorders>
              <w:left w:val="single" w:sz="4" w:space="0" w:color="auto"/>
            </w:tcBorders>
            <w:shd w:val="clear" w:color="auto" w:fill="auto"/>
          </w:tcPr>
          <w:p w:rsidR="001D6757" w:rsidRDefault="001D6757"/>
        </w:tc>
        <w:tc>
          <w:tcPr>
            <w:tcW w:w="5717" w:type="dxa"/>
            <w:tcBorders>
              <w:top w:val="single" w:sz="4" w:space="0" w:color="auto"/>
              <w:left w:val="single" w:sz="4" w:space="0" w:color="auto"/>
            </w:tcBorders>
            <w:shd w:val="clear" w:color="auto" w:fill="auto"/>
            <w:vAlign w:val="bottom"/>
          </w:tcPr>
          <w:p w:rsidR="001D6757" w:rsidRDefault="00927AE6">
            <w:pPr>
              <w:pStyle w:val="a8"/>
              <w:spacing w:line="240" w:lineRule="auto"/>
              <w:jc w:val="both"/>
            </w:pPr>
            <w:r>
              <w:rPr>
                <w:rStyle w:val="a7"/>
                <w:b/>
                <w:bCs/>
              </w:rPr>
              <w:t>Інклюзивна компетентність</w:t>
            </w:r>
          </w:p>
        </w:tc>
        <w:tc>
          <w:tcPr>
            <w:tcW w:w="1085" w:type="dxa"/>
            <w:tcBorders>
              <w:top w:val="single" w:sz="4" w:space="0" w:color="auto"/>
              <w:left w:val="single" w:sz="4" w:space="0" w:color="auto"/>
              <w:right w:val="single" w:sz="4" w:space="0" w:color="auto"/>
            </w:tcBorders>
            <w:shd w:val="clear" w:color="auto" w:fill="auto"/>
            <w:vAlign w:val="bottom"/>
          </w:tcPr>
          <w:p w:rsidR="001D6757" w:rsidRDefault="00927AE6">
            <w:pPr>
              <w:pStyle w:val="a8"/>
              <w:spacing w:line="240" w:lineRule="auto"/>
              <w:ind w:firstLine="380"/>
            </w:pPr>
            <w:r>
              <w:rPr>
                <w:rStyle w:val="a7"/>
              </w:rPr>
              <w:t>Г2</w:t>
            </w:r>
          </w:p>
        </w:tc>
      </w:tr>
      <w:tr w:rsidR="001D6757">
        <w:trPr>
          <w:trHeight w:hRule="exact" w:val="269"/>
          <w:jc w:val="center"/>
        </w:trPr>
        <w:tc>
          <w:tcPr>
            <w:tcW w:w="994" w:type="dxa"/>
            <w:vMerge/>
            <w:tcBorders>
              <w:left w:val="single" w:sz="4" w:space="0" w:color="auto"/>
            </w:tcBorders>
            <w:shd w:val="clear" w:color="auto" w:fill="auto"/>
          </w:tcPr>
          <w:p w:rsidR="001D6757" w:rsidRDefault="001D6757"/>
        </w:tc>
        <w:tc>
          <w:tcPr>
            <w:tcW w:w="1584" w:type="dxa"/>
            <w:vMerge/>
            <w:tcBorders>
              <w:left w:val="single" w:sz="4" w:space="0" w:color="auto"/>
            </w:tcBorders>
            <w:shd w:val="clear" w:color="auto" w:fill="auto"/>
          </w:tcPr>
          <w:p w:rsidR="001D6757" w:rsidRDefault="001D6757"/>
        </w:tc>
        <w:tc>
          <w:tcPr>
            <w:tcW w:w="5717" w:type="dxa"/>
            <w:tcBorders>
              <w:top w:val="single" w:sz="4" w:space="0" w:color="auto"/>
              <w:left w:val="single" w:sz="4" w:space="0" w:color="auto"/>
            </w:tcBorders>
            <w:shd w:val="clear" w:color="auto" w:fill="auto"/>
            <w:vAlign w:val="bottom"/>
          </w:tcPr>
          <w:p w:rsidR="001D6757" w:rsidRDefault="00927AE6">
            <w:pPr>
              <w:pStyle w:val="a8"/>
              <w:spacing w:line="240" w:lineRule="auto"/>
            </w:pPr>
            <w:r>
              <w:rPr>
                <w:rStyle w:val="a7"/>
              </w:rPr>
              <w:t>Забезпечення інклюзивного освітнього середовища</w:t>
            </w:r>
          </w:p>
        </w:tc>
        <w:tc>
          <w:tcPr>
            <w:tcW w:w="1085" w:type="dxa"/>
            <w:tcBorders>
              <w:top w:val="single" w:sz="4" w:space="0" w:color="auto"/>
              <w:left w:val="single" w:sz="4" w:space="0" w:color="auto"/>
              <w:right w:val="single" w:sz="4" w:space="0" w:color="auto"/>
            </w:tcBorders>
            <w:shd w:val="clear" w:color="auto" w:fill="auto"/>
            <w:vAlign w:val="bottom"/>
          </w:tcPr>
          <w:p w:rsidR="001D6757" w:rsidRDefault="00927AE6">
            <w:pPr>
              <w:pStyle w:val="a8"/>
              <w:spacing w:line="240" w:lineRule="auto"/>
              <w:ind w:firstLine="280"/>
            </w:pPr>
            <w:r>
              <w:rPr>
                <w:rStyle w:val="a7"/>
              </w:rPr>
              <w:t>Г2.1</w:t>
            </w:r>
          </w:p>
        </w:tc>
      </w:tr>
      <w:tr w:rsidR="001D6757">
        <w:trPr>
          <w:trHeight w:hRule="exact" w:val="787"/>
          <w:jc w:val="center"/>
        </w:trPr>
        <w:tc>
          <w:tcPr>
            <w:tcW w:w="994" w:type="dxa"/>
            <w:vMerge/>
            <w:tcBorders>
              <w:left w:val="single" w:sz="4" w:space="0" w:color="auto"/>
            </w:tcBorders>
            <w:shd w:val="clear" w:color="auto" w:fill="auto"/>
          </w:tcPr>
          <w:p w:rsidR="001D6757" w:rsidRDefault="001D6757"/>
        </w:tc>
        <w:tc>
          <w:tcPr>
            <w:tcW w:w="1584" w:type="dxa"/>
            <w:vMerge/>
            <w:tcBorders>
              <w:left w:val="single" w:sz="4" w:space="0" w:color="auto"/>
            </w:tcBorders>
            <w:shd w:val="clear" w:color="auto" w:fill="auto"/>
          </w:tcPr>
          <w:p w:rsidR="001D6757" w:rsidRDefault="001D6757"/>
        </w:tc>
        <w:tc>
          <w:tcPr>
            <w:tcW w:w="5717" w:type="dxa"/>
            <w:tcBorders>
              <w:top w:val="single" w:sz="4" w:space="0" w:color="auto"/>
              <w:left w:val="single" w:sz="4" w:space="0" w:color="auto"/>
            </w:tcBorders>
            <w:shd w:val="clear" w:color="auto" w:fill="auto"/>
            <w:vAlign w:val="bottom"/>
          </w:tcPr>
          <w:p w:rsidR="001D6757" w:rsidRDefault="00927AE6">
            <w:pPr>
              <w:pStyle w:val="a8"/>
              <w:spacing w:line="240" w:lineRule="auto"/>
              <w:jc w:val="both"/>
            </w:pPr>
            <w:r>
              <w:rPr>
                <w:rStyle w:val="a7"/>
              </w:rPr>
              <w:t>Здатність до організації забезпечення інклюзивного навчання, психолого-</w:t>
            </w:r>
            <w:proofErr w:type="spellStart"/>
            <w:r>
              <w:rPr>
                <w:rStyle w:val="a7"/>
              </w:rPr>
              <w:t>педатогічного</w:t>
            </w:r>
            <w:proofErr w:type="spellEnd"/>
            <w:r>
              <w:rPr>
                <w:rStyle w:val="a7"/>
              </w:rPr>
              <w:t xml:space="preserve"> супроводу учнів із особливими потребами</w:t>
            </w:r>
          </w:p>
        </w:tc>
        <w:tc>
          <w:tcPr>
            <w:tcW w:w="1085" w:type="dxa"/>
            <w:tcBorders>
              <w:top w:val="single" w:sz="4" w:space="0" w:color="auto"/>
              <w:left w:val="single" w:sz="4" w:space="0" w:color="auto"/>
              <w:right w:val="single" w:sz="4" w:space="0" w:color="auto"/>
            </w:tcBorders>
            <w:shd w:val="clear" w:color="auto" w:fill="auto"/>
          </w:tcPr>
          <w:p w:rsidR="001D6757" w:rsidRDefault="00927AE6">
            <w:pPr>
              <w:pStyle w:val="a8"/>
              <w:spacing w:line="240" w:lineRule="auto"/>
              <w:ind w:firstLine="280"/>
            </w:pPr>
            <w:r>
              <w:rPr>
                <w:rStyle w:val="a7"/>
              </w:rPr>
              <w:t>Г2.2</w:t>
            </w:r>
          </w:p>
        </w:tc>
      </w:tr>
      <w:tr w:rsidR="001D6757">
        <w:trPr>
          <w:trHeight w:hRule="exact" w:val="269"/>
          <w:jc w:val="center"/>
        </w:trPr>
        <w:tc>
          <w:tcPr>
            <w:tcW w:w="994" w:type="dxa"/>
            <w:vMerge/>
            <w:tcBorders>
              <w:left w:val="single" w:sz="4" w:space="0" w:color="auto"/>
            </w:tcBorders>
            <w:shd w:val="clear" w:color="auto" w:fill="auto"/>
          </w:tcPr>
          <w:p w:rsidR="001D6757" w:rsidRDefault="001D6757"/>
        </w:tc>
        <w:tc>
          <w:tcPr>
            <w:tcW w:w="1584" w:type="dxa"/>
            <w:vMerge/>
            <w:tcBorders>
              <w:left w:val="single" w:sz="4" w:space="0" w:color="auto"/>
            </w:tcBorders>
            <w:shd w:val="clear" w:color="auto" w:fill="auto"/>
          </w:tcPr>
          <w:p w:rsidR="001D6757" w:rsidRDefault="001D6757"/>
        </w:tc>
        <w:tc>
          <w:tcPr>
            <w:tcW w:w="5717" w:type="dxa"/>
            <w:tcBorders>
              <w:top w:val="single" w:sz="4" w:space="0" w:color="auto"/>
              <w:left w:val="single" w:sz="4" w:space="0" w:color="auto"/>
            </w:tcBorders>
            <w:shd w:val="clear" w:color="auto" w:fill="auto"/>
            <w:vAlign w:val="bottom"/>
          </w:tcPr>
          <w:p w:rsidR="001D6757" w:rsidRDefault="00927AE6">
            <w:pPr>
              <w:pStyle w:val="a8"/>
              <w:spacing w:line="240" w:lineRule="auto"/>
              <w:jc w:val="both"/>
            </w:pPr>
            <w:r>
              <w:rPr>
                <w:rStyle w:val="a7"/>
                <w:b/>
                <w:bCs/>
              </w:rPr>
              <w:t>Проектувальна компетентність</w:t>
            </w:r>
          </w:p>
        </w:tc>
        <w:tc>
          <w:tcPr>
            <w:tcW w:w="1085" w:type="dxa"/>
            <w:tcBorders>
              <w:top w:val="single" w:sz="4" w:space="0" w:color="auto"/>
              <w:left w:val="single" w:sz="4" w:space="0" w:color="auto"/>
              <w:right w:val="single" w:sz="4" w:space="0" w:color="auto"/>
            </w:tcBorders>
            <w:shd w:val="clear" w:color="auto" w:fill="auto"/>
            <w:vAlign w:val="bottom"/>
          </w:tcPr>
          <w:p w:rsidR="001D6757" w:rsidRDefault="00927AE6">
            <w:pPr>
              <w:pStyle w:val="a8"/>
              <w:spacing w:line="240" w:lineRule="auto"/>
              <w:ind w:firstLine="380"/>
            </w:pPr>
            <w:proofErr w:type="spellStart"/>
            <w:r>
              <w:rPr>
                <w:rStyle w:val="a7"/>
              </w:rPr>
              <w:t>гз</w:t>
            </w:r>
            <w:proofErr w:type="spellEnd"/>
          </w:p>
        </w:tc>
      </w:tr>
      <w:tr w:rsidR="001D6757">
        <w:trPr>
          <w:trHeight w:hRule="exact" w:val="528"/>
          <w:jc w:val="center"/>
        </w:trPr>
        <w:tc>
          <w:tcPr>
            <w:tcW w:w="994" w:type="dxa"/>
            <w:vMerge/>
            <w:tcBorders>
              <w:left w:val="single" w:sz="4" w:space="0" w:color="auto"/>
            </w:tcBorders>
            <w:shd w:val="clear" w:color="auto" w:fill="auto"/>
          </w:tcPr>
          <w:p w:rsidR="001D6757" w:rsidRDefault="001D6757"/>
        </w:tc>
        <w:tc>
          <w:tcPr>
            <w:tcW w:w="1584" w:type="dxa"/>
            <w:vMerge/>
            <w:tcBorders>
              <w:left w:val="single" w:sz="4" w:space="0" w:color="auto"/>
            </w:tcBorders>
            <w:shd w:val="clear" w:color="auto" w:fill="auto"/>
          </w:tcPr>
          <w:p w:rsidR="001D6757" w:rsidRDefault="001D6757"/>
        </w:tc>
        <w:tc>
          <w:tcPr>
            <w:tcW w:w="5717" w:type="dxa"/>
            <w:tcBorders>
              <w:top w:val="single" w:sz="4" w:space="0" w:color="auto"/>
              <w:left w:val="single" w:sz="4" w:space="0" w:color="auto"/>
            </w:tcBorders>
            <w:shd w:val="clear" w:color="auto" w:fill="auto"/>
            <w:vAlign w:val="bottom"/>
          </w:tcPr>
          <w:p w:rsidR="001D6757" w:rsidRDefault="00927AE6">
            <w:pPr>
              <w:pStyle w:val="a8"/>
              <w:jc w:val="both"/>
            </w:pPr>
            <w:r>
              <w:rPr>
                <w:rStyle w:val="a7"/>
              </w:rPr>
              <w:t>Здатність використовувати технології проектування в управлінській діяльності</w:t>
            </w:r>
          </w:p>
        </w:tc>
        <w:tc>
          <w:tcPr>
            <w:tcW w:w="1085" w:type="dxa"/>
            <w:tcBorders>
              <w:top w:val="single" w:sz="4" w:space="0" w:color="auto"/>
              <w:left w:val="single" w:sz="4" w:space="0" w:color="auto"/>
              <w:right w:val="single" w:sz="4" w:space="0" w:color="auto"/>
            </w:tcBorders>
            <w:shd w:val="clear" w:color="auto" w:fill="auto"/>
          </w:tcPr>
          <w:p w:rsidR="001D6757" w:rsidRDefault="00927AE6">
            <w:pPr>
              <w:pStyle w:val="a8"/>
              <w:spacing w:line="240" w:lineRule="auto"/>
              <w:ind w:firstLine="280"/>
            </w:pPr>
            <w:r>
              <w:rPr>
                <w:rStyle w:val="a7"/>
              </w:rPr>
              <w:t>Г3.1</w:t>
            </w:r>
          </w:p>
        </w:tc>
      </w:tr>
      <w:tr w:rsidR="001D6757">
        <w:trPr>
          <w:trHeight w:hRule="exact" w:val="259"/>
          <w:jc w:val="center"/>
        </w:trPr>
        <w:tc>
          <w:tcPr>
            <w:tcW w:w="994" w:type="dxa"/>
            <w:vMerge w:val="restart"/>
            <w:tcBorders>
              <w:top w:val="single" w:sz="4" w:space="0" w:color="auto"/>
              <w:left w:val="single" w:sz="4" w:space="0" w:color="auto"/>
            </w:tcBorders>
            <w:shd w:val="clear" w:color="auto" w:fill="auto"/>
          </w:tcPr>
          <w:p w:rsidR="001D6757" w:rsidRDefault="00927AE6">
            <w:pPr>
              <w:pStyle w:val="a8"/>
              <w:spacing w:line="240" w:lineRule="auto"/>
              <w:jc w:val="center"/>
            </w:pPr>
            <w:r>
              <w:rPr>
                <w:rStyle w:val="a7"/>
                <w:b/>
                <w:bCs/>
              </w:rPr>
              <w:t>Д</w:t>
            </w:r>
          </w:p>
        </w:tc>
        <w:tc>
          <w:tcPr>
            <w:tcW w:w="1584" w:type="dxa"/>
            <w:vMerge w:val="restart"/>
            <w:tcBorders>
              <w:top w:val="single" w:sz="4" w:space="0" w:color="auto"/>
              <w:left w:val="single" w:sz="4" w:space="0" w:color="auto"/>
            </w:tcBorders>
            <w:shd w:val="clear" w:color="auto" w:fill="auto"/>
          </w:tcPr>
          <w:p w:rsidR="001D6757" w:rsidRDefault="00927AE6">
            <w:pPr>
              <w:pStyle w:val="a8"/>
              <w:spacing w:line="240" w:lineRule="auto"/>
            </w:pPr>
            <w:r>
              <w:rPr>
                <w:rStyle w:val="a7"/>
              </w:rPr>
              <w:t>Забезпечення власного безперервного професійного розвитку</w:t>
            </w:r>
          </w:p>
        </w:tc>
        <w:tc>
          <w:tcPr>
            <w:tcW w:w="5717" w:type="dxa"/>
            <w:tcBorders>
              <w:top w:val="single" w:sz="4" w:space="0" w:color="auto"/>
              <w:left w:val="single" w:sz="4" w:space="0" w:color="auto"/>
            </w:tcBorders>
            <w:shd w:val="clear" w:color="auto" w:fill="auto"/>
            <w:vAlign w:val="bottom"/>
          </w:tcPr>
          <w:p w:rsidR="001D6757" w:rsidRDefault="00927AE6">
            <w:pPr>
              <w:pStyle w:val="a8"/>
              <w:spacing w:line="240" w:lineRule="auto"/>
              <w:jc w:val="both"/>
            </w:pPr>
            <w:bookmarkStart w:id="13" w:name="_GoBack"/>
            <w:r>
              <w:rPr>
                <w:rStyle w:val="a7"/>
                <w:b/>
                <w:bCs/>
              </w:rPr>
              <w:t>Інноваційна компетентність</w:t>
            </w:r>
            <w:bookmarkEnd w:id="13"/>
          </w:p>
        </w:tc>
        <w:tc>
          <w:tcPr>
            <w:tcW w:w="1085" w:type="dxa"/>
            <w:tcBorders>
              <w:top w:val="single" w:sz="4" w:space="0" w:color="auto"/>
              <w:left w:val="single" w:sz="4" w:space="0" w:color="auto"/>
              <w:right w:val="single" w:sz="4" w:space="0" w:color="auto"/>
            </w:tcBorders>
            <w:shd w:val="clear" w:color="auto" w:fill="auto"/>
            <w:vAlign w:val="bottom"/>
          </w:tcPr>
          <w:p w:rsidR="001D6757" w:rsidRDefault="00927AE6">
            <w:pPr>
              <w:pStyle w:val="a8"/>
              <w:spacing w:line="240" w:lineRule="auto"/>
              <w:jc w:val="center"/>
            </w:pPr>
            <w:r>
              <w:rPr>
                <w:rStyle w:val="a7"/>
              </w:rPr>
              <w:t>Д1</w:t>
            </w:r>
          </w:p>
        </w:tc>
      </w:tr>
      <w:tr w:rsidR="001D6757">
        <w:trPr>
          <w:trHeight w:hRule="exact" w:val="538"/>
          <w:jc w:val="center"/>
        </w:trPr>
        <w:tc>
          <w:tcPr>
            <w:tcW w:w="994" w:type="dxa"/>
            <w:vMerge/>
            <w:tcBorders>
              <w:left w:val="single" w:sz="4" w:space="0" w:color="auto"/>
            </w:tcBorders>
            <w:shd w:val="clear" w:color="auto" w:fill="auto"/>
          </w:tcPr>
          <w:p w:rsidR="001D6757" w:rsidRDefault="001D6757"/>
        </w:tc>
        <w:tc>
          <w:tcPr>
            <w:tcW w:w="1584" w:type="dxa"/>
            <w:vMerge/>
            <w:tcBorders>
              <w:left w:val="single" w:sz="4" w:space="0" w:color="auto"/>
            </w:tcBorders>
            <w:shd w:val="clear" w:color="auto" w:fill="auto"/>
          </w:tcPr>
          <w:p w:rsidR="001D6757" w:rsidRDefault="001D6757"/>
        </w:tc>
        <w:tc>
          <w:tcPr>
            <w:tcW w:w="5717" w:type="dxa"/>
            <w:tcBorders>
              <w:top w:val="single" w:sz="4" w:space="0" w:color="auto"/>
              <w:left w:val="single" w:sz="4" w:space="0" w:color="auto"/>
            </w:tcBorders>
            <w:shd w:val="clear" w:color="auto" w:fill="auto"/>
            <w:vAlign w:val="bottom"/>
          </w:tcPr>
          <w:p w:rsidR="001D6757" w:rsidRDefault="00927AE6">
            <w:pPr>
              <w:pStyle w:val="a8"/>
              <w:spacing w:line="240" w:lineRule="auto"/>
              <w:jc w:val="both"/>
            </w:pPr>
            <w:r>
              <w:rPr>
                <w:rStyle w:val="a7"/>
              </w:rPr>
              <w:t>Здатність генерувати і впроваджувати в управлінську практику нові, перспективні ідеї, освітні інновації</w:t>
            </w:r>
          </w:p>
        </w:tc>
        <w:tc>
          <w:tcPr>
            <w:tcW w:w="1085" w:type="dxa"/>
            <w:tcBorders>
              <w:top w:val="single" w:sz="4" w:space="0" w:color="auto"/>
              <w:left w:val="single" w:sz="4" w:space="0" w:color="auto"/>
              <w:right w:val="single" w:sz="4" w:space="0" w:color="auto"/>
            </w:tcBorders>
            <w:shd w:val="clear" w:color="auto" w:fill="auto"/>
          </w:tcPr>
          <w:p w:rsidR="001D6757" w:rsidRDefault="00927AE6">
            <w:pPr>
              <w:pStyle w:val="a8"/>
              <w:spacing w:line="240" w:lineRule="auto"/>
              <w:jc w:val="center"/>
            </w:pPr>
            <w:r>
              <w:rPr>
                <w:rStyle w:val="a7"/>
              </w:rPr>
              <w:t>ді.1</w:t>
            </w:r>
          </w:p>
        </w:tc>
      </w:tr>
      <w:tr w:rsidR="001D6757">
        <w:trPr>
          <w:trHeight w:hRule="exact" w:val="274"/>
          <w:jc w:val="center"/>
        </w:trPr>
        <w:tc>
          <w:tcPr>
            <w:tcW w:w="994" w:type="dxa"/>
            <w:vMerge/>
            <w:tcBorders>
              <w:left w:val="single" w:sz="4" w:space="0" w:color="auto"/>
            </w:tcBorders>
            <w:shd w:val="clear" w:color="auto" w:fill="auto"/>
          </w:tcPr>
          <w:p w:rsidR="001D6757" w:rsidRDefault="001D6757"/>
        </w:tc>
        <w:tc>
          <w:tcPr>
            <w:tcW w:w="1584" w:type="dxa"/>
            <w:vMerge/>
            <w:tcBorders>
              <w:left w:val="single" w:sz="4" w:space="0" w:color="auto"/>
            </w:tcBorders>
            <w:shd w:val="clear" w:color="auto" w:fill="auto"/>
          </w:tcPr>
          <w:p w:rsidR="001D6757" w:rsidRDefault="001D6757"/>
        </w:tc>
        <w:tc>
          <w:tcPr>
            <w:tcW w:w="5717" w:type="dxa"/>
            <w:tcBorders>
              <w:top w:val="single" w:sz="4" w:space="0" w:color="auto"/>
              <w:left w:val="single" w:sz="4" w:space="0" w:color="auto"/>
            </w:tcBorders>
            <w:shd w:val="clear" w:color="auto" w:fill="auto"/>
            <w:vAlign w:val="bottom"/>
          </w:tcPr>
          <w:p w:rsidR="001D6757" w:rsidRDefault="00927AE6">
            <w:pPr>
              <w:pStyle w:val="a8"/>
              <w:spacing w:line="240" w:lineRule="auto"/>
              <w:jc w:val="both"/>
            </w:pPr>
            <w:r>
              <w:rPr>
                <w:rStyle w:val="a7"/>
                <w:b/>
                <w:bCs/>
              </w:rPr>
              <w:t>Здатність до навчання впродовж життя</w:t>
            </w:r>
          </w:p>
        </w:tc>
        <w:tc>
          <w:tcPr>
            <w:tcW w:w="1085" w:type="dxa"/>
            <w:tcBorders>
              <w:top w:val="single" w:sz="4" w:space="0" w:color="auto"/>
              <w:left w:val="single" w:sz="4" w:space="0" w:color="auto"/>
              <w:right w:val="single" w:sz="4" w:space="0" w:color="auto"/>
            </w:tcBorders>
            <w:shd w:val="clear" w:color="auto" w:fill="auto"/>
            <w:vAlign w:val="bottom"/>
          </w:tcPr>
          <w:p w:rsidR="001D6757" w:rsidRDefault="00927AE6">
            <w:pPr>
              <w:pStyle w:val="a8"/>
              <w:spacing w:line="240" w:lineRule="auto"/>
              <w:jc w:val="center"/>
            </w:pPr>
            <w:r>
              <w:rPr>
                <w:rStyle w:val="a7"/>
              </w:rPr>
              <w:t>Д2</w:t>
            </w:r>
          </w:p>
        </w:tc>
      </w:tr>
      <w:tr w:rsidR="001D6757">
        <w:trPr>
          <w:trHeight w:hRule="exact" w:val="792"/>
          <w:jc w:val="center"/>
        </w:trPr>
        <w:tc>
          <w:tcPr>
            <w:tcW w:w="994" w:type="dxa"/>
            <w:vMerge/>
            <w:tcBorders>
              <w:left w:val="single" w:sz="4" w:space="0" w:color="auto"/>
            </w:tcBorders>
            <w:shd w:val="clear" w:color="auto" w:fill="auto"/>
          </w:tcPr>
          <w:p w:rsidR="001D6757" w:rsidRDefault="001D6757"/>
        </w:tc>
        <w:tc>
          <w:tcPr>
            <w:tcW w:w="1584" w:type="dxa"/>
            <w:vMerge/>
            <w:tcBorders>
              <w:left w:val="single" w:sz="4" w:space="0" w:color="auto"/>
            </w:tcBorders>
            <w:shd w:val="clear" w:color="auto" w:fill="auto"/>
          </w:tcPr>
          <w:p w:rsidR="001D6757" w:rsidRDefault="001D6757"/>
        </w:tc>
        <w:tc>
          <w:tcPr>
            <w:tcW w:w="5717" w:type="dxa"/>
            <w:tcBorders>
              <w:top w:val="single" w:sz="4" w:space="0" w:color="auto"/>
              <w:left w:val="single" w:sz="4" w:space="0" w:color="auto"/>
            </w:tcBorders>
            <w:shd w:val="clear" w:color="auto" w:fill="auto"/>
            <w:vAlign w:val="bottom"/>
          </w:tcPr>
          <w:p w:rsidR="001D6757" w:rsidRDefault="00927AE6">
            <w:pPr>
              <w:pStyle w:val="a8"/>
              <w:tabs>
                <w:tab w:val="left" w:pos="2150"/>
                <w:tab w:val="left" w:pos="4190"/>
              </w:tabs>
              <w:jc w:val="both"/>
            </w:pPr>
            <w:r>
              <w:rPr>
                <w:rStyle w:val="a7"/>
              </w:rPr>
              <w:t xml:space="preserve">Здатність до здійснення </w:t>
            </w:r>
            <w:proofErr w:type="spellStart"/>
            <w:r>
              <w:rPr>
                <w:rStyle w:val="a7"/>
              </w:rPr>
              <w:t>самомотивації</w:t>
            </w:r>
            <w:proofErr w:type="spellEnd"/>
            <w:r>
              <w:rPr>
                <w:rStyle w:val="a7"/>
              </w:rPr>
              <w:t>, саморозвитку і самореалізації,</w:t>
            </w:r>
            <w:r>
              <w:rPr>
                <w:rStyle w:val="a7"/>
              </w:rPr>
              <w:tab/>
              <w:t>використання</w:t>
            </w:r>
            <w:r>
              <w:rPr>
                <w:rStyle w:val="a7"/>
              </w:rPr>
              <w:tab/>
              <w:t>можливостей</w:t>
            </w:r>
          </w:p>
          <w:p w:rsidR="001D6757" w:rsidRDefault="00927AE6">
            <w:pPr>
              <w:pStyle w:val="a8"/>
            </w:pPr>
            <w:r>
              <w:rPr>
                <w:rStyle w:val="a7"/>
              </w:rPr>
              <w:t xml:space="preserve">формальної, неформальної та </w:t>
            </w:r>
            <w:proofErr w:type="spellStart"/>
            <w:r>
              <w:rPr>
                <w:rStyle w:val="a7"/>
              </w:rPr>
              <w:t>інформальної</w:t>
            </w:r>
            <w:proofErr w:type="spellEnd"/>
            <w:r>
              <w:rPr>
                <w:rStyle w:val="a7"/>
              </w:rPr>
              <w:t xml:space="preserve"> освіти</w:t>
            </w:r>
          </w:p>
        </w:tc>
        <w:tc>
          <w:tcPr>
            <w:tcW w:w="1085" w:type="dxa"/>
            <w:tcBorders>
              <w:top w:val="single" w:sz="4" w:space="0" w:color="auto"/>
              <w:left w:val="single" w:sz="4" w:space="0" w:color="auto"/>
              <w:right w:val="single" w:sz="4" w:space="0" w:color="auto"/>
            </w:tcBorders>
            <w:shd w:val="clear" w:color="auto" w:fill="auto"/>
          </w:tcPr>
          <w:p w:rsidR="001D6757" w:rsidRDefault="00927AE6">
            <w:pPr>
              <w:pStyle w:val="a8"/>
              <w:spacing w:line="240" w:lineRule="auto"/>
              <w:jc w:val="center"/>
            </w:pPr>
            <w:r>
              <w:rPr>
                <w:rStyle w:val="a7"/>
              </w:rPr>
              <w:t>Д2Л</w:t>
            </w:r>
          </w:p>
        </w:tc>
      </w:tr>
      <w:tr w:rsidR="001D6757">
        <w:trPr>
          <w:trHeight w:hRule="exact" w:val="533"/>
          <w:jc w:val="center"/>
        </w:trPr>
        <w:tc>
          <w:tcPr>
            <w:tcW w:w="994" w:type="dxa"/>
            <w:vMerge/>
            <w:tcBorders>
              <w:left w:val="single" w:sz="4" w:space="0" w:color="auto"/>
            </w:tcBorders>
            <w:shd w:val="clear" w:color="auto" w:fill="auto"/>
          </w:tcPr>
          <w:p w:rsidR="001D6757" w:rsidRDefault="001D6757"/>
        </w:tc>
        <w:tc>
          <w:tcPr>
            <w:tcW w:w="1584" w:type="dxa"/>
            <w:vMerge/>
            <w:tcBorders>
              <w:left w:val="single" w:sz="4" w:space="0" w:color="auto"/>
            </w:tcBorders>
            <w:shd w:val="clear" w:color="auto" w:fill="auto"/>
          </w:tcPr>
          <w:p w:rsidR="001D6757" w:rsidRDefault="001D6757"/>
        </w:tc>
        <w:tc>
          <w:tcPr>
            <w:tcW w:w="5717" w:type="dxa"/>
            <w:tcBorders>
              <w:top w:val="single" w:sz="4" w:space="0" w:color="auto"/>
              <w:left w:val="single" w:sz="4" w:space="0" w:color="auto"/>
            </w:tcBorders>
            <w:shd w:val="clear" w:color="auto" w:fill="auto"/>
            <w:vAlign w:val="bottom"/>
          </w:tcPr>
          <w:p w:rsidR="001D6757" w:rsidRDefault="00927AE6">
            <w:pPr>
              <w:pStyle w:val="a8"/>
              <w:spacing w:line="240" w:lineRule="auto"/>
              <w:jc w:val="both"/>
            </w:pPr>
            <w:r>
              <w:rPr>
                <w:rStyle w:val="a7"/>
              </w:rPr>
              <w:t>Здатність до визначення умов і ресурсів професійного розвитку впродовж життя</w:t>
            </w:r>
          </w:p>
        </w:tc>
        <w:tc>
          <w:tcPr>
            <w:tcW w:w="1085" w:type="dxa"/>
            <w:tcBorders>
              <w:top w:val="single" w:sz="4" w:space="0" w:color="auto"/>
              <w:left w:val="single" w:sz="4" w:space="0" w:color="auto"/>
              <w:right w:val="single" w:sz="4" w:space="0" w:color="auto"/>
            </w:tcBorders>
            <w:shd w:val="clear" w:color="auto" w:fill="auto"/>
          </w:tcPr>
          <w:p w:rsidR="001D6757" w:rsidRDefault="00927AE6">
            <w:pPr>
              <w:pStyle w:val="a8"/>
              <w:spacing w:line="240" w:lineRule="auto"/>
              <w:ind w:firstLine="280"/>
            </w:pPr>
            <w:r>
              <w:rPr>
                <w:rStyle w:val="a7"/>
              </w:rPr>
              <w:t>Д2.2</w:t>
            </w:r>
          </w:p>
        </w:tc>
      </w:tr>
      <w:tr w:rsidR="001D6757">
        <w:trPr>
          <w:trHeight w:hRule="exact" w:val="264"/>
          <w:jc w:val="center"/>
        </w:trPr>
        <w:tc>
          <w:tcPr>
            <w:tcW w:w="994" w:type="dxa"/>
            <w:vMerge/>
            <w:tcBorders>
              <w:left w:val="single" w:sz="4" w:space="0" w:color="auto"/>
            </w:tcBorders>
            <w:shd w:val="clear" w:color="auto" w:fill="auto"/>
          </w:tcPr>
          <w:p w:rsidR="001D6757" w:rsidRDefault="001D6757"/>
        </w:tc>
        <w:tc>
          <w:tcPr>
            <w:tcW w:w="1584" w:type="dxa"/>
            <w:vMerge/>
            <w:tcBorders>
              <w:left w:val="single" w:sz="4" w:space="0" w:color="auto"/>
            </w:tcBorders>
            <w:shd w:val="clear" w:color="auto" w:fill="auto"/>
          </w:tcPr>
          <w:p w:rsidR="001D6757" w:rsidRDefault="001D6757"/>
        </w:tc>
        <w:tc>
          <w:tcPr>
            <w:tcW w:w="5717" w:type="dxa"/>
            <w:tcBorders>
              <w:top w:val="single" w:sz="4" w:space="0" w:color="auto"/>
              <w:left w:val="single" w:sz="4" w:space="0" w:color="auto"/>
            </w:tcBorders>
            <w:shd w:val="clear" w:color="auto" w:fill="auto"/>
            <w:vAlign w:val="bottom"/>
          </w:tcPr>
          <w:p w:rsidR="001D6757" w:rsidRDefault="00927AE6">
            <w:pPr>
              <w:pStyle w:val="a8"/>
              <w:spacing w:line="240" w:lineRule="auto"/>
              <w:jc w:val="both"/>
            </w:pPr>
            <w:r>
              <w:rPr>
                <w:rStyle w:val="a7"/>
                <w:b/>
                <w:bCs/>
              </w:rPr>
              <w:t>Інформаційно-цифрова компетентність</w:t>
            </w:r>
          </w:p>
        </w:tc>
        <w:tc>
          <w:tcPr>
            <w:tcW w:w="1085" w:type="dxa"/>
            <w:tcBorders>
              <w:top w:val="single" w:sz="4" w:space="0" w:color="auto"/>
              <w:left w:val="single" w:sz="4" w:space="0" w:color="auto"/>
              <w:right w:val="single" w:sz="4" w:space="0" w:color="auto"/>
            </w:tcBorders>
            <w:shd w:val="clear" w:color="auto" w:fill="auto"/>
            <w:vAlign w:val="bottom"/>
          </w:tcPr>
          <w:p w:rsidR="001D6757" w:rsidRDefault="00927AE6">
            <w:pPr>
              <w:pStyle w:val="a8"/>
              <w:spacing w:line="240" w:lineRule="auto"/>
              <w:jc w:val="center"/>
            </w:pPr>
            <w:r>
              <w:rPr>
                <w:rStyle w:val="a7"/>
                <w:b/>
                <w:bCs/>
              </w:rPr>
              <w:t>ДЗ</w:t>
            </w:r>
          </w:p>
        </w:tc>
      </w:tr>
      <w:tr w:rsidR="001D6757">
        <w:trPr>
          <w:trHeight w:hRule="exact" w:val="792"/>
          <w:jc w:val="center"/>
        </w:trPr>
        <w:tc>
          <w:tcPr>
            <w:tcW w:w="994" w:type="dxa"/>
            <w:vMerge/>
            <w:tcBorders>
              <w:left w:val="single" w:sz="4" w:space="0" w:color="auto"/>
            </w:tcBorders>
            <w:shd w:val="clear" w:color="auto" w:fill="auto"/>
          </w:tcPr>
          <w:p w:rsidR="001D6757" w:rsidRDefault="001D6757"/>
        </w:tc>
        <w:tc>
          <w:tcPr>
            <w:tcW w:w="1584" w:type="dxa"/>
            <w:vMerge/>
            <w:tcBorders>
              <w:left w:val="single" w:sz="4" w:space="0" w:color="auto"/>
            </w:tcBorders>
            <w:shd w:val="clear" w:color="auto" w:fill="auto"/>
          </w:tcPr>
          <w:p w:rsidR="001D6757" w:rsidRDefault="001D6757"/>
        </w:tc>
        <w:tc>
          <w:tcPr>
            <w:tcW w:w="5717" w:type="dxa"/>
            <w:tcBorders>
              <w:top w:val="single" w:sz="4" w:space="0" w:color="auto"/>
              <w:left w:val="single" w:sz="4" w:space="0" w:color="auto"/>
            </w:tcBorders>
            <w:shd w:val="clear" w:color="auto" w:fill="auto"/>
            <w:vAlign w:val="bottom"/>
          </w:tcPr>
          <w:p w:rsidR="001D6757" w:rsidRDefault="00927AE6">
            <w:pPr>
              <w:pStyle w:val="a8"/>
              <w:spacing w:line="240" w:lineRule="auto"/>
              <w:jc w:val="both"/>
            </w:pPr>
            <w:r>
              <w:rPr>
                <w:rStyle w:val="a7"/>
              </w:rPr>
              <w:t>Здатність орієнтуватися в інформаційному просторі, здійснювати пошук і критично оцінювати інформацію, оперувати нею в управлінській діяльності</w:t>
            </w:r>
          </w:p>
        </w:tc>
        <w:tc>
          <w:tcPr>
            <w:tcW w:w="1085" w:type="dxa"/>
            <w:tcBorders>
              <w:top w:val="single" w:sz="4" w:space="0" w:color="auto"/>
              <w:left w:val="single" w:sz="4" w:space="0" w:color="auto"/>
              <w:right w:val="single" w:sz="4" w:space="0" w:color="auto"/>
            </w:tcBorders>
            <w:shd w:val="clear" w:color="auto" w:fill="auto"/>
          </w:tcPr>
          <w:p w:rsidR="001D6757" w:rsidRDefault="00927AE6">
            <w:pPr>
              <w:pStyle w:val="a8"/>
              <w:spacing w:line="240" w:lineRule="auto"/>
              <w:ind w:firstLine="280"/>
            </w:pPr>
            <w:r>
              <w:rPr>
                <w:rStyle w:val="a7"/>
              </w:rPr>
              <w:t>Д3.1</w:t>
            </w:r>
          </w:p>
        </w:tc>
      </w:tr>
      <w:tr w:rsidR="001D6757">
        <w:trPr>
          <w:trHeight w:hRule="exact" w:val="782"/>
          <w:jc w:val="center"/>
        </w:trPr>
        <w:tc>
          <w:tcPr>
            <w:tcW w:w="994" w:type="dxa"/>
            <w:vMerge/>
            <w:tcBorders>
              <w:left w:val="single" w:sz="4" w:space="0" w:color="auto"/>
            </w:tcBorders>
            <w:shd w:val="clear" w:color="auto" w:fill="auto"/>
          </w:tcPr>
          <w:p w:rsidR="001D6757" w:rsidRDefault="001D6757"/>
        </w:tc>
        <w:tc>
          <w:tcPr>
            <w:tcW w:w="1584" w:type="dxa"/>
            <w:vMerge/>
            <w:tcBorders>
              <w:left w:val="single" w:sz="4" w:space="0" w:color="auto"/>
            </w:tcBorders>
            <w:shd w:val="clear" w:color="auto" w:fill="auto"/>
          </w:tcPr>
          <w:p w:rsidR="001D6757" w:rsidRDefault="001D6757"/>
        </w:tc>
        <w:tc>
          <w:tcPr>
            <w:tcW w:w="5717" w:type="dxa"/>
            <w:tcBorders>
              <w:top w:val="single" w:sz="4" w:space="0" w:color="auto"/>
              <w:left w:val="single" w:sz="4" w:space="0" w:color="auto"/>
            </w:tcBorders>
            <w:shd w:val="clear" w:color="auto" w:fill="auto"/>
            <w:vAlign w:val="bottom"/>
          </w:tcPr>
          <w:p w:rsidR="001D6757" w:rsidRDefault="00927AE6">
            <w:pPr>
              <w:pStyle w:val="a8"/>
              <w:spacing w:line="240" w:lineRule="auto"/>
              <w:jc w:val="both"/>
            </w:pPr>
            <w:r>
              <w:rPr>
                <w:rStyle w:val="a7"/>
              </w:rPr>
              <w:t>Здатність ефективно використовувати наявні та створювати (за потреби) нові електронні (цифрові) управлінські ресурси</w:t>
            </w:r>
          </w:p>
        </w:tc>
        <w:tc>
          <w:tcPr>
            <w:tcW w:w="1085" w:type="dxa"/>
            <w:tcBorders>
              <w:top w:val="single" w:sz="4" w:space="0" w:color="auto"/>
              <w:left w:val="single" w:sz="4" w:space="0" w:color="auto"/>
              <w:right w:val="single" w:sz="4" w:space="0" w:color="auto"/>
            </w:tcBorders>
            <w:shd w:val="clear" w:color="auto" w:fill="auto"/>
          </w:tcPr>
          <w:p w:rsidR="001D6757" w:rsidRDefault="00927AE6">
            <w:pPr>
              <w:pStyle w:val="a8"/>
              <w:spacing w:line="240" w:lineRule="auto"/>
              <w:ind w:firstLine="280"/>
            </w:pPr>
            <w:r>
              <w:rPr>
                <w:rStyle w:val="a7"/>
              </w:rPr>
              <w:t>Д3.2</w:t>
            </w:r>
          </w:p>
        </w:tc>
      </w:tr>
      <w:tr w:rsidR="001D6757">
        <w:trPr>
          <w:trHeight w:hRule="exact" w:val="1037"/>
          <w:jc w:val="center"/>
        </w:trPr>
        <w:tc>
          <w:tcPr>
            <w:tcW w:w="994" w:type="dxa"/>
            <w:vMerge/>
            <w:tcBorders>
              <w:left w:val="single" w:sz="4" w:space="0" w:color="auto"/>
            </w:tcBorders>
            <w:shd w:val="clear" w:color="auto" w:fill="auto"/>
          </w:tcPr>
          <w:p w:rsidR="001D6757" w:rsidRDefault="001D6757"/>
        </w:tc>
        <w:tc>
          <w:tcPr>
            <w:tcW w:w="1584" w:type="dxa"/>
            <w:vMerge/>
            <w:tcBorders>
              <w:left w:val="single" w:sz="4" w:space="0" w:color="auto"/>
            </w:tcBorders>
            <w:shd w:val="clear" w:color="auto" w:fill="auto"/>
          </w:tcPr>
          <w:p w:rsidR="001D6757" w:rsidRDefault="001D6757"/>
        </w:tc>
        <w:tc>
          <w:tcPr>
            <w:tcW w:w="5717" w:type="dxa"/>
            <w:tcBorders>
              <w:top w:val="single" w:sz="4" w:space="0" w:color="auto"/>
              <w:left w:val="single" w:sz="4" w:space="0" w:color="auto"/>
            </w:tcBorders>
            <w:shd w:val="clear" w:color="auto" w:fill="auto"/>
            <w:vAlign w:val="bottom"/>
          </w:tcPr>
          <w:p w:rsidR="001D6757" w:rsidRDefault="00927AE6">
            <w:pPr>
              <w:pStyle w:val="a8"/>
              <w:spacing w:line="240" w:lineRule="auto"/>
              <w:jc w:val="both"/>
            </w:pPr>
            <w:r>
              <w:rPr>
                <w:rStyle w:val="a7"/>
              </w:rPr>
              <w:t>Здатність керувати процесами створення ефективного безпечного електронного (цифрового) освітнього середовища закладу та забезпечення умов для його ефективного використання</w:t>
            </w:r>
          </w:p>
        </w:tc>
        <w:tc>
          <w:tcPr>
            <w:tcW w:w="1085" w:type="dxa"/>
            <w:tcBorders>
              <w:top w:val="single" w:sz="4" w:space="0" w:color="auto"/>
              <w:left w:val="single" w:sz="4" w:space="0" w:color="auto"/>
              <w:right w:val="single" w:sz="4" w:space="0" w:color="auto"/>
            </w:tcBorders>
            <w:shd w:val="clear" w:color="auto" w:fill="auto"/>
          </w:tcPr>
          <w:p w:rsidR="001D6757" w:rsidRDefault="00927AE6">
            <w:pPr>
              <w:pStyle w:val="a8"/>
              <w:spacing w:line="240" w:lineRule="auto"/>
              <w:ind w:firstLine="280"/>
            </w:pPr>
            <w:proofErr w:type="spellStart"/>
            <w:r>
              <w:rPr>
                <w:rStyle w:val="a7"/>
              </w:rPr>
              <w:t>дз.з</w:t>
            </w:r>
            <w:proofErr w:type="spellEnd"/>
          </w:p>
        </w:tc>
      </w:tr>
      <w:tr w:rsidR="001D6757" w:rsidTr="00313EDF">
        <w:trPr>
          <w:trHeight w:hRule="exact" w:val="262"/>
          <w:jc w:val="center"/>
        </w:trPr>
        <w:tc>
          <w:tcPr>
            <w:tcW w:w="994" w:type="dxa"/>
            <w:tcBorders>
              <w:top w:val="single" w:sz="4" w:space="0" w:color="auto"/>
              <w:left w:val="single" w:sz="4" w:space="0" w:color="auto"/>
              <w:bottom w:val="single" w:sz="4" w:space="0" w:color="auto"/>
            </w:tcBorders>
            <w:shd w:val="clear" w:color="auto" w:fill="auto"/>
          </w:tcPr>
          <w:p w:rsidR="001D6757" w:rsidRDefault="001D6757">
            <w:pPr>
              <w:pStyle w:val="a8"/>
              <w:spacing w:before="80" w:line="240" w:lineRule="auto"/>
            </w:pPr>
          </w:p>
        </w:tc>
        <w:tc>
          <w:tcPr>
            <w:tcW w:w="8386" w:type="dxa"/>
            <w:gridSpan w:val="3"/>
            <w:tcBorders>
              <w:top w:val="single" w:sz="4" w:space="0" w:color="auto"/>
              <w:left w:val="single" w:sz="4" w:space="0" w:color="auto"/>
              <w:bottom w:val="single" w:sz="4" w:space="0" w:color="auto"/>
              <w:right w:val="single" w:sz="4" w:space="0" w:color="auto"/>
            </w:tcBorders>
            <w:shd w:val="clear" w:color="auto" w:fill="auto"/>
          </w:tcPr>
          <w:p w:rsidR="001D6757" w:rsidRDefault="001D6757">
            <w:pPr>
              <w:pStyle w:val="a8"/>
              <w:spacing w:line="240" w:lineRule="auto"/>
              <w:rPr>
                <w:sz w:val="15"/>
                <w:szCs w:val="15"/>
              </w:rPr>
            </w:pPr>
          </w:p>
        </w:tc>
      </w:tr>
    </w:tbl>
    <w:p w:rsidR="001D6757" w:rsidRDefault="001D6757">
      <w:pPr>
        <w:sectPr w:rsidR="001D6757">
          <w:headerReference w:type="default" r:id="rId10"/>
          <w:pgSz w:w="11900" w:h="16840"/>
          <w:pgMar w:top="1349" w:right="808" w:bottom="505" w:left="1669" w:header="0" w:footer="77" w:gutter="0"/>
          <w:pgNumType w:start="8"/>
          <w:cols w:space="720"/>
          <w:noEndnote/>
          <w:docGrid w:linePitch="360"/>
        </w:sectPr>
      </w:pPr>
    </w:p>
    <w:p w:rsidR="001D6757" w:rsidRDefault="00927AE6">
      <w:pPr>
        <w:pStyle w:val="10"/>
        <w:keepNext/>
        <w:keepLines/>
        <w:numPr>
          <w:ilvl w:val="0"/>
          <w:numId w:val="5"/>
        </w:numPr>
        <w:tabs>
          <w:tab w:val="left" w:pos="379"/>
        </w:tabs>
        <w:spacing w:after="60" w:line="254" w:lineRule="auto"/>
        <w:ind w:firstLine="0"/>
      </w:pPr>
      <w:bookmarkStart w:id="14" w:name="bookmark28"/>
      <w:r>
        <w:rPr>
          <w:rStyle w:val="1"/>
          <w:b/>
          <w:bCs/>
        </w:rPr>
        <w:lastRenderedPageBreak/>
        <w:t>Опис трудових функцій (трудові функції; предмети і засоби праці (обладнання, устаткування, матеріали, продукти, інструменти (за потреби); професійні компетентності (за трудовою дією або групою трудових дій), знання, уміння та</w:t>
      </w:r>
      <w:bookmarkEnd w:id="14"/>
    </w:p>
    <w:tbl>
      <w:tblPr>
        <w:tblOverlap w:val="never"/>
        <w:tblW w:w="0" w:type="auto"/>
        <w:jc w:val="center"/>
        <w:tblLayout w:type="fixed"/>
        <w:tblCellMar>
          <w:left w:w="10" w:type="dxa"/>
          <w:right w:w="10" w:type="dxa"/>
        </w:tblCellMar>
        <w:tblLook w:val="0000" w:firstRow="0" w:lastRow="0" w:firstColumn="0" w:lastColumn="0" w:noHBand="0" w:noVBand="0"/>
      </w:tblPr>
      <w:tblGrid>
        <w:gridCol w:w="2035"/>
        <w:gridCol w:w="2726"/>
        <w:gridCol w:w="2184"/>
        <w:gridCol w:w="3134"/>
        <w:gridCol w:w="4805"/>
      </w:tblGrid>
      <w:tr w:rsidR="001D6757">
        <w:trPr>
          <w:trHeight w:hRule="exact" w:val="221"/>
          <w:jc w:val="center"/>
        </w:trPr>
        <w:tc>
          <w:tcPr>
            <w:tcW w:w="14884" w:type="dxa"/>
            <w:gridSpan w:val="5"/>
            <w:tcBorders>
              <w:top w:val="single" w:sz="4" w:space="0" w:color="auto"/>
              <w:left w:val="single" w:sz="4" w:space="0" w:color="auto"/>
              <w:right w:val="single" w:sz="4" w:space="0" w:color="auto"/>
            </w:tcBorders>
            <w:shd w:val="clear" w:color="auto" w:fill="auto"/>
          </w:tcPr>
          <w:p w:rsidR="001D6757" w:rsidRDefault="00927AE6">
            <w:pPr>
              <w:pStyle w:val="a8"/>
              <w:spacing w:line="240" w:lineRule="auto"/>
              <w:rPr>
                <w:sz w:val="26"/>
                <w:szCs w:val="26"/>
              </w:rPr>
            </w:pPr>
            <w:r>
              <w:rPr>
                <w:rStyle w:val="a7"/>
                <w:b/>
                <w:bCs/>
                <w:sz w:val="26"/>
                <w:szCs w:val="26"/>
              </w:rPr>
              <w:t>навички)</w:t>
            </w:r>
          </w:p>
        </w:tc>
      </w:tr>
      <w:tr w:rsidR="001D6757">
        <w:trPr>
          <w:trHeight w:hRule="exact" w:val="542"/>
          <w:jc w:val="center"/>
        </w:trPr>
        <w:tc>
          <w:tcPr>
            <w:tcW w:w="2035" w:type="dxa"/>
            <w:tcBorders>
              <w:top w:val="single" w:sz="4" w:space="0" w:color="auto"/>
              <w:left w:val="single" w:sz="4" w:space="0" w:color="auto"/>
            </w:tcBorders>
            <w:shd w:val="clear" w:color="auto" w:fill="auto"/>
          </w:tcPr>
          <w:p w:rsidR="001D6757" w:rsidRDefault="00927AE6">
            <w:pPr>
              <w:pStyle w:val="a8"/>
              <w:spacing w:line="240" w:lineRule="auto"/>
              <w:ind w:firstLine="180"/>
            </w:pPr>
            <w:r>
              <w:rPr>
                <w:rStyle w:val="a7"/>
                <w:b/>
                <w:bCs/>
              </w:rPr>
              <w:t>Трудові функції</w:t>
            </w:r>
          </w:p>
        </w:tc>
        <w:tc>
          <w:tcPr>
            <w:tcW w:w="2726" w:type="dxa"/>
            <w:tcBorders>
              <w:top w:val="single" w:sz="4" w:space="0" w:color="auto"/>
              <w:left w:val="single" w:sz="4" w:space="0" w:color="auto"/>
            </w:tcBorders>
            <w:shd w:val="clear" w:color="auto" w:fill="auto"/>
            <w:vAlign w:val="bottom"/>
          </w:tcPr>
          <w:p w:rsidR="001D6757" w:rsidRDefault="00927AE6">
            <w:pPr>
              <w:pStyle w:val="a8"/>
              <w:spacing w:line="259" w:lineRule="auto"/>
              <w:jc w:val="center"/>
            </w:pPr>
            <w:r>
              <w:rPr>
                <w:rStyle w:val="a7"/>
                <w:b/>
                <w:bCs/>
              </w:rPr>
              <w:t xml:space="preserve">Предмети та засоби </w:t>
            </w:r>
            <w:r>
              <w:rPr>
                <w:rStyle w:val="a7"/>
                <w:b/>
                <w:bCs/>
                <w:u w:val="single"/>
              </w:rPr>
              <w:t>праці</w:t>
            </w:r>
          </w:p>
        </w:tc>
        <w:tc>
          <w:tcPr>
            <w:tcW w:w="2184" w:type="dxa"/>
            <w:tcBorders>
              <w:top w:val="single" w:sz="4" w:space="0" w:color="auto"/>
              <w:left w:val="single" w:sz="4" w:space="0" w:color="auto"/>
            </w:tcBorders>
            <w:shd w:val="clear" w:color="auto" w:fill="auto"/>
            <w:vAlign w:val="bottom"/>
          </w:tcPr>
          <w:p w:rsidR="001D6757" w:rsidRDefault="00927AE6">
            <w:pPr>
              <w:pStyle w:val="a8"/>
              <w:spacing w:line="254" w:lineRule="auto"/>
              <w:jc w:val="center"/>
            </w:pPr>
            <w:r>
              <w:rPr>
                <w:rStyle w:val="a7"/>
                <w:b/>
                <w:bCs/>
              </w:rPr>
              <w:t>Професійні компетентності</w:t>
            </w:r>
          </w:p>
        </w:tc>
        <w:tc>
          <w:tcPr>
            <w:tcW w:w="3134" w:type="dxa"/>
            <w:tcBorders>
              <w:top w:val="single" w:sz="4" w:space="0" w:color="auto"/>
              <w:left w:val="single" w:sz="4" w:space="0" w:color="auto"/>
            </w:tcBorders>
            <w:shd w:val="clear" w:color="auto" w:fill="auto"/>
          </w:tcPr>
          <w:p w:rsidR="001D6757" w:rsidRDefault="00927AE6">
            <w:pPr>
              <w:pStyle w:val="a8"/>
              <w:spacing w:line="240" w:lineRule="auto"/>
              <w:jc w:val="center"/>
            </w:pPr>
            <w:r>
              <w:rPr>
                <w:rStyle w:val="a7"/>
                <w:b/>
                <w:bCs/>
              </w:rPr>
              <w:t>Знання</w:t>
            </w:r>
          </w:p>
        </w:tc>
        <w:tc>
          <w:tcPr>
            <w:tcW w:w="4805" w:type="dxa"/>
            <w:tcBorders>
              <w:top w:val="single" w:sz="4" w:space="0" w:color="auto"/>
              <w:left w:val="single" w:sz="4" w:space="0" w:color="auto"/>
              <w:right w:val="single" w:sz="4" w:space="0" w:color="auto"/>
            </w:tcBorders>
            <w:shd w:val="clear" w:color="auto" w:fill="auto"/>
          </w:tcPr>
          <w:p w:rsidR="001D6757" w:rsidRDefault="00927AE6">
            <w:pPr>
              <w:pStyle w:val="a8"/>
              <w:spacing w:line="240" w:lineRule="auto"/>
              <w:jc w:val="center"/>
            </w:pPr>
            <w:r>
              <w:rPr>
                <w:rStyle w:val="a7"/>
                <w:b/>
                <w:bCs/>
              </w:rPr>
              <w:t>Уміння та навички</w:t>
            </w:r>
          </w:p>
        </w:tc>
      </w:tr>
      <w:tr w:rsidR="001D6757">
        <w:trPr>
          <w:trHeight w:hRule="exact" w:val="326"/>
          <w:jc w:val="center"/>
        </w:trPr>
        <w:tc>
          <w:tcPr>
            <w:tcW w:w="2035" w:type="dxa"/>
            <w:vMerge w:val="restart"/>
            <w:tcBorders>
              <w:top w:val="single" w:sz="4" w:space="0" w:color="auto"/>
              <w:left w:val="single" w:sz="4" w:space="0" w:color="auto"/>
            </w:tcBorders>
            <w:shd w:val="clear" w:color="auto" w:fill="auto"/>
          </w:tcPr>
          <w:p w:rsidR="001D6757" w:rsidRDefault="00927AE6">
            <w:pPr>
              <w:pStyle w:val="a8"/>
            </w:pPr>
            <w:r>
              <w:rPr>
                <w:rStyle w:val="a7"/>
                <w:b/>
                <w:bCs/>
              </w:rPr>
              <w:t>А. Забезпечення стратегічного управління розвитком закладу освіти</w:t>
            </w:r>
          </w:p>
        </w:tc>
        <w:tc>
          <w:tcPr>
            <w:tcW w:w="2726" w:type="dxa"/>
            <w:vMerge w:val="restart"/>
            <w:tcBorders>
              <w:top w:val="single" w:sz="4" w:space="0" w:color="auto"/>
              <w:left w:val="single" w:sz="4" w:space="0" w:color="auto"/>
            </w:tcBorders>
            <w:shd w:val="clear" w:color="auto" w:fill="auto"/>
          </w:tcPr>
          <w:p w:rsidR="001D6757" w:rsidRDefault="00927AE6">
            <w:pPr>
              <w:pStyle w:val="a8"/>
              <w:tabs>
                <w:tab w:val="left" w:pos="1762"/>
              </w:tabs>
              <w:jc w:val="both"/>
            </w:pPr>
            <w:r>
              <w:rPr>
                <w:rStyle w:val="a7"/>
              </w:rPr>
              <w:t>Робоче місце оснащене меблями,</w:t>
            </w:r>
            <w:r>
              <w:rPr>
                <w:rStyle w:val="a7"/>
              </w:rPr>
              <w:tab/>
              <w:t>столом,</w:t>
            </w:r>
          </w:p>
          <w:p w:rsidR="001D6757" w:rsidRDefault="00927AE6">
            <w:pPr>
              <w:pStyle w:val="a8"/>
              <w:tabs>
                <w:tab w:val="left" w:pos="1234"/>
              </w:tabs>
              <w:jc w:val="both"/>
            </w:pPr>
            <w:r>
              <w:rPr>
                <w:rStyle w:val="a7"/>
              </w:rPr>
              <w:t>кріслом, стільцями для прийому</w:t>
            </w:r>
            <w:r>
              <w:rPr>
                <w:rStyle w:val="a7"/>
              </w:rPr>
              <w:tab/>
              <w:t>відвідувачів,</w:t>
            </w:r>
          </w:p>
          <w:p w:rsidR="001D6757" w:rsidRDefault="00927AE6">
            <w:pPr>
              <w:pStyle w:val="a8"/>
              <w:tabs>
                <w:tab w:val="left" w:pos="2366"/>
              </w:tabs>
            </w:pPr>
            <w:r>
              <w:rPr>
                <w:rStyle w:val="a7"/>
              </w:rPr>
              <w:t>комп'ютерним обладнанням</w:t>
            </w:r>
            <w:r>
              <w:rPr>
                <w:rStyle w:val="a7"/>
              </w:rPr>
              <w:tab/>
              <w:t>із</w:t>
            </w:r>
          </w:p>
          <w:p w:rsidR="001D6757" w:rsidRDefault="00927AE6">
            <w:pPr>
              <w:pStyle w:val="a8"/>
              <w:tabs>
                <w:tab w:val="left" w:pos="1584"/>
              </w:tabs>
              <w:jc w:val="both"/>
            </w:pPr>
            <w:r>
              <w:rPr>
                <w:rStyle w:val="a7"/>
              </w:rPr>
              <w:t>швидкісним доступом до мережі</w:t>
            </w:r>
            <w:r>
              <w:rPr>
                <w:rStyle w:val="a7"/>
              </w:rPr>
              <w:tab/>
            </w:r>
            <w:proofErr w:type="spellStart"/>
            <w:r>
              <w:rPr>
                <w:rStyle w:val="a7"/>
              </w:rPr>
              <w:t>Інтсрнст</w:t>
            </w:r>
            <w:proofErr w:type="spellEnd"/>
            <w:r>
              <w:rPr>
                <w:rStyle w:val="a7"/>
              </w:rPr>
              <w:t>,</w:t>
            </w:r>
          </w:p>
          <w:p w:rsidR="001D6757" w:rsidRDefault="00927AE6">
            <w:pPr>
              <w:pStyle w:val="a8"/>
              <w:tabs>
                <w:tab w:val="right" w:pos="2510"/>
              </w:tabs>
              <w:jc w:val="both"/>
            </w:pPr>
            <w:r>
              <w:rPr>
                <w:rStyle w:val="a7"/>
              </w:rPr>
              <w:t xml:space="preserve">відповідним </w:t>
            </w:r>
            <w:proofErr w:type="spellStart"/>
            <w:r>
              <w:rPr>
                <w:rStyle w:val="a7"/>
              </w:rPr>
              <w:t>проірамним</w:t>
            </w:r>
            <w:proofErr w:type="spellEnd"/>
            <w:r>
              <w:rPr>
                <w:rStyle w:val="a7"/>
              </w:rPr>
              <w:t xml:space="preserve"> забезпеченням, доступом до</w:t>
            </w:r>
            <w:r>
              <w:rPr>
                <w:rStyle w:val="a7"/>
              </w:rPr>
              <w:tab/>
              <w:t>інформаційно-</w:t>
            </w:r>
          </w:p>
          <w:p w:rsidR="001D6757" w:rsidRDefault="00927AE6">
            <w:pPr>
              <w:pStyle w:val="a8"/>
              <w:tabs>
                <w:tab w:val="right" w:pos="2506"/>
              </w:tabs>
              <w:jc w:val="both"/>
            </w:pPr>
            <w:r>
              <w:rPr>
                <w:rStyle w:val="a7"/>
              </w:rPr>
              <w:t>довідкових систем та баз даних,</w:t>
            </w:r>
            <w:r>
              <w:rPr>
                <w:rStyle w:val="a7"/>
              </w:rPr>
              <w:tab/>
              <w:t>оргтехнікою,</w:t>
            </w:r>
          </w:p>
          <w:p w:rsidR="001D6757" w:rsidRDefault="00927AE6">
            <w:pPr>
              <w:pStyle w:val="a8"/>
              <w:tabs>
                <w:tab w:val="right" w:pos="2510"/>
              </w:tabs>
              <w:jc w:val="both"/>
            </w:pPr>
            <w:r>
              <w:rPr>
                <w:rStyle w:val="a7"/>
              </w:rPr>
              <w:t>канцелярським приладдям, засобами зв’язку (стаціонарний та/або</w:t>
            </w:r>
            <w:r>
              <w:rPr>
                <w:rStyle w:val="a7"/>
              </w:rPr>
              <w:tab/>
              <w:t>мобільний</w:t>
            </w:r>
          </w:p>
          <w:p w:rsidR="001D6757" w:rsidRDefault="00927AE6">
            <w:pPr>
              <w:pStyle w:val="a8"/>
              <w:tabs>
                <w:tab w:val="right" w:pos="2510"/>
              </w:tabs>
              <w:jc w:val="both"/>
            </w:pPr>
            <w:r>
              <w:rPr>
                <w:rStyle w:val="a7"/>
              </w:rPr>
              <w:t>телефон), довідковою, зокрема</w:t>
            </w:r>
            <w:r>
              <w:rPr>
                <w:rStyle w:val="a7"/>
              </w:rPr>
              <w:tab/>
              <w:t>щодо</w:t>
            </w:r>
          </w:p>
          <w:p w:rsidR="001D6757" w:rsidRDefault="00927AE6">
            <w:pPr>
              <w:pStyle w:val="a8"/>
              <w:tabs>
                <w:tab w:val="right" w:pos="2501"/>
              </w:tabs>
            </w:pPr>
            <w:r>
              <w:rPr>
                <w:rStyle w:val="a7"/>
              </w:rPr>
              <w:t>нормативно-правових актів, методичною та іншою</w:t>
            </w:r>
            <w:r>
              <w:rPr>
                <w:rStyle w:val="a7"/>
              </w:rPr>
              <w:tab/>
              <w:t>літературою,</w:t>
            </w:r>
          </w:p>
          <w:p w:rsidR="001D6757" w:rsidRDefault="00927AE6">
            <w:pPr>
              <w:pStyle w:val="a8"/>
            </w:pPr>
            <w:r>
              <w:rPr>
                <w:rStyle w:val="a7"/>
              </w:rPr>
              <w:t>сейфом</w:t>
            </w:r>
          </w:p>
        </w:tc>
        <w:tc>
          <w:tcPr>
            <w:tcW w:w="10123" w:type="dxa"/>
            <w:gridSpan w:val="3"/>
            <w:tcBorders>
              <w:top w:val="single" w:sz="4" w:space="0" w:color="auto"/>
              <w:left w:val="single" w:sz="4" w:space="0" w:color="auto"/>
              <w:right w:val="single" w:sz="4" w:space="0" w:color="auto"/>
            </w:tcBorders>
            <w:shd w:val="clear" w:color="auto" w:fill="auto"/>
            <w:vAlign w:val="bottom"/>
          </w:tcPr>
          <w:p w:rsidR="001D6757" w:rsidRDefault="00927AE6">
            <w:pPr>
              <w:pStyle w:val="a8"/>
              <w:spacing w:line="240" w:lineRule="auto"/>
            </w:pPr>
            <w:r>
              <w:rPr>
                <w:rStyle w:val="a7"/>
                <w:b/>
                <w:bCs/>
              </w:rPr>
              <w:t>А1. Нормативно-правова компетентність</w:t>
            </w:r>
          </w:p>
        </w:tc>
      </w:tr>
      <w:tr w:rsidR="001D6757">
        <w:trPr>
          <w:trHeight w:hRule="exact" w:val="2923"/>
          <w:jc w:val="center"/>
        </w:trPr>
        <w:tc>
          <w:tcPr>
            <w:tcW w:w="2035" w:type="dxa"/>
            <w:vMerge/>
            <w:tcBorders>
              <w:left w:val="single" w:sz="4" w:space="0" w:color="auto"/>
            </w:tcBorders>
            <w:shd w:val="clear" w:color="auto" w:fill="auto"/>
          </w:tcPr>
          <w:p w:rsidR="001D6757" w:rsidRDefault="001D6757"/>
        </w:tc>
        <w:tc>
          <w:tcPr>
            <w:tcW w:w="2726" w:type="dxa"/>
            <w:vMerge/>
            <w:tcBorders>
              <w:left w:val="single" w:sz="4" w:space="0" w:color="auto"/>
            </w:tcBorders>
            <w:shd w:val="clear" w:color="auto" w:fill="auto"/>
          </w:tcPr>
          <w:p w:rsidR="001D6757" w:rsidRDefault="001D6757"/>
        </w:tc>
        <w:tc>
          <w:tcPr>
            <w:tcW w:w="2184" w:type="dxa"/>
            <w:tcBorders>
              <w:top w:val="single" w:sz="4" w:space="0" w:color="auto"/>
              <w:left w:val="single" w:sz="4" w:space="0" w:color="auto"/>
            </w:tcBorders>
            <w:shd w:val="clear" w:color="auto" w:fill="auto"/>
          </w:tcPr>
          <w:p w:rsidR="001D6757" w:rsidRDefault="00927AE6">
            <w:pPr>
              <w:pStyle w:val="a8"/>
              <w:tabs>
                <w:tab w:val="left" w:pos="1872"/>
              </w:tabs>
            </w:pPr>
            <w:r>
              <w:rPr>
                <w:rStyle w:val="a7"/>
              </w:rPr>
              <w:t>А1.1. Здатність керуватися</w:t>
            </w:r>
            <w:r>
              <w:rPr>
                <w:rStyle w:val="a7"/>
              </w:rPr>
              <w:tab/>
              <w:t>в</w:t>
            </w:r>
          </w:p>
          <w:p w:rsidR="001D6757" w:rsidRDefault="00927AE6">
            <w:pPr>
              <w:pStyle w:val="a8"/>
              <w:tabs>
                <w:tab w:val="left" w:pos="1877"/>
              </w:tabs>
            </w:pPr>
            <w:r>
              <w:rPr>
                <w:rStyle w:val="a7"/>
              </w:rPr>
              <w:t>управлінській діяльності нормативно- правовими документами</w:t>
            </w:r>
            <w:r>
              <w:rPr>
                <w:rStyle w:val="a7"/>
              </w:rPr>
              <w:tab/>
              <w:t>в</w:t>
            </w:r>
          </w:p>
          <w:p w:rsidR="001D6757" w:rsidRDefault="00927AE6">
            <w:pPr>
              <w:pStyle w:val="a8"/>
            </w:pPr>
            <w:r>
              <w:rPr>
                <w:rStyle w:val="a7"/>
              </w:rPr>
              <w:t>галузі освіти</w:t>
            </w:r>
          </w:p>
        </w:tc>
        <w:tc>
          <w:tcPr>
            <w:tcW w:w="3134" w:type="dxa"/>
            <w:tcBorders>
              <w:top w:val="single" w:sz="4" w:space="0" w:color="auto"/>
              <w:left w:val="single" w:sz="4" w:space="0" w:color="auto"/>
            </w:tcBorders>
            <w:shd w:val="clear" w:color="auto" w:fill="auto"/>
          </w:tcPr>
          <w:p w:rsidR="001D6757" w:rsidRDefault="00927AE6">
            <w:pPr>
              <w:pStyle w:val="a8"/>
              <w:tabs>
                <w:tab w:val="left" w:pos="1627"/>
              </w:tabs>
              <w:spacing w:line="240" w:lineRule="auto"/>
            </w:pPr>
            <w:r>
              <w:rPr>
                <w:rStyle w:val="a7"/>
              </w:rPr>
              <w:t>А1.1.31. Нормативно- правове</w:t>
            </w:r>
            <w:r>
              <w:rPr>
                <w:rStyle w:val="a7"/>
              </w:rPr>
              <w:tab/>
              <w:t>забезпечення</w:t>
            </w:r>
          </w:p>
          <w:p w:rsidR="001D6757" w:rsidRDefault="00927AE6">
            <w:pPr>
              <w:pStyle w:val="a8"/>
              <w:spacing w:line="240" w:lineRule="auto"/>
            </w:pPr>
            <w:r>
              <w:rPr>
                <w:rStyle w:val="a7"/>
              </w:rPr>
              <w:t>освітньої галузі</w:t>
            </w:r>
          </w:p>
          <w:p w:rsidR="001D6757" w:rsidRDefault="00927AE6">
            <w:pPr>
              <w:pStyle w:val="a8"/>
              <w:tabs>
                <w:tab w:val="left" w:pos="2717"/>
              </w:tabs>
              <w:spacing w:line="240" w:lineRule="auto"/>
              <w:jc w:val="both"/>
            </w:pPr>
            <w:r>
              <w:rPr>
                <w:rStyle w:val="a7"/>
              </w:rPr>
              <w:t>А1.1.32. Методи</w:t>
            </w:r>
            <w:r>
              <w:rPr>
                <w:rStyle w:val="a7"/>
              </w:rPr>
              <w:tab/>
              <w:t>та</w:t>
            </w:r>
          </w:p>
          <w:p w:rsidR="001D6757" w:rsidRDefault="00927AE6">
            <w:pPr>
              <w:pStyle w:val="a8"/>
              <w:spacing w:line="240" w:lineRule="auto"/>
              <w:jc w:val="both"/>
            </w:pPr>
            <w:r>
              <w:rPr>
                <w:rStyle w:val="a7"/>
              </w:rPr>
              <w:t>інструменти аналізу і синтезу інформації у сфері освіти</w:t>
            </w:r>
          </w:p>
        </w:tc>
        <w:tc>
          <w:tcPr>
            <w:tcW w:w="4805" w:type="dxa"/>
            <w:tcBorders>
              <w:top w:val="single" w:sz="4" w:space="0" w:color="auto"/>
              <w:left w:val="single" w:sz="4" w:space="0" w:color="auto"/>
              <w:right w:val="single" w:sz="4" w:space="0" w:color="auto"/>
            </w:tcBorders>
            <w:shd w:val="clear" w:color="auto" w:fill="auto"/>
            <w:vAlign w:val="bottom"/>
          </w:tcPr>
          <w:p w:rsidR="001D6757" w:rsidRDefault="00927AE6">
            <w:pPr>
              <w:pStyle w:val="a8"/>
              <w:tabs>
                <w:tab w:val="left" w:pos="3206"/>
              </w:tabs>
            </w:pPr>
            <w:r>
              <w:rPr>
                <w:rStyle w:val="a7"/>
              </w:rPr>
              <w:t>А1.1 У1. Здійснювати</w:t>
            </w:r>
            <w:r>
              <w:rPr>
                <w:rStyle w:val="a7"/>
              </w:rPr>
              <w:tab/>
              <w:t>управлінську</w:t>
            </w:r>
          </w:p>
          <w:p w:rsidR="001D6757" w:rsidRDefault="00927AE6">
            <w:pPr>
              <w:pStyle w:val="a8"/>
            </w:pPr>
            <w:r>
              <w:rPr>
                <w:rStyle w:val="a7"/>
              </w:rPr>
              <w:t>діяльність згідно з вимогами нормативно- правових актів, а також забезпечувати та контролювати їх виконання працівниками закладу, зокрема в частині організації освітнього процесу державною мовою</w:t>
            </w:r>
          </w:p>
          <w:p w:rsidR="001D6757" w:rsidRDefault="00927AE6">
            <w:pPr>
              <w:pStyle w:val="a8"/>
              <w:tabs>
                <w:tab w:val="left" w:pos="3043"/>
                <w:tab w:val="left" w:pos="4488"/>
              </w:tabs>
            </w:pPr>
            <w:r>
              <w:rPr>
                <w:rStyle w:val="a7"/>
              </w:rPr>
              <w:t>А 1.1.У2. Виокремлювати</w:t>
            </w:r>
            <w:r>
              <w:rPr>
                <w:rStyle w:val="a7"/>
              </w:rPr>
              <w:tab/>
              <w:t>головне</w:t>
            </w:r>
            <w:r>
              <w:rPr>
                <w:rStyle w:val="a7"/>
              </w:rPr>
              <w:tab/>
              <w:t>і</w:t>
            </w:r>
          </w:p>
          <w:p w:rsidR="001D6757" w:rsidRDefault="00927AE6">
            <w:pPr>
              <w:pStyle w:val="a8"/>
            </w:pPr>
            <w:r>
              <w:rPr>
                <w:rStyle w:val="a7"/>
              </w:rPr>
              <w:t>другорядне у роботі з інформацією, ознайомлювати педагогічних працівників із важливою інформацією щодо -нормативно- правового забезпечення освітньої галузі</w:t>
            </w:r>
          </w:p>
        </w:tc>
      </w:tr>
      <w:tr w:rsidR="001D6757">
        <w:trPr>
          <w:trHeight w:hRule="exact" w:val="2942"/>
          <w:jc w:val="center"/>
        </w:trPr>
        <w:tc>
          <w:tcPr>
            <w:tcW w:w="2035" w:type="dxa"/>
            <w:vMerge/>
            <w:tcBorders>
              <w:left w:val="single" w:sz="4" w:space="0" w:color="auto"/>
              <w:bottom w:val="single" w:sz="4" w:space="0" w:color="auto"/>
            </w:tcBorders>
            <w:shd w:val="clear" w:color="auto" w:fill="auto"/>
          </w:tcPr>
          <w:p w:rsidR="001D6757" w:rsidRDefault="001D6757"/>
        </w:tc>
        <w:tc>
          <w:tcPr>
            <w:tcW w:w="2726" w:type="dxa"/>
            <w:vMerge/>
            <w:tcBorders>
              <w:left w:val="single" w:sz="4" w:space="0" w:color="auto"/>
              <w:bottom w:val="single" w:sz="4" w:space="0" w:color="auto"/>
            </w:tcBorders>
            <w:shd w:val="clear" w:color="auto" w:fill="auto"/>
          </w:tcPr>
          <w:p w:rsidR="001D6757" w:rsidRDefault="001D6757"/>
        </w:tc>
        <w:tc>
          <w:tcPr>
            <w:tcW w:w="2184" w:type="dxa"/>
            <w:tcBorders>
              <w:top w:val="single" w:sz="4" w:space="0" w:color="auto"/>
              <w:left w:val="single" w:sz="4" w:space="0" w:color="auto"/>
              <w:bottom w:val="single" w:sz="4" w:space="0" w:color="auto"/>
            </w:tcBorders>
            <w:shd w:val="clear" w:color="auto" w:fill="auto"/>
          </w:tcPr>
          <w:p w:rsidR="001D6757" w:rsidRDefault="00927AE6">
            <w:pPr>
              <w:pStyle w:val="a8"/>
              <w:spacing w:line="240" w:lineRule="auto"/>
            </w:pPr>
            <w:r>
              <w:rPr>
                <w:rStyle w:val="a7"/>
              </w:rPr>
              <w:t>А 1.2. Здатність проектувати, розробляти документи щодо управління закладом освіти</w:t>
            </w:r>
          </w:p>
        </w:tc>
        <w:tc>
          <w:tcPr>
            <w:tcW w:w="3134" w:type="dxa"/>
            <w:tcBorders>
              <w:top w:val="single" w:sz="4" w:space="0" w:color="auto"/>
              <w:left w:val="single" w:sz="4" w:space="0" w:color="auto"/>
              <w:bottom w:val="single" w:sz="4" w:space="0" w:color="auto"/>
            </w:tcBorders>
            <w:shd w:val="clear" w:color="auto" w:fill="auto"/>
          </w:tcPr>
          <w:p w:rsidR="001D6757" w:rsidRDefault="00927AE6">
            <w:pPr>
              <w:pStyle w:val="a8"/>
              <w:jc w:val="both"/>
            </w:pPr>
            <w:r>
              <w:rPr>
                <w:rStyle w:val="a7"/>
              </w:rPr>
              <w:t>А 1.2.31. Види документації в закладі освіти</w:t>
            </w:r>
          </w:p>
          <w:p w:rsidR="001D6757" w:rsidRDefault="00927AE6">
            <w:pPr>
              <w:pStyle w:val="a8"/>
              <w:tabs>
                <w:tab w:val="left" w:pos="2395"/>
              </w:tabs>
              <w:jc w:val="both"/>
            </w:pPr>
            <w:r>
              <w:rPr>
                <w:rStyle w:val="a7"/>
              </w:rPr>
              <w:t>ЛІ.2.32. Вимог</w:t>
            </w:r>
            <w:r>
              <w:rPr>
                <w:rStyle w:val="a7"/>
              </w:rPr>
              <w:tab/>
              <w:t>щодо</w:t>
            </w:r>
          </w:p>
          <w:p w:rsidR="001D6757" w:rsidRDefault="00927AE6">
            <w:pPr>
              <w:pStyle w:val="a8"/>
              <w:tabs>
                <w:tab w:val="left" w:pos="2074"/>
              </w:tabs>
            </w:pPr>
            <w:r>
              <w:rPr>
                <w:rStyle w:val="a7"/>
              </w:rPr>
              <w:t>порядку</w:t>
            </w:r>
            <w:r>
              <w:rPr>
                <w:rStyle w:val="a7"/>
              </w:rPr>
              <w:tab/>
              <w:t>ведення</w:t>
            </w:r>
          </w:p>
          <w:p w:rsidR="001D6757" w:rsidRDefault="00927AE6">
            <w:pPr>
              <w:pStyle w:val="a8"/>
            </w:pPr>
            <w:r>
              <w:rPr>
                <w:rStyle w:val="a7"/>
              </w:rPr>
              <w:t>документування, номенклатури справ</w:t>
            </w:r>
          </w:p>
          <w:p w:rsidR="001D6757" w:rsidRDefault="00927AE6">
            <w:pPr>
              <w:pStyle w:val="a8"/>
              <w:tabs>
                <w:tab w:val="left" w:pos="2083"/>
              </w:tabs>
            </w:pPr>
            <w:r>
              <w:rPr>
                <w:rStyle w:val="a7"/>
              </w:rPr>
              <w:t>А1.2.33.</w:t>
            </w:r>
            <w:r>
              <w:rPr>
                <w:rStyle w:val="a7"/>
              </w:rPr>
              <w:tab/>
              <w:t>Правила</w:t>
            </w:r>
          </w:p>
          <w:p w:rsidR="001D6757" w:rsidRDefault="00927AE6">
            <w:pPr>
              <w:pStyle w:val="a8"/>
              <w:tabs>
                <w:tab w:val="left" w:pos="1848"/>
              </w:tabs>
            </w:pPr>
            <w:r>
              <w:rPr>
                <w:rStyle w:val="a7"/>
              </w:rPr>
              <w:t>внутрішнього</w:t>
            </w:r>
            <w:r>
              <w:rPr>
                <w:rStyle w:val="a7"/>
              </w:rPr>
              <w:tab/>
              <w:t>трудового</w:t>
            </w:r>
          </w:p>
          <w:p w:rsidR="001D6757" w:rsidRDefault="00927AE6">
            <w:pPr>
              <w:pStyle w:val="a8"/>
            </w:pPr>
            <w:r>
              <w:rPr>
                <w:rStyle w:val="a7"/>
              </w:rPr>
              <w:t>розпорядку</w:t>
            </w:r>
          </w:p>
        </w:tc>
        <w:tc>
          <w:tcPr>
            <w:tcW w:w="4805" w:type="dxa"/>
            <w:tcBorders>
              <w:top w:val="single" w:sz="4" w:space="0" w:color="auto"/>
              <w:left w:val="single" w:sz="4" w:space="0" w:color="auto"/>
              <w:bottom w:val="single" w:sz="4" w:space="0" w:color="auto"/>
              <w:right w:val="single" w:sz="4" w:space="0" w:color="auto"/>
            </w:tcBorders>
            <w:shd w:val="clear" w:color="auto" w:fill="auto"/>
            <w:vAlign w:val="bottom"/>
          </w:tcPr>
          <w:p w:rsidR="001D6757" w:rsidRDefault="00927AE6">
            <w:pPr>
              <w:pStyle w:val="a8"/>
            </w:pPr>
            <w:r>
              <w:rPr>
                <w:rStyle w:val="a7"/>
              </w:rPr>
              <w:t>А 1.2.У1. Формувати накази, розпорядження для виконання працівниками закладу освіти, створювати систему збору і накопичення необхідної для номенклатури справ інформації</w:t>
            </w:r>
          </w:p>
          <w:p w:rsidR="001D6757" w:rsidRDefault="00927AE6">
            <w:pPr>
              <w:pStyle w:val="a8"/>
              <w:tabs>
                <w:tab w:val="left" w:pos="1051"/>
                <w:tab w:val="left" w:pos="3206"/>
              </w:tabs>
            </w:pPr>
            <w:r>
              <w:rPr>
                <w:rStyle w:val="a7"/>
              </w:rPr>
              <w:t>А1.2.У2. Здійснювати організаційні заходи щодо</w:t>
            </w:r>
            <w:r>
              <w:rPr>
                <w:rStyle w:val="a7"/>
              </w:rPr>
              <w:tab/>
              <w:t>документування</w:t>
            </w:r>
            <w:r>
              <w:rPr>
                <w:rStyle w:val="a7"/>
              </w:rPr>
              <w:tab/>
              <w:t>управлінської</w:t>
            </w:r>
          </w:p>
          <w:p w:rsidR="001D6757" w:rsidRDefault="00927AE6">
            <w:pPr>
              <w:pStyle w:val="a8"/>
              <w:jc w:val="both"/>
            </w:pPr>
            <w:r>
              <w:rPr>
                <w:rStyle w:val="a7"/>
              </w:rPr>
              <w:t>інформації, контролювати дотримання вимог щодо порядку ведення документування А1.2.УЗ. Розробити разом з виборним органом первинної профспілкової організації</w:t>
            </w:r>
          </w:p>
        </w:tc>
      </w:tr>
    </w:tbl>
    <w:p w:rsidR="001D6757" w:rsidRDefault="00927AE6">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045"/>
        <w:gridCol w:w="2722"/>
        <w:gridCol w:w="2189"/>
        <w:gridCol w:w="3139"/>
        <w:gridCol w:w="4814"/>
      </w:tblGrid>
      <w:tr w:rsidR="001D6757">
        <w:trPr>
          <w:trHeight w:hRule="exact" w:val="557"/>
          <w:jc w:val="center"/>
        </w:trPr>
        <w:tc>
          <w:tcPr>
            <w:tcW w:w="2045" w:type="dxa"/>
            <w:vMerge w:val="restart"/>
            <w:tcBorders>
              <w:top w:val="single" w:sz="4" w:space="0" w:color="auto"/>
              <w:left w:val="single" w:sz="4" w:space="0" w:color="auto"/>
            </w:tcBorders>
            <w:shd w:val="clear" w:color="auto" w:fill="auto"/>
          </w:tcPr>
          <w:p w:rsidR="001D6757" w:rsidRDefault="001D6757">
            <w:pPr>
              <w:rPr>
                <w:sz w:val="10"/>
                <w:szCs w:val="10"/>
              </w:rPr>
            </w:pPr>
          </w:p>
        </w:tc>
        <w:tc>
          <w:tcPr>
            <w:tcW w:w="2722" w:type="dxa"/>
            <w:vMerge w:val="restart"/>
            <w:tcBorders>
              <w:top w:val="single" w:sz="4" w:space="0" w:color="auto"/>
              <w:left w:val="single" w:sz="4" w:space="0" w:color="auto"/>
            </w:tcBorders>
            <w:shd w:val="clear" w:color="auto" w:fill="auto"/>
          </w:tcPr>
          <w:p w:rsidR="001D6757" w:rsidRDefault="001D6757">
            <w:pPr>
              <w:rPr>
                <w:sz w:val="10"/>
                <w:szCs w:val="10"/>
              </w:rPr>
            </w:pPr>
          </w:p>
        </w:tc>
        <w:tc>
          <w:tcPr>
            <w:tcW w:w="2189" w:type="dxa"/>
            <w:tcBorders>
              <w:top w:val="single" w:sz="4" w:space="0" w:color="auto"/>
              <w:left w:val="single" w:sz="4" w:space="0" w:color="auto"/>
            </w:tcBorders>
            <w:shd w:val="clear" w:color="auto" w:fill="auto"/>
          </w:tcPr>
          <w:p w:rsidR="001D6757" w:rsidRDefault="001D6757">
            <w:pPr>
              <w:rPr>
                <w:sz w:val="10"/>
                <w:szCs w:val="10"/>
              </w:rPr>
            </w:pPr>
          </w:p>
        </w:tc>
        <w:tc>
          <w:tcPr>
            <w:tcW w:w="3139" w:type="dxa"/>
            <w:tcBorders>
              <w:top w:val="single" w:sz="4" w:space="0" w:color="auto"/>
              <w:left w:val="single" w:sz="4" w:space="0" w:color="auto"/>
            </w:tcBorders>
            <w:shd w:val="clear" w:color="auto" w:fill="auto"/>
          </w:tcPr>
          <w:p w:rsidR="001D6757" w:rsidRDefault="001D6757">
            <w:pPr>
              <w:rPr>
                <w:sz w:val="10"/>
                <w:szCs w:val="10"/>
              </w:rPr>
            </w:pPr>
          </w:p>
        </w:tc>
        <w:tc>
          <w:tcPr>
            <w:tcW w:w="4814" w:type="dxa"/>
            <w:tcBorders>
              <w:top w:val="single" w:sz="4" w:space="0" w:color="auto"/>
              <w:left w:val="single" w:sz="4" w:space="0" w:color="auto"/>
              <w:right w:val="single" w:sz="4" w:space="0" w:color="auto"/>
            </w:tcBorders>
            <w:shd w:val="clear" w:color="auto" w:fill="auto"/>
            <w:vAlign w:val="bottom"/>
          </w:tcPr>
          <w:p w:rsidR="001D6757" w:rsidRDefault="00927AE6">
            <w:pPr>
              <w:pStyle w:val="a8"/>
            </w:pPr>
            <w:r>
              <w:rPr>
                <w:rStyle w:val="a7"/>
              </w:rPr>
              <w:t>(за наявності) правила внутрішнього трудового розпорядку закладу освіти</w:t>
            </w:r>
          </w:p>
        </w:tc>
      </w:tr>
      <w:tr w:rsidR="001D6757">
        <w:trPr>
          <w:trHeight w:hRule="exact" w:val="1872"/>
          <w:jc w:val="center"/>
        </w:trPr>
        <w:tc>
          <w:tcPr>
            <w:tcW w:w="2045" w:type="dxa"/>
            <w:vMerge/>
            <w:tcBorders>
              <w:left w:val="single" w:sz="4" w:space="0" w:color="auto"/>
            </w:tcBorders>
            <w:shd w:val="clear" w:color="auto" w:fill="auto"/>
          </w:tcPr>
          <w:p w:rsidR="001D6757" w:rsidRDefault="001D6757"/>
        </w:tc>
        <w:tc>
          <w:tcPr>
            <w:tcW w:w="2722" w:type="dxa"/>
            <w:vMerge/>
            <w:tcBorders>
              <w:left w:val="single" w:sz="4" w:space="0" w:color="auto"/>
            </w:tcBorders>
            <w:shd w:val="clear" w:color="auto" w:fill="auto"/>
          </w:tcPr>
          <w:p w:rsidR="001D6757" w:rsidRDefault="001D6757"/>
        </w:tc>
        <w:tc>
          <w:tcPr>
            <w:tcW w:w="2189" w:type="dxa"/>
            <w:tcBorders>
              <w:top w:val="single" w:sz="4" w:space="0" w:color="auto"/>
              <w:left w:val="single" w:sz="4" w:space="0" w:color="auto"/>
            </w:tcBorders>
            <w:shd w:val="clear" w:color="auto" w:fill="auto"/>
          </w:tcPr>
          <w:p w:rsidR="001D6757" w:rsidRDefault="00927AE6">
            <w:pPr>
              <w:pStyle w:val="a8"/>
              <w:tabs>
                <w:tab w:val="left" w:pos="1406"/>
              </w:tabs>
            </w:pPr>
            <w:r>
              <w:rPr>
                <w:rStyle w:val="a7"/>
                <w:lang w:val="en-US" w:eastAsia="en-US" w:bidi="en-US"/>
              </w:rPr>
              <w:t>Al</w:t>
            </w:r>
            <w:r w:rsidRPr="00313EDF">
              <w:rPr>
                <w:rStyle w:val="a7"/>
                <w:lang w:val="ru-RU" w:eastAsia="en-US" w:bidi="en-US"/>
              </w:rPr>
              <w:t xml:space="preserve"> 3. </w:t>
            </w:r>
            <w:r>
              <w:rPr>
                <w:rStyle w:val="a7"/>
              </w:rPr>
              <w:t>Здатність укладати</w:t>
            </w:r>
            <w:r>
              <w:rPr>
                <w:rStyle w:val="a7"/>
              </w:rPr>
              <w:tab/>
              <w:t>угоди</w:t>
            </w:r>
          </w:p>
          <w:p w:rsidR="001D6757" w:rsidRDefault="00927AE6">
            <w:pPr>
              <w:pStyle w:val="a8"/>
            </w:pPr>
            <w:r>
              <w:rPr>
                <w:rStyle w:val="a7"/>
              </w:rPr>
              <w:t>(договори, контракти)</w:t>
            </w:r>
          </w:p>
        </w:tc>
        <w:tc>
          <w:tcPr>
            <w:tcW w:w="3139" w:type="dxa"/>
            <w:tcBorders>
              <w:top w:val="single" w:sz="4" w:space="0" w:color="auto"/>
              <w:left w:val="single" w:sz="4" w:space="0" w:color="auto"/>
            </w:tcBorders>
            <w:shd w:val="clear" w:color="auto" w:fill="auto"/>
          </w:tcPr>
          <w:p w:rsidR="001D6757" w:rsidRDefault="00927AE6">
            <w:pPr>
              <w:pStyle w:val="a8"/>
              <w:jc w:val="both"/>
            </w:pPr>
            <w:r>
              <w:rPr>
                <w:rStyle w:val="a7"/>
              </w:rPr>
              <w:t>А 1.3.31. Структура угод (договорів, контрактів) та порядок їх укладання</w:t>
            </w:r>
          </w:p>
          <w:p w:rsidR="001D6757" w:rsidRDefault="00927AE6">
            <w:pPr>
              <w:pStyle w:val="a8"/>
              <w:tabs>
                <w:tab w:val="left" w:pos="1651"/>
              </w:tabs>
              <w:jc w:val="both"/>
            </w:pPr>
            <w:r>
              <w:rPr>
                <w:rStyle w:val="a7"/>
              </w:rPr>
              <w:t>А1.3.32.</w:t>
            </w:r>
            <w:r>
              <w:rPr>
                <w:rStyle w:val="a7"/>
              </w:rPr>
              <w:tab/>
              <w:t>Особливості</w:t>
            </w:r>
          </w:p>
          <w:p w:rsidR="001D6757" w:rsidRDefault="00927AE6">
            <w:pPr>
              <w:pStyle w:val="a8"/>
              <w:tabs>
                <w:tab w:val="left" w:pos="2030"/>
              </w:tabs>
              <w:jc w:val="both"/>
            </w:pPr>
            <w:r>
              <w:rPr>
                <w:rStyle w:val="a7"/>
              </w:rPr>
              <w:t>трудового</w:t>
            </w:r>
            <w:r>
              <w:rPr>
                <w:rStyle w:val="a7"/>
              </w:rPr>
              <w:tab/>
              <w:t>договору</w:t>
            </w:r>
          </w:p>
          <w:p w:rsidR="001D6757" w:rsidRDefault="00927AE6">
            <w:pPr>
              <w:pStyle w:val="a8"/>
              <w:jc w:val="both"/>
            </w:pPr>
            <w:r>
              <w:rPr>
                <w:rStyle w:val="a7"/>
              </w:rPr>
              <w:t>(контракту)</w:t>
            </w:r>
          </w:p>
        </w:tc>
        <w:tc>
          <w:tcPr>
            <w:tcW w:w="4814" w:type="dxa"/>
            <w:tcBorders>
              <w:top w:val="single" w:sz="4" w:space="0" w:color="auto"/>
              <w:left w:val="single" w:sz="4" w:space="0" w:color="auto"/>
              <w:right w:val="single" w:sz="4" w:space="0" w:color="auto"/>
            </w:tcBorders>
            <w:shd w:val="clear" w:color="auto" w:fill="auto"/>
            <w:vAlign w:val="bottom"/>
          </w:tcPr>
          <w:p w:rsidR="001D6757" w:rsidRDefault="00927AE6">
            <w:pPr>
              <w:pStyle w:val="a8"/>
              <w:jc w:val="both"/>
            </w:pPr>
            <w:r>
              <w:rPr>
                <w:rStyle w:val="a7"/>
              </w:rPr>
              <w:t>А1.3.У1. Здатність укладати угоди (договори, контракти) з підприємствами, установами, організаціями, окремими фізичними та/або юридичними особами.</w:t>
            </w:r>
          </w:p>
          <w:p w:rsidR="001D6757" w:rsidRDefault="00927AE6">
            <w:pPr>
              <w:pStyle w:val="a8"/>
              <w:jc w:val="both"/>
            </w:pPr>
            <w:r>
              <w:rPr>
                <w:rStyle w:val="a7"/>
              </w:rPr>
              <w:t>А 1.3.У2. Здатність укладати (розривати) трудові договори (контракти) з працівниками закладу освіти</w:t>
            </w:r>
          </w:p>
        </w:tc>
      </w:tr>
      <w:tr w:rsidR="001D6757">
        <w:trPr>
          <w:trHeight w:hRule="exact" w:val="331"/>
          <w:jc w:val="center"/>
        </w:trPr>
        <w:tc>
          <w:tcPr>
            <w:tcW w:w="2045" w:type="dxa"/>
            <w:vMerge/>
            <w:tcBorders>
              <w:left w:val="single" w:sz="4" w:space="0" w:color="auto"/>
            </w:tcBorders>
            <w:shd w:val="clear" w:color="auto" w:fill="auto"/>
          </w:tcPr>
          <w:p w:rsidR="001D6757" w:rsidRDefault="001D6757"/>
        </w:tc>
        <w:tc>
          <w:tcPr>
            <w:tcW w:w="2722" w:type="dxa"/>
            <w:vMerge/>
            <w:tcBorders>
              <w:left w:val="single" w:sz="4" w:space="0" w:color="auto"/>
            </w:tcBorders>
            <w:shd w:val="clear" w:color="auto" w:fill="auto"/>
          </w:tcPr>
          <w:p w:rsidR="001D6757" w:rsidRDefault="001D6757"/>
        </w:tc>
        <w:tc>
          <w:tcPr>
            <w:tcW w:w="10142" w:type="dxa"/>
            <w:gridSpan w:val="3"/>
            <w:tcBorders>
              <w:top w:val="single" w:sz="4" w:space="0" w:color="auto"/>
              <w:left w:val="single" w:sz="4" w:space="0" w:color="auto"/>
              <w:right w:val="single" w:sz="4" w:space="0" w:color="auto"/>
            </w:tcBorders>
            <w:shd w:val="clear" w:color="auto" w:fill="auto"/>
          </w:tcPr>
          <w:p w:rsidR="001D6757" w:rsidRDefault="00927AE6">
            <w:pPr>
              <w:pStyle w:val="a8"/>
              <w:spacing w:line="240" w:lineRule="auto"/>
            </w:pPr>
            <w:r>
              <w:rPr>
                <w:rStyle w:val="a7"/>
                <w:b/>
                <w:bCs/>
              </w:rPr>
              <w:t>А2, Компетентність стратегічного управління закладом освіти</w:t>
            </w:r>
          </w:p>
        </w:tc>
      </w:tr>
      <w:tr w:rsidR="001D6757">
        <w:trPr>
          <w:trHeight w:hRule="exact" w:val="4786"/>
          <w:jc w:val="center"/>
        </w:trPr>
        <w:tc>
          <w:tcPr>
            <w:tcW w:w="2045" w:type="dxa"/>
            <w:vMerge/>
            <w:tcBorders>
              <w:left w:val="single" w:sz="4" w:space="0" w:color="auto"/>
              <w:bottom w:val="single" w:sz="4" w:space="0" w:color="auto"/>
            </w:tcBorders>
            <w:shd w:val="clear" w:color="auto" w:fill="auto"/>
          </w:tcPr>
          <w:p w:rsidR="001D6757" w:rsidRDefault="001D6757"/>
        </w:tc>
        <w:tc>
          <w:tcPr>
            <w:tcW w:w="2722" w:type="dxa"/>
            <w:vMerge/>
            <w:tcBorders>
              <w:left w:val="single" w:sz="4" w:space="0" w:color="auto"/>
              <w:bottom w:val="single" w:sz="4" w:space="0" w:color="auto"/>
            </w:tcBorders>
            <w:shd w:val="clear" w:color="auto" w:fill="auto"/>
          </w:tcPr>
          <w:p w:rsidR="001D6757" w:rsidRDefault="001D6757"/>
        </w:tc>
        <w:tc>
          <w:tcPr>
            <w:tcW w:w="2189" w:type="dxa"/>
            <w:tcBorders>
              <w:top w:val="single" w:sz="4" w:space="0" w:color="auto"/>
              <w:left w:val="single" w:sz="4" w:space="0" w:color="auto"/>
              <w:bottom w:val="single" w:sz="4" w:space="0" w:color="auto"/>
            </w:tcBorders>
            <w:shd w:val="clear" w:color="auto" w:fill="auto"/>
          </w:tcPr>
          <w:p w:rsidR="001D6757" w:rsidRDefault="00927AE6">
            <w:pPr>
              <w:pStyle w:val="a8"/>
              <w:tabs>
                <w:tab w:val="left" w:pos="1915"/>
              </w:tabs>
            </w:pPr>
            <w:r>
              <w:rPr>
                <w:rStyle w:val="a7"/>
              </w:rPr>
              <w:t>А2.1. Здатність визначати</w:t>
            </w:r>
            <w:r>
              <w:rPr>
                <w:rStyle w:val="a7"/>
              </w:rPr>
              <w:tab/>
              <w:t>і</w:t>
            </w:r>
          </w:p>
          <w:p w:rsidR="001D6757" w:rsidRDefault="00927AE6">
            <w:pPr>
              <w:pStyle w:val="a8"/>
            </w:pPr>
            <w:r>
              <w:rPr>
                <w:rStyle w:val="a7"/>
              </w:rPr>
              <w:t>враховувати запити та очікування всіх учасників освітнього процесу</w:t>
            </w:r>
          </w:p>
        </w:tc>
        <w:tc>
          <w:tcPr>
            <w:tcW w:w="3139" w:type="dxa"/>
            <w:tcBorders>
              <w:top w:val="single" w:sz="4" w:space="0" w:color="auto"/>
              <w:left w:val="single" w:sz="4" w:space="0" w:color="auto"/>
              <w:bottom w:val="single" w:sz="4" w:space="0" w:color="auto"/>
            </w:tcBorders>
            <w:shd w:val="clear" w:color="auto" w:fill="auto"/>
          </w:tcPr>
          <w:p w:rsidR="001D6757" w:rsidRDefault="00927AE6">
            <w:pPr>
              <w:pStyle w:val="a8"/>
              <w:jc w:val="both"/>
            </w:pPr>
            <w:r>
              <w:rPr>
                <w:rStyle w:val="a7"/>
              </w:rPr>
              <w:t>А2.1.31. Методи і механізми отримання і опрацювання запитів і очікувань учасників освітнього процесу</w:t>
            </w:r>
          </w:p>
          <w:p w:rsidR="001D6757" w:rsidRDefault="00927AE6">
            <w:pPr>
              <w:pStyle w:val="a8"/>
              <w:tabs>
                <w:tab w:val="right" w:pos="2923"/>
              </w:tabs>
              <w:jc w:val="both"/>
            </w:pPr>
            <w:r>
              <w:rPr>
                <w:rStyle w:val="a7"/>
              </w:rPr>
              <w:t>А2.1.32. Вимоги</w:t>
            </w:r>
            <w:r>
              <w:rPr>
                <w:rStyle w:val="a7"/>
              </w:rPr>
              <w:tab/>
              <w:t>до</w:t>
            </w:r>
          </w:p>
          <w:p w:rsidR="001D6757" w:rsidRDefault="00927AE6">
            <w:pPr>
              <w:pStyle w:val="a8"/>
              <w:tabs>
                <w:tab w:val="right" w:pos="2923"/>
              </w:tabs>
              <w:jc w:val="both"/>
            </w:pPr>
            <w:r>
              <w:rPr>
                <w:rStyle w:val="a7"/>
              </w:rPr>
              <w:t>створення або ліквідації структурних</w:t>
            </w:r>
            <w:r>
              <w:rPr>
                <w:rStyle w:val="a7"/>
              </w:rPr>
              <w:tab/>
              <w:t>підрозділів</w:t>
            </w:r>
          </w:p>
          <w:p w:rsidR="001D6757" w:rsidRDefault="00927AE6">
            <w:pPr>
              <w:pStyle w:val="a8"/>
              <w:jc w:val="both"/>
            </w:pPr>
            <w:r>
              <w:rPr>
                <w:rStyle w:val="a7"/>
              </w:rPr>
              <w:t>закладів освіти</w:t>
            </w:r>
          </w:p>
          <w:p w:rsidR="001D6757" w:rsidRDefault="00927AE6">
            <w:pPr>
              <w:pStyle w:val="a8"/>
              <w:tabs>
                <w:tab w:val="right" w:pos="2918"/>
              </w:tabs>
              <w:jc w:val="both"/>
            </w:pPr>
            <w:r>
              <w:rPr>
                <w:rStyle w:val="a7"/>
              </w:rPr>
              <w:t>А2.1.33. Вимоги</w:t>
            </w:r>
            <w:r>
              <w:rPr>
                <w:rStyle w:val="a7"/>
              </w:rPr>
              <w:tab/>
              <w:t>до</w:t>
            </w:r>
          </w:p>
          <w:p w:rsidR="001D6757" w:rsidRDefault="00927AE6">
            <w:pPr>
              <w:pStyle w:val="a8"/>
              <w:tabs>
                <w:tab w:val="right" w:pos="2938"/>
              </w:tabs>
              <w:jc w:val="both"/>
            </w:pPr>
            <w:r>
              <w:rPr>
                <w:rStyle w:val="a7"/>
              </w:rPr>
              <w:t>утворення, реорганізація, ліквідація</w:t>
            </w:r>
            <w:r>
              <w:rPr>
                <w:rStyle w:val="a7"/>
              </w:rPr>
              <w:tab/>
              <w:t>та</w:t>
            </w:r>
          </w:p>
          <w:p w:rsidR="001D6757" w:rsidRDefault="00927AE6">
            <w:pPr>
              <w:pStyle w:val="a8"/>
              <w:jc w:val="both"/>
            </w:pPr>
            <w:r>
              <w:rPr>
                <w:rStyle w:val="a7"/>
              </w:rPr>
              <w:t>перепрофілювання закладу освіти</w:t>
            </w:r>
          </w:p>
        </w:tc>
        <w:tc>
          <w:tcPr>
            <w:tcW w:w="4814" w:type="dxa"/>
            <w:tcBorders>
              <w:top w:val="single" w:sz="4" w:space="0" w:color="auto"/>
              <w:left w:val="single" w:sz="4" w:space="0" w:color="auto"/>
              <w:bottom w:val="single" w:sz="4" w:space="0" w:color="auto"/>
              <w:right w:val="single" w:sz="4" w:space="0" w:color="auto"/>
            </w:tcBorders>
            <w:shd w:val="clear" w:color="auto" w:fill="auto"/>
            <w:vAlign w:val="bottom"/>
          </w:tcPr>
          <w:p w:rsidR="001D6757" w:rsidRDefault="00927AE6">
            <w:pPr>
              <w:pStyle w:val="a8"/>
              <w:jc w:val="both"/>
            </w:pPr>
            <w:r>
              <w:rPr>
                <w:rStyle w:val="a7"/>
              </w:rPr>
              <w:t>А2.1.У1, Аналізувати і враховувати в управлінській діяльності отримані дані від учасників освітнього процесу</w:t>
            </w:r>
          </w:p>
          <w:p w:rsidR="001D6757" w:rsidRDefault="00927AE6">
            <w:pPr>
              <w:pStyle w:val="a8"/>
              <w:jc w:val="both"/>
            </w:pPr>
            <w:r>
              <w:rPr>
                <w:rStyle w:val="a7"/>
              </w:rPr>
              <w:t>А2.1.У2. Організовувати управлінську діяльність у закладі освіти, враховуючи індивідуальні особливості, запита, інтереси і здібності педагогічних працівників, учнів і батьків</w:t>
            </w:r>
          </w:p>
          <w:p w:rsidR="001D6757" w:rsidRDefault="00927AE6">
            <w:pPr>
              <w:pStyle w:val="a8"/>
              <w:tabs>
                <w:tab w:val="left" w:pos="1550"/>
                <w:tab w:val="right" w:pos="4555"/>
              </w:tabs>
              <w:jc w:val="both"/>
            </w:pPr>
            <w:r>
              <w:rPr>
                <w:rStyle w:val="a7"/>
              </w:rPr>
              <w:t>А2.1.УЗ. Ініціювати (за потреби) перед засновником або уповноваженим ним органом питання щодо створення або ліквідації</w:t>
            </w:r>
            <w:r>
              <w:rPr>
                <w:rStyle w:val="a7"/>
              </w:rPr>
              <w:tab/>
              <w:t>структурних</w:t>
            </w:r>
            <w:r>
              <w:rPr>
                <w:rStyle w:val="a7"/>
              </w:rPr>
              <w:tab/>
              <w:t>підрозділів,</w:t>
            </w:r>
          </w:p>
          <w:p w:rsidR="001D6757" w:rsidRDefault="00927AE6">
            <w:pPr>
              <w:pStyle w:val="a8"/>
              <w:jc w:val="both"/>
            </w:pPr>
            <w:r>
              <w:rPr>
                <w:rStyle w:val="a7"/>
              </w:rPr>
              <w:t>затверджувати положення про них</w:t>
            </w:r>
          </w:p>
          <w:p w:rsidR="001D6757" w:rsidRDefault="00927AE6">
            <w:pPr>
              <w:pStyle w:val="a8"/>
              <w:jc w:val="both"/>
            </w:pPr>
            <w:r>
              <w:rPr>
                <w:rStyle w:val="a7"/>
              </w:rPr>
              <w:t>А2.1.У4. Вносити пропозиції засновнику або уповноваженому ним органу питання щодо розвитку мережі закладів освіти, ліквідації, реорганізації чи перепрофілювання (зміни типу, статусу) закладу освіти</w:t>
            </w:r>
          </w:p>
        </w:tc>
      </w:tr>
    </w:tbl>
    <w:p w:rsidR="001D6757" w:rsidRDefault="001D6757">
      <w:pPr>
        <w:spacing w:after="139" w:line="1" w:lineRule="exact"/>
      </w:pPr>
    </w:p>
    <w:p w:rsidR="001D6757" w:rsidRDefault="001D6757">
      <w:pPr>
        <w:rPr>
          <w:sz w:val="2"/>
          <w:szCs w:val="2"/>
        </w:rPr>
        <w:sectPr w:rsidR="001D6757">
          <w:headerReference w:type="default" r:id="rId11"/>
          <w:headerReference w:type="first" r:id="rId12"/>
          <w:pgSz w:w="16840" w:h="11900" w:orient="landscape"/>
          <w:pgMar w:top="1786" w:right="926" w:bottom="1253" w:left="1005" w:header="0" w:footer="3" w:gutter="0"/>
          <w:pgNumType w:start="13"/>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27"/>
        <w:gridCol w:w="3154"/>
        <w:gridCol w:w="4747"/>
      </w:tblGrid>
      <w:tr w:rsidR="001D6757">
        <w:trPr>
          <w:trHeight w:hRule="exact" w:val="4766"/>
          <w:jc w:val="center"/>
        </w:trPr>
        <w:tc>
          <w:tcPr>
            <w:tcW w:w="2227" w:type="dxa"/>
            <w:tcBorders>
              <w:top w:val="single" w:sz="4" w:space="0" w:color="auto"/>
              <w:left w:val="single" w:sz="4" w:space="0" w:color="auto"/>
            </w:tcBorders>
            <w:shd w:val="clear" w:color="auto" w:fill="auto"/>
          </w:tcPr>
          <w:p w:rsidR="001D6757" w:rsidRDefault="00927AE6">
            <w:pPr>
              <w:pStyle w:val="a8"/>
              <w:tabs>
                <w:tab w:val="left" w:pos="1454"/>
              </w:tabs>
              <w:ind w:firstLine="140"/>
            </w:pPr>
            <w:r>
              <w:rPr>
                <w:rStyle w:val="a7"/>
                <w:lang w:val="en-US" w:eastAsia="en-US" w:bidi="en-US"/>
              </w:rPr>
              <w:lastRenderedPageBreak/>
              <w:t>A</w:t>
            </w:r>
            <w:r w:rsidRPr="00313EDF">
              <w:rPr>
                <w:rStyle w:val="a7"/>
                <w:lang w:val="ru-RU" w:eastAsia="en-US" w:bidi="en-US"/>
              </w:rPr>
              <w:t xml:space="preserve">2.2. </w:t>
            </w:r>
            <w:r>
              <w:rPr>
                <w:rStyle w:val="a7"/>
              </w:rPr>
              <w:t>Здатність визначати стратегію розвитку закладу освіти, у тому</w:t>
            </w:r>
            <w:r>
              <w:rPr>
                <w:rStyle w:val="a7"/>
              </w:rPr>
              <w:tab/>
              <w:t>числі</w:t>
            </w:r>
          </w:p>
          <w:p w:rsidR="001D6757" w:rsidRDefault="00927AE6">
            <w:pPr>
              <w:pStyle w:val="a8"/>
              <w:ind w:firstLine="140"/>
            </w:pPr>
            <w:r>
              <w:rPr>
                <w:rStyle w:val="a7"/>
              </w:rPr>
              <w:t>стратегію цифрової трансформації, та здійснювати стратегічне планування</w:t>
            </w:r>
          </w:p>
        </w:tc>
        <w:tc>
          <w:tcPr>
            <w:tcW w:w="3154" w:type="dxa"/>
            <w:tcBorders>
              <w:top w:val="single" w:sz="4" w:space="0" w:color="auto"/>
              <w:left w:val="single" w:sz="4" w:space="0" w:color="auto"/>
            </w:tcBorders>
            <w:shd w:val="clear" w:color="auto" w:fill="auto"/>
            <w:vAlign w:val="bottom"/>
          </w:tcPr>
          <w:p w:rsidR="001D6757" w:rsidRDefault="00927AE6">
            <w:pPr>
              <w:pStyle w:val="a8"/>
              <w:tabs>
                <w:tab w:val="left" w:pos="2400"/>
              </w:tabs>
              <w:jc w:val="both"/>
            </w:pPr>
            <w:r>
              <w:rPr>
                <w:rStyle w:val="a7"/>
              </w:rPr>
              <w:t>А2.2.31. Сучасні методики аналізу</w:t>
            </w:r>
            <w:r>
              <w:rPr>
                <w:rStyle w:val="a7"/>
              </w:rPr>
              <w:tab/>
              <w:t>стану</w:t>
            </w:r>
          </w:p>
          <w:p w:rsidR="001D6757" w:rsidRDefault="00927AE6">
            <w:pPr>
              <w:pStyle w:val="a8"/>
              <w:jc w:val="both"/>
            </w:pPr>
            <w:r>
              <w:rPr>
                <w:rStyle w:val="a7"/>
              </w:rPr>
              <w:t>функціонування і розвитку закладу освіти</w:t>
            </w:r>
          </w:p>
          <w:p w:rsidR="001D6757" w:rsidRDefault="00927AE6">
            <w:pPr>
              <w:pStyle w:val="a8"/>
            </w:pPr>
            <w:r>
              <w:rPr>
                <w:rStyle w:val="a7"/>
              </w:rPr>
              <w:t>А2.2.32. Методологію побудови стратегії розвитку закладу освіту на основі стратегічної мети, візії та місії закладу</w:t>
            </w:r>
          </w:p>
          <w:p w:rsidR="001D6757" w:rsidRDefault="00927AE6">
            <w:pPr>
              <w:pStyle w:val="a8"/>
            </w:pPr>
            <w:r>
              <w:rPr>
                <w:rStyle w:val="a7"/>
              </w:rPr>
              <w:t>А2.2.33. Методики</w:t>
            </w:r>
          </w:p>
          <w:p w:rsidR="001D6757" w:rsidRDefault="00927AE6">
            <w:pPr>
              <w:pStyle w:val="a8"/>
              <w:tabs>
                <w:tab w:val="left" w:pos="1685"/>
              </w:tabs>
              <w:jc w:val="both"/>
            </w:pPr>
            <w:r>
              <w:rPr>
                <w:rStyle w:val="a7"/>
              </w:rPr>
              <w:t>організації</w:t>
            </w:r>
            <w:r>
              <w:rPr>
                <w:rStyle w:val="a7"/>
              </w:rPr>
              <w:tab/>
              <w:t>опитування,</w:t>
            </w:r>
          </w:p>
          <w:p w:rsidR="001D6757" w:rsidRDefault="00927AE6">
            <w:pPr>
              <w:pStyle w:val="a8"/>
              <w:tabs>
                <w:tab w:val="left" w:pos="2376"/>
              </w:tabs>
              <w:jc w:val="both"/>
            </w:pPr>
            <w:r>
              <w:rPr>
                <w:rStyle w:val="a7"/>
              </w:rPr>
              <w:t>анкетування.</w:t>
            </w:r>
            <w:r>
              <w:rPr>
                <w:rStyle w:val="a7"/>
              </w:rPr>
              <w:tab/>
              <w:t>бесід,</w:t>
            </w:r>
          </w:p>
          <w:p w:rsidR="001D6757" w:rsidRDefault="00927AE6">
            <w:pPr>
              <w:pStyle w:val="a8"/>
              <w:tabs>
                <w:tab w:val="left" w:pos="850"/>
                <w:tab w:val="left" w:pos="2112"/>
              </w:tabs>
              <w:jc w:val="both"/>
            </w:pPr>
            <w:r>
              <w:rPr>
                <w:rStyle w:val="a7"/>
              </w:rPr>
              <w:t>інтерв’ювання респондентів із</w:t>
            </w:r>
            <w:r>
              <w:rPr>
                <w:rStyle w:val="a7"/>
              </w:rPr>
              <w:tab/>
              <w:t>числа</w:t>
            </w:r>
            <w:r>
              <w:rPr>
                <w:rStyle w:val="a7"/>
              </w:rPr>
              <w:tab/>
              <w:t>широкої</w:t>
            </w:r>
          </w:p>
          <w:p w:rsidR="001D6757" w:rsidRDefault="00927AE6">
            <w:pPr>
              <w:pStyle w:val="a8"/>
              <w:tabs>
                <w:tab w:val="left" w:pos="2592"/>
              </w:tabs>
              <w:jc w:val="both"/>
            </w:pPr>
            <w:r>
              <w:rPr>
                <w:rStyle w:val="a7"/>
              </w:rPr>
              <w:t>громадськості</w:t>
            </w:r>
            <w:r>
              <w:rPr>
                <w:rStyle w:val="a7"/>
              </w:rPr>
              <w:tab/>
              <w:t>для</w:t>
            </w:r>
          </w:p>
          <w:p w:rsidR="001D6757" w:rsidRDefault="00927AE6">
            <w:pPr>
              <w:pStyle w:val="a8"/>
              <w:jc w:val="both"/>
            </w:pPr>
            <w:r>
              <w:rPr>
                <w:rStyle w:val="a7"/>
              </w:rPr>
              <w:t xml:space="preserve">вироблення і коригування стратегії (у </w:t>
            </w:r>
            <w:proofErr w:type="spellStart"/>
            <w:r>
              <w:rPr>
                <w:rStyle w:val="a7"/>
              </w:rPr>
              <w:t>т.ч</w:t>
            </w:r>
            <w:proofErr w:type="spellEnd"/>
            <w:r>
              <w:rPr>
                <w:rStyle w:val="a7"/>
              </w:rPr>
              <w:t>. візії, місії) розвитку закладу</w:t>
            </w:r>
          </w:p>
        </w:tc>
        <w:tc>
          <w:tcPr>
            <w:tcW w:w="4747" w:type="dxa"/>
            <w:tcBorders>
              <w:top w:val="single" w:sz="4" w:space="0" w:color="auto"/>
              <w:left w:val="single" w:sz="4" w:space="0" w:color="auto"/>
              <w:right w:val="single" w:sz="4" w:space="0" w:color="auto"/>
            </w:tcBorders>
            <w:shd w:val="clear" w:color="auto" w:fill="auto"/>
          </w:tcPr>
          <w:p w:rsidR="001D6757" w:rsidRDefault="00927AE6">
            <w:pPr>
              <w:pStyle w:val="a8"/>
              <w:jc w:val="both"/>
            </w:pPr>
            <w:r>
              <w:rPr>
                <w:rStyle w:val="a7"/>
              </w:rPr>
              <w:t xml:space="preserve">А2.2.У1. На основі сучасних </w:t>
            </w:r>
            <w:proofErr w:type="spellStart"/>
            <w:r>
              <w:rPr>
                <w:rStyle w:val="a7"/>
              </w:rPr>
              <w:t>методик</w:t>
            </w:r>
            <w:proofErr w:type="spellEnd"/>
            <w:r>
              <w:rPr>
                <w:rStyle w:val="a7"/>
              </w:rPr>
              <w:t xml:space="preserve"> аналізу стану функціонування і розвитку закладу освіти, формулювали стратегічну мету, місію і </w:t>
            </w:r>
            <w:proofErr w:type="spellStart"/>
            <w:r>
              <w:rPr>
                <w:rStyle w:val="a7"/>
              </w:rPr>
              <w:t>візію</w:t>
            </w:r>
            <w:proofErr w:type="spellEnd"/>
            <w:r>
              <w:rPr>
                <w:rStyle w:val="a7"/>
              </w:rPr>
              <w:t xml:space="preserve"> закладу, вносити в них зміни за потреби</w:t>
            </w:r>
          </w:p>
          <w:p w:rsidR="001D6757" w:rsidRDefault="00927AE6">
            <w:pPr>
              <w:pStyle w:val="a8"/>
              <w:jc w:val="both"/>
            </w:pPr>
            <w:r>
              <w:rPr>
                <w:rStyle w:val="a7"/>
              </w:rPr>
              <w:t>А2.2.У2. Формувати стратегію розвитку закладу освіти і на її основі створювати стратегічний план</w:t>
            </w:r>
          </w:p>
          <w:p w:rsidR="001D6757" w:rsidRDefault="00927AE6">
            <w:pPr>
              <w:pStyle w:val="a8"/>
              <w:tabs>
                <w:tab w:val="left" w:pos="3437"/>
              </w:tabs>
              <w:jc w:val="both"/>
            </w:pPr>
            <w:r>
              <w:rPr>
                <w:rStyle w:val="a7"/>
              </w:rPr>
              <w:t>А2.2.УЗ. Забезпечувати</w:t>
            </w:r>
            <w:r>
              <w:rPr>
                <w:rStyle w:val="a7"/>
              </w:rPr>
              <w:tab/>
              <w:t>проведення</w:t>
            </w:r>
          </w:p>
          <w:p w:rsidR="001D6757" w:rsidRDefault="00927AE6">
            <w:pPr>
              <w:pStyle w:val="a8"/>
              <w:tabs>
                <w:tab w:val="left" w:pos="1963"/>
                <w:tab w:val="left" w:pos="4003"/>
              </w:tabs>
            </w:pPr>
            <w:r>
              <w:rPr>
                <w:rStyle w:val="a7"/>
              </w:rPr>
              <w:t>опитування,</w:t>
            </w:r>
            <w:r>
              <w:rPr>
                <w:rStyle w:val="a7"/>
              </w:rPr>
              <w:tab/>
              <w:t>анкетування,</w:t>
            </w:r>
            <w:r>
              <w:rPr>
                <w:rStyle w:val="a7"/>
              </w:rPr>
              <w:tab/>
              <w:t>бесід,</w:t>
            </w:r>
          </w:p>
          <w:p w:rsidR="001D6757" w:rsidRDefault="00927AE6">
            <w:pPr>
              <w:pStyle w:val="a8"/>
              <w:jc w:val="both"/>
            </w:pPr>
            <w:r>
              <w:rPr>
                <w:rStyle w:val="a7"/>
              </w:rPr>
              <w:t xml:space="preserve">інтерв’ювання широкого кола представників громади для вироблення і коригування стратегії (у </w:t>
            </w:r>
            <w:proofErr w:type="spellStart"/>
            <w:r>
              <w:rPr>
                <w:rStyle w:val="a7"/>
              </w:rPr>
              <w:t>т.ч</w:t>
            </w:r>
            <w:proofErr w:type="spellEnd"/>
            <w:r>
              <w:rPr>
                <w:rStyle w:val="a7"/>
              </w:rPr>
              <w:t>. місії, візії) розвитку закладу</w:t>
            </w:r>
          </w:p>
        </w:tc>
      </w:tr>
      <w:tr w:rsidR="001D6757">
        <w:trPr>
          <w:trHeight w:hRule="exact" w:val="2659"/>
          <w:jc w:val="center"/>
        </w:trPr>
        <w:tc>
          <w:tcPr>
            <w:tcW w:w="2227" w:type="dxa"/>
            <w:tcBorders>
              <w:top w:val="single" w:sz="4" w:space="0" w:color="auto"/>
              <w:left w:val="single" w:sz="4" w:space="0" w:color="auto"/>
              <w:bottom w:val="single" w:sz="4" w:space="0" w:color="auto"/>
            </w:tcBorders>
            <w:shd w:val="clear" w:color="auto" w:fill="auto"/>
          </w:tcPr>
          <w:p w:rsidR="001D6757" w:rsidRDefault="00927AE6">
            <w:pPr>
              <w:pStyle w:val="a8"/>
              <w:ind w:firstLine="140"/>
            </w:pPr>
            <w:r>
              <w:rPr>
                <w:rStyle w:val="a7"/>
              </w:rPr>
              <w:t>А2.3. Здатність до інноваційного управління розвитком закладу освіти</w:t>
            </w:r>
          </w:p>
        </w:tc>
        <w:tc>
          <w:tcPr>
            <w:tcW w:w="3154" w:type="dxa"/>
            <w:tcBorders>
              <w:top w:val="single" w:sz="4" w:space="0" w:color="auto"/>
              <w:left w:val="single" w:sz="4" w:space="0" w:color="auto"/>
              <w:bottom w:val="single" w:sz="4" w:space="0" w:color="auto"/>
            </w:tcBorders>
            <w:shd w:val="clear" w:color="auto" w:fill="auto"/>
            <w:vAlign w:val="bottom"/>
          </w:tcPr>
          <w:p w:rsidR="001D6757" w:rsidRDefault="00927AE6">
            <w:pPr>
              <w:pStyle w:val="a8"/>
              <w:jc w:val="both"/>
            </w:pPr>
            <w:r>
              <w:rPr>
                <w:rStyle w:val="a7"/>
              </w:rPr>
              <w:t>А2.3.31. Засади автономії закладу освіти</w:t>
            </w:r>
          </w:p>
          <w:p w:rsidR="001D6757" w:rsidRDefault="00927AE6">
            <w:pPr>
              <w:pStyle w:val="a8"/>
              <w:tabs>
                <w:tab w:val="right" w:pos="2923"/>
              </w:tabs>
              <w:jc w:val="both"/>
            </w:pPr>
            <w:r>
              <w:rPr>
                <w:rStyle w:val="a7"/>
              </w:rPr>
              <w:t>А2.3.32.</w:t>
            </w:r>
            <w:r>
              <w:rPr>
                <w:rStyle w:val="a7"/>
              </w:rPr>
              <w:tab/>
              <w:t>Інноваційні</w:t>
            </w:r>
          </w:p>
          <w:p w:rsidR="001D6757" w:rsidRDefault="00927AE6">
            <w:pPr>
              <w:pStyle w:val="a8"/>
              <w:tabs>
                <w:tab w:val="right" w:pos="2938"/>
              </w:tabs>
              <w:jc w:val="both"/>
            </w:pPr>
            <w:r>
              <w:rPr>
                <w:rStyle w:val="a7"/>
              </w:rPr>
              <w:t>технології</w:t>
            </w:r>
            <w:r>
              <w:rPr>
                <w:rStyle w:val="a7"/>
              </w:rPr>
              <w:tab/>
              <w:t>менеджменту</w:t>
            </w:r>
          </w:p>
          <w:p w:rsidR="001D6757" w:rsidRDefault="00927AE6">
            <w:pPr>
              <w:pStyle w:val="a8"/>
              <w:jc w:val="both"/>
            </w:pPr>
            <w:r>
              <w:rPr>
                <w:rStyle w:val="a7"/>
              </w:rPr>
              <w:t xml:space="preserve">організацій, у </w:t>
            </w:r>
            <w:proofErr w:type="spellStart"/>
            <w:r>
              <w:rPr>
                <w:rStyle w:val="a7"/>
              </w:rPr>
              <w:t>т.ч</w:t>
            </w:r>
            <w:proofErr w:type="spellEnd"/>
            <w:r>
              <w:rPr>
                <w:rStyle w:val="a7"/>
              </w:rPr>
              <w:t>. закладу освіти</w:t>
            </w:r>
          </w:p>
          <w:p w:rsidR="001D6757" w:rsidRDefault="00927AE6">
            <w:pPr>
              <w:pStyle w:val="a8"/>
              <w:tabs>
                <w:tab w:val="right" w:pos="2933"/>
              </w:tabs>
              <w:jc w:val="both"/>
            </w:pPr>
            <w:r>
              <w:rPr>
                <w:rStyle w:val="a7"/>
              </w:rPr>
              <w:t>А2.3.33. Вимоги</w:t>
            </w:r>
            <w:r>
              <w:rPr>
                <w:rStyle w:val="a7"/>
              </w:rPr>
              <w:tab/>
              <w:t>до</w:t>
            </w:r>
          </w:p>
          <w:p w:rsidR="001D6757" w:rsidRDefault="00927AE6">
            <w:pPr>
              <w:pStyle w:val="a8"/>
              <w:tabs>
                <w:tab w:val="right" w:pos="2938"/>
              </w:tabs>
              <w:jc w:val="both"/>
            </w:pPr>
            <w:r>
              <w:rPr>
                <w:rStyle w:val="a7"/>
              </w:rPr>
              <w:t>управлінської</w:t>
            </w:r>
            <w:r>
              <w:rPr>
                <w:rStyle w:val="a7"/>
              </w:rPr>
              <w:tab/>
              <w:t>та</w:t>
            </w:r>
          </w:p>
          <w:p w:rsidR="001D6757" w:rsidRDefault="00927AE6">
            <w:pPr>
              <w:pStyle w:val="a8"/>
              <w:tabs>
                <w:tab w:val="right" w:pos="2918"/>
              </w:tabs>
              <w:jc w:val="both"/>
            </w:pPr>
            <w:r>
              <w:rPr>
                <w:rStyle w:val="a7"/>
              </w:rPr>
              <w:t>організаційної</w:t>
            </w:r>
            <w:r>
              <w:rPr>
                <w:rStyle w:val="a7"/>
              </w:rPr>
              <w:tab/>
              <w:t>культури</w:t>
            </w:r>
          </w:p>
          <w:p w:rsidR="001D6757" w:rsidRDefault="00927AE6">
            <w:pPr>
              <w:pStyle w:val="a8"/>
            </w:pPr>
            <w:r>
              <w:rPr>
                <w:rStyle w:val="a7"/>
              </w:rPr>
              <w:t>керівника закладу</w:t>
            </w:r>
          </w:p>
        </w:tc>
        <w:tc>
          <w:tcPr>
            <w:tcW w:w="4747" w:type="dxa"/>
            <w:tcBorders>
              <w:top w:val="single" w:sz="4" w:space="0" w:color="auto"/>
              <w:left w:val="single" w:sz="4" w:space="0" w:color="auto"/>
              <w:bottom w:val="single" w:sz="4" w:space="0" w:color="auto"/>
              <w:right w:val="single" w:sz="4" w:space="0" w:color="auto"/>
            </w:tcBorders>
            <w:shd w:val="clear" w:color="auto" w:fill="auto"/>
          </w:tcPr>
          <w:p w:rsidR="001D6757" w:rsidRDefault="00927AE6">
            <w:pPr>
              <w:pStyle w:val="a8"/>
              <w:jc w:val="both"/>
            </w:pPr>
            <w:r>
              <w:rPr>
                <w:rStyle w:val="a7"/>
              </w:rPr>
              <w:t>А2.3.У1. Забезпечувати автономію закладу освіти, зокрема управлінської, кадрової, фінансової, освітньої тощо</w:t>
            </w:r>
          </w:p>
          <w:p w:rsidR="001D6757" w:rsidRDefault="00927AE6">
            <w:pPr>
              <w:pStyle w:val="a8"/>
              <w:jc w:val="both"/>
            </w:pPr>
            <w:r>
              <w:rPr>
                <w:rStyle w:val="a7"/>
              </w:rPr>
              <w:t>А2.3.У2. Застосовувати в управлінській діяльності інноваційні технології управління закладом освіти</w:t>
            </w:r>
          </w:p>
          <w:p w:rsidR="001D6757" w:rsidRDefault="00927AE6">
            <w:pPr>
              <w:pStyle w:val="a8"/>
              <w:jc w:val="both"/>
            </w:pPr>
            <w:r>
              <w:rPr>
                <w:rStyle w:val="a7"/>
              </w:rPr>
              <w:t>А2.3.УЗ. Застосовувати в діяльності засади управлінської та організаційної культури</w:t>
            </w:r>
          </w:p>
        </w:tc>
      </w:tr>
    </w:tbl>
    <w:p w:rsidR="001D6757" w:rsidRDefault="001D6757">
      <w:pPr>
        <w:spacing w:after="219" w:line="1" w:lineRule="exact"/>
      </w:pPr>
    </w:p>
    <w:p w:rsidR="001D6757" w:rsidRDefault="001D6757">
      <w:pPr>
        <w:jc w:val="center"/>
        <w:rPr>
          <w:sz w:val="2"/>
          <w:szCs w:val="2"/>
        </w:rPr>
        <w:sectPr w:rsidR="001D6757">
          <w:pgSz w:w="16840" w:h="11900" w:orient="landscape"/>
          <w:pgMar w:top="1817" w:right="992" w:bottom="1246" w:left="572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45"/>
        <w:gridCol w:w="2722"/>
        <w:gridCol w:w="2189"/>
        <w:gridCol w:w="3149"/>
        <w:gridCol w:w="4800"/>
      </w:tblGrid>
      <w:tr w:rsidR="001D6757">
        <w:trPr>
          <w:trHeight w:hRule="exact" w:val="4277"/>
          <w:jc w:val="center"/>
        </w:trPr>
        <w:tc>
          <w:tcPr>
            <w:tcW w:w="2045" w:type="dxa"/>
            <w:vMerge w:val="restart"/>
            <w:tcBorders>
              <w:top w:val="single" w:sz="4" w:space="0" w:color="auto"/>
              <w:left w:val="single" w:sz="4" w:space="0" w:color="auto"/>
            </w:tcBorders>
            <w:shd w:val="clear" w:color="auto" w:fill="auto"/>
          </w:tcPr>
          <w:p w:rsidR="001D6757" w:rsidRDefault="001D6757">
            <w:pPr>
              <w:rPr>
                <w:sz w:val="10"/>
                <w:szCs w:val="10"/>
              </w:rPr>
            </w:pPr>
          </w:p>
        </w:tc>
        <w:tc>
          <w:tcPr>
            <w:tcW w:w="2722" w:type="dxa"/>
            <w:vMerge w:val="restart"/>
            <w:tcBorders>
              <w:top w:val="single" w:sz="4" w:space="0" w:color="auto"/>
              <w:left w:val="single" w:sz="4" w:space="0" w:color="auto"/>
            </w:tcBorders>
            <w:shd w:val="clear" w:color="auto" w:fill="auto"/>
          </w:tcPr>
          <w:p w:rsidR="001D6757" w:rsidRDefault="001D6757">
            <w:pPr>
              <w:rPr>
                <w:sz w:val="10"/>
                <w:szCs w:val="10"/>
              </w:rPr>
            </w:pPr>
          </w:p>
        </w:tc>
        <w:tc>
          <w:tcPr>
            <w:tcW w:w="2189" w:type="dxa"/>
            <w:tcBorders>
              <w:top w:val="single" w:sz="4" w:space="0" w:color="auto"/>
              <w:left w:val="single" w:sz="4" w:space="0" w:color="auto"/>
            </w:tcBorders>
            <w:shd w:val="clear" w:color="auto" w:fill="auto"/>
          </w:tcPr>
          <w:p w:rsidR="001D6757" w:rsidRDefault="00927AE6">
            <w:pPr>
              <w:pStyle w:val="a8"/>
              <w:tabs>
                <w:tab w:val="right" w:pos="1978"/>
              </w:tabs>
              <w:spacing w:line="254" w:lineRule="auto"/>
              <w:jc w:val="both"/>
            </w:pPr>
            <w:r>
              <w:rPr>
                <w:rStyle w:val="a7"/>
                <w:lang w:val="en-US" w:eastAsia="en-US" w:bidi="en-US"/>
              </w:rPr>
              <w:t>A</w:t>
            </w:r>
            <w:r w:rsidRPr="00313EDF">
              <w:rPr>
                <w:rStyle w:val="a7"/>
                <w:lang w:val="ru-RU" w:eastAsia="en-US" w:bidi="en-US"/>
              </w:rPr>
              <w:t xml:space="preserve">2.4. </w:t>
            </w:r>
            <w:r>
              <w:rPr>
                <w:rStyle w:val="a7"/>
              </w:rPr>
              <w:t>Здатність ефективно залучати і використовувати матеріальні</w:t>
            </w:r>
            <w:r>
              <w:rPr>
                <w:rStyle w:val="a7"/>
              </w:rPr>
              <w:tab/>
              <w:t>й</w:t>
            </w:r>
          </w:p>
          <w:p w:rsidR="001D6757" w:rsidRDefault="00927AE6">
            <w:pPr>
              <w:pStyle w:val="a8"/>
              <w:tabs>
                <w:tab w:val="right" w:pos="1968"/>
              </w:tabs>
              <w:spacing w:line="254" w:lineRule="auto"/>
              <w:jc w:val="both"/>
            </w:pPr>
            <w:r>
              <w:rPr>
                <w:rStyle w:val="a7"/>
              </w:rPr>
              <w:t>фінансові ресурси відповідно</w:t>
            </w:r>
            <w:r>
              <w:rPr>
                <w:rStyle w:val="a7"/>
              </w:rPr>
              <w:tab/>
              <w:t>до</w:t>
            </w:r>
          </w:p>
          <w:p w:rsidR="001D6757" w:rsidRDefault="00927AE6">
            <w:pPr>
              <w:pStyle w:val="a8"/>
              <w:spacing w:line="254" w:lineRule="auto"/>
              <w:jc w:val="both"/>
            </w:pPr>
            <w:r>
              <w:rPr>
                <w:rStyle w:val="a7"/>
              </w:rPr>
              <w:t>стратегічних цілей і завдань закладу освіти</w:t>
            </w:r>
          </w:p>
        </w:tc>
        <w:tc>
          <w:tcPr>
            <w:tcW w:w="3149" w:type="dxa"/>
            <w:tcBorders>
              <w:top w:val="single" w:sz="4" w:space="0" w:color="auto"/>
              <w:left w:val="single" w:sz="4" w:space="0" w:color="auto"/>
            </w:tcBorders>
            <w:shd w:val="clear" w:color="auto" w:fill="auto"/>
          </w:tcPr>
          <w:p w:rsidR="001D6757" w:rsidRDefault="00927AE6">
            <w:pPr>
              <w:pStyle w:val="a8"/>
              <w:tabs>
                <w:tab w:val="left" w:pos="2102"/>
              </w:tabs>
              <w:jc w:val="both"/>
            </w:pPr>
            <w:r>
              <w:rPr>
                <w:rStyle w:val="a7"/>
              </w:rPr>
              <w:t>А2.4.31. Шляхи і методи залучення матеріальних і фінансових</w:t>
            </w:r>
            <w:r>
              <w:rPr>
                <w:rStyle w:val="a7"/>
              </w:rPr>
              <w:tab/>
              <w:t>ресурсів</w:t>
            </w:r>
          </w:p>
          <w:p w:rsidR="001D6757" w:rsidRDefault="00927AE6">
            <w:pPr>
              <w:pStyle w:val="a8"/>
              <w:jc w:val="both"/>
            </w:pPr>
            <w:r>
              <w:rPr>
                <w:rStyle w:val="a7"/>
              </w:rPr>
              <w:t>відповідно до стратегічних цілей і завдань закладу освіти</w:t>
            </w:r>
          </w:p>
          <w:p w:rsidR="001D6757" w:rsidRDefault="00927AE6">
            <w:pPr>
              <w:pStyle w:val="a8"/>
            </w:pPr>
            <w:r>
              <w:rPr>
                <w:rStyle w:val="a7"/>
              </w:rPr>
              <w:t>А2.4.32. Технології ефективного використання матеріальних і фінансових ресурсів</w:t>
            </w:r>
          </w:p>
          <w:p w:rsidR="001D6757" w:rsidRDefault="00927AE6">
            <w:pPr>
              <w:pStyle w:val="a8"/>
              <w:tabs>
                <w:tab w:val="right" w:pos="2923"/>
              </w:tabs>
              <w:jc w:val="both"/>
            </w:pPr>
            <w:r>
              <w:rPr>
                <w:rStyle w:val="a7"/>
              </w:rPr>
              <w:t>А2.4.33. Вимоги</w:t>
            </w:r>
            <w:r>
              <w:rPr>
                <w:rStyle w:val="a7"/>
              </w:rPr>
              <w:tab/>
              <w:t>до</w:t>
            </w:r>
          </w:p>
          <w:p w:rsidR="001D6757" w:rsidRDefault="00927AE6">
            <w:pPr>
              <w:pStyle w:val="a8"/>
              <w:tabs>
                <w:tab w:val="right" w:pos="2928"/>
              </w:tabs>
              <w:jc w:val="both"/>
            </w:pPr>
            <w:r>
              <w:rPr>
                <w:rStyle w:val="a7"/>
              </w:rPr>
              <w:t>створення і затвердження кошторисів.</w:t>
            </w:r>
            <w:r>
              <w:rPr>
                <w:rStyle w:val="a7"/>
              </w:rPr>
              <w:tab/>
              <w:t>планування</w:t>
            </w:r>
          </w:p>
          <w:p w:rsidR="001D6757" w:rsidRDefault="00927AE6">
            <w:pPr>
              <w:pStyle w:val="a8"/>
              <w:jc w:val="both"/>
            </w:pPr>
            <w:r>
              <w:rPr>
                <w:rStyle w:val="a7"/>
              </w:rPr>
              <w:t>використання бюджетних коштів</w:t>
            </w:r>
          </w:p>
        </w:tc>
        <w:tc>
          <w:tcPr>
            <w:tcW w:w="4800" w:type="dxa"/>
            <w:tcBorders>
              <w:top w:val="single" w:sz="4" w:space="0" w:color="auto"/>
              <w:left w:val="single" w:sz="4" w:space="0" w:color="auto"/>
              <w:right w:val="single" w:sz="4" w:space="0" w:color="auto"/>
            </w:tcBorders>
            <w:shd w:val="clear" w:color="auto" w:fill="auto"/>
            <w:vAlign w:val="bottom"/>
          </w:tcPr>
          <w:p w:rsidR="001D6757" w:rsidRDefault="00927AE6">
            <w:pPr>
              <w:pStyle w:val="a8"/>
              <w:jc w:val="both"/>
            </w:pPr>
            <w:r>
              <w:rPr>
                <w:rStyle w:val="a7"/>
              </w:rPr>
              <w:t>А2.4.У1. Використовувати ефективні шляхи і методи залучення матеріальних і фінансових ресурсів відповідно до стратегічних цілей і завдань закладу освіти</w:t>
            </w:r>
          </w:p>
          <w:p w:rsidR="001D6757" w:rsidRDefault="00927AE6">
            <w:pPr>
              <w:pStyle w:val="a8"/>
              <w:tabs>
                <w:tab w:val="left" w:pos="2798"/>
                <w:tab w:val="left" w:pos="3518"/>
              </w:tabs>
              <w:jc w:val="both"/>
            </w:pPr>
            <w:r>
              <w:rPr>
                <w:rStyle w:val="a7"/>
              </w:rPr>
              <w:t>А2.4.У2. Раціонально</w:t>
            </w:r>
            <w:r>
              <w:rPr>
                <w:rStyle w:val="a7"/>
              </w:rPr>
              <w:tab/>
              <w:t>і</w:t>
            </w:r>
            <w:r>
              <w:rPr>
                <w:rStyle w:val="a7"/>
              </w:rPr>
              <w:tab/>
              <w:t>ефективно</w:t>
            </w:r>
          </w:p>
          <w:p w:rsidR="001D6757" w:rsidRDefault="00927AE6">
            <w:pPr>
              <w:pStyle w:val="a8"/>
              <w:jc w:val="both"/>
            </w:pPr>
            <w:r>
              <w:rPr>
                <w:rStyle w:val="a7"/>
              </w:rPr>
              <w:t>використовувати матеріальні й фінансові ресурси</w:t>
            </w:r>
          </w:p>
          <w:p w:rsidR="001D6757" w:rsidRDefault="00927AE6">
            <w:pPr>
              <w:pStyle w:val="a8"/>
              <w:jc w:val="both"/>
            </w:pPr>
            <w:r>
              <w:rPr>
                <w:rStyle w:val="a7"/>
              </w:rPr>
              <w:t>А2.4.УЗ. Затверджувати кошториси, плани використання бюджетних коштів</w:t>
            </w:r>
          </w:p>
          <w:p w:rsidR="001D6757" w:rsidRDefault="00927AE6">
            <w:pPr>
              <w:pStyle w:val="a8"/>
              <w:jc w:val="both"/>
            </w:pPr>
            <w:r>
              <w:rPr>
                <w:rStyle w:val="a7"/>
              </w:rPr>
              <w:t>А2.4.У4. Укладати та підписувати документи з питань фінансово-господарської та іншої діяльності закладу освіти</w:t>
            </w:r>
          </w:p>
          <w:p w:rsidR="001D6757" w:rsidRDefault="00927AE6">
            <w:pPr>
              <w:pStyle w:val="a8"/>
              <w:tabs>
                <w:tab w:val="left" w:pos="1498"/>
                <w:tab w:val="left" w:pos="3667"/>
              </w:tabs>
              <w:jc w:val="both"/>
            </w:pPr>
            <w:r>
              <w:rPr>
                <w:rStyle w:val="a7"/>
              </w:rPr>
              <w:t>А2.4.У5.</w:t>
            </w:r>
            <w:r>
              <w:rPr>
                <w:rStyle w:val="a7"/>
              </w:rPr>
              <w:tab/>
              <w:t>Організовувати</w:t>
            </w:r>
            <w:r>
              <w:rPr>
                <w:rStyle w:val="a7"/>
              </w:rPr>
              <w:tab/>
              <w:t>введення</w:t>
            </w:r>
          </w:p>
          <w:p w:rsidR="001D6757" w:rsidRDefault="00927AE6">
            <w:pPr>
              <w:pStyle w:val="a8"/>
              <w:jc w:val="both"/>
            </w:pPr>
            <w:r>
              <w:rPr>
                <w:rStyle w:val="a7"/>
              </w:rPr>
              <w:t>бухгалтерського обліку та звітності (у разі, якщо він здійснюється самостійно закладом освіти) відповідно до законодавства</w:t>
            </w:r>
          </w:p>
        </w:tc>
      </w:tr>
      <w:tr w:rsidR="001D6757">
        <w:trPr>
          <w:trHeight w:hRule="exact" w:val="2938"/>
          <w:jc w:val="center"/>
        </w:trPr>
        <w:tc>
          <w:tcPr>
            <w:tcW w:w="2045" w:type="dxa"/>
            <w:vMerge/>
            <w:tcBorders>
              <w:left w:val="single" w:sz="4" w:space="0" w:color="auto"/>
              <w:bottom w:val="single" w:sz="4" w:space="0" w:color="auto"/>
            </w:tcBorders>
            <w:shd w:val="clear" w:color="auto" w:fill="auto"/>
          </w:tcPr>
          <w:p w:rsidR="001D6757" w:rsidRDefault="001D6757"/>
        </w:tc>
        <w:tc>
          <w:tcPr>
            <w:tcW w:w="2722" w:type="dxa"/>
            <w:vMerge/>
            <w:tcBorders>
              <w:left w:val="single" w:sz="4" w:space="0" w:color="auto"/>
              <w:bottom w:val="single" w:sz="4" w:space="0" w:color="auto"/>
            </w:tcBorders>
            <w:shd w:val="clear" w:color="auto" w:fill="auto"/>
          </w:tcPr>
          <w:p w:rsidR="001D6757" w:rsidRDefault="001D6757"/>
        </w:tc>
        <w:tc>
          <w:tcPr>
            <w:tcW w:w="2189" w:type="dxa"/>
            <w:tcBorders>
              <w:top w:val="single" w:sz="4" w:space="0" w:color="auto"/>
              <w:left w:val="single" w:sz="4" w:space="0" w:color="auto"/>
              <w:bottom w:val="single" w:sz="4" w:space="0" w:color="auto"/>
            </w:tcBorders>
            <w:shd w:val="clear" w:color="auto" w:fill="auto"/>
          </w:tcPr>
          <w:p w:rsidR="001D6757" w:rsidRDefault="00927AE6">
            <w:pPr>
              <w:pStyle w:val="a8"/>
              <w:spacing w:line="254" w:lineRule="auto"/>
            </w:pPr>
            <w:r>
              <w:rPr>
                <w:rStyle w:val="a7"/>
              </w:rPr>
              <w:t>А2.5. Здатність управляти змінами</w:t>
            </w:r>
          </w:p>
        </w:tc>
        <w:tc>
          <w:tcPr>
            <w:tcW w:w="3149" w:type="dxa"/>
            <w:tcBorders>
              <w:top w:val="single" w:sz="4" w:space="0" w:color="auto"/>
              <w:left w:val="single" w:sz="4" w:space="0" w:color="auto"/>
              <w:bottom w:val="single" w:sz="4" w:space="0" w:color="auto"/>
            </w:tcBorders>
            <w:shd w:val="clear" w:color="auto" w:fill="auto"/>
            <w:vAlign w:val="bottom"/>
          </w:tcPr>
          <w:p w:rsidR="001D6757" w:rsidRDefault="00927AE6">
            <w:pPr>
              <w:pStyle w:val="a8"/>
              <w:tabs>
                <w:tab w:val="left" w:pos="1301"/>
                <w:tab w:val="right" w:pos="2928"/>
              </w:tabs>
              <w:spacing w:line="254" w:lineRule="auto"/>
              <w:jc w:val="both"/>
            </w:pPr>
            <w:r>
              <w:rPr>
                <w:rStyle w:val="a7"/>
              </w:rPr>
              <w:t>А2.5.31. Управління змінами, підходи до стратегічних завдань</w:t>
            </w:r>
            <w:r>
              <w:rPr>
                <w:rStyle w:val="a7"/>
              </w:rPr>
              <w:tab/>
              <w:t>і</w:t>
            </w:r>
            <w:r>
              <w:rPr>
                <w:rStyle w:val="a7"/>
              </w:rPr>
              <w:tab/>
              <w:t>прийняття</w:t>
            </w:r>
          </w:p>
          <w:p w:rsidR="001D6757" w:rsidRDefault="00927AE6">
            <w:pPr>
              <w:pStyle w:val="a8"/>
              <w:spacing w:line="254" w:lineRule="auto"/>
            </w:pPr>
            <w:r>
              <w:rPr>
                <w:rStyle w:val="a7"/>
              </w:rPr>
              <w:t>управлінських рішень</w:t>
            </w:r>
          </w:p>
          <w:p w:rsidR="001D6757" w:rsidRDefault="00927AE6">
            <w:pPr>
              <w:pStyle w:val="a8"/>
              <w:tabs>
                <w:tab w:val="right" w:pos="2923"/>
              </w:tabs>
              <w:spacing w:line="254" w:lineRule="auto"/>
              <w:jc w:val="both"/>
            </w:pPr>
            <w:r>
              <w:rPr>
                <w:rStyle w:val="a7"/>
              </w:rPr>
              <w:t>А2.5.32. Чинники,</w:t>
            </w:r>
            <w:r>
              <w:rPr>
                <w:rStyle w:val="a7"/>
              </w:rPr>
              <w:tab/>
              <w:t>що</w:t>
            </w:r>
          </w:p>
          <w:p w:rsidR="001D6757" w:rsidRDefault="00927AE6">
            <w:pPr>
              <w:pStyle w:val="a8"/>
              <w:tabs>
                <w:tab w:val="left" w:pos="1565"/>
                <w:tab w:val="left" w:pos="2875"/>
              </w:tabs>
              <w:spacing w:line="254" w:lineRule="auto"/>
              <w:jc w:val="both"/>
            </w:pPr>
            <w:r>
              <w:rPr>
                <w:rStyle w:val="a7"/>
              </w:rPr>
              <w:t>сприяють</w:t>
            </w:r>
            <w:r>
              <w:rPr>
                <w:rStyle w:val="a7"/>
              </w:rPr>
              <w:tab/>
              <w:t>змінам</w:t>
            </w:r>
            <w:r>
              <w:rPr>
                <w:rStyle w:val="a7"/>
              </w:rPr>
              <w:tab/>
              <w:t>і</w:t>
            </w:r>
          </w:p>
          <w:p w:rsidR="001D6757" w:rsidRDefault="00927AE6">
            <w:pPr>
              <w:pStyle w:val="a8"/>
              <w:spacing w:line="254" w:lineRule="auto"/>
              <w:jc w:val="both"/>
            </w:pPr>
            <w:r>
              <w:rPr>
                <w:rStyle w:val="a7"/>
              </w:rPr>
              <w:t>перешкоджають їм</w:t>
            </w:r>
          </w:p>
          <w:p w:rsidR="001D6757" w:rsidRDefault="00927AE6">
            <w:pPr>
              <w:pStyle w:val="a8"/>
              <w:tabs>
                <w:tab w:val="left" w:pos="2640"/>
              </w:tabs>
              <w:spacing w:line="254" w:lineRule="auto"/>
              <w:jc w:val="both"/>
            </w:pPr>
            <w:r>
              <w:rPr>
                <w:rStyle w:val="a7"/>
              </w:rPr>
              <w:t>А2.5.33. Стратегії,</w:t>
            </w:r>
            <w:r>
              <w:rPr>
                <w:rStyle w:val="a7"/>
              </w:rPr>
              <w:tab/>
              <w:t>що</w:t>
            </w:r>
          </w:p>
          <w:p w:rsidR="001D6757" w:rsidRDefault="00927AE6">
            <w:pPr>
              <w:pStyle w:val="a8"/>
              <w:spacing w:line="254" w:lineRule="auto"/>
              <w:jc w:val="both"/>
            </w:pPr>
            <w:r>
              <w:rPr>
                <w:rStyle w:val="a7"/>
              </w:rPr>
              <w:t xml:space="preserve">зменшують опір змінам серед персоналу та інших </w:t>
            </w:r>
            <w:proofErr w:type="spellStart"/>
            <w:r>
              <w:rPr>
                <w:rStyle w:val="a7"/>
              </w:rPr>
              <w:t>стейкхолдерів</w:t>
            </w:r>
            <w:proofErr w:type="spellEnd"/>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1D6757" w:rsidRDefault="00927AE6">
            <w:pPr>
              <w:pStyle w:val="a8"/>
              <w:jc w:val="both"/>
            </w:pPr>
            <w:r>
              <w:rPr>
                <w:rStyle w:val="a7"/>
              </w:rPr>
              <w:t xml:space="preserve">А2.5.У1. Управляти змінами, </w:t>
            </w:r>
            <w:proofErr w:type="spellStart"/>
            <w:r>
              <w:rPr>
                <w:rStyle w:val="a7"/>
              </w:rPr>
              <w:t>креативно</w:t>
            </w:r>
            <w:proofErr w:type="spellEnd"/>
            <w:r>
              <w:rPr>
                <w:rStyle w:val="a7"/>
              </w:rPr>
              <w:t xml:space="preserve"> підходити до вирішення стратегічних завдань і прийняття управлінських рішень</w:t>
            </w:r>
          </w:p>
          <w:p w:rsidR="001D6757" w:rsidRDefault="00927AE6">
            <w:pPr>
              <w:pStyle w:val="a8"/>
              <w:jc w:val="both"/>
            </w:pPr>
            <w:r>
              <w:rPr>
                <w:rStyle w:val="a7"/>
              </w:rPr>
              <w:t xml:space="preserve">А2.5.У2. Використовувати і моделювати стратегії що зменшують опір змінам серед персоналу та інших </w:t>
            </w:r>
            <w:proofErr w:type="spellStart"/>
            <w:r>
              <w:rPr>
                <w:rStyle w:val="a7"/>
              </w:rPr>
              <w:t>стейкхолдерів</w:t>
            </w:r>
            <w:proofErr w:type="spellEnd"/>
          </w:p>
        </w:tc>
      </w:tr>
    </w:tbl>
    <w:p w:rsidR="001D6757" w:rsidRDefault="001D6757">
      <w:pPr>
        <w:spacing w:after="499" w:line="1" w:lineRule="exact"/>
      </w:pPr>
    </w:p>
    <w:p w:rsidR="001D6757" w:rsidRDefault="00927AE6">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035"/>
        <w:gridCol w:w="2717"/>
        <w:gridCol w:w="2179"/>
        <w:gridCol w:w="3144"/>
        <w:gridCol w:w="4800"/>
      </w:tblGrid>
      <w:tr w:rsidR="001D6757">
        <w:trPr>
          <w:trHeight w:hRule="exact" w:val="2429"/>
          <w:jc w:val="center"/>
        </w:trPr>
        <w:tc>
          <w:tcPr>
            <w:tcW w:w="2035" w:type="dxa"/>
            <w:vMerge w:val="restart"/>
            <w:tcBorders>
              <w:top w:val="single" w:sz="4" w:space="0" w:color="auto"/>
              <w:left w:val="single" w:sz="4" w:space="0" w:color="auto"/>
            </w:tcBorders>
            <w:shd w:val="clear" w:color="auto" w:fill="auto"/>
          </w:tcPr>
          <w:p w:rsidR="001D6757" w:rsidRDefault="001D6757">
            <w:pPr>
              <w:rPr>
                <w:sz w:val="10"/>
                <w:szCs w:val="10"/>
              </w:rPr>
            </w:pPr>
          </w:p>
        </w:tc>
        <w:tc>
          <w:tcPr>
            <w:tcW w:w="2717" w:type="dxa"/>
            <w:vMerge w:val="restart"/>
            <w:tcBorders>
              <w:top w:val="single" w:sz="4" w:space="0" w:color="auto"/>
              <w:left w:val="single" w:sz="4" w:space="0" w:color="auto"/>
            </w:tcBorders>
            <w:shd w:val="clear" w:color="auto" w:fill="auto"/>
          </w:tcPr>
          <w:p w:rsidR="001D6757" w:rsidRDefault="001D6757">
            <w:pPr>
              <w:rPr>
                <w:sz w:val="10"/>
                <w:szCs w:val="10"/>
              </w:rPr>
            </w:pPr>
          </w:p>
        </w:tc>
        <w:tc>
          <w:tcPr>
            <w:tcW w:w="2179" w:type="dxa"/>
            <w:tcBorders>
              <w:top w:val="single" w:sz="4" w:space="0" w:color="auto"/>
              <w:left w:val="single" w:sz="4" w:space="0" w:color="auto"/>
            </w:tcBorders>
            <w:shd w:val="clear" w:color="auto" w:fill="auto"/>
          </w:tcPr>
          <w:p w:rsidR="001D6757" w:rsidRDefault="00927AE6">
            <w:pPr>
              <w:pStyle w:val="a8"/>
              <w:tabs>
                <w:tab w:val="right" w:pos="1958"/>
              </w:tabs>
              <w:spacing w:line="254" w:lineRule="auto"/>
            </w:pPr>
            <w:r>
              <w:rPr>
                <w:rStyle w:val="a7"/>
                <w:lang w:val="en-US" w:eastAsia="en-US" w:bidi="en-US"/>
              </w:rPr>
              <w:t>A</w:t>
            </w:r>
            <w:r w:rsidRPr="007C632B">
              <w:rPr>
                <w:rStyle w:val="a7"/>
                <w:lang w:val="ru-RU" w:eastAsia="en-US" w:bidi="en-US"/>
              </w:rPr>
              <w:t xml:space="preserve">2.6. </w:t>
            </w:r>
            <w:r>
              <w:rPr>
                <w:rStyle w:val="a7"/>
              </w:rPr>
              <w:t>Здатність приймати</w:t>
            </w:r>
            <w:r>
              <w:rPr>
                <w:rStyle w:val="a7"/>
              </w:rPr>
              <w:tab/>
              <w:t>і</w:t>
            </w:r>
          </w:p>
          <w:p w:rsidR="001D6757" w:rsidRDefault="00927AE6">
            <w:pPr>
              <w:pStyle w:val="a8"/>
              <w:tabs>
                <w:tab w:val="right" w:pos="1963"/>
              </w:tabs>
              <w:spacing w:line="254" w:lineRule="auto"/>
            </w:pPr>
            <w:r>
              <w:rPr>
                <w:rStyle w:val="a7"/>
              </w:rPr>
              <w:t>ухвалювати рішення,</w:t>
            </w:r>
            <w:r>
              <w:rPr>
                <w:rStyle w:val="a7"/>
              </w:rPr>
              <w:tab/>
              <w:t>що</w:t>
            </w:r>
          </w:p>
          <w:p w:rsidR="001D6757" w:rsidRDefault="00927AE6">
            <w:pPr>
              <w:pStyle w:val="a8"/>
              <w:tabs>
                <w:tab w:val="right" w:pos="1973"/>
              </w:tabs>
              <w:spacing w:line="254" w:lineRule="auto"/>
            </w:pPr>
            <w:proofErr w:type="spellStart"/>
            <w:r>
              <w:rPr>
                <w:rStyle w:val="a7"/>
              </w:rPr>
              <w:t>грунтуються</w:t>
            </w:r>
            <w:proofErr w:type="spellEnd"/>
            <w:r>
              <w:rPr>
                <w:rStyle w:val="a7"/>
              </w:rPr>
              <w:tab/>
              <w:t>на</w:t>
            </w:r>
          </w:p>
          <w:p w:rsidR="001D6757" w:rsidRDefault="00927AE6">
            <w:pPr>
              <w:pStyle w:val="a8"/>
              <w:tabs>
                <w:tab w:val="right" w:pos="1963"/>
              </w:tabs>
              <w:spacing w:line="254" w:lineRule="auto"/>
            </w:pPr>
            <w:r>
              <w:rPr>
                <w:rStyle w:val="a7"/>
              </w:rPr>
              <w:t>оцінці існуючих альтернатив</w:t>
            </w:r>
            <w:r>
              <w:rPr>
                <w:rStyle w:val="a7"/>
              </w:rPr>
              <w:tab/>
              <w:t>і</w:t>
            </w:r>
          </w:p>
          <w:p w:rsidR="001D6757" w:rsidRDefault="00927AE6">
            <w:pPr>
              <w:pStyle w:val="a8"/>
              <w:spacing w:line="254" w:lineRule="auto"/>
            </w:pPr>
            <w:r>
              <w:rPr>
                <w:rStyle w:val="a7"/>
              </w:rPr>
              <w:t>ризиків</w:t>
            </w:r>
          </w:p>
        </w:tc>
        <w:tc>
          <w:tcPr>
            <w:tcW w:w="3144" w:type="dxa"/>
            <w:tcBorders>
              <w:top w:val="single" w:sz="4" w:space="0" w:color="auto"/>
              <w:left w:val="single" w:sz="4" w:space="0" w:color="auto"/>
            </w:tcBorders>
            <w:shd w:val="clear" w:color="auto" w:fill="auto"/>
            <w:vAlign w:val="bottom"/>
          </w:tcPr>
          <w:p w:rsidR="001D6757" w:rsidRDefault="00927AE6">
            <w:pPr>
              <w:pStyle w:val="a8"/>
              <w:tabs>
                <w:tab w:val="left" w:pos="2122"/>
              </w:tabs>
              <w:jc w:val="both"/>
            </w:pPr>
            <w:r>
              <w:rPr>
                <w:rStyle w:val="a7"/>
              </w:rPr>
              <w:t>А2.6.31. Види</w:t>
            </w:r>
            <w:r>
              <w:rPr>
                <w:rStyle w:val="a7"/>
              </w:rPr>
              <w:tab/>
              <w:t>рішень.</w:t>
            </w:r>
          </w:p>
          <w:p w:rsidR="001D6757" w:rsidRDefault="00927AE6">
            <w:pPr>
              <w:pStyle w:val="a8"/>
              <w:tabs>
                <w:tab w:val="left" w:pos="1498"/>
              </w:tabs>
              <w:jc w:val="both"/>
            </w:pPr>
            <w:r>
              <w:rPr>
                <w:rStyle w:val="a7"/>
              </w:rPr>
              <w:t>Технології прийняття та ухвалення</w:t>
            </w:r>
            <w:r>
              <w:rPr>
                <w:rStyle w:val="a7"/>
              </w:rPr>
              <w:tab/>
              <w:t>управлінських</w:t>
            </w:r>
          </w:p>
          <w:p w:rsidR="001D6757" w:rsidRDefault="00927AE6">
            <w:pPr>
              <w:pStyle w:val="a8"/>
              <w:jc w:val="both"/>
            </w:pPr>
            <w:r>
              <w:rPr>
                <w:rStyle w:val="a7"/>
              </w:rPr>
              <w:t>рішень</w:t>
            </w:r>
          </w:p>
          <w:p w:rsidR="001D6757" w:rsidRDefault="00927AE6">
            <w:pPr>
              <w:pStyle w:val="a8"/>
              <w:tabs>
                <w:tab w:val="left" w:pos="1930"/>
              </w:tabs>
              <w:jc w:val="both"/>
            </w:pPr>
            <w:r>
              <w:rPr>
                <w:rStyle w:val="a7"/>
              </w:rPr>
              <w:t>А2.6.32. Рівні</w:t>
            </w:r>
            <w:r>
              <w:rPr>
                <w:rStyle w:val="a7"/>
              </w:rPr>
              <w:tab/>
              <w:t>залучення</w:t>
            </w:r>
          </w:p>
          <w:p w:rsidR="001D6757" w:rsidRDefault="00927AE6">
            <w:pPr>
              <w:pStyle w:val="a8"/>
              <w:tabs>
                <w:tab w:val="left" w:pos="1699"/>
              </w:tabs>
              <w:jc w:val="both"/>
            </w:pPr>
            <w:r>
              <w:rPr>
                <w:rStyle w:val="a7"/>
              </w:rPr>
              <w:t xml:space="preserve">інших </w:t>
            </w:r>
            <w:proofErr w:type="spellStart"/>
            <w:r>
              <w:rPr>
                <w:rStyle w:val="a7"/>
              </w:rPr>
              <w:t>стсйкхолдерів</w:t>
            </w:r>
            <w:proofErr w:type="spellEnd"/>
            <w:r>
              <w:rPr>
                <w:rStyle w:val="a7"/>
              </w:rPr>
              <w:t xml:space="preserve"> до процесів прийняття рішень (консенсус,</w:t>
            </w:r>
            <w:r>
              <w:rPr>
                <w:rStyle w:val="a7"/>
              </w:rPr>
              <w:tab/>
              <w:t>делегування</w:t>
            </w:r>
          </w:p>
          <w:p w:rsidR="001D6757" w:rsidRDefault="00927AE6">
            <w:pPr>
              <w:pStyle w:val="a8"/>
            </w:pPr>
            <w:r>
              <w:rPr>
                <w:rStyle w:val="a7"/>
              </w:rPr>
              <w:t>тощо)</w:t>
            </w:r>
          </w:p>
        </w:tc>
        <w:tc>
          <w:tcPr>
            <w:tcW w:w="4800" w:type="dxa"/>
            <w:tcBorders>
              <w:top w:val="single" w:sz="4" w:space="0" w:color="auto"/>
              <w:left w:val="single" w:sz="4" w:space="0" w:color="auto"/>
              <w:right w:val="single" w:sz="4" w:space="0" w:color="auto"/>
            </w:tcBorders>
            <w:shd w:val="clear" w:color="auto" w:fill="auto"/>
          </w:tcPr>
          <w:p w:rsidR="001D6757" w:rsidRDefault="00927AE6">
            <w:pPr>
              <w:pStyle w:val="a8"/>
              <w:tabs>
                <w:tab w:val="left" w:pos="2544"/>
                <w:tab w:val="left" w:pos="3389"/>
              </w:tabs>
              <w:jc w:val="both"/>
            </w:pPr>
            <w:r>
              <w:rPr>
                <w:rStyle w:val="a7"/>
              </w:rPr>
              <w:t>А2.6.У1. Приймати</w:t>
            </w:r>
            <w:r>
              <w:rPr>
                <w:rStyle w:val="a7"/>
              </w:rPr>
              <w:tab/>
              <w:t>і</w:t>
            </w:r>
            <w:r>
              <w:rPr>
                <w:rStyle w:val="a7"/>
              </w:rPr>
              <w:tab/>
              <w:t>ухвалювати</w:t>
            </w:r>
          </w:p>
          <w:p w:rsidR="001D6757" w:rsidRDefault="00927AE6">
            <w:pPr>
              <w:pStyle w:val="a8"/>
              <w:jc w:val="both"/>
            </w:pPr>
            <w:r>
              <w:rPr>
                <w:rStyle w:val="a7"/>
              </w:rPr>
              <w:t>управлінські рішення, враховуючи існуючі альтернативи і ризики</w:t>
            </w:r>
          </w:p>
          <w:p w:rsidR="001D6757" w:rsidRDefault="00927AE6">
            <w:pPr>
              <w:pStyle w:val="a8"/>
              <w:jc w:val="both"/>
            </w:pPr>
            <w:r>
              <w:rPr>
                <w:rStyle w:val="a7"/>
              </w:rPr>
              <w:t>А2.6.У2. Визначати оптимальний рівень залучення інших до процесу прийняття рішень та забезпечувати його</w:t>
            </w:r>
          </w:p>
          <w:p w:rsidR="001D6757" w:rsidRDefault="00927AE6">
            <w:pPr>
              <w:pStyle w:val="a8"/>
              <w:jc w:val="both"/>
            </w:pPr>
            <w:r>
              <w:rPr>
                <w:rStyle w:val="a7"/>
              </w:rPr>
              <w:t>А2.6.УЗ. Вводити в дію рішення педагогічної ради</w:t>
            </w:r>
          </w:p>
        </w:tc>
      </w:tr>
      <w:tr w:rsidR="001D6757">
        <w:trPr>
          <w:trHeight w:hRule="exact" w:val="1862"/>
          <w:jc w:val="center"/>
        </w:trPr>
        <w:tc>
          <w:tcPr>
            <w:tcW w:w="2035" w:type="dxa"/>
            <w:vMerge/>
            <w:tcBorders>
              <w:left w:val="single" w:sz="4" w:space="0" w:color="auto"/>
            </w:tcBorders>
            <w:shd w:val="clear" w:color="auto" w:fill="auto"/>
          </w:tcPr>
          <w:p w:rsidR="001D6757" w:rsidRDefault="001D6757"/>
        </w:tc>
        <w:tc>
          <w:tcPr>
            <w:tcW w:w="2717" w:type="dxa"/>
            <w:vMerge/>
            <w:tcBorders>
              <w:left w:val="single" w:sz="4" w:space="0" w:color="auto"/>
            </w:tcBorders>
            <w:shd w:val="clear" w:color="auto" w:fill="auto"/>
          </w:tcPr>
          <w:p w:rsidR="001D6757" w:rsidRDefault="001D6757"/>
        </w:tc>
        <w:tc>
          <w:tcPr>
            <w:tcW w:w="2179" w:type="dxa"/>
            <w:tcBorders>
              <w:top w:val="single" w:sz="4" w:space="0" w:color="auto"/>
              <w:left w:val="single" w:sz="4" w:space="0" w:color="auto"/>
            </w:tcBorders>
            <w:shd w:val="clear" w:color="auto" w:fill="auto"/>
            <w:vAlign w:val="bottom"/>
          </w:tcPr>
          <w:p w:rsidR="001D6757" w:rsidRDefault="00927AE6">
            <w:pPr>
              <w:pStyle w:val="a8"/>
              <w:tabs>
                <w:tab w:val="left" w:pos="1906"/>
              </w:tabs>
              <w:spacing w:line="254" w:lineRule="auto"/>
            </w:pPr>
            <w:r>
              <w:rPr>
                <w:rStyle w:val="a7"/>
              </w:rPr>
              <w:t>А2.7. Здатність здійснювати контроль</w:t>
            </w:r>
            <w:r>
              <w:rPr>
                <w:rStyle w:val="a7"/>
              </w:rPr>
              <w:tab/>
              <w:t>і</w:t>
            </w:r>
          </w:p>
          <w:p w:rsidR="001D6757" w:rsidRDefault="00927AE6">
            <w:pPr>
              <w:pStyle w:val="a8"/>
              <w:spacing w:line="254" w:lineRule="auto"/>
            </w:pPr>
            <w:r>
              <w:rPr>
                <w:rStyle w:val="a7"/>
              </w:rPr>
              <w:t>оцінювати ефективність управлінської діяльності</w:t>
            </w:r>
          </w:p>
        </w:tc>
        <w:tc>
          <w:tcPr>
            <w:tcW w:w="3144" w:type="dxa"/>
            <w:tcBorders>
              <w:top w:val="single" w:sz="4" w:space="0" w:color="auto"/>
              <w:left w:val="single" w:sz="4" w:space="0" w:color="auto"/>
            </w:tcBorders>
            <w:shd w:val="clear" w:color="auto" w:fill="auto"/>
          </w:tcPr>
          <w:p w:rsidR="001D6757" w:rsidRDefault="00927AE6">
            <w:pPr>
              <w:pStyle w:val="a8"/>
              <w:tabs>
                <w:tab w:val="left" w:pos="1565"/>
              </w:tabs>
              <w:jc w:val="both"/>
            </w:pPr>
            <w:r>
              <w:rPr>
                <w:rStyle w:val="a7"/>
              </w:rPr>
              <w:t>А2.7.31. Види і форми контролю. Основні засади рефлексії</w:t>
            </w:r>
            <w:r>
              <w:rPr>
                <w:rStyle w:val="a7"/>
              </w:rPr>
              <w:tab/>
              <w:t>управлінської</w:t>
            </w:r>
          </w:p>
          <w:p w:rsidR="001D6757" w:rsidRDefault="00927AE6">
            <w:pPr>
              <w:pStyle w:val="a8"/>
            </w:pPr>
            <w:r>
              <w:rPr>
                <w:rStyle w:val="a7"/>
              </w:rPr>
              <w:t>діяльності</w:t>
            </w:r>
          </w:p>
        </w:tc>
        <w:tc>
          <w:tcPr>
            <w:tcW w:w="4800" w:type="dxa"/>
            <w:tcBorders>
              <w:top w:val="single" w:sz="4" w:space="0" w:color="auto"/>
              <w:left w:val="single" w:sz="4" w:space="0" w:color="auto"/>
              <w:right w:val="single" w:sz="4" w:space="0" w:color="auto"/>
            </w:tcBorders>
            <w:shd w:val="clear" w:color="auto" w:fill="auto"/>
          </w:tcPr>
          <w:p w:rsidR="001D6757" w:rsidRDefault="00927AE6">
            <w:pPr>
              <w:pStyle w:val="a8"/>
              <w:spacing w:line="240" w:lineRule="auto"/>
              <w:jc w:val="both"/>
            </w:pPr>
            <w:r>
              <w:rPr>
                <w:rStyle w:val="a7"/>
              </w:rPr>
              <w:t xml:space="preserve">А2.7.У1. Використовувати різні види і форми контролю в залежності від його </w:t>
            </w:r>
            <w:r>
              <w:rPr>
                <w:rStyle w:val="a7"/>
                <w:color w:val="232323"/>
              </w:rPr>
              <w:t xml:space="preserve">мети. </w:t>
            </w:r>
            <w:r>
              <w:rPr>
                <w:rStyle w:val="a7"/>
              </w:rPr>
              <w:t>Оцінювати ефективність управлінської діяльності</w:t>
            </w:r>
          </w:p>
        </w:tc>
      </w:tr>
      <w:tr w:rsidR="001D6757">
        <w:trPr>
          <w:trHeight w:hRule="exact" w:val="269"/>
          <w:jc w:val="center"/>
        </w:trPr>
        <w:tc>
          <w:tcPr>
            <w:tcW w:w="2035" w:type="dxa"/>
            <w:vMerge/>
            <w:tcBorders>
              <w:left w:val="single" w:sz="4" w:space="0" w:color="auto"/>
            </w:tcBorders>
            <w:shd w:val="clear" w:color="auto" w:fill="auto"/>
          </w:tcPr>
          <w:p w:rsidR="001D6757" w:rsidRDefault="001D6757"/>
        </w:tc>
        <w:tc>
          <w:tcPr>
            <w:tcW w:w="2717" w:type="dxa"/>
            <w:vMerge/>
            <w:tcBorders>
              <w:left w:val="single" w:sz="4" w:space="0" w:color="auto"/>
            </w:tcBorders>
            <w:shd w:val="clear" w:color="auto" w:fill="auto"/>
          </w:tcPr>
          <w:p w:rsidR="001D6757" w:rsidRDefault="001D6757"/>
        </w:tc>
        <w:tc>
          <w:tcPr>
            <w:tcW w:w="10123" w:type="dxa"/>
            <w:gridSpan w:val="3"/>
            <w:tcBorders>
              <w:top w:val="single" w:sz="4" w:space="0" w:color="auto"/>
              <w:left w:val="single" w:sz="4" w:space="0" w:color="auto"/>
              <w:right w:val="single" w:sz="4" w:space="0" w:color="auto"/>
            </w:tcBorders>
            <w:shd w:val="clear" w:color="auto" w:fill="auto"/>
            <w:vAlign w:val="bottom"/>
          </w:tcPr>
          <w:p w:rsidR="001D6757" w:rsidRDefault="00927AE6">
            <w:pPr>
              <w:pStyle w:val="a8"/>
              <w:spacing w:line="240" w:lineRule="auto"/>
            </w:pPr>
            <w:r>
              <w:rPr>
                <w:rStyle w:val="a7"/>
                <w:b/>
                <w:bCs/>
              </w:rPr>
              <w:t>АЗ. Компетентність стратегічного управління персоналом</w:t>
            </w:r>
          </w:p>
        </w:tc>
      </w:tr>
      <w:tr w:rsidR="001D6757" w:rsidTr="008E1B11">
        <w:trPr>
          <w:trHeight w:hRule="exact" w:val="3244"/>
          <w:jc w:val="center"/>
        </w:trPr>
        <w:tc>
          <w:tcPr>
            <w:tcW w:w="2035" w:type="dxa"/>
            <w:vMerge/>
            <w:tcBorders>
              <w:left w:val="single" w:sz="4" w:space="0" w:color="auto"/>
              <w:bottom w:val="single" w:sz="4" w:space="0" w:color="auto"/>
            </w:tcBorders>
            <w:shd w:val="clear" w:color="auto" w:fill="auto"/>
          </w:tcPr>
          <w:p w:rsidR="001D6757" w:rsidRDefault="001D6757"/>
        </w:tc>
        <w:tc>
          <w:tcPr>
            <w:tcW w:w="2717" w:type="dxa"/>
            <w:vMerge/>
            <w:tcBorders>
              <w:left w:val="single" w:sz="4" w:space="0" w:color="auto"/>
              <w:bottom w:val="single" w:sz="4" w:space="0" w:color="auto"/>
            </w:tcBorders>
            <w:shd w:val="clear" w:color="auto" w:fill="auto"/>
          </w:tcPr>
          <w:p w:rsidR="001D6757" w:rsidRDefault="001D6757"/>
        </w:tc>
        <w:tc>
          <w:tcPr>
            <w:tcW w:w="2179" w:type="dxa"/>
            <w:tcBorders>
              <w:top w:val="single" w:sz="4" w:space="0" w:color="auto"/>
              <w:left w:val="single" w:sz="4" w:space="0" w:color="auto"/>
              <w:bottom w:val="single" w:sz="4" w:space="0" w:color="auto"/>
            </w:tcBorders>
            <w:shd w:val="clear" w:color="auto" w:fill="auto"/>
          </w:tcPr>
          <w:p w:rsidR="001D6757" w:rsidRDefault="00927AE6">
            <w:pPr>
              <w:pStyle w:val="a8"/>
            </w:pPr>
            <w:r>
              <w:rPr>
                <w:rStyle w:val="a7"/>
              </w:rPr>
              <w:t>АЗ. 1.Здатність застосовувати оптимальні методи діагностики індивідуальних особливостей персоналу, здійснювати ефективну кадрову політику</w:t>
            </w:r>
          </w:p>
        </w:tc>
        <w:tc>
          <w:tcPr>
            <w:tcW w:w="3144" w:type="dxa"/>
            <w:tcBorders>
              <w:top w:val="single" w:sz="4" w:space="0" w:color="auto"/>
              <w:left w:val="single" w:sz="4" w:space="0" w:color="auto"/>
              <w:bottom w:val="single" w:sz="4" w:space="0" w:color="auto"/>
            </w:tcBorders>
            <w:shd w:val="clear" w:color="auto" w:fill="auto"/>
            <w:vAlign w:val="bottom"/>
          </w:tcPr>
          <w:p w:rsidR="001D6757" w:rsidRDefault="00927AE6">
            <w:pPr>
              <w:pStyle w:val="a8"/>
              <w:tabs>
                <w:tab w:val="left" w:pos="2021"/>
              </w:tabs>
            </w:pPr>
            <w:r>
              <w:rPr>
                <w:rStyle w:val="a7"/>
              </w:rPr>
              <w:t>АЗ. 1.31. Механізми формування і забезпечення ефективної</w:t>
            </w:r>
            <w:r>
              <w:rPr>
                <w:rStyle w:val="a7"/>
              </w:rPr>
              <w:tab/>
              <w:t>кадрової</w:t>
            </w:r>
          </w:p>
          <w:p w:rsidR="001D6757" w:rsidRDefault="00927AE6">
            <w:pPr>
              <w:pStyle w:val="a8"/>
              <w:tabs>
                <w:tab w:val="left" w:pos="2218"/>
              </w:tabs>
              <w:jc w:val="both"/>
            </w:pPr>
            <w:r>
              <w:rPr>
                <w:rStyle w:val="a7"/>
              </w:rPr>
              <w:t>політики у закладі освіти, оптимальні</w:t>
            </w:r>
            <w:r>
              <w:rPr>
                <w:rStyle w:val="a7"/>
              </w:rPr>
              <w:tab/>
              <w:t>методи</w:t>
            </w:r>
          </w:p>
          <w:p w:rsidR="001D6757" w:rsidRDefault="00927AE6">
            <w:pPr>
              <w:pStyle w:val="a8"/>
              <w:tabs>
                <w:tab w:val="left" w:pos="2395"/>
              </w:tabs>
              <w:jc w:val="both"/>
            </w:pPr>
            <w:r>
              <w:rPr>
                <w:rStyle w:val="a7"/>
              </w:rPr>
              <w:t>діагностики індивідуальних особливостей персоналу АЗ. 1.32. Вимоги законодавства</w:t>
            </w:r>
            <w:r>
              <w:rPr>
                <w:rStyle w:val="a7"/>
              </w:rPr>
              <w:tab/>
              <w:t>щодо</w:t>
            </w:r>
          </w:p>
          <w:p w:rsidR="001D6757" w:rsidRDefault="00927AE6">
            <w:pPr>
              <w:pStyle w:val="a8"/>
              <w:jc w:val="both"/>
              <w:rPr>
                <w:rStyle w:val="a7"/>
              </w:rPr>
            </w:pPr>
            <w:r>
              <w:rPr>
                <w:rStyle w:val="a7"/>
              </w:rPr>
              <w:t>призначення на посаду, переведення на іншу посаду</w:t>
            </w:r>
          </w:p>
          <w:p w:rsidR="008E1B11" w:rsidRDefault="008E1B11">
            <w:pPr>
              <w:pStyle w:val="a8"/>
              <w:jc w:val="both"/>
              <w:rPr>
                <w:rStyle w:val="a7"/>
              </w:rPr>
            </w:pPr>
          </w:p>
          <w:p w:rsidR="008E1B11" w:rsidRDefault="008E1B11">
            <w:pPr>
              <w:pStyle w:val="a8"/>
              <w:jc w:val="both"/>
              <w:rPr>
                <w:rStyle w:val="a7"/>
              </w:rPr>
            </w:pPr>
          </w:p>
          <w:p w:rsidR="008E1B11" w:rsidRDefault="008E1B11">
            <w:pPr>
              <w:pStyle w:val="a8"/>
              <w:jc w:val="both"/>
            </w:pPr>
          </w:p>
        </w:tc>
        <w:tc>
          <w:tcPr>
            <w:tcW w:w="4800" w:type="dxa"/>
            <w:tcBorders>
              <w:top w:val="single" w:sz="4" w:space="0" w:color="auto"/>
              <w:left w:val="single" w:sz="4" w:space="0" w:color="auto"/>
              <w:bottom w:val="single" w:sz="4" w:space="0" w:color="auto"/>
              <w:right w:val="single" w:sz="4" w:space="0" w:color="auto"/>
            </w:tcBorders>
            <w:shd w:val="clear" w:color="auto" w:fill="auto"/>
            <w:vAlign w:val="bottom"/>
          </w:tcPr>
          <w:p w:rsidR="001D6757" w:rsidRDefault="00927AE6">
            <w:pPr>
              <w:pStyle w:val="a8"/>
              <w:tabs>
                <w:tab w:val="left" w:pos="1954"/>
                <w:tab w:val="left" w:pos="3365"/>
              </w:tabs>
              <w:jc w:val="both"/>
            </w:pPr>
            <w:r>
              <w:rPr>
                <w:rStyle w:val="a7"/>
              </w:rPr>
              <w:t>АЗ. 1.У1. Забезпечувати ефективну кадрову політику в закладі освіти на основі оптимальних</w:t>
            </w:r>
            <w:r>
              <w:rPr>
                <w:rStyle w:val="a7"/>
              </w:rPr>
              <w:tab/>
              <w:t>методів</w:t>
            </w:r>
            <w:r>
              <w:rPr>
                <w:rStyle w:val="a7"/>
              </w:rPr>
              <w:tab/>
              <w:t>діагностики</w:t>
            </w:r>
          </w:p>
          <w:p w:rsidR="001D6757" w:rsidRDefault="00927AE6">
            <w:pPr>
              <w:pStyle w:val="a8"/>
              <w:jc w:val="both"/>
            </w:pPr>
            <w:r>
              <w:rPr>
                <w:rStyle w:val="a7"/>
              </w:rPr>
              <w:t>індивідуальних особливостей персоналу</w:t>
            </w:r>
          </w:p>
          <w:p w:rsidR="001D6757" w:rsidRDefault="00927AE6">
            <w:pPr>
              <w:pStyle w:val="a8"/>
              <w:tabs>
                <w:tab w:val="left" w:pos="1843"/>
                <w:tab w:val="right" w:pos="4536"/>
              </w:tabs>
              <w:jc w:val="both"/>
            </w:pPr>
            <w:r>
              <w:rPr>
                <w:rStyle w:val="a7"/>
              </w:rPr>
              <w:t>АЗ. 1.У2. Призначати на посади педагогічних і непедагогічних працівників, переводити їх на іншу посаду згідно з вимогами законодавства і потреб закладу освіти АЗ.І.УЗ. Визначати посадові обов’язки працівників,</w:t>
            </w:r>
            <w:r>
              <w:rPr>
                <w:rStyle w:val="a7"/>
              </w:rPr>
              <w:tab/>
              <w:t>здійснювати</w:t>
            </w:r>
            <w:r>
              <w:rPr>
                <w:rStyle w:val="a7"/>
              </w:rPr>
              <w:tab/>
              <w:t>розподіл</w:t>
            </w:r>
          </w:p>
          <w:p w:rsidR="001D6757" w:rsidRDefault="00927AE6">
            <w:pPr>
              <w:pStyle w:val="a8"/>
              <w:rPr>
                <w:rStyle w:val="a7"/>
              </w:rPr>
            </w:pPr>
            <w:r>
              <w:rPr>
                <w:rStyle w:val="a7"/>
              </w:rPr>
              <w:t>функціональних обов'язків та повноважень</w:t>
            </w:r>
            <w:r w:rsidR="008E1B11">
              <w:rPr>
                <w:rStyle w:val="a7"/>
              </w:rPr>
              <w:t xml:space="preserve"> між заступниками</w:t>
            </w:r>
          </w:p>
          <w:p w:rsidR="008E1B11" w:rsidRDefault="008E1B11">
            <w:pPr>
              <w:pStyle w:val="a8"/>
              <w:rPr>
                <w:rStyle w:val="a7"/>
              </w:rPr>
            </w:pPr>
          </w:p>
          <w:p w:rsidR="008E1B11" w:rsidRDefault="008E1B11">
            <w:pPr>
              <w:pStyle w:val="a8"/>
              <w:rPr>
                <w:rStyle w:val="a7"/>
              </w:rPr>
            </w:pPr>
          </w:p>
          <w:p w:rsidR="008E1B11" w:rsidRDefault="008E1B11">
            <w:pPr>
              <w:pStyle w:val="a8"/>
            </w:pPr>
          </w:p>
        </w:tc>
      </w:tr>
    </w:tbl>
    <w:p w:rsidR="001D6757" w:rsidRDefault="001D6757">
      <w:pPr>
        <w:spacing w:after="199" w:line="1" w:lineRule="exact"/>
      </w:pPr>
    </w:p>
    <w:p w:rsidR="001D6757" w:rsidRDefault="001D6757">
      <w:pPr>
        <w:rPr>
          <w:sz w:val="2"/>
          <w:szCs w:val="2"/>
        </w:rPr>
        <w:sectPr w:rsidR="001D6757">
          <w:pgSz w:w="16840" w:h="11900" w:orient="landscape"/>
          <w:pgMar w:top="1767" w:right="937" w:bottom="1268" w:left="999" w:header="0" w:footer="3" w:gutter="0"/>
          <w:cols w:space="720"/>
          <w:noEndnote/>
          <w:docGrid w:linePitch="360"/>
        </w:sectPr>
      </w:pPr>
    </w:p>
    <w:p w:rsidR="001D6757" w:rsidRDefault="001D6757">
      <w:pPr>
        <w:spacing w:line="240" w:lineRule="exact"/>
        <w:rPr>
          <w:sz w:val="19"/>
          <w:szCs w:val="19"/>
        </w:rPr>
      </w:pPr>
    </w:p>
    <w:p w:rsidR="001D6757" w:rsidRDefault="001D6757">
      <w:pPr>
        <w:spacing w:before="39" w:after="39" w:line="240" w:lineRule="exact"/>
        <w:rPr>
          <w:sz w:val="19"/>
          <w:szCs w:val="19"/>
        </w:rPr>
      </w:pPr>
    </w:p>
    <w:p w:rsidR="001D6757" w:rsidRDefault="001D6757">
      <w:pPr>
        <w:spacing w:line="1" w:lineRule="exact"/>
        <w:sectPr w:rsidR="001D6757">
          <w:pgSz w:w="16840" w:h="11900" w:orient="landscape"/>
          <w:pgMar w:top="1152" w:right="942" w:bottom="1152" w:left="1038" w:header="0" w:footer="3" w:gutter="0"/>
          <w:cols w:space="720"/>
          <w:noEndnote/>
          <w:docGrid w:linePitch="360"/>
        </w:sectPr>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2030"/>
        <w:gridCol w:w="2722"/>
        <w:gridCol w:w="2189"/>
        <w:gridCol w:w="3130"/>
        <w:gridCol w:w="4790"/>
      </w:tblGrid>
      <w:tr w:rsidR="001D6757">
        <w:trPr>
          <w:trHeight w:hRule="exact" w:val="7738"/>
        </w:trPr>
        <w:tc>
          <w:tcPr>
            <w:tcW w:w="2030" w:type="dxa"/>
            <w:tcBorders>
              <w:top w:val="single" w:sz="4" w:space="0" w:color="auto"/>
              <w:left w:val="single" w:sz="4" w:space="0" w:color="auto"/>
              <w:bottom w:val="single" w:sz="4" w:space="0" w:color="auto"/>
            </w:tcBorders>
            <w:shd w:val="clear" w:color="auto" w:fill="auto"/>
          </w:tcPr>
          <w:p w:rsidR="001D6757" w:rsidRDefault="001D6757">
            <w:pPr>
              <w:framePr w:w="14861" w:h="7738" w:vSpace="298" w:wrap="none" w:vAnchor="text" w:hAnchor="page" w:x="1039" w:y="21"/>
              <w:rPr>
                <w:sz w:val="10"/>
                <w:szCs w:val="10"/>
              </w:rPr>
            </w:pPr>
          </w:p>
        </w:tc>
        <w:tc>
          <w:tcPr>
            <w:tcW w:w="2722" w:type="dxa"/>
            <w:tcBorders>
              <w:top w:val="single" w:sz="4" w:space="0" w:color="auto"/>
              <w:left w:val="single" w:sz="4" w:space="0" w:color="auto"/>
              <w:bottom w:val="single" w:sz="4" w:space="0" w:color="auto"/>
            </w:tcBorders>
            <w:shd w:val="clear" w:color="auto" w:fill="auto"/>
          </w:tcPr>
          <w:p w:rsidR="001D6757" w:rsidRDefault="001D6757">
            <w:pPr>
              <w:framePr w:w="14861" w:h="7738" w:vSpace="298" w:wrap="none" w:vAnchor="text" w:hAnchor="page" w:x="1039" w:y="21"/>
              <w:rPr>
                <w:sz w:val="10"/>
                <w:szCs w:val="10"/>
              </w:rPr>
            </w:pPr>
          </w:p>
        </w:tc>
        <w:tc>
          <w:tcPr>
            <w:tcW w:w="2189" w:type="dxa"/>
            <w:tcBorders>
              <w:top w:val="single" w:sz="4" w:space="0" w:color="auto"/>
              <w:left w:val="single" w:sz="4" w:space="0" w:color="auto"/>
              <w:bottom w:val="single" w:sz="4" w:space="0" w:color="auto"/>
            </w:tcBorders>
            <w:shd w:val="clear" w:color="auto" w:fill="auto"/>
          </w:tcPr>
          <w:p w:rsidR="001D6757" w:rsidRDefault="001D6757">
            <w:pPr>
              <w:framePr w:w="14861" w:h="7738" w:vSpace="298" w:wrap="none" w:vAnchor="text" w:hAnchor="page" w:x="1039" w:y="21"/>
              <w:rPr>
                <w:sz w:val="10"/>
                <w:szCs w:val="10"/>
              </w:rPr>
            </w:pPr>
          </w:p>
        </w:tc>
        <w:tc>
          <w:tcPr>
            <w:tcW w:w="3130" w:type="dxa"/>
            <w:tcBorders>
              <w:top w:val="single" w:sz="4" w:space="0" w:color="auto"/>
              <w:left w:val="single" w:sz="4" w:space="0" w:color="auto"/>
              <w:bottom w:val="single" w:sz="4" w:space="0" w:color="auto"/>
            </w:tcBorders>
            <w:shd w:val="clear" w:color="auto" w:fill="auto"/>
            <w:vAlign w:val="bottom"/>
          </w:tcPr>
          <w:p w:rsidR="001D6757" w:rsidRDefault="00927AE6">
            <w:pPr>
              <w:pStyle w:val="a8"/>
              <w:framePr w:w="14861" w:h="7738" w:vSpace="298" w:wrap="none" w:vAnchor="text" w:hAnchor="page" w:x="1039" w:y="21"/>
              <w:jc w:val="both"/>
            </w:pPr>
            <w:r>
              <w:rPr>
                <w:rStyle w:val="a7"/>
              </w:rPr>
              <w:t>та звільнення з посади працівників закладу освіти, визначення їхніх посадових обов’язків</w:t>
            </w:r>
          </w:p>
          <w:p w:rsidR="001D6757" w:rsidRDefault="00927AE6">
            <w:pPr>
              <w:pStyle w:val="a8"/>
              <w:framePr w:w="14861" w:h="7738" w:vSpace="298" w:wrap="none" w:vAnchor="text" w:hAnchor="page" w:x="1039" w:y="21"/>
              <w:tabs>
                <w:tab w:val="left" w:pos="2678"/>
              </w:tabs>
            </w:pPr>
            <w:r>
              <w:rPr>
                <w:rStyle w:val="a7"/>
              </w:rPr>
              <w:t>А3.1.33. Притягнення працівників</w:t>
            </w:r>
            <w:r>
              <w:rPr>
                <w:rStyle w:val="a7"/>
              </w:rPr>
              <w:tab/>
              <w:t>до</w:t>
            </w:r>
          </w:p>
          <w:p w:rsidR="001D6757" w:rsidRDefault="00927AE6">
            <w:pPr>
              <w:pStyle w:val="a8"/>
              <w:framePr w:w="14861" w:h="7738" w:vSpace="298" w:wrap="none" w:vAnchor="text" w:hAnchor="page" w:x="1039" w:y="21"/>
            </w:pPr>
            <w:r>
              <w:rPr>
                <w:rStyle w:val="a7"/>
              </w:rPr>
              <w:t>дисциплінарної відповідальності</w:t>
            </w:r>
          </w:p>
          <w:p w:rsidR="001D6757" w:rsidRDefault="00927AE6">
            <w:pPr>
              <w:pStyle w:val="a8"/>
              <w:framePr w:w="14861" w:h="7738" w:vSpace="298" w:wrap="none" w:vAnchor="text" w:hAnchor="page" w:x="1039" w:y="21"/>
              <w:tabs>
                <w:tab w:val="left" w:pos="1363"/>
                <w:tab w:val="left" w:pos="2683"/>
              </w:tabs>
              <w:jc w:val="both"/>
            </w:pPr>
            <w:r>
              <w:rPr>
                <w:rStyle w:val="a7"/>
              </w:rPr>
              <w:t>АЗ. 1.34.</w:t>
            </w:r>
            <w:r>
              <w:rPr>
                <w:rStyle w:val="a7"/>
              </w:rPr>
              <w:tab/>
              <w:t>Вимоги</w:t>
            </w:r>
            <w:r>
              <w:rPr>
                <w:rStyle w:val="a7"/>
              </w:rPr>
              <w:tab/>
              <w:t>до</w:t>
            </w:r>
          </w:p>
          <w:p w:rsidR="001D6757" w:rsidRDefault="00927AE6">
            <w:pPr>
              <w:pStyle w:val="a8"/>
              <w:framePr w:w="14861" w:h="7738" w:vSpace="298" w:wrap="none" w:vAnchor="text" w:hAnchor="page" w:x="1039" w:y="21"/>
              <w:tabs>
                <w:tab w:val="left" w:pos="2078"/>
              </w:tabs>
              <w:jc w:val="both"/>
            </w:pPr>
            <w:r>
              <w:rPr>
                <w:rStyle w:val="a7"/>
              </w:rPr>
              <w:t>затвердження</w:t>
            </w:r>
            <w:r>
              <w:rPr>
                <w:rStyle w:val="a7"/>
              </w:rPr>
              <w:tab/>
              <w:t>штатних</w:t>
            </w:r>
          </w:p>
          <w:p w:rsidR="001D6757" w:rsidRDefault="00927AE6">
            <w:pPr>
              <w:pStyle w:val="a8"/>
              <w:framePr w:w="14861" w:h="7738" w:vSpace="298" w:wrap="none" w:vAnchor="text" w:hAnchor="page" w:x="1039" w:y="21"/>
              <w:jc w:val="both"/>
            </w:pPr>
            <w:r>
              <w:rPr>
                <w:rStyle w:val="a7"/>
              </w:rPr>
              <w:t>розписів, графіків відпусток працівників</w:t>
            </w:r>
          </w:p>
          <w:p w:rsidR="001D6757" w:rsidRDefault="00927AE6">
            <w:pPr>
              <w:pStyle w:val="a8"/>
              <w:framePr w:w="14861" w:h="7738" w:vSpace="298" w:wrap="none" w:vAnchor="text" w:hAnchor="page" w:x="1039" w:y="21"/>
              <w:tabs>
                <w:tab w:val="left" w:pos="1363"/>
                <w:tab w:val="left" w:pos="2678"/>
              </w:tabs>
              <w:jc w:val="both"/>
            </w:pPr>
            <w:r>
              <w:rPr>
                <w:rStyle w:val="a7"/>
              </w:rPr>
              <w:t>АЗ. 1.35.</w:t>
            </w:r>
            <w:r>
              <w:rPr>
                <w:rStyle w:val="a7"/>
              </w:rPr>
              <w:tab/>
              <w:t>Вимоги</w:t>
            </w:r>
            <w:r>
              <w:rPr>
                <w:rStyle w:val="a7"/>
              </w:rPr>
              <w:tab/>
              <w:t>до</w:t>
            </w:r>
          </w:p>
          <w:p w:rsidR="001D6757" w:rsidRDefault="00927AE6">
            <w:pPr>
              <w:pStyle w:val="a8"/>
              <w:framePr w:w="14861" w:h="7738" w:vSpace="298" w:wrap="none" w:vAnchor="text" w:hAnchor="page" w:x="1039" w:y="21"/>
              <w:tabs>
                <w:tab w:val="right" w:pos="2899"/>
              </w:tabs>
              <w:jc w:val="both"/>
            </w:pPr>
            <w:r>
              <w:rPr>
                <w:rStyle w:val="a7"/>
              </w:rPr>
              <w:t>встановлення</w:t>
            </w:r>
            <w:r>
              <w:rPr>
                <w:rStyle w:val="a7"/>
              </w:rPr>
              <w:tab/>
              <w:t>доплат,</w:t>
            </w:r>
          </w:p>
          <w:p w:rsidR="001D6757" w:rsidRDefault="00927AE6">
            <w:pPr>
              <w:pStyle w:val="a8"/>
              <w:framePr w:w="14861" w:h="7738" w:vSpace="298" w:wrap="none" w:vAnchor="text" w:hAnchor="page" w:x="1039" w:y="21"/>
              <w:tabs>
                <w:tab w:val="right" w:pos="2899"/>
              </w:tabs>
              <w:jc w:val="both"/>
            </w:pPr>
            <w:r>
              <w:rPr>
                <w:rStyle w:val="a7"/>
              </w:rPr>
              <w:t>надбавок,</w:t>
            </w:r>
            <w:r>
              <w:rPr>
                <w:rStyle w:val="a7"/>
              </w:rPr>
              <w:tab/>
              <w:t>винагороди,</w:t>
            </w:r>
          </w:p>
          <w:p w:rsidR="001D6757" w:rsidRDefault="00927AE6">
            <w:pPr>
              <w:pStyle w:val="a8"/>
              <w:framePr w:w="14861" w:h="7738" w:vSpace="298" w:wrap="none" w:vAnchor="text" w:hAnchor="page" w:x="1039" w:y="21"/>
              <w:tabs>
                <w:tab w:val="right" w:pos="2909"/>
              </w:tabs>
              <w:jc w:val="both"/>
            </w:pPr>
            <w:r>
              <w:rPr>
                <w:rStyle w:val="a7"/>
              </w:rPr>
              <w:t>виплати</w:t>
            </w:r>
            <w:r>
              <w:rPr>
                <w:rStyle w:val="a7"/>
              </w:rPr>
              <w:tab/>
              <w:t>матеріальної</w:t>
            </w:r>
          </w:p>
          <w:p w:rsidR="001D6757" w:rsidRDefault="00927AE6">
            <w:pPr>
              <w:pStyle w:val="a8"/>
              <w:framePr w:w="14861" w:h="7738" w:vSpace="298" w:wrap="none" w:vAnchor="text" w:hAnchor="page" w:x="1039" w:y="21"/>
              <w:jc w:val="both"/>
            </w:pPr>
            <w:r>
              <w:rPr>
                <w:rStyle w:val="a7"/>
              </w:rPr>
              <w:t>допомоги та допомоги на оздоровлення, преміювання, інших видів стимулювання та відзначення працівників</w:t>
            </w:r>
          </w:p>
          <w:p w:rsidR="001D6757" w:rsidRDefault="00927AE6">
            <w:pPr>
              <w:pStyle w:val="a8"/>
              <w:framePr w:w="14861" w:h="7738" w:vSpace="298" w:wrap="none" w:vAnchor="text" w:hAnchor="page" w:x="1039" w:y="21"/>
              <w:tabs>
                <w:tab w:val="left" w:pos="1378"/>
                <w:tab w:val="left" w:pos="2674"/>
              </w:tabs>
              <w:jc w:val="both"/>
            </w:pPr>
            <w:r>
              <w:rPr>
                <w:rStyle w:val="a7"/>
              </w:rPr>
              <w:t>АЗ. 1.36.</w:t>
            </w:r>
            <w:r>
              <w:rPr>
                <w:rStyle w:val="a7"/>
              </w:rPr>
              <w:tab/>
              <w:t>Вимоги</w:t>
            </w:r>
            <w:r>
              <w:rPr>
                <w:rStyle w:val="a7"/>
              </w:rPr>
              <w:tab/>
              <w:t>до</w:t>
            </w:r>
          </w:p>
          <w:p w:rsidR="001D6757" w:rsidRDefault="00927AE6">
            <w:pPr>
              <w:pStyle w:val="a8"/>
              <w:framePr w:w="14861" w:h="7738" w:vSpace="298" w:wrap="none" w:vAnchor="text" w:hAnchor="page" w:x="1039" w:y="21"/>
              <w:jc w:val="both"/>
            </w:pPr>
            <w:r>
              <w:rPr>
                <w:rStyle w:val="a7"/>
              </w:rPr>
              <w:t>розподілу (перерозподілу) і затвердження педагогічного навантаження між вчителями та іншими педагогічними працівниками</w:t>
            </w:r>
          </w:p>
          <w:p w:rsidR="001D6757" w:rsidRDefault="00927AE6">
            <w:pPr>
              <w:pStyle w:val="a8"/>
              <w:framePr w:w="14861" w:h="7738" w:vSpace="298" w:wrap="none" w:vAnchor="text" w:hAnchor="page" w:x="1039" w:y="21"/>
              <w:jc w:val="both"/>
            </w:pPr>
            <w:r>
              <w:rPr>
                <w:rStyle w:val="a7"/>
              </w:rPr>
              <w:t>А3.1.37. Вимоги</w:t>
            </w:r>
          </w:p>
          <w:p w:rsidR="001D6757" w:rsidRDefault="00927AE6">
            <w:pPr>
              <w:pStyle w:val="a8"/>
              <w:framePr w:w="14861" w:h="7738" w:vSpace="298" w:wrap="none" w:vAnchor="text" w:hAnchor="page" w:x="1039" w:y="21"/>
              <w:tabs>
                <w:tab w:val="left" w:pos="2395"/>
              </w:tabs>
              <w:jc w:val="both"/>
            </w:pPr>
            <w:r>
              <w:rPr>
                <w:rStyle w:val="a7"/>
              </w:rPr>
              <w:t>законодавства</w:t>
            </w:r>
            <w:r>
              <w:rPr>
                <w:rStyle w:val="a7"/>
              </w:rPr>
              <w:tab/>
              <w:t>щодо</w:t>
            </w:r>
          </w:p>
          <w:p w:rsidR="001D6757" w:rsidRDefault="00927AE6">
            <w:pPr>
              <w:pStyle w:val="a8"/>
              <w:framePr w:w="14861" w:h="7738" w:vSpace="298" w:wrap="none" w:vAnchor="text" w:hAnchor="page" w:x="1039" w:y="21"/>
              <w:jc w:val="both"/>
            </w:pPr>
            <w:r>
              <w:rPr>
                <w:rStyle w:val="a7"/>
              </w:rPr>
              <w:t>забезпечення захисту і</w:t>
            </w:r>
          </w:p>
        </w:tc>
        <w:tc>
          <w:tcPr>
            <w:tcW w:w="4790" w:type="dxa"/>
            <w:tcBorders>
              <w:top w:val="single" w:sz="4" w:space="0" w:color="auto"/>
              <w:left w:val="single" w:sz="4" w:space="0" w:color="auto"/>
              <w:bottom w:val="single" w:sz="4" w:space="0" w:color="auto"/>
              <w:right w:val="single" w:sz="4" w:space="0" w:color="auto"/>
            </w:tcBorders>
            <w:shd w:val="clear" w:color="auto" w:fill="auto"/>
          </w:tcPr>
          <w:p w:rsidR="001D6757" w:rsidRDefault="00927AE6">
            <w:pPr>
              <w:pStyle w:val="a8"/>
              <w:framePr w:w="14861" w:h="7738" w:vSpace="298" w:wrap="none" w:vAnchor="text" w:hAnchor="page" w:x="1039" w:y="21"/>
              <w:tabs>
                <w:tab w:val="left" w:leader="hyphen" w:pos="1258"/>
              </w:tabs>
              <w:spacing w:line="127" w:lineRule="auto"/>
              <w:ind w:firstLine="260"/>
            </w:pPr>
            <w:r>
              <w:rPr>
                <w:rStyle w:val="a7"/>
              </w:rPr>
              <w:t xml:space="preserve"> </w:t>
            </w:r>
          </w:p>
          <w:p w:rsidR="001D6757" w:rsidRDefault="00927AE6">
            <w:pPr>
              <w:pStyle w:val="a8"/>
              <w:framePr w:w="14861" w:h="7738" w:vSpace="298" w:wrap="none" w:vAnchor="text" w:hAnchor="page" w:x="1039" w:y="21"/>
              <w:jc w:val="both"/>
            </w:pPr>
            <w:r>
              <w:rPr>
                <w:rStyle w:val="a7"/>
              </w:rPr>
              <w:t>АЗ. 1.У4. Звільняти з посад педагогічних і непедагогічних працівників згідно з вимогами законодавства</w:t>
            </w:r>
          </w:p>
          <w:p w:rsidR="001D6757" w:rsidRDefault="00927AE6">
            <w:pPr>
              <w:pStyle w:val="a8"/>
              <w:framePr w:w="14861" w:h="7738" w:vSpace="298" w:wrap="none" w:vAnchor="text" w:hAnchor="page" w:x="1039" w:y="21"/>
              <w:jc w:val="both"/>
            </w:pPr>
            <w:r>
              <w:rPr>
                <w:rStyle w:val="a7"/>
              </w:rPr>
              <w:t>А3.1.У5. Притягати працівників закладу освіти до дисциплінарної відповідальності відповідно до вимог законодавства</w:t>
            </w:r>
          </w:p>
          <w:p w:rsidR="001D6757" w:rsidRDefault="00927AE6">
            <w:pPr>
              <w:pStyle w:val="a8"/>
              <w:framePr w:w="14861" w:h="7738" w:vSpace="298" w:wrap="none" w:vAnchor="text" w:hAnchor="page" w:x="1039" w:y="21"/>
              <w:jc w:val="both"/>
            </w:pPr>
            <w:r>
              <w:rPr>
                <w:rStyle w:val="a7"/>
              </w:rPr>
              <w:t>АЗ. 1 .У6. Затверджувати відповідно до типових штатних нормативів закладів освіти штатного розпису за погодженням із засновником або уповноваженим ним органом</w:t>
            </w:r>
          </w:p>
          <w:p w:rsidR="001D6757" w:rsidRDefault="00927AE6">
            <w:pPr>
              <w:pStyle w:val="a8"/>
              <w:framePr w:w="14861" w:h="7738" w:vSpace="298" w:wrap="none" w:vAnchor="text" w:hAnchor="page" w:x="1039" w:y="21"/>
              <w:jc w:val="both"/>
            </w:pPr>
            <w:r>
              <w:rPr>
                <w:rStyle w:val="a7"/>
              </w:rPr>
              <w:t>АЗ. 1.У7. Затверджувати графік відпусток працівників</w:t>
            </w:r>
          </w:p>
          <w:p w:rsidR="001D6757" w:rsidRDefault="00927AE6">
            <w:pPr>
              <w:pStyle w:val="a8"/>
              <w:framePr w:w="14861" w:h="7738" w:vSpace="298" w:wrap="none" w:vAnchor="text" w:hAnchor="page" w:x="1039" w:y="21"/>
              <w:tabs>
                <w:tab w:val="left" w:pos="2808"/>
                <w:tab w:val="left" w:pos="3758"/>
              </w:tabs>
              <w:jc w:val="both"/>
            </w:pPr>
            <w:r>
              <w:rPr>
                <w:rStyle w:val="a7"/>
              </w:rPr>
              <w:t>АЗ.І .У8. Розподіляти</w:t>
            </w:r>
            <w:r>
              <w:rPr>
                <w:rStyle w:val="a7"/>
              </w:rPr>
              <w:tab/>
              <w:t>(за</w:t>
            </w:r>
            <w:r>
              <w:rPr>
                <w:rStyle w:val="a7"/>
              </w:rPr>
              <w:tab/>
              <w:t>потреби</w:t>
            </w:r>
          </w:p>
          <w:p w:rsidR="001D6757" w:rsidRDefault="00927AE6">
            <w:pPr>
              <w:pStyle w:val="a8"/>
              <w:framePr w:w="14861" w:h="7738" w:vSpace="298" w:wrap="none" w:vAnchor="text" w:hAnchor="page" w:x="1039" w:y="21"/>
              <w:tabs>
                <w:tab w:val="left" w:pos="1872"/>
                <w:tab w:val="left" w:pos="4363"/>
              </w:tabs>
              <w:jc w:val="both"/>
            </w:pPr>
            <w:r>
              <w:rPr>
                <w:rStyle w:val="a7"/>
              </w:rPr>
              <w:t>перерозподіляти) педагогічне навантаження між вчителями та іншими педагогічними працівниками</w:t>
            </w:r>
            <w:r>
              <w:rPr>
                <w:rStyle w:val="a7"/>
              </w:rPr>
              <w:tab/>
              <w:t>і затверджувати</w:t>
            </w:r>
            <w:r>
              <w:rPr>
                <w:rStyle w:val="a7"/>
              </w:rPr>
              <w:tab/>
              <w:t>за</w:t>
            </w:r>
          </w:p>
          <w:p w:rsidR="001D6757" w:rsidRDefault="00927AE6">
            <w:pPr>
              <w:pStyle w:val="a8"/>
              <w:framePr w:w="14861" w:h="7738" w:vSpace="298" w:wrap="none" w:vAnchor="text" w:hAnchor="page" w:x="1039" w:y="21"/>
              <w:jc w:val="both"/>
            </w:pPr>
            <w:r>
              <w:rPr>
                <w:rStyle w:val="a7"/>
              </w:rPr>
              <w:t>погодженням з профспілковим органом закладу</w:t>
            </w:r>
          </w:p>
          <w:p w:rsidR="001D6757" w:rsidRDefault="00927AE6">
            <w:pPr>
              <w:pStyle w:val="a8"/>
              <w:framePr w:w="14861" w:h="7738" w:vSpace="298" w:wrap="none" w:vAnchor="text" w:hAnchor="page" w:x="1039" w:y="21"/>
              <w:jc w:val="both"/>
            </w:pPr>
            <w:r>
              <w:rPr>
                <w:rStyle w:val="a7"/>
              </w:rPr>
              <w:t>АЗ. 1.У9. Забезпечувати захист і збереження персональних даних усіх учасників освітнього процесу</w:t>
            </w:r>
          </w:p>
        </w:tc>
      </w:tr>
    </w:tbl>
    <w:p w:rsidR="001D6757" w:rsidRDefault="001D6757">
      <w:pPr>
        <w:framePr w:w="14861" w:h="7738" w:vSpace="298" w:wrap="none" w:vAnchor="text" w:hAnchor="page" w:x="1039" w:y="21"/>
        <w:spacing w:line="1" w:lineRule="exact"/>
      </w:pPr>
    </w:p>
    <w:p w:rsidR="001D6757" w:rsidRPr="008E1B11" w:rsidRDefault="008E1B11">
      <w:pPr>
        <w:pStyle w:val="a6"/>
        <w:framePr w:w="245" w:h="355" w:wrap="none" w:vAnchor="text" w:hAnchor="page" w:x="1135" w:y="7701"/>
        <w:spacing w:line="180" w:lineRule="auto"/>
        <w:ind w:firstLine="0"/>
        <w:rPr>
          <w:sz w:val="22"/>
          <w:szCs w:val="22"/>
        </w:rPr>
      </w:pPr>
      <w:r>
        <w:rPr>
          <w:rStyle w:val="a5"/>
          <w:b/>
          <w:bCs/>
          <w:sz w:val="22"/>
          <w:szCs w:val="22"/>
          <w:lang w:eastAsia="en-US" w:bidi="en-US"/>
        </w:rPr>
        <w:t xml:space="preserve"> </w:t>
      </w:r>
    </w:p>
    <w:p w:rsidR="001D6757" w:rsidRDefault="001D6757">
      <w:pPr>
        <w:framePr w:w="346" w:h="360" w:wrap="none" w:vAnchor="text" w:hAnchor="page" w:x="1960" w:y="7710"/>
      </w:pPr>
    </w:p>
    <w:p w:rsidR="001D6757" w:rsidRDefault="008E1B11">
      <w:pPr>
        <w:spacing w:line="1" w:lineRule="exact"/>
        <w:sectPr w:rsidR="001D6757">
          <w:type w:val="continuous"/>
          <w:pgSz w:w="16840" w:h="11900" w:orient="landscape"/>
          <w:pgMar w:top="1152" w:right="942" w:bottom="1152" w:left="1038" w:header="0" w:footer="3" w:gutter="0"/>
          <w:cols w:space="720"/>
          <w:noEndnote/>
          <w:docGrid w:linePitch="360"/>
        </w:sectPr>
      </w:pPr>
      <w:r>
        <w:lastRenderedPageBreak/>
        <w:t xml:space="preserve"> </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40"/>
        <w:gridCol w:w="2722"/>
        <w:gridCol w:w="2184"/>
        <w:gridCol w:w="3139"/>
        <w:gridCol w:w="4795"/>
      </w:tblGrid>
      <w:tr w:rsidR="001D6757">
        <w:trPr>
          <w:trHeight w:hRule="exact" w:val="821"/>
          <w:jc w:val="center"/>
        </w:trPr>
        <w:tc>
          <w:tcPr>
            <w:tcW w:w="2040" w:type="dxa"/>
            <w:vMerge w:val="restart"/>
            <w:tcBorders>
              <w:top w:val="single" w:sz="4" w:space="0" w:color="auto"/>
              <w:left w:val="single" w:sz="4" w:space="0" w:color="auto"/>
            </w:tcBorders>
            <w:shd w:val="clear" w:color="auto" w:fill="auto"/>
          </w:tcPr>
          <w:p w:rsidR="001D6757" w:rsidRDefault="001D6757">
            <w:pPr>
              <w:rPr>
                <w:sz w:val="10"/>
                <w:szCs w:val="10"/>
              </w:rPr>
            </w:pPr>
          </w:p>
        </w:tc>
        <w:tc>
          <w:tcPr>
            <w:tcW w:w="2722" w:type="dxa"/>
            <w:vMerge w:val="restart"/>
            <w:tcBorders>
              <w:top w:val="single" w:sz="4" w:space="0" w:color="auto"/>
              <w:left w:val="single" w:sz="4" w:space="0" w:color="auto"/>
            </w:tcBorders>
            <w:shd w:val="clear" w:color="auto" w:fill="auto"/>
          </w:tcPr>
          <w:p w:rsidR="001D6757" w:rsidRDefault="001D6757">
            <w:pPr>
              <w:rPr>
                <w:sz w:val="10"/>
                <w:szCs w:val="10"/>
              </w:rPr>
            </w:pPr>
          </w:p>
        </w:tc>
        <w:tc>
          <w:tcPr>
            <w:tcW w:w="2184" w:type="dxa"/>
            <w:tcBorders>
              <w:top w:val="single" w:sz="4" w:space="0" w:color="auto"/>
              <w:left w:val="single" w:sz="4" w:space="0" w:color="auto"/>
            </w:tcBorders>
            <w:shd w:val="clear" w:color="auto" w:fill="auto"/>
          </w:tcPr>
          <w:p w:rsidR="001D6757" w:rsidRDefault="001D6757">
            <w:pPr>
              <w:rPr>
                <w:sz w:val="10"/>
                <w:szCs w:val="10"/>
              </w:rPr>
            </w:pPr>
          </w:p>
        </w:tc>
        <w:tc>
          <w:tcPr>
            <w:tcW w:w="3139" w:type="dxa"/>
            <w:tcBorders>
              <w:top w:val="single" w:sz="4" w:space="0" w:color="auto"/>
              <w:left w:val="single" w:sz="4" w:space="0" w:color="auto"/>
            </w:tcBorders>
            <w:shd w:val="clear" w:color="auto" w:fill="auto"/>
            <w:vAlign w:val="bottom"/>
          </w:tcPr>
          <w:p w:rsidR="001D6757" w:rsidRDefault="00927AE6">
            <w:pPr>
              <w:pStyle w:val="a8"/>
              <w:spacing w:line="257" w:lineRule="auto"/>
              <w:jc w:val="both"/>
            </w:pPr>
            <w:r>
              <w:rPr>
                <w:rStyle w:val="a7"/>
              </w:rPr>
              <w:t>збереження персональних даних усіх учасників освітнього процесу</w:t>
            </w:r>
          </w:p>
        </w:tc>
        <w:tc>
          <w:tcPr>
            <w:tcW w:w="4795" w:type="dxa"/>
            <w:tcBorders>
              <w:top w:val="single" w:sz="4" w:space="0" w:color="auto"/>
              <w:left w:val="single" w:sz="4" w:space="0" w:color="auto"/>
              <w:right w:val="single" w:sz="4" w:space="0" w:color="auto"/>
            </w:tcBorders>
            <w:shd w:val="clear" w:color="auto" w:fill="auto"/>
          </w:tcPr>
          <w:p w:rsidR="001D6757" w:rsidRDefault="001D6757">
            <w:pPr>
              <w:rPr>
                <w:sz w:val="10"/>
                <w:szCs w:val="10"/>
              </w:rPr>
            </w:pPr>
          </w:p>
        </w:tc>
      </w:tr>
      <w:tr w:rsidR="001D6757">
        <w:trPr>
          <w:trHeight w:hRule="exact" w:val="4776"/>
          <w:jc w:val="center"/>
        </w:trPr>
        <w:tc>
          <w:tcPr>
            <w:tcW w:w="2040" w:type="dxa"/>
            <w:vMerge/>
            <w:tcBorders>
              <w:left w:val="single" w:sz="4" w:space="0" w:color="auto"/>
            </w:tcBorders>
            <w:shd w:val="clear" w:color="auto" w:fill="auto"/>
          </w:tcPr>
          <w:p w:rsidR="001D6757" w:rsidRDefault="001D6757"/>
        </w:tc>
        <w:tc>
          <w:tcPr>
            <w:tcW w:w="2722" w:type="dxa"/>
            <w:vMerge/>
            <w:tcBorders>
              <w:left w:val="single" w:sz="4" w:space="0" w:color="auto"/>
            </w:tcBorders>
            <w:shd w:val="clear" w:color="auto" w:fill="auto"/>
          </w:tcPr>
          <w:p w:rsidR="001D6757" w:rsidRDefault="001D6757"/>
        </w:tc>
        <w:tc>
          <w:tcPr>
            <w:tcW w:w="2184" w:type="dxa"/>
            <w:tcBorders>
              <w:top w:val="single" w:sz="4" w:space="0" w:color="auto"/>
              <w:left w:val="single" w:sz="4" w:space="0" w:color="auto"/>
            </w:tcBorders>
            <w:shd w:val="clear" w:color="auto" w:fill="auto"/>
          </w:tcPr>
          <w:p w:rsidR="001D6757" w:rsidRDefault="00927AE6">
            <w:pPr>
              <w:pStyle w:val="a8"/>
              <w:spacing w:line="254" w:lineRule="auto"/>
            </w:pPr>
            <w:r>
              <w:rPr>
                <w:rStyle w:val="a7"/>
              </w:rPr>
              <w:t>АЗ.2. Здатність ефективно управляти персоналом</w:t>
            </w:r>
          </w:p>
        </w:tc>
        <w:tc>
          <w:tcPr>
            <w:tcW w:w="3139" w:type="dxa"/>
            <w:tcBorders>
              <w:top w:val="single" w:sz="4" w:space="0" w:color="auto"/>
              <w:left w:val="single" w:sz="4" w:space="0" w:color="auto"/>
            </w:tcBorders>
            <w:shd w:val="clear" w:color="auto" w:fill="auto"/>
            <w:vAlign w:val="bottom"/>
          </w:tcPr>
          <w:p w:rsidR="001D6757" w:rsidRDefault="00927AE6">
            <w:pPr>
              <w:pStyle w:val="a8"/>
              <w:tabs>
                <w:tab w:val="left" w:pos="1392"/>
                <w:tab w:val="left" w:pos="2726"/>
              </w:tabs>
              <w:jc w:val="both"/>
            </w:pPr>
            <w:r>
              <w:rPr>
                <w:rStyle w:val="a7"/>
              </w:rPr>
              <w:t>А3.2.31.</w:t>
            </w:r>
            <w:r>
              <w:rPr>
                <w:rStyle w:val="a7"/>
              </w:rPr>
              <w:tab/>
              <w:t>Методи</w:t>
            </w:r>
            <w:r>
              <w:rPr>
                <w:rStyle w:val="a7"/>
              </w:rPr>
              <w:tab/>
              <w:t>та</w:t>
            </w:r>
          </w:p>
          <w:p w:rsidR="001D6757" w:rsidRDefault="00927AE6">
            <w:pPr>
              <w:pStyle w:val="a8"/>
              <w:tabs>
                <w:tab w:val="left" w:pos="1819"/>
              </w:tabs>
              <w:jc w:val="both"/>
            </w:pPr>
            <w:r>
              <w:rPr>
                <w:rStyle w:val="a7"/>
              </w:rPr>
              <w:t>інструменти</w:t>
            </w:r>
            <w:r>
              <w:rPr>
                <w:rStyle w:val="a7"/>
              </w:rPr>
              <w:tab/>
              <w:t>управління</w:t>
            </w:r>
          </w:p>
          <w:p w:rsidR="001D6757" w:rsidRDefault="00927AE6">
            <w:pPr>
              <w:pStyle w:val="a8"/>
              <w:jc w:val="both"/>
            </w:pPr>
            <w:r>
              <w:rPr>
                <w:rStyle w:val="a7"/>
              </w:rPr>
              <w:t>персоналом, що ґрунтуються на дотриманні прав і свобод людини, поваги до її честі й гідності</w:t>
            </w:r>
          </w:p>
          <w:p w:rsidR="001D6757" w:rsidRDefault="00927AE6">
            <w:pPr>
              <w:pStyle w:val="a8"/>
              <w:tabs>
                <w:tab w:val="left" w:pos="1440"/>
              </w:tabs>
              <w:jc w:val="both"/>
            </w:pPr>
            <w:r>
              <w:rPr>
                <w:rStyle w:val="a7"/>
              </w:rPr>
              <w:t>А3.2.32. Механізми і засади створення</w:t>
            </w:r>
            <w:r>
              <w:rPr>
                <w:rStyle w:val="a7"/>
              </w:rPr>
              <w:tab/>
              <w:t>команд для</w:t>
            </w:r>
          </w:p>
          <w:p w:rsidR="001D6757" w:rsidRDefault="00927AE6">
            <w:pPr>
              <w:pStyle w:val="a8"/>
              <w:tabs>
                <w:tab w:val="right" w:pos="2923"/>
              </w:tabs>
              <w:jc w:val="both"/>
            </w:pPr>
            <w:r>
              <w:rPr>
                <w:rStyle w:val="a7"/>
              </w:rPr>
              <w:t>забезпечення</w:t>
            </w:r>
            <w:r>
              <w:rPr>
                <w:rStyle w:val="a7"/>
              </w:rPr>
              <w:tab/>
              <w:t>реалізації</w:t>
            </w:r>
          </w:p>
          <w:p w:rsidR="001D6757" w:rsidRDefault="00927AE6">
            <w:pPr>
              <w:pStyle w:val="a8"/>
              <w:jc w:val="both"/>
            </w:pPr>
            <w:r>
              <w:rPr>
                <w:rStyle w:val="a7"/>
              </w:rPr>
              <w:t>відповідних цілей</w:t>
            </w:r>
          </w:p>
          <w:p w:rsidR="001D6757" w:rsidRDefault="00927AE6">
            <w:pPr>
              <w:pStyle w:val="a8"/>
              <w:tabs>
                <w:tab w:val="right" w:pos="2918"/>
              </w:tabs>
              <w:jc w:val="both"/>
            </w:pPr>
            <w:r>
              <w:rPr>
                <w:rStyle w:val="a7"/>
              </w:rPr>
              <w:t>АЗ.2.33. Вимоги</w:t>
            </w:r>
            <w:r>
              <w:rPr>
                <w:rStyle w:val="a7"/>
              </w:rPr>
              <w:tab/>
              <w:t>до</w:t>
            </w:r>
          </w:p>
          <w:p w:rsidR="001D6757" w:rsidRDefault="00927AE6">
            <w:pPr>
              <w:pStyle w:val="a8"/>
              <w:tabs>
                <w:tab w:val="left" w:pos="1762"/>
              </w:tabs>
              <w:jc w:val="both"/>
            </w:pPr>
            <w:r>
              <w:rPr>
                <w:rStyle w:val="a7"/>
              </w:rPr>
              <w:t>організації</w:t>
            </w:r>
            <w:r>
              <w:rPr>
                <w:rStyle w:val="a7"/>
              </w:rPr>
              <w:tab/>
              <w:t xml:space="preserve">оці </w:t>
            </w:r>
            <w:proofErr w:type="spellStart"/>
            <w:r>
              <w:rPr>
                <w:rStyle w:val="a7"/>
              </w:rPr>
              <w:t>нювання</w:t>
            </w:r>
            <w:proofErr w:type="spellEnd"/>
          </w:p>
          <w:p w:rsidR="001D6757" w:rsidRDefault="00927AE6">
            <w:pPr>
              <w:pStyle w:val="a8"/>
              <w:jc w:val="both"/>
            </w:pPr>
            <w:r>
              <w:rPr>
                <w:rStyle w:val="a7"/>
              </w:rPr>
              <w:t>діяльності персоналу закладу освіти та її результату</w:t>
            </w:r>
          </w:p>
          <w:p w:rsidR="001D6757" w:rsidRDefault="00927AE6">
            <w:pPr>
              <w:pStyle w:val="a8"/>
              <w:tabs>
                <w:tab w:val="left" w:pos="1464"/>
                <w:tab w:val="right" w:pos="2914"/>
              </w:tabs>
              <w:jc w:val="both"/>
            </w:pPr>
            <w:r>
              <w:rPr>
                <w:rStyle w:val="a7"/>
              </w:rPr>
              <w:t>АЗ.2.34. Порядок проведення атестації</w:t>
            </w:r>
            <w:r>
              <w:rPr>
                <w:rStyle w:val="a7"/>
              </w:rPr>
              <w:tab/>
              <w:t>та</w:t>
            </w:r>
            <w:r>
              <w:rPr>
                <w:rStyle w:val="a7"/>
              </w:rPr>
              <w:tab/>
              <w:t>засади</w:t>
            </w:r>
          </w:p>
          <w:p w:rsidR="001D6757" w:rsidRDefault="00927AE6">
            <w:pPr>
              <w:pStyle w:val="a8"/>
              <w:jc w:val="both"/>
            </w:pPr>
            <w:r>
              <w:rPr>
                <w:rStyle w:val="a7"/>
              </w:rPr>
              <w:t>сертифікації педагогічних працівників</w:t>
            </w:r>
          </w:p>
        </w:tc>
        <w:tc>
          <w:tcPr>
            <w:tcW w:w="4795" w:type="dxa"/>
            <w:tcBorders>
              <w:top w:val="single" w:sz="4" w:space="0" w:color="auto"/>
              <w:left w:val="single" w:sz="4" w:space="0" w:color="auto"/>
              <w:right w:val="single" w:sz="4" w:space="0" w:color="auto"/>
            </w:tcBorders>
            <w:shd w:val="clear" w:color="auto" w:fill="auto"/>
          </w:tcPr>
          <w:p w:rsidR="001D6757" w:rsidRDefault="00927AE6">
            <w:pPr>
              <w:pStyle w:val="a8"/>
            </w:pPr>
            <w:r>
              <w:rPr>
                <w:rStyle w:val="a7"/>
              </w:rPr>
              <w:t>АЗ .2.У 1. Ефективно використовувати в управлінні персоналом сучасні методи та інструменти, що забезпечують права і свободи людини, повагу до її честі й гідності А3.2.У2. Забезпечувати командну роботу учасників освітнього процесу</w:t>
            </w:r>
          </w:p>
          <w:p w:rsidR="001D6757" w:rsidRDefault="00927AE6">
            <w:pPr>
              <w:pStyle w:val="a8"/>
            </w:pPr>
            <w:r>
              <w:rPr>
                <w:rStyle w:val="a7"/>
              </w:rPr>
              <w:t>АЗ.2.УЗ. Організація оцінювання діяльності персоналу закладу освіти та її результату діяльності</w:t>
            </w:r>
          </w:p>
          <w:p w:rsidR="001D6757" w:rsidRDefault="00927AE6">
            <w:pPr>
              <w:pStyle w:val="a8"/>
            </w:pPr>
            <w:r>
              <w:rPr>
                <w:rStyle w:val="a7"/>
              </w:rPr>
              <w:t>А3.2.У4. Забезпечувати здійснення заходів щодо визначення відповідності педагогічного працівника займаній посаді, присвоєння або підтвердження кваліфікаційної категорії, педагогічного звання</w:t>
            </w:r>
          </w:p>
          <w:p w:rsidR="001D6757" w:rsidRDefault="00927AE6">
            <w:pPr>
              <w:pStyle w:val="a8"/>
            </w:pPr>
            <w:r>
              <w:rPr>
                <w:rStyle w:val="a7"/>
              </w:rPr>
              <w:t>АЗ.2.У5. Сприяти у забезпеченні права педагогічних працівників на проходження сертифікації</w:t>
            </w:r>
          </w:p>
        </w:tc>
      </w:tr>
      <w:tr w:rsidR="001D6757">
        <w:trPr>
          <w:trHeight w:hRule="exact" w:val="1872"/>
          <w:jc w:val="center"/>
        </w:trPr>
        <w:tc>
          <w:tcPr>
            <w:tcW w:w="2040" w:type="dxa"/>
            <w:vMerge/>
            <w:tcBorders>
              <w:left w:val="single" w:sz="4" w:space="0" w:color="auto"/>
              <w:bottom w:val="single" w:sz="4" w:space="0" w:color="auto"/>
            </w:tcBorders>
            <w:shd w:val="clear" w:color="auto" w:fill="auto"/>
          </w:tcPr>
          <w:p w:rsidR="001D6757" w:rsidRDefault="001D6757"/>
        </w:tc>
        <w:tc>
          <w:tcPr>
            <w:tcW w:w="2722" w:type="dxa"/>
            <w:vMerge/>
            <w:tcBorders>
              <w:left w:val="single" w:sz="4" w:space="0" w:color="auto"/>
              <w:bottom w:val="single" w:sz="4" w:space="0" w:color="auto"/>
            </w:tcBorders>
            <w:shd w:val="clear" w:color="auto" w:fill="auto"/>
          </w:tcPr>
          <w:p w:rsidR="001D6757" w:rsidRDefault="001D6757"/>
        </w:tc>
        <w:tc>
          <w:tcPr>
            <w:tcW w:w="2184" w:type="dxa"/>
            <w:tcBorders>
              <w:top w:val="single" w:sz="4" w:space="0" w:color="auto"/>
              <w:left w:val="single" w:sz="4" w:space="0" w:color="auto"/>
              <w:bottom w:val="single" w:sz="4" w:space="0" w:color="auto"/>
            </w:tcBorders>
            <w:shd w:val="clear" w:color="auto" w:fill="auto"/>
            <w:vAlign w:val="bottom"/>
          </w:tcPr>
          <w:p w:rsidR="001D6757" w:rsidRDefault="00927AE6">
            <w:pPr>
              <w:pStyle w:val="a8"/>
            </w:pPr>
            <w:r>
              <w:rPr>
                <w:rStyle w:val="a7"/>
              </w:rPr>
              <w:t>АЗ.З. Здатність до створення організаційно- педагогічних умов для безперервного професійного розвитку</w:t>
            </w:r>
          </w:p>
        </w:tc>
        <w:tc>
          <w:tcPr>
            <w:tcW w:w="3139" w:type="dxa"/>
            <w:tcBorders>
              <w:top w:val="single" w:sz="4" w:space="0" w:color="auto"/>
              <w:left w:val="single" w:sz="4" w:space="0" w:color="auto"/>
              <w:bottom w:val="single" w:sz="4" w:space="0" w:color="auto"/>
            </w:tcBorders>
            <w:shd w:val="clear" w:color="auto" w:fill="auto"/>
            <w:vAlign w:val="bottom"/>
          </w:tcPr>
          <w:p w:rsidR="001D6757" w:rsidRDefault="00927AE6">
            <w:pPr>
              <w:pStyle w:val="a8"/>
              <w:tabs>
                <w:tab w:val="left" w:pos="1474"/>
              </w:tabs>
            </w:pPr>
            <w:r>
              <w:rPr>
                <w:rStyle w:val="a7"/>
              </w:rPr>
              <w:t>АЗ.3.31. Організаційно- педагогічні</w:t>
            </w:r>
            <w:r>
              <w:rPr>
                <w:rStyle w:val="a7"/>
              </w:rPr>
              <w:tab/>
              <w:t>умови для</w:t>
            </w:r>
          </w:p>
          <w:p w:rsidR="001D6757" w:rsidRDefault="00927AE6">
            <w:pPr>
              <w:pStyle w:val="a8"/>
              <w:tabs>
                <w:tab w:val="left" w:pos="1637"/>
              </w:tabs>
              <w:jc w:val="both"/>
            </w:pPr>
            <w:r>
              <w:rPr>
                <w:rStyle w:val="a7"/>
              </w:rPr>
              <w:t>безперервного професійного розвитку</w:t>
            </w:r>
            <w:r>
              <w:rPr>
                <w:rStyle w:val="a7"/>
              </w:rPr>
              <w:tab/>
              <w:t>педагогічних</w:t>
            </w:r>
          </w:p>
          <w:p w:rsidR="001D6757" w:rsidRDefault="00927AE6">
            <w:pPr>
              <w:pStyle w:val="a8"/>
              <w:jc w:val="both"/>
            </w:pPr>
            <w:r>
              <w:rPr>
                <w:rStyle w:val="a7"/>
              </w:rPr>
              <w:t>працівників закладу освіти з урахуванням змін в освітній політиці, стандартів у галузі</w:t>
            </w:r>
          </w:p>
        </w:tc>
        <w:tc>
          <w:tcPr>
            <w:tcW w:w="4795" w:type="dxa"/>
            <w:tcBorders>
              <w:top w:val="single" w:sz="4" w:space="0" w:color="auto"/>
              <w:left w:val="single" w:sz="4" w:space="0" w:color="auto"/>
              <w:bottom w:val="single" w:sz="4" w:space="0" w:color="auto"/>
              <w:right w:val="single" w:sz="4" w:space="0" w:color="auto"/>
            </w:tcBorders>
            <w:shd w:val="clear" w:color="auto" w:fill="auto"/>
            <w:vAlign w:val="bottom"/>
          </w:tcPr>
          <w:p w:rsidR="001D6757" w:rsidRDefault="00927AE6">
            <w:pPr>
              <w:pStyle w:val="a8"/>
              <w:tabs>
                <w:tab w:val="left" w:pos="3125"/>
              </w:tabs>
            </w:pPr>
            <w:r>
              <w:rPr>
                <w:rStyle w:val="a7"/>
              </w:rPr>
              <w:t>АЗ.З.У1. Створювати</w:t>
            </w:r>
            <w:r>
              <w:rPr>
                <w:rStyle w:val="a7"/>
              </w:rPr>
              <w:tab/>
              <w:t>організаційно-</w:t>
            </w:r>
          </w:p>
          <w:p w:rsidR="001D6757" w:rsidRDefault="00927AE6">
            <w:pPr>
              <w:pStyle w:val="a8"/>
            </w:pPr>
            <w:r>
              <w:rPr>
                <w:rStyle w:val="a7"/>
              </w:rPr>
              <w:t xml:space="preserve">педагогічні умови в закладі освіти із врахуванням індивідуальних потреб і рівня професіоналізму педагогічних працівників, можливостей формальної, неформальної та </w:t>
            </w:r>
            <w:proofErr w:type="spellStart"/>
            <w:r>
              <w:rPr>
                <w:rStyle w:val="a7"/>
              </w:rPr>
              <w:t>інформальної</w:t>
            </w:r>
            <w:proofErr w:type="spellEnd"/>
            <w:r>
              <w:rPr>
                <w:rStyle w:val="a7"/>
              </w:rPr>
              <w:t xml:space="preserve"> освіти</w:t>
            </w:r>
          </w:p>
          <w:p w:rsidR="001D6757" w:rsidRDefault="00927AE6">
            <w:pPr>
              <w:pStyle w:val="a8"/>
            </w:pPr>
            <w:r>
              <w:rPr>
                <w:rStyle w:val="a7"/>
              </w:rPr>
              <w:t>АЗ.З.У2. Здійснювати моніторинг освітніх</w:t>
            </w:r>
          </w:p>
        </w:tc>
      </w:tr>
    </w:tbl>
    <w:p w:rsidR="001D6757" w:rsidRDefault="001D6757">
      <w:pPr>
        <w:spacing w:after="219" w:line="1" w:lineRule="exact"/>
      </w:pPr>
    </w:p>
    <w:p w:rsidR="001D6757" w:rsidRDefault="001D6757">
      <w:pPr>
        <w:spacing w:line="1" w:lineRule="exact"/>
      </w:pPr>
    </w:p>
    <w:p w:rsidR="001D6757" w:rsidRDefault="008E1B11">
      <w:pPr>
        <w:rPr>
          <w:sz w:val="2"/>
          <w:szCs w:val="2"/>
        </w:rPr>
      </w:pPr>
      <w:r>
        <w:rPr>
          <w:noProof/>
          <w:lang w:bidi="ar-SA"/>
        </w:rPr>
        <w:t xml:space="preserve">  </w:t>
      </w:r>
    </w:p>
    <w:p w:rsidR="001D6757" w:rsidRDefault="00927AE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026"/>
        <w:gridCol w:w="2731"/>
        <w:gridCol w:w="2179"/>
        <w:gridCol w:w="3139"/>
        <w:gridCol w:w="4805"/>
      </w:tblGrid>
      <w:tr w:rsidR="001D6757">
        <w:trPr>
          <w:trHeight w:hRule="exact" w:val="1886"/>
          <w:jc w:val="center"/>
        </w:trPr>
        <w:tc>
          <w:tcPr>
            <w:tcW w:w="2026" w:type="dxa"/>
            <w:vMerge w:val="restart"/>
            <w:tcBorders>
              <w:top w:val="single" w:sz="4" w:space="0" w:color="auto"/>
              <w:left w:val="single" w:sz="4" w:space="0" w:color="auto"/>
            </w:tcBorders>
            <w:shd w:val="clear" w:color="auto" w:fill="auto"/>
          </w:tcPr>
          <w:p w:rsidR="001D6757" w:rsidRDefault="001D6757">
            <w:pPr>
              <w:rPr>
                <w:sz w:val="10"/>
                <w:szCs w:val="10"/>
              </w:rPr>
            </w:pPr>
          </w:p>
        </w:tc>
        <w:tc>
          <w:tcPr>
            <w:tcW w:w="2731" w:type="dxa"/>
            <w:vMerge w:val="restart"/>
            <w:tcBorders>
              <w:top w:val="single" w:sz="4" w:space="0" w:color="auto"/>
              <w:left w:val="single" w:sz="4" w:space="0" w:color="auto"/>
            </w:tcBorders>
            <w:shd w:val="clear" w:color="auto" w:fill="auto"/>
          </w:tcPr>
          <w:p w:rsidR="001D6757" w:rsidRDefault="001D6757">
            <w:pPr>
              <w:rPr>
                <w:sz w:val="10"/>
                <w:szCs w:val="10"/>
              </w:rPr>
            </w:pPr>
          </w:p>
        </w:tc>
        <w:tc>
          <w:tcPr>
            <w:tcW w:w="2179" w:type="dxa"/>
            <w:tcBorders>
              <w:top w:val="single" w:sz="4" w:space="0" w:color="auto"/>
              <w:left w:val="single" w:sz="4" w:space="0" w:color="auto"/>
            </w:tcBorders>
            <w:shd w:val="clear" w:color="auto" w:fill="auto"/>
          </w:tcPr>
          <w:p w:rsidR="001D6757" w:rsidRDefault="00927AE6">
            <w:pPr>
              <w:pStyle w:val="a8"/>
            </w:pPr>
            <w:r>
              <w:rPr>
                <w:rStyle w:val="a7"/>
              </w:rPr>
              <w:t>педагогічних працівників</w:t>
            </w:r>
          </w:p>
        </w:tc>
        <w:tc>
          <w:tcPr>
            <w:tcW w:w="3139" w:type="dxa"/>
            <w:tcBorders>
              <w:top w:val="single" w:sz="4" w:space="0" w:color="auto"/>
              <w:left w:val="single" w:sz="4" w:space="0" w:color="auto"/>
            </w:tcBorders>
            <w:shd w:val="clear" w:color="auto" w:fill="auto"/>
            <w:vAlign w:val="bottom"/>
          </w:tcPr>
          <w:p w:rsidR="001D6757" w:rsidRDefault="00927AE6">
            <w:pPr>
              <w:pStyle w:val="a8"/>
              <w:spacing w:line="240" w:lineRule="auto"/>
            </w:pPr>
            <w:r>
              <w:rPr>
                <w:rStyle w:val="a7"/>
              </w:rPr>
              <w:t>освіти</w:t>
            </w:r>
          </w:p>
          <w:p w:rsidR="001D6757" w:rsidRDefault="00927AE6">
            <w:pPr>
              <w:pStyle w:val="a8"/>
              <w:tabs>
                <w:tab w:val="right" w:pos="2923"/>
              </w:tabs>
              <w:spacing w:line="240" w:lineRule="auto"/>
              <w:jc w:val="both"/>
            </w:pPr>
            <w:r>
              <w:rPr>
                <w:rStyle w:val="a7"/>
              </w:rPr>
              <w:t>А3.3.32. Заходи</w:t>
            </w:r>
            <w:r>
              <w:rPr>
                <w:rStyle w:val="a7"/>
              </w:rPr>
              <w:tab/>
              <w:t>щодо</w:t>
            </w:r>
          </w:p>
          <w:p w:rsidR="001D6757" w:rsidRDefault="00927AE6">
            <w:pPr>
              <w:pStyle w:val="a8"/>
              <w:tabs>
                <w:tab w:val="right" w:pos="2928"/>
              </w:tabs>
              <w:spacing w:line="240" w:lineRule="auto"/>
              <w:jc w:val="both"/>
            </w:pPr>
            <w:r>
              <w:rPr>
                <w:rStyle w:val="a7"/>
              </w:rPr>
              <w:t>підвищення</w:t>
            </w:r>
            <w:r>
              <w:rPr>
                <w:rStyle w:val="a7"/>
              </w:rPr>
              <w:tab/>
              <w:t>кваліфікації</w:t>
            </w:r>
          </w:p>
          <w:p w:rsidR="001D6757" w:rsidRDefault="00927AE6">
            <w:pPr>
              <w:pStyle w:val="a8"/>
              <w:tabs>
                <w:tab w:val="right" w:pos="2918"/>
              </w:tabs>
              <w:spacing w:line="240" w:lineRule="auto"/>
              <w:jc w:val="both"/>
            </w:pPr>
            <w:r>
              <w:rPr>
                <w:rStyle w:val="a7"/>
              </w:rPr>
              <w:t>педагогічних</w:t>
            </w:r>
            <w:r>
              <w:rPr>
                <w:rStyle w:val="a7"/>
              </w:rPr>
              <w:tab/>
              <w:t>працівників,</w:t>
            </w:r>
          </w:p>
          <w:p w:rsidR="001D6757" w:rsidRDefault="00927AE6">
            <w:pPr>
              <w:pStyle w:val="a8"/>
              <w:tabs>
                <w:tab w:val="left" w:pos="1454"/>
                <w:tab w:val="left" w:pos="2203"/>
              </w:tabs>
              <w:spacing w:line="240" w:lineRule="auto"/>
              <w:jc w:val="both"/>
            </w:pPr>
            <w:r>
              <w:rPr>
                <w:rStyle w:val="a7"/>
              </w:rPr>
              <w:t>розвитку</w:t>
            </w:r>
            <w:r>
              <w:rPr>
                <w:rStyle w:val="a7"/>
              </w:rPr>
              <w:tab/>
              <w:t>їх</w:t>
            </w:r>
            <w:r>
              <w:rPr>
                <w:rStyle w:val="a7"/>
              </w:rPr>
              <w:tab/>
              <w:t>творчої</w:t>
            </w:r>
          </w:p>
          <w:p w:rsidR="001D6757" w:rsidRDefault="00927AE6">
            <w:pPr>
              <w:pStyle w:val="a8"/>
              <w:tabs>
                <w:tab w:val="right" w:pos="2918"/>
              </w:tabs>
              <w:spacing w:line="240" w:lineRule="auto"/>
              <w:jc w:val="both"/>
            </w:pPr>
            <w:r>
              <w:rPr>
                <w:rStyle w:val="a7"/>
              </w:rPr>
              <w:t>ініціативи,</w:t>
            </w:r>
            <w:r>
              <w:rPr>
                <w:rStyle w:val="a7"/>
              </w:rPr>
              <w:tab/>
              <w:t>професійної</w:t>
            </w:r>
          </w:p>
          <w:p w:rsidR="001D6757" w:rsidRDefault="00927AE6">
            <w:pPr>
              <w:pStyle w:val="a8"/>
              <w:spacing w:line="240" w:lineRule="auto"/>
            </w:pPr>
            <w:r>
              <w:rPr>
                <w:rStyle w:val="a7"/>
              </w:rPr>
              <w:t>майстерності</w:t>
            </w:r>
          </w:p>
        </w:tc>
        <w:tc>
          <w:tcPr>
            <w:tcW w:w="4805" w:type="dxa"/>
            <w:tcBorders>
              <w:top w:val="single" w:sz="4" w:space="0" w:color="auto"/>
              <w:left w:val="single" w:sz="4" w:space="0" w:color="auto"/>
              <w:right w:val="single" w:sz="4" w:space="0" w:color="auto"/>
            </w:tcBorders>
            <w:shd w:val="clear" w:color="auto" w:fill="auto"/>
          </w:tcPr>
          <w:p w:rsidR="001D6757" w:rsidRDefault="00927AE6">
            <w:pPr>
              <w:pStyle w:val="a8"/>
              <w:jc w:val="both"/>
            </w:pPr>
            <w:r>
              <w:rPr>
                <w:rStyle w:val="a7"/>
              </w:rPr>
              <w:t>запитів і потреб у розвитку професійної майстерності педагогічних працівників</w:t>
            </w:r>
          </w:p>
          <w:p w:rsidR="001D6757" w:rsidRDefault="00927AE6">
            <w:pPr>
              <w:pStyle w:val="a8"/>
              <w:jc w:val="both"/>
            </w:pPr>
            <w:r>
              <w:rPr>
                <w:rStyle w:val="a7"/>
              </w:rPr>
              <w:t>АЗ.ЗУЗ. Надавати щороку засновнику пропозиції щодо обсягу коштів, необхідних для підвищення кваліфікації педагогічних працівників</w:t>
            </w:r>
          </w:p>
        </w:tc>
      </w:tr>
      <w:tr w:rsidR="001D6757">
        <w:trPr>
          <w:trHeight w:hRule="exact" w:val="1858"/>
          <w:jc w:val="center"/>
        </w:trPr>
        <w:tc>
          <w:tcPr>
            <w:tcW w:w="2026" w:type="dxa"/>
            <w:vMerge/>
            <w:tcBorders>
              <w:left w:val="single" w:sz="4" w:space="0" w:color="auto"/>
            </w:tcBorders>
            <w:shd w:val="clear" w:color="auto" w:fill="auto"/>
          </w:tcPr>
          <w:p w:rsidR="001D6757" w:rsidRDefault="001D6757"/>
        </w:tc>
        <w:tc>
          <w:tcPr>
            <w:tcW w:w="2731" w:type="dxa"/>
            <w:vMerge/>
            <w:tcBorders>
              <w:left w:val="single" w:sz="4" w:space="0" w:color="auto"/>
            </w:tcBorders>
            <w:shd w:val="clear" w:color="auto" w:fill="auto"/>
          </w:tcPr>
          <w:p w:rsidR="001D6757" w:rsidRDefault="001D6757"/>
        </w:tc>
        <w:tc>
          <w:tcPr>
            <w:tcW w:w="2179" w:type="dxa"/>
            <w:tcBorders>
              <w:top w:val="single" w:sz="4" w:space="0" w:color="auto"/>
              <w:left w:val="single" w:sz="4" w:space="0" w:color="auto"/>
            </w:tcBorders>
            <w:shd w:val="clear" w:color="auto" w:fill="auto"/>
            <w:vAlign w:val="bottom"/>
          </w:tcPr>
          <w:p w:rsidR="001D6757" w:rsidRDefault="00927AE6">
            <w:pPr>
              <w:pStyle w:val="a8"/>
              <w:tabs>
                <w:tab w:val="left" w:pos="1901"/>
              </w:tabs>
            </w:pPr>
            <w:r>
              <w:rPr>
                <w:rStyle w:val="a7"/>
              </w:rPr>
              <w:t>А3.4. Здатність мотивувати</w:t>
            </w:r>
            <w:r>
              <w:rPr>
                <w:rStyle w:val="a7"/>
              </w:rPr>
              <w:tab/>
              <w:t>і</w:t>
            </w:r>
          </w:p>
          <w:p w:rsidR="001D6757" w:rsidRDefault="00927AE6">
            <w:pPr>
              <w:pStyle w:val="a8"/>
              <w:tabs>
                <w:tab w:val="left" w:pos="1714"/>
              </w:tabs>
            </w:pPr>
            <w:r>
              <w:rPr>
                <w:rStyle w:val="a7"/>
              </w:rPr>
              <w:t>стимулювати персонал закладу освіти</w:t>
            </w:r>
            <w:r>
              <w:rPr>
                <w:rStyle w:val="a7"/>
              </w:rPr>
              <w:tab/>
              <w:t>до</w:t>
            </w:r>
          </w:p>
          <w:p w:rsidR="001D6757" w:rsidRDefault="00927AE6">
            <w:pPr>
              <w:pStyle w:val="a8"/>
            </w:pPr>
            <w:r>
              <w:rPr>
                <w:rStyle w:val="a7"/>
              </w:rPr>
              <w:t>професійного розвитку</w:t>
            </w:r>
          </w:p>
        </w:tc>
        <w:tc>
          <w:tcPr>
            <w:tcW w:w="3139" w:type="dxa"/>
            <w:tcBorders>
              <w:top w:val="single" w:sz="4" w:space="0" w:color="auto"/>
              <w:left w:val="single" w:sz="4" w:space="0" w:color="auto"/>
            </w:tcBorders>
            <w:shd w:val="clear" w:color="auto" w:fill="auto"/>
            <w:vAlign w:val="bottom"/>
          </w:tcPr>
          <w:p w:rsidR="001D6757" w:rsidRDefault="00927AE6">
            <w:pPr>
              <w:pStyle w:val="a8"/>
              <w:tabs>
                <w:tab w:val="left" w:pos="1426"/>
                <w:tab w:val="left" w:pos="2702"/>
              </w:tabs>
              <w:jc w:val="both"/>
            </w:pPr>
            <w:r>
              <w:rPr>
                <w:rStyle w:val="a7"/>
              </w:rPr>
              <w:t>А3.4.31. Форми і методи матеріального і морального стимулювання персоналу закладу</w:t>
            </w:r>
            <w:r>
              <w:rPr>
                <w:rStyle w:val="a7"/>
              </w:rPr>
              <w:tab/>
              <w:t>освіти</w:t>
            </w:r>
            <w:r>
              <w:rPr>
                <w:rStyle w:val="a7"/>
              </w:rPr>
              <w:tab/>
              <w:t>до</w:t>
            </w:r>
          </w:p>
          <w:p w:rsidR="001D6757" w:rsidRDefault="00927AE6">
            <w:pPr>
              <w:pStyle w:val="a8"/>
              <w:tabs>
                <w:tab w:val="left" w:pos="1848"/>
              </w:tabs>
              <w:jc w:val="both"/>
            </w:pPr>
            <w:r>
              <w:rPr>
                <w:rStyle w:val="a7"/>
              </w:rPr>
              <w:t>професійного</w:t>
            </w:r>
            <w:r>
              <w:rPr>
                <w:rStyle w:val="a7"/>
              </w:rPr>
              <w:tab/>
              <w:t>розвитку,</w:t>
            </w:r>
          </w:p>
          <w:p w:rsidR="001D6757" w:rsidRDefault="00927AE6">
            <w:pPr>
              <w:pStyle w:val="a8"/>
              <w:jc w:val="both"/>
            </w:pPr>
            <w:r>
              <w:rPr>
                <w:rStyle w:val="a7"/>
              </w:rPr>
              <w:t>враховуючи індивідуальний підхід</w:t>
            </w:r>
          </w:p>
        </w:tc>
        <w:tc>
          <w:tcPr>
            <w:tcW w:w="4805" w:type="dxa"/>
            <w:tcBorders>
              <w:top w:val="single" w:sz="4" w:space="0" w:color="auto"/>
              <w:left w:val="single" w:sz="4" w:space="0" w:color="auto"/>
              <w:right w:val="single" w:sz="4" w:space="0" w:color="auto"/>
            </w:tcBorders>
            <w:shd w:val="clear" w:color="auto" w:fill="auto"/>
            <w:vAlign w:val="bottom"/>
          </w:tcPr>
          <w:p w:rsidR="001D6757" w:rsidRDefault="00927AE6">
            <w:pPr>
              <w:pStyle w:val="a8"/>
              <w:spacing w:after="360"/>
              <w:jc w:val="both"/>
            </w:pPr>
            <w:r>
              <w:rPr>
                <w:rStyle w:val="a7"/>
              </w:rPr>
              <w:t>АЗ.4.У1. Застосовувати ефективні форми і методики матеріального і морального стимулювання персоналу закладу освіти із врахуванням індивідуального підходу</w:t>
            </w:r>
          </w:p>
          <w:p w:rsidR="001D6757" w:rsidRDefault="00927AE6">
            <w:pPr>
              <w:pStyle w:val="a8"/>
              <w:spacing w:line="206" w:lineRule="auto"/>
              <w:jc w:val="right"/>
            </w:pPr>
            <w:r>
              <w:rPr>
                <w:rStyle w:val="a7"/>
                <w:color w:val="454545"/>
              </w:rPr>
              <w:t xml:space="preserve">і </w:t>
            </w:r>
            <w:r>
              <w:rPr>
                <w:rStyle w:val="a7"/>
                <w:color w:val="757575"/>
              </w:rPr>
              <w:t>1</w:t>
            </w:r>
          </w:p>
        </w:tc>
      </w:tr>
      <w:tr w:rsidR="001D6757">
        <w:trPr>
          <w:trHeight w:hRule="exact" w:val="3187"/>
          <w:jc w:val="center"/>
        </w:trPr>
        <w:tc>
          <w:tcPr>
            <w:tcW w:w="2026" w:type="dxa"/>
            <w:vMerge/>
            <w:tcBorders>
              <w:left w:val="single" w:sz="4" w:space="0" w:color="auto"/>
            </w:tcBorders>
            <w:shd w:val="clear" w:color="auto" w:fill="auto"/>
          </w:tcPr>
          <w:p w:rsidR="001D6757" w:rsidRDefault="001D6757"/>
        </w:tc>
        <w:tc>
          <w:tcPr>
            <w:tcW w:w="2731" w:type="dxa"/>
            <w:vMerge/>
            <w:tcBorders>
              <w:left w:val="single" w:sz="4" w:space="0" w:color="auto"/>
            </w:tcBorders>
            <w:shd w:val="clear" w:color="auto" w:fill="auto"/>
          </w:tcPr>
          <w:p w:rsidR="001D6757" w:rsidRDefault="001D6757"/>
        </w:tc>
        <w:tc>
          <w:tcPr>
            <w:tcW w:w="2179" w:type="dxa"/>
            <w:tcBorders>
              <w:top w:val="single" w:sz="4" w:space="0" w:color="auto"/>
              <w:left w:val="single" w:sz="4" w:space="0" w:color="auto"/>
            </w:tcBorders>
            <w:shd w:val="clear" w:color="auto" w:fill="auto"/>
          </w:tcPr>
          <w:p w:rsidR="001D6757" w:rsidRDefault="00927AE6">
            <w:pPr>
              <w:pStyle w:val="a8"/>
              <w:spacing w:line="254" w:lineRule="auto"/>
            </w:pPr>
            <w:r>
              <w:rPr>
                <w:rStyle w:val="a7"/>
              </w:rPr>
              <w:t xml:space="preserve">АЗ.5. Здатність забезпечувати наставництво, </w:t>
            </w:r>
            <w:proofErr w:type="spellStart"/>
            <w:r>
              <w:rPr>
                <w:rStyle w:val="a7"/>
              </w:rPr>
              <w:t>супервізію</w:t>
            </w:r>
            <w:proofErr w:type="spellEnd"/>
          </w:p>
        </w:tc>
        <w:tc>
          <w:tcPr>
            <w:tcW w:w="3139" w:type="dxa"/>
            <w:tcBorders>
              <w:top w:val="single" w:sz="4" w:space="0" w:color="auto"/>
              <w:left w:val="single" w:sz="4" w:space="0" w:color="auto"/>
            </w:tcBorders>
            <w:shd w:val="clear" w:color="auto" w:fill="auto"/>
            <w:vAlign w:val="bottom"/>
          </w:tcPr>
          <w:p w:rsidR="001D6757" w:rsidRDefault="00927AE6">
            <w:pPr>
              <w:pStyle w:val="a8"/>
              <w:tabs>
                <w:tab w:val="left" w:pos="2688"/>
              </w:tabs>
              <w:jc w:val="both"/>
            </w:pPr>
            <w:r>
              <w:rPr>
                <w:rStyle w:val="a7"/>
              </w:rPr>
              <w:t>А3.5.31. Вимоги</w:t>
            </w:r>
            <w:r>
              <w:rPr>
                <w:rStyle w:val="a7"/>
              </w:rPr>
              <w:tab/>
              <w:t>до</w:t>
            </w:r>
          </w:p>
          <w:p w:rsidR="001D6757" w:rsidRDefault="00927AE6">
            <w:pPr>
              <w:pStyle w:val="a8"/>
              <w:tabs>
                <w:tab w:val="left" w:pos="1608"/>
              </w:tabs>
              <w:jc w:val="both"/>
            </w:pPr>
            <w:r>
              <w:rPr>
                <w:rStyle w:val="a7"/>
              </w:rPr>
              <w:t>організації</w:t>
            </w:r>
            <w:r>
              <w:rPr>
                <w:rStyle w:val="a7"/>
              </w:rPr>
              <w:tab/>
              <w:t>наставництва</w:t>
            </w:r>
          </w:p>
          <w:p w:rsidR="001D6757" w:rsidRDefault="00927AE6">
            <w:pPr>
              <w:pStyle w:val="a8"/>
            </w:pPr>
            <w:r>
              <w:rPr>
                <w:rStyle w:val="a7"/>
              </w:rPr>
              <w:t>новопризначених педагогічних працівників</w:t>
            </w:r>
          </w:p>
          <w:p w:rsidR="001D6757" w:rsidRDefault="00927AE6">
            <w:pPr>
              <w:pStyle w:val="a8"/>
              <w:tabs>
                <w:tab w:val="left" w:pos="2645"/>
              </w:tabs>
              <w:jc w:val="both"/>
            </w:pPr>
            <w:r>
              <w:rPr>
                <w:rStyle w:val="a7"/>
              </w:rPr>
              <w:t>АЗ.5.32. Вимоги</w:t>
            </w:r>
            <w:r>
              <w:rPr>
                <w:rStyle w:val="a7"/>
              </w:rPr>
              <w:tab/>
              <w:t>до</w:t>
            </w:r>
          </w:p>
          <w:p w:rsidR="001D6757" w:rsidRDefault="00927AE6">
            <w:pPr>
              <w:pStyle w:val="a8"/>
              <w:tabs>
                <w:tab w:val="left" w:pos="1699"/>
              </w:tabs>
            </w:pPr>
            <w:r>
              <w:rPr>
                <w:rStyle w:val="a7"/>
              </w:rPr>
              <w:t>організаційно-педагогічних умов щодо підтримки новопризначених учителів у межах</w:t>
            </w:r>
            <w:r>
              <w:rPr>
                <w:rStyle w:val="a7"/>
              </w:rPr>
              <w:tab/>
              <w:t>педагогічної</w:t>
            </w:r>
          </w:p>
          <w:p w:rsidR="001D6757" w:rsidRDefault="00927AE6">
            <w:pPr>
              <w:pStyle w:val="a8"/>
            </w:pPr>
            <w:r>
              <w:rPr>
                <w:rStyle w:val="a7"/>
              </w:rPr>
              <w:t>інтернатури</w:t>
            </w:r>
          </w:p>
          <w:p w:rsidR="001D6757" w:rsidRDefault="00927AE6">
            <w:pPr>
              <w:pStyle w:val="a8"/>
            </w:pPr>
            <w:r>
              <w:rPr>
                <w:rStyle w:val="a7"/>
              </w:rPr>
              <w:t xml:space="preserve">А3.5.32. Заходи проведення </w:t>
            </w:r>
            <w:proofErr w:type="spellStart"/>
            <w:r>
              <w:rPr>
                <w:rStyle w:val="a7"/>
              </w:rPr>
              <w:t>супервізії</w:t>
            </w:r>
            <w:proofErr w:type="spellEnd"/>
          </w:p>
        </w:tc>
        <w:tc>
          <w:tcPr>
            <w:tcW w:w="4805" w:type="dxa"/>
            <w:tcBorders>
              <w:top w:val="single" w:sz="4" w:space="0" w:color="auto"/>
              <w:left w:val="single" w:sz="4" w:space="0" w:color="auto"/>
              <w:right w:val="single" w:sz="4" w:space="0" w:color="auto"/>
            </w:tcBorders>
            <w:shd w:val="clear" w:color="auto" w:fill="auto"/>
          </w:tcPr>
          <w:p w:rsidR="001D6757" w:rsidRDefault="00927AE6">
            <w:pPr>
              <w:pStyle w:val="a8"/>
              <w:tabs>
                <w:tab w:val="left" w:pos="2467"/>
              </w:tabs>
              <w:spacing w:line="240" w:lineRule="auto"/>
            </w:pPr>
            <w:r>
              <w:rPr>
                <w:rStyle w:val="a7"/>
              </w:rPr>
              <w:t>АЗ.5.У 1. Забезпечити</w:t>
            </w:r>
            <w:r>
              <w:rPr>
                <w:rStyle w:val="a7"/>
              </w:rPr>
              <w:tab/>
              <w:t>наставництво для</w:t>
            </w:r>
          </w:p>
          <w:p w:rsidR="001D6757" w:rsidRDefault="00927AE6">
            <w:pPr>
              <w:pStyle w:val="a8"/>
              <w:tabs>
                <w:tab w:val="right" w:pos="4541"/>
              </w:tabs>
              <w:spacing w:line="240" w:lineRule="auto"/>
            </w:pPr>
            <w:r>
              <w:rPr>
                <w:rStyle w:val="a7"/>
              </w:rPr>
              <w:t>новопризначених педагогічних працівників А3.5.У2.3абезпечити</w:t>
            </w:r>
            <w:r>
              <w:rPr>
                <w:rStyle w:val="a7"/>
              </w:rPr>
              <w:tab/>
              <w:t>організаційно-</w:t>
            </w:r>
          </w:p>
          <w:p w:rsidR="001D6757" w:rsidRDefault="00927AE6">
            <w:pPr>
              <w:pStyle w:val="a8"/>
              <w:tabs>
                <w:tab w:val="left" w:pos="1598"/>
                <w:tab w:val="left" w:pos="2702"/>
                <w:tab w:val="left" w:pos="3538"/>
              </w:tabs>
              <w:spacing w:line="240" w:lineRule="auto"/>
            </w:pPr>
            <w:r>
              <w:rPr>
                <w:rStyle w:val="a7"/>
              </w:rPr>
              <w:t>педагогічні</w:t>
            </w:r>
            <w:r>
              <w:rPr>
                <w:rStyle w:val="a7"/>
              </w:rPr>
              <w:tab/>
              <w:t>умови</w:t>
            </w:r>
            <w:r>
              <w:rPr>
                <w:rStyle w:val="a7"/>
              </w:rPr>
              <w:tab/>
              <w:t>для</w:t>
            </w:r>
            <w:r>
              <w:rPr>
                <w:rStyle w:val="a7"/>
              </w:rPr>
              <w:tab/>
              <w:t>підтримки</w:t>
            </w:r>
          </w:p>
          <w:p w:rsidR="001D6757" w:rsidRDefault="00927AE6">
            <w:pPr>
              <w:pStyle w:val="a8"/>
              <w:spacing w:line="240" w:lineRule="auto"/>
            </w:pPr>
            <w:r>
              <w:rPr>
                <w:rStyle w:val="a7"/>
              </w:rPr>
              <w:t>новопризначених учителів у межах педагогічної інтернатури та їхнього , неперервного професійного розвитку А3.5.У2. Залучати (у разі потреби) супервізорів для здійснення професійної підтримки адміністративного і педагогічного персоналу закладу</w:t>
            </w:r>
          </w:p>
        </w:tc>
      </w:tr>
      <w:tr w:rsidR="001D6757">
        <w:trPr>
          <w:trHeight w:hRule="exact" w:val="571"/>
          <w:jc w:val="center"/>
        </w:trPr>
        <w:tc>
          <w:tcPr>
            <w:tcW w:w="2026" w:type="dxa"/>
            <w:tcBorders>
              <w:top w:val="single" w:sz="4" w:space="0" w:color="auto"/>
              <w:left w:val="single" w:sz="4" w:space="0" w:color="auto"/>
              <w:bottom w:val="single" w:sz="4" w:space="0" w:color="auto"/>
            </w:tcBorders>
            <w:shd w:val="clear" w:color="auto" w:fill="auto"/>
            <w:vAlign w:val="bottom"/>
          </w:tcPr>
          <w:p w:rsidR="001D6757" w:rsidRDefault="00927AE6">
            <w:pPr>
              <w:pStyle w:val="a8"/>
              <w:spacing w:line="259" w:lineRule="auto"/>
            </w:pPr>
            <w:r>
              <w:rPr>
                <w:rStyle w:val="a7"/>
                <w:b/>
                <w:bCs/>
              </w:rPr>
              <w:t>Б. Забезпечення управління</w:t>
            </w:r>
          </w:p>
        </w:tc>
        <w:tc>
          <w:tcPr>
            <w:tcW w:w="2731" w:type="dxa"/>
            <w:tcBorders>
              <w:top w:val="single" w:sz="4" w:space="0" w:color="auto"/>
              <w:left w:val="single" w:sz="4" w:space="0" w:color="auto"/>
              <w:bottom w:val="single" w:sz="4" w:space="0" w:color="auto"/>
            </w:tcBorders>
            <w:shd w:val="clear" w:color="auto" w:fill="auto"/>
            <w:vAlign w:val="bottom"/>
          </w:tcPr>
          <w:p w:rsidR="001D6757" w:rsidRDefault="00927AE6">
            <w:pPr>
              <w:pStyle w:val="a8"/>
              <w:tabs>
                <w:tab w:val="left" w:pos="1762"/>
              </w:tabs>
            </w:pPr>
            <w:r>
              <w:rPr>
                <w:rStyle w:val="a7"/>
              </w:rPr>
              <w:t>Робоче місце оснащене меблями,</w:t>
            </w:r>
            <w:r>
              <w:rPr>
                <w:rStyle w:val="a7"/>
              </w:rPr>
              <w:tab/>
              <w:t>столом,</w:t>
            </w:r>
          </w:p>
        </w:tc>
        <w:tc>
          <w:tcPr>
            <w:tcW w:w="1012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D6757" w:rsidRDefault="00927AE6">
            <w:pPr>
              <w:pStyle w:val="a8"/>
              <w:tabs>
                <w:tab w:val="left" w:leader="underscore" w:pos="9941"/>
              </w:tabs>
            </w:pPr>
            <w:r>
              <w:rPr>
                <w:rStyle w:val="a7"/>
                <w:b/>
                <w:bCs/>
              </w:rPr>
              <w:t xml:space="preserve">Б1. Компетентність забезпечення якості освітньої діяльності та функціонування внутрішньої </w:t>
            </w:r>
            <w:r>
              <w:rPr>
                <w:rStyle w:val="a7"/>
                <w:b/>
                <w:bCs/>
                <w:u w:val="single"/>
              </w:rPr>
              <w:t>системи забезпечення якості освіти</w:t>
            </w:r>
            <w:r>
              <w:rPr>
                <w:rStyle w:val="a7"/>
                <w:b/>
                <w:bCs/>
              </w:rPr>
              <w:tab/>
            </w:r>
          </w:p>
        </w:tc>
      </w:tr>
    </w:tbl>
    <w:p w:rsidR="001D6757" w:rsidRDefault="001D6757">
      <w:pPr>
        <w:spacing w:after="199" w:line="1" w:lineRule="exact"/>
      </w:pPr>
    </w:p>
    <w:p w:rsidR="001D6757" w:rsidRDefault="001D6757">
      <w:pPr>
        <w:spacing w:line="1" w:lineRule="exact"/>
      </w:pPr>
    </w:p>
    <w:p w:rsidR="001D6757" w:rsidRDefault="001D6757">
      <w:pPr>
        <w:rPr>
          <w:sz w:val="2"/>
          <w:szCs w:val="2"/>
        </w:rPr>
      </w:pPr>
    </w:p>
    <w:p w:rsidR="001D6757" w:rsidRDefault="00927AE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026"/>
        <w:gridCol w:w="2726"/>
        <w:gridCol w:w="2189"/>
        <w:gridCol w:w="3144"/>
        <w:gridCol w:w="4800"/>
      </w:tblGrid>
      <w:tr w:rsidR="001D6757">
        <w:trPr>
          <w:trHeight w:hRule="exact" w:val="7747"/>
          <w:jc w:val="center"/>
        </w:trPr>
        <w:tc>
          <w:tcPr>
            <w:tcW w:w="2026" w:type="dxa"/>
            <w:tcBorders>
              <w:top w:val="single" w:sz="4" w:space="0" w:color="auto"/>
              <w:left w:val="single" w:sz="4" w:space="0" w:color="auto"/>
              <w:bottom w:val="single" w:sz="4" w:space="0" w:color="auto"/>
            </w:tcBorders>
            <w:shd w:val="clear" w:color="auto" w:fill="auto"/>
          </w:tcPr>
          <w:p w:rsidR="001D6757" w:rsidRDefault="00927AE6">
            <w:pPr>
              <w:pStyle w:val="a8"/>
              <w:spacing w:line="254" w:lineRule="auto"/>
            </w:pPr>
            <w:r>
              <w:rPr>
                <w:rStyle w:val="a7"/>
                <w:b/>
                <w:bCs/>
              </w:rPr>
              <w:lastRenderedPageBreak/>
              <w:t>якістю освітньої діяльності</w:t>
            </w:r>
          </w:p>
        </w:tc>
        <w:tc>
          <w:tcPr>
            <w:tcW w:w="2726" w:type="dxa"/>
            <w:tcBorders>
              <w:top w:val="single" w:sz="4" w:space="0" w:color="auto"/>
              <w:left w:val="single" w:sz="4" w:space="0" w:color="auto"/>
              <w:bottom w:val="single" w:sz="4" w:space="0" w:color="auto"/>
            </w:tcBorders>
            <w:shd w:val="clear" w:color="auto" w:fill="auto"/>
          </w:tcPr>
          <w:p w:rsidR="001D6757" w:rsidRDefault="00927AE6">
            <w:pPr>
              <w:pStyle w:val="a8"/>
              <w:tabs>
                <w:tab w:val="left" w:pos="2366"/>
              </w:tabs>
            </w:pPr>
            <w:r>
              <w:rPr>
                <w:rStyle w:val="a7"/>
              </w:rPr>
              <w:t>кріслом, стільцями для прийому відвідувачів, комп’ютерним обладнанням</w:t>
            </w:r>
            <w:r>
              <w:rPr>
                <w:rStyle w:val="a7"/>
              </w:rPr>
              <w:tab/>
              <w:t>із</w:t>
            </w:r>
          </w:p>
          <w:p w:rsidR="001D6757" w:rsidRDefault="00927AE6">
            <w:pPr>
              <w:pStyle w:val="a8"/>
              <w:tabs>
                <w:tab w:val="left" w:pos="1574"/>
              </w:tabs>
            </w:pPr>
            <w:r>
              <w:rPr>
                <w:rStyle w:val="a7"/>
              </w:rPr>
              <w:t>швидкісним доступом до мережі</w:t>
            </w:r>
            <w:r>
              <w:rPr>
                <w:rStyle w:val="a7"/>
              </w:rPr>
              <w:tab/>
              <w:t>Інтернет,</w:t>
            </w:r>
          </w:p>
          <w:p w:rsidR="001D6757" w:rsidRDefault="00927AE6">
            <w:pPr>
              <w:pStyle w:val="a8"/>
              <w:tabs>
                <w:tab w:val="right" w:pos="2525"/>
              </w:tabs>
            </w:pPr>
            <w:r>
              <w:rPr>
                <w:rStyle w:val="a7"/>
              </w:rPr>
              <w:t>відповідним програмним забезпеченням, доступом до</w:t>
            </w:r>
            <w:r>
              <w:rPr>
                <w:rStyle w:val="a7"/>
              </w:rPr>
              <w:tab/>
              <w:t>інформаційно-</w:t>
            </w:r>
          </w:p>
          <w:p w:rsidR="001D6757" w:rsidRDefault="00927AE6">
            <w:pPr>
              <w:pStyle w:val="a8"/>
              <w:tabs>
                <w:tab w:val="right" w:pos="2510"/>
              </w:tabs>
            </w:pPr>
            <w:r>
              <w:rPr>
                <w:rStyle w:val="a7"/>
              </w:rPr>
              <w:t>довідкових систем та баз даних,</w:t>
            </w:r>
            <w:r>
              <w:rPr>
                <w:rStyle w:val="a7"/>
              </w:rPr>
              <w:tab/>
              <w:t>оргтехнікою,</w:t>
            </w:r>
          </w:p>
          <w:p w:rsidR="001D6757" w:rsidRDefault="00927AE6">
            <w:pPr>
              <w:pStyle w:val="a8"/>
              <w:tabs>
                <w:tab w:val="right" w:pos="2506"/>
              </w:tabs>
            </w:pPr>
            <w:r>
              <w:rPr>
                <w:rStyle w:val="a7"/>
              </w:rPr>
              <w:t>канцелярським приладдям,</w:t>
            </w:r>
            <w:r>
              <w:rPr>
                <w:rStyle w:val="a7"/>
              </w:rPr>
              <w:tab/>
              <w:t>засобами</w:t>
            </w:r>
          </w:p>
          <w:p w:rsidR="001D6757" w:rsidRDefault="00927AE6">
            <w:pPr>
              <w:pStyle w:val="a8"/>
              <w:tabs>
                <w:tab w:val="right" w:pos="2515"/>
              </w:tabs>
              <w:jc w:val="both"/>
            </w:pPr>
            <w:r>
              <w:rPr>
                <w:rStyle w:val="a7"/>
              </w:rPr>
              <w:t>зв’язку (стаціонарний та/або</w:t>
            </w:r>
            <w:r>
              <w:rPr>
                <w:rStyle w:val="a7"/>
              </w:rPr>
              <w:tab/>
              <w:t>мобільний</w:t>
            </w:r>
          </w:p>
          <w:p w:rsidR="001D6757" w:rsidRDefault="00927AE6">
            <w:pPr>
              <w:pStyle w:val="a8"/>
              <w:tabs>
                <w:tab w:val="right" w:pos="2506"/>
              </w:tabs>
              <w:jc w:val="both"/>
            </w:pPr>
            <w:r>
              <w:rPr>
                <w:rStyle w:val="a7"/>
              </w:rPr>
              <w:t>телефон), довідковою, зокрема</w:t>
            </w:r>
            <w:r>
              <w:rPr>
                <w:rStyle w:val="a7"/>
              </w:rPr>
              <w:tab/>
              <w:t>щодо</w:t>
            </w:r>
          </w:p>
          <w:p w:rsidR="001D6757" w:rsidRDefault="00927AE6">
            <w:pPr>
              <w:pStyle w:val="a8"/>
              <w:tabs>
                <w:tab w:val="right" w:pos="2506"/>
              </w:tabs>
            </w:pPr>
            <w:r>
              <w:rPr>
                <w:rStyle w:val="a7"/>
              </w:rPr>
              <w:t>нормативно-правових актів, методичною та іншою</w:t>
            </w:r>
            <w:r>
              <w:rPr>
                <w:rStyle w:val="a7"/>
              </w:rPr>
              <w:tab/>
              <w:t>літературою,</w:t>
            </w:r>
          </w:p>
          <w:p w:rsidR="001D6757" w:rsidRDefault="00927AE6">
            <w:pPr>
              <w:pStyle w:val="a8"/>
            </w:pPr>
            <w:r>
              <w:rPr>
                <w:rStyle w:val="a7"/>
              </w:rPr>
              <w:t>сейфом</w:t>
            </w:r>
          </w:p>
        </w:tc>
        <w:tc>
          <w:tcPr>
            <w:tcW w:w="2189" w:type="dxa"/>
            <w:tcBorders>
              <w:top w:val="single" w:sz="4" w:space="0" w:color="auto"/>
              <w:left w:val="single" w:sz="4" w:space="0" w:color="auto"/>
              <w:bottom w:val="single" w:sz="4" w:space="0" w:color="auto"/>
            </w:tcBorders>
            <w:shd w:val="clear" w:color="auto" w:fill="auto"/>
          </w:tcPr>
          <w:p w:rsidR="001D6757" w:rsidRDefault="00927AE6">
            <w:pPr>
              <w:pStyle w:val="a8"/>
              <w:spacing w:line="254" w:lineRule="auto"/>
            </w:pPr>
            <w:r>
              <w:rPr>
                <w:rStyle w:val="a7"/>
              </w:rPr>
              <w:t>Б 1,1. Здатність забезпечувати організацію якісного освітнього процесу</w:t>
            </w:r>
          </w:p>
        </w:tc>
        <w:tc>
          <w:tcPr>
            <w:tcW w:w="3144" w:type="dxa"/>
            <w:tcBorders>
              <w:top w:val="single" w:sz="4" w:space="0" w:color="auto"/>
              <w:left w:val="single" w:sz="4" w:space="0" w:color="auto"/>
              <w:bottom w:val="single" w:sz="4" w:space="0" w:color="auto"/>
            </w:tcBorders>
            <w:shd w:val="clear" w:color="auto" w:fill="auto"/>
            <w:vAlign w:val="bottom"/>
          </w:tcPr>
          <w:p w:rsidR="001D6757" w:rsidRDefault="00927AE6">
            <w:pPr>
              <w:pStyle w:val="a8"/>
              <w:tabs>
                <w:tab w:val="right" w:pos="2918"/>
              </w:tabs>
              <w:jc w:val="both"/>
            </w:pPr>
            <w:r>
              <w:rPr>
                <w:rStyle w:val="a7"/>
              </w:rPr>
              <w:t>Б1.1.31. .Державні стандарти освіти, освітня програма закладу освіти та її компоненти,</w:t>
            </w:r>
            <w:r>
              <w:rPr>
                <w:rStyle w:val="a7"/>
              </w:rPr>
              <w:tab/>
              <w:t>навчальні</w:t>
            </w:r>
          </w:p>
          <w:p w:rsidR="001D6757" w:rsidRDefault="00927AE6">
            <w:pPr>
              <w:pStyle w:val="a8"/>
              <w:jc w:val="both"/>
            </w:pPr>
            <w:r>
              <w:rPr>
                <w:rStyle w:val="a7"/>
              </w:rPr>
              <w:t>програми</w:t>
            </w:r>
          </w:p>
          <w:p w:rsidR="001D6757" w:rsidRDefault="00927AE6">
            <w:pPr>
              <w:pStyle w:val="a8"/>
              <w:tabs>
                <w:tab w:val="left" w:pos="1354"/>
                <w:tab w:val="right" w:pos="2918"/>
              </w:tabs>
              <w:jc w:val="both"/>
            </w:pPr>
            <w:r>
              <w:rPr>
                <w:rStyle w:val="a7"/>
              </w:rPr>
              <w:t>Б1.1.32.</w:t>
            </w:r>
            <w:r>
              <w:rPr>
                <w:rStyle w:val="a7"/>
              </w:rPr>
              <w:tab/>
              <w:t>Вимоги</w:t>
            </w:r>
            <w:r>
              <w:rPr>
                <w:rStyle w:val="a7"/>
              </w:rPr>
              <w:tab/>
              <w:t>до</w:t>
            </w:r>
          </w:p>
          <w:p w:rsidR="001D6757" w:rsidRDefault="00927AE6">
            <w:pPr>
              <w:pStyle w:val="a8"/>
              <w:jc w:val="both"/>
            </w:pPr>
            <w:r>
              <w:rPr>
                <w:rStyle w:val="a7"/>
              </w:rPr>
              <w:t>формування класів (груп) у закладах освіти, у тому числі спеціальних, інклюзивних, з дистанційною, вечірньою формою здобуття освіти, 3 навчанням мовою корінного народу чи національної меншини, груп подовженого дня</w:t>
            </w:r>
          </w:p>
          <w:p w:rsidR="001D6757" w:rsidRDefault="00927AE6">
            <w:pPr>
              <w:pStyle w:val="a8"/>
              <w:tabs>
                <w:tab w:val="right" w:pos="2914"/>
              </w:tabs>
              <w:jc w:val="both"/>
            </w:pPr>
            <w:r>
              <w:rPr>
                <w:rStyle w:val="a7"/>
              </w:rPr>
              <w:t>Б 1.1.33.</w:t>
            </w:r>
            <w:r>
              <w:rPr>
                <w:rStyle w:val="a7"/>
              </w:rPr>
              <w:tab/>
              <w:t>Порядок</w:t>
            </w:r>
          </w:p>
          <w:p w:rsidR="001D6757" w:rsidRDefault="00927AE6">
            <w:pPr>
              <w:pStyle w:val="a8"/>
              <w:jc w:val="both"/>
            </w:pPr>
            <w:r>
              <w:rPr>
                <w:rStyle w:val="a7"/>
              </w:rPr>
              <w:t>зарахування, відрахування та переведення учнів для різних типів закладів освіти</w:t>
            </w:r>
          </w:p>
          <w:p w:rsidR="001D6757" w:rsidRDefault="00927AE6">
            <w:pPr>
              <w:pStyle w:val="a8"/>
              <w:tabs>
                <w:tab w:val="right" w:pos="2914"/>
              </w:tabs>
              <w:jc w:val="both"/>
            </w:pPr>
            <w:r>
              <w:rPr>
                <w:rStyle w:val="a7"/>
              </w:rPr>
              <w:t>Б 1.1.34. Форми здобуття повної загальної середньої освіти (інституційна (очна (денна, вечірня), заочна, дистанційна,</w:t>
            </w:r>
            <w:r>
              <w:rPr>
                <w:rStyle w:val="a7"/>
              </w:rPr>
              <w:tab/>
              <w:t>мережева);</w:t>
            </w:r>
          </w:p>
          <w:p w:rsidR="001D6757" w:rsidRDefault="00927AE6">
            <w:pPr>
              <w:pStyle w:val="a8"/>
              <w:tabs>
                <w:tab w:val="right" w:pos="2914"/>
              </w:tabs>
              <w:jc w:val="both"/>
            </w:pPr>
            <w:r>
              <w:rPr>
                <w:rStyle w:val="a7"/>
              </w:rPr>
              <w:t>індивідуальна (</w:t>
            </w:r>
            <w:proofErr w:type="spellStart"/>
            <w:r>
              <w:rPr>
                <w:rStyle w:val="a7"/>
              </w:rPr>
              <w:t>екстернатна</w:t>
            </w:r>
            <w:proofErr w:type="spellEnd"/>
            <w:r>
              <w:rPr>
                <w:rStyle w:val="a7"/>
              </w:rPr>
              <w:t>, сімейна</w:t>
            </w:r>
            <w:r>
              <w:rPr>
                <w:rStyle w:val="a7"/>
              </w:rPr>
              <w:tab/>
              <w:t>(домашня),</w:t>
            </w:r>
          </w:p>
          <w:p w:rsidR="001D6757" w:rsidRDefault="00927AE6">
            <w:pPr>
              <w:pStyle w:val="a8"/>
              <w:jc w:val="both"/>
            </w:pPr>
            <w:r>
              <w:rPr>
                <w:rStyle w:val="a7"/>
              </w:rPr>
              <w:t>педагогічний патронаж)</w:t>
            </w:r>
          </w:p>
          <w:p w:rsidR="001D6757" w:rsidRDefault="00927AE6">
            <w:pPr>
              <w:pStyle w:val="a8"/>
              <w:tabs>
                <w:tab w:val="right" w:pos="2909"/>
              </w:tabs>
              <w:jc w:val="both"/>
            </w:pPr>
            <w:r>
              <w:rPr>
                <w:rStyle w:val="a7"/>
              </w:rPr>
              <w:t>Б 1.1.35.</w:t>
            </w:r>
            <w:r>
              <w:rPr>
                <w:rStyle w:val="a7"/>
              </w:rPr>
              <w:tab/>
              <w:t>Оцінювання</w:t>
            </w:r>
          </w:p>
          <w:p w:rsidR="001D6757" w:rsidRDefault="00927AE6">
            <w:pPr>
              <w:pStyle w:val="a8"/>
              <w:jc w:val="both"/>
            </w:pPr>
            <w:r>
              <w:rPr>
                <w:rStyle w:val="a7"/>
              </w:rPr>
              <w:t>результатів навчання учнів</w:t>
            </w:r>
          </w:p>
        </w:tc>
        <w:tc>
          <w:tcPr>
            <w:tcW w:w="4800" w:type="dxa"/>
            <w:tcBorders>
              <w:top w:val="single" w:sz="4" w:space="0" w:color="auto"/>
              <w:left w:val="single" w:sz="4" w:space="0" w:color="auto"/>
              <w:bottom w:val="single" w:sz="4" w:space="0" w:color="auto"/>
              <w:right w:val="single" w:sz="4" w:space="0" w:color="auto"/>
            </w:tcBorders>
            <w:shd w:val="clear" w:color="auto" w:fill="auto"/>
            <w:vAlign w:val="bottom"/>
          </w:tcPr>
          <w:p w:rsidR="001D6757" w:rsidRDefault="00927AE6">
            <w:pPr>
              <w:pStyle w:val="a8"/>
              <w:tabs>
                <w:tab w:val="left" w:pos="2952"/>
                <w:tab w:val="left" w:pos="4502"/>
              </w:tabs>
              <w:jc w:val="both"/>
            </w:pPr>
            <w:r>
              <w:rPr>
                <w:rStyle w:val="a7"/>
              </w:rPr>
              <w:t>Б1.1.У1. Організовувати</w:t>
            </w:r>
            <w:r>
              <w:rPr>
                <w:rStyle w:val="a7"/>
              </w:rPr>
              <w:tab/>
              <w:t>створення</w:t>
            </w:r>
            <w:r>
              <w:rPr>
                <w:rStyle w:val="a7"/>
              </w:rPr>
              <w:tab/>
              <w:t>і</w:t>
            </w:r>
          </w:p>
          <w:p w:rsidR="001D6757" w:rsidRDefault="00927AE6">
            <w:pPr>
              <w:pStyle w:val="a8"/>
              <w:jc w:val="both"/>
            </w:pPr>
            <w:r>
              <w:rPr>
                <w:rStyle w:val="a7"/>
              </w:rPr>
              <w:t>затвердження освітньої (освітніх) програми (програм) закладу освіти, навчальних програм предметів (інтегрованих курсів), забезпечувати контроль їх виконання</w:t>
            </w:r>
          </w:p>
          <w:p w:rsidR="001D6757" w:rsidRDefault="00927AE6">
            <w:pPr>
              <w:pStyle w:val="a8"/>
              <w:tabs>
                <w:tab w:val="left" w:pos="3302"/>
              </w:tabs>
              <w:jc w:val="both"/>
            </w:pPr>
            <w:r>
              <w:rPr>
                <w:rStyle w:val="a7"/>
              </w:rPr>
              <w:t>Б1.1.У2. Формувати класи (групи) у закладі освіти, у тому числі груп подовженого дня БІ. 1 .УЗ. Здійснювати</w:t>
            </w:r>
            <w:r>
              <w:rPr>
                <w:rStyle w:val="a7"/>
              </w:rPr>
              <w:tab/>
              <w:t>зарахування,</w:t>
            </w:r>
          </w:p>
          <w:p w:rsidR="001D6757" w:rsidRDefault="00927AE6">
            <w:pPr>
              <w:pStyle w:val="a8"/>
              <w:jc w:val="both"/>
            </w:pPr>
            <w:r>
              <w:rPr>
                <w:rStyle w:val="a7"/>
              </w:rPr>
              <w:t>переведення, відрахування учнів, а також їх заохочення (відзначення) та притягнення до відповідальності</w:t>
            </w:r>
          </w:p>
          <w:p w:rsidR="001D6757" w:rsidRDefault="00927AE6">
            <w:pPr>
              <w:pStyle w:val="a8"/>
              <w:tabs>
                <w:tab w:val="left" w:pos="2755"/>
                <w:tab w:val="left" w:pos="4032"/>
              </w:tabs>
              <w:jc w:val="both"/>
            </w:pPr>
            <w:r>
              <w:rPr>
                <w:rStyle w:val="a7"/>
              </w:rPr>
              <w:t>Б 1.1.У4. Здійснювати</w:t>
            </w:r>
            <w:r>
              <w:rPr>
                <w:rStyle w:val="a7"/>
              </w:rPr>
              <w:tab/>
              <w:t>заходи</w:t>
            </w:r>
            <w:r>
              <w:rPr>
                <w:rStyle w:val="a7"/>
              </w:rPr>
              <w:tab/>
              <w:t>щодо</w:t>
            </w:r>
          </w:p>
          <w:p w:rsidR="001D6757" w:rsidRDefault="00927AE6">
            <w:pPr>
              <w:pStyle w:val="a8"/>
              <w:tabs>
                <w:tab w:val="left" w:pos="3048"/>
              </w:tabs>
              <w:jc w:val="both"/>
            </w:pPr>
            <w:r>
              <w:rPr>
                <w:rStyle w:val="a7"/>
              </w:rPr>
              <w:t xml:space="preserve">забезпечення навчання учнів за різними формами здобуття освіти (за потреби), розроблення, затвердження, виконання та </w:t>
            </w:r>
            <w:proofErr w:type="spellStart"/>
            <w:r>
              <w:rPr>
                <w:rStyle w:val="a7"/>
              </w:rPr>
              <w:t>моніторині</w:t>
            </w:r>
            <w:proofErr w:type="spellEnd"/>
            <w:r>
              <w:rPr>
                <w:rStyle w:val="a7"/>
              </w:rPr>
              <w:t>' виконання</w:t>
            </w:r>
            <w:r>
              <w:rPr>
                <w:rStyle w:val="a7"/>
              </w:rPr>
              <w:tab/>
              <w:t>індивідуальних</w:t>
            </w:r>
          </w:p>
          <w:p w:rsidR="001D6757" w:rsidRDefault="00927AE6">
            <w:pPr>
              <w:pStyle w:val="a8"/>
            </w:pPr>
            <w:r>
              <w:rPr>
                <w:rStyle w:val="a7"/>
              </w:rPr>
              <w:t>програм розвитку учнів</w:t>
            </w:r>
          </w:p>
          <w:p w:rsidR="001D6757" w:rsidRDefault="00927AE6">
            <w:pPr>
              <w:pStyle w:val="a8"/>
              <w:tabs>
                <w:tab w:val="left" w:pos="1354"/>
                <w:tab w:val="right" w:pos="4541"/>
              </w:tabs>
              <w:jc w:val="both"/>
            </w:pPr>
            <w:r>
              <w:rPr>
                <w:rStyle w:val="a7"/>
              </w:rPr>
              <w:t>Б 1.1.У5. Створювати умови для реалізації прав та обов’язків усіх учасників освітнього процесу, у тому числі реалізації академічних свобод</w:t>
            </w:r>
            <w:r>
              <w:rPr>
                <w:rStyle w:val="a7"/>
              </w:rPr>
              <w:tab/>
              <w:t>педагогічних</w:t>
            </w:r>
            <w:r>
              <w:rPr>
                <w:rStyle w:val="a7"/>
              </w:rPr>
              <w:tab/>
              <w:t>працівників,</w:t>
            </w:r>
          </w:p>
          <w:p w:rsidR="001D6757" w:rsidRDefault="00927AE6">
            <w:pPr>
              <w:pStyle w:val="a8"/>
              <w:jc w:val="both"/>
            </w:pPr>
            <w:r>
              <w:rPr>
                <w:rStyle w:val="a7"/>
              </w:rPr>
              <w:t xml:space="preserve">індивідуальної освітньої траєкторії </w:t>
            </w:r>
            <w:proofErr w:type="spellStart"/>
            <w:r>
              <w:rPr>
                <w:rStyle w:val="a7"/>
              </w:rPr>
              <w:t>та^або</w:t>
            </w:r>
            <w:proofErr w:type="spellEnd"/>
            <w:r>
              <w:rPr>
                <w:rStyle w:val="a7"/>
              </w:rPr>
              <w:t xml:space="preserve"> індивідуальної програми розвитку учнів, формування у разі потреби індивідуального навчального плану</w:t>
            </w:r>
          </w:p>
          <w:p w:rsidR="001D6757" w:rsidRDefault="00927AE6">
            <w:pPr>
              <w:pStyle w:val="a8"/>
              <w:tabs>
                <w:tab w:val="right" w:pos="4536"/>
              </w:tabs>
            </w:pPr>
            <w:r>
              <w:rPr>
                <w:rStyle w:val="a7"/>
              </w:rPr>
              <w:t>Б1.1 .У6. Контролювати</w:t>
            </w:r>
            <w:r>
              <w:rPr>
                <w:rStyle w:val="a7"/>
              </w:rPr>
              <w:tab/>
              <w:t>виконання</w:t>
            </w:r>
          </w:p>
          <w:p w:rsidR="001D6757" w:rsidRDefault="00927AE6">
            <w:pPr>
              <w:pStyle w:val="a8"/>
              <w:tabs>
                <w:tab w:val="left" w:pos="1478"/>
                <w:tab w:val="left" w:pos="2962"/>
              </w:tabs>
            </w:pPr>
            <w:r>
              <w:rPr>
                <w:rStyle w:val="a7"/>
              </w:rPr>
              <w:t>педагогічними працівниками та учнями (учнем) освітньої програми, індивідуальної програми</w:t>
            </w:r>
            <w:r>
              <w:rPr>
                <w:rStyle w:val="a7"/>
              </w:rPr>
              <w:tab/>
              <w:t>розвитку,</w:t>
            </w:r>
            <w:r>
              <w:rPr>
                <w:rStyle w:val="a7"/>
              </w:rPr>
              <w:tab/>
              <w:t>індивідуального</w:t>
            </w:r>
          </w:p>
        </w:tc>
      </w:tr>
    </w:tbl>
    <w:p w:rsidR="001D6757" w:rsidRDefault="001D6757">
      <w:pPr>
        <w:spacing w:line="1" w:lineRule="exact"/>
      </w:pPr>
    </w:p>
    <w:p w:rsidR="001D6757" w:rsidRDefault="001D6757">
      <w:pPr>
        <w:rPr>
          <w:sz w:val="2"/>
          <w:szCs w:val="2"/>
        </w:rPr>
      </w:pPr>
    </w:p>
    <w:p w:rsidR="001D6757" w:rsidRDefault="001D6757">
      <w:pPr>
        <w:spacing w:line="1" w:lineRule="exact"/>
        <w:sectPr w:rsidR="001D6757">
          <w:pgSz w:w="16840" w:h="11900" w:orient="landscape"/>
          <w:pgMar w:top="1767" w:right="916" w:bottom="1263" w:left="1006"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30"/>
        <w:gridCol w:w="2731"/>
        <w:gridCol w:w="2179"/>
        <w:gridCol w:w="3158"/>
        <w:gridCol w:w="4819"/>
      </w:tblGrid>
      <w:tr w:rsidR="001D6757">
        <w:trPr>
          <w:trHeight w:hRule="exact" w:val="3739"/>
          <w:jc w:val="center"/>
        </w:trPr>
        <w:tc>
          <w:tcPr>
            <w:tcW w:w="2030" w:type="dxa"/>
            <w:vMerge w:val="restart"/>
            <w:tcBorders>
              <w:top w:val="single" w:sz="4" w:space="0" w:color="auto"/>
              <w:left w:val="single" w:sz="4" w:space="0" w:color="auto"/>
            </w:tcBorders>
            <w:shd w:val="clear" w:color="auto" w:fill="auto"/>
          </w:tcPr>
          <w:p w:rsidR="001D6757" w:rsidRDefault="001D6757">
            <w:pPr>
              <w:rPr>
                <w:sz w:val="10"/>
                <w:szCs w:val="10"/>
              </w:rPr>
            </w:pPr>
          </w:p>
        </w:tc>
        <w:tc>
          <w:tcPr>
            <w:tcW w:w="2731" w:type="dxa"/>
            <w:vMerge w:val="restart"/>
            <w:tcBorders>
              <w:top w:val="single" w:sz="4" w:space="0" w:color="auto"/>
              <w:left w:val="single" w:sz="4" w:space="0" w:color="auto"/>
            </w:tcBorders>
            <w:shd w:val="clear" w:color="auto" w:fill="auto"/>
          </w:tcPr>
          <w:p w:rsidR="001D6757" w:rsidRDefault="001D6757">
            <w:pPr>
              <w:rPr>
                <w:sz w:val="10"/>
                <w:szCs w:val="10"/>
              </w:rPr>
            </w:pPr>
          </w:p>
        </w:tc>
        <w:tc>
          <w:tcPr>
            <w:tcW w:w="2179" w:type="dxa"/>
            <w:tcBorders>
              <w:top w:val="single" w:sz="4" w:space="0" w:color="auto"/>
              <w:left w:val="single" w:sz="4" w:space="0" w:color="auto"/>
            </w:tcBorders>
            <w:shd w:val="clear" w:color="auto" w:fill="auto"/>
          </w:tcPr>
          <w:p w:rsidR="001D6757" w:rsidRDefault="001D6757">
            <w:pPr>
              <w:rPr>
                <w:sz w:val="10"/>
                <w:szCs w:val="10"/>
              </w:rPr>
            </w:pPr>
          </w:p>
        </w:tc>
        <w:tc>
          <w:tcPr>
            <w:tcW w:w="3158" w:type="dxa"/>
            <w:tcBorders>
              <w:top w:val="single" w:sz="4" w:space="0" w:color="auto"/>
              <w:left w:val="single" w:sz="4" w:space="0" w:color="auto"/>
            </w:tcBorders>
            <w:shd w:val="clear" w:color="auto" w:fill="auto"/>
          </w:tcPr>
          <w:p w:rsidR="001D6757" w:rsidRDefault="00927AE6">
            <w:pPr>
              <w:pStyle w:val="a8"/>
              <w:jc w:val="both"/>
            </w:pPr>
            <w:r>
              <w:rPr>
                <w:rStyle w:val="a7"/>
              </w:rPr>
              <w:t>та їх атестація</w:t>
            </w:r>
          </w:p>
          <w:p w:rsidR="001D6757" w:rsidRDefault="00927AE6">
            <w:pPr>
              <w:pStyle w:val="a8"/>
              <w:jc w:val="both"/>
            </w:pPr>
            <w:r>
              <w:rPr>
                <w:rStyle w:val="a7"/>
              </w:rPr>
              <w:t>Б 1.1.36. Порядок замовлення документів про освіту, видачі та обліку їх карток.</w:t>
            </w:r>
          </w:p>
          <w:p w:rsidR="001D6757" w:rsidRDefault="00927AE6">
            <w:pPr>
              <w:pStyle w:val="a8"/>
              <w:tabs>
                <w:tab w:val="left" w:pos="1070"/>
                <w:tab w:val="left" w:pos="1987"/>
                <w:tab w:val="right" w:pos="2928"/>
              </w:tabs>
              <w:jc w:val="both"/>
            </w:pPr>
            <w:r>
              <w:rPr>
                <w:rStyle w:val="a7"/>
              </w:rPr>
              <w:t>Б 1.1.37. Вимоги щодо залучення будь-яких інших осіб,</w:t>
            </w:r>
            <w:r>
              <w:rPr>
                <w:rStyle w:val="a7"/>
              </w:rPr>
              <w:tab/>
              <w:t>що</w:t>
            </w:r>
            <w:r>
              <w:rPr>
                <w:rStyle w:val="a7"/>
              </w:rPr>
              <w:tab/>
              <w:t>не</w:t>
            </w:r>
            <w:r>
              <w:rPr>
                <w:rStyle w:val="a7"/>
              </w:rPr>
              <w:tab/>
              <w:t>є</w:t>
            </w:r>
          </w:p>
          <w:p w:rsidR="001D6757" w:rsidRDefault="00927AE6">
            <w:pPr>
              <w:pStyle w:val="a8"/>
              <w:tabs>
                <w:tab w:val="right" w:pos="2928"/>
              </w:tabs>
              <w:jc w:val="both"/>
            </w:pPr>
            <w:r>
              <w:rPr>
                <w:rStyle w:val="a7"/>
              </w:rPr>
              <w:t>співробітниками</w:t>
            </w:r>
            <w:r>
              <w:rPr>
                <w:rStyle w:val="a7"/>
              </w:rPr>
              <w:tab/>
              <w:t>закладу</w:t>
            </w:r>
          </w:p>
          <w:p w:rsidR="001D6757" w:rsidRDefault="00927AE6">
            <w:pPr>
              <w:pStyle w:val="a8"/>
              <w:jc w:val="both"/>
            </w:pPr>
            <w:r>
              <w:rPr>
                <w:rStyle w:val="a7"/>
              </w:rPr>
              <w:t>освіти. до участі в освітньому процесі</w:t>
            </w:r>
          </w:p>
        </w:tc>
        <w:tc>
          <w:tcPr>
            <w:tcW w:w="4819" w:type="dxa"/>
            <w:tcBorders>
              <w:top w:val="single" w:sz="4" w:space="0" w:color="auto"/>
              <w:left w:val="single" w:sz="4" w:space="0" w:color="auto"/>
              <w:right w:val="single" w:sz="4" w:space="0" w:color="auto"/>
            </w:tcBorders>
            <w:shd w:val="clear" w:color="auto" w:fill="auto"/>
            <w:vAlign w:val="bottom"/>
          </w:tcPr>
          <w:p w:rsidR="001D6757" w:rsidRDefault="00927AE6">
            <w:pPr>
              <w:pStyle w:val="a8"/>
            </w:pPr>
            <w:r>
              <w:rPr>
                <w:rStyle w:val="a7"/>
              </w:rPr>
              <w:t>навчального плану</w:t>
            </w:r>
          </w:p>
          <w:p w:rsidR="001D6757" w:rsidRDefault="00927AE6">
            <w:pPr>
              <w:pStyle w:val="a8"/>
            </w:pPr>
            <w:r>
              <w:rPr>
                <w:rStyle w:val="a7"/>
              </w:rPr>
              <w:t>Б1.1.У7. Створювати умови щодо забезпечення прав учнів на справедливе, неупереджене, об’єктивне, незалежне, недискримінаційне та доброчесне оцінювання результатів їх навчання</w:t>
            </w:r>
          </w:p>
          <w:p w:rsidR="001D6757" w:rsidRDefault="00927AE6">
            <w:pPr>
              <w:pStyle w:val="a8"/>
            </w:pPr>
            <w:r>
              <w:rPr>
                <w:rStyle w:val="a7"/>
              </w:rPr>
              <w:t>Б1.1.У8. Організовувати видачу документів про освіту</w:t>
            </w:r>
          </w:p>
          <w:p w:rsidR="001D6757" w:rsidRDefault="00927AE6">
            <w:pPr>
              <w:pStyle w:val="a8"/>
            </w:pPr>
            <w:r>
              <w:rPr>
                <w:rStyle w:val="a7"/>
              </w:rPr>
              <w:t>Б1.1.У9. Оцінювати зміст навчальних занять, лекцій, тренінгів, семінарів, майстер-класів. конкурсів, оцінювання результатів навчання тощо, що можуть проводитися із залученням інших осіб, окрім учасників освітнього процесу</w:t>
            </w:r>
          </w:p>
        </w:tc>
      </w:tr>
      <w:tr w:rsidR="001D6757">
        <w:trPr>
          <w:trHeight w:hRule="exact" w:val="2918"/>
          <w:jc w:val="center"/>
        </w:trPr>
        <w:tc>
          <w:tcPr>
            <w:tcW w:w="2030" w:type="dxa"/>
            <w:vMerge/>
            <w:tcBorders>
              <w:left w:val="single" w:sz="4" w:space="0" w:color="auto"/>
            </w:tcBorders>
            <w:shd w:val="clear" w:color="auto" w:fill="auto"/>
          </w:tcPr>
          <w:p w:rsidR="001D6757" w:rsidRDefault="001D6757"/>
        </w:tc>
        <w:tc>
          <w:tcPr>
            <w:tcW w:w="2731" w:type="dxa"/>
            <w:vMerge/>
            <w:tcBorders>
              <w:left w:val="single" w:sz="4" w:space="0" w:color="auto"/>
            </w:tcBorders>
            <w:shd w:val="clear" w:color="auto" w:fill="auto"/>
          </w:tcPr>
          <w:p w:rsidR="001D6757" w:rsidRDefault="001D6757"/>
        </w:tc>
        <w:tc>
          <w:tcPr>
            <w:tcW w:w="2179" w:type="dxa"/>
            <w:tcBorders>
              <w:top w:val="single" w:sz="4" w:space="0" w:color="auto"/>
              <w:left w:val="single" w:sz="4" w:space="0" w:color="auto"/>
            </w:tcBorders>
            <w:shd w:val="clear" w:color="auto" w:fill="auto"/>
          </w:tcPr>
          <w:p w:rsidR="001D6757" w:rsidRDefault="00927AE6">
            <w:pPr>
              <w:pStyle w:val="a8"/>
            </w:pPr>
            <w:r>
              <w:rPr>
                <w:rStyle w:val="a7"/>
              </w:rPr>
              <w:t>Б. 1.2. Здатність</w:t>
            </w:r>
          </w:p>
          <w:p w:rsidR="001D6757" w:rsidRDefault="00927AE6">
            <w:pPr>
              <w:pStyle w:val="a8"/>
            </w:pPr>
            <w:r>
              <w:rPr>
                <w:rStyle w:val="a7"/>
              </w:rPr>
              <w:t>запровадити функціонування внутрішньої</w:t>
            </w:r>
          </w:p>
          <w:p w:rsidR="001D6757" w:rsidRDefault="00927AE6">
            <w:pPr>
              <w:pStyle w:val="a8"/>
            </w:pPr>
            <w:r>
              <w:rPr>
                <w:rStyle w:val="a7"/>
              </w:rPr>
              <w:t>системи забезпечення якості освіти</w:t>
            </w:r>
          </w:p>
        </w:tc>
        <w:tc>
          <w:tcPr>
            <w:tcW w:w="3158" w:type="dxa"/>
            <w:tcBorders>
              <w:top w:val="single" w:sz="4" w:space="0" w:color="auto"/>
              <w:left w:val="single" w:sz="4" w:space="0" w:color="auto"/>
            </w:tcBorders>
            <w:shd w:val="clear" w:color="auto" w:fill="auto"/>
            <w:vAlign w:val="bottom"/>
          </w:tcPr>
          <w:p w:rsidR="001D6757" w:rsidRDefault="00927AE6">
            <w:pPr>
              <w:pStyle w:val="a8"/>
              <w:jc w:val="both"/>
            </w:pPr>
            <w:r>
              <w:rPr>
                <w:rStyle w:val="a7"/>
              </w:rPr>
              <w:t>Б1.2.31. Внутрішня система забезпечення якості освіти та її складові</w:t>
            </w:r>
          </w:p>
          <w:p w:rsidR="001D6757" w:rsidRDefault="00927AE6">
            <w:pPr>
              <w:pStyle w:val="a8"/>
              <w:jc w:val="both"/>
            </w:pPr>
            <w:r>
              <w:rPr>
                <w:rStyle w:val="a7"/>
              </w:rPr>
              <w:t>Б 1.2.32. Методи збору інформації та інструменти для вивчення освітніх та управлінських процесів у закладі освіти</w:t>
            </w:r>
          </w:p>
          <w:p w:rsidR="001D6757" w:rsidRDefault="00927AE6">
            <w:pPr>
              <w:pStyle w:val="a8"/>
              <w:tabs>
                <w:tab w:val="left" w:pos="1858"/>
              </w:tabs>
              <w:jc w:val="both"/>
            </w:pPr>
            <w:r>
              <w:rPr>
                <w:rStyle w:val="a7"/>
              </w:rPr>
              <w:t>Б1.2.33</w:t>
            </w:r>
            <w:r>
              <w:rPr>
                <w:rStyle w:val="a7"/>
                <w:color w:val="232323"/>
              </w:rPr>
              <w:t>.</w:t>
            </w:r>
            <w:r>
              <w:rPr>
                <w:rStyle w:val="a7"/>
                <w:color w:val="232323"/>
              </w:rPr>
              <w:tab/>
            </w:r>
            <w:r>
              <w:rPr>
                <w:rStyle w:val="a7"/>
              </w:rPr>
              <w:t>Методики</w:t>
            </w:r>
          </w:p>
          <w:p w:rsidR="001D6757" w:rsidRDefault="00927AE6">
            <w:pPr>
              <w:pStyle w:val="a8"/>
              <w:jc w:val="both"/>
            </w:pPr>
            <w:r>
              <w:rPr>
                <w:rStyle w:val="a7"/>
              </w:rPr>
              <w:t>коригування управлінської та освітньої діяльності</w:t>
            </w:r>
          </w:p>
        </w:tc>
        <w:tc>
          <w:tcPr>
            <w:tcW w:w="4819" w:type="dxa"/>
            <w:tcBorders>
              <w:top w:val="single" w:sz="4" w:space="0" w:color="auto"/>
              <w:left w:val="single" w:sz="4" w:space="0" w:color="auto"/>
              <w:right w:val="single" w:sz="4" w:space="0" w:color="auto"/>
            </w:tcBorders>
            <w:shd w:val="clear" w:color="auto" w:fill="auto"/>
            <w:vAlign w:val="bottom"/>
          </w:tcPr>
          <w:p w:rsidR="001D6757" w:rsidRDefault="00927AE6">
            <w:pPr>
              <w:pStyle w:val="a8"/>
              <w:tabs>
                <w:tab w:val="left" w:pos="1474"/>
                <w:tab w:val="left" w:pos="2693"/>
                <w:tab w:val="left" w:pos="4416"/>
              </w:tabs>
              <w:spacing w:line="240" w:lineRule="auto"/>
            </w:pPr>
            <w:r>
              <w:rPr>
                <w:rStyle w:val="a7"/>
              </w:rPr>
              <w:t>Б1.2.У1. Розробляти та затверджувати положення про внутрішню систему забезпечення якості освіти в закладі загальної середньої</w:t>
            </w:r>
            <w:r>
              <w:rPr>
                <w:rStyle w:val="a7"/>
              </w:rPr>
              <w:tab/>
              <w:t>освіти,</w:t>
            </w:r>
            <w:r>
              <w:rPr>
                <w:rStyle w:val="a7"/>
              </w:rPr>
              <w:tab/>
              <w:t>забезпечити</w:t>
            </w:r>
            <w:r>
              <w:rPr>
                <w:rStyle w:val="a7"/>
              </w:rPr>
              <w:tab/>
              <w:t>її</w:t>
            </w:r>
          </w:p>
          <w:p w:rsidR="001D6757" w:rsidRDefault="00927AE6">
            <w:pPr>
              <w:pStyle w:val="a8"/>
              <w:spacing w:line="240" w:lineRule="auto"/>
            </w:pPr>
            <w:proofErr w:type="spellStart"/>
            <w:r>
              <w:rPr>
                <w:rStyle w:val="a7"/>
              </w:rPr>
              <w:t>функціоігування</w:t>
            </w:r>
            <w:proofErr w:type="spellEnd"/>
          </w:p>
          <w:p w:rsidR="001D6757" w:rsidRDefault="00927AE6">
            <w:pPr>
              <w:pStyle w:val="a8"/>
              <w:tabs>
                <w:tab w:val="left" w:pos="2112"/>
                <w:tab w:val="left" w:pos="3202"/>
              </w:tabs>
              <w:spacing w:line="240" w:lineRule="auto"/>
            </w:pPr>
            <w:r>
              <w:rPr>
                <w:rStyle w:val="a7"/>
              </w:rPr>
              <w:t xml:space="preserve">Б1.2.У2 Здійснювати самоаналіз і </w:t>
            </w:r>
            <w:proofErr w:type="spellStart"/>
            <w:r>
              <w:rPr>
                <w:rStyle w:val="a7"/>
              </w:rPr>
              <w:t>самооцінювання</w:t>
            </w:r>
            <w:proofErr w:type="spellEnd"/>
            <w:r>
              <w:rPr>
                <w:rStyle w:val="a7"/>
              </w:rPr>
              <w:tab/>
              <w:t>якості</w:t>
            </w:r>
            <w:r>
              <w:rPr>
                <w:rStyle w:val="a7"/>
              </w:rPr>
              <w:tab/>
              <w:t>освітніх і</w:t>
            </w:r>
          </w:p>
          <w:p w:rsidR="001D6757" w:rsidRDefault="00927AE6">
            <w:pPr>
              <w:pStyle w:val="a8"/>
              <w:spacing w:line="240" w:lineRule="auto"/>
            </w:pPr>
            <w:r>
              <w:rPr>
                <w:rStyle w:val="a7"/>
              </w:rPr>
              <w:t>управлінських процесів</w:t>
            </w:r>
          </w:p>
          <w:p w:rsidR="001D6757" w:rsidRDefault="00927AE6">
            <w:pPr>
              <w:pStyle w:val="a8"/>
              <w:tabs>
                <w:tab w:val="left" w:pos="1464"/>
              </w:tabs>
              <w:spacing w:line="240" w:lineRule="auto"/>
            </w:pPr>
            <w:r>
              <w:rPr>
                <w:rStyle w:val="a7"/>
              </w:rPr>
              <w:t>Б1.2.УЗ. Здійснювати коригування освітнього процесу,</w:t>
            </w:r>
            <w:r>
              <w:rPr>
                <w:rStyle w:val="a7"/>
              </w:rPr>
              <w:tab/>
              <w:t>управлінської та освітньої</w:t>
            </w:r>
          </w:p>
          <w:p w:rsidR="001D6757" w:rsidRDefault="00927AE6">
            <w:pPr>
              <w:pStyle w:val="a8"/>
              <w:spacing w:line="240" w:lineRule="auto"/>
            </w:pPr>
            <w:r>
              <w:rPr>
                <w:rStyle w:val="a7"/>
              </w:rPr>
              <w:t>діяльності</w:t>
            </w:r>
          </w:p>
        </w:tc>
      </w:tr>
      <w:tr w:rsidR="001D6757">
        <w:trPr>
          <w:trHeight w:hRule="exact" w:val="816"/>
          <w:jc w:val="center"/>
        </w:trPr>
        <w:tc>
          <w:tcPr>
            <w:tcW w:w="2030" w:type="dxa"/>
            <w:vMerge/>
            <w:tcBorders>
              <w:left w:val="single" w:sz="4" w:space="0" w:color="auto"/>
              <w:bottom w:val="single" w:sz="4" w:space="0" w:color="auto"/>
            </w:tcBorders>
            <w:shd w:val="clear" w:color="auto" w:fill="auto"/>
          </w:tcPr>
          <w:p w:rsidR="001D6757" w:rsidRDefault="001D6757"/>
        </w:tc>
        <w:tc>
          <w:tcPr>
            <w:tcW w:w="2731" w:type="dxa"/>
            <w:vMerge/>
            <w:tcBorders>
              <w:left w:val="single" w:sz="4" w:space="0" w:color="auto"/>
              <w:bottom w:val="single" w:sz="4" w:space="0" w:color="auto"/>
            </w:tcBorders>
            <w:shd w:val="clear" w:color="auto" w:fill="auto"/>
          </w:tcPr>
          <w:p w:rsidR="001D6757" w:rsidRDefault="001D6757"/>
        </w:tc>
        <w:tc>
          <w:tcPr>
            <w:tcW w:w="2179" w:type="dxa"/>
            <w:tcBorders>
              <w:top w:val="single" w:sz="4" w:space="0" w:color="auto"/>
              <w:left w:val="single" w:sz="4" w:space="0" w:color="auto"/>
              <w:bottom w:val="single" w:sz="4" w:space="0" w:color="auto"/>
            </w:tcBorders>
            <w:shd w:val="clear" w:color="auto" w:fill="auto"/>
            <w:vAlign w:val="bottom"/>
          </w:tcPr>
          <w:p w:rsidR="001D6757" w:rsidRDefault="00927AE6">
            <w:pPr>
              <w:pStyle w:val="a8"/>
            </w:pPr>
            <w:r>
              <w:rPr>
                <w:rStyle w:val="a7"/>
              </w:rPr>
              <w:t>Б. 1.3. Здатність проводити внутрішній</w:t>
            </w:r>
          </w:p>
        </w:tc>
        <w:tc>
          <w:tcPr>
            <w:tcW w:w="3158" w:type="dxa"/>
            <w:tcBorders>
              <w:top w:val="single" w:sz="4" w:space="0" w:color="auto"/>
              <w:left w:val="single" w:sz="4" w:space="0" w:color="auto"/>
              <w:bottom w:val="single" w:sz="4" w:space="0" w:color="auto"/>
            </w:tcBorders>
            <w:shd w:val="clear" w:color="auto" w:fill="auto"/>
          </w:tcPr>
          <w:p w:rsidR="001D6757" w:rsidRDefault="00927AE6">
            <w:pPr>
              <w:pStyle w:val="a8"/>
              <w:tabs>
                <w:tab w:val="left" w:pos="1762"/>
              </w:tabs>
              <w:spacing w:line="240" w:lineRule="auto"/>
              <w:jc w:val="both"/>
            </w:pPr>
            <w:r>
              <w:rPr>
                <w:rStyle w:val="a7"/>
              </w:rPr>
              <w:t>Б1.3.31.</w:t>
            </w:r>
            <w:r>
              <w:rPr>
                <w:rStyle w:val="a7"/>
              </w:rPr>
              <w:tab/>
              <w:t>Внутрішній</w:t>
            </w:r>
          </w:p>
          <w:p w:rsidR="001D6757" w:rsidRDefault="00927AE6">
            <w:pPr>
              <w:pStyle w:val="a8"/>
              <w:spacing w:line="240" w:lineRule="auto"/>
            </w:pPr>
            <w:r>
              <w:rPr>
                <w:rStyle w:val="a7"/>
              </w:rPr>
              <w:t>моніторинг якості освіти</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1D6757" w:rsidRDefault="00927AE6">
            <w:pPr>
              <w:pStyle w:val="a8"/>
              <w:spacing w:line="240" w:lineRule="auto"/>
            </w:pPr>
            <w:r>
              <w:rPr>
                <w:rStyle w:val="a7"/>
              </w:rPr>
              <w:t>Б1.3.У1 Здійснювати організаційні заходи щодо проведення внутрішнього моніторингу якості освіти для відстеження та коригування</w:t>
            </w:r>
          </w:p>
        </w:tc>
      </w:tr>
    </w:tbl>
    <w:p w:rsidR="001D6757" w:rsidRDefault="001D6757">
      <w:pPr>
        <w:spacing w:after="219" w:line="1" w:lineRule="exact"/>
      </w:pPr>
    </w:p>
    <w:p w:rsidR="001D6757" w:rsidRDefault="001D6757">
      <w:pPr>
        <w:spacing w:line="1" w:lineRule="exact"/>
      </w:pPr>
    </w:p>
    <w:p w:rsidR="001D6757" w:rsidRDefault="001D6757">
      <w:pPr>
        <w:rPr>
          <w:sz w:val="2"/>
          <w:szCs w:val="2"/>
        </w:rPr>
      </w:pPr>
    </w:p>
    <w:p w:rsidR="001D6757" w:rsidRDefault="001D6757">
      <w:pPr>
        <w:spacing w:line="1" w:lineRule="exact"/>
        <w:sectPr w:rsidR="001D6757">
          <w:headerReference w:type="default" r:id="rId13"/>
          <w:pgSz w:w="16840" w:h="11900" w:orient="landscape"/>
          <w:pgMar w:top="1767" w:right="916" w:bottom="1263" w:left="1006" w:header="0" w:footer="835" w:gutter="0"/>
          <w:pgNumType w:start="21"/>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40"/>
        <w:gridCol w:w="2722"/>
        <w:gridCol w:w="2194"/>
        <w:gridCol w:w="3134"/>
        <w:gridCol w:w="4800"/>
      </w:tblGrid>
      <w:tr w:rsidR="001D6757">
        <w:trPr>
          <w:trHeight w:hRule="exact" w:val="547"/>
          <w:jc w:val="center"/>
        </w:trPr>
        <w:tc>
          <w:tcPr>
            <w:tcW w:w="2040" w:type="dxa"/>
            <w:vMerge w:val="restart"/>
            <w:tcBorders>
              <w:top w:val="single" w:sz="4" w:space="0" w:color="auto"/>
              <w:left w:val="single" w:sz="4" w:space="0" w:color="auto"/>
            </w:tcBorders>
            <w:shd w:val="clear" w:color="auto" w:fill="auto"/>
          </w:tcPr>
          <w:p w:rsidR="001D6757" w:rsidRDefault="001D6757">
            <w:pPr>
              <w:rPr>
                <w:sz w:val="10"/>
                <w:szCs w:val="10"/>
              </w:rPr>
            </w:pPr>
          </w:p>
        </w:tc>
        <w:tc>
          <w:tcPr>
            <w:tcW w:w="2722" w:type="dxa"/>
            <w:vMerge w:val="restart"/>
            <w:tcBorders>
              <w:top w:val="single" w:sz="4" w:space="0" w:color="auto"/>
              <w:left w:val="single" w:sz="4" w:space="0" w:color="auto"/>
            </w:tcBorders>
            <w:shd w:val="clear" w:color="auto" w:fill="auto"/>
          </w:tcPr>
          <w:p w:rsidR="001D6757" w:rsidRDefault="001D6757">
            <w:pPr>
              <w:rPr>
                <w:sz w:val="10"/>
                <w:szCs w:val="10"/>
              </w:rPr>
            </w:pPr>
          </w:p>
        </w:tc>
        <w:tc>
          <w:tcPr>
            <w:tcW w:w="2194" w:type="dxa"/>
            <w:tcBorders>
              <w:top w:val="single" w:sz="4" w:space="0" w:color="auto"/>
              <w:left w:val="single" w:sz="4" w:space="0" w:color="auto"/>
            </w:tcBorders>
            <w:shd w:val="clear" w:color="auto" w:fill="auto"/>
            <w:vAlign w:val="bottom"/>
          </w:tcPr>
          <w:p w:rsidR="001D6757" w:rsidRDefault="00927AE6">
            <w:pPr>
              <w:pStyle w:val="a8"/>
              <w:spacing w:line="254" w:lineRule="auto"/>
            </w:pPr>
            <w:r>
              <w:rPr>
                <w:rStyle w:val="a7"/>
              </w:rPr>
              <w:t>моніторинг якості освіти</w:t>
            </w:r>
          </w:p>
        </w:tc>
        <w:tc>
          <w:tcPr>
            <w:tcW w:w="3134" w:type="dxa"/>
            <w:tcBorders>
              <w:top w:val="single" w:sz="4" w:space="0" w:color="auto"/>
              <w:left w:val="single" w:sz="4" w:space="0" w:color="auto"/>
            </w:tcBorders>
            <w:shd w:val="clear" w:color="auto" w:fill="auto"/>
          </w:tcPr>
          <w:p w:rsidR="001D6757" w:rsidRDefault="001D6757">
            <w:pPr>
              <w:rPr>
                <w:sz w:val="10"/>
                <w:szCs w:val="10"/>
              </w:rPr>
            </w:pPr>
          </w:p>
        </w:tc>
        <w:tc>
          <w:tcPr>
            <w:tcW w:w="4800" w:type="dxa"/>
            <w:tcBorders>
              <w:top w:val="single" w:sz="4" w:space="0" w:color="auto"/>
              <w:left w:val="single" w:sz="4" w:space="0" w:color="auto"/>
              <w:right w:val="single" w:sz="4" w:space="0" w:color="auto"/>
            </w:tcBorders>
            <w:shd w:val="clear" w:color="auto" w:fill="auto"/>
          </w:tcPr>
          <w:p w:rsidR="001D6757" w:rsidRDefault="00927AE6">
            <w:pPr>
              <w:pStyle w:val="a8"/>
              <w:spacing w:line="240" w:lineRule="auto"/>
              <w:jc w:val="both"/>
            </w:pPr>
            <w:r>
              <w:rPr>
                <w:rStyle w:val="a7"/>
              </w:rPr>
              <w:t>результатів освітньої діяльності</w:t>
            </w:r>
          </w:p>
        </w:tc>
      </w:tr>
      <w:tr w:rsidR="001D6757">
        <w:trPr>
          <w:trHeight w:hRule="exact" w:val="2136"/>
          <w:jc w:val="center"/>
        </w:trPr>
        <w:tc>
          <w:tcPr>
            <w:tcW w:w="2040" w:type="dxa"/>
            <w:vMerge/>
            <w:tcBorders>
              <w:left w:val="single" w:sz="4" w:space="0" w:color="auto"/>
            </w:tcBorders>
            <w:shd w:val="clear" w:color="auto" w:fill="auto"/>
          </w:tcPr>
          <w:p w:rsidR="001D6757" w:rsidRDefault="001D6757"/>
        </w:tc>
        <w:tc>
          <w:tcPr>
            <w:tcW w:w="2722" w:type="dxa"/>
            <w:vMerge/>
            <w:tcBorders>
              <w:left w:val="single" w:sz="4" w:space="0" w:color="auto"/>
            </w:tcBorders>
            <w:shd w:val="clear" w:color="auto" w:fill="auto"/>
          </w:tcPr>
          <w:p w:rsidR="001D6757" w:rsidRDefault="001D6757"/>
        </w:tc>
        <w:tc>
          <w:tcPr>
            <w:tcW w:w="2194" w:type="dxa"/>
            <w:tcBorders>
              <w:top w:val="single" w:sz="4" w:space="0" w:color="auto"/>
              <w:left w:val="single" w:sz="4" w:space="0" w:color="auto"/>
            </w:tcBorders>
            <w:shd w:val="clear" w:color="auto" w:fill="auto"/>
            <w:vAlign w:val="bottom"/>
          </w:tcPr>
          <w:p w:rsidR="001D6757" w:rsidRDefault="00927AE6">
            <w:pPr>
              <w:pStyle w:val="a8"/>
              <w:tabs>
                <w:tab w:val="left" w:pos="1032"/>
              </w:tabs>
            </w:pPr>
            <w:r>
              <w:rPr>
                <w:rStyle w:val="a7"/>
              </w:rPr>
              <w:t>Б. 1,4.</w:t>
            </w:r>
            <w:r>
              <w:rPr>
                <w:rStyle w:val="a7"/>
              </w:rPr>
              <w:tab/>
              <w:t>Здатність</w:t>
            </w:r>
          </w:p>
          <w:p w:rsidR="001D6757" w:rsidRDefault="00927AE6">
            <w:pPr>
              <w:pStyle w:val="a8"/>
            </w:pPr>
            <w:r>
              <w:rPr>
                <w:rStyle w:val="a7"/>
              </w:rPr>
              <w:t>забезпечувати формування культури академічної доброчесності в учасників освітнього процесу</w:t>
            </w:r>
          </w:p>
        </w:tc>
        <w:tc>
          <w:tcPr>
            <w:tcW w:w="3134" w:type="dxa"/>
            <w:tcBorders>
              <w:top w:val="single" w:sz="4" w:space="0" w:color="auto"/>
              <w:left w:val="single" w:sz="4" w:space="0" w:color="auto"/>
            </w:tcBorders>
            <w:shd w:val="clear" w:color="auto" w:fill="auto"/>
          </w:tcPr>
          <w:p w:rsidR="001D6757" w:rsidRDefault="00927AE6">
            <w:pPr>
              <w:pStyle w:val="a8"/>
              <w:tabs>
                <w:tab w:val="left" w:pos="1771"/>
              </w:tabs>
              <w:jc w:val="both"/>
            </w:pPr>
            <w:r>
              <w:rPr>
                <w:rStyle w:val="a7"/>
              </w:rPr>
              <w:t>Б. 1.4.31.</w:t>
            </w:r>
            <w:r>
              <w:rPr>
                <w:rStyle w:val="a7"/>
              </w:rPr>
              <w:tab/>
              <w:t>Порушення</w:t>
            </w:r>
          </w:p>
          <w:p w:rsidR="001D6757" w:rsidRDefault="00927AE6">
            <w:pPr>
              <w:pStyle w:val="a8"/>
              <w:jc w:val="both"/>
            </w:pPr>
            <w:r>
              <w:rPr>
                <w:rStyle w:val="a7"/>
              </w:rPr>
              <w:t>академічної доброчесності у системі загальної середньої освіти</w:t>
            </w:r>
          </w:p>
          <w:p w:rsidR="001D6757" w:rsidRDefault="00927AE6">
            <w:pPr>
              <w:pStyle w:val="a8"/>
              <w:jc w:val="both"/>
            </w:pPr>
            <w:r>
              <w:rPr>
                <w:rStyle w:val="a7"/>
              </w:rPr>
              <w:t>Б. 1.4.32. Види академічної відповідальності</w:t>
            </w:r>
          </w:p>
        </w:tc>
        <w:tc>
          <w:tcPr>
            <w:tcW w:w="4800" w:type="dxa"/>
            <w:tcBorders>
              <w:top w:val="single" w:sz="4" w:space="0" w:color="auto"/>
              <w:left w:val="single" w:sz="4" w:space="0" w:color="auto"/>
              <w:right w:val="single" w:sz="4" w:space="0" w:color="auto"/>
            </w:tcBorders>
            <w:shd w:val="clear" w:color="auto" w:fill="auto"/>
          </w:tcPr>
          <w:p w:rsidR="001D6757" w:rsidRDefault="00927AE6">
            <w:pPr>
              <w:pStyle w:val="a8"/>
              <w:tabs>
                <w:tab w:val="left" w:pos="1310"/>
                <w:tab w:val="left" w:pos="3394"/>
              </w:tabs>
              <w:jc w:val="both"/>
            </w:pPr>
            <w:r>
              <w:rPr>
                <w:rStyle w:val="a7"/>
              </w:rPr>
              <w:t>Б.1.4.У1 Здійснення організаційних заходів щодо</w:t>
            </w:r>
            <w:r>
              <w:rPr>
                <w:rStyle w:val="a7"/>
              </w:rPr>
              <w:tab/>
              <w:t>забезпечення</w:t>
            </w:r>
            <w:r>
              <w:rPr>
                <w:rStyle w:val="a7"/>
              </w:rPr>
              <w:tab/>
              <w:t>академічної</w:t>
            </w:r>
          </w:p>
          <w:p w:rsidR="001D6757" w:rsidRDefault="00927AE6">
            <w:pPr>
              <w:pStyle w:val="a8"/>
              <w:jc w:val="both"/>
            </w:pPr>
            <w:r>
              <w:rPr>
                <w:rStyle w:val="a7"/>
              </w:rPr>
              <w:t>доброчесності у сфері загальної середньої освіти</w:t>
            </w:r>
          </w:p>
          <w:p w:rsidR="001D6757" w:rsidRDefault="00927AE6">
            <w:pPr>
              <w:pStyle w:val="a8"/>
              <w:jc w:val="both"/>
            </w:pPr>
            <w:r>
              <w:rPr>
                <w:rStyle w:val="a7"/>
              </w:rPr>
              <w:t xml:space="preserve">Б. 1.4.У 2 Застосовувати види академічної відповідальності, що </w:t>
            </w:r>
            <w:proofErr w:type="spellStart"/>
            <w:r>
              <w:rPr>
                <w:rStyle w:val="a7"/>
              </w:rPr>
              <w:t>співмірні</w:t>
            </w:r>
            <w:proofErr w:type="spellEnd"/>
            <w:r>
              <w:rPr>
                <w:rStyle w:val="a7"/>
              </w:rPr>
              <w:t xml:space="preserve"> із вчиненими порушеннями</w:t>
            </w:r>
          </w:p>
        </w:tc>
      </w:tr>
      <w:tr w:rsidR="001D6757">
        <w:trPr>
          <w:trHeight w:hRule="exact" w:val="533"/>
          <w:jc w:val="center"/>
        </w:trPr>
        <w:tc>
          <w:tcPr>
            <w:tcW w:w="2040" w:type="dxa"/>
            <w:vMerge/>
            <w:tcBorders>
              <w:left w:val="single" w:sz="4" w:space="0" w:color="auto"/>
            </w:tcBorders>
            <w:shd w:val="clear" w:color="auto" w:fill="auto"/>
          </w:tcPr>
          <w:p w:rsidR="001D6757" w:rsidRDefault="001D6757"/>
        </w:tc>
        <w:tc>
          <w:tcPr>
            <w:tcW w:w="2722" w:type="dxa"/>
            <w:vMerge/>
            <w:tcBorders>
              <w:left w:val="single" w:sz="4" w:space="0" w:color="auto"/>
            </w:tcBorders>
            <w:shd w:val="clear" w:color="auto" w:fill="auto"/>
          </w:tcPr>
          <w:p w:rsidR="001D6757" w:rsidRDefault="001D6757"/>
        </w:tc>
        <w:tc>
          <w:tcPr>
            <w:tcW w:w="10128" w:type="dxa"/>
            <w:gridSpan w:val="3"/>
            <w:tcBorders>
              <w:top w:val="single" w:sz="4" w:space="0" w:color="auto"/>
              <w:left w:val="single" w:sz="4" w:space="0" w:color="auto"/>
              <w:right w:val="single" w:sz="4" w:space="0" w:color="auto"/>
            </w:tcBorders>
            <w:shd w:val="clear" w:color="auto" w:fill="auto"/>
            <w:vAlign w:val="bottom"/>
          </w:tcPr>
          <w:p w:rsidR="001D6757" w:rsidRDefault="00927AE6">
            <w:pPr>
              <w:pStyle w:val="a8"/>
              <w:spacing w:line="254" w:lineRule="auto"/>
            </w:pPr>
            <w:r>
              <w:rPr>
                <w:rStyle w:val="a7"/>
                <w:b/>
                <w:bCs/>
              </w:rPr>
              <w:t>Б2. Компетентність організації діяльності закладу освіти на засадах зовнішньої системи забезпечення якості освіти</w:t>
            </w:r>
          </w:p>
        </w:tc>
      </w:tr>
      <w:tr w:rsidR="001D6757">
        <w:trPr>
          <w:trHeight w:hRule="exact" w:val="2390"/>
          <w:jc w:val="center"/>
        </w:trPr>
        <w:tc>
          <w:tcPr>
            <w:tcW w:w="2040" w:type="dxa"/>
            <w:vMerge/>
            <w:tcBorders>
              <w:left w:val="single" w:sz="4" w:space="0" w:color="auto"/>
            </w:tcBorders>
            <w:shd w:val="clear" w:color="auto" w:fill="auto"/>
          </w:tcPr>
          <w:p w:rsidR="001D6757" w:rsidRDefault="001D6757"/>
        </w:tc>
        <w:tc>
          <w:tcPr>
            <w:tcW w:w="2722" w:type="dxa"/>
            <w:vMerge/>
            <w:tcBorders>
              <w:left w:val="single" w:sz="4" w:space="0" w:color="auto"/>
            </w:tcBorders>
            <w:shd w:val="clear" w:color="auto" w:fill="auto"/>
          </w:tcPr>
          <w:p w:rsidR="001D6757" w:rsidRDefault="001D6757"/>
        </w:tc>
        <w:tc>
          <w:tcPr>
            <w:tcW w:w="2194" w:type="dxa"/>
            <w:tcBorders>
              <w:top w:val="single" w:sz="4" w:space="0" w:color="auto"/>
              <w:left w:val="single" w:sz="4" w:space="0" w:color="auto"/>
            </w:tcBorders>
            <w:shd w:val="clear" w:color="auto" w:fill="auto"/>
          </w:tcPr>
          <w:p w:rsidR="001D6757" w:rsidRDefault="00927AE6">
            <w:pPr>
              <w:pStyle w:val="a8"/>
            </w:pPr>
            <w:r>
              <w:rPr>
                <w:rStyle w:val="a7"/>
              </w:rPr>
              <w:t>Б2.1 Здатність забезпечити участь закладу освіти в заходах/процедурах системи зовнішнього забезпечення якості освіти</w:t>
            </w:r>
          </w:p>
        </w:tc>
        <w:tc>
          <w:tcPr>
            <w:tcW w:w="3134" w:type="dxa"/>
            <w:tcBorders>
              <w:top w:val="single" w:sz="4" w:space="0" w:color="auto"/>
              <w:left w:val="single" w:sz="4" w:space="0" w:color="auto"/>
            </w:tcBorders>
            <w:shd w:val="clear" w:color="auto" w:fill="auto"/>
          </w:tcPr>
          <w:p w:rsidR="001D6757" w:rsidRDefault="00927AE6">
            <w:pPr>
              <w:pStyle w:val="a8"/>
              <w:tabs>
                <w:tab w:val="left" w:pos="1694"/>
              </w:tabs>
              <w:jc w:val="both"/>
            </w:pPr>
            <w:r>
              <w:rPr>
                <w:rStyle w:val="a7"/>
              </w:rPr>
              <w:t>Б2.1.31. Інституційний аудит, громадська</w:t>
            </w:r>
            <w:r>
              <w:rPr>
                <w:rStyle w:val="a7"/>
              </w:rPr>
              <w:tab/>
              <w:t>акредитація,</w:t>
            </w:r>
          </w:p>
          <w:p w:rsidR="001D6757" w:rsidRDefault="00927AE6">
            <w:pPr>
              <w:pStyle w:val="a8"/>
              <w:jc w:val="both"/>
            </w:pPr>
            <w:r>
              <w:rPr>
                <w:rStyle w:val="a7"/>
              </w:rPr>
              <w:t>зовнішній моніторинг якості освіти та/або освітньої діяльності закладу освіти</w:t>
            </w:r>
          </w:p>
          <w:p w:rsidR="001D6757" w:rsidRDefault="00927AE6">
            <w:pPr>
              <w:pStyle w:val="a8"/>
              <w:tabs>
                <w:tab w:val="left" w:pos="1790"/>
              </w:tabs>
              <w:jc w:val="both"/>
            </w:pPr>
            <w:r>
              <w:rPr>
                <w:rStyle w:val="a7"/>
              </w:rPr>
              <w:t>Б2.1.32. Зовнішнє незалежне оцінювання</w:t>
            </w:r>
            <w:r>
              <w:rPr>
                <w:rStyle w:val="a7"/>
              </w:rPr>
              <w:tab/>
              <w:t>результатів</w:t>
            </w:r>
          </w:p>
          <w:p w:rsidR="001D6757" w:rsidRDefault="00927AE6">
            <w:pPr>
              <w:pStyle w:val="a8"/>
              <w:jc w:val="both"/>
            </w:pPr>
            <w:r>
              <w:rPr>
                <w:rStyle w:val="a7"/>
              </w:rPr>
              <w:t>навчання учнів</w:t>
            </w:r>
          </w:p>
        </w:tc>
        <w:tc>
          <w:tcPr>
            <w:tcW w:w="4800" w:type="dxa"/>
            <w:tcBorders>
              <w:top w:val="single" w:sz="4" w:space="0" w:color="auto"/>
              <w:left w:val="single" w:sz="4" w:space="0" w:color="auto"/>
              <w:right w:val="single" w:sz="4" w:space="0" w:color="auto"/>
            </w:tcBorders>
            <w:shd w:val="clear" w:color="auto" w:fill="auto"/>
            <w:vAlign w:val="bottom"/>
          </w:tcPr>
          <w:p w:rsidR="001D6757" w:rsidRDefault="00927AE6">
            <w:pPr>
              <w:pStyle w:val="a8"/>
              <w:tabs>
                <w:tab w:val="left" w:pos="2750"/>
                <w:tab w:val="left" w:pos="4037"/>
              </w:tabs>
              <w:jc w:val="both"/>
            </w:pPr>
            <w:r>
              <w:rPr>
                <w:rStyle w:val="a7"/>
              </w:rPr>
              <w:t>Б2.1.У1. Здійснювати</w:t>
            </w:r>
            <w:r>
              <w:rPr>
                <w:rStyle w:val="a7"/>
              </w:rPr>
              <w:tab/>
              <w:t>заходи</w:t>
            </w:r>
            <w:r>
              <w:rPr>
                <w:rStyle w:val="a7"/>
              </w:rPr>
              <w:tab/>
              <w:t>щодо</w:t>
            </w:r>
          </w:p>
          <w:p w:rsidR="001D6757" w:rsidRDefault="00927AE6">
            <w:pPr>
              <w:pStyle w:val="a8"/>
              <w:tabs>
                <w:tab w:val="left" w:pos="3331"/>
              </w:tabs>
              <w:jc w:val="both"/>
            </w:pPr>
            <w:r>
              <w:rPr>
                <w:rStyle w:val="a7"/>
              </w:rPr>
              <w:t xml:space="preserve">ініціювання та сприяти проведенню позапланового інституційного аудиту, </w:t>
            </w:r>
            <w:proofErr w:type="spellStart"/>
            <w:r>
              <w:rPr>
                <w:rStyle w:val="a7"/>
              </w:rPr>
              <w:t>іромадської</w:t>
            </w:r>
            <w:proofErr w:type="spellEnd"/>
            <w:r>
              <w:rPr>
                <w:rStyle w:val="a7"/>
              </w:rPr>
              <w:t xml:space="preserve"> акредитації,</w:t>
            </w:r>
            <w:r>
              <w:rPr>
                <w:rStyle w:val="a7"/>
              </w:rPr>
              <w:tab/>
              <w:t>зовнішнього</w:t>
            </w:r>
          </w:p>
          <w:p w:rsidR="001D6757" w:rsidRDefault="00927AE6">
            <w:pPr>
              <w:pStyle w:val="a8"/>
              <w:jc w:val="both"/>
            </w:pPr>
            <w:r>
              <w:rPr>
                <w:rStyle w:val="a7"/>
              </w:rPr>
              <w:t>моніторингу якості освіти та/або освітньої діяльності закладу загальної середньої освіти Б2.1.У2. Сприяти участі учнів та педагогічних працівників у проведенні заходів зовнішнього незалежного оцінювання</w:t>
            </w:r>
          </w:p>
        </w:tc>
      </w:tr>
      <w:tr w:rsidR="001D6757">
        <w:trPr>
          <w:trHeight w:hRule="exact" w:val="1891"/>
          <w:jc w:val="center"/>
        </w:trPr>
        <w:tc>
          <w:tcPr>
            <w:tcW w:w="2040" w:type="dxa"/>
            <w:vMerge/>
            <w:tcBorders>
              <w:left w:val="single" w:sz="4" w:space="0" w:color="auto"/>
              <w:bottom w:val="single" w:sz="4" w:space="0" w:color="auto"/>
            </w:tcBorders>
            <w:shd w:val="clear" w:color="auto" w:fill="auto"/>
          </w:tcPr>
          <w:p w:rsidR="001D6757" w:rsidRDefault="001D6757"/>
        </w:tc>
        <w:tc>
          <w:tcPr>
            <w:tcW w:w="2722" w:type="dxa"/>
            <w:vMerge/>
            <w:tcBorders>
              <w:left w:val="single" w:sz="4" w:space="0" w:color="auto"/>
              <w:bottom w:val="single" w:sz="4" w:space="0" w:color="auto"/>
            </w:tcBorders>
            <w:shd w:val="clear" w:color="auto" w:fill="auto"/>
          </w:tcPr>
          <w:p w:rsidR="001D6757" w:rsidRDefault="001D6757"/>
        </w:tc>
        <w:tc>
          <w:tcPr>
            <w:tcW w:w="2194" w:type="dxa"/>
            <w:tcBorders>
              <w:top w:val="single" w:sz="4" w:space="0" w:color="auto"/>
              <w:left w:val="single" w:sz="4" w:space="0" w:color="auto"/>
              <w:bottom w:val="single" w:sz="4" w:space="0" w:color="auto"/>
            </w:tcBorders>
            <w:shd w:val="clear" w:color="auto" w:fill="auto"/>
          </w:tcPr>
          <w:p w:rsidR="001D6757" w:rsidRDefault="00927AE6">
            <w:pPr>
              <w:pStyle w:val="a8"/>
              <w:tabs>
                <w:tab w:val="left" w:pos="1771"/>
              </w:tabs>
            </w:pPr>
            <w:r>
              <w:rPr>
                <w:rStyle w:val="a7"/>
              </w:rPr>
              <w:t>Б2.2 Здатність аналізувати</w:t>
            </w:r>
            <w:r>
              <w:rPr>
                <w:rStyle w:val="a7"/>
              </w:rPr>
              <w:tab/>
              <w:t>та</w:t>
            </w:r>
          </w:p>
          <w:p w:rsidR="001D6757" w:rsidRDefault="00927AE6">
            <w:pPr>
              <w:pStyle w:val="a8"/>
            </w:pPr>
            <w:r>
              <w:rPr>
                <w:rStyle w:val="a7"/>
              </w:rPr>
              <w:t>враховувати результати заходів системи зовнішнього забезпечення якості</w:t>
            </w:r>
          </w:p>
        </w:tc>
        <w:tc>
          <w:tcPr>
            <w:tcW w:w="3134" w:type="dxa"/>
            <w:tcBorders>
              <w:top w:val="single" w:sz="4" w:space="0" w:color="auto"/>
              <w:left w:val="single" w:sz="4" w:space="0" w:color="auto"/>
              <w:bottom w:val="single" w:sz="4" w:space="0" w:color="auto"/>
            </w:tcBorders>
            <w:shd w:val="clear" w:color="auto" w:fill="auto"/>
          </w:tcPr>
          <w:p w:rsidR="001D6757" w:rsidRDefault="00927AE6">
            <w:pPr>
              <w:pStyle w:val="a8"/>
              <w:tabs>
                <w:tab w:val="left" w:pos="2059"/>
              </w:tabs>
              <w:jc w:val="both"/>
            </w:pPr>
            <w:r>
              <w:rPr>
                <w:rStyle w:val="a7"/>
              </w:rPr>
              <w:t>Б2.2.31. Аналіз результатів рекомендацій</w:t>
            </w:r>
            <w:r>
              <w:rPr>
                <w:rStyle w:val="a7"/>
              </w:rPr>
              <w:tab/>
              <w:t>заходів</w:t>
            </w:r>
          </w:p>
          <w:p w:rsidR="001D6757" w:rsidRDefault="00927AE6">
            <w:pPr>
              <w:pStyle w:val="a8"/>
              <w:tabs>
                <w:tab w:val="left" w:pos="2054"/>
              </w:tabs>
              <w:jc w:val="both"/>
            </w:pPr>
            <w:r>
              <w:rPr>
                <w:rStyle w:val="a7"/>
              </w:rPr>
              <w:t>зовнішньої</w:t>
            </w:r>
            <w:r>
              <w:rPr>
                <w:rStyle w:val="a7"/>
              </w:rPr>
              <w:tab/>
              <w:t>системи</w:t>
            </w:r>
          </w:p>
          <w:p w:rsidR="001D6757" w:rsidRDefault="00927AE6">
            <w:pPr>
              <w:pStyle w:val="a8"/>
            </w:pPr>
            <w:r>
              <w:rPr>
                <w:rStyle w:val="a7"/>
              </w:rPr>
              <w:t>забезпечення якості освіти</w:t>
            </w: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1D6757" w:rsidRDefault="00927AE6">
            <w:pPr>
              <w:pStyle w:val="a8"/>
              <w:tabs>
                <w:tab w:val="left" w:pos="2611"/>
                <w:tab w:val="left" w:pos="3350"/>
              </w:tabs>
              <w:jc w:val="both"/>
            </w:pPr>
            <w:r>
              <w:rPr>
                <w:rStyle w:val="a7"/>
              </w:rPr>
              <w:t>Б2.2.У1. Аналізувати</w:t>
            </w:r>
            <w:r>
              <w:rPr>
                <w:rStyle w:val="a7"/>
              </w:rPr>
              <w:tab/>
              <w:t>та</w:t>
            </w:r>
            <w:r>
              <w:rPr>
                <w:rStyle w:val="a7"/>
              </w:rPr>
              <w:tab/>
              <w:t>враховувати</w:t>
            </w:r>
          </w:p>
          <w:p w:rsidR="001D6757" w:rsidRDefault="00927AE6">
            <w:pPr>
              <w:pStyle w:val="a8"/>
              <w:jc w:val="both"/>
            </w:pPr>
            <w:r>
              <w:rPr>
                <w:rStyle w:val="a7"/>
              </w:rPr>
              <w:t>отримані результати заходів системи зовнішнього забезпечення якості освіти шляхом вдосконалення освітнього та управлінського процесів</w:t>
            </w:r>
          </w:p>
        </w:tc>
      </w:tr>
    </w:tbl>
    <w:p w:rsidR="001D6757" w:rsidRDefault="001D6757">
      <w:pPr>
        <w:spacing w:after="199" w:line="1" w:lineRule="exact"/>
      </w:pPr>
    </w:p>
    <w:p w:rsidR="001D6757" w:rsidRDefault="001D6757">
      <w:pPr>
        <w:spacing w:line="1" w:lineRule="exact"/>
      </w:pPr>
    </w:p>
    <w:p w:rsidR="001D6757" w:rsidRDefault="001D6757">
      <w:pPr>
        <w:rPr>
          <w:sz w:val="2"/>
          <w:szCs w:val="2"/>
        </w:rPr>
      </w:pPr>
    </w:p>
    <w:p w:rsidR="001D6757" w:rsidRDefault="00927AE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030"/>
        <w:gridCol w:w="2722"/>
        <w:gridCol w:w="2331"/>
        <w:gridCol w:w="2992"/>
        <w:gridCol w:w="4781"/>
      </w:tblGrid>
      <w:tr w:rsidR="001D6757" w:rsidTr="004E5E91">
        <w:trPr>
          <w:trHeight w:hRule="exact" w:val="288"/>
          <w:jc w:val="center"/>
        </w:trPr>
        <w:tc>
          <w:tcPr>
            <w:tcW w:w="2030" w:type="dxa"/>
            <w:vMerge w:val="restart"/>
            <w:tcBorders>
              <w:top w:val="single" w:sz="4" w:space="0" w:color="auto"/>
              <w:left w:val="single" w:sz="4" w:space="0" w:color="auto"/>
            </w:tcBorders>
            <w:shd w:val="clear" w:color="auto" w:fill="auto"/>
          </w:tcPr>
          <w:p w:rsidR="001D6757" w:rsidRDefault="001D6757">
            <w:pPr>
              <w:rPr>
                <w:sz w:val="10"/>
                <w:szCs w:val="10"/>
              </w:rPr>
            </w:pPr>
          </w:p>
        </w:tc>
        <w:tc>
          <w:tcPr>
            <w:tcW w:w="2722" w:type="dxa"/>
            <w:vMerge w:val="restart"/>
            <w:tcBorders>
              <w:top w:val="single" w:sz="4" w:space="0" w:color="auto"/>
              <w:left w:val="single" w:sz="4" w:space="0" w:color="auto"/>
            </w:tcBorders>
            <w:shd w:val="clear" w:color="auto" w:fill="auto"/>
          </w:tcPr>
          <w:p w:rsidR="001D6757" w:rsidRDefault="001D6757">
            <w:pPr>
              <w:rPr>
                <w:sz w:val="10"/>
                <w:szCs w:val="10"/>
              </w:rPr>
            </w:pPr>
          </w:p>
        </w:tc>
        <w:tc>
          <w:tcPr>
            <w:tcW w:w="2331" w:type="dxa"/>
            <w:tcBorders>
              <w:top w:val="single" w:sz="4" w:space="0" w:color="auto"/>
              <w:left w:val="single" w:sz="4" w:space="0" w:color="auto"/>
            </w:tcBorders>
            <w:shd w:val="clear" w:color="auto" w:fill="auto"/>
            <w:vAlign w:val="bottom"/>
          </w:tcPr>
          <w:p w:rsidR="001D6757" w:rsidRDefault="00927AE6">
            <w:pPr>
              <w:pStyle w:val="a8"/>
              <w:spacing w:line="240" w:lineRule="auto"/>
            </w:pPr>
            <w:r>
              <w:rPr>
                <w:rStyle w:val="a7"/>
              </w:rPr>
              <w:t>освіти</w:t>
            </w:r>
          </w:p>
        </w:tc>
        <w:tc>
          <w:tcPr>
            <w:tcW w:w="2992" w:type="dxa"/>
            <w:tcBorders>
              <w:top w:val="single" w:sz="4" w:space="0" w:color="auto"/>
              <w:left w:val="single" w:sz="4" w:space="0" w:color="auto"/>
            </w:tcBorders>
            <w:shd w:val="clear" w:color="auto" w:fill="auto"/>
          </w:tcPr>
          <w:p w:rsidR="001D6757" w:rsidRDefault="001D6757">
            <w:pPr>
              <w:rPr>
                <w:sz w:val="10"/>
                <w:szCs w:val="10"/>
              </w:rPr>
            </w:pPr>
          </w:p>
        </w:tc>
        <w:tc>
          <w:tcPr>
            <w:tcW w:w="4781" w:type="dxa"/>
            <w:tcBorders>
              <w:top w:val="single" w:sz="4" w:space="0" w:color="auto"/>
              <w:left w:val="single" w:sz="4" w:space="0" w:color="auto"/>
              <w:right w:val="single" w:sz="4" w:space="0" w:color="auto"/>
            </w:tcBorders>
            <w:shd w:val="clear" w:color="auto" w:fill="auto"/>
          </w:tcPr>
          <w:p w:rsidR="001D6757" w:rsidRDefault="001D6757">
            <w:pPr>
              <w:rPr>
                <w:sz w:val="10"/>
                <w:szCs w:val="10"/>
              </w:rPr>
            </w:pPr>
          </w:p>
        </w:tc>
      </w:tr>
      <w:tr w:rsidR="001D6757" w:rsidTr="004E5E91">
        <w:trPr>
          <w:trHeight w:hRule="exact" w:val="1867"/>
          <w:jc w:val="center"/>
        </w:trPr>
        <w:tc>
          <w:tcPr>
            <w:tcW w:w="2030" w:type="dxa"/>
            <w:vMerge/>
            <w:tcBorders>
              <w:left w:val="single" w:sz="4" w:space="0" w:color="auto"/>
            </w:tcBorders>
            <w:shd w:val="clear" w:color="auto" w:fill="auto"/>
          </w:tcPr>
          <w:p w:rsidR="001D6757" w:rsidRDefault="001D6757"/>
        </w:tc>
        <w:tc>
          <w:tcPr>
            <w:tcW w:w="2722" w:type="dxa"/>
            <w:vMerge/>
            <w:tcBorders>
              <w:left w:val="single" w:sz="4" w:space="0" w:color="auto"/>
            </w:tcBorders>
            <w:shd w:val="clear" w:color="auto" w:fill="auto"/>
          </w:tcPr>
          <w:p w:rsidR="001D6757" w:rsidRDefault="001D6757"/>
        </w:tc>
        <w:tc>
          <w:tcPr>
            <w:tcW w:w="2331" w:type="dxa"/>
            <w:tcBorders>
              <w:top w:val="single" w:sz="4" w:space="0" w:color="auto"/>
              <w:left w:val="single" w:sz="4" w:space="0" w:color="auto"/>
            </w:tcBorders>
            <w:shd w:val="clear" w:color="auto" w:fill="auto"/>
            <w:vAlign w:val="bottom"/>
          </w:tcPr>
          <w:p w:rsidR="001D6757" w:rsidRDefault="00927AE6">
            <w:pPr>
              <w:pStyle w:val="a8"/>
              <w:tabs>
                <w:tab w:val="left" w:pos="1757"/>
              </w:tabs>
            </w:pPr>
            <w:r>
              <w:rPr>
                <w:rStyle w:val="a7"/>
              </w:rPr>
              <w:t>Б.2.3. Здатність аналізувати</w:t>
            </w:r>
            <w:r>
              <w:rPr>
                <w:rStyle w:val="a7"/>
              </w:rPr>
              <w:tab/>
              <w:t>та</w:t>
            </w:r>
          </w:p>
          <w:p w:rsidR="001D6757" w:rsidRDefault="00927AE6">
            <w:pPr>
              <w:pStyle w:val="a8"/>
            </w:pPr>
            <w:r>
              <w:rPr>
                <w:rStyle w:val="a7"/>
              </w:rPr>
              <w:t>враховувати результати зовнішнього моніторингу якості освіти</w:t>
            </w:r>
          </w:p>
        </w:tc>
        <w:tc>
          <w:tcPr>
            <w:tcW w:w="2992" w:type="dxa"/>
            <w:tcBorders>
              <w:top w:val="single" w:sz="4" w:space="0" w:color="auto"/>
              <w:left w:val="single" w:sz="4" w:space="0" w:color="auto"/>
            </w:tcBorders>
            <w:shd w:val="clear" w:color="auto" w:fill="auto"/>
          </w:tcPr>
          <w:p w:rsidR="001D6757" w:rsidRDefault="00927AE6">
            <w:pPr>
              <w:pStyle w:val="a8"/>
              <w:tabs>
                <w:tab w:val="left" w:pos="1896"/>
              </w:tabs>
              <w:spacing w:line="240" w:lineRule="auto"/>
              <w:jc w:val="both"/>
            </w:pPr>
            <w:r>
              <w:rPr>
                <w:rStyle w:val="a7"/>
              </w:rPr>
              <w:t>Б.2.3.31</w:t>
            </w:r>
            <w:r>
              <w:rPr>
                <w:rStyle w:val="a7"/>
              </w:rPr>
              <w:tab/>
              <w:t>Зовнішній</w:t>
            </w:r>
          </w:p>
          <w:p w:rsidR="001D6757" w:rsidRDefault="00927AE6">
            <w:pPr>
              <w:pStyle w:val="a8"/>
              <w:spacing w:line="240" w:lineRule="auto"/>
            </w:pPr>
            <w:r>
              <w:rPr>
                <w:rStyle w:val="a7"/>
              </w:rPr>
              <w:t>моніторинг якості освіти</w:t>
            </w:r>
          </w:p>
        </w:tc>
        <w:tc>
          <w:tcPr>
            <w:tcW w:w="4781" w:type="dxa"/>
            <w:tcBorders>
              <w:top w:val="single" w:sz="4" w:space="0" w:color="auto"/>
              <w:left w:val="single" w:sz="4" w:space="0" w:color="auto"/>
              <w:right w:val="single" w:sz="4" w:space="0" w:color="auto"/>
            </w:tcBorders>
            <w:shd w:val="clear" w:color="auto" w:fill="auto"/>
          </w:tcPr>
          <w:p w:rsidR="001D6757" w:rsidRDefault="00927AE6">
            <w:pPr>
              <w:pStyle w:val="a8"/>
            </w:pPr>
            <w:r>
              <w:rPr>
                <w:rStyle w:val="a7"/>
              </w:rPr>
              <w:t>Б.2.3.У1 Сприяти проведенню зовнішнього моніторингу якості освіти</w:t>
            </w:r>
          </w:p>
          <w:p w:rsidR="001D6757" w:rsidRDefault="00927AE6">
            <w:pPr>
              <w:pStyle w:val="a8"/>
              <w:tabs>
                <w:tab w:val="left" w:pos="3317"/>
              </w:tabs>
            </w:pPr>
            <w:r>
              <w:rPr>
                <w:rStyle w:val="a7"/>
              </w:rPr>
              <w:t>Б.2.3.У2 Аналізувати та враховувати отримані результати</w:t>
            </w:r>
            <w:r>
              <w:rPr>
                <w:rStyle w:val="a7"/>
              </w:rPr>
              <w:tab/>
              <w:t>зовнішнього</w:t>
            </w:r>
          </w:p>
          <w:p w:rsidR="001D6757" w:rsidRDefault="00927AE6">
            <w:pPr>
              <w:pStyle w:val="a8"/>
            </w:pPr>
            <w:r>
              <w:rPr>
                <w:rStyle w:val="a7"/>
              </w:rPr>
              <w:t>моніторингу якості освіти</w:t>
            </w:r>
          </w:p>
        </w:tc>
      </w:tr>
      <w:tr w:rsidR="001D6757">
        <w:trPr>
          <w:trHeight w:hRule="exact" w:val="317"/>
          <w:jc w:val="center"/>
        </w:trPr>
        <w:tc>
          <w:tcPr>
            <w:tcW w:w="2030" w:type="dxa"/>
            <w:vMerge w:val="restart"/>
            <w:tcBorders>
              <w:top w:val="single" w:sz="4" w:space="0" w:color="auto"/>
              <w:left w:val="single" w:sz="4" w:space="0" w:color="auto"/>
            </w:tcBorders>
            <w:shd w:val="clear" w:color="auto" w:fill="auto"/>
          </w:tcPr>
          <w:p w:rsidR="001D6757" w:rsidRDefault="00927AE6">
            <w:pPr>
              <w:pStyle w:val="a8"/>
            </w:pPr>
            <w:r>
              <w:rPr>
                <w:rStyle w:val="a7"/>
                <w:b/>
                <w:bCs/>
              </w:rPr>
              <w:t>В. Забезпечення партнерської та мережевої взаємодії</w:t>
            </w:r>
          </w:p>
        </w:tc>
        <w:tc>
          <w:tcPr>
            <w:tcW w:w="2722" w:type="dxa"/>
            <w:vMerge w:val="restart"/>
            <w:tcBorders>
              <w:top w:val="single" w:sz="4" w:space="0" w:color="auto"/>
              <w:left w:val="single" w:sz="4" w:space="0" w:color="auto"/>
            </w:tcBorders>
            <w:shd w:val="clear" w:color="auto" w:fill="auto"/>
          </w:tcPr>
          <w:p w:rsidR="001D6757" w:rsidRDefault="00927AE6">
            <w:pPr>
              <w:pStyle w:val="a8"/>
              <w:tabs>
                <w:tab w:val="left" w:pos="1752"/>
              </w:tabs>
              <w:jc w:val="both"/>
            </w:pPr>
            <w:r>
              <w:rPr>
                <w:rStyle w:val="a7"/>
              </w:rPr>
              <w:t>Робоче місце оснащене меблями,</w:t>
            </w:r>
            <w:r>
              <w:rPr>
                <w:rStyle w:val="a7"/>
              </w:rPr>
              <w:tab/>
              <w:t>столом,</w:t>
            </w:r>
          </w:p>
          <w:p w:rsidR="001D6757" w:rsidRDefault="00927AE6">
            <w:pPr>
              <w:pStyle w:val="a8"/>
              <w:tabs>
                <w:tab w:val="left" w:pos="1181"/>
              </w:tabs>
              <w:jc w:val="both"/>
            </w:pPr>
            <w:r>
              <w:rPr>
                <w:rStyle w:val="a7"/>
              </w:rPr>
              <w:t>кріслом, стільцями для прийому</w:t>
            </w:r>
            <w:r>
              <w:rPr>
                <w:rStyle w:val="a7"/>
              </w:rPr>
              <w:tab/>
              <w:t>відвідувачів,</w:t>
            </w:r>
          </w:p>
          <w:p w:rsidR="001D6757" w:rsidRDefault="00927AE6">
            <w:pPr>
              <w:pStyle w:val="a8"/>
              <w:tabs>
                <w:tab w:val="left" w:pos="2347"/>
              </w:tabs>
            </w:pPr>
            <w:r>
              <w:rPr>
                <w:rStyle w:val="a7"/>
              </w:rPr>
              <w:t>комп’ютерним обладнанням</w:t>
            </w:r>
            <w:r>
              <w:rPr>
                <w:rStyle w:val="a7"/>
              </w:rPr>
              <w:tab/>
              <w:t>із</w:t>
            </w:r>
          </w:p>
          <w:p w:rsidR="001D6757" w:rsidRDefault="00927AE6">
            <w:pPr>
              <w:pStyle w:val="a8"/>
              <w:tabs>
                <w:tab w:val="left" w:pos="1608"/>
              </w:tabs>
              <w:jc w:val="both"/>
            </w:pPr>
            <w:r>
              <w:rPr>
                <w:rStyle w:val="a7"/>
              </w:rPr>
              <w:t>швидкісним доступом до мережі</w:t>
            </w:r>
            <w:r>
              <w:rPr>
                <w:rStyle w:val="a7"/>
              </w:rPr>
              <w:tab/>
            </w:r>
            <w:proofErr w:type="spellStart"/>
            <w:r>
              <w:rPr>
                <w:rStyle w:val="a7"/>
              </w:rPr>
              <w:t>Іптернет</w:t>
            </w:r>
            <w:proofErr w:type="spellEnd"/>
            <w:r>
              <w:rPr>
                <w:rStyle w:val="a7"/>
              </w:rPr>
              <w:t>,</w:t>
            </w:r>
          </w:p>
          <w:p w:rsidR="001D6757" w:rsidRDefault="00927AE6">
            <w:pPr>
              <w:pStyle w:val="a8"/>
              <w:tabs>
                <w:tab w:val="left" w:pos="1080"/>
              </w:tabs>
              <w:jc w:val="both"/>
            </w:pPr>
            <w:r>
              <w:rPr>
                <w:rStyle w:val="a7"/>
              </w:rPr>
              <w:t>відповідним програмним забезпеченням, доступом до</w:t>
            </w:r>
            <w:r>
              <w:rPr>
                <w:rStyle w:val="a7"/>
              </w:rPr>
              <w:tab/>
              <w:t>інформаційно-</w:t>
            </w:r>
          </w:p>
          <w:p w:rsidR="008E1B11" w:rsidRDefault="00927AE6" w:rsidP="008E1B11">
            <w:pPr>
              <w:pStyle w:val="a8"/>
              <w:tabs>
                <w:tab w:val="right" w:pos="2520"/>
              </w:tabs>
            </w:pPr>
            <w:r>
              <w:rPr>
                <w:rStyle w:val="a7"/>
              </w:rPr>
              <w:t>довідкових систем та баз</w:t>
            </w:r>
            <w:r w:rsidR="008E1B11">
              <w:rPr>
                <w:rStyle w:val="a7"/>
              </w:rPr>
              <w:t xml:space="preserve"> даних.</w:t>
            </w:r>
            <w:r w:rsidR="008E1B11">
              <w:rPr>
                <w:rStyle w:val="a7"/>
              </w:rPr>
              <w:tab/>
              <w:t>оргтехнікою,</w:t>
            </w:r>
          </w:p>
          <w:p w:rsidR="008E1B11" w:rsidRDefault="008E1B11" w:rsidP="008E1B11">
            <w:pPr>
              <w:pStyle w:val="a8"/>
              <w:tabs>
                <w:tab w:val="right" w:pos="2501"/>
              </w:tabs>
            </w:pPr>
            <w:r>
              <w:rPr>
                <w:rStyle w:val="a7"/>
              </w:rPr>
              <w:t>канцелярським приладдям,</w:t>
            </w:r>
            <w:r>
              <w:rPr>
                <w:rStyle w:val="a7"/>
              </w:rPr>
              <w:tab/>
              <w:t>засобами</w:t>
            </w:r>
          </w:p>
          <w:p w:rsidR="008E1B11" w:rsidRDefault="008E1B11" w:rsidP="008E1B11">
            <w:pPr>
              <w:pStyle w:val="a8"/>
              <w:tabs>
                <w:tab w:val="right" w:pos="2520"/>
              </w:tabs>
            </w:pPr>
            <w:r>
              <w:rPr>
                <w:rStyle w:val="a7"/>
              </w:rPr>
              <w:t>зв’язку (стаціонарний та/або</w:t>
            </w:r>
            <w:r>
              <w:rPr>
                <w:rStyle w:val="a7"/>
              </w:rPr>
              <w:tab/>
              <w:t>мобільний</w:t>
            </w:r>
          </w:p>
          <w:p w:rsidR="008E1B11" w:rsidRDefault="008E1B11" w:rsidP="008E1B11">
            <w:pPr>
              <w:pStyle w:val="a8"/>
              <w:tabs>
                <w:tab w:val="right" w:pos="2525"/>
              </w:tabs>
            </w:pPr>
            <w:r>
              <w:rPr>
                <w:rStyle w:val="a7"/>
              </w:rPr>
              <w:t>телефон), довідковою, зокрема</w:t>
            </w:r>
            <w:r>
              <w:rPr>
                <w:rStyle w:val="a7"/>
              </w:rPr>
              <w:tab/>
              <w:t>щодо</w:t>
            </w:r>
          </w:p>
          <w:p w:rsidR="001D6757" w:rsidRDefault="008E1B11" w:rsidP="008E1B11">
            <w:pPr>
              <w:pStyle w:val="a8"/>
              <w:tabs>
                <w:tab w:val="left" w:pos="1229"/>
              </w:tabs>
              <w:spacing w:line="240" w:lineRule="auto"/>
              <w:rPr>
                <w:rStyle w:val="a7"/>
              </w:rPr>
            </w:pPr>
            <w:r>
              <w:rPr>
                <w:rStyle w:val="a7"/>
              </w:rPr>
              <w:t>нормативно-правових актів, методичною та іншою літературою, сейфом</w:t>
            </w:r>
          </w:p>
          <w:p w:rsidR="008E1B11" w:rsidRDefault="008E1B11">
            <w:pPr>
              <w:pStyle w:val="a8"/>
              <w:jc w:val="both"/>
              <w:rPr>
                <w:rStyle w:val="a7"/>
              </w:rPr>
            </w:pPr>
          </w:p>
          <w:p w:rsidR="008E1B11" w:rsidRDefault="008E1B11">
            <w:pPr>
              <w:pStyle w:val="a8"/>
              <w:jc w:val="both"/>
              <w:rPr>
                <w:rStyle w:val="a7"/>
              </w:rPr>
            </w:pPr>
          </w:p>
          <w:p w:rsidR="008E1B11" w:rsidRDefault="008E1B11">
            <w:pPr>
              <w:pStyle w:val="a8"/>
              <w:jc w:val="both"/>
              <w:rPr>
                <w:rStyle w:val="a7"/>
              </w:rPr>
            </w:pPr>
          </w:p>
          <w:p w:rsidR="008E1B11" w:rsidRDefault="008E1B11">
            <w:pPr>
              <w:pStyle w:val="a8"/>
              <w:jc w:val="both"/>
              <w:rPr>
                <w:rStyle w:val="a7"/>
              </w:rPr>
            </w:pPr>
          </w:p>
          <w:p w:rsidR="008E1B11" w:rsidRDefault="008E1B11">
            <w:pPr>
              <w:pStyle w:val="a8"/>
              <w:jc w:val="both"/>
              <w:rPr>
                <w:rStyle w:val="a7"/>
              </w:rPr>
            </w:pPr>
          </w:p>
          <w:p w:rsidR="008E1B11" w:rsidRDefault="008E1B11">
            <w:pPr>
              <w:pStyle w:val="a8"/>
              <w:jc w:val="both"/>
              <w:rPr>
                <w:rStyle w:val="a7"/>
              </w:rPr>
            </w:pPr>
          </w:p>
          <w:p w:rsidR="008E1B11" w:rsidRDefault="008E1B11">
            <w:pPr>
              <w:pStyle w:val="a8"/>
              <w:jc w:val="both"/>
              <w:rPr>
                <w:rStyle w:val="a7"/>
              </w:rPr>
            </w:pPr>
          </w:p>
          <w:p w:rsidR="008E1B11" w:rsidRDefault="008E1B11">
            <w:pPr>
              <w:pStyle w:val="a8"/>
              <w:jc w:val="both"/>
              <w:rPr>
                <w:rStyle w:val="a7"/>
              </w:rPr>
            </w:pPr>
          </w:p>
          <w:p w:rsidR="008E1B11" w:rsidRDefault="008E1B11">
            <w:pPr>
              <w:pStyle w:val="a8"/>
              <w:jc w:val="both"/>
            </w:pPr>
          </w:p>
        </w:tc>
        <w:tc>
          <w:tcPr>
            <w:tcW w:w="10104" w:type="dxa"/>
            <w:gridSpan w:val="3"/>
            <w:tcBorders>
              <w:top w:val="single" w:sz="4" w:space="0" w:color="auto"/>
              <w:left w:val="single" w:sz="4" w:space="0" w:color="auto"/>
              <w:right w:val="single" w:sz="4" w:space="0" w:color="auto"/>
            </w:tcBorders>
            <w:shd w:val="clear" w:color="auto" w:fill="auto"/>
            <w:vAlign w:val="bottom"/>
          </w:tcPr>
          <w:p w:rsidR="001D6757" w:rsidRDefault="00927AE6">
            <w:pPr>
              <w:pStyle w:val="a8"/>
              <w:spacing w:line="240" w:lineRule="auto"/>
            </w:pPr>
            <w:r>
              <w:rPr>
                <w:rStyle w:val="a7"/>
                <w:b/>
                <w:bCs/>
              </w:rPr>
              <w:t>В1. Лідерська компетентність</w:t>
            </w:r>
          </w:p>
        </w:tc>
      </w:tr>
      <w:tr w:rsidR="001D6757" w:rsidTr="004E5E91">
        <w:trPr>
          <w:trHeight w:hRule="exact" w:val="7747"/>
          <w:jc w:val="center"/>
        </w:trPr>
        <w:tc>
          <w:tcPr>
            <w:tcW w:w="2030" w:type="dxa"/>
            <w:vMerge/>
            <w:tcBorders>
              <w:left w:val="single" w:sz="4" w:space="0" w:color="auto"/>
              <w:bottom w:val="single" w:sz="4" w:space="0" w:color="auto"/>
            </w:tcBorders>
            <w:shd w:val="clear" w:color="auto" w:fill="auto"/>
          </w:tcPr>
          <w:p w:rsidR="001D6757" w:rsidRDefault="001D6757"/>
        </w:tc>
        <w:tc>
          <w:tcPr>
            <w:tcW w:w="2722" w:type="dxa"/>
            <w:vMerge/>
            <w:tcBorders>
              <w:left w:val="single" w:sz="4" w:space="0" w:color="auto"/>
              <w:bottom w:val="single" w:sz="4" w:space="0" w:color="auto"/>
            </w:tcBorders>
            <w:shd w:val="clear" w:color="auto" w:fill="auto"/>
          </w:tcPr>
          <w:p w:rsidR="001D6757" w:rsidRDefault="001D6757"/>
        </w:tc>
        <w:tc>
          <w:tcPr>
            <w:tcW w:w="2331" w:type="dxa"/>
            <w:tcBorders>
              <w:top w:val="single" w:sz="4" w:space="0" w:color="auto"/>
              <w:left w:val="single" w:sz="4" w:space="0" w:color="auto"/>
              <w:bottom w:val="single" w:sz="4" w:space="0" w:color="auto"/>
            </w:tcBorders>
            <w:shd w:val="clear" w:color="auto" w:fill="auto"/>
            <w:vAlign w:val="bottom"/>
          </w:tcPr>
          <w:p w:rsidR="001D6757" w:rsidRDefault="00927AE6">
            <w:pPr>
              <w:pStyle w:val="a8"/>
              <w:tabs>
                <w:tab w:val="left" w:pos="1085"/>
              </w:tabs>
              <w:spacing w:line="240" w:lineRule="auto"/>
            </w:pPr>
            <w:r>
              <w:rPr>
                <w:rStyle w:val="a7"/>
              </w:rPr>
              <w:t>В1.1. Здатність здійснювати позитивний вплив на</w:t>
            </w:r>
            <w:r>
              <w:rPr>
                <w:rStyle w:val="a7"/>
              </w:rPr>
              <w:tab/>
              <w:t>колектив</w:t>
            </w:r>
          </w:p>
          <w:p w:rsidR="001D6757" w:rsidRDefault="00927AE6">
            <w:pPr>
              <w:pStyle w:val="a8"/>
              <w:tabs>
                <w:tab w:val="left" w:pos="1752"/>
              </w:tabs>
              <w:spacing w:line="240" w:lineRule="auto"/>
              <w:jc w:val="both"/>
            </w:pPr>
            <w:r>
              <w:rPr>
                <w:rStyle w:val="a7"/>
              </w:rPr>
              <w:t>закладу, окремих осіб і групи осіб, спрямовуючи їхні зусилля</w:t>
            </w:r>
            <w:r>
              <w:rPr>
                <w:rStyle w:val="a7"/>
              </w:rPr>
              <w:tab/>
              <w:t>на</w:t>
            </w:r>
          </w:p>
          <w:p w:rsidR="008E1B11" w:rsidRDefault="00927AE6" w:rsidP="008E1B11">
            <w:pPr>
              <w:pStyle w:val="a8"/>
              <w:rPr>
                <w:rStyle w:val="a7"/>
              </w:rPr>
            </w:pPr>
            <w:r>
              <w:rPr>
                <w:rStyle w:val="a7"/>
              </w:rPr>
              <w:t>досягнення стратегічних цілей закладу освіти</w:t>
            </w:r>
            <w:r w:rsidR="008E1B11">
              <w:rPr>
                <w:rStyle w:val="a7"/>
              </w:rPr>
              <w:t xml:space="preserve"> </w:t>
            </w:r>
          </w:p>
          <w:p w:rsidR="008E1B11" w:rsidRDefault="008E1B11" w:rsidP="008E1B11">
            <w:pPr>
              <w:pStyle w:val="a8"/>
            </w:pPr>
            <w:r>
              <w:rPr>
                <w:rStyle w:val="a7"/>
              </w:rPr>
              <w:t>В 1.2. Здатність</w:t>
            </w:r>
          </w:p>
          <w:p w:rsidR="008E1B11" w:rsidRDefault="008E1B11" w:rsidP="008E1B11">
            <w:pPr>
              <w:pStyle w:val="a8"/>
              <w:tabs>
                <w:tab w:val="left" w:pos="792"/>
                <w:tab w:val="left" w:pos="1915"/>
              </w:tabs>
            </w:pPr>
            <w:r>
              <w:rPr>
                <w:rStyle w:val="a7"/>
              </w:rPr>
              <w:t>швидко реагувати на</w:t>
            </w:r>
            <w:r>
              <w:rPr>
                <w:rStyle w:val="a7"/>
              </w:rPr>
              <w:tab/>
              <w:t>зміни</w:t>
            </w:r>
            <w:r>
              <w:rPr>
                <w:rStyle w:val="a7"/>
              </w:rPr>
              <w:tab/>
              <w:t>і</w:t>
            </w:r>
          </w:p>
          <w:p w:rsidR="008E1B11" w:rsidRDefault="008E1B11" w:rsidP="008E1B11">
            <w:pPr>
              <w:pStyle w:val="a8"/>
            </w:pPr>
            <w:r>
              <w:rPr>
                <w:rStyle w:val="a7"/>
              </w:rPr>
              <w:t>формувати</w:t>
            </w:r>
          </w:p>
          <w:p w:rsidR="008E1B11" w:rsidRDefault="008E1B11" w:rsidP="008E1B11">
            <w:pPr>
              <w:pStyle w:val="a8"/>
              <w:tabs>
                <w:tab w:val="left" w:pos="1757"/>
              </w:tabs>
            </w:pPr>
            <w:r>
              <w:rPr>
                <w:rStyle w:val="a7"/>
              </w:rPr>
              <w:t>гнучкість</w:t>
            </w:r>
            <w:r>
              <w:rPr>
                <w:rStyle w:val="a7"/>
              </w:rPr>
              <w:tab/>
              <w:t>та</w:t>
            </w:r>
          </w:p>
          <w:p w:rsidR="004E5E91" w:rsidRDefault="008E1B11" w:rsidP="004E5E91">
            <w:pPr>
              <w:pStyle w:val="a8"/>
              <w:tabs>
                <w:tab w:val="left" w:pos="1733"/>
              </w:tabs>
              <w:spacing w:line="254" w:lineRule="auto"/>
              <w:rPr>
                <w:rStyle w:val="a7"/>
              </w:rPr>
            </w:pPr>
            <w:r>
              <w:rPr>
                <w:rStyle w:val="a7"/>
              </w:rPr>
              <w:t>адаптивність у всіх учасників освітнього процесу</w:t>
            </w:r>
            <w:r w:rsidR="004E5E91">
              <w:rPr>
                <w:rStyle w:val="a7"/>
              </w:rPr>
              <w:t xml:space="preserve"> </w:t>
            </w:r>
          </w:p>
          <w:p w:rsidR="001D6757" w:rsidRDefault="004E5E91" w:rsidP="004E5E91">
            <w:pPr>
              <w:pStyle w:val="a8"/>
              <w:tabs>
                <w:tab w:val="left" w:pos="1728"/>
              </w:tabs>
              <w:spacing w:line="254" w:lineRule="auto"/>
              <w:rPr>
                <w:rStyle w:val="a7"/>
              </w:rPr>
            </w:pPr>
            <w:r>
              <w:rPr>
                <w:rStyle w:val="a7"/>
              </w:rPr>
              <w:t xml:space="preserve">В1.3. Здатність використовувати сучасні форми і методи комунікації, співпраці та взаємодії, </w:t>
            </w:r>
            <w:r>
              <w:rPr>
                <w:rStyle w:val="a7"/>
                <w:i/>
                <w:iCs/>
                <w:sz w:val="20"/>
                <w:szCs w:val="20"/>
              </w:rPr>
              <w:t>у</w:t>
            </w:r>
            <w:r>
              <w:rPr>
                <w:rStyle w:val="a7"/>
              </w:rPr>
              <w:t xml:space="preserve"> тому </w:t>
            </w:r>
            <w:r>
              <w:rPr>
                <w:rStyle w:val="a7"/>
                <w:b/>
                <w:bCs/>
                <w:sz w:val="15"/>
                <w:szCs w:val="15"/>
              </w:rPr>
              <w:t xml:space="preserve">ЧИСЛІ 3 </w:t>
            </w:r>
            <w:r>
              <w:rPr>
                <w:rStyle w:val="a7"/>
              </w:rPr>
              <w:t>використанням цифрових технологій</w:t>
            </w:r>
          </w:p>
          <w:p w:rsidR="008E1B11" w:rsidRDefault="008E1B11">
            <w:pPr>
              <w:pStyle w:val="a8"/>
              <w:spacing w:line="240" w:lineRule="auto"/>
              <w:rPr>
                <w:rStyle w:val="a7"/>
              </w:rPr>
            </w:pPr>
          </w:p>
          <w:p w:rsidR="008E1B11" w:rsidRDefault="008E1B11">
            <w:pPr>
              <w:pStyle w:val="a8"/>
              <w:spacing w:line="240" w:lineRule="auto"/>
              <w:rPr>
                <w:rStyle w:val="a7"/>
              </w:rPr>
            </w:pPr>
          </w:p>
          <w:p w:rsidR="008E1B11" w:rsidRDefault="008E1B11">
            <w:pPr>
              <w:pStyle w:val="a8"/>
              <w:spacing w:line="240" w:lineRule="auto"/>
              <w:rPr>
                <w:rStyle w:val="a7"/>
              </w:rPr>
            </w:pPr>
          </w:p>
          <w:p w:rsidR="008E1B11" w:rsidRDefault="008E1B11">
            <w:pPr>
              <w:pStyle w:val="a8"/>
              <w:spacing w:line="240" w:lineRule="auto"/>
              <w:rPr>
                <w:rStyle w:val="a7"/>
              </w:rPr>
            </w:pPr>
          </w:p>
          <w:p w:rsidR="008E1B11" w:rsidRDefault="008E1B11">
            <w:pPr>
              <w:pStyle w:val="a8"/>
              <w:spacing w:line="240" w:lineRule="auto"/>
              <w:rPr>
                <w:rStyle w:val="a7"/>
              </w:rPr>
            </w:pPr>
          </w:p>
          <w:p w:rsidR="008E1B11" w:rsidRDefault="008E1B11">
            <w:pPr>
              <w:pStyle w:val="a8"/>
              <w:spacing w:line="240" w:lineRule="auto"/>
              <w:rPr>
                <w:rStyle w:val="a7"/>
              </w:rPr>
            </w:pPr>
          </w:p>
          <w:p w:rsidR="008E1B11" w:rsidRDefault="008E1B11">
            <w:pPr>
              <w:pStyle w:val="a8"/>
              <w:spacing w:line="240" w:lineRule="auto"/>
              <w:rPr>
                <w:rStyle w:val="a7"/>
              </w:rPr>
            </w:pPr>
          </w:p>
          <w:p w:rsidR="008E1B11" w:rsidRDefault="008E1B11">
            <w:pPr>
              <w:pStyle w:val="a8"/>
              <w:spacing w:line="240" w:lineRule="auto"/>
            </w:pPr>
          </w:p>
        </w:tc>
        <w:tc>
          <w:tcPr>
            <w:tcW w:w="2992" w:type="dxa"/>
            <w:tcBorders>
              <w:top w:val="single" w:sz="4" w:space="0" w:color="auto"/>
              <w:left w:val="single" w:sz="4" w:space="0" w:color="auto"/>
              <w:bottom w:val="single" w:sz="4" w:space="0" w:color="auto"/>
            </w:tcBorders>
            <w:shd w:val="clear" w:color="auto" w:fill="auto"/>
          </w:tcPr>
          <w:p w:rsidR="001D6757" w:rsidRDefault="00927AE6">
            <w:pPr>
              <w:pStyle w:val="a8"/>
              <w:tabs>
                <w:tab w:val="left" w:pos="1872"/>
              </w:tabs>
              <w:spacing w:line="254" w:lineRule="auto"/>
            </w:pPr>
            <w:r>
              <w:rPr>
                <w:rStyle w:val="a7"/>
              </w:rPr>
              <w:t>В 1.1.31.</w:t>
            </w:r>
            <w:r>
              <w:rPr>
                <w:rStyle w:val="a7"/>
              </w:rPr>
              <w:tab/>
              <w:t>Технології</w:t>
            </w:r>
          </w:p>
          <w:p w:rsidR="001D6757" w:rsidRDefault="00927AE6">
            <w:pPr>
              <w:pStyle w:val="a8"/>
              <w:tabs>
                <w:tab w:val="left" w:pos="1632"/>
              </w:tabs>
              <w:spacing w:line="254" w:lineRule="auto"/>
            </w:pPr>
            <w:r>
              <w:rPr>
                <w:rStyle w:val="a7"/>
              </w:rPr>
              <w:t>здійснення</w:t>
            </w:r>
            <w:r>
              <w:rPr>
                <w:rStyle w:val="a7"/>
              </w:rPr>
              <w:tab/>
              <w:t>позитивного</w:t>
            </w:r>
          </w:p>
          <w:p w:rsidR="001D6757" w:rsidRDefault="00927AE6">
            <w:pPr>
              <w:pStyle w:val="a8"/>
              <w:tabs>
                <w:tab w:val="left" w:pos="1800"/>
              </w:tabs>
              <w:spacing w:line="254" w:lineRule="auto"/>
              <w:jc w:val="both"/>
            </w:pPr>
            <w:r>
              <w:rPr>
                <w:rStyle w:val="a7"/>
              </w:rPr>
              <w:t>впливу на колектив закладу, окремих осіб і групи осіб із метою</w:t>
            </w:r>
            <w:r>
              <w:rPr>
                <w:rStyle w:val="a7"/>
              </w:rPr>
              <w:tab/>
              <w:t>досягнення</w:t>
            </w:r>
          </w:p>
          <w:p w:rsidR="008E1B11" w:rsidRDefault="00927AE6">
            <w:pPr>
              <w:pStyle w:val="a8"/>
              <w:spacing w:line="254" w:lineRule="auto"/>
              <w:jc w:val="both"/>
              <w:rPr>
                <w:rStyle w:val="a7"/>
              </w:rPr>
            </w:pPr>
            <w:r>
              <w:rPr>
                <w:rStyle w:val="a7"/>
              </w:rPr>
              <w:t>стратегічних цілей закладу освіти</w:t>
            </w:r>
            <w:r w:rsidR="008E1B11">
              <w:rPr>
                <w:rStyle w:val="a7"/>
              </w:rPr>
              <w:t xml:space="preserve"> </w:t>
            </w:r>
          </w:p>
          <w:p w:rsidR="004E5E91" w:rsidRDefault="008E1B11" w:rsidP="004E5E91">
            <w:pPr>
              <w:pStyle w:val="a8"/>
              <w:tabs>
                <w:tab w:val="left" w:pos="1718"/>
              </w:tabs>
              <w:jc w:val="both"/>
              <w:rPr>
                <w:rStyle w:val="a7"/>
              </w:rPr>
            </w:pPr>
            <w:r>
              <w:rPr>
                <w:rStyle w:val="a7"/>
              </w:rPr>
              <w:t>В 1.2.31.Запити зовнішнього і внутрішнього середовищ, технології реагування на зовнішні та внутрішні зміни</w:t>
            </w:r>
          </w:p>
          <w:p w:rsidR="004E5E91" w:rsidRDefault="004E5E91" w:rsidP="004E5E91">
            <w:pPr>
              <w:pStyle w:val="a8"/>
              <w:tabs>
                <w:tab w:val="left" w:pos="1718"/>
              </w:tabs>
              <w:jc w:val="both"/>
            </w:pPr>
            <w:r>
              <w:rPr>
                <w:rStyle w:val="a7"/>
              </w:rPr>
              <w:t>В 1.3.31. Сучасні форми і методи</w:t>
            </w:r>
            <w:r>
              <w:rPr>
                <w:rStyle w:val="a7"/>
              </w:rPr>
              <w:tab/>
              <w:t>комунікації,</w:t>
            </w:r>
          </w:p>
          <w:p w:rsidR="004E5E91" w:rsidRDefault="004E5E91" w:rsidP="004E5E91">
            <w:pPr>
              <w:pStyle w:val="a8"/>
              <w:jc w:val="both"/>
            </w:pPr>
            <w:r>
              <w:rPr>
                <w:rStyle w:val="a7"/>
              </w:rPr>
              <w:t xml:space="preserve">співпраці та взаємодії, у </w:t>
            </w:r>
            <w:proofErr w:type="spellStart"/>
            <w:r>
              <w:rPr>
                <w:rStyle w:val="a7"/>
              </w:rPr>
              <w:t>т.ч</w:t>
            </w:r>
            <w:proofErr w:type="spellEnd"/>
            <w:r>
              <w:rPr>
                <w:rStyle w:val="a7"/>
              </w:rPr>
              <w:t>. із використанням цифрових технологій</w:t>
            </w:r>
          </w:p>
          <w:p w:rsidR="004E5E91" w:rsidRDefault="004E5E91" w:rsidP="004E5E91">
            <w:pPr>
              <w:pStyle w:val="a8"/>
              <w:tabs>
                <w:tab w:val="left" w:pos="2290"/>
              </w:tabs>
              <w:jc w:val="both"/>
            </w:pPr>
            <w:r>
              <w:rPr>
                <w:rStyle w:val="a7"/>
              </w:rPr>
              <w:t>В 1.3.32. Основні</w:t>
            </w:r>
            <w:r>
              <w:rPr>
                <w:rStyle w:val="a7"/>
              </w:rPr>
              <w:tab/>
              <w:t>засади</w:t>
            </w:r>
          </w:p>
          <w:p w:rsidR="004E5E91" w:rsidRDefault="004E5E91" w:rsidP="004E5E91">
            <w:pPr>
              <w:pStyle w:val="a8"/>
              <w:tabs>
                <w:tab w:val="left" w:pos="1896"/>
              </w:tabs>
              <w:jc w:val="both"/>
            </w:pPr>
            <w:r>
              <w:rPr>
                <w:rStyle w:val="a7"/>
              </w:rPr>
              <w:t>забезпечення</w:t>
            </w:r>
            <w:r>
              <w:rPr>
                <w:rStyle w:val="a7"/>
              </w:rPr>
              <w:tab/>
              <w:t>успішних</w:t>
            </w:r>
          </w:p>
          <w:p w:rsidR="004E5E91" w:rsidRDefault="004E5E91" w:rsidP="004E5E91">
            <w:pPr>
              <w:pStyle w:val="a8"/>
              <w:jc w:val="both"/>
            </w:pPr>
            <w:r>
              <w:rPr>
                <w:rStyle w:val="a7"/>
              </w:rPr>
              <w:t>комунікацій</w:t>
            </w:r>
          </w:p>
          <w:p w:rsidR="001D6757" w:rsidRDefault="004E5E91" w:rsidP="004E5E91">
            <w:pPr>
              <w:pStyle w:val="a8"/>
              <w:spacing w:line="254" w:lineRule="auto"/>
              <w:jc w:val="both"/>
            </w:pPr>
            <w:r>
              <w:rPr>
                <w:rStyle w:val="a7"/>
              </w:rPr>
              <w:t>В1.3.33. Досконало володіти державною та за потреби іноземними мовами</w:t>
            </w:r>
          </w:p>
        </w:tc>
        <w:tc>
          <w:tcPr>
            <w:tcW w:w="4781" w:type="dxa"/>
            <w:tcBorders>
              <w:top w:val="single" w:sz="4" w:space="0" w:color="auto"/>
              <w:left w:val="single" w:sz="4" w:space="0" w:color="auto"/>
              <w:bottom w:val="single" w:sz="4" w:space="0" w:color="auto"/>
              <w:right w:val="single" w:sz="4" w:space="0" w:color="auto"/>
            </w:tcBorders>
            <w:shd w:val="clear" w:color="auto" w:fill="auto"/>
          </w:tcPr>
          <w:p w:rsidR="001D6757" w:rsidRDefault="00927AE6">
            <w:pPr>
              <w:pStyle w:val="a8"/>
              <w:tabs>
                <w:tab w:val="left" w:pos="3490"/>
              </w:tabs>
              <w:spacing w:line="240" w:lineRule="auto"/>
            </w:pPr>
            <w:r>
              <w:rPr>
                <w:rStyle w:val="a7"/>
              </w:rPr>
              <w:t>В1.1 .У 1. Застосовувати</w:t>
            </w:r>
            <w:r>
              <w:rPr>
                <w:rStyle w:val="a7"/>
              </w:rPr>
              <w:tab/>
              <w:t>технології</w:t>
            </w:r>
          </w:p>
          <w:p w:rsidR="008E1B11" w:rsidRDefault="00927AE6">
            <w:pPr>
              <w:pStyle w:val="a8"/>
              <w:spacing w:line="240" w:lineRule="auto"/>
              <w:rPr>
                <w:rStyle w:val="a7"/>
              </w:rPr>
            </w:pPr>
            <w:r>
              <w:rPr>
                <w:rStyle w:val="a7"/>
              </w:rPr>
              <w:t>позитивного впливу на колектив закладу, окремих осіб і групи осіб із метою досягнення стратегічних цілей закладу освіти</w:t>
            </w:r>
            <w:r w:rsidR="008E1B11">
              <w:rPr>
                <w:rStyle w:val="a7"/>
              </w:rPr>
              <w:t xml:space="preserve"> </w:t>
            </w:r>
          </w:p>
          <w:p w:rsidR="004E5E91" w:rsidRDefault="008E1B11" w:rsidP="004E5E91">
            <w:pPr>
              <w:pStyle w:val="a8"/>
              <w:tabs>
                <w:tab w:val="right" w:pos="4550"/>
              </w:tabs>
              <w:rPr>
                <w:rStyle w:val="a7"/>
              </w:rPr>
            </w:pPr>
            <w:r>
              <w:rPr>
                <w:rStyle w:val="a7"/>
              </w:rPr>
              <w:t>В 1.2.У’1. Швидко реагувати на зміни, приймати рішення і формувати гнучкість та адаптивність учасників освітнього процесу</w:t>
            </w:r>
          </w:p>
          <w:p w:rsidR="004E5E91" w:rsidRDefault="004E5E91" w:rsidP="004E5E91">
            <w:pPr>
              <w:pStyle w:val="a8"/>
              <w:tabs>
                <w:tab w:val="right" w:pos="4550"/>
              </w:tabs>
            </w:pPr>
            <w:r>
              <w:rPr>
                <w:rStyle w:val="a7"/>
              </w:rPr>
              <w:t>В1.3.У1. Забезпечувати</w:t>
            </w:r>
            <w:r>
              <w:rPr>
                <w:rStyle w:val="a7"/>
              </w:rPr>
              <w:tab/>
              <w:t>ефективну</w:t>
            </w:r>
          </w:p>
          <w:p w:rsidR="004E5E91" w:rsidRDefault="004E5E91" w:rsidP="004E5E91">
            <w:pPr>
              <w:pStyle w:val="a8"/>
              <w:tabs>
                <w:tab w:val="left" w:pos="2117"/>
                <w:tab w:val="right" w:pos="4541"/>
              </w:tabs>
            </w:pPr>
            <w:r>
              <w:rPr>
                <w:rStyle w:val="a7"/>
              </w:rPr>
              <w:t>комунікацію, співпрацю та взаємодію з працівниками,</w:t>
            </w:r>
            <w:r>
              <w:rPr>
                <w:rStyle w:val="a7"/>
              </w:rPr>
              <w:tab/>
              <w:t>учнями,</w:t>
            </w:r>
            <w:r>
              <w:rPr>
                <w:rStyle w:val="a7"/>
              </w:rPr>
              <w:tab/>
              <w:t>батьками,</w:t>
            </w:r>
          </w:p>
          <w:p w:rsidR="004E5E91" w:rsidRDefault="004E5E91" w:rsidP="004E5E91">
            <w:pPr>
              <w:pStyle w:val="a8"/>
              <w:tabs>
                <w:tab w:val="left" w:pos="2050"/>
                <w:tab w:val="right" w:pos="4560"/>
              </w:tabs>
            </w:pPr>
            <w:r>
              <w:rPr>
                <w:rStyle w:val="a7"/>
              </w:rPr>
              <w:t>керівниками установ, організацій, об'єднаних територіальних</w:t>
            </w:r>
            <w:r>
              <w:rPr>
                <w:rStyle w:val="a7"/>
              </w:rPr>
              <w:tab/>
              <w:t>і-</w:t>
            </w:r>
            <w:proofErr w:type="spellStart"/>
            <w:r>
              <w:rPr>
                <w:rStyle w:val="a7"/>
              </w:rPr>
              <w:t>ромад</w:t>
            </w:r>
            <w:proofErr w:type="spellEnd"/>
            <w:r>
              <w:rPr>
                <w:rStyle w:val="a7"/>
              </w:rPr>
              <w:t>,</w:t>
            </w:r>
            <w:r>
              <w:rPr>
                <w:rStyle w:val="a7"/>
              </w:rPr>
              <w:tab/>
              <w:t>громадських</w:t>
            </w:r>
          </w:p>
          <w:p w:rsidR="004E5E91" w:rsidRDefault="004E5E91" w:rsidP="004E5E91">
            <w:pPr>
              <w:pStyle w:val="a8"/>
            </w:pPr>
            <w:r>
              <w:rPr>
                <w:rStyle w:val="a7"/>
              </w:rPr>
              <w:t xml:space="preserve">об’єднань, у </w:t>
            </w:r>
            <w:proofErr w:type="spellStart"/>
            <w:r>
              <w:rPr>
                <w:rStyle w:val="a7"/>
              </w:rPr>
              <w:t>т.ч</w:t>
            </w:r>
            <w:proofErr w:type="spellEnd"/>
            <w:r>
              <w:rPr>
                <w:rStyle w:val="a7"/>
              </w:rPr>
              <w:t>. і з використанням цифрових технологій</w:t>
            </w:r>
          </w:p>
          <w:p w:rsidR="004E5E91" w:rsidRDefault="004E5E91" w:rsidP="004E5E91">
            <w:pPr>
              <w:pStyle w:val="a8"/>
            </w:pPr>
            <w:r>
              <w:rPr>
                <w:rStyle w:val="a7"/>
              </w:rPr>
              <w:t xml:space="preserve">В1.3.У2. Ефективно застосовувати засоби успішних комунікацій для забезпечення спілкування з усіма суб’єктами взаємодії, використовувати сучасні електронні засоби зв’язку, у </w:t>
            </w:r>
            <w:proofErr w:type="spellStart"/>
            <w:r>
              <w:rPr>
                <w:rStyle w:val="a7"/>
              </w:rPr>
              <w:t>т.ч</w:t>
            </w:r>
            <w:proofErr w:type="spellEnd"/>
            <w:r>
              <w:rPr>
                <w:rStyle w:val="a7"/>
              </w:rPr>
              <w:t>. електронні журнали, електронні щоденники, для забезпечення ефективної партнерської взаємодії між учасниками ■ освітнього процесу</w:t>
            </w:r>
          </w:p>
          <w:p w:rsidR="001D6757" w:rsidRDefault="004E5E91" w:rsidP="004E5E91">
            <w:pPr>
              <w:pStyle w:val="a8"/>
              <w:spacing w:line="240" w:lineRule="auto"/>
            </w:pPr>
            <w:r>
              <w:rPr>
                <w:rStyle w:val="a7"/>
              </w:rPr>
              <w:t xml:space="preserve">ВІ.З.УЗ. </w:t>
            </w:r>
            <w:proofErr w:type="spellStart"/>
            <w:r>
              <w:rPr>
                <w:rStyle w:val="a7"/>
              </w:rPr>
              <w:t>Грамотно</w:t>
            </w:r>
            <w:proofErr w:type="spellEnd"/>
            <w:r>
              <w:rPr>
                <w:rStyle w:val="a7"/>
              </w:rPr>
              <w:t xml:space="preserve"> і чітко висловлювати власні думки в усній та письмовій формах державною мовою (за потреби іноземними мовами); відповідно до професійних потреб ініціювати, підтримувати і завершувати розмову</w:t>
            </w:r>
          </w:p>
        </w:tc>
      </w:tr>
    </w:tbl>
    <w:p w:rsidR="001D6757" w:rsidRDefault="001D6757">
      <w:pPr>
        <w:spacing w:after="2299" w:line="1" w:lineRule="exact"/>
      </w:pPr>
    </w:p>
    <w:p w:rsidR="001D6757" w:rsidRDefault="001D6757">
      <w:pPr>
        <w:spacing w:line="1" w:lineRule="exact"/>
      </w:pPr>
    </w:p>
    <w:p w:rsidR="001D6757" w:rsidRDefault="001D6757">
      <w:pPr>
        <w:spacing w:line="1" w:lineRule="exact"/>
      </w:pPr>
    </w:p>
    <w:p w:rsidR="001D6757" w:rsidRDefault="001D6757">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35"/>
        <w:gridCol w:w="2717"/>
        <w:gridCol w:w="2189"/>
        <w:gridCol w:w="3149"/>
        <w:gridCol w:w="4810"/>
      </w:tblGrid>
      <w:tr w:rsidR="001D6757">
        <w:trPr>
          <w:trHeight w:hRule="exact" w:val="2482"/>
          <w:jc w:val="center"/>
        </w:trPr>
        <w:tc>
          <w:tcPr>
            <w:tcW w:w="2035" w:type="dxa"/>
            <w:vMerge w:val="restart"/>
            <w:tcBorders>
              <w:top w:val="single" w:sz="4" w:space="0" w:color="auto"/>
              <w:left w:val="single" w:sz="4" w:space="0" w:color="auto"/>
            </w:tcBorders>
            <w:shd w:val="clear" w:color="auto" w:fill="auto"/>
          </w:tcPr>
          <w:p w:rsidR="001D6757" w:rsidRDefault="001D6757">
            <w:pPr>
              <w:rPr>
                <w:sz w:val="10"/>
                <w:szCs w:val="10"/>
              </w:rPr>
            </w:pPr>
          </w:p>
        </w:tc>
        <w:tc>
          <w:tcPr>
            <w:tcW w:w="2717" w:type="dxa"/>
            <w:vMerge w:val="restart"/>
            <w:tcBorders>
              <w:top w:val="single" w:sz="4" w:space="0" w:color="auto"/>
              <w:left w:val="single" w:sz="4" w:space="0" w:color="auto"/>
            </w:tcBorders>
            <w:shd w:val="clear" w:color="auto" w:fill="auto"/>
          </w:tcPr>
          <w:p w:rsidR="001D6757" w:rsidRDefault="001D6757">
            <w:pPr>
              <w:rPr>
                <w:sz w:val="10"/>
                <w:szCs w:val="10"/>
              </w:rPr>
            </w:pPr>
          </w:p>
        </w:tc>
        <w:tc>
          <w:tcPr>
            <w:tcW w:w="2189" w:type="dxa"/>
            <w:tcBorders>
              <w:top w:val="single" w:sz="4" w:space="0" w:color="auto"/>
              <w:left w:val="single" w:sz="4" w:space="0" w:color="auto"/>
            </w:tcBorders>
            <w:shd w:val="clear" w:color="auto" w:fill="auto"/>
          </w:tcPr>
          <w:p w:rsidR="001D6757" w:rsidRDefault="00927AE6">
            <w:pPr>
              <w:pStyle w:val="a8"/>
              <w:spacing w:line="254" w:lineRule="auto"/>
            </w:pPr>
            <w:r>
              <w:rPr>
                <w:rStyle w:val="a7"/>
              </w:rPr>
              <w:t>В 1.4. Здатність представляти інтереси закладу освіти</w:t>
            </w:r>
          </w:p>
        </w:tc>
        <w:tc>
          <w:tcPr>
            <w:tcW w:w="3149" w:type="dxa"/>
            <w:tcBorders>
              <w:top w:val="single" w:sz="4" w:space="0" w:color="auto"/>
              <w:left w:val="single" w:sz="4" w:space="0" w:color="auto"/>
            </w:tcBorders>
            <w:shd w:val="clear" w:color="auto" w:fill="auto"/>
            <w:vAlign w:val="bottom"/>
          </w:tcPr>
          <w:p w:rsidR="001D6757" w:rsidRDefault="00927AE6">
            <w:pPr>
              <w:pStyle w:val="a8"/>
              <w:tabs>
                <w:tab w:val="left" w:pos="2016"/>
              </w:tabs>
              <w:jc w:val="both"/>
            </w:pPr>
            <w:r>
              <w:rPr>
                <w:rStyle w:val="a7"/>
              </w:rPr>
              <w:t>В 1.4.31. Основи сучасних маркетингових комунікацій, технологій,</w:t>
            </w:r>
            <w:r>
              <w:rPr>
                <w:rStyle w:val="a7"/>
              </w:rPr>
              <w:tab/>
              <w:t>сутність</w:t>
            </w:r>
          </w:p>
          <w:p w:rsidR="001D6757" w:rsidRDefault="00927AE6">
            <w:pPr>
              <w:pStyle w:val="a8"/>
            </w:pPr>
            <w:r>
              <w:rPr>
                <w:rStyle w:val="a7"/>
              </w:rPr>
              <w:t>представницької функції</w:t>
            </w:r>
          </w:p>
          <w:p w:rsidR="001D6757" w:rsidRDefault="00927AE6">
            <w:pPr>
              <w:pStyle w:val="a8"/>
              <w:tabs>
                <w:tab w:val="left" w:pos="1944"/>
              </w:tabs>
              <w:jc w:val="both"/>
            </w:pPr>
            <w:r>
              <w:rPr>
                <w:rStyle w:val="a7"/>
              </w:rPr>
              <w:t>В 1.4.32. Шляхи і форми забезпечення</w:t>
            </w:r>
            <w:r>
              <w:rPr>
                <w:rStyle w:val="a7"/>
              </w:rPr>
              <w:tab/>
              <w:t>співпраці,</w:t>
            </w:r>
          </w:p>
          <w:p w:rsidR="001D6757" w:rsidRDefault="00927AE6">
            <w:pPr>
              <w:pStyle w:val="a8"/>
              <w:jc w:val="both"/>
            </w:pPr>
            <w:r>
              <w:rPr>
                <w:rStyle w:val="a7"/>
              </w:rPr>
              <w:t>мережевої взаємодії з представниками широких кіл громадськості</w:t>
            </w:r>
          </w:p>
        </w:tc>
        <w:tc>
          <w:tcPr>
            <w:tcW w:w="4810" w:type="dxa"/>
            <w:tcBorders>
              <w:top w:val="single" w:sz="4" w:space="0" w:color="auto"/>
              <w:left w:val="single" w:sz="4" w:space="0" w:color="auto"/>
              <w:right w:val="single" w:sz="4" w:space="0" w:color="auto"/>
            </w:tcBorders>
            <w:shd w:val="clear" w:color="auto" w:fill="auto"/>
            <w:vAlign w:val="bottom"/>
          </w:tcPr>
          <w:p w:rsidR="001D6757" w:rsidRDefault="00927AE6">
            <w:pPr>
              <w:pStyle w:val="a8"/>
              <w:tabs>
                <w:tab w:val="left" w:pos="2213"/>
                <w:tab w:val="left" w:pos="2904"/>
                <w:tab w:val="left" w:pos="4478"/>
              </w:tabs>
              <w:jc w:val="both"/>
            </w:pPr>
            <w:r>
              <w:rPr>
                <w:rStyle w:val="a7"/>
              </w:rPr>
              <w:t>В 1.4.У1. Виконувати представницькі функції в органах державної влади та місцевого самоврядування,</w:t>
            </w:r>
            <w:r>
              <w:rPr>
                <w:rStyle w:val="a7"/>
              </w:rPr>
              <w:tab/>
              <w:t>у</w:t>
            </w:r>
            <w:r>
              <w:rPr>
                <w:rStyle w:val="a7"/>
              </w:rPr>
              <w:tab/>
              <w:t>взаєминах</w:t>
            </w:r>
            <w:r>
              <w:rPr>
                <w:rStyle w:val="a7"/>
              </w:rPr>
              <w:tab/>
              <w:t>з</w:t>
            </w:r>
          </w:p>
          <w:p w:rsidR="001D6757" w:rsidRDefault="00927AE6">
            <w:pPr>
              <w:pStyle w:val="a8"/>
              <w:jc w:val="both"/>
            </w:pPr>
            <w:r>
              <w:rPr>
                <w:rStyle w:val="a7"/>
              </w:rPr>
              <w:t>профспілковими організаціями, об’єднаннями громадян, іншими юридичними та фізичними особами, на міжнародному рівні.</w:t>
            </w:r>
          </w:p>
          <w:p w:rsidR="001D6757" w:rsidRDefault="00927AE6">
            <w:pPr>
              <w:pStyle w:val="a8"/>
              <w:jc w:val="both"/>
            </w:pPr>
            <w:r>
              <w:rPr>
                <w:rStyle w:val="a7"/>
              </w:rPr>
              <w:t>В 1.4.У2. Організовувати співпрацю і мережеву взаємодію з представниками самоврядування, широких кіл громадськості</w:t>
            </w:r>
          </w:p>
        </w:tc>
      </w:tr>
      <w:tr w:rsidR="001D6757">
        <w:trPr>
          <w:trHeight w:hRule="exact" w:val="278"/>
          <w:jc w:val="center"/>
        </w:trPr>
        <w:tc>
          <w:tcPr>
            <w:tcW w:w="2035" w:type="dxa"/>
            <w:vMerge/>
            <w:tcBorders>
              <w:left w:val="single" w:sz="4" w:space="0" w:color="auto"/>
            </w:tcBorders>
            <w:shd w:val="clear" w:color="auto" w:fill="auto"/>
          </w:tcPr>
          <w:p w:rsidR="001D6757" w:rsidRDefault="001D6757"/>
        </w:tc>
        <w:tc>
          <w:tcPr>
            <w:tcW w:w="2717" w:type="dxa"/>
            <w:vMerge/>
            <w:tcBorders>
              <w:left w:val="single" w:sz="4" w:space="0" w:color="auto"/>
            </w:tcBorders>
            <w:shd w:val="clear" w:color="auto" w:fill="auto"/>
          </w:tcPr>
          <w:p w:rsidR="001D6757" w:rsidRDefault="001D6757"/>
        </w:tc>
        <w:tc>
          <w:tcPr>
            <w:tcW w:w="10148" w:type="dxa"/>
            <w:gridSpan w:val="3"/>
            <w:tcBorders>
              <w:top w:val="single" w:sz="4" w:space="0" w:color="auto"/>
              <w:left w:val="single" w:sz="4" w:space="0" w:color="auto"/>
              <w:right w:val="single" w:sz="4" w:space="0" w:color="auto"/>
            </w:tcBorders>
            <w:shd w:val="clear" w:color="auto" w:fill="auto"/>
            <w:vAlign w:val="bottom"/>
          </w:tcPr>
          <w:p w:rsidR="001D6757" w:rsidRDefault="00927AE6">
            <w:pPr>
              <w:pStyle w:val="a8"/>
              <w:spacing w:line="240" w:lineRule="auto"/>
            </w:pPr>
            <w:r>
              <w:rPr>
                <w:rStyle w:val="a7"/>
                <w:b/>
                <w:bCs/>
              </w:rPr>
              <w:t xml:space="preserve">В2. </w:t>
            </w:r>
            <w:proofErr w:type="spellStart"/>
            <w:r>
              <w:rPr>
                <w:rStyle w:val="a7"/>
                <w:b/>
                <w:bCs/>
              </w:rPr>
              <w:t>Емоційно</w:t>
            </w:r>
            <w:proofErr w:type="spellEnd"/>
            <w:r>
              <w:rPr>
                <w:rStyle w:val="a7"/>
                <w:b/>
                <w:bCs/>
              </w:rPr>
              <w:t>-етична компетентність</w:t>
            </w:r>
          </w:p>
        </w:tc>
      </w:tr>
      <w:tr w:rsidR="001D6757">
        <w:trPr>
          <w:trHeight w:hRule="exact" w:val="4243"/>
          <w:jc w:val="center"/>
        </w:trPr>
        <w:tc>
          <w:tcPr>
            <w:tcW w:w="2035" w:type="dxa"/>
            <w:vMerge/>
            <w:tcBorders>
              <w:left w:val="single" w:sz="4" w:space="0" w:color="auto"/>
            </w:tcBorders>
            <w:shd w:val="clear" w:color="auto" w:fill="auto"/>
          </w:tcPr>
          <w:p w:rsidR="001D6757" w:rsidRDefault="001D6757"/>
        </w:tc>
        <w:tc>
          <w:tcPr>
            <w:tcW w:w="2717" w:type="dxa"/>
            <w:vMerge/>
            <w:tcBorders>
              <w:left w:val="single" w:sz="4" w:space="0" w:color="auto"/>
            </w:tcBorders>
            <w:shd w:val="clear" w:color="auto" w:fill="auto"/>
          </w:tcPr>
          <w:p w:rsidR="001D6757" w:rsidRDefault="001D6757"/>
        </w:tc>
        <w:tc>
          <w:tcPr>
            <w:tcW w:w="2189" w:type="dxa"/>
            <w:tcBorders>
              <w:top w:val="single" w:sz="4" w:space="0" w:color="auto"/>
              <w:left w:val="single" w:sz="4" w:space="0" w:color="auto"/>
            </w:tcBorders>
            <w:shd w:val="clear" w:color="auto" w:fill="auto"/>
            <w:vAlign w:val="bottom"/>
          </w:tcPr>
          <w:p w:rsidR="001D6757" w:rsidRDefault="00927AE6">
            <w:pPr>
              <w:pStyle w:val="a8"/>
              <w:tabs>
                <w:tab w:val="left" w:pos="1670"/>
              </w:tabs>
            </w:pPr>
            <w:r>
              <w:rPr>
                <w:rStyle w:val="a7"/>
              </w:rPr>
              <w:t>В2.1. Здатність сприяти розвитку в учасників освітнього процесу поваги</w:t>
            </w:r>
            <w:r>
              <w:rPr>
                <w:rStyle w:val="a7"/>
              </w:rPr>
              <w:tab/>
              <w:t>та</w:t>
            </w:r>
          </w:p>
          <w:p w:rsidR="001D6757" w:rsidRDefault="00927AE6">
            <w:pPr>
              <w:pStyle w:val="a8"/>
              <w:tabs>
                <w:tab w:val="left" w:pos="1670"/>
              </w:tabs>
            </w:pPr>
            <w:r>
              <w:rPr>
                <w:rStyle w:val="a7"/>
              </w:rPr>
              <w:t>дбайливого ставлення</w:t>
            </w:r>
            <w:r>
              <w:rPr>
                <w:rStyle w:val="a7"/>
              </w:rPr>
              <w:tab/>
              <w:t>до</w:t>
            </w:r>
          </w:p>
          <w:p w:rsidR="001D6757" w:rsidRDefault="00927AE6">
            <w:pPr>
              <w:pStyle w:val="a8"/>
            </w:pPr>
            <w:r>
              <w:rPr>
                <w:rStyle w:val="a7"/>
              </w:rPr>
              <w:t>національних, історичних, культурних цінностей, нематеріальної культурної спадщини українського народу</w:t>
            </w:r>
          </w:p>
        </w:tc>
        <w:tc>
          <w:tcPr>
            <w:tcW w:w="3149" w:type="dxa"/>
            <w:tcBorders>
              <w:top w:val="single" w:sz="4" w:space="0" w:color="auto"/>
              <w:left w:val="single" w:sz="4" w:space="0" w:color="auto"/>
            </w:tcBorders>
            <w:shd w:val="clear" w:color="auto" w:fill="auto"/>
          </w:tcPr>
          <w:p w:rsidR="001D6757" w:rsidRDefault="00927AE6">
            <w:pPr>
              <w:pStyle w:val="a8"/>
              <w:tabs>
                <w:tab w:val="right" w:pos="2928"/>
              </w:tabs>
              <w:jc w:val="both"/>
            </w:pPr>
            <w:r>
              <w:rPr>
                <w:rStyle w:val="a7"/>
              </w:rPr>
              <w:t>В2.1.31. Цінності громадянського суспільства, виховання</w:t>
            </w:r>
            <w:r>
              <w:rPr>
                <w:rStyle w:val="a7"/>
              </w:rPr>
              <w:tab/>
              <w:t>патріотизму,</w:t>
            </w:r>
          </w:p>
          <w:p w:rsidR="001D6757" w:rsidRDefault="00927AE6">
            <w:pPr>
              <w:pStyle w:val="a8"/>
              <w:tabs>
                <w:tab w:val="right" w:pos="2928"/>
              </w:tabs>
              <w:jc w:val="both"/>
            </w:pPr>
            <w:r>
              <w:rPr>
                <w:rStyle w:val="a7"/>
              </w:rPr>
              <w:t>поваги до культурних цінностей</w:t>
            </w:r>
            <w:r>
              <w:rPr>
                <w:rStyle w:val="a7"/>
              </w:rPr>
              <w:tab/>
              <w:t>Українського</w:t>
            </w:r>
          </w:p>
          <w:p w:rsidR="001D6757" w:rsidRDefault="00927AE6">
            <w:pPr>
              <w:pStyle w:val="a8"/>
              <w:jc w:val="both"/>
            </w:pPr>
            <w:r>
              <w:rPr>
                <w:rStyle w:val="a7"/>
              </w:rPr>
              <w:t>народу, його історико- культурного надбання і традицій</w:t>
            </w:r>
          </w:p>
        </w:tc>
        <w:tc>
          <w:tcPr>
            <w:tcW w:w="4810" w:type="dxa"/>
            <w:tcBorders>
              <w:top w:val="single" w:sz="4" w:space="0" w:color="auto"/>
              <w:left w:val="single" w:sz="4" w:space="0" w:color="auto"/>
              <w:right w:val="single" w:sz="4" w:space="0" w:color="auto"/>
            </w:tcBorders>
            <w:shd w:val="clear" w:color="auto" w:fill="auto"/>
          </w:tcPr>
          <w:p w:rsidR="001D6757" w:rsidRDefault="00927AE6">
            <w:pPr>
              <w:pStyle w:val="a8"/>
              <w:tabs>
                <w:tab w:val="left" w:pos="1771"/>
                <w:tab w:val="right" w:pos="4550"/>
              </w:tabs>
              <w:jc w:val="both"/>
            </w:pPr>
            <w:r>
              <w:rPr>
                <w:rStyle w:val="a7"/>
              </w:rPr>
              <w:t>В2.1 .У 1. Здійснювати заходи щодо сприяння розвитку в учасників освітнього процесу патріотизму, поваги до державної мови та державних символів України; поваги та дбайливого ставлення до національних, історичних,</w:t>
            </w:r>
            <w:r>
              <w:rPr>
                <w:rStyle w:val="a7"/>
              </w:rPr>
              <w:tab/>
              <w:t>культурних</w:t>
            </w:r>
            <w:r>
              <w:rPr>
                <w:rStyle w:val="a7"/>
              </w:rPr>
              <w:tab/>
              <w:t>цінностей,</w:t>
            </w:r>
          </w:p>
          <w:p w:rsidR="001D6757" w:rsidRDefault="00927AE6">
            <w:pPr>
              <w:pStyle w:val="a8"/>
              <w:tabs>
                <w:tab w:val="left" w:pos="1992"/>
                <w:tab w:val="left" w:pos="3576"/>
              </w:tabs>
              <w:jc w:val="both"/>
            </w:pPr>
            <w:r>
              <w:rPr>
                <w:rStyle w:val="a7"/>
              </w:rPr>
              <w:t>нематеріальної</w:t>
            </w:r>
            <w:r>
              <w:rPr>
                <w:rStyle w:val="a7"/>
              </w:rPr>
              <w:tab/>
              <w:t>культурної</w:t>
            </w:r>
            <w:r>
              <w:rPr>
                <w:rStyle w:val="a7"/>
              </w:rPr>
              <w:tab/>
              <w:t>спадщини</w:t>
            </w:r>
          </w:p>
          <w:p w:rsidR="001D6757" w:rsidRDefault="00927AE6">
            <w:pPr>
              <w:pStyle w:val="a8"/>
              <w:tabs>
                <w:tab w:val="left" w:pos="1829"/>
                <w:tab w:val="right" w:pos="4560"/>
              </w:tabs>
              <w:jc w:val="both"/>
            </w:pPr>
            <w:r>
              <w:rPr>
                <w:rStyle w:val="a7"/>
              </w:rPr>
              <w:t>українського</w:t>
            </w:r>
            <w:r>
              <w:rPr>
                <w:rStyle w:val="a7"/>
              </w:rPr>
              <w:tab/>
              <w:t>народу,</w:t>
            </w:r>
            <w:r>
              <w:rPr>
                <w:rStyle w:val="a7"/>
              </w:rPr>
              <w:tab/>
              <w:t>усвідомленого</w:t>
            </w:r>
          </w:p>
          <w:p w:rsidR="001D6757" w:rsidRDefault="00927AE6">
            <w:pPr>
              <w:pStyle w:val="a8"/>
              <w:jc w:val="both"/>
            </w:pPr>
            <w:r>
              <w:rPr>
                <w:rStyle w:val="a7"/>
              </w:rPr>
              <w:t>обов’язку захищати, у разі потреби, суверенітет і територіальну цілісність України</w:t>
            </w:r>
          </w:p>
        </w:tc>
      </w:tr>
      <w:tr w:rsidR="001D6757">
        <w:trPr>
          <w:trHeight w:hRule="exact" w:val="586"/>
          <w:jc w:val="center"/>
        </w:trPr>
        <w:tc>
          <w:tcPr>
            <w:tcW w:w="2035" w:type="dxa"/>
            <w:vMerge/>
            <w:tcBorders>
              <w:left w:val="single" w:sz="4" w:space="0" w:color="auto"/>
              <w:bottom w:val="single" w:sz="4" w:space="0" w:color="auto"/>
            </w:tcBorders>
            <w:shd w:val="clear" w:color="auto" w:fill="auto"/>
          </w:tcPr>
          <w:p w:rsidR="001D6757" w:rsidRDefault="001D6757"/>
        </w:tc>
        <w:tc>
          <w:tcPr>
            <w:tcW w:w="2717" w:type="dxa"/>
            <w:vMerge/>
            <w:tcBorders>
              <w:left w:val="single" w:sz="4" w:space="0" w:color="auto"/>
              <w:bottom w:val="single" w:sz="4" w:space="0" w:color="auto"/>
            </w:tcBorders>
            <w:shd w:val="clear" w:color="auto" w:fill="auto"/>
          </w:tcPr>
          <w:p w:rsidR="001D6757" w:rsidRDefault="001D6757"/>
        </w:tc>
        <w:tc>
          <w:tcPr>
            <w:tcW w:w="2189" w:type="dxa"/>
            <w:tcBorders>
              <w:top w:val="single" w:sz="4" w:space="0" w:color="auto"/>
              <w:left w:val="single" w:sz="4" w:space="0" w:color="auto"/>
              <w:bottom w:val="single" w:sz="4" w:space="0" w:color="auto"/>
            </w:tcBorders>
            <w:shd w:val="clear" w:color="auto" w:fill="auto"/>
          </w:tcPr>
          <w:p w:rsidR="001D6757" w:rsidRDefault="00927AE6">
            <w:pPr>
              <w:pStyle w:val="a8"/>
            </w:pPr>
            <w:r>
              <w:rPr>
                <w:rStyle w:val="a7"/>
              </w:rPr>
              <w:t>В2.2. Здатність до сприяння в</w:t>
            </w:r>
          </w:p>
        </w:tc>
        <w:tc>
          <w:tcPr>
            <w:tcW w:w="3149" w:type="dxa"/>
            <w:tcBorders>
              <w:top w:val="single" w:sz="4" w:space="0" w:color="auto"/>
              <w:left w:val="single" w:sz="4" w:space="0" w:color="auto"/>
              <w:bottom w:val="single" w:sz="4" w:space="0" w:color="auto"/>
            </w:tcBorders>
            <w:shd w:val="clear" w:color="auto" w:fill="auto"/>
          </w:tcPr>
          <w:p w:rsidR="001D6757" w:rsidRDefault="00927AE6">
            <w:pPr>
              <w:pStyle w:val="a8"/>
              <w:spacing w:line="240" w:lineRule="auto"/>
            </w:pPr>
            <w:r>
              <w:rPr>
                <w:rStyle w:val="a7"/>
              </w:rPr>
              <w:t xml:space="preserve">В2.2.31. Методи ведення діалогу та </w:t>
            </w:r>
            <w:proofErr w:type="spellStart"/>
            <w:r>
              <w:rPr>
                <w:rStyle w:val="a7"/>
              </w:rPr>
              <w:t>полілогу</w:t>
            </w:r>
            <w:proofErr w:type="spellEnd"/>
            <w:r>
              <w:rPr>
                <w:rStyle w:val="a7"/>
              </w:rPr>
              <w:t>,</w:t>
            </w:r>
          </w:p>
        </w:tc>
        <w:tc>
          <w:tcPr>
            <w:tcW w:w="4810" w:type="dxa"/>
            <w:tcBorders>
              <w:top w:val="single" w:sz="4" w:space="0" w:color="auto"/>
              <w:left w:val="single" w:sz="4" w:space="0" w:color="auto"/>
              <w:bottom w:val="single" w:sz="4" w:space="0" w:color="auto"/>
              <w:right w:val="single" w:sz="4" w:space="0" w:color="auto"/>
            </w:tcBorders>
            <w:shd w:val="clear" w:color="auto" w:fill="auto"/>
          </w:tcPr>
          <w:p w:rsidR="001D6757" w:rsidRDefault="00927AE6">
            <w:pPr>
              <w:pStyle w:val="a8"/>
              <w:tabs>
                <w:tab w:val="left" w:pos="1656"/>
                <w:tab w:val="left" w:pos="3202"/>
                <w:tab w:val="left" w:pos="4498"/>
              </w:tabs>
              <w:jc w:val="both"/>
            </w:pPr>
            <w:r>
              <w:rPr>
                <w:rStyle w:val="a7"/>
              </w:rPr>
              <w:t xml:space="preserve">В2.2.У1. Організовувати діалог та </w:t>
            </w:r>
            <w:proofErr w:type="spellStart"/>
            <w:r>
              <w:rPr>
                <w:rStyle w:val="a7"/>
              </w:rPr>
              <w:t>полілог</w:t>
            </w:r>
            <w:proofErr w:type="spellEnd"/>
            <w:r>
              <w:rPr>
                <w:rStyle w:val="a7"/>
              </w:rPr>
              <w:t xml:space="preserve"> з учасниками</w:t>
            </w:r>
            <w:r>
              <w:rPr>
                <w:rStyle w:val="a7"/>
              </w:rPr>
              <w:tab/>
              <w:t>освітнього</w:t>
            </w:r>
            <w:r>
              <w:rPr>
                <w:rStyle w:val="a7"/>
              </w:rPr>
              <w:tab/>
              <w:t>процесу</w:t>
            </w:r>
            <w:r>
              <w:rPr>
                <w:rStyle w:val="a7"/>
              </w:rPr>
              <w:tab/>
              <w:t>і</w:t>
            </w:r>
          </w:p>
        </w:tc>
      </w:tr>
    </w:tbl>
    <w:p w:rsidR="001D6757" w:rsidRDefault="001D6757">
      <w:pPr>
        <w:spacing w:after="139" w:line="1" w:lineRule="exact"/>
      </w:pPr>
    </w:p>
    <w:p w:rsidR="001D6757" w:rsidRDefault="001D6757">
      <w:pPr>
        <w:spacing w:line="1" w:lineRule="exact"/>
      </w:pPr>
    </w:p>
    <w:p w:rsidR="001D6757" w:rsidRDefault="001D6757">
      <w:pPr>
        <w:rPr>
          <w:sz w:val="2"/>
          <w:szCs w:val="2"/>
        </w:rPr>
      </w:pPr>
    </w:p>
    <w:p w:rsidR="001D6757" w:rsidRDefault="00927AE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021"/>
        <w:gridCol w:w="2731"/>
        <w:gridCol w:w="2170"/>
        <w:gridCol w:w="3134"/>
        <w:gridCol w:w="4776"/>
      </w:tblGrid>
      <w:tr w:rsidR="001D6757">
        <w:trPr>
          <w:trHeight w:hRule="exact" w:val="4003"/>
          <w:jc w:val="center"/>
        </w:trPr>
        <w:tc>
          <w:tcPr>
            <w:tcW w:w="2021" w:type="dxa"/>
            <w:vMerge w:val="restart"/>
            <w:tcBorders>
              <w:top w:val="single" w:sz="4" w:space="0" w:color="auto"/>
              <w:left w:val="single" w:sz="4" w:space="0" w:color="auto"/>
            </w:tcBorders>
            <w:shd w:val="clear" w:color="auto" w:fill="auto"/>
          </w:tcPr>
          <w:p w:rsidR="001D6757" w:rsidRDefault="001D6757">
            <w:pPr>
              <w:rPr>
                <w:sz w:val="10"/>
                <w:szCs w:val="10"/>
              </w:rPr>
            </w:pPr>
          </w:p>
        </w:tc>
        <w:tc>
          <w:tcPr>
            <w:tcW w:w="2731" w:type="dxa"/>
            <w:vMerge w:val="restart"/>
            <w:tcBorders>
              <w:top w:val="single" w:sz="4" w:space="0" w:color="auto"/>
              <w:left w:val="single" w:sz="4" w:space="0" w:color="auto"/>
            </w:tcBorders>
            <w:shd w:val="clear" w:color="auto" w:fill="auto"/>
          </w:tcPr>
          <w:p w:rsidR="001D6757" w:rsidRDefault="001D6757">
            <w:pPr>
              <w:rPr>
                <w:sz w:val="10"/>
                <w:szCs w:val="10"/>
              </w:rPr>
            </w:pPr>
          </w:p>
        </w:tc>
        <w:tc>
          <w:tcPr>
            <w:tcW w:w="2170" w:type="dxa"/>
            <w:tcBorders>
              <w:top w:val="single" w:sz="4" w:space="0" w:color="auto"/>
              <w:left w:val="single" w:sz="4" w:space="0" w:color="auto"/>
            </w:tcBorders>
            <w:shd w:val="clear" w:color="auto" w:fill="auto"/>
          </w:tcPr>
          <w:p w:rsidR="001D6757" w:rsidRDefault="00927AE6">
            <w:pPr>
              <w:pStyle w:val="a8"/>
            </w:pPr>
            <w:r>
              <w:rPr>
                <w:rStyle w:val="a7"/>
              </w:rPr>
              <w:t>дотриманні учасниками</w:t>
            </w:r>
          </w:p>
          <w:p w:rsidR="001D6757" w:rsidRDefault="00927AE6">
            <w:pPr>
              <w:pStyle w:val="a8"/>
            </w:pPr>
            <w:proofErr w:type="spellStart"/>
            <w:r>
              <w:rPr>
                <w:rStyle w:val="a7"/>
              </w:rPr>
              <w:t>осві</w:t>
            </w:r>
            <w:proofErr w:type="spellEnd"/>
            <w:r>
              <w:rPr>
                <w:rStyle w:val="a7"/>
              </w:rPr>
              <w:t xml:space="preserve"> </w:t>
            </w:r>
            <w:proofErr w:type="spellStart"/>
            <w:r>
              <w:rPr>
                <w:rStyle w:val="a7"/>
              </w:rPr>
              <w:t>тнього</w:t>
            </w:r>
            <w:proofErr w:type="spellEnd"/>
            <w:r>
              <w:rPr>
                <w:rStyle w:val="a7"/>
              </w:rPr>
              <w:t xml:space="preserve"> процесу педагогічної етики, культури спілкування, доброчесності та добропорядності</w:t>
            </w:r>
          </w:p>
        </w:tc>
        <w:tc>
          <w:tcPr>
            <w:tcW w:w="3134" w:type="dxa"/>
            <w:tcBorders>
              <w:top w:val="single" w:sz="4" w:space="0" w:color="auto"/>
              <w:left w:val="single" w:sz="4" w:space="0" w:color="auto"/>
            </w:tcBorders>
            <w:shd w:val="clear" w:color="auto" w:fill="auto"/>
          </w:tcPr>
          <w:p w:rsidR="001D6757" w:rsidRDefault="00927AE6">
            <w:pPr>
              <w:pStyle w:val="a8"/>
            </w:pPr>
            <w:r>
              <w:rPr>
                <w:rStyle w:val="a7"/>
              </w:rPr>
              <w:t xml:space="preserve">усвідомленого й </w:t>
            </w:r>
            <w:proofErr w:type="spellStart"/>
            <w:r>
              <w:rPr>
                <w:rStyle w:val="a7"/>
              </w:rPr>
              <w:t>емпатичного</w:t>
            </w:r>
            <w:proofErr w:type="spellEnd"/>
            <w:r>
              <w:rPr>
                <w:rStyle w:val="a7"/>
              </w:rPr>
              <w:t xml:space="preserve"> слухання В2.3.31. Розмаїття та унікальність різних культур у суспільстві, відмінності між людьми, методи попередження, подолання і трансформації конфліктів комунікації</w:t>
            </w:r>
          </w:p>
        </w:tc>
        <w:tc>
          <w:tcPr>
            <w:tcW w:w="4776" w:type="dxa"/>
            <w:tcBorders>
              <w:top w:val="single" w:sz="4" w:space="0" w:color="auto"/>
              <w:left w:val="single" w:sz="4" w:space="0" w:color="auto"/>
              <w:right w:val="single" w:sz="4" w:space="0" w:color="auto"/>
            </w:tcBorders>
            <w:shd w:val="clear" w:color="auto" w:fill="auto"/>
            <w:vAlign w:val="bottom"/>
          </w:tcPr>
          <w:p w:rsidR="001D6757" w:rsidRDefault="00927AE6">
            <w:pPr>
              <w:pStyle w:val="a8"/>
              <w:jc w:val="both"/>
            </w:pPr>
            <w:r>
              <w:rPr>
                <w:rStyle w:val="a7"/>
              </w:rPr>
              <w:t>представниками громади,-поважаючи права і свободу людини та суспільні цінності, враховуючи культурні й особистісні відмінності співрозмовників, переваги і/чи обмеження окремих груп чи осіб, виявляючи розуміння й співпереживання, сприяти примиренню і порозумінню</w:t>
            </w:r>
          </w:p>
          <w:p w:rsidR="001D6757" w:rsidRDefault="00927AE6">
            <w:pPr>
              <w:pStyle w:val="a8"/>
              <w:jc w:val="both"/>
            </w:pPr>
            <w:r>
              <w:rPr>
                <w:rStyle w:val="a7"/>
              </w:rPr>
              <w:t xml:space="preserve">В2.2.У2. Застосовувати в обговореннях освітніх, соціальних і життєвих проблем методики усвідомленого й </w:t>
            </w:r>
            <w:proofErr w:type="spellStart"/>
            <w:r>
              <w:rPr>
                <w:rStyle w:val="a7"/>
              </w:rPr>
              <w:t>емпатичного</w:t>
            </w:r>
            <w:proofErr w:type="spellEnd"/>
            <w:r>
              <w:rPr>
                <w:rStyle w:val="a7"/>
              </w:rPr>
              <w:t xml:space="preserve"> слухання</w:t>
            </w:r>
          </w:p>
          <w:p w:rsidR="001D6757" w:rsidRDefault="00927AE6">
            <w:pPr>
              <w:pStyle w:val="a8"/>
              <w:jc w:val="both"/>
            </w:pPr>
            <w:r>
              <w:rPr>
                <w:rStyle w:val="a7"/>
              </w:rPr>
              <w:t>В2.2.УЗ. Застосовувати в управлінській діяльності практики критичного мислення, усвідомлення й розуміння емоцій інших людей</w:t>
            </w:r>
          </w:p>
        </w:tc>
      </w:tr>
      <w:tr w:rsidR="001D6757" w:rsidTr="004E5E91">
        <w:trPr>
          <w:trHeight w:hRule="exact" w:val="4649"/>
          <w:jc w:val="center"/>
        </w:trPr>
        <w:tc>
          <w:tcPr>
            <w:tcW w:w="2021" w:type="dxa"/>
            <w:vMerge/>
            <w:tcBorders>
              <w:left w:val="single" w:sz="4" w:space="0" w:color="auto"/>
              <w:bottom w:val="single" w:sz="4" w:space="0" w:color="auto"/>
            </w:tcBorders>
            <w:shd w:val="clear" w:color="auto" w:fill="auto"/>
          </w:tcPr>
          <w:p w:rsidR="001D6757" w:rsidRDefault="001D6757"/>
        </w:tc>
        <w:tc>
          <w:tcPr>
            <w:tcW w:w="2731" w:type="dxa"/>
            <w:vMerge/>
            <w:tcBorders>
              <w:left w:val="single" w:sz="4" w:space="0" w:color="auto"/>
              <w:bottom w:val="single" w:sz="4" w:space="0" w:color="auto"/>
            </w:tcBorders>
            <w:shd w:val="clear" w:color="auto" w:fill="auto"/>
          </w:tcPr>
          <w:p w:rsidR="001D6757" w:rsidRDefault="001D6757"/>
        </w:tc>
        <w:tc>
          <w:tcPr>
            <w:tcW w:w="2170" w:type="dxa"/>
            <w:tcBorders>
              <w:top w:val="single" w:sz="4" w:space="0" w:color="auto"/>
              <w:left w:val="single" w:sz="4" w:space="0" w:color="auto"/>
              <w:bottom w:val="single" w:sz="4" w:space="0" w:color="auto"/>
            </w:tcBorders>
            <w:shd w:val="clear" w:color="auto" w:fill="auto"/>
            <w:vAlign w:val="bottom"/>
          </w:tcPr>
          <w:p w:rsidR="001D6757" w:rsidRDefault="00927AE6">
            <w:pPr>
              <w:pStyle w:val="a8"/>
            </w:pPr>
            <w:r>
              <w:rPr>
                <w:rStyle w:val="a7"/>
              </w:rPr>
              <w:t>В2.3. Здатність усвідомлювати особисті відчуття й почуття, управляти власними емоційними станами, створювати позитивний психологічний клімат упродовж організації суб’єкт- суб’єктної</w:t>
            </w:r>
            <w:r w:rsidR="004E5E91">
              <w:rPr>
                <w:rStyle w:val="a7"/>
              </w:rPr>
              <w:t xml:space="preserve"> взаємодії</w:t>
            </w:r>
          </w:p>
        </w:tc>
        <w:tc>
          <w:tcPr>
            <w:tcW w:w="3134" w:type="dxa"/>
            <w:tcBorders>
              <w:top w:val="single" w:sz="4" w:space="0" w:color="auto"/>
              <w:left w:val="single" w:sz="4" w:space="0" w:color="auto"/>
              <w:bottom w:val="single" w:sz="4" w:space="0" w:color="auto"/>
            </w:tcBorders>
            <w:shd w:val="clear" w:color="auto" w:fill="auto"/>
          </w:tcPr>
          <w:p w:rsidR="001D6757" w:rsidRDefault="00927AE6">
            <w:pPr>
              <w:pStyle w:val="a8"/>
              <w:tabs>
                <w:tab w:val="right" w:pos="2923"/>
              </w:tabs>
            </w:pPr>
            <w:r>
              <w:rPr>
                <w:rStyle w:val="a7"/>
              </w:rPr>
              <w:t>В2.3.31. Типи</w:t>
            </w:r>
            <w:r>
              <w:rPr>
                <w:rStyle w:val="a7"/>
              </w:rPr>
              <w:tab/>
              <w:t>та</w:t>
            </w:r>
          </w:p>
          <w:p w:rsidR="001D6757" w:rsidRDefault="00927AE6">
            <w:pPr>
              <w:pStyle w:val="a8"/>
              <w:tabs>
                <w:tab w:val="right" w:pos="2899"/>
              </w:tabs>
            </w:pPr>
            <w:r>
              <w:rPr>
                <w:rStyle w:val="a7"/>
              </w:rPr>
              <w:t>інтенсивність</w:t>
            </w:r>
            <w:r>
              <w:rPr>
                <w:rStyle w:val="a7"/>
              </w:rPr>
              <w:tab/>
              <w:t>емоцій,</w:t>
            </w:r>
          </w:p>
          <w:p w:rsidR="001D6757" w:rsidRDefault="00927AE6">
            <w:pPr>
              <w:pStyle w:val="a8"/>
            </w:pPr>
            <w:r>
              <w:rPr>
                <w:rStyle w:val="a7"/>
              </w:rPr>
              <w:t>причини їхнього виникнення</w:t>
            </w:r>
          </w:p>
          <w:p w:rsidR="001D6757" w:rsidRDefault="00927AE6">
            <w:pPr>
              <w:pStyle w:val="a8"/>
              <w:tabs>
                <w:tab w:val="right" w:pos="2914"/>
              </w:tabs>
            </w:pPr>
            <w:r>
              <w:rPr>
                <w:rStyle w:val="a7"/>
              </w:rPr>
              <w:t>В2.3.32. Сучасні</w:t>
            </w:r>
            <w:r>
              <w:rPr>
                <w:rStyle w:val="a7"/>
              </w:rPr>
              <w:tab/>
              <w:t>форми,</w:t>
            </w:r>
          </w:p>
          <w:p w:rsidR="001D6757" w:rsidRDefault="00927AE6">
            <w:pPr>
              <w:pStyle w:val="a8"/>
              <w:tabs>
                <w:tab w:val="right" w:pos="2918"/>
              </w:tabs>
            </w:pPr>
            <w:r>
              <w:rPr>
                <w:rStyle w:val="a7"/>
              </w:rPr>
              <w:t>методи, технології та засоби навчання, що сприяють розвитку</w:t>
            </w:r>
            <w:r>
              <w:rPr>
                <w:rStyle w:val="a7"/>
              </w:rPr>
              <w:tab/>
              <w:t>уваги,</w:t>
            </w:r>
          </w:p>
          <w:p w:rsidR="001D6757" w:rsidRDefault="00927AE6">
            <w:pPr>
              <w:pStyle w:val="a8"/>
            </w:pPr>
            <w:r>
              <w:rPr>
                <w:rStyle w:val="a7"/>
              </w:rPr>
              <w:t>саморегуляції, управлінню емоціями і порозумінню</w:t>
            </w:r>
          </w:p>
        </w:tc>
        <w:tc>
          <w:tcPr>
            <w:tcW w:w="4776" w:type="dxa"/>
            <w:tcBorders>
              <w:top w:val="single" w:sz="4" w:space="0" w:color="auto"/>
              <w:left w:val="single" w:sz="4" w:space="0" w:color="auto"/>
              <w:bottom w:val="single" w:sz="4" w:space="0" w:color="auto"/>
              <w:right w:val="single" w:sz="4" w:space="0" w:color="auto"/>
            </w:tcBorders>
            <w:shd w:val="clear" w:color="auto" w:fill="auto"/>
            <w:vAlign w:val="bottom"/>
          </w:tcPr>
          <w:p w:rsidR="001D6757" w:rsidRDefault="00927AE6">
            <w:pPr>
              <w:pStyle w:val="a8"/>
              <w:tabs>
                <w:tab w:val="left" w:pos="3514"/>
              </w:tabs>
              <w:jc w:val="both"/>
            </w:pPr>
            <w:r>
              <w:rPr>
                <w:rStyle w:val="a7"/>
              </w:rPr>
              <w:t xml:space="preserve">В2.3.У1. Усвідомлювати і </w:t>
            </w:r>
            <w:proofErr w:type="spellStart"/>
            <w:r>
              <w:rPr>
                <w:rStyle w:val="a7"/>
              </w:rPr>
              <w:t>конструктивно</w:t>
            </w:r>
            <w:proofErr w:type="spellEnd"/>
            <w:r>
              <w:rPr>
                <w:rStyle w:val="a7"/>
              </w:rPr>
              <w:t xml:space="preserve"> реагувати на прояви емоцій оточуючих, скеровувати та підгримувати увагу аудиторії В2.3.У2. Володіти</w:t>
            </w:r>
            <w:r>
              <w:rPr>
                <w:rStyle w:val="a7"/>
              </w:rPr>
              <w:tab/>
              <w:t>способами</w:t>
            </w:r>
          </w:p>
          <w:p w:rsidR="001D6757" w:rsidRDefault="00927AE6">
            <w:pPr>
              <w:pStyle w:val="a8"/>
              <w:jc w:val="both"/>
            </w:pPr>
            <w:r>
              <w:rPr>
                <w:rStyle w:val="a7"/>
              </w:rPr>
              <w:t>самозбереження психічного здоров’я, усвідомлення й управління власними емоціями</w:t>
            </w:r>
          </w:p>
          <w:p w:rsidR="001D6757" w:rsidRDefault="00927AE6">
            <w:pPr>
              <w:pStyle w:val="a8"/>
              <w:jc w:val="both"/>
            </w:pPr>
            <w:r>
              <w:rPr>
                <w:rStyle w:val="a7"/>
              </w:rPr>
              <w:t xml:space="preserve">В2.3.УЗ. </w:t>
            </w:r>
            <w:proofErr w:type="spellStart"/>
            <w:r>
              <w:rPr>
                <w:rStyle w:val="a7"/>
              </w:rPr>
              <w:t>Конструктивно</w:t>
            </w:r>
            <w:proofErr w:type="spellEnd"/>
            <w:r>
              <w:rPr>
                <w:rStyle w:val="a7"/>
              </w:rPr>
              <w:t xml:space="preserve"> реагувати на стрес, конфліктні ситуації, сприяти порозумінню в </w:t>
            </w:r>
            <w:proofErr w:type="spellStart"/>
            <w:r>
              <w:rPr>
                <w:rStyle w:val="a7"/>
              </w:rPr>
              <w:t>міжособистісіїих</w:t>
            </w:r>
            <w:proofErr w:type="spellEnd"/>
            <w:r>
              <w:rPr>
                <w:rStyle w:val="a7"/>
              </w:rPr>
              <w:t xml:space="preserve"> стосунках</w:t>
            </w:r>
          </w:p>
          <w:p w:rsidR="004E5E91" w:rsidRDefault="00927AE6" w:rsidP="004E5E91">
            <w:pPr>
              <w:pStyle w:val="a8"/>
              <w:spacing w:line="257" w:lineRule="auto"/>
              <w:jc w:val="both"/>
              <w:rPr>
                <w:rStyle w:val="a7"/>
              </w:rPr>
            </w:pPr>
            <w:r>
              <w:rPr>
                <w:rStyle w:val="a7"/>
              </w:rPr>
              <w:t>В2.3.У4. Застосовувати в освітньому процесі практики концентрації уваги, усвідомленого емоційного реагування (обирати та</w:t>
            </w:r>
            <w:r w:rsidR="004E5E91">
              <w:rPr>
                <w:rStyle w:val="a7"/>
              </w:rPr>
              <w:t xml:space="preserve"> реалізувати доцільну емоційну реакцію, залежно від комунікативної ситуації) </w:t>
            </w:r>
          </w:p>
          <w:p w:rsidR="001D6757" w:rsidRDefault="004E5E91" w:rsidP="004E5E91">
            <w:pPr>
              <w:pStyle w:val="a8"/>
              <w:spacing w:line="257" w:lineRule="auto"/>
              <w:jc w:val="both"/>
              <w:rPr>
                <w:rStyle w:val="a7"/>
              </w:rPr>
            </w:pPr>
            <w:r>
              <w:rPr>
                <w:rStyle w:val="a7"/>
              </w:rPr>
              <w:t>В2.3.У5. Дотримуватися в професійній діяльності культури монологу та діалогу</w:t>
            </w:r>
          </w:p>
          <w:p w:rsidR="004E5E91" w:rsidRDefault="004E5E91">
            <w:pPr>
              <w:pStyle w:val="a8"/>
              <w:jc w:val="both"/>
              <w:rPr>
                <w:rStyle w:val="a7"/>
              </w:rPr>
            </w:pPr>
          </w:p>
          <w:p w:rsidR="004E5E91" w:rsidRDefault="004E5E91">
            <w:pPr>
              <w:pStyle w:val="a8"/>
              <w:jc w:val="both"/>
            </w:pPr>
          </w:p>
        </w:tc>
      </w:tr>
    </w:tbl>
    <w:p w:rsidR="001D6757" w:rsidRDefault="001D6757">
      <w:pPr>
        <w:spacing w:after="239" w:line="1" w:lineRule="exact"/>
      </w:pPr>
    </w:p>
    <w:p w:rsidR="001D6757" w:rsidRDefault="001D6757">
      <w:pPr>
        <w:spacing w:line="1" w:lineRule="exact"/>
      </w:pPr>
    </w:p>
    <w:p w:rsidR="001D6757" w:rsidRDefault="001D6757">
      <w:pPr>
        <w:rPr>
          <w:sz w:val="2"/>
          <w:szCs w:val="2"/>
        </w:rPr>
      </w:pPr>
    </w:p>
    <w:p w:rsidR="001D6757" w:rsidRDefault="00927AE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035"/>
        <w:gridCol w:w="2726"/>
        <w:gridCol w:w="2184"/>
        <w:gridCol w:w="3144"/>
        <w:gridCol w:w="4786"/>
      </w:tblGrid>
      <w:tr w:rsidR="001D6757" w:rsidTr="00F8797F">
        <w:trPr>
          <w:trHeight w:hRule="exact" w:val="70"/>
          <w:jc w:val="center"/>
        </w:trPr>
        <w:tc>
          <w:tcPr>
            <w:tcW w:w="2035" w:type="dxa"/>
            <w:vMerge w:val="restart"/>
            <w:tcBorders>
              <w:top w:val="single" w:sz="4" w:space="0" w:color="auto"/>
              <w:left w:val="single" w:sz="4" w:space="0" w:color="auto"/>
            </w:tcBorders>
            <w:shd w:val="clear" w:color="auto" w:fill="auto"/>
          </w:tcPr>
          <w:p w:rsidR="001D6757" w:rsidRDefault="001D6757">
            <w:pPr>
              <w:rPr>
                <w:sz w:val="10"/>
                <w:szCs w:val="10"/>
              </w:rPr>
            </w:pPr>
          </w:p>
        </w:tc>
        <w:tc>
          <w:tcPr>
            <w:tcW w:w="2726" w:type="dxa"/>
            <w:vMerge w:val="restart"/>
            <w:tcBorders>
              <w:top w:val="single" w:sz="4" w:space="0" w:color="auto"/>
              <w:left w:val="single" w:sz="4" w:space="0" w:color="auto"/>
            </w:tcBorders>
            <w:shd w:val="clear" w:color="auto" w:fill="auto"/>
          </w:tcPr>
          <w:p w:rsidR="001D6757" w:rsidRDefault="001D6757">
            <w:pPr>
              <w:rPr>
                <w:sz w:val="10"/>
                <w:szCs w:val="10"/>
              </w:rPr>
            </w:pPr>
          </w:p>
        </w:tc>
        <w:tc>
          <w:tcPr>
            <w:tcW w:w="2184" w:type="dxa"/>
            <w:tcBorders>
              <w:top w:val="single" w:sz="4" w:space="0" w:color="auto"/>
              <w:left w:val="single" w:sz="4" w:space="0" w:color="auto"/>
            </w:tcBorders>
            <w:shd w:val="clear" w:color="auto" w:fill="auto"/>
          </w:tcPr>
          <w:p w:rsidR="001D6757" w:rsidRDefault="001D6757" w:rsidP="004E5E91">
            <w:pPr>
              <w:pStyle w:val="a8"/>
              <w:tabs>
                <w:tab w:val="left" w:leader="dot" w:pos="1978"/>
              </w:tabs>
              <w:spacing w:line="137" w:lineRule="auto"/>
            </w:pPr>
          </w:p>
        </w:tc>
        <w:tc>
          <w:tcPr>
            <w:tcW w:w="3144" w:type="dxa"/>
            <w:tcBorders>
              <w:top w:val="single" w:sz="4" w:space="0" w:color="auto"/>
              <w:left w:val="single" w:sz="4" w:space="0" w:color="auto"/>
            </w:tcBorders>
            <w:shd w:val="clear" w:color="auto" w:fill="auto"/>
          </w:tcPr>
          <w:p w:rsidR="001D6757" w:rsidRDefault="001D6757">
            <w:pPr>
              <w:rPr>
                <w:sz w:val="10"/>
                <w:szCs w:val="10"/>
              </w:rPr>
            </w:pPr>
          </w:p>
        </w:tc>
        <w:tc>
          <w:tcPr>
            <w:tcW w:w="4786" w:type="dxa"/>
            <w:tcBorders>
              <w:top w:val="single" w:sz="4" w:space="0" w:color="auto"/>
              <w:left w:val="single" w:sz="4" w:space="0" w:color="auto"/>
              <w:right w:val="single" w:sz="4" w:space="0" w:color="auto"/>
            </w:tcBorders>
            <w:shd w:val="clear" w:color="auto" w:fill="auto"/>
          </w:tcPr>
          <w:p w:rsidR="001D6757" w:rsidRDefault="001D6757">
            <w:pPr>
              <w:pStyle w:val="a8"/>
              <w:spacing w:line="257" w:lineRule="auto"/>
              <w:jc w:val="both"/>
            </w:pPr>
          </w:p>
        </w:tc>
      </w:tr>
      <w:tr w:rsidR="001D6757">
        <w:trPr>
          <w:trHeight w:hRule="exact" w:val="293"/>
          <w:jc w:val="center"/>
        </w:trPr>
        <w:tc>
          <w:tcPr>
            <w:tcW w:w="2035" w:type="dxa"/>
            <w:vMerge/>
            <w:tcBorders>
              <w:left w:val="single" w:sz="4" w:space="0" w:color="auto"/>
            </w:tcBorders>
            <w:shd w:val="clear" w:color="auto" w:fill="auto"/>
          </w:tcPr>
          <w:p w:rsidR="001D6757" w:rsidRDefault="001D6757"/>
        </w:tc>
        <w:tc>
          <w:tcPr>
            <w:tcW w:w="2726" w:type="dxa"/>
            <w:vMerge/>
            <w:tcBorders>
              <w:left w:val="single" w:sz="4" w:space="0" w:color="auto"/>
            </w:tcBorders>
            <w:shd w:val="clear" w:color="auto" w:fill="auto"/>
          </w:tcPr>
          <w:p w:rsidR="001D6757" w:rsidRDefault="001D6757"/>
        </w:tc>
        <w:tc>
          <w:tcPr>
            <w:tcW w:w="10114" w:type="dxa"/>
            <w:gridSpan w:val="3"/>
            <w:tcBorders>
              <w:top w:val="single" w:sz="4" w:space="0" w:color="auto"/>
              <w:left w:val="single" w:sz="4" w:space="0" w:color="auto"/>
              <w:right w:val="single" w:sz="4" w:space="0" w:color="auto"/>
            </w:tcBorders>
            <w:shd w:val="clear" w:color="auto" w:fill="auto"/>
            <w:vAlign w:val="bottom"/>
          </w:tcPr>
          <w:p w:rsidR="001D6757" w:rsidRDefault="00927AE6">
            <w:pPr>
              <w:pStyle w:val="a8"/>
              <w:spacing w:line="240" w:lineRule="auto"/>
            </w:pPr>
            <w:r>
              <w:rPr>
                <w:rStyle w:val="a7"/>
                <w:b/>
                <w:bCs/>
              </w:rPr>
              <w:t>ВЗ. Компетентність педагогічного, соціального та мережевого партнерства</w:t>
            </w:r>
          </w:p>
        </w:tc>
      </w:tr>
      <w:tr w:rsidR="001D6757" w:rsidTr="004E5E91">
        <w:trPr>
          <w:trHeight w:hRule="exact" w:val="9619"/>
          <w:jc w:val="center"/>
        </w:trPr>
        <w:tc>
          <w:tcPr>
            <w:tcW w:w="2035" w:type="dxa"/>
            <w:vMerge/>
            <w:tcBorders>
              <w:left w:val="single" w:sz="4" w:space="0" w:color="auto"/>
              <w:bottom w:val="single" w:sz="4" w:space="0" w:color="auto"/>
            </w:tcBorders>
            <w:shd w:val="clear" w:color="auto" w:fill="auto"/>
          </w:tcPr>
          <w:p w:rsidR="001D6757" w:rsidRDefault="001D6757"/>
        </w:tc>
        <w:tc>
          <w:tcPr>
            <w:tcW w:w="2726" w:type="dxa"/>
            <w:vMerge/>
            <w:tcBorders>
              <w:left w:val="single" w:sz="4" w:space="0" w:color="auto"/>
              <w:bottom w:val="single" w:sz="4" w:space="0" w:color="auto"/>
            </w:tcBorders>
            <w:shd w:val="clear" w:color="auto" w:fill="auto"/>
          </w:tcPr>
          <w:p w:rsidR="001D6757" w:rsidRDefault="001D6757"/>
        </w:tc>
        <w:tc>
          <w:tcPr>
            <w:tcW w:w="2184" w:type="dxa"/>
            <w:tcBorders>
              <w:top w:val="single" w:sz="4" w:space="0" w:color="auto"/>
              <w:left w:val="single" w:sz="4" w:space="0" w:color="auto"/>
              <w:bottom w:val="single" w:sz="4" w:space="0" w:color="auto"/>
            </w:tcBorders>
            <w:shd w:val="clear" w:color="auto" w:fill="auto"/>
          </w:tcPr>
          <w:p w:rsidR="001D6757" w:rsidRDefault="00927AE6">
            <w:pPr>
              <w:pStyle w:val="a8"/>
              <w:tabs>
                <w:tab w:val="left" w:pos="1858"/>
              </w:tabs>
            </w:pPr>
            <w:r>
              <w:rPr>
                <w:rStyle w:val="a7"/>
              </w:rPr>
              <w:t>В3.1. Здатність організовувати ефективну роботу колективу закладу освіти на засадах відкритості</w:t>
            </w:r>
            <w:r>
              <w:rPr>
                <w:rStyle w:val="a7"/>
              </w:rPr>
              <w:tab/>
              <w:t>й</w:t>
            </w:r>
          </w:p>
          <w:p w:rsidR="004E5E91" w:rsidRDefault="004E5E91">
            <w:pPr>
              <w:pStyle w:val="a8"/>
              <w:rPr>
                <w:rStyle w:val="a7"/>
              </w:rPr>
            </w:pPr>
            <w:r>
              <w:rPr>
                <w:rStyle w:val="a7"/>
              </w:rPr>
              <w:t>Т</w:t>
            </w:r>
            <w:r w:rsidR="00927AE6">
              <w:rPr>
                <w:rStyle w:val="a7"/>
              </w:rPr>
              <w:t>олерантності</w:t>
            </w:r>
          </w:p>
          <w:p w:rsidR="001D6757" w:rsidRDefault="004E5E91">
            <w:pPr>
              <w:pStyle w:val="a8"/>
            </w:pPr>
            <w:r>
              <w:rPr>
                <w:rStyle w:val="a7"/>
              </w:rPr>
              <w:t xml:space="preserve"> В3.2. Здатність здійснювати прозору та відкриту інформаційну політику</w:t>
            </w:r>
          </w:p>
        </w:tc>
        <w:tc>
          <w:tcPr>
            <w:tcW w:w="3144" w:type="dxa"/>
            <w:tcBorders>
              <w:top w:val="single" w:sz="4" w:space="0" w:color="auto"/>
              <w:left w:val="single" w:sz="4" w:space="0" w:color="auto"/>
              <w:bottom w:val="single" w:sz="4" w:space="0" w:color="auto"/>
            </w:tcBorders>
            <w:shd w:val="clear" w:color="auto" w:fill="auto"/>
          </w:tcPr>
          <w:p w:rsidR="001D6757" w:rsidRDefault="00927AE6">
            <w:pPr>
              <w:pStyle w:val="a8"/>
              <w:tabs>
                <w:tab w:val="left" w:pos="2678"/>
              </w:tabs>
              <w:spacing w:line="254" w:lineRule="auto"/>
            </w:pPr>
            <w:r>
              <w:rPr>
                <w:rStyle w:val="a7"/>
                <w:color w:val="232323"/>
              </w:rPr>
              <w:t xml:space="preserve">ВЗ. 1.31. </w:t>
            </w:r>
            <w:r>
              <w:rPr>
                <w:rStyle w:val="a7"/>
              </w:rPr>
              <w:t>Вимоги</w:t>
            </w:r>
            <w:r>
              <w:rPr>
                <w:rStyle w:val="a7"/>
              </w:rPr>
              <w:tab/>
              <w:t>до</w:t>
            </w:r>
          </w:p>
          <w:p w:rsidR="001D6757" w:rsidRDefault="00927AE6">
            <w:pPr>
              <w:pStyle w:val="a8"/>
              <w:tabs>
                <w:tab w:val="left" w:pos="1843"/>
              </w:tabs>
              <w:spacing w:line="254" w:lineRule="auto"/>
            </w:pPr>
            <w:r>
              <w:rPr>
                <w:rStyle w:val="a7"/>
              </w:rPr>
              <w:t>організації</w:t>
            </w:r>
            <w:r>
              <w:rPr>
                <w:rStyle w:val="a7"/>
              </w:rPr>
              <w:tab/>
              <w:t>освітнього</w:t>
            </w:r>
          </w:p>
          <w:p w:rsidR="001D6757" w:rsidRDefault="00927AE6">
            <w:pPr>
              <w:pStyle w:val="a8"/>
              <w:tabs>
                <w:tab w:val="left" w:pos="1373"/>
                <w:tab w:val="left" w:pos="2184"/>
              </w:tabs>
              <w:spacing w:line="254" w:lineRule="auto"/>
            </w:pPr>
            <w:r>
              <w:rPr>
                <w:rStyle w:val="a7"/>
              </w:rPr>
              <w:t>процесу</w:t>
            </w:r>
            <w:r>
              <w:rPr>
                <w:rStyle w:val="a7"/>
              </w:rPr>
              <w:tab/>
              <w:t>на</w:t>
            </w:r>
            <w:r>
              <w:rPr>
                <w:rStyle w:val="a7"/>
              </w:rPr>
              <w:tab/>
              <w:t>засадах</w:t>
            </w:r>
          </w:p>
          <w:p w:rsidR="001D6757" w:rsidRDefault="00927AE6">
            <w:pPr>
              <w:pStyle w:val="a8"/>
              <w:tabs>
                <w:tab w:val="left" w:pos="1522"/>
              </w:tabs>
              <w:spacing w:line="254" w:lineRule="auto"/>
              <w:jc w:val="both"/>
            </w:pPr>
            <w:r>
              <w:rPr>
                <w:rStyle w:val="a7"/>
              </w:rPr>
              <w:t>відкритості й толерантності, особливості конструктивної взаємодії:</w:t>
            </w:r>
            <w:r>
              <w:rPr>
                <w:rStyle w:val="a7"/>
              </w:rPr>
              <w:tab/>
              <w:t>національних</w:t>
            </w:r>
          </w:p>
          <w:p w:rsidR="001D6757" w:rsidRDefault="00927AE6">
            <w:pPr>
              <w:pStyle w:val="a8"/>
              <w:tabs>
                <w:tab w:val="left" w:pos="2179"/>
              </w:tabs>
              <w:spacing w:line="254" w:lineRule="auto"/>
              <w:jc w:val="both"/>
            </w:pPr>
            <w:r>
              <w:rPr>
                <w:rStyle w:val="a7"/>
              </w:rPr>
              <w:t>традицій, суспільних звичаїв українського</w:t>
            </w:r>
            <w:r>
              <w:rPr>
                <w:rStyle w:val="a7"/>
              </w:rPr>
              <w:tab/>
              <w:t>народу,</w:t>
            </w:r>
          </w:p>
          <w:p w:rsidR="001D6757" w:rsidRDefault="00927AE6">
            <w:pPr>
              <w:pStyle w:val="a8"/>
              <w:tabs>
                <w:tab w:val="right" w:pos="2914"/>
              </w:tabs>
              <w:spacing w:line="254" w:lineRule="auto"/>
              <w:jc w:val="both"/>
            </w:pPr>
            <w:r>
              <w:rPr>
                <w:rStyle w:val="a7"/>
              </w:rPr>
              <w:t>культурних аспектів та засад міжкультурного спілкування В3.1.32. Повноваження, відповідальність,</w:t>
            </w:r>
            <w:r>
              <w:rPr>
                <w:rStyle w:val="a7"/>
              </w:rPr>
              <w:tab/>
              <w:t>засади</w:t>
            </w:r>
          </w:p>
          <w:p w:rsidR="001D6757" w:rsidRDefault="00927AE6">
            <w:pPr>
              <w:pStyle w:val="a8"/>
              <w:tabs>
                <w:tab w:val="right" w:pos="2923"/>
              </w:tabs>
              <w:spacing w:line="254" w:lineRule="auto"/>
            </w:pPr>
            <w:r>
              <w:rPr>
                <w:rStyle w:val="a7"/>
              </w:rPr>
              <w:t>формування та діяльності органів</w:t>
            </w:r>
            <w:r>
              <w:rPr>
                <w:rStyle w:val="a7"/>
              </w:rPr>
              <w:tab/>
              <w:t>громадського</w:t>
            </w:r>
          </w:p>
          <w:p w:rsidR="001D6757" w:rsidRDefault="00927AE6">
            <w:pPr>
              <w:pStyle w:val="a8"/>
              <w:spacing w:line="254" w:lineRule="auto"/>
            </w:pPr>
            <w:r>
              <w:rPr>
                <w:rStyle w:val="a7"/>
              </w:rPr>
              <w:t>самоврядування в закладі освіти</w:t>
            </w:r>
          </w:p>
          <w:p w:rsidR="004E5E91" w:rsidRDefault="00927AE6" w:rsidP="004E5E91">
            <w:pPr>
              <w:pStyle w:val="a8"/>
              <w:tabs>
                <w:tab w:val="left" w:pos="2722"/>
              </w:tabs>
            </w:pPr>
            <w:r>
              <w:rPr>
                <w:rStyle w:val="a7"/>
              </w:rPr>
              <w:t>В3.1.33. Вимоги до звіту керівника закладу освіти</w:t>
            </w:r>
            <w:r w:rsidR="004E5E91">
              <w:rPr>
                <w:rStyle w:val="a7"/>
              </w:rPr>
              <w:t xml:space="preserve"> В3.2.31. Формування відкритих</w:t>
            </w:r>
            <w:r w:rsidR="004E5E91">
              <w:rPr>
                <w:rStyle w:val="a7"/>
              </w:rPr>
              <w:tab/>
              <w:t>та</w:t>
            </w:r>
          </w:p>
          <w:p w:rsidR="004E5E91" w:rsidRDefault="004E5E91" w:rsidP="004E5E91">
            <w:pPr>
              <w:pStyle w:val="a8"/>
            </w:pPr>
            <w:r>
              <w:rPr>
                <w:rStyle w:val="a7"/>
              </w:rPr>
              <w:t xml:space="preserve">загальнодоступних інформаційних ресурсів та вимоги до розміщення інформації щодо діяльності закладу освіти на його веб- сайті (у разі відсутності </w:t>
            </w:r>
            <w:r>
              <w:rPr>
                <w:rStyle w:val="a7"/>
                <w:color w:val="232323"/>
              </w:rPr>
              <w:t xml:space="preserve">- </w:t>
            </w:r>
            <w:r>
              <w:rPr>
                <w:rStyle w:val="a7"/>
              </w:rPr>
              <w:t>на веб-сайті засновника)</w:t>
            </w:r>
          </w:p>
          <w:p w:rsidR="004E5E91" w:rsidRDefault="004E5E91" w:rsidP="004E5E91">
            <w:pPr>
              <w:pStyle w:val="a8"/>
              <w:numPr>
                <w:ilvl w:val="2"/>
                <w:numId w:val="6"/>
              </w:numPr>
              <w:tabs>
                <w:tab w:val="left" w:pos="994"/>
                <w:tab w:val="right" w:pos="2923"/>
              </w:tabs>
            </w:pPr>
            <w:r>
              <w:rPr>
                <w:rStyle w:val="a7"/>
              </w:rPr>
              <w:t>Терміни і форми інформування</w:t>
            </w:r>
            <w:r>
              <w:rPr>
                <w:rStyle w:val="a7"/>
              </w:rPr>
              <w:tab/>
              <w:t>учасників</w:t>
            </w:r>
          </w:p>
          <w:p w:rsidR="004E5E91" w:rsidRDefault="004E5E91" w:rsidP="004E5E91">
            <w:pPr>
              <w:pStyle w:val="a8"/>
              <w:tabs>
                <w:tab w:val="right" w:pos="2918"/>
              </w:tabs>
            </w:pPr>
            <w:r>
              <w:rPr>
                <w:rStyle w:val="a7"/>
              </w:rPr>
              <w:t>освітнього</w:t>
            </w:r>
            <w:r>
              <w:rPr>
                <w:rStyle w:val="a7"/>
              </w:rPr>
              <w:tab/>
              <w:t>процесу,</w:t>
            </w:r>
          </w:p>
          <w:p w:rsidR="004E5E91" w:rsidRDefault="004E5E91" w:rsidP="004E5E91">
            <w:pPr>
              <w:pStyle w:val="a8"/>
              <w:tabs>
                <w:tab w:val="right" w:pos="2918"/>
              </w:tabs>
            </w:pPr>
            <w:r>
              <w:rPr>
                <w:rStyle w:val="a7"/>
              </w:rPr>
              <w:t>представників</w:t>
            </w:r>
            <w:r>
              <w:rPr>
                <w:rStyle w:val="a7"/>
              </w:rPr>
              <w:tab/>
              <w:t>громади,</w:t>
            </w:r>
          </w:p>
          <w:p w:rsidR="004E5E91" w:rsidRDefault="004E5E91" w:rsidP="004E5E91">
            <w:pPr>
              <w:pStyle w:val="a8"/>
              <w:tabs>
                <w:tab w:val="right" w:pos="2928"/>
              </w:tabs>
              <w:jc w:val="both"/>
            </w:pPr>
            <w:r>
              <w:rPr>
                <w:rStyle w:val="a7"/>
              </w:rPr>
              <w:t>первинних профспілкових організацій,</w:t>
            </w:r>
            <w:r>
              <w:rPr>
                <w:rStyle w:val="a7"/>
              </w:rPr>
              <w:tab/>
              <w:t>працівників</w:t>
            </w:r>
          </w:p>
          <w:p w:rsidR="004E5E91" w:rsidRDefault="004E5E91" w:rsidP="004E5E91">
            <w:pPr>
              <w:pStyle w:val="a8"/>
            </w:pPr>
            <w:r>
              <w:rPr>
                <w:rStyle w:val="a7"/>
              </w:rPr>
              <w:t>державної служби якості</w:t>
            </w:r>
          </w:p>
          <w:p w:rsidR="004E5E91" w:rsidRDefault="004E5E91" w:rsidP="004E5E91">
            <w:pPr>
              <w:pStyle w:val="a8"/>
              <w:numPr>
                <w:ilvl w:val="2"/>
                <w:numId w:val="6"/>
              </w:numPr>
              <w:tabs>
                <w:tab w:val="left" w:pos="994"/>
                <w:tab w:val="right" w:pos="2933"/>
              </w:tabs>
            </w:pPr>
            <w:r>
              <w:rPr>
                <w:rStyle w:val="a7"/>
              </w:rPr>
              <w:t>Вимоги</w:t>
            </w:r>
            <w:r>
              <w:rPr>
                <w:rStyle w:val="a7"/>
              </w:rPr>
              <w:tab/>
              <w:t>до</w:t>
            </w:r>
          </w:p>
          <w:p w:rsidR="004E5E91" w:rsidRDefault="004E5E91" w:rsidP="004E5E91">
            <w:pPr>
              <w:pStyle w:val="a8"/>
              <w:tabs>
                <w:tab w:val="right" w:pos="2933"/>
              </w:tabs>
            </w:pPr>
            <w:r>
              <w:rPr>
                <w:rStyle w:val="a7"/>
              </w:rPr>
              <w:t>оприлюднення</w:t>
            </w:r>
            <w:r>
              <w:rPr>
                <w:rStyle w:val="a7"/>
              </w:rPr>
              <w:tab/>
              <w:t>публічної</w:t>
            </w:r>
          </w:p>
          <w:p w:rsidR="001D6757" w:rsidRDefault="004E5E91" w:rsidP="004E5E91">
            <w:pPr>
              <w:pStyle w:val="a8"/>
              <w:spacing w:line="254" w:lineRule="auto"/>
            </w:pPr>
            <w:r>
              <w:rPr>
                <w:rStyle w:val="a7"/>
              </w:rPr>
              <w:t>інформації, зокрема щодо фінансово-господарської діяльності закладу освіти, відповідно до вимог законів</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bottom"/>
          </w:tcPr>
          <w:p w:rsidR="001D6757" w:rsidRDefault="00927AE6">
            <w:pPr>
              <w:pStyle w:val="a8"/>
              <w:jc w:val="both"/>
            </w:pPr>
            <w:r>
              <w:rPr>
                <w:rStyle w:val="a7"/>
              </w:rPr>
              <w:t>В3.1.У1. Організовувати освітній процес у закладі освіти на засадах відкритості й толерантності, застосовувати навички конструктивної участі у взаємодії усіх учасників освітнього і управлінського процесів на всіх рівнях, базуючись на національних традиціях, суспільних звичаях українського народу</w:t>
            </w:r>
            <w:r>
              <w:rPr>
                <w:rStyle w:val="a7"/>
                <w:vertAlign w:val="superscript"/>
              </w:rPr>
              <w:t>5</w:t>
            </w:r>
            <w:r>
              <w:rPr>
                <w:rStyle w:val="a7"/>
              </w:rPr>
              <w:t xml:space="preserve"> і принципах міжкультурного спілкування</w:t>
            </w:r>
          </w:p>
          <w:p w:rsidR="001D6757" w:rsidRDefault="00927AE6" w:rsidP="00F8797F">
            <w:pPr>
              <w:pStyle w:val="a8"/>
              <w:tabs>
                <w:tab w:val="left" w:pos="1090"/>
              </w:tabs>
              <w:jc w:val="both"/>
            </w:pPr>
            <w:r>
              <w:rPr>
                <w:rStyle w:val="a7"/>
              </w:rPr>
              <w:t>В3.1.У2. Сприяти та створювати умови для діяльності педагогічної ради закладу освіти, органів громадського самоврядування (органів самоврядуванн</w:t>
            </w:r>
            <w:r w:rsidR="00F8797F">
              <w:rPr>
                <w:rStyle w:val="a7"/>
              </w:rPr>
              <w:t xml:space="preserve">я працівників закладу освіти, </w:t>
            </w:r>
            <w:r>
              <w:rPr>
                <w:rStyle w:val="a7"/>
              </w:rPr>
              <w:t>здобува</w:t>
            </w:r>
            <w:r w:rsidR="00F8797F">
              <w:rPr>
                <w:rStyle w:val="a7"/>
              </w:rPr>
              <w:t>н</w:t>
            </w:r>
            <w:r>
              <w:rPr>
                <w:rStyle w:val="a7"/>
              </w:rPr>
              <w:t>ні в освіти, органам</w:t>
            </w:r>
            <w:r w:rsidR="00F8797F">
              <w:rPr>
                <w:rStyle w:val="a7"/>
              </w:rPr>
              <w:t xml:space="preserve"> </w:t>
            </w:r>
            <w:r>
              <w:rPr>
                <w:rStyle w:val="a7"/>
              </w:rPr>
              <w:t>батьківського самоврядування та ін.) щодо вирішення питань організації та забезпечення освітнього процесу в закладі освіти, захисту прав та інтересів його учасників, організації дозвілля та оздоровлення тощо</w:t>
            </w:r>
          </w:p>
          <w:p w:rsidR="001D6757" w:rsidRDefault="00927AE6">
            <w:pPr>
              <w:pStyle w:val="a8"/>
              <w:jc w:val="both"/>
              <w:rPr>
                <w:rStyle w:val="a7"/>
              </w:rPr>
            </w:pPr>
            <w:r>
              <w:rPr>
                <w:rStyle w:val="a7"/>
              </w:rPr>
              <w:t>ВЗ.І.УЗ. Щороку звітувати на загальних зборах (конференції) колективу про свою</w:t>
            </w:r>
            <w:r w:rsidR="00F8797F">
              <w:rPr>
                <w:rStyle w:val="a7"/>
              </w:rPr>
              <w:t xml:space="preserve"> роботу та виконання стратегії розвитку закладу загальної середньої освіти.</w:t>
            </w:r>
          </w:p>
          <w:p w:rsidR="00F8797F" w:rsidRDefault="00F8797F" w:rsidP="00F8797F">
            <w:pPr>
              <w:pStyle w:val="a8"/>
              <w:tabs>
                <w:tab w:val="left" w:pos="3350"/>
              </w:tabs>
              <w:jc w:val="both"/>
            </w:pPr>
            <w:r>
              <w:rPr>
                <w:rStyle w:val="a7"/>
              </w:rPr>
              <w:t>В3.2.У1. Організовувати</w:t>
            </w:r>
            <w:r>
              <w:rPr>
                <w:rStyle w:val="a7"/>
              </w:rPr>
              <w:tab/>
              <w:t>формування</w:t>
            </w:r>
          </w:p>
          <w:p w:rsidR="00F8797F" w:rsidRDefault="00F8797F" w:rsidP="00F8797F">
            <w:pPr>
              <w:pStyle w:val="a8"/>
              <w:tabs>
                <w:tab w:val="left" w:pos="1704"/>
                <w:tab w:val="left" w:pos="2664"/>
              </w:tabs>
              <w:jc w:val="both"/>
            </w:pPr>
            <w:r>
              <w:rPr>
                <w:rStyle w:val="a7"/>
              </w:rPr>
              <w:t>відкритих</w:t>
            </w:r>
            <w:r>
              <w:rPr>
                <w:rStyle w:val="a7"/>
              </w:rPr>
              <w:tab/>
              <w:t>та</w:t>
            </w:r>
            <w:r>
              <w:rPr>
                <w:rStyle w:val="a7"/>
              </w:rPr>
              <w:tab/>
              <w:t>загальнодоступних</w:t>
            </w:r>
          </w:p>
          <w:p w:rsidR="00F8797F" w:rsidRDefault="00F8797F" w:rsidP="00F8797F">
            <w:pPr>
              <w:pStyle w:val="a8"/>
              <w:tabs>
                <w:tab w:val="left" w:pos="1992"/>
                <w:tab w:val="left" w:pos="3384"/>
              </w:tabs>
              <w:jc w:val="both"/>
            </w:pPr>
            <w:r>
              <w:rPr>
                <w:rStyle w:val="a7"/>
              </w:rPr>
              <w:t>інформаційних</w:t>
            </w:r>
            <w:r>
              <w:rPr>
                <w:rStyle w:val="a7"/>
              </w:rPr>
              <w:tab/>
              <w:t>ресурсів,</w:t>
            </w:r>
            <w:r>
              <w:rPr>
                <w:rStyle w:val="a7"/>
              </w:rPr>
              <w:tab/>
              <w:t>розміщення</w:t>
            </w:r>
          </w:p>
          <w:p w:rsidR="00F8797F" w:rsidRDefault="00F8797F" w:rsidP="00F8797F">
            <w:pPr>
              <w:pStyle w:val="a8"/>
              <w:jc w:val="both"/>
            </w:pPr>
            <w:r>
              <w:rPr>
                <w:rStyle w:val="a7"/>
              </w:rPr>
              <w:t xml:space="preserve">інформації щодо діяльності закладу освіти на його веб-сайті (у разі відсутності </w:t>
            </w:r>
            <w:r>
              <w:rPr>
                <w:rStyle w:val="a7"/>
                <w:color w:val="757575"/>
              </w:rPr>
              <w:t xml:space="preserve">- </w:t>
            </w:r>
            <w:r>
              <w:rPr>
                <w:rStyle w:val="a7"/>
              </w:rPr>
              <w:t>на веб- сайті засновника) відповідно до вимог законодавства</w:t>
            </w:r>
          </w:p>
          <w:p w:rsidR="00F8797F" w:rsidRDefault="00F8797F" w:rsidP="00F8797F">
            <w:pPr>
              <w:pStyle w:val="a8"/>
              <w:tabs>
                <w:tab w:val="left" w:pos="1819"/>
                <w:tab w:val="left" w:pos="3715"/>
              </w:tabs>
            </w:pPr>
            <w:r>
              <w:rPr>
                <w:rStyle w:val="a7"/>
              </w:rPr>
              <w:t xml:space="preserve">В3.2.У2. Організовувати вчасне надання </w:t>
            </w:r>
            <w:r>
              <w:rPr>
                <w:rStyle w:val="a7"/>
                <w:color w:val="232323"/>
              </w:rPr>
              <w:t xml:space="preserve">і </w:t>
            </w:r>
            <w:r>
              <w:rPr>
                <w:rStyle w:val="a7"/>
              </w:rPr>
              <w:t>необхідної</w:t>
            </w:r>
            <w:r>
              <w:rPr>
                <w:rStyle w:val="a7"/>
              </w:rPr>
              <w:tab/>
              <w:t>інформації</w:t>
            </w:r>
            <w:r>
              <w:rPr>
                <w:rStyle w:val="a7"/>
              </w:rPr>
              <w:tab/>
              <w:t>батькам,</w:t>
            </w:r>
          </w:p>
          <w:p w:rsidR="00F8797F" w:rsidRDefault="00F8797F" w:rsidP="00F8797F">
            <w:pPr>
              <w:pStyle w:val="a8"/>
              <w:tabs>
                <w:tab w:val="left" w:pos="2050"/>
                <w:tab w:val="left" w:pos="3480"/>
              </w:tabs>
              <w:jc w:val="both"/>
            </w:pPr>
            <w:r>
              <w:rPr>
                <w:rStyle w:val="a7"/>
              </w:rPr>
              <w:t>представникам</w:t>
            </w:r>
            <w:r>
              <w:rPr>
                <w:rStyle w:val="a7"/>
              </w:rPr>
              <w:tab/>
              <w:t>громади,</w:t>
            </w:r>
            <w:r>
              <w:rPr>
                <w:rStyle w:val="a7"/>
              </w:rPr>
              <w:tab/>
              <w:t>первинних</w:t>
            </w:r>
          </w:p>
          <w:p w:rsidR="00F8797F" w:rsidRDefault="00F8797F" w:rsidP="00F8797F">
            <w:pPr>
              <w:pStyle w:val="a8"/>
              <w:jc w:val="both"/>
            </w:pPr>
            <w:r>
              <w:rPr>
                <w:rStyle w:val="a7"/>
              </w:rPr>
              <w:t>профспілкових організацій, працівникам державної служби якості</w:t>
            </w:r>
          </w:p>
          <w:p w:rsidR="00F8797F" w:rsidRDefault="00F8797F">
            <w:pPr>
              <w:pStyle w:val="a8"/>
              <w:jc w:val="both"/>
              <w:rPr>
                <w:rStyle w:val="a7"/>
              </w:rPr>
            </w:pPr>
          </w:p>
          <w:p w:rsidR="004E5E91" w:rsidRDefault="004E5E91">
            <w:pPr>
              <w:pStyle w:val="a8"/>
              <w:jc w:val="both"/>
              <w:rPr>
                <w:rStyle w:val="a7"/>
              </w:rPr>
            </w:pPr>
          </w:p>
          <w:p w:rsidR="004E5E91" w:rsidRDefault="004E5E91">
            <w:pPr>
              <w:pStyle w:val="a8"/>
              <w:jc w:val="both"/>
              <w:rPr>
                <w:rStyle w:val="a7"/>
              </w:rPr>
            </w:pPr>
          </w:p>
          <w:p w:rsidR="004E5E91" w:rsidRDefault="004E5E91">
            <w:pPr>
              <w:pStyle w:val="a8"/>
              <w:jc w:val="both"/>
              <w:rPr>
                <w:rStyle w:val="a7"/>
              </w:rPr>
            </w:pPr>
          </w:p>
          <w:p w:rsidR="004E5E91" w:rsidRDefault="004E5E91">
            <w:pPr>
              <w:pStyle w:val="a8"/>
              <w:jc w:val="both"/>
              <w:rPr>
                <w:rStyle w:val="a7"/>
              </w:rPr>
            </w:pPr>
          </w:p>
          <w:p w:rsidR="004E5E91" w:rsidRDefault="004E5E91">
            <w:pPr>
              <w:pStyle w:val="a8"/>
              <w:jc w:val="both"/>
              <w:rPr>
                <w:rStyle w:val="a7"/>
              </w:rPr>
            </w:pPr>
          </w:p>
          <w:p w:rsidR="004E5E91" w:rsidRDefault="004E5E91">
            <w:pPr>
              <w:pStyle w:val="a8"/>
              <w:jc w:val="both"/>
              <w:rPr>
                <w:rStyle w:val="a7"/>
              </w:rPr>
            </w:pPr>
          </w:p>
          <w:p w:rsidR="004E5E91" w:rsidRDefault="004E5E91">
            <w:pPr>
              <w:pStyle w:val="a8"/>
              <w:jc w:val="both"/>
              <w:rPr>
                <w:rStyle w:val="a7"/>
              </w:rPr>
            </w:pPr>
          </w:p>
          <w:p w:rsidR="004E5E91" w:rsidRDefault="004E5E91">
            <w:pPr>
              <w:pStyle w:val="a8"/>
              <w:jc w:val="both"/>
              <w:rPr>
                <w:rStyle w:val="a7"/>
              </w:rPr>
            </w:pPr>
          </w:p>
          <w:p w:rsidR="004E5E91" w:rsidRDefault="004E5E91">
            <w:pPr>
              <w:pStyle w:val="a8"/>
              <w:jc w:val="both"/>
              <w:rPr>
                <w:rStyle w:val="a7"/>
              </w:rPr>
            </w:pPr>
          </w:p>
          <w:p w:rsidR="004E5E91" w:rsidRDefault="004E5E91">
            <w:pPr>
              <w:pStyle w:val="a8"/>
              <w:jc w:val="both"/>
              <w:rPr>
                <w:rStyle w:val="a7"/>
              </w:rPr>
            </w:pPr>
          </w:p>
          <w:p w:rsidR="004E5E91" w:rsidRDefault="004E5E91">
            <w:pPr>
              <w:pStyle w:val="a8"/>
              <w:jc w:val="both"/>
              <w:rPr>
                <w:rStyle w:val="a7"/>
              </w:rPr>
            </w:pPr>
          </w:p>
          <w:p w:rsidR="004E5E91" w:rsidRDefault="004E5E91">
            <w:pPr>
              <w:pStyle w:val="a8"/>
              <w:jc w:val="both"/>
              <w:rPr>
                <w:rStyle w:val="a7"/>
              </w:rPr>
            </w:pPr>
          </w:p>
          <w:p w:rsidR="004E5E91" w:rsidRDefault="004E5E91">
            <w:pPr>
              <w:pStyle w:val="a8"/>
              <w:jc w:val="both"/>
              <w:rPr>
                <w:rStyle w:val="a7"/>
              </w:rPr>
            </w:pPr>
          </w:p>
          <w:p w:rsidR="004E5E91" w:rsidRDefault="004E5E91">
            <w:pPr>
              <w:pStyle w:val="a8"/>
              <w:jc w:val="both"/>
              <w:rPr>
                <w:rStyle w:val="a7"/>
              </w:rPr>
            </w:pPr>
          </w:p>
          <w:p w:rsidR="004E5E91" w:rsidRDefault="004E5E91">
            <w:pPr>
              <w:pStyle w:val="a8"/>
              <w:jc w:val="both"/>
            </w:pPr>
          </w:p>
        </w:tc>
      </w:tr>
    </w:tbl>
    <w:p w:rsidR="001D6757" w:rsidRDefault="001D6757">
      <w:pPr>
        <w:spacing w:after="199" w:line="1" w:lineRule="exact"/>
      </w:pPr>
    </w:p>
    <w:p w:rsidR="001D6757" w:rsidRDefault="001D6757">
      <w:pPr>
        <w:spacing w:line="1" w:lineRule="exact"/>
      </w:pPr>
    </w:p>
    <w:p w:rsidR="008E1B11" w:rsidRDefault="008E1B11">
      <w:pPr>
        <w:rPr>
          <w:sz w:val="2"/>
          <w:szCs w:val="2"/>
        </w:rPr>
        <w:sectPr w:rsidR="008E1B11" w:rsidSect="004E5E91">
          <w:headerReference w:type="default" r:id="rId14"/>
          <w:pgSz w:w="16840" w:h="11900" w:orient="landscape"/>
          <w:pgMar w:top="709" w:right="916" w:bottom="709" w:left="1006" w:header="0" w:footer="835" w:gutter="0"/>
          <w:pgNumType w:start="23"/>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30"/>
        <w:gridCol w:w="2722"/>
        <w:gridCol w:w="2179"/>
        <w:gridCol w:w="3134"/>
        <w:gridCol w:w="4771"/>
      </w:tblGrid>
      <w:tr w:rsidR="001D6757">
        <w:trPr>
          <w:trHeight w:hRule="exact" w:val="1618"/>
          <w:jc w:val="center"/>
        </w:trPr>
        <w:tc>
          <w:tcPr>
            <w:tcW w:w="2030" w:type="dxa"/>
            <w:vMerge w:val="restart"/>
            <w:tcBorders>
              <w:top w:val="single" w:sz="4" w:space="0" w:color="auto"/>
              <w:left w:val="single" w:sz="4" w:space="0" w:color="auto"/>
            </w:tcBorders>
            <w:shd w:val="clear" w:color="auto" w:fill="auto"/>
          </w:tcPr>
          <w:p w:rsidR="001D6757" w:rsidRDefault="001D6757">
            <w:pPr>
              <w:rPr>
                <w:sz w:val="10"/>
                <w:szCs w:val="10"/>
              </w:rPr>
            </w:pPr>
          </w:p>
        </w:tc>
        <w:tc>
          <w:tcPr>
            <w:tcW w:w="2722" w:type="dxa"/>
            <w:vMerge w:val="restart"/>
            <w:tcBorders>
              <w:top w:val="single" w:sz="4" w:space="0" w:color="auto"/>
              <w:left w:val="single" w:sz="4" w:space="0" w:color="auto"/>
            </w:tcBorders>
            <w:shd w:val="clear" w:color="auto" w:fill="auto"/>
          </w:tcPr>
          <w:p w:rsidR="001D6757" w:rsidRDefault="001D6757">
            <w:pPr>
              <w:rPr>
                <w:sz w:val="10"/>
                <w:szCs w:val="10"/>
              </w:rPr>
            </w:pPr>
          </w:p>
        </w:tc>
        <w:tc>
          <w:tcPr>
            <w:tcW w:w="2179" w:type="dxa"/>
            <w:tcBorders>
              <w:top w:val="single" w:sz="4" w:space="0" w:color="auto"/>
              <w:left w:val="single" w:sz="4" w:space="0" w:color="auto"/>
            </w:tcBorders>
            <w:shd w:val="clear" w:color="auto" w:fill="auto"/>
          </w:tcPr>
          <w:p w:rsidR="001D6757" w:rsidRDefault="001D6757">
            <w:pPr>
              <w:rPr>
                <w:sz w:val="10"/>
                <w:szCs w:val="10"/>
              </w:rPr>
            </w:pPr>
          </w:p>
        </w:tc>
        <w:tc>
          <w:tcPr>
            <w:tcW w:w="3134" w:type="dxa"/>
            <w:tcBorders>
              <w:top w:val="single" w:sz="4" w:space="0" w:color="auto"/>
              <w:left w:val="single" w:sz="4" w:space="0" w:color="auto"/>
            </w:tcBorders>
            <w:shd w:val="clear" w:color="auto" w:fill="auto"/>
            <w:vAlign w:val="bottom"/>
          </w:tcPr>
          <w:p w:rsidR="001D6757" w:rsidRDefault="00927AE6">
            <w:pPr>
              <w:pStyle w:val="a8"/>
              <w:tabs>
                <w:tab w:val="left" w:pos="1205"/>
                <w:tab w:val="right" w:pos="2918"/>
              </w:tabs>
              <w:spacing w:line="254" w:lineRule="auto"/>
              <w:jc w:val="both"/>
            </w:pPr>
            <w:r>
              <w:rPr>
                <w:rStyle w:val="a7"/>
              </w:rPr>
              <w:t>України “Про освіту”. “Про доступ</w:t>
            </w:r>
            <w:r>
              <w:rPr>
                <w:rStyle w:val="a7"/>
              </w:rPr>
              <w:tab/>
              <w:t>до</w:t>
            </w:r>
            <w:r>
              <w:rPr>
                <w:rStyle w:val="a7"/>
              </w:rPr>
              <w:tab/>
              <w:t>публічної</w:t>
            </w:r>
          </w:p>
          <w:p w:rsidR="001D6757" w:rsidRDefault="00927AE6">
            <w:pPr>
              <w:pStyle w:val="a8"/>
              <w:tabs>
                <w:tab w:val="right" w:pos="2904"/>
              </w:tabs>
              <w:spacing w:line="254" w:lineRule="auto"/>
              <w:jc w:val="both"/>
            </w:pPr>
            <w:r>
              <w:rPr>
                <w:rStyle w:val="a7"/>
              </w:rPr>
              <w:t>інформації”,</w:t>
            </w:r>
            <w:r>
              <w:rPr>
                <w:rStyle w:val="a7"/>
              </w:rPr>
              <w:tab/>
              <w:t>“Про</w:t>
            </w:r>
          </w:p>
          <w:p w:rsidR="001D6757" w:rsidRDefault="00927AE6">
            <w:pPr>
              <w:pStyle w:val="a8"/>
              <w:spacing w:line="254" w:lineRule="auto"/>
              <w:jc w:val="both"/>
            </w:pPr>
            <w:r>
              <w:rPr>
                <w:rStyle w:val="a7"/>
              </w:rPr>
              <w:t>відкритість використання публічних коштів” та інших законів України</w:t>
            </w:r>
          </w:p>
        </w:tc>
        <w:tc>
          <w:tcPr>
            <w:tcW w:w="4771" w:type="dxa"/>
            <w:tcBorders>
              <w:top w:val="single" w:sz="4" w:space="0" w:color="auto"/>
              <w:left w:val="single" w:sz="4" w:space="0" w:color="auto"/>
              <w:right w:val="single" w:sz="4" w:space="0" w:color="auto"/>
            </w:tcBorders>
            <w:shd w:val="clear" w:color="auto" w:fill="auto"/>
          </w:tcPr>
          <w:p w:rsidR="00F8797F" w:rsidRDefault="00F8797F" w:rsidP="00F8797F">
            <w:pPr>
              <w:pStyle w:val="a8"/>
              <w:tabs>
                <w:tab w:val="right" w:pos="4550"/>
              </w:tabs>
              <w:jc w:val="both"/>
            </w:pPr>
            <w:r>
              <w:rPr>
                <w:rStyle w:val="a7"/>
              </w:rPr>
              <w:t>В3.2.УЗ. Забезпечувати</w:t>
            </w:r>
            <w:r>
              <w:rPr>
                <w:rStyle w:val="a7"/>
              </w:rPr>
              <w:tab/>
              <w:t>оприлюднення</w:t>
            </w:r>
          </w:p>
          <w:p w:rsidR="00F8797F" w:rsidRDefault="00F8797F" w:rsidP="00F8797F">
            <w:pPr>
              <w:pStyle w:val="a8"/>
              <w:tabs>
                <w:tab w:val="right" w:pos="4570"/>
              </w:tabs>
              <w:jc w:val="both"/>
            </w:pPr>
            <w:r>
              <w:rPr>
                <w:rStyle w:val="a7"/>
              </w:rPr>
              <w:t>публічної інформації, зокрема щодо результатів</w:t>
            </w:r>
            <w:r>
              <w:rPr>
                <w:rStyle w:val="a7"/>
              </w:rPr>
              <w:tab/>
              <w:t>фінансово-господарської</w:t>
            </w:r>
          </w:p>
          <w:p w:rsidR="001D6757" w:rsidRDefault="00F8797F" w:rsidP="00F8797F">
            <w:pPr>
              <w:rPr>
                <w:sz w:val="10"/>
                <w:szCs w:val="10"/>
              </w:rPr>
            </w:pPr>
            <w:r>
              <w:rPr>
                <w:rStyle w:val="a7"/>
                <w:rFonts w:eastAsia="Arial Unicode MS"/>
              </w:rPr>
              <w:t xml:space="preserve">діяльності закладу освіти </w:t>
            </w:r>
            <w:r>
              <w:rPr>
                <w:rStyle w:val="a7"/>
                <w:rFonts w:eastAsia="Arial Unicode MS"/>
                <w:i/>
                <w:iCs/>
                <w:sz w:val="20"/>
                <w:szCs w:val="20"/>
              </w:rPr>
              <w:t>у</w:t>
            </w:r>
            <w:r>
              <w:rPr>
                <w:rStyle w:val="a7"/>
                <w:rFonts w:eastAsia="Arial Unicode MS"/>
              </w:rPr>
              <w:t xml:space="preserve"> відповідні терміни на веб-сайті та під час проведення загальних зборів закладу освіти</w:t>
            </w:r>
          </w:p>
        </w:tc>
      </w:tr>
      <w:tr w:rsidR="001D6757">
        <w:trPr>
          <w:trHeight w:hRule="exact" w:val="2654"/>
          <w:jc w:val="center"/>
        </w:trPr>
        <w:tc>
          <w:tcPr>
            <w:tcW w:w="2030" w:type="dxa"/>
            <w:vMerge/>
            <w:tcBorders>
              <w:left w:val="single" w:sz="4" w:space="0" w:color="auto"/>
            </w:tcBorders>
            <w:shd w:val="clear" w:color="auto" w:fill="auto"/>
          </w:tcPr>
          <w:p w:rsidR="001D6757" w:rsidRDefault="001D6757"/>
        </w:tc>
        <w:tc>
          <w:tcPr>
            <w:tcW w:w="2722" w:type="dxa"/>
            <w:vMerge/>
            <w:tcBorders>
              <w:left w:val="single" w:sz="4" w:space="0" w:color="auto"/>
            </w:tcBorders>
            <w:shd w:val="clear" w:color="auto" w:fill="auto"/>
          </w:tcPr>
          <w:p w:rsidR="001D6757" w:rsidRDefault="001D6757"/>
        </w:tc>
        <w:tc>
          <w:tcPr>
            <w:tcW w:w="2179" w:type="dxa"/>
            <w:tcBorders>
              <w:top w:val="single" w:sz="4" w:space="0" w:color="auto"/>
              <w:left w:val="single" w:sz="4" w:space="0" w:color="auto"/>
            </w:tcBorders>
            <w:shd w:val="clear" w:color="auto" w:fill="auto"/>
          </w:tcPr>
          <w:p w:rsidR="001D6757" w:rsidRDefault="00927AE6">
            <w:pPr>
              <w:pStyle w:val="a8"/>
              <w:tabs>
                <w:tab w:val="left" w:pos="1632"/>
              </w:tabs>
            </w:pPr>
            <w:r>
              <w:rPr>
                <w:rStyle w:val="a7"/>
              </w:rPr>
              <w:t>ВЗ.З. Здатність забезпечувати умови</w:t>
            </w:r>
            <w:r>
              <w:rPr>
                <w:rStyle w:val="a7"/>
              </w:rPr>
              <w:tab/>
              <w:t>для</w:t>
            </w:r>
          </w:p>
          <w:p w:rsidR="001D6757" w:rsidRDefault="00927AE6">
            <w:pPr>
              <w:pStyle w:val="a8"/>
              <w:tabs>
                <w:tab w:val="left" w:pos="874"/>
              </w:tabs>
            </w:pPr>
            <w:r>
              <w:rPr>
                <w:rStyle w:val="a7"/>
              </w:rPr>
              <w:t>здійснення дієвого та</w:t>
            </w:r>
            <w:r>
              <w:rPr>
                <w:rStyle w:val="a7"/>
              </w:rPr>
              <w:tab/>
              <w:t>відкритого</w:t>
            </w:r>
          </w:p>
          <w:p w:rsidR="001D6757" w:rsidRDefault="00927AE6">
            <w:pPr>
              <w:pStyle w:val="a8"/>
              <w:tabs>
                <w:tab w:val="left" w:pos="893"/>
              </w:tabs>
            </w:pPr>
            <w:r>
              <w:rPr>
                <w:rStyle w:val="a7"/>
              </w:rPr>
              <w:t>громадського нагляду (контролю) за</w:t>
            </w:r>
            <w:r>
              <w:rPr>
                <w:rStyle w:val="a7"/>
              </w:rPr>
              <w:tab/>
              <w:t>діяльністю</w:t>
            </w:r>
          </w:p>
          <w:p w:rsidR="001D6757" w:rsidRDefault="00927AE6">
            <w:pPr>
              <w:pStyle w:val="a8"/>
            </w:pPr>
            <w:r>
              <w:rPr>
                <w:rStyle w:val="a7"/>
              </w:rPr>
              <w:t>закладу освіти</w:t>
            </w:r>
          </w:p>
        </w:tc>
        <w:tc>
          <w:tcPr>
            <w:tcW w:w="3134" w:type="dxa"/>
            <w:tcBorders>
              <w:top w:val="single" w:sz="4" w:space="0" w:color="auto"/>
              <w:left w:val="single" w:sz="4" w:space="0" w:color="auto"/>
            </w:tcBorders>
            <w:shd w:val="clear" w:color="auto" w:fill="auto"/>
          </w:tcPr>
          <w:p w:rsidR="001D6757" w:rsidRDefault="00927AE6">
            <w:pPr>
              <w:pStyle w:val="a8"/>
              <w:numPr>
                <w:ilvl w:val="2"/>
                <w:numId w:val="7"/>
              </w:numPr>
              <w:tabs>
                <w:tab w:val="left" w:pos="845"/>
                <w:tab w:val="right" w:pos="2899"/>
              </w:tabs>
              <w:spacing w:line="254" w:lineRule="auto"/>
              <w:jc w:val="both"/>
            </w:pPr>
            <w:r>
              <w:rPr>
                <w:rStyle w:val="a7"/>
              </w:rPr>
              <w:t>Права</w:t>
            </w:r>
            <w:r>
              <w:rPr>
                <w:rStyle w:val="a7"/>
              </w:rPr>
              <w:tab/>
              <w:t>суб’єктів</w:t>
            </w:r>
          </w:p>
          <w:p w:rsidR="001D6757" w:rsidRDefault="00927AE6">
            <w:pPr>
              <w:pStyle w:val="a8"/>
              <w:tabs>
                <w:tab w:val="right" w:pos="2904"/>
              </w:tabs>
              <w:spacing w:line="254" w:lineRule="auto"/>
              <w:jc w:val="both"/>
            </w:pPr>
            <w:r>
              <w:rPr>
                <w:rStyle w:val="a7"/>
              </w:rPr>
              <w:t>громадянського</w:t>
            </w:r>
            <w:r>
              <w:rPr>
                <w:rStyle w:val="a7"/>
              </w:rPr>
              <w:tab/>
              <w:t>нагляду</w:t>
            </w:r>
          </w:p>
          <w:p w:rsidR="001D6757" w:rsidRDefault="00927AE6">
            <w:pPr>
              <w:pStyle w:val="a8"/>
              <w:spacing w:line="254" w:lineRule="auto"/>
              <w:jc w:val="both"/>
            </w:pPr>
            <w:r>
              <w:rPr>
                <w:rStyle w:val="a7"/>
              </w:rPr>
              <w:t>(контролю)</w:t>
            </w:r>
          </w:p>
          <w:p w:rsidR="001D6757" w:rsidRDefault="00927AE6">
            <w:pPr>
              <w:pStyle w:val="a8"/>
              <w:numPr>
                <w:ilvl w:val="2"/>
                <w:numId w:val="7"/>
              </w:numPr>
              <w:tabs>
                <w:tab w:val="left" w:pos="845"/>
                <w:tab w:val="right" w:pos="2904"/>
              </w:tabs>
              <w:spacing w:line="254" w:lineRule="auto"/>
              <w:jc w:val="both"/>
            </w:pPr>
            <w:r>
              <w:rPr>
                <w:rStyle w:val="a7"/>
              </w:rPr>
              <w:t>Основні</w:t>
            </w:r>
            <w:r>
              <w:rPr>
                <w:rStyle w:val="a7"/>
              </w:rPr>
              <w:tab/>
              <w:t>форми,</w:t>
            </w:r>
          </w:p>
          <w:p w:rsidR="001D6757" w:rsidRDefault="00927AE6">
            <w:pPr>
              <w:pStyle w:val="a8"/>
              <w:tabs>
                <w:tab w:val="left" w:pos="1330"/>
                <w:tab w:val="left" w:pos="2074"/>
              </w:tabs>
              <w:spacing w:line="254" w:lineRule="auto"/>
              <w:jc w:val="both"/>
            </w:pPr>
            <w:r>
              <w:rPr>
                <w:rStyle w:val="a7"/>
              </w:rPr>
              <w:t>засоби</w:t>
            </w:r>
            <w:r>
              <w:rPr>
                <w:rStyle w:val="a7"/>
              </w:rPr>
              <w:tab/>
              <w:t>і</w:t>
            </w:r>
            <w:r>
              <w:rPr>
                <w:rStyle w:val="a7"/>
              </w:rPr>
              <w:tab/>
              <w:t>стратегії</w:t>
            </w:r>
          </w:p>
          <w:p w:rsidR="001D6757" w:rsidRDefault="00927AE6">
            <w:pPr>
              <w:pStyle w:val="a8"/>
              <w:spacing w:line="254" w:lineRule="auto"/>
              <w:jc w:val="both"/>
            </w:pPr>
            <w:r>
              <w:rPr>
                <w:rStyle w:val="a7"/>
              </w:rPr>
              <w:t>спілкування</w:t>
            </w:r>
          </w:p>
          <w:p w:rsidR="001D6757" w:rsidRDefault="00927AE6">
            <w:pPr>
              <w:pStyle w:val="a8"/>
              <w:numPr>
                <w:ilvl w:val="2"/>
                <w:numId w:val="7"/>
              </w:numPr>
              <w:tabs>
                <w:tab w:val="left" w:pos="845"/>
                <w:tab w:val="left" w:pos="2165"/>
              </w:tabs>
              <w:spacing w:line="254" w:lineRule="auto"/>
              <w:jc w:val="both"/>
            </w:pPr>
            <w:r>
              <w:rPr>
                <w:rStyle w:val="a7"/>
              </w:rPr>
              <w:t>Основні</w:t>
            </w:r>
            <w:r>
              <w:rPr>
                <w:rStyle w:val="a7"/>
              </w:rPr>
              <w:tab/>
              <w:t>техніки</w:t>
            </w:r>
          </w:p>
          <w:p w:rsidR="001D6757" w:rsidRDefault="00927AE6">
            <w:pPr>
              <w:pStyle w:val="a8"/>
              <w:spacing w:line="254" w:lineRule="auto"/>
              <w:jc w:val="both"/>
            </w:pPr>
            <w:r>
              <w:rPr>
                <w:rStyle w:val="a7"/>
              </w:rPr>
              <w:t>спілкування з дорослими особами</w:t>
            </w:r>
          </w:p>
        </w:tc>
        <w:tc>
          <w:tcPr>
            <w:tcW w:w="4771" w:type="dxa"/>
            <w:tcBorders>
              <w:top w:val="single" w:sz="4" w:space="0" w:color="auto"/>
              <w:left w:val="single" w:sz="4" w:space="0" w:color="auto"/>
              <w:right w:val="single" w:sz="4" w:space="0" w:color="auto"/>
            </w:tcBorders>
            <w:shd w:val="clear" w:color="auto" w:fill="auto"/>
            <w:vAlign w:val="bottom"/>
          </w:tcPr>
          <w:p w:rsidR="001D6757" w:rsidRDefault="00927AE6">
            <w:pPr>
              <w:pStyle w:val="a8"/>
              <w:tabs>
                <w:tab w:val="left" w:pos="2222"/>
                <w:tab w:val="left" w:pos="3835"/>
              </w:tabs>
            </w:pPr>
            <w:r>
              <w:rPr>
                <w:rStyle w:val="a7"/>
              </w:rPr>
              <w:t>ВЗ.З.У1. Сприяти</w:t>
            </w:r>
            <w:r>
              <w:rPr>
                <w:rStyle w:val="a7"/>
              </w:rPr>
              <w:tab/>
              <w:t>здійсненню</w:t>
            </w:r>
            <w:r>
              <w:rPr>
                <w:rStyle w:val="a7"/>
              </w:rPr>
              <w:tab/>
              <w:t>заходів</w:t>
            </w:r>
          </w:p>
          <w:p w:rsidR="001D6757" w:rsidRDefault="00927AE6">
            <w:pPr>
              <w:pStyle w:val="a8"/>
              <w:jc w:val="both"/>
            </w:pPr>
            <w:r>
              <w:rPr>
                <w:rStyle w:val="a7"/>
              </w:rPr>
              <w:t>громадянського нагляду (контролю)</w:t>
            </w:r>
          </w:p>
          <w:p w:rsidR="001D6757" w:rsidRDefault="00927AE6">
            <w:pPr>
              <w:pStyle w:val="a8"/>
              <w:jc w:val="both"/>
            </w:pPr>
            <w:r>
              <w:rPr>
                <w:rStyle w:val="a7"/>
              </w:rPr>
              <w:t xml:space="preserve">ВЗ.З.У2. Використовувати різні </w:t>
            </w:r>
            <w:r>
              <w:rPr>
                <w:rStyle w:val="a7"/>
                <w:color w:val="232323"/>
              </w:rPr>
              <w:t xml:space="preserve">форми, </w:t>
            </w:r>
            <w:r>
              <w:rPr>
                <w:rStyle w:val="a7"/>
              </w:rPr>
              <w:t xml:space="preserve">засоби і стратегії комунікації </w:t>
            </w:r>
            <w:r>
              <w:rPr>
                <w:rStyle w:val="a7"/>
                <w:color w:val="232323"/>
              </w:rPr>
              <w:t xml:space="preserve">з </w:t>
            </w:r>
            <w:r>
              <w:rPr>
                <w:rStyle w:val="a7"/>
              </w:rPr>
              <w:t>батьками, колегами, іншими фахівцями з метою підтримки учнів в освітньому процесі</w:t>
            </w:r>
          </w:p>
          <w:p w:rsidR="001D6757" w:rsidRDefault="00927AE6">
            <w:pPr>
              <w:pStyle w:val="a8"/>
              <w:tabs>
                <w:tab w:val="left" w:pos="1675"/>
              </w:tabs>
              <w:jc w:val="both"/>
            </w:pPr>
            <w:r>
              <w:rPr>
                <w:rStyle w:val="a7"/>
              </w:rPr>
              <w:t>ВЗ.З.УЗ. Використовувати основні техніки спілкування</w:t>
            </w:r>
            <w:r>
              <w:rPr>
                <w:rStyle w:val="a7"/>
              </w:rPr>
              <w:tab/>
              <w:t>з дорослими людьми</w:t>
            </w:r>
          </w:p>
          <w:p w:rsidR="001D6757" w:rsidRDefault="00927AE6">
            <w:pPr>
              <w:pStyle w:val="a8"/>
              <w:jc w:val="both"/>
            </w:pPr>
            <w:r>
              <w:rPr>
                <w:rStyle w:val="a7"/>
              </w:rPr>
              <w:t>(обговорення питань на рівних на користь справи)</w:t>
            </w:r>
          </w:p>
        </w:tc>
      </w:tr>
      <w:tr w:rsidR="001D6757" w:rsidTr="004E5E91">
        <w:trPr>
          <w:trHeight w:hRule="exact" w:val="3966"/>
          <w:jc w:val="center"/>
        </w:trPr>
        <w:tc>
          <w:tcPr>
            <w:tcW w:w="2030" w:type="dxa"/>
            <w:vMerge/>
            <w:tcBorders>
              <w:left w:val="single" w:sz="4" w:space="0" w:color="auto"/>
              <w:bottom w:val="single" w:sz="4" w:space="0" w:color="auto"/>
            </w:tcBorders>
            <w:shd w:val="clear" w:color="auto" w:fill="auto"/>
          </w:tcPr>
          <w:p w:rsidR="001D6757" w:rsidRDefault="001D6757"/>
        </w:tc>
        <w:tc>
          <w:tcPr>
            <w:tcW w:w="2722" w:type="dxa"/>
            <w:vMerge/>
            <w:tcBorders>
              <w:left w:val="single" w:sz="4" w:space="0" w:color="auto"/>
              <w:bottom w:val="single" w:sz="4" w:space="0" w:color="auto"/>
            </w:tcBorders>
            <w:shd w:val="clear" w:color="auto" w:fill="auto"/>
          </w:tcPr>
          <w:p w:rsidR="001D6757" w:rsidRDefault="001D6757"/>
        </w:tc>
        <w:tc>
          <w:tcPr>
            <w:tcW w:w="2179" w:type="dxa"/>
            <w:tcBorders>
              <w:top w:val="single" w:sz="4" w:space="0" w:color="auto"/>
              <w:left w:val="single" w:sz="4" w:space="0" w:color="auto"/>
              <w:bottom w:val="single" w:sz="4" w:space="0" w:color="auto"/>
            </w:tcBorders>
            <w:shd w:val="clear" w:color="auto" w:fill="auto"/>
            <w:vAlign w:val="bottom"/>
          </w:tcPr>
          <w:p w:rsidR="001D6757" w:rsidRDefault="00927AE6">
            <w:pPr>
              <w:pStyle w:val="a8"/>
              <w:tabs>
                <w:tab w:val="left" w:pos="1459"/>
              </w:tabs>
            </w:pPr>
            <w:r>
              <w:rPr>
                <w:rStyle w:val="a7"/>
              </w:rPr>
              <w:t>В3.4. Здатність до забезпечення співпраці залучених фахівців (логопедів, психологів, асистентів учителя тощо)</w:t>
            </w:r>
            <w:r>
              <w:rPr>
                <w:rStyle w:val="a7"/>
              </w:rPr>
              <w:tab/>
              <w:t>щодо</w:t>
            </w:r>
          </w:p>
          <w:p w:rsidR="001D6757" w:rsidRDefault="00927AE6">
            <w:pPr>
              <w:pStyle w:val="a8"/>
              <w:rPr>
                <w:rStyle w:val="a7"/>
              </w:rPr>
            </w:pPr>
            <w:r>
              <w:rPr>
                <w:rStyle w:val="a7"/>
              </w:rPr>
              <w:t>надання додаткової підтримки особам з особливими освітніми</w:t>
            </w:r>
            <w:r w:rsidR="00F8797F">
              <w:rPr>
                <w:rStyle w:val="a7"/>
              </w:rPr>
              <w:t xml:space="preserve"> потребами</w:t>
            </w:r>
          </w:p>
          <w:p w:rsidR="00F8797F" w:rsidRDefault="00F8797F">
            <w:pPr>
              <w:pStyle w:val="a8"/>
              <w:rPr>
                <w:rStyle w:val="a7"/>
              </w:rPr>
            </w:pPr>
          </w:p>
          <w:p w:rsidR="00F8797F" w:rsidRDefault="00F8797F">
            <w:pPr>
              <w:pStyle w:val="a8"/>
              <w:rPr>
                <w:rStyle w:val="a7"/>
              </w:rPr>
            </w:pPr>
          </w:p>
          <w:p w:rsidR="00F8797F" w:rsidRDefault="00F8797F">
            <w:pPr>
              <w:pStyle w:val="a8"/>
              <w:rPr>
                <w:rStyle w:val="a7"/>
              </w:rPr>
            </w:pPr>
          </w:p>
          <w:p w:rsidR="00F8797F" w:rsidRDefault="00F8797F">
            <w:pPr>
              <w:pStyle w:val="a8"/>
              <w:rPr>
                <w:rStyle w:val="a7"/>
              </w:rPr>
            </w:pPr>
          </w:p>
          <w:p w:rsidR="00F8797F" w:rsidRDefault="00F8797F">
            <w:pPr>
              <w:pStyle w:val="a8"/>
            </w:pPr>
          </w:p>
        </w:tc>
        <w:tc>
          <w:tcPr>
            <w:tcW w:w="3134" w:type="dxa"/>
            <w:tcBorders>
              <w:top w:val="single" w:sz="4" w:space="0" w:color="auto"/>
              <w:left w:val="single" w:sz="4" w:space="0" w:color="auto"/>
              <w:bottom w:val="single" w:sz="4" w:space="0" w:color="auto"/>
            </w:tcBorders>
            <w:shd w:val="clear" w:color="auto" w:fill="auto"/>
          </w:tcPr>
          <w:p w:rsidR="001D6757" w:rsidRDefault="00927AE6">
            <w:pPr>
              <w:pStyle w:val="a8"/>
              <w:numPr>
                <w:ilvl w:val="2"/>
                <w:numId w:val="8"/>
              </w:numPr>
              <w:tabs>
                <w:tab w:val="left" w:pos="840"/>
              </w:tabs>
              <w:jc w:val="both"/>
            </w:pPr>
            <w:r>
              <w:rPr>
                <w:rStyle w:val="a7"/>
              </w:rPr>
              <w:t>Основні принципи командної взаємодії</w:t>
            </w:r>
          </w:p>
          <w:p w:rsidR="001D6757" w:rsidRDefault="00927AE6">
            <w:pPr>
              <w:pStyle w:val="a8"/>
              <w:numPr>
                <w:ilvl w:val="2"/>
                <w:numId w:val="8"/>
              </w:numPr>
              <w:tabs>
                <w:tab w:val="left" w:pos="840"/>
              </w:tabs>
              <w:jc w:val="both"/>
            </w:pPr>
            <w:r>
              <w:rPr>
                <w:rStyle w:val="a7"/>
              </w:rPr>
              <w:t>Основні завдання членів команди психолого- педагогічного супроводу осіб із особливими освітніми потребами</w:t>
            </w:r>
          </w:p>
        </w:tc>
        <w:tc>
          <w:tcPr>
            <w:tcW w:w="4771" w:type="dxa"/>
            <w:tcBorders>
              <w:top w:val="single" w:sz="4" w:space="0" w:color="auto"/>
              <w:left w:val="single" w:sz="4" w:space="0" w:color="auto"/>
              <w:bottom w:val="single" w:sz="4" w:space="0" w:color="auto"/>
              <w:right w:val="single" w:sz="4" w:space="0" w:color="auto"/>
            </w:tcBorders>
            <w:shd w:val="clear" w:color="auto" w:fill="auto"/>
          </w:tcPr>
          <w:p w:rsidR="001D6757" w:rsidRDefault="00927AE6">
            <w:pPr>
              <w:pStyle w:val="a8"/>
              <w:jc w:val="both"/>
            </w:pPr>
            <w:r>
              <w:rPr>
                <w:rStyle w:val="a7"/>
              </w:rPr>
              <w:t>В3.4.У1. Організовувати співпрацю із залученими фахівцями на основі принципів командної взаємодії</w:t>
            </w:r>
          </w:p>
          <w:p w:rsidR="001D6757" w:rsidRDefault="00927AE6" w:rsidP="00F8797F">
            <w:pPr>
              <w:pStyle w:val="a8"/>
              <w:tabs>
                <w:tab w:val="left" w:pos="1483"/>
                <w:tab w:val="left" w:pos="2981"/>
              </w:tabs>
              <w:jc w:val="both"/>
            </w:pPr>
            <w:r>
              <w:rPr>
                <w:rStyle w:val="a7"/>
              </w:rPr>
              <w:t>В3.4.У2. Забезпечувати умови співпраці з профільними фахівцями у процесі розроблення і реалізації індивідуальної програми</w:t>
            </w:r>
            <w:r>
              <w:rPr>
                <w:rStyle w:val="a7"/>
              </w:rPr>
              <w:tab/>
              <w:t>розвитку,</w:t>
            </w:r>
            <w:r w:rsidR="00F8797F">
              <w:rPr>
                <w:rStyle w:val="a7"/>
              </w:rPr>
              <w:t xml:space="preserve"> </w:t>
            </w:r>
            <w:r>
              <w:rPr>
                <w:rStyle w:val="a7"/>
              </w:rPr>
              <w:t>індивідуального</w:t>
            </w:r>
            <w:r w:rsidR="00F8797F">
              <w:rPr>
                <w:rStyle w:val="a7"/>
              </w:rPr>
              <w:t xml:space="preserve"> </w:t>
            </w:r>
            <w:r>
              <w:rPr>
                <w:rStyle w:val="a7"/>
              </w:rPr>
              <w:t>навчального плану для осіб із особливими освітніми потребами</w:t>
            </w:r>
          </w:p>
        </w:tc>
      </w:tr>
    </w:tbl>
    <w:p w:rsidR="001D6757" w:rsidRDefault="001D6757">
      <w:pPr>
        <w:spacing w:after="239" w:line="1" w:lineRule="exact"/>
      </w:pPr>
    </w:p>
    <w:p w:rsidR="001D6757" w:rsidRDefault="00927AE6">
      <w:pPr>
        <w:rPr>
          <w:sz w:val="2"/>
          <w:szCs w:val="2"/>
        </w:rPr>
      </w:pPr>
      <w:r>
        <w:br w:type="page"/>
      </w:r>
    </w:p>
    <w:tbl>
      <w:tblPr>
        <w:tblOverlap w:val="never"/>
        <w:tblW w:w="14860" w:type="dxa"/>
        <w:jc w:val="center"/>
        <w:tblLayout w:type="fixed"/>
        <w:tblCellMar>
          <w:left w:w="10" w:type="dxa"/>
          <w:right w:w="10" w:type="dxa"/>
        </w:tblCellMar>
        <w:tblLook w:val="0000" w:firstRow="0" w:lastRow="0" w:firstColumn="0" w:lastColumn="0" w:noHBand="0" w:noVBand="0"/>
      </w:tblPr>
      <w:tblGrid>
        <w:gridCol w:w="2030"/>
        <w:gridCol w:w="2722"/>
        <w:gridCol w:w="2179"/>
        <w:gridCol w:w="3134"/>
        <w:gridCol w:w="4795"/>
      </w:tblGrid>
      <w:tr w:rsidR="001D6757" w:rsidTr="00F8797F">
        <w:trPr>
          <w:trHeight w:hRule="exact" w:val="302"/>
          <w:jc w:val="center"/>
        </w:trPr>
        <w:tc>
          <w:tcPr>
            <w:tcW w:w="2030" w:type="dxa"/>
            <w:vMerge w:val="restart"/>
            <w:tcBorders>
              <w:top w:val="single" w:sz="4" w:space="0" w:color="auto"/>
              <w:left w:val="single" w:sz="4" w:space="0" w:color="auto"/>
            </w:tcBorders>
            <w:shd w:val="clear" w:color="auto" w:fill="auto"/>
          </w:tcPr>
          <w:p w:rsidR="001D6757" w:rsidRDefault="00927AE6">
            <w:pPr>
              <w:pStyle w:val="a8"/>
            </w:pPr>
            <w:r>
              <w:rPr>
                <w:rStyle w:val="a7"/>
                <w:b/>
                <w:bCs/>
              </w:rPr>
              <w:lastRenderedPageBreak/>
              <w:t>Г. Організація безпечного і</w:t>
            </w:r>
          </w:p>
          <w:p w:rsidR="001D6757" w:rsidRDefault="00927AE6">
            <w:pPr>
              <w:pStyle w:val="a8"/>
            </w:pPr>
            <w:r>
              <w:rPr>
                <w:rStyle w:val="a7"/>
                <w:b/>
                <w:bCs/>
              </w:rPr>
              <w:t>здорового освітнього</w:t>
            </w:r>
          </w:p>
          <w:p w:rsidR="001D6757" w:rsidRDefault="00927AE6">
            <w:pPr>
              <w:pStyle w:val="a8"/>
            </w:pPr>
            <w:r>
              <w:rPr>
                <w:rStyle w:val="a7"/>
                <w:b/>
                <w:bCs/>
              </w:rPr>
              <w:t>середовища</w:t>
            </w:r>
          </w:p>
        </w:tc>
        <w:tc>
          <w:tcPr>
            <w:tcW w:w="2722" w:type="dxa"/>
            <w:vMerge w:val="restart"/>
            <w:tcBorders>
              <w:top w:val="single" w:sz="4" w:space="0" w:color="auto"/>
              <w:left w:val="single" w:sz="4" w:space="0" w:color="auto"/>
            </w:tcBorders>
            <w:shd w:val="clear" w:color="auto" w:fill="auto"/>
          </w:tcPr>
          <w:p w:rsidR="001D6757" w:rsidRDefault="00927AE6">
            <w:pPr>
              <w:pStyle w:val="a8"/>
            </w:pPr>
            <w:r>
              <w:rPr>
                <w:rStyle w:val="a7"/>
              </w:rPr>
              <w:t>Робоче місце оснащене меблями, столом, кріслом, стільцями для прийому відвідувачів, комп’ютерним обладнанням із швидкісним доступом до мережі Інтернет, відповідним програмним забезпеченням, доступом до інформаційно- довідкових систем та баз даних, оргтехнікою, канцелярським приладдям, засобами зв’язку (стаціонарний та/або мобільний телефон), довідковою, зокрема щодо нормативно-правових</w:t>
            </w:r>
          </w:p>
        </w:tc>
        <w:tc>
          <w:tcPr>
            <w:tcW w:w="10108" w:type="dxa"/>
            <w:gridSpan w:val="3"/>
            <w:tcBorders>
              <w:top w:val="single" w:sz="4" w:space="0" w:color="auto"/>
              <w:left w:val="single" w:sz="4" w:space="0" w:color="auto"/>
              <w:right w:val="single" w:sz="4" w:space="0" w:color="auto"/>
            </w:tcBorders>
            <w:shd w:val="clear" w:color="auto" w:fill="auto"/>
            <w:vAlign w:val="bottom"/>
          </w:tcPr>
          <w:p w:rsidR="001D6757" w:rsidRDefault="00927AE6">
            <w:pPr>
              <w:pStyle w:val="a8"/>
              <w:spacing w:line="240" w:lineRule="auto"/>
            </w:pPr>
            <w:proofErr w:type="spellStart"/>
            <w:r>
              <w:rPr>
                <w:rStyle w:val="a7"/>
                <w:b/>
                <w:bCs/>
              </w:rPr>
              <w:t>ГІЗдоров’язбережувальна</w:t>
            </w:r>
            <w:proofErr w:type="spellEnd"/>
            <w:r>
              <w:rPr>
                <w:rStyle w:val="a7"/>
                <w:b/>
                <w:bCs/>
              </w:rPr>
              <w:t xml:space="preserve"> компетентність</w:t>
            </w:r>
          </w:p>
        </w:tc>
      </w:tr>
      <w:tr w:rsidR="001D6757" w:rsidTr="00F8797F">
        <w:trPr>
          <w:trHeight w:hRule="exact" w:val="3974"/>
          <w:jc w:val="center"/>
        </w:trPr>
        <w:tc>
          <w:tcPr>
            <w:tcW w:w="2030" w:type="dxa"/>
            <w:vMerge/>
            <w:tcBorders>
              <w:left w:val="single" w:sz="4" w:space="0" w:color="auto"/>
            </w:tcBorders>
            <w:shd w:val="clear" w:color="auto" w:fill="auto"/>
          </w:tcPr>
          <w:p w:rsidR="001D6757" w:rsidRDefault="001D6757"/>
        </w:tc>
        <w:tc>
          <w:tcPr>
            <w:tcW w:w="2722" w:type="dxa"/>
            <w:vMerge/>
            <w:tcBorders>
              <w:left w:val="single" w:sz="4" w:space="0" w:color="auto"/>
            </w:tcBorders>
            <w:shd w:val="clear" w:color="auto" w:fill="auto"/>
          </w:tcPr>
          <w:p w:rsidR="001D6757" w:rsidRDefault="001D6757"/>
        </w:tc>
        <w:tc>
          <w:tcPr>
            <w:tcW w:w="2179" w:type="dxa"/>
            <w:tcBorders>
              <w:top w:val="single" w:sz="4" w:space="0" w:color="auto"/>
              <w:left w:val="single" w:sz="4" w:space="0" w:color="auto"/>
            </w:tcBorders>
            <w:shd w:val="clear" w:color="auto" w:fill="auto"/>
          </w:tcPr>
          <w:p w:rsidR="001D6757" w:rsidRDefault="00927AE6">
            <w:pPr>
              <w:pStyle w:val="a8"/>
              <w:tabs>
                <w:tab w:val="left" w:pos="1622"/>
              </w:tabs>
            </w:pPr>
            <w:r>
              <w:rPr>
                <w:rStyle w:val="a7"/>
              </w:rPr>
              <w:t>Г1</w:t>
            </w:r>
            <w:r>
              <w:rPr>
                <w:rStyle w:val="a7"/>
                <w:color w:val="232323"/>
              </w:rPr>
              <w:t>.</w:t>
            </w:r>
            <w:r>
              <w:rPr>
                <w:rStyle w:val="a7"/>
              </w:rPr>
              <w:t>1. Здатність забезпечити сприятливі умови в освітньому середовищі</w:t>
            </w:r>
            <w:r>
              <w:rPr>
                <w:rStyle w:val="a7"/>
              </w:rPr>
              <w:tab/>
              <w:t>для</w:t>
            </w:r>
          </w:p>
          <w:p w:rsidR="001D6757" w:rsidRDefault="00927AE6">
            <w:pPr>
              <w:pStyle w:val="a8"/>
              <w:tabs>
                <w:tab w:val="left" w:pos="1392"/>
              </w:tabs>
            </w:pPr>
            <w:r>
              <w:rPr>
                <w:rStyle w:val="a7"/>
              </w:rPr>
              <w:t>кожного</w:t>
            </w:r>
            <w:r>
              <w:rPr>
                <w:rStyle w:val="a7"/>
              </w:rPr>
              <w:tab/>
              <w:t>учня,</w:t>
            </w:r>
          </w:p>
          <w:p w:rsidR="001D6757" w:rsidRDefault="00927AE6">
            <w:pPr>
              <w:pStyle w:val="a8"/>
            </w:pPr>
            <w:r>
              <w:rPr>
                <w:rStyle w:val="a7"/>
              </w:rPr>
              <w:t>залежно від його індивідуальних особливостей, потреб, інтересів</w:t>
            </w:r>
          </w:p>
        </w:tc>
        <w:tc>
          <w:tcPr>
            <w:tcW w:w="3134" w:type="dxa"/>
            <w:tcBorders>
              <w:top w:val="single" w:sz="4" w:space="0" w:color="auto"/>
              <w:left w:val="single" w:sz="4" w:space="0" w:color="auto"/>
            </w:tcBorders>
            <w:shd w:val="clear" w:color="auto" w:fill="auto"/>
          </w:tcPr>
          <w:p w:rsidR="001D6757" w:rsidRDefault="00927AE6">
            <w:pPr>
              <w:pStyle w:val="a8"/>
              <w:tabs>
                <w:tab w:val="right" w:pos="2909"/>
              </w:tabs>
              <w:spacing w:line="240" w:lineRule="auto"/>
            </w:pPr>
            <w:r>
              <w:rPr>
                <w:rStyle w:val="a7"/>
              </w:rPr>
              <w:t>Г 1.1.31. Вимоги</w:t>
            </w:r>
            <w:r>
              <w:rPr>
                <w:rStyle w:val="a7"/>
              </w:rPr>
              <w:tab/>
              <w:t>до</w:t>
            </w:r>
          </w:p>
          <w:p w:rsidR="001D6757" w:rsidRDefault="00927AE6">
            <w:pPr>
              <w:pStyle w:val="a8"/>
              <w:tabs>
                <w:tab w:val="right" w:pos="2909"/>
              </w:tabs>
              <w:spacing w:line="240" w:lineRule="auto"/>
            </w:pPr>
            <w:r>
              <w:rPr>
                <w:rStyle w:val="a7"/>
              </w:rPr>
              <w:t>безпечного</w:t>
            </w:r>
            <w:r>
              <w:rPr>
                <w:rStyle w:val="a7"/>
              </w:rPr>
              <w:tab/>
              <w:t>освітнього</w:t>
            </w:r>
          </w:p>
          <w:p w:rsidR="001D6757" w:rsidRDefault="00927AE6">
            <w:pPr>
              <w:pStyle w:val="a8"/>
              <w:tabs>
                <w:tab w:val="right" w:pos="2909"/>
              </w:tabs>
              <w:spacing w:line="240" w:lineRule="auto"/>
            </w:pPr>
            <w:r>
              <w:rPr>
                <w:rStyle w:val="a7"/>
              </w:rPr>
              <w:t>середовища,</w:t>
            </w:r>
            <w:r>
              <w:rPr>
                <w:rStyle w:val="a7"/>
              </w:rPr>
              <w:tab/>
              <w:t>зокрема</w:t>
            </w:r>
          </w:p>
          <w:p w:rsidR="001D6757" w:rsidRDefault="00927AE6">
            <w:pPr>
              <w:pStyle w:val="a8"/>
              <w:tabs>
                <w:tab w:val="right" w:pos="2899"/>
              </w:tabs>
              <w:spacing w:line="240" w:lineRule="auto"/>
            </w:pPr>
            <w:r>
              <w:rPr>
                <w:rStyle w:val="a7"/>
              </w:rPr>
              <w:t>санітарні,</w:t>
            </w:r>
            <w:r>
              <w:rPr>
                <w:rStyle w:val="a7"/>
              </w:rPr>
              <w:tab/>
              <w:t>протипожежні</w:t>
            </w:r>
          </w:p>
          <w:p w:rsidR="001D6757" w:rsidRDefault="00927AE6">
            <w:pPr>
              <w:pStyle w:val="a8"/>
              <w:spacing w:line="240" w:lineRule="auto"/>
            </w:pPr>
            <w:r>
              <w:rPr>
                <w:rStyle w:val="a7"/>
              </w:rPr>
              <w:t>та/або будівельні норм і правил норми та правила для закладів освіти</w:t>
            </w:r>
          </w:p>
          <w:p w:rsidR="001D6757" w:rsidRDefault="00927AE6">
            <w:pPr>
              <w:pStyle w:val="a8"/>
              <w:tabs>
                <w:tab w:val="right" w:pos="2904"/>
              </w:tabs>
              <w:spacing w:line="240" w:lineRule="auto"/>
            </w:pPr>
            <w:r>
              <w:rPr>
                <w:rStyle w:val="a7"/>
              </w:rPr>
              <w:t>Г1.1.32. Вимоги</w:t>
            </w:r>
            <w:r>
              <w:rPr>
                <w:rStyle w:val="a7"/>
              </w:rPr>
              <w:tab/>
              <w:t>щодо</w:t>
            </w:r>
          </w:p>
          <w:p w:rsidR="001D6757" w:rsidRDefault="00927AE6">
            <w:pPr>
              <w:pStyle w:val="a8"/>
              <w:tabs>
                <w:tab w:val="right" w:pos="2909"/>
              </w:tabs>
              <w:spacing w:line="240" w:lineRule="auto"/>
            </w:pPr>
            <w:r>
              <w:rPr>
                <w:rStyle w:val="a7"/>
              </w:rPr>
              <w:t>забезпечення</w:t>
            </w:r>
            <w:r>
              <w:rPr>
                <w:rStyle w:val="a7"/>
              </w:rPr>
              <w:tab/>
              <w:t>охорони</w:t>
            </w:r>
          </w:p>
          <w:p w:rsidR="001D6757" w:rsidRDefault="00927AE6">
            <w:pPr>
              <w:pStyle w:val="a8"/>
              <w:spacing w:line="240" w:lineRule="auto"/>
            </w:pPr>
            <w:r>
              <w:rPr>
                <w:rStyle w:val="a7"/>
              </w:rPr>
              <w:t>дитинства, охорони праці в закладі освіти</w:t>
            </w:r>
          </w:p>
          <w:p w:rsidR="001D6757" w:rsidRDefault="00927AE6">
            <w:pPr>
              <w:pStyle w:val="a8"/>
              <w:tabs>
                <w:tab w:val="right" w:pos="2914"/>
              </w:tabs>
              <w:spacing w:line="240" w:lineRule="auto"/>
            </w:pPr>
            <w:r>
              <w:rPr>
                <w:rStyle w:val="a7"/>
              </w:rPr>
              <w:t>Г1.1.33. Теоретичні засади формування</w:t>
            </w:r>
            <w:r>
              <w:rPr>
                <w:rStyle w:val="a7"/>
              </w:rPr>
              <w:tab/>
              <w:t>здорового</w:t>
            </w:r>
          </w:p>
          <w:p w:rsidR="001D6757" w:rsidRDefault="00927AE6">
            <w:pPr>
              <w:pStyle w:val="a8"/>
              <w:spacing w:line="240" w:lineRule="auto"/>
            </w:pPr>
            <w:r>
              <w:rPr>
                <w:rStyle w:val="a7"/>
              </w:rPr>
              <w:t>способу життя</w:t>
            </w:r>
          </w:p>
        </w:tc>
        <w:tc>
          <w:tcPr>
            <w:tcW w:w="4795" w:type="dxa"/>
            <w:tcBorders>
              <w:top w:val="single" w:sz="4" w:space="0" w:color="auto"/>
              <w:left w:val="single" w:sz="4" w:space="0" w:color="auto"/>
              <w:right w:val="single" w:sz="4" w:space="0" w:color="auto"/>
            </w:tcBorders>
            <w:shd w:val="clear" w:color="auto" w:fill="auto"/>
            <w:vAlign w:val="bottom"/>
          </w:tcPr>
          <w:p w:rsidR="001D6757" w:rsidRDefault="00927AE6">
            <w:pPr>
              <w:pStyle w:val="a8"/>
              <w:tabs>
                <w:tab w:val="left" w:pos="2669"/>
                <w:tab w:val="left" w:pos="4032"/>
              </w:tabs>
              <w:jc w:val="both"/>
            </w:pPr>
            <w:r>
              <w:rPr>
                <w:rStyle w:val="a7"/>
              </w:rPr>
              <w:t>Г1.1.У1. Здійснювати</w:t>
            </w:r>
            <w:r>
              <w:rPr>
                <w:rStyle w:val="a7"/>
              </w:rPr>
              <w:tab/>
              <w:t>заходи</w:t>
            </w:r>
            <w:r>
              <w:rPr>
                <w:rStyle w:val="a7"/>
              </w:rPr>
              <w:tab/>
              <w:t>щодо</w:t>
            </w:r>
          </w:p>
          <w:p w:rsidR="001D6757" w:rsidRDefault="00927AE6">
            <w:pPr>
              <w:pStyle w:val="a8"/>
              <w:jc w:val="both"/>
            </w:pPr>
            <w:r>
              <w:rPr>
                <w:rStyle w:val="a7"/>
              </w:rPr>
              <w:t>забезпечення закладу освіти меблями й засобами навчання із урахуванням особливостей і індивідуальних потреб учнів та їхньої безпечності</w:t>
            </w:r>
          </w:p>
          <w:p w:rsidR="001D6757" w:rsidRDefault="00927AE6">
            <w:pPr>
              <w:pStyle w:val="a8"/>
              <w:jc w:val="both"/>
            </w:pPr>
            <w:r>
              <w:rPr>
                <w:rStyle w:val="a7"/>
              </w:rPr>
              <w:t>Г1.1.У2. Здійснювати заходи щодо забезпечення дотримання вимог щодо охорони дитинства, охорони праці</w:t>
            </w:r>
          </w:p>
          <w:p w:rsidR="001D6757" w:rsidRDefault="00927AE6">
            <w:pPr>
              <w:pStyle w:val="a8"/>
              <w:jc w:val="both"/>
            </w:pPr>
            <w:r>
              <w:rPr>
                <w:rStyle w:val="a7"/>
              </w:rPr>
              <w:t>Г1.1.УЗ. Забезпечувати до гримання вимог безпеки життєдіяльності, санітарії та гігієни, створення умов у закладі освіти, що забезпечують належні та безпечні умови навчання, виховання, розвитку учнів, формування у них гігієнічних навичок та засад здорового способу життя</w:t>
            </w:r>
          </w:p>
        </w:tc>
      </w:tr>
      <w:tr w:rsidR="001D6757" w:rsidTr="00F8797F">
        <w:trPr>
          <w:trHeight w:hRule="exact" w:val="1094"/>
          <w:jc w:val="center"/>
        </w:trPr>
        <w:tc>
          <w:tcPr>
            <w:tcW w:w="2030" w:type="dxa"/>
            <w:vMerge/>
            <w:tcBorders>
              <w:left w:val="single" w:sz="4" w:space="0" w:color="auto"/>
              <w:bottom w:val="single" w:sz="4" w:space="0" w:color="auto"/>
            </w:tcBorders>
            <w:shd w:val="clear" w:color="auto" w:fill="auto"/>
          </w:tcPr>
          <w:p w:rsidR="001D6757" w:rsidRDefault="001D6757"/>
        </w:tc>
        <w:tc>
          <w:tcPr>
            <w:tcW w:w="2722" w:type="dxa"/>
            <w:vMerge/>
            <w:tcBorders>
              <w:left w:val="single" w:sz="4" w:space="0" w:color="auto"/>
              <w:bottom w:val="single" w:sz="4" w:space="0" w:color="auto"/>
            </w:tcBorders>
            <w:shd w:val="clear" w:color="auto" w:fill="auto"/>
          </w:tcPr>
          <w:p w:rsidR="001D6757" w:rsidRDefault="001D6757"/>
        </w:tc>
        <w:tc>
          <w:tcPr>
            <w:tcW w:w="2179" w:type="dxa"/>
            <w:tcBorders>
              <w:top w:val="single" w:sz="4" w:space="0" w:color="auto"/>
              <w:left w:val="single" w:sz="4" w:space="0" w:color="auto"/>
              <w:bottom w:val="single" w:sz="4" w:space="0" w:color="auto"/>
            </w:tcBorders>
            <w:shd w:val="clear" w:color="auto" w:fill="auto"/>
            <w:vAlign w:val="bottom"/>
          </w:tcPr>
          <w:p w:rsidR="001D6757" w:rsidRDefault="00927AE6">
            <w:pPr>
              <w:pStyle w:val="a8"/>
              <w:spacing w:line="254" w:lineRule="auto"/>
            </w:pPr>
            <w:r>
              <w:rPr>
                <w:rStyle w:val="a7"/>
              </w:rPr>
              <w:t>Г1.2. Здатність забезпечити умови праці для працівників</w:t>
            </w:r>
          </w:p>
        </w:tc>
        <w:tc>
          <w:tcPr>
            <w:tcW w:w="3134" w:type="dxa"/>
            <w:tcBorders>
              <w:top w:val="single" w:sz="4" w:space="0" w:color="auto"/>
              <w:left w:val="single" w:sz="4" w:space="0" w:color="auto"/>
              <w:bottom w:val="single" w:sz="4" w:space="0" w:color="auto"/>
            </w:tcBorders>
            <w:shd w:val="clear" w:color="auto" w:fill="auto"/>
            <w:vAlign w:val="bottom"/>
          </w:tcPr>
          <w:p w:rsidR="001D6757" w:rsidRDefault="00927AE6">
            <w:pPr>
              <w:pStyle w:val="a8"/>
              <w:spacing w:line="254" w:lineRule="auto"/>
            </w:pPr>
            <w:r>
              <w:rPr>
                <w:rStyle w:val="a7"/>
              </w:rPr>
              <w:t>Г1.2.31. Санітарні, ергономічні вимоги до проектування робочих місць працівників закладу освіти</w:t>
            </w:r>
          </w:p>
        </w:tc>
        <w:tc>
          <w:tcPr>
            <w:tcW w:w="4795" w:type="dxa"/>
            <w:tcBorders>
              <w:top w:val="single" w:sz="4" w:space="0" w:color="auto"/>
              <w:left w:val="single" w:sz="4" w:space="0" w:color="auto"/>
              <w:bottom w:val="single" w:sz="4" w:space="0" w:color="auto"/>
              <w:right w:val="single" w:sz="4" w:space="0" w:color="auto"/>
            </w:tcBorders>
            <w:shd w:val="clear" w:color="auto" w:fill="auto"/>
            <w:vAlign w:val="bottom"/>
          </w:tcPr>
          <w:p w:rsidR="001D6757" w:rsidRDefault="00927AE6">
            <w:pPr>
              <w:pStyle w:val="a8"/>
              <w:tabs>
                <w:tab w:val="left" w:pos="3480"/>
              </w:tabs>
              <w:jc w:val="both"/>
            </w:pPr>
            <w:r>
              <w:rPr>
                <w:rStyle w:val="a7"/>
              </w:rPr>
              <w:t>Г1.2.У1. Забезпечувати</w:t>
            </w:r>
            <w:r>
              <w:rPr>
                <w:rStyle w:val="a7"/>
              </w:rPr>
              <w:tab/>
              <w:t>здійснення</w:t>
            </w:r>
          </w:p>
          <w:p w:rsidR="001D6757" w:rsidRDefault="00927AE6">
            <w:pPr>
              <w:pStyle w:val="a8"/>
              <w:jc w:val="both"/>
            </w:pPr>
            <w:r>
              <w:rPr>
                <w:rStyle w:val="a7"/>
              </w:rPr>
              <w:t xml:space="preserve">раціонального планування робочого місця, розташування меблів з урахуванням </w:t>
            </w:r>
            <w:proofErr w:type="spellStart"/>
            <w:r>
              <w:rPr>
                <w:rStyle w:val="a7"/>
              </w:rPr>
              <w:t>ангропомегричних</w:t>
            </w:r>
            <w:proofErr w:type="spellEnd"/>
            <w:r>
              <w:rPr>
                <w:rStyle w:val="a7"/>
              </w:rPr>
              <w:t xml:space="preserve"> характеристик людини;</w:t>
            </w:r>
          </w:p>
        </w:tc>
      </w:tr>
    </w:tbl>
    <w:p w:rsidR="001D6757" w:rsidRDefault="00927AE6">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030"/>
        <w:gridCol w:w="2722"/>
        <w:gridCol w:w="2174"/>
        <w:gridCol w:w="3144"/>
        <w:gridCol w:w="4781"/>
      </w:tblGrid>
      <w:tr w:rsidR="001D6757">
        <w:trPr>
          <w:trHeight w:hRule="exact" w:val="1627"/>
          <w:jc w:val="center"/>
        </w:trPr>
        <w:tc>
          <w:tcPr>
            <w:tcW w:w="2030" w:type="dxa"/>
            <w:vMerge w:val="restart"/>
            <w:tcBorders>
              <w:top w:val="single" w:sz="4" w:space="0" w:color="auto"/>
              <w:left w:val="single" w:sz="4" w:space="0" w:color="auto"/>
            </w:tcBorders>
            <w:shd w:val="clear" w:color="auto" w:fill="auto"/>
          </w:tcPr>
          <w:p w:rsidR="001D6757" w:rsidRDefault="00927AE6">
            <w:pPr>
              <w:pStyle w:val="a8"/>
              <w:spacing w:before="900" w:line="240" w:lineRule="auto"/>
            </w:pPr>
            <w:r>
              <w:rPr>
                <w:rStyle w:val="a7"/>
              </w:rPr>
              <w:lastRenderedPageBreak/>
              <w:t>■</w:t>
            </w:r>
          </w:p>
        </w:tc>
        <w:tc>
          <w:tcPr>
            <w:tcW w:w="2722" w:type="dxa"/>
            <w:vMerge w:val="restart"/>
            <w:tcBorders>
              <w:top w:val="single" w:sz="4" w:space="0" w:color="auto"/>
              <w:left w:val="single" w:sz="4" w:space="0" w:color="auto"/>
            </w:tcBorders>
            <w:shd w:val="clear" w:color="auto" w:fill="auto"/>
          </w:tcPr>
          <w:p w:rsidR="001D6757" w:rsidRDefault="00927AE6">
            <w:pPr>
              <w:pStyle w:val="a8"/>
            </w:pPr>
            <w:r>
              <w:rPr>
                <w:rStyle w:val="a7"/>
              </w:rPr>
              <w:t>актів, методичною та іншою літературою, сейфом</w:t>
            </w:r>
          </w:p>
        </w:tc>
        <w:tc>
          <w:tcPr>
            <w:tcW w:w="2174" w:type="dxa"/>
            <w:tcBorders>
              <w:top w:val="single" w:sz="4" w:space="0" w:color="auto"/>
              <w:left w:val="single" w:sz="4" w:space="0" w:color="auto"/>
            </w:tcBorders>
            <w:shd w:val="clear" w:color="auto" w:fill="auto"/>
            <w:vAlign w:val="bottom"/>
          </w:tcPr>
          <w:p w:rsidR="001D6757" w:rsidRDefault="00927AE6">
            <w:pPr>
              <w:pStyle w:val="a8"/>
              <w:spacing w:line="254" w:lineRule="auto"/>
            </w:pPr>
            <w:r>
              <w:rPr>
                <w:rStyle w:val="a7"/>
              </w:rPr>
              <w:t>закладу освіти, облаштовувати їхні робочі МІСЦЯ 3 урахуванням санітарних норм і правил</w:t>
            </w:r>
          </w:p>
        </w:tc>
        <w:tc>
          <w:tcPr>
            <w:tcW w:w="3144" w:type="dxa"/>
            <w:tcBorders>
              <w:top w:val="single" w:sz="4" w:space="0" w:color="auto"/>
              <w:left w:val="single" w:sz="4" w:space="0" w:color="auto"/>
            </w:tcBorders>
            <w:shd w:val="clear" w:color="auto" w:fill="auto"/>
          </w:tcPr>
          <w:p w:rsidR="001D6757" w:rsidRDefault="001D6757">
            <w:pPr>
              <w:rPr>
                <w:sz w:val="10"/>
                <w:szCs w:val="10"/>
              </w:rPr>
            </w:pPr>
          </w:p>
        </w:tc>
        <w:tc>
          <w:tcPr>
            <w:tcW w:w="4781" w:type="dxa"/>
            <w:tcBorders>
              <w:top w:val="single" w:sz="4" w:space="0" w:color="auto"/>
              <w:left w:val="single" w:sz="4" w:space="0" w:color="auto"/>
              <w:right w:val="single" w:sz="4" w:space="0" w:color="auto"/>
            </w:tcBorders>
            <w:shd w:val="clear" w:color="auto" w:fill="auto"/>
          </w:tcPr>
          <w:p w:rsidR="001D6757" w:rsidRDefault="00927AE6">
            <w:pPr>
              <w:pStyle w:val="a8"/>
              <w:spacing w:line="259" w:lineRule="auto"/>
              <w:jc w:val="both"/>
            </w:pPr>
            <w:r>
              <w:rPr>
                <w:rStyle w:val="a7"/>
              </w:rPr>
              <w:t>раціональне компонування обладнання на робочих місцях</w:t>
            </w:r>
          </w:p>
        </w:tc>
      </w:tr>
      <w:tr w:rsidR="001D6757">
        <w:trPr>
          <w:trHeight w:hRule="exact" w:val="1858"/>
          <w:jc w:val="center"/>
        </w:trPr>
        <w:tc>
          <w:tcPr>
            <w:tcW w:w="2030" w:type="dxa"/>
            <w:vMerge/>
            <w:tcBorders>
              <w:left w:val="single" w:sz="4" w:space="0" w:color="auto"/>
            </w:tcBorders>
            <w:shd w:val="clear" w:color="auto" w:fill="auto"/>
          </w:tcPr>
          <w:p w:rsidR="001D6757" w:rsidRDefault="001D6757"/>
        </w:tc>
        <w:tc>
          <w:tcPr>
            <w:tcW w:w="2722" w:type="dxa"/>
            <w:vMerge/>
            <w:tcBorders>
              <w:left w:val="single" w:sz="4" w:space="0" w:color="auto"/>
            </w:tcBorders>
            <w:shd w:val="clear" w:color="auto" w:fill="auto"/>
          </w:tcPr>
          <w:p w:rsidR="001D6757" w:rsidRDefault="001D6757"/>
        </w:tc>
        <w:tc>
          <w:tcPr>
            <w:tcW w:w="2174" w:type="dxa"/>
            <w:tcBorders>
              <w:top w:val="single" w:sz="4" w:space="0" w:color="auto"/>
              <w:left w:val="single" w:sz="4" w:space="0" w:color="auto"/>
            </w:tcBorders>
            <w:shd w:val="clear" w:color="auto" w:fill="auto"/>
            <w:vAlign w:val="bottom"/>
          </w:tcPr>
          <w:p w:rsidR="001D6757" w:rsidRDefault="00927AE6">
            <w:pPr>
              <w:pStyle w:val="a8"/>
            </w:pPr>
            <w:r>
              <w:rPr>
                <w:rStyle w:val="a7"/>
              </w:rPr>
              <w:t>Г1.3. Здатність організувати заходи з охорони праці та безпеки життєдіяльності учасників освітнього процесу</w:t>
            </w:r>
          </w:p>
        </w:tc>
        <w:tc>
          <w:tcPr>
            <w:tcW w:w="3144" w:type="dxa"/>
            <w:tcBorders>
              <w:top w:val="single" w:sz="4" w:space="0" w:color="auto"/>
              <w:left w:val="single" w:sz="4" w:space="0" w:color="auto"/>
            </w:tcBorders>
            <w:shd w:val="clear" w:color="auto" w:fill="auto"/>
          </w:tcPr>
          <w:p w:rsidR="001D6757" w:rsidRDefault="00927AE6">
            <w:pPr>
              <w:pStyle w:val="a8"/>
              <w:tabs>
                <w:tab w:val="left" w:pos="1253"/>
              </w:tabs>
              <w:jc w:val="both"/>
            </w:pPr>
            <w:r>
              <w:rPr>
                <w:rStyle w:val="a7"/>
              </w:rPr>
              <w:t>Г1.3.31. Система організації роботи з охорони праці та безпеки</w:t>
            </w:r>
            <w:r>
              <w:rPr>
                <w:rStyle w:val="a7"/>
              </w:rPr>
              <w:tab/>
              <w:t>життєдіяльності</w:t>
            </w:r>
          </w:p>
          <w:p w:rsidR="001D6757" w:rsidRDefault="00927AE6">
            <w:pPr>
              <w:pStyle w:val="a8"/>
              <w:tabs>
                <w:tab w:val="left" w:pos="1882"/>
              </w:tabs>
              <w:jc w:val="both"/>
            </w:pPr>
            <w:r>
              <w:rPr>
                <w:rStyle w:val="a7"/>
              </w:rPr>
              <w:t>учасників</w:t>
            </w:r>
            <w:r>
              <w:rPr>
                <w:rStyle w:val="a7"/>
              </w:rPr>
              <w:tab/>
              <w:t>освітнього</w:t>
            </w:r>
          </w:p>
          <w:p w:rsidR="001D6757" w:rsidRDefault="00927AE6">
            <w:pPr>
              <w:pStyle w:val="a8"/>
            </w:pPr>
            <w:r>
              <w:rPr>
                <w:rStyle w:val="a7"/>
              </w:rPr>
              <w:t>процесу</w:t>
            </w:r>
          </w:p>
        </w:tc>
        <w:tc>
          <w:tcPr>
            <w:tcW w:w="4781" w:type="dxa"/>
            <w:tcBorders>
              <w:top w:val="single" w:sz="4" w:space="0" w:color="auto"/>
              <w:left w:val="single" w:sz="4" w:space="0" w:color="auto"/>
              <w:right w:val="single" w:sz="4" w:space="0" w:color="auto"/>
            </w:tcBorders>
            <w:shd w:val="clear" w:color="auto" w:fill="auto"/>
          </w:tcPr>
          <w:p w:rsidR="001D6757" w:rsidRDefault="00927AE6">
            <w:pPr>
              <w:pStyle w:val="a8"/>
              <w:spacing w:line="254" w:lineRule="auto"/>
              <w:jc w:val="both"/>
            </w:pPr>
            <w:r>
              <w:rPr>
                <w:rStyle w:val="a7"/>
              </w:rPr>
              <w:t xml:space="preserve">Г1.3.У1. Організовувати роботу з охорони праці </w:t>
            </w:r>
            <w:proofErr w:type="spellStart"/>
            <w:r>
              <w:rPr>
                <w:rStyle w:val="a7"/>
              </w:rPr>
              <w:t>іа</w:t>
            </w:r>
            <w:proofErr w:type="spellEnd"/>
            <w:r>
              <w:rPr>
                <w:rStyle w:val="a7"/>
              </w:rPr>
              <w:t xml:space="preserve"> безпеки життєдіяльності учасників в закладі </w:t>
            </w:r>
            <w:proofErr w:type="spellStart"/>
            <w:r>
              <w:rPr>
                <w:rStyle w:val="a7"/>
              </w:rPr>
              <w:t>осві</w:t>
            </w:r>
            <w:proofErr w:type="spellEnd"/>
            <w:r>
              <w:rPr>
                <w:rStyle w:val="a7"/>
              </w:rPr>
              <w:t xml:space="preserve"> ти</w:t>
            </w:r>
          </w:p>
        </w:tc>
      </w:tr>
      <w:tr w:rsidR="001D6757">
        <w:trPr>
          <w:trHeight w:hRule="exact" w:val="3192"/>
          <w:jc w:val="center"/>
        </w:trPr>
        <w:tc>
          <w:tcPr>
            <w:tcW w:w="2030" w:type="dxa"/>
            <w:vMerge/>
            <w:tcBorders>
              <w:left w:val="single" w:sz="4" w:space="0" w:color="auto"/>
              <w:bottom w:val="single" w:sz="4" w:space="0" w:color="auto"/>
            </w:tcBorders>
            <w:shd w:val="clear" w:color="auto" w:fill="auto"/>
          </w:tcPr>
          <w:p w:rsidR="001D6757" w:rsidRDefault="001D6757"/>
        </w:tc>
        <w:tc>
          <w:tcPr>
            <w:tcW w:w="2722" w:type="dxa"/>
            <w:vMerge/>
            <w:tcBorders>
              <w:left w:val="single" w:sz="4" w:space="0" w:color="auto"/>
              <w:bottom w:val="single" w:sz="4" w:space="0" w:color="auto"/>
            </w:tcBorders>
            <w:shd w:val="clear" w:color="auto" w:fill="auto"/>
          </w:tcPr>
          <w:p w:rsidR="001D6757" w:rsidRDefault="001D6757"/>
        </w:tc>
        <w:tc>
          <w:tcPr>
            <w:tcW w:w="2174" w:type="dxa"/>
            <w:tcBorders>
              <w:top w:val="single" w:sz="4" w:space="0" w:color="auto"/>
              <w:left w:val="single" w:sz="4" w:space="0" w:color="auto"/>
              <w:bottom w:val="single" w:sz="4" w:space="0" w:color="auto"/>
            </w:tcBorders>
            <w:shd w:val="clear" w:color="auto" w:fill="auto"/>
          </w:tcPr>
          <w:p w:rsidR="001D6757" w:rsidRDefault="00927AE6">
            <w:pPr>
              <w:pStyle w:val="a8"/>
              <w:tabs>
                <w:tab w:val="left" w:pos="1296"/>
              </w:tabs>
            </w:pPr>
            <w:r>
              <w:rPr>
                <w:rStyle w:val="a7"/>
              </w:rPr>
              <w:t xml:space="preserve">Г1.4. Здатність до забезпечення надання </w:t>
            </w:r>
            <w:proofErr w:type="spellStart"/>
            <w:r>
              <w:rPr>
                <w:rStyle w:val="a7"/>
              </w:rPr>
              <w:t>домедичної</w:t>
            </w:r>
            <w:proofErr w:type="spellEnd"/>
            <w:r>
              <w:rPr>
                <w:rStyle w:val="a7"/>
              </w:rPr>
              <w:t xml:space="preserve"> допомоги учням і працівникам закладу</w:t>
            </w:r>
            <w:r>
              <w:rPr>
                <w:rStyle w:val="a7"/>
              </w:rPr>
              <w:tab/>
              <w:t>освіти,</w:t>
            </w:r>
          </w:p>
          <w:p w:rsidR="001D6757" w:rsidRDefault="00927AE6">
            <w:pPr>
              <w:pStyle w:val="a8"/>
              <w:tabs>
                <w:tab w:val="left" w:pos="1776"/>
              </w:tabs>
            </w:pPr>
            <w:r>
              <w:rPr>
                <w:rStyle w:val="a7"/>
              </w:rPr>
              <w:t>організації</w:t>
            </w:r>
            <w:r>
              <w:rPr>
                <w:rStyle w:val="a7"/>
              </w:rPr>
              <w:tab/>
              <w:t>їх</w:t>
            </w:r>
          </w:p>
          <w:p w:rsidR="001D6757" w:rsidRDefault="00927AE6">
            <w:pPr>
              <w:pStyle w:val="a8"/>
            </w:pPr>
            <w:r>
              <w:rPr>
                <w:rStyle w:val="a7"/>
              </w:rPr>
              <w:t>харчування</w:t>
            </w:r>
          </w:p>
        </w:tc>
        <w:tc>
          <w:tcPr>
            <w:tcW w:w="3144" w:type="dxa"/>
            <w:tcBorders>
              <w:top w:val="single" w:sz="4" w:space="0" w:color="auto"/>
              <w:left w:val="single" w:sz="4" w:space="0" w:color="auto"/>
              <w:bottom w:val="single" w:sz="4" w:space="0" w:color="auto"/>
            </w:tcBorders>
            <w:shd w:val="clear" w:color="auto" w:fill="auto"/>
            <w:vAlign w:val="bottom"/>
          </w:tcPr>
          <w:p w:rsidR="001D6757" w:rsidRDefault="00927AE6">
            <w:pPr>
              <w:pStyle w:val="a8"/>
              <w:jc w:val="both"/>
            </w:pPr>
            <w:r>
              <w:rPr>
                <w:rStyle w:val="a7"/>
              </w:rPr>
              <w:t xml:space="preserve">Г1.4.31. Вимоги до надання </w:t>
            </w:r>
            <w:proofErr w:type="spellStart"/>
            <w:r>
              <w:rPr>
                <w:rStyle w:val="a7"/>
              </w:rPr>
              <w:t>домедичної</w:t>
            </w:r>
            <w:proofErr w:type="spellEnd"/>
            <w:r>
              <w:rPr>
                <w:rStyle w:val="a7"/>
              </w:rPr>
              <w:t xml:space="preserve"> допомоги учням і працівникам закладу освіти</w:t>
            </w:r>
          </w:p>
          <w:p w:rsidR="001D6757" w:rsidRDefault="00927AE6">
            <w:pPr>
              <w:pStyle w:val="a8"/>
              <w:tabs>
                <w:tab w:val="left" w:pos="1080"/>
                <w:tab w:val="left" w:pos="1742"/>
              </w:tabs>
            </w:pPr>
            <w:r>
              <w:rPr>
                <w:rStyle w:val="a7"/>
              </w:rPr>
              <w:t>Г1.4.32. Вимоги законодавства до організації харчування дітей, у тому числі</w:t>
            </w:r>
            <w:r>
              <w:rPr>
                <w:rStyle w:val="a7"/>
              </w:rPr>
              <w:tab/>
              <w:t>з</w:t>
            </w:r>
            <w:r>
              <w:rPr>
                <w:rStyle w:val="a7"/>
              </w:rPr>
              <w:tab/>
              <w:t>особливими</w:t>
            </w:r>
          </w:p>
          <w:p w:rsidR="001D6757" w:rsidRDefault="00927AE6">
            <w:pPr>
              <w:pStyle w:val="a8"/>
              <w:tabs>
                <w:tab w:val="left" w:pos="1819"/>
              </w:tabs>
              <w:jc w:val="both"/>
            </w:pPr>
            <w:r>
              <w:rPr>
                <w:rStyle w:val="a7"/>
              </w:rPr>
              <w:t>дієтичними</w:t>
            </w:r>
            <w:r>
              <w:rPr>
                <w:rStyle w:val="a7"/>
              </w:rPr>
              <w:tab/>
              <w:t>потребами,</w:t>
            </w:r>
          </w:p>
          <w:p w:rsidR="001D6757" w:rsidRDefault="00927AE6">
            <w:pPr>
              <w:pStyle w:val="a8"/>
              <w:jc w:val="both"/>
            </w:pPr>
            <w:r>
              <w:rPr>
                <w:rStyle w:val="a7"/>
              </w:rPr>
              <w:t>включаючи харчову алергію та непереносимість окремих харчових продуктів або речовин</w:t>
            </w:r>
          </w:p>
        </w:tc>
        <w:tc>
          <w:tcPr>
            <w:tcW w:w="4781" w:type="dxa"/>
            <w:tcBorders>
              <w:top w:val="single" w:sz="4" w:space="0" w:color="auto"/>
              <w:left w:val="single" w:sz="4" w:space="0" w:color="auto"/>
              <w:bottom w:val="single" w:sz="4" w:space="0" w:color="auto"/>
              <w:right w:val="single" w:sz="4" w:space="0" w:color="auto"/>
            </w:tcBorders>
            <w:shd w:val="clear" w:color="auto" w:fill="auto"/>
          </w:tcPr>
          <w:p w:rsidR="001D6757" w:rsidRDefault="00927AE6">
            <w:pPr>
              <w:pStyle w:val="a8"/>
              <w:jc w:val="both"/>
            </w:pPr>
            <w:r>
              <w:rPr>
                <w:rStyle w:val="a7"/>
              </w:rPr>
              <w:t xml:space="preserve">Г1.4.У1. Забезпечувати надання (у разі виникнення ситуації) </w:t>
            </w:r>
            <w:proofErr w:type="spellStart"/>
            <w:r>
              <w:rPr>
                <w:rStyle w:val="a7"/>
              </w:rPr>
              <w:t>домедичної</w:t>
            </w:r>
            <w:proofErr w:type="spellEnd"/>
            <w:r>
              <w:rPr>
                <w:rStyle w:val="a7"/>
              </w:rPr>
              <w:t xml:space="preserve"> допомоги учням і працівникам закладу освіти</w:t>
            </w:r>
          </w:p>
          <w:p w:rsidR="001D6757" w:rsidRDefault="00927AE6">
            <w:pPr>
              <w:pStyle w:val="a8"/>
              <w:tabs>
                <w:tab w:val="left" w:pos="1445"/>
                <w:tab w:val="left" w:pos="3504"/>
              </w:tabs>
              <w:jc w:val="both"/>
            </w:pPr>
            <w:r>
              <w:rPr>
                <w:rStyle w:val="a7"/>
              </w:rPr>
              <w:t>Г1.4.У2.</w:t>
            </w:r>
            <w:r>
              <w:rPr>
                <w:rStyle w:val="a7"/>
              </w:rPr>
              <w:tab/>
              <w:t>Забезпечувати</w:t>
            </w:r>
            <w:r>
              <w:rPr>
                <w:rStyle w:val="a7"/>
              </w:rPr>
              <w:tab/>
              <w:t>організації</w:t>
            </w:r>
          </w:p>
          <w:p w:rsidR="001D6757" w:rsidRDefault="00927AE6">
            <w:pPr>
              <w:pStyle w:val="a8"/>
              <w:jc w:val="both"/>
            </w:pPr>
            <w:r>
              <w:rPr>
                <w:rStyle w:val="a7"/>
              </w:rPr>
              <w:t>харчування дітей із додержанням вимог законодавства про безпечність та якість харчових продуктів</w:t>
            </w:r>
          </w:p>
        </w:tc>
      </w:tr>
    </w:tbl>
    <w:p w:rsidR="001D6757" w:rsidRDefault="001D6757">
      <w:pPr>
        <w:spacing w:after="1019" w:line="1" w:lineRule="exact"/>
      </w:pPr>
    </w:p>
    <w:p w:rsidR="001D6757" w:rsidRDefault="00927AE6">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030"/>
        <w:gridCol w:w="2726"/>
        <w:gridCol w:w="2184"/>
        <w:gridCol w:w="3139"/>
        <w:gridCol w:w="4786"/>
      </w:tblGrid>
      <w:tr w:rsidR="001D6757">
        <w:trPr>
          <w:trHeight w:hRule="exact" w:val="3206"/>
          <w:jc w:val="center"/>
        </w:trPr>
        <w:tc>
          <w:tcPr>
            <w:tcW w:w="2030" w:type="dxa"/>
            <w:vMerge w:val="restart"/>
            <w:tcBorders>
              <w:top w:val="single" w:sz="4" w:space="0" w:color="auto"/>
              <w:left w:val="single" w:sz="4" w:space="0" w:color="auto"/>
            </w:tcBorders>
            <w:shd w:val="clear" w:color="auto" w:fill="auto"/>
          </w:tcPr>
          <w:p w:rsidR="001D6757" w:rsidRDefault="001D6757">
            <w:pPr>
              <w:rPr>
                <w:sz w:val="10"/>
                <w:szCs w:val="10"/>
              </w:rPr>
            </w:pPr>
          </w:p>
        </w:tc>
        <w:tc>
          <w:tcPr>
            <w:tcW w:w="2726" w:type="dxa"/>
            <w:vMerge w:val="restart"/>
            <w:tcBorders>
              <w:top w:val="single" w:sz="4" w:space="0" w:color="auto"/>
              <w:left w:val="single" w:sz="4" w:space="0" w:color="auto"/>
            </w:tcBorders>
            <w:shd w:val="clear" w:color="auto" w:fill="auto"/>
          </w:tcPr>
          <w:p w:rsidR="001D6757" w:rsidRDefault="001D6757">
            <w:pPr>
              <w:rPr>
                <w:sz w:val="10"/>
                <w:szCs w:val="10"/>
              </w:rPr>
            </w:pPr>
          </w:p>
        </w:tc>
        <w:tc>
          <w:tcPr>
            <w:tcW w:w="2184" w:type="dxa"/>
            <w:tcBorders>
              <w:top w:val="single" w:sz="4" w:space="0" w:color="auto"/>
              <w:left w:val="single" w:sz="4" w:space="0" w:color="auto"/>
            </w:tcBorders>
            <w:shd w:val="clear" w:color="auto" w:fill="auto"/>
          </w:tcPr>
          <w:p w:rsidR="001D6757" w:rsidRDefault="00927AE6">
            <w:pPr>
              <w:pStyle w:val="a8"/>
            </w:pPr>
            <w:r>
              <w:rPr>
                <w:rStyle w:val="a7"/>
              </w:rPr>
              <w:t>ГІ .5. Здатність забезпечити умови, що унеможливлюють заподіяння учасникам освітнього процесу фізичної, майнової та/або моральної шкоди</w:t>
            </w:r>
          </w:p>
        </w:tc>
        <w:tc>
          <w:tcPr>
            <w:tcW w:w="3139" w:type="dxa"/>
            <w:tcBorders>
              <w:top w:val="single" w:sz="4" w:space="0" w:color="auto"/>
              <w:left w:val="single" w:sz="4" w:space="0" w:color="auto"/>
            </w:tcBorders>
            <w:shd w:val="clear" w:color="auto" w:fill="auto"/>
          </w:tcPr>
          <w:p w:rsidR="001D6757" w:rsidRDefault="00927AE6">
            <w:pPr>
              <w:pStyle w:val="a8"/>
              <w:jc w:val="both"/>
            </w:pPr>
            <w:r>
              <w:rPr>
                <w:rStyle w:val="a7"/>
              </w:rPr>
              <w:t>Г1.5.31. Нормативні вимоги щодо протидії булінгу (цькуванню), дискримінації за будь-якою ознакою в закладі освіти</w:t>
            </w:r>
          </w:p>
          <w:p w:rsidR="001D6757" w:rsidRDefault="00927AE6">
            <w:pPr>
              <w:pStyle w:val="a8"/>
              <w:tabs>
                <w:tab w:val="left" w:pos="1320"/>
                <w:tab w:val="right" w:pos="2918"/>
              </w:tabs>
              <w:jc w:val="both"/>
            </w:pPr>
            <w:r>
              <w:rPr>
                <w:rStyle w:val="a7"/>
              </w:rPr>
              <w:t>Г 1.5.32. Засади щодо організації психологічної служби</w:t>
            </w:r>
            <w:r>
              <w:rPr>
                <w:rStyle w:val="a7"/>
              </w:rPr>
              <w:tab/>
              <w:t>та</w:t>
            </w:r>
            <w:r>
              <w:rPr>
                <w:rStyle w:val="a7"/>
              </w:rPr>
              <w:tab/>
              <w:t>надання</w:t>
            </w:r>
          </w:p>
          <w:p w:rsidR="001D6757" w:rsidRDefault="00927AE6">
            <w:pPr>
              <w:pStyle w:val="a8"/>
              <w:jc w:val="both"/>
            </w:pPr>
            <w:r>
              <w:rPr>
                <w:rStyle w:val="a7"/>
              </w:rPr>
              <w:t>соціальних і психолого- педагогічних послуг</w:t>
            </w:r>
          </w:p>
        </w:tc>
        <w:tc>
          <w:tcPr>
            <w:tcW w:w="4786" w:type="dxa"/>
            <w:tcBorders>
              <w:top w:val="single" w:sz="4" w:space="0" w:color="auto"/>
              <w:left w:val="single" w:sz="4" w:space="0" w:color="auto"/>
              <w:right w:val="single" w:sz="4" w:space="0" w:color="auto"/>
            </w:tcBorders>
            <w:shd w:val="clear" w:color="auto" w:fill="auto"/>
            <w:vAlign w:val="bottom"/>
          </w:tcPr>
          <w:p w:rsidR="001D6757" w:rsidRDefault="00927AE6">
            <w:pPr>
              <w:pStyle w:val="a8"/>
              <w:jc w:val="both"/>
            </w:pPr>
            <w:r>
              <w:rPr>
                <w:rStyle w:val="a7"/>
              </w:rPr>
              <w:t>Г1.5.У1. Забезпечувати створення у закладі освіти безпечного освітнього середовища, вільного від насильства та булінгу (цькування) та вживати заходи щодо протидії боулінгу (цькуванню), дискримінації за будь- якою ознакою серед учасників освітнього процесу відповідно до законодавства</w:t>
            </w:r>
          </w:p>
          <w:p w:rsidR="001D6757" w:rsidRDefault="00927AE6">
            <w:pPr>
              <w:pStyle w:val="a8"/>
              <w:jc w:val="both"/>
            </w:pPr>
            <w:r>
              <w:rPr>
                <w:rStyle w:val="a7"/>
              </w:rPr>
              <w:t>Г1.5.У2. Забезпечувати створення в закладі освіти умов, які сприяють охороні психічного здоров’я учнів та педагогів, надання їм психологічної та соціально-педагогічної підтримки</w:t>
            </w:r>
          </w:p>
        </w:tc>
      </w:tr>
      <w:tr w:rsidR="001D6757">
        <w:trPr>
          <w:trHeight w:hRule="exact" w:val="1603"/>
          <w:jc w:val="center"/>
        </w:trPr>
        <w:tc>
          <w:tcPr>
            <w:tcW w:w="2030" w:type="dxa"/>
            <w:vMerge/>
            <w:tcBorders>
              <w:left w:val="single" w:sz="4" w:space="0" w:color="auto"/>
            </w:tcBorders>
            <w:shd w:val="clear" w:color="auto" w:fill="auto"/>
          </w:tcPr>
          <w:p w:rsidR="001D6757" w:rsidRDefault="001D6757"/>
        </w:tc>
        <w:tc>
          <w:tcPr>
            <w:tcW w:w="2726" w:type="dxa"/>
            <w:vMerge/>
            <w:tcBorders>
              <w:left w:val="single" w:sz="4" w:space="0" w:color="auto"/>
            </w:tcBorders>
            <w:shd w:val="clear" w:color="auto" w:fill="auto"/>
          </w:tcPr>
          <w:p w:rsidR="001D6757" w:rsidRDefault="001D6757"/>
        </w:tc>
        <w:tc>
          <w:tcPr>
            <w:tcW w:w="2184" w:type="dxa"/>
            <w:tcBorders>
              <w:top w:val="single" w:sz="4" w:space="0" w:color="auto"/>
              <w:left w:val="single" w:sz="4" w:space="0" w:color="auto"/>
            </w:tcBorders>
            <w:shd w:val="clear" w:color="auto" w:fill="auto"/>
            <w:vAlign w:val="bottom"/>
          </w:tcPr>
          <w:p w:rsidR="001D6757" w:rsidRDefault="00927AE6">
            <w:pPr>
              <w:pStyle w:val="a8"/>
            </w:pPr>
            <w:r>
              <w:rPr>
                <w:rStyle w:val="a7"/>
              </w:rPr>
              <w:t>Г1.6. Здатність до забезпечення безпечного цифрового освітнього середовища</w:t>
            </w:r>
          </w:p>
        </w:tc>
        <w:tc>
          <w:tcPr>
            <w:tcW w:w="3139" w:type="dxa"/>
            <w:tcBorders>
              <w:top w:val="single" w:sz="4" w:space="0" w:color="auto"/>
              <w:left w:val="single" w:sz="4" w:space="0" w:color="auto"/>
            </w:tcBorders>
            <w:shd w:val="clear" w:color="auto" w:fill="auto"/>
          </w:tcPr>
          <w:p w:rsidR="001D6757" w:rsidRDefault="00927AE6">
            <w:pPr>
              <w:pStyle w:val="a8"/>
              <w:tabs>
                <w:tab w:val="left" w:pos="1877"/>
              </w:tabs>
              <w:jc w:val="both"/>
            </w:pPr>
            <w:r>
              <w:rPr>
                <w:rStyle w:val="a7"/>
              </w:rPr>
              <w:t>Г1.6.31. Ознаки безпечного цифрового</w:t>
            </w:r>
            <w:r>
              <w:rPr>
                <w:rStyle w:val="a7"/>
              </w:rPr>
              <w:tab/>
              <w:t>освітнього</w:t>
            </w:r>
          </w:p>
          <w:p w:rsidR="001D6757" w:rsidRDefault="00927AE6">
            <w:pPr>
              <w:pStyle w:val="a8"/>
            </w:pPr>
            <w:r>
              <w:rPr>
                <w:rStyle w:val="a7"/>
              </w:rPr>
              <w:t>середовища</w:t>
            </w:r>
          </w:p>
        </w:tc>
        <w:tc>
          <w:tcPr>
            <w:tcW w:w="4786" w:type="dxa"/>
            <w:tcBorders>
              <w:top w:val="single" w:sz="4" w:space="0" w:color="auto"/>
              <w:left w:val="single" w:sz="4" w:space="0" w:color="auto"/>
              <w:right w:val="single" w:sz="4" w:space="0" w:color="auto"/>
            </w:tcBorders>
            <w:shd w:val="clear" w:color="auto" w:fill="auto"/>
          </w:tcPr>
          <w:p w:rsidR="001D6757" w:rsidRDefault="00927AE6">
            <w:pPr>
              <w:pStyle w:val="a8"/>
              <w:tabs>
                <w:tab w:val="left" w:pos="2957"/>
              </w:tabs>
              <w:spacing w:line="240" w:lineRule="auto"/>
              <w:jc w:val="both"/>
            </w:pPr>
            <w:r>
              <w:rPr>
                <w:rStyle w:val="a7"/>
              </w:rPr>
              <w:t>Г1.6.У 1. Забезпечувати</w:t>
            </w:r>
            <w:r>
              <w:rPr>
                <w:rStyle w:val="a7"/>
              </w:rPr>
              <w:tab/>
              <w:t>функціонування</w:t>
            </w:r>
          </w:p>
          <w:p w:rsidR="001D6757" w:rsidRDefault="00927AE6">
            <w:pPr>
              <w:pStyle w:val="a8"/>
              <w:spacing w:line="240" w:lineRule="auto"/>
              <w:jc w:val="both"/>
            </w:pPr>
            <w:r>
              <w:rPr>
                <w:rStyle w:val="a7"/>
              </w:rPr>
              <w:t>безпечного освітнього цифрового середовища</w:t>
            </w:r>
          </w:p>
        </w:tc>
      </w:tr>
      <w:tr w:rsidR="001D6757">
        <w:trPr>
          <w:trHeight w:hRule="exact" w:val="274"/>
          <w:jc w:val="center"/>
        </w:trPr>
        <w:tc>
          <w:tcPr>
            <w:tcW w:w="2030" w:type="dxa"/>
            <w:vMerge/>
            <w:tcBorders>
              <w:left w:val="single" w:sz="4" w:space="0" w:color="auto"/>
            </w:tcBorders>
            <w:shd w:val="clear" w:color="auto" w:fill="auto"/>
          </w:tcPr>
          <w:p w:rsidR="001D6757" w:rsidRDefault="001D6757"/>
        </w:tc>
        <w:tc>
          <w:tcPr>
            <w:tcW w:w="2726" w:type="dxa"/>
            <w:vMerge/>
            <w:tcBorders>
              <w:left w:val="single" w:sz="4" w:space="0" w:color="auto"/>
            </w:tcBorders>
            <w:shd w:val="clear" w:color="auto" w:fill="auto"/>
          </w:tcPr>
          <w:p w:rsidR="001D6757" w:rsidRDefault="001D6757"/>
        </w:tc>
        <w:tc>
          <w:tcPr>
            <w:tcW w:w="10109" w:type="dxa"/>
            <w:gridSpan w:val="3"/>
            <w:tcBorders>
              <w:top w:val="single" w:sz="4" w:space="0" w:color="auto"/>
              <w:left w:val="single" w:sz="4" w:space="0" w:color="auto"/>
              <w:right w:val="single" w:sz="4" w:space="0" w:color="auto"/>
            </w:tcBorders>
            <w:shd w:val="clear" w:color="auto" w:fill="auto"/>
            <w:vAlign w:val="bottom"/>
          </w:tcPr>
          <w:p w:rsidR="001D6757" w:rsidRDefault="00927AE6">
            <w:pPr>
              <w:pStyle w:val="a8"/>
              <w:spacing w:line="240" w:lineRule="auto"/>
            </w:pPr>
            <w:r>
              <w:rPr>
                <w:rStyle w:val="a7"/>
                <w:b/>
                <w:bCs/>
              </w:rPr>
              <w:t>Г2. Інклюзивна компетентність</w:t>
            </w:r>
          </w:p>
        </w:tc>
      </w:tr>
      <w:tr w:rsidR="001D6757">
        <w:trPr>
          <w:trHeight w:hRule="exact" w:val="2405"/>
          <w:jc w:val="center"/>
        </w:trPr>
        <w:tc>
          <w:tcPr>
            <w:tcW w:w="2030" w:type="dxa"/>
            <w:vMerge/>
            <w:tcBorders>
              <w:left w:val="single" w:sz="4" w:space="0" w:color="auto"/>
              <w:bottom w:val="single" w:sz="4" w:space="0" w:color="auto"/>
            </w:tcBorders>
            <w:shd w:val="clear" w:color="auto" w:fill="auto"/>
          </w:tcPr>
          <w:p w:rsidR="001D6757" w:rsidRDefault="001D6757"/>
        </w:tc>
        <w:tc>
          <w:tcPr>
            <w:tcW w:w="2726" w:type="dxa"/>
            <w:vMerge/>
            <w:tcBorders>
              <w:left w:val="single" w:sz="4" w:space="0" w:color="auto"/>
              <w:bottom w:val="single" w:sz="4" w:space="0" w:color="auto"/>
            </w:tcBorders>
            <w:shd w:val="clear" w:color="auto" w:fill="auto"/>
          </w:tcPr>
          <w:p w:rsidR="001D6757" w:rsidRDefault="001D6757"/>
        </w:tc>
        <w:tc>
          <w:tcPr>
            <w:tcW w:w="2184" w:type="dxa"/>
            <w:tcBorders>
              <w:top w:val="single" w:sz="4" w:space="0" w:color="auto"/>
              <w:left w:val="single" w:sz="4" w:space="0" w:color="auto"/>
              <w:bottom w:val="single" w:sz="4" w:space="0" w:color="auto"/>
            </w:tcBorders>
            <w:shd w:val="clear" w:color="auto" w:fill="auto"/>
          </w:tcPr>
          <w:p w:rsidR="001D6757" w:rsidRDefault="00927AE6">
            <w:pPr>
              <w:pStyle w:val="a8"/>
            </w:pPr>
            <w:r>
              <w:rPr>
                <w:rStyle w:val="a7"/>
              </w:rPr>
              <w:t>Г2.1. Забезпечення інклюзивного освітнього середовища</w:t>
            </w:r>
          </w:p>
        </w:tc>
        <w:tc>
          <w:tcPr>
            <w:tcW w:w="3139" w:type="dxa"/>
            <w:tcBorders>
              <w:top w:val="single" w:sz="4" w:space="0" w:color="auto"/>
              <w:left w:val="single" w:sz="4" w:space="0" w:color="auto"/>
              <w:bottom w:val="single" w:sz="4" w:space="0" w:color="auto"/>
            </w:tcBorders>
            <w:shd w:val="clear" w:color="auto" w:fill="auto"/>
            <w:vAlign w:val="bottom"/>
          </w:tcPr>
          <w:p w:rsidR="001D6757" w:rsidRDefault="00927AE6">
            <w:pPr>
              <w:pStyle w:val="a8"/>
              <w:tabs>
                <w:tab w:val="left" w:pos="2717"/>
              </w:tabs>
              <w:jc w:val="both"/>
            </w:pPr>
            <w:r>
              <w:rPr>
                <w:rStyle w:val="a7"/>
              </w:rPr>
              <w:t>Г2.1.31. Ознаки</w:t>
            </w:r>
            <w:r>
              <w:rPr>
                <w:rStyle w:val="a7"/>
              </w:rPr>
              <w:tab/>
              <w:t>та</w:t>
            </w:r>
          </w:p>
          <w:p w:rsidR="001D6757" w:rsidRDefault="00927AE6">
            <w:pPr>
              <w:pStyle w:val="a8"/>
              <w:tabs>
                <w:tab w:val="left" w:pos="1829"/>
              </w:tabs>
            </w:pPr>
            <w:r>
              <w:rPr>
                <w:rStyle w:val="a7"/>
              </w:rPr>
              <w:t>характеристики інклюзивного</w:t>
            </w:r>
            <w:r>
              <w:rPr>
                <w:rStyle w:val="a7"/>
              </w:rPr>
              <w:tab/>
              <w:t>освітнього</w:t>
            </w:r>
          </w:p>
          <w:p w:rsidR="001D6757" w:rsidRDefault="00927AE6">
            <w:pPr>
              <w:pStyle w:val="a8"/>
            </w:pPr>
            <w:r>
              <w:rPr>
                <w:rStyle w:val="a7"/>
              </w:rPr>
              <w:t>середовища</w:t>
            </w:r>
          </w:p>
          <w:p w:rsidR="001D6757" w:rsidRDefault="00927AE6">
            <w:pPr>
              <w:pStyle w:val="a8"/>
              <w:jc w:val="both"/>
            </w:pPr>
            <w:r>
              <w:rPr>
                <w:rStyle w:val="a7"/>
              </w:rPr>
              <w:t>Г2.1.32. Основні принципи універсального дизайн}' в навчанні та розумного пристосування</w:t>
            </w:r>
          </w:p>
          <w:p w:rsidR="001D6757" w:rsidRDefault="00927AE6">
            <w:pPr>
              <w:pStyle w:val="a8"/>
              <w:jc w:val="both"/>
            </w:pPr>
            <w:r>
              <w:rPr>
                <w:rStyle w:val="a7"/>
              </w:rPr>
              <w:t>Г2.1.33. Розумні</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bottom"/>
          </w:tcPr>
          <w:p w:rsidR="001D6757" w:rsidRDefault="00927AE6">
            <w:pPr>
              <w:pStyle w:val="a8"/>
              <w:tabs>
                <w:tab w:val="left" w:pos="2645"/>
                <w:tab w:val="right" w:pos="4550"/>
              </w:tabs>
              <w:jc w:val="both"/>
            </w:pPr>
            <w:r>
              <w:rPr>
                <w:rStyle w:val="a7"/>
              </w:rPr>
              <w:t>Г2.1.У1. Здійснення</w:t>
            </w:r>
            <w:r>
              <w:rPr>
                <w:rStyle w:val="a7"/>
              </w:rPr>
              <w:tab/>
              <w:t>заходів</w:t>
            </w:r>
            <w:r>
              <w:rPr>
                <w:rStyle w:val="a7"/>
              </w:rPr>
              <w:tab/>
              <w:t>щодо</w:t>
            </w:r>
          </w:p>
          <w:p w:rsidR="001D6757" w:rsidRDefault="00927AE6">
            <w:pPr>
              <w:pStyle w:val="a8"/>
              <w:jc w:val="both"/>
            </w:pPr>
            <w:r>
              <w:rPr>
                <w:rStyle w:val="a7"/>
              </w:rPr>
              <w:t xml:space="preserve">забезпечення учнів матеріалами, пристроями і обладнанням для задоволення їхніх індивідуальних потреб у навчанні, особистісному та фізичному розвитку, розумними пристосуваннями (за потреби) з мстою </w:t>
            </w:r>
            <w:proofErr w:type="spellStart"/>
            <w:r>
              <w:rPr>
                <w:rStyle w:val="a7"/>
              </w:rPr>
              <w:t>забезпечеїшя</w:t>
            </w:r>
            <w:proofErr w:type="spellEnd"/>
            <w:r>
              <w:rPr>
                <w:rStyle w:val="a7"/>
              </w:rPr>
              <w:t xml:space="preserve"> права на рівний доступ до якісної </w:t>
            </w:r>
            <w:proofErr w:type="spellStart"/>
            <w:r>
              <w:rPr>
                <w:rStyle w:val="a7"/>
              </w:rPr>
              <w:t>осві</w:t>
            </w:r>
            <w:proofErr w:type="spellEnd"/>
            <w:r>
              <w:rPr>
                <w:rStyle w:val="a7"/>
              </w:rPr>
              <w:t xml:space="preserve"> ти</w:t>
            </w:r>
          </w:p>
          <w:p w:rsidR="001D6757" w:rsidRDefault="00927AE6">
            <w:pPr>
              <w:pStyle w:val="a8"/>
              <w:tabs>
                <w:tab w:val="right" w:pos="4560"/>
              </w:tabs>
              <w:jc w:val="both"/>
            </w:pPr>
            <w:r>
              <w:rPr>
                <w:rStyle w:val="a7"/>
              </w:rPr>
              <w:t>Г2.1.У2. Застосовувати</w:t>
            </w:r>
            <w:r>
              <w:rPr>
                <w:rStyle w:val="a7"/>
              </w:rPr>
              <w:tab/>
              <w:t>принципи</w:t>
            </w:r>
          </w:p>
        </w:tc>
      </w:tr>
    </w:tbl>
    <w:p w:rsidR="001D6757" w:rsidRDefault="001D6757">
      <w:pPr>
        <w:spacing w:after="219" w:line="1" w:lineRule="exact"/>
      </w:pPr>
    </w:p>
    <w:p w:rsidR="001D6757" w:rsidRDefault="001D6757">
      <w:pPr>
        <w:rPr>
          <w:sz w:val="2"/>
          <w:szCs w:val="2"/>
        </w:rPr>
        <w:sectPr w:rsidR="001D6757">
          <w:headerReference w:type="default" r:id="rId15"/>
          <w:pgSz w:w="16840" w:h="11900" w:orient="landscape"/>
          <w:pgMar w:top="1778" w:right="948" w:bottom="1251" w:left="1027" w:header="0" w:footer="823" w:gutter="0"/>
          <w:pgNumType w:start="31"/>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22"/>
        <w:gridCol w:w="3139"/>
        <w:gridCol w:w="4810"/>
      </w:tblGrid>
      <w:tr w:rsidR="001D6757">
        <w:trPr>
          <w:trHeight w:hRule="exact" w:val="1104"/>
          <w:jc w:val="center"/>
        </w:trPr>
        <w:tc>
          <w:tcPr>
            <w:tcW w:w="2222" w:type="dxa"/>
            <w:tcBorders>
              <w:top w:val="single" w:sz="4" w:space="0" w:color="auto"/>
              <w:left w:val="single" w:sz="4" w:space="0" w:color="auto"/>
            </w:tcBorders>
            <w:shd w:val="clear" w:color="auto" w:fill="auto"/>
          </w:tcPr>
          <w:p w:rsidR="001D6757" w:rsidRDefault="001D6757">
            <w:pPr>
              <w:rPr>
                <w:sz w:val="10"/>
                <w:szCs w:val="10"/>
              </w:rPr>
            </w:pPr>
          </w:p>
        </w:tc>
        <w:tc>
          <w:tcPr>
            <w:tcW w:w="3139" w:type="dxa"/>
            <w:tcBorders>
              <w:top w:val="single" w:sz="4" w:space="0" w:color="auto"/>
              <w:left w:val="single" w:sz="4" w:space="0" w:color="auto"/>
            </w:tcBorders>
            <w:shd w:val="clear" w:color="auto" w:fill="auto"/>
            <w:vAlign w:val="bottom"/>
          </w:tcPr>
          <w:p w:rsidR="001D6757" w:rsidRDefault="00927AE6">
            <w:pPr>
              <w:pStyle w:val="a8"/>
              <w:tabs>
                <w:tab w:val="left" w:pos="2717"/>
              </w:tabs>
              <w:jc w:val="both"/>
            </w:pPr>
            <w:r>
              <w:rPr>
                <w:rStyle w:val="a7"/>
              </w:rPr>
              <w:t>пристосування,</w:t>
            </w:r>
            <w:r>
              <w:rPr>
                <w:rStyle w:val="a7"/>
              </w:rPr>
              <w:tab/>
              <w:t>їх</w:t>
            </w:r>
          </w:p>
          <w:p w:rsidR="001D6757" w:rsidRDefault="00927AE6">
            <w:pPr>
              <w:pStyle w:val="a8"/>
              <w:jc w:val="both"/>
            </w:pPr>
            <w:r>
              <w:rPr>
                <w:rStyle w:val="a7"/>
              </w:rPr>
              <w:t>застосування у роботі з учнями з особливими освітніми потребами</w:t>
            </w:r>
          </w:p>
        </w:tc>
        <w:tc>
          <w:tcPr>
            <w:tcW w:w="4810" w:type="dxa"/>
            <w:tcBorders>
              <w:top w:val="single" w:sz="4" w:space="0" w:color="auto"/>
              <w:left w:val="single" w:sz="4" w:space="0" w:color="auto"/>
              <w:right w:val="single" w:sz="4" w:space="0" w:color="auto"/>
            </w:tcBorders>
            <w:shd w:val="clear" w:color="auto" w:fill="auto"/>
            <w:vAlign w:val="bottom"/>
          </w:tcPr>
          <w:p w:rsidR="001D6757" w:rsidRDefault="00927AE6">
            <w:pPr>
              <w:pStyle w:val="a8"/>
              <w:spacing w:line="254" w:lineRule="auto"/>
            </w:pPr>
            <w:r>
              <w:rPr>
                <w:rStyle w:val="a7"/>
              </w:rPr>
              <w:t>універсального дизайну та/або розумного пристосування під час організації здорового, безпечного, розвивального, інклюзивного освітнього середовища</w:t>
            </w:r>
          </w:p>
        </w:tc>
      </w:tr>
      <w:tr w:rsidR="001D6757">
        <w:trPr>
          <w:trHeight w:hRule="exact" w:val="4243"/>
          <w:jc w:val="center"/>
        </w:trPr>
        <w:tc>
          <w:tcPr>
            <w:tcW w:w="2222" w:type="dxa"/>
            <w:tcBorders>
              <w:top w:val="single" w:sz="4" w:space="0" w:color="auto"/>
              <w:left w:val="single" w:sz="4" w:space="0" w:color="auto"/>
            </w:tcBorders>
            <w:shd w:val="clear" w:color="auto" w:fill="auto"/>
          </w:tcPr>
          <w:p w:rsidR="001D6757" w:rsidRDefault="00927AE6">
            <w:pPr>
              <w:pStyle w:val="a8"/>
              <w:spacing w:line="240" w:lineRule="auto"/>
            </w:pPr>
            <w:r>
              <w:rPr>
                <w:rStyle w:val="a7"/>
              </w:rPr>
              <w:t xml:space="preserve">Г2.2. Здатність до організації забезпечення інклюзивного навчання, </w:t>
            </w:r>
            <w:proofErr w:type="spellStart"/>
            <w:r>
              <w:rPr>
                <w:rStyle w:val="a7"/>
              </w:rPr>
              <w:t>пеихолого</w:t>
            </w:r>
            <w:proofErr w:type="spellEnd"/>
            <w:r>
              <w:rPr>
                <w:rStyle w:val="a7"/>
              </w:rPr>
              <w:t>- педагогічного супроводу учнів із особливими потребами</w:t>
            </w:r>
          </w:p>
        </w:tc>
        <w:tc>
          <w:tcPr>
            <w:tcW w:w="3139" w:type="dxa"/>
            <w:tcBorders>
              <w:top w:val="single" w:sz="4" w:space="0" w:color="auto"/>
              <w:left w:val="single" w:sz="4" w:space="0" w:color="auto"/>
            </w:tcBorders>
            <w:shd w:val="clear" w:color="auto" w:fill="auto"/>
            <w:vAlign w:val="bottom"/>
          </w:tcPr>
          <w:p w:rsidR="001D6757" w:rsidRDefault="00927AE6">
            <w:pPr>
              <w:pStyle w:val="a8"/>
              <w:tabs>
                <w:tab w:val="right" w:pos="2909"/>
              </w:tabs>
              <w:jc w:val="both"/>
            </w:pPr>
            <w:r>
              <w:rPr>
                <w:rStyle w:val="a7"/>
              </w:rPr>
              <w:t>Г2.2.31. Вимоги</w:t>
            </w:r>
            <w:r>
              <w:rPr>
                <w:rStyle w:val="a7"/>
              </w:rPr>
              <w:tab/>
              <w:t>до</w:t>
            </w:r>
          </w:p>
          <w:p w:rsidR="001D6757" w:rsidRDefault="00927AE6">
            <w:pPr>
              <w:pStyle w:val="a8"/>
              <w:tabs>
                <w:tab w:val="right" w:pos="2909"/>
              </w:tabs>
              <w:jc w:val="both"/>
            </w:pPr>
            <w:r>
              <w:rPr>
                <w:rStyle w:val="a7"/>
              </w:rPr>
              <w:t>індивідуальної</w:t>
            </w:r>
            <w:r>
              <w:rPr>
                <w:rStyle w:val="a7"/>
              </w:rPr>
              <w:tab/>
              <w:t>програми</w:t>
            </w:r>
          </w:p>
          <w:p w:rsidR="001D6757" w:rsidRDefault="00927AE6">
            <w:pPr>
              <w:pStyle w:val="a8"/>
              <w:tabs>
                <w:tab w:val="right" w:pos="2904"/>
              </w:tabs>
              <w:jc w:val="both"/>
            </w:pPr>
            <w:r>
              <w:rPr>
                <w:rStyle w:val="a7"/>
              </w:rPr>
              <w:t>розвитку та індивідуального навчального плану (за потреби) для учнів із особливими</w:t>
            </w:r>
            <w:r>
              <w:rPr>
                <w:rStyle w:val="a7"/>
              </w:rPr>
              <w:tab/>
              <w:t>потребами,</w:t>
            </w:r>
          </w:p>
          <w:p w:rsidR="001D6757" w:rsidRDefault="00927AE6">
            <w:pPr>
              <w:pStyle w:val="a8"/>
              <w:tabs>
                <w:tab w:val="right" w:pos="2904"/>
              </w:tabs>
              <w:jc w:val="both"/>
            </w:pPr>
            <w:r>
              <w:rPr>
                <w:rStyle w:val="a7"/>
              </w:rPr>
              <w:t>перелік</w:t>
            </w:r>
            <w:r>
              <w:rPr>
                <w:rStyle w:val="a7"/>
              </w:rPr>
              <w:tab/>
              <w:t>психолого-</w:t>
            </w:r>
          </w:p>
          <w:p w:rsidR="001D6757" w:rsidRDefault="00927AE6">
            <w:pPr>
              <w:pStyle w:val="a8"/>
              <w:jc w:val="both"/>
            </w:pPr>
            <w:r>
              <w:rPr>
                <w:rStyle w:val="a7"/>
              </w:rPr>
              <w:t xml:space="preserve">педагогічних та корекційно- </w:t>
            </w:r>
            <w:proofErr w:type="spellStart"/>
            <w:r>
              <w:rPr>
                <w:rStyle w:val="a7"/>
              </w:rPr>
              <w:t>розвиткових</w:t>
            </w:r>
            <w:proofErr w:type="spellEnd"/>
            <w:r>
              <w:rPr>
                <w:rStyle w:val="a7"/>
              </w:rPr>
              <w:t xml:space="preserve"> послуг</w:t>
            </w:r>
          </w:p>
          <w:p w:rsidR="001D6757" w:rsidRDefault="00927AE6">
            <w:pPr>
              <w:pStyle w:val="a8"/>
              <w:tabs>
                <w:tab w:val="left" w:pos="1776"/>
              </w:tabs>
              <w:jc w:val="both"/>
            </w:pPr>
            <w:r>
              <w:rPr>
                <w:rStyle w:val="a7"/>
              </w:rPr>
              <w:t>Г2.3.31. Нормативно-правова база, джерела та механізми залучення</w:t>
            </w:r>
            <w:r>
              <w:rPr>
                <w:rStyle w:val="a7"/>
              </w:rPr>
              <w:tab/>
              <w:t>додаткових</w:t>
            </w:r>
          </w:p>
          <w:p w:rsidR="001D6757" w:rsidRDefault="00927AE6">
            <w:pPr>
              <w:pStyle w:val="a8"/>
              <w:tabs>
                <w:tab w:val="left" w:pos="1685"/>
                <w:tab w:val="left" w:pos="2765"/>
              </w:tabs>
              <w:jc w:val="both"/>
            </w:pPr>
            <w:r>
              <w:rPr>
                <w:rStyle w:val="a7"/>
              </w:rPr>
              <w:t>фахівців для забезпечення підтримки</w:t>
            </w:r>
            <w:r>
              <w:rPr>
                <w:rStyle w:val="a7"/>
              </w:rPr>
              <w:tab/>
              <w:t>осіб</w:t>
            </w:r>
            <w:r>
              <w:rPr>
                <w:rStyle w:val="a7"/>
              </w:rPr>
              <w:tab/>
              <w:t>із</w:t>
            </w:r>
          </w:p>
          <w:p w:rsidR="001D6757" w:rsidRDefault="00927AE6">
            <w:pPr>
              <w:pStyle w:val="a8"/>
              <w:tabs>
                <w:tab w:val="left" w:pos="1968"/>
              </w:tabs>
              <w:jc w:val="both"/>
            </w:pPr>
            <w:r>
              <w:rPr>
                <w:rStyle w:val="a7"/>
              </w:rPr>
              <w:t>особливими</w:t>
            </w:r>
            <w:r>
              <w:rPr>
                <w:rStyle w:val="a7"/>
              </w:rPr>
              <w:tab/>
              <w:t>освітніми</w:t>
            </w:r>
          </w:p>
          <w:p w:rsidR="001D6757" w:rsidRDefault="00927AE6">
            <w:pPr>
              <w:pStyle w:val="a8"/>
              <w:jc w:val="both"/>
            </w:pPr>
            <w:r>
              <w:rPr>
                <w:rStyle w:val="a7"/>
              </w:rPr>
              <w:t>погребами</w:t>
            </w:r>
          </w:p>
        </w:tc>
        <w:tc>
          <w:tcPr>
            <w:tcW w:w="4810" w:type="dxa"/>
            <w:tcBorders>
              <w:top w:val="single" w:sz="4" w:space="0" w:color="auto"/>
              <w:left w:val="single" w:sz="4" w:space="0" w:color="auto"/>
              <w:right w:val="single" w:sz="4" w:space="0" w:color="auto"/>
            </w:tcBorders>
            <w:shd w:val="clear" w:color="auto" w:fill="auto"/>
          </w:tcPr>
          <w:p w:rsidR="001D6757" w:rsidRDefault="00927AE6">
            <w:pPr>
              <w:pStyle w:val="a8"/>
              <w:tabs>
                <w:tab w:val="left" w:pos="3374"/>
              </w:tabs>
            </w:pPr>
            <w:r>
              <w:rPr>
                <w:rStyle w:val="a7"/>
              </w:rPr>
              <w:t>Г2.2.У1. Забезпечувати</w:t>
            </w:r>
            <w:r>
              <w:rPr>
                <w:rStyle w:val="a7"/>
              </w:rPr>
              <w:tab/>
              <w:t>організацію</w:t>
            </w:r>
          </w:p>
          <w:p w:rsidR="001D6757" w:rsidRDefault="00927AE6">
            <w:pPr>
              <w:pStyle w:val="a8"/>
            </w:pPr>
            <w:r>
              <w:rPr>
                <w:rStyle w:val="a7"/>
              </w:rPr>
              <w:t xml:space="preserve">психолого-педагогічного супроводу учнів із особливими потребами; сприяти створенню індивідуальної </w:t>
            </w:r>
            <w:proofErr w:type="spellStart"/>
            <w:r>
              <w:rPr>
                <w:rStyle w:val="a7"/>
              </w:rPr>
              <w:t>проірами</w:t>
            </w:r>
            <w:proofErr w:type="spellEnd"/>
            <w:r>
              <w:rPr>
                <w:rStyle w:val="a7"/>
              </w:rPr>
              <w:t xml:space="preserve"> розвитку та індивідуального навчального плану (за потреби) для учнів із особливими потребами Г2.3.У1. Залучати додаткових фахівців для забезпечення підтримки осіб із особливими освітніми потребами</w:t>
            </w:r>
          </w:p>
        </w:tc>
      </w:tr>
      <w:tr w:rsidR="001D6757">
        <w:trPr>
          <w:trHeight w:hRule="exact" w:val="274"/>
          <w:jc w:val="center"/>
        </w:trPr>
        <w:tc>
          <w:tcPr>
            <w:tcW w:w="10171" w:type="dxa"/>
            <w:gridSpan w:val="3"/>
            <w:tcBorders>
              <w:top w:val="single" w:sz="4" w:space="0" w:color="auto"/>
              <w:left w:val="single" w:sz="4" w:space="0" w:color="auto"/>
              <w:right w:val="single" w:sz="4" w:space="0" w:color="auto"/>
            </w:tcBorders>
            <w:shd w:val="clear" w:color="auto" w:fill="auto"/>
            <w:vAlign w:val="bottom"/>
          </w:tcPr>
          <w:p w:rsidR="001D6757" w:rsidRDefault="00927AE6">
            <w:pPr>
              <w:pStyle w:val="a8"/>
              <w:spacing w:line="240" w:lineRule="auto"/>
            </w:pPr>
            <w:r>
              <w:rPr>
                <w:rStyle w:val="a7"/>
                <w:b/>
                <w:bCs/>
              </w:rPr>
              <w:t>ГЗ. Проектувальна компетентність</w:t>
            </w:r>
          </w:p>
        </w:tc>
      </w:tr>
      <w:tr w:rsidR="001D6757">
        <w:trPr>
          <w:trHeight w:hRule="exact" w:val="1882"/>
          <w:jc w:val="center"/>
        </w:trPr>
        <w:tc>
          <w:tcPr>
            <w:tcW w:w="2222" w:type="dxa"/>
            <w:tcBorders>
              <w:top w:val="single" w:sz="4" w:space="0" w:color="auto"/>
              <w:left w:val="single" w:sz="4" w:space="0" w:color="auto"/>
              <w:bottom w:val="single" w:sz="4" w:space="0" w:color="auto"/>
            </w:tcBorders>
            <w:shd w:val="clear" w:color="auto" w:fill="auto"/>
          </w:tcPr>
          <w:p w:rsidR="001D6757" w:rsidRDefault="00927AE6">
            <w:pPr>
              <w:pStyle w:val="a8"/>
              <w:tabs>
                <w:tab w:val="left" w:pos="1886"/>
              </w:tabs>
            </w:pPr>
            <w:r>
              <w:rPr>
                <w:rStyle w:val="a7"/>
              </w:rPr>
              <w:t>Г3.1. Здатність використовувати технології проектування</w:t>
            </w:r>
            <w:r>
              <w:rPr>
                <w:rStyle w:val="a7"/>
              </w:rPr>
              <w:tab/>
              <w:t>в</w:t>
            </w:r>
          </w:p>
          <w:p w:rsidR="001D6757" w:rsidRDefault="00927AE6">
            <w:pPr>
              <w:pStyle w:val="a8"/>
            </w:pPr>
            <w:r>
              <w:rPr>
                <w:rStyle w:val="a7"/>
              </w:rPr>
              <w:t>управлінській діяльності</w:t>
            </w:r>
          </w:p>
        </w:tc>
        <w:tc>
          <w:tcPr>
            <w:tcW w:w="3139" w:type="dxa"/>
            <w:tcBorders>
              <w:top w:val="single" w:sz="4" w:space="0" w:color="auto"/>
              <w:left w:val="single" w:sz="4" w:space="0" w:color="auto"/>
              <w:bottom w:val="single" w:sz="4" w:space="0" w:color="auto"/>
            </w:tcBorders>
            <w:shd w:val="clear" w:color="auto" w:fill="auto"/>
            <w:vAlign w:val="bottom"/>
          </w:tcPr>
          <w:p w:rsidR="001D6757" w:rsidRDefault="00927AE6">
            <w:pPr>
              <w:pStyle w:val="a8"/>
              <w:spacing w:line="254" w:lineRule="auto"/>
            </w:pPr>
            <w:r>
              <w:rPr>
                <w:rStyle w:val="a7"/>
              </w:rPr>
              <w:t>Г3.1.31. Технології проектування закладу освіти</w:t>
            </w:r>
          </w:p>
          <w:p w:rsidR="001D6757" w:rsidRDefault="00927AE6">
            <w:pPr>
              <w:pStyle w:val="a8"/>
              <w:tabs>
                <w:tab w:val="right" w:pos="2918"/>
              </w:tabs>
              <w:spacing w:line="254" w:lineRule="auto"/>
              <w:jc w:val="both"/>
            </w:pPr>
            <w:r>
              <w:rPr>
                <w:rStyle w:val="a7"/>
              </w:rPr>
              <w:t>ГЗ. 1.32. Вимоги</w:t>
            </w:r>
            <w:r>
              <w:rPr>
                <w:rStyle w:val="a7"/>
              </w:rPr>
              <w:tab/>
              <w:t>до</w:t>
            </w:r>
          </w:p>
          <w:p w:rsidR="001D6757" w:rsidRDefault="00927AE6">
            <w:pPr>
              <w:pStyle w:val="a8"/>
              <w:tabs>
                <w:tab w:val="center" w:pos="1517"/>
                <w:tab w:val="right" w:pos="2923"/>
              </w:tabs>
              <w:spacing w:line="254" w:lineRule="auto"/>
              <w:jc w:val="both"/>
            </w:pPr>
            <w:r>
              <w:rPr>
                <w:rStyle w:val="a7"/>
              </w:rPr>
              <w:t>розміщення</w:t>
            </w:r>
            <w:r>
              <w:rPr>
                <w:rStyle w:val="a7"/>
              </w:rPr>
              <w:tab/>
              <w:t>і</w:t>
            </w:r>
            <w:r>
              <w:rPr>
                <w:rStyle w:val="a7"/>
              </w:rPr>
              <w:tab/>
              <w:t>змістового</w:t>
            </w:r>
          </w:p>
          <w:p w:rsidR="001D6757" w:rsidRDefault="00927AE6">
            <w:pPr>
              <w:pStyle w:val="a8"/>
              <w:tabs>
                <w:tab w:val="right" w:pos="2914"/>
              </w:tabs>
              <w:spacing w:line="254" w:lineRule="auto"/>
              <w:jc w:val="both"/>
            </w:pPr>
            <w:r>
              <w:rPr>
                <w:rStyle w:val="a7"/>
              </w:rPr>
              <w:t>наповнення</w:t>
            </w:r>
            <w:r>
              <w:rPr>
                <w:rStyle w:val="a7"/>
              </w:rPr>
              <w:tab/>
              <w:t>освітнього</w:t>
            </w:r>
          </w:p>
          <w:p w:rsidR="001D6757" w:rsidRDefault="00927AE6">
            <w:pPr>
              <w:pStyle w:val="a8"/>
              <w:tabs>
                <w:tab w:val="right" w:pos="2918"/>
              </w:tabs>
              <w:spacing w:line="254" w:lineRule="auto"/>
              <w:jc w:val="both"/>
            </w:pPr>
            <w:r>
              <w:rPr>
                <w:rStyle w:val="a7"/>
              </w:rPr>
              <w:t>середовища,</w:t>
            </w:r>
            <w:r>
              <w:rPr>
                <w:rStyle w:val="a7"/>
              </w:rPr>
              <w:tab/>
              <w:t>переліки</w:t>
            </w:r>
          </w:p>
          <w:p w:rsidR="001D6757" w:rsidRDefault="00927AE6">
            <w:pPr>
              <w:pStyle w:val="a8"/>
              <w:tabs>
                <w:tab w:val="center" w:pos="1512"/>
                <w:tab w:val="right" w:pos="2918"/>
              </w:tabs>
              <w:spacing w:line="254" w:lineRule="auto"/>
              <w:jc w:val="both"/>
            </w:pPr>
            <w:r>
              <w:rPr>
                <w:rStyle w:val="a7"/>
              </w:rPr>
              <w:t>обладнання</w:t>
            </w:r>
            <w:r>
              <w:rPr>
                <w:rStyle w:val="a7"/>
              </w:rPr>
              <w:tab/>
              <w:t>та</w:t>
            </w:r>
            <w:r>
              <w:rPr>
                <w:rStyle w:val="a7"/>
              </w:rPr>
              <w:tab/>
              <w:t>засобів</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bottom"/>
          </w:tcPr>
          <w:p w:rsidR="001D6757" w:rsidRDefault="00927AE6">
            <w:pPr>
              <w:pStyle w:val="a8"/>
              <w:tabs>
                <w:tab w:val="left" w:pos="3029"/>
              </w:tabs>
              <w:spacing w:line="240" w:lineRule="auto"/>
            </w:pPr>
            <w:r>
              <w:rPr>
                <w:rStyle w:val="a7"/>
              </w:rPr>
              <w:t>Г3.1.У1. Здійснювати</w:t>
            </w:r>
            <w:r>
              <w:rPr>
                <w:rStyle w:val="a7"/>
              </w:rPr>
              <w:tab/>
              <w:t>раціоналізацію,</w:t>
            </w:r>
          </w:p>
          <w:p w:rsidR="001D6757" w:rsidRDefault="00927AE6">
            <w:pPr>
              <w:pStyle w:val="a8"/>
              <w:spacing w:line="240" w:lineRule="auto"/>
            </w:pPr>
            <w:r>
              <w:rPr>
                <w:rStyle w:val="a7"/>
              </w:rPr>
              <w:t>модернізацію управлінського процесу за допомогою технологій проектування</w:t>
            </w:r>
          </w:p>
          <w:p w:rsidR="001D6757" w:rsidRDefault="00927AE6">
            <w:pPr>
              <w:pStyle w:val="a8"/>
              <w:tabs>
                <w:tab w:val="left" w:pos="3230"/>
              </w:tabs>
              <w:spacing w:line="240" w:lineRule="auto"/>
            </w:pPr>
            <w:r>
              <w:rPr>
                <w:rStyle w:val="a7"/>
              </w:rPr>
              <w:t>Г3.1.У2. Організовувати</w:t>
            </w:r>
            <w:r>
              <w:rPr>
                <w:rStyle w:val="a7"/>
              </w:rPr>
              <w:tab/>
              <w:t>проектування</w:t>
            </w:r>
          </w:p>
          <w:p w:rsidR="001D6757" w:rsidRDefault="00927AE6">
            <w:pPr>
              <w:pStyle w:val="a8"/>
              <w:spacing w:line="240" w:lineRule="auto"/>
            </w:pPr>
            <w:r>
              <w:rPr>
                <w:rStyle w:val="a7"/>
              </w:rPr>
              <w:t>осередків навчання, виховання і розвитку учнів спільно з учасниками освітнього процесу, враховуючи їхні запити і потреби із</w:t>
            </w:r>
          </w:p>
        </w:tc>
      </w:tr>
    </w:tbl>
    <w:p w:rsidR="001D6757" w:rsidRDefault="001D6757">
      <w:pPr>
        <w:spacing w:after="199" w:line="1" w:lineRule="exact"/>
      </w:pPr>
    </w:p>
    <w:p w:rsidR="001D6757" w:rsidRDefault="001D6757">
      <w:pPr>
        <w:jc w:val="center"/>
        <w:rPr>
          <w:sz w:val="2"/>
          <w:szCs w:val="2"/>
        </w:rPr>
        <w:sectPr w:rsidR="001D6757">
          <w:pgSz w:w="16840" w:h="11900" w:orient="landscape"/>
          <w:pgMar w:top="1772" w:right="916" w:bottom="1278" w:left="5754" w:header="0" w:footer="850"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30"/>
        <w:gridCol w:w="2731"/>
        <w:gridCol w:w="2184"/>
        <w:gridCol w:w="3139"/>
        <w:gridCol w:w="4790"/>
      </w:tblGrid>
      <w:tr w:rsidR="001D6757">
        <w:trPr>
          <w:trHeight w:hRule="exact" w:val="1162"/>
          <w:jc w:val="center"/>
        </w:trPr>
        <w:tc>
          <w:tcPr>
            <w:tcW w:w="2030" w:type="dxa"/>
            <w:tcBorders>
              <w:top w:val="single" w:sz="4" w:space="0" w:color="auto"/>
              <w:left w:val="single" w:sz="4" w:space="0" w:color="auto"/>
            </w:tcBorders>
            <w:shd w:val="clear" w:color="auto" w:fill="auto"/>
          </w:tcPr>
          <w:p w:rsidR="001D6757" w:rsidRDefault="001D6757">
            <w:pPr>
              <w:rPr>
                <w:sz w:val="10"/>
                <w:szCs w:val="10"/>
              </w:rPr>
            </w:pPr>
          </w:p>
        </w:tc>
        <w:tc>
          <w:tcPr>
            <w:tcW w:w="2731" w:type="dxa"/>
            <w:tcBorders>
              <w:top w:val="single" w:sz="4" w:space="0" w:color="auto"/>
              <w:left w:val="single" w:sz="4" w:space="0" w:color="auto"/>
            </w:tcBorders>
            <w:shd w:val="clear" w:color="auto" w:fill="auto"/>
          </w:tcPr>
          <w:p w:rsidR="001D6757" w:rsidRDefault="001D6757">
            <w:pPr>
              <w:rPr>
                <w:sz w:val="10"/>
                <w:szCs w:val="10"/>
              </w:rPr>
            </w:pPr>
          </w:p>
        </w:tc>
        <w:tc>
          <w:tcPr>
            <w:tcW w:w="2184" w:type="dxa"/>
            <w:tcBorders>
              <w:top w:val="single" w:sz="4" w:space="0" w:color="auto"/>
              <w:left w:val="single" w:sz="4" w:space="0" w:color="auto"/>
            </w:tcBorders>
            <w:shd w:val="clear" w:color="auto" w:fill="auto"/>
          </w:tcPr>
          <w:p w:rsidR="001D6757" w:rsidRDefault="001D6757">
            <w:pPr>
              <w:rPr>
                <w:sz w:val="10"/>
                <w:szCs w:val="10"/>
              </w:rPr>
            </w:pPr>
          </w:p>
        </w:tc>
        <w:tc>
          <w:tcPr>
            <w:tcW w:w="3139" w:type="dxa"/>
            <w:tcBorders>
              <w:top w:val="single" w:sz="4" w:space="0" w:color="auto"/>
              <w:left w:val="single" w:sz="4" w:space="0" w:color="auto"/>
            </w:tcBorders>
            <w:shd w:val="clear" w:color="auto" w:fill="auto"/>
          </w:tcPr>
          <w:p w:rsidR="001D6757" w:rsidRDefault="00927AE6">
            <w:pPr>
              <w:pStyle w:val="a8"/>
              <w:tabs>
                <w:tab w:val="left" w:pos="1882"/>
              </w:tabs>
              <w:spacing w:line="254" w:lineRule="auto"/>
            </w:pPr>
            <w:r>
              <w:rPr>
                <w:rStyle w:val="a7"/>
              </w:rPr>
              <w:t>навчання, необхідного для забезпечення</w:t>
            </w:r>
            <w:r>
              <w:rPr>
                <w:rStyle w:val="a7"/>
              </w:rPr>
              <w:tab/>
              <w:t>освітнього</w:t>
            </w:r>
          </w:p>
          <w:p w:rsidR="001D6757" w:rsidRDefault="00927AE6">
            <w:pPr>
              <w:pStyle w:val="a8"/>
              <w:spacing w:line="254" w:lineRule="auto"/>
            </w:pPr>
            <w:r>
              <w:rPr>
                <w:rStyle w:val="a7"/>
              </w:rPr>
              <w:t>процесу</w:t>
            </w:r>
          </w:p>
        </w:tc>
        <w:tc>
          <w:tcPr>
            <w:tcW w:w="4790" w:type="dxa"/>
            <w:tcBorders>
              <w:top w:val="single" w:sz="4" w:space="0" w:color="auto"/>
              <w:left w:val="single" w:sz="4" w:space="0" w:color="auto"/>
              <w:right w:val="single" w:sz="4" w:space="0" w:color="auto"/>
            </w:tcBorders>
            <w:shd w:val="clear" w:color="auto" w:fill="auto"/>
          </w:tcPr>
          <w:p w:rsidR="001D6757" w:rsidRDefault="00927AE6">
            <w:pPr>
              <w:pStyle w:val="a8"/>
              <w:tabs>
                <w:tab w:val="left" w:pos="1714"/>
                <w:tab w:val="left" w:pos="3518"/>
              </w:tabs>
              <w:spacing w:line="259" w:lineRule="auto"/>
              <w:jc w:val="both"/>
            </w:pPr>
            <w:r>
              <w:rPr>
                <w:rStyle w:val="a7"/>
              </w:rPr>
              <w:t>дотриманням вимог до розміщення і змістового</w:t>
            </w:r>
            <w:r>
              <w:rPr>
                <w:rStyle w:val="a7"/>
              </w:rPr>
              <w:tab/>
              <w:t>наповнення</w:t>
            </w:r>
            <w:r>
              <w:rPr>
                <w:rStyle w:val="a7"/>
              </w:rPr>
              <w:tab/>
              <w:t>освітнього</w:t>
            </w:r>
          </w:p>
          <w:p w:rsidR="001D6757" w:rsidRDefault="00927AE6">
            <w:pPr>
              <w:pStyle w:val="a8"/>
              <w:spacing w:line="259" w:lineRule="auto"/>
            </w:pPr>
            <w:r>
              <w:rPr>
                <w:rStyle w:val="a7"/>
              </w:rPr>
              <w:t>середовища</w:t>
            </w:r>
          </w:p>
        </w:tc>
      </w:tr>
      <w:tr w:rsidR="001D6757">
        <w:trPr>
          <w:trHeight w:hRule="exact" w:val="278"/>
          <w:jc w:val="center"/>
        </w:trPr>
        <w:tc>
          <w:tcPr>
            <w:tcW w:w="2030" w:type="dxa"/>
            <w:vMerge w:val="restart"/>
            <w:tcBorders>
              <w:top w:val="single" w:sz="4" w:space="0" w:color="auto"/>
              <w:left w:val="single" w:sz="4" w:space="0" w:color="auto"/>
            </w:tcBorders>
            <w:shd w:val="clear" w:color="auto" w:fill="auto"/>
          </w:tcPr>
          <w:p w:rsidR="001D6757" w:rsidRDefault="00927AE6">
            <w:pPr>
              <w:pStyle w:val="a8"/>
            </w:pPr>
            <w:r>
              <w:rPr>
                <w:rStyle w:val="a7"/>
                <w:b/>
                <w:bCs/>
              </w:rPr>
              <w:t>Д. Забезпечення власного безперервного професійного розетку</w:t>
            </w:r>
          </w:p>
        </w:tc>
        <w:tc>
          <w:tcPr>
            <w:tcW w:w="2731" w:type="dxa"/>
            <w:vMerge w:val="restart"/>
            <w:tcBorders>
              <w:top w:val="single" w:sz="4" w:space="0" w:color="auto"/>
              <w:left w:val="single" w:sz="4" w:space="0" w:color="auto"/>
            </w:tcBorders>
            <w:shd w:val="clear" w:color="auto" w:fill="auto"/>
          </w:tcPr>
          <w:p w:rsidR="001D6757" w:rsidRDefault="00927AE6">
            <w:pPr>
              <w:pStyle w:val="a8"/>
              <w:tabs>
                <w:tab w:val="left" w:pos="1752"/>
              </w:tabs>
              <w:jc w:val="both"/>
            </w:pPr>
            <w:r>
              <w:rPr>
                <w:rStyle w:val="a7"/>
              </w:rPr>
              <w:t>Робоче місце оснащене меблями,</w:t>
            </w:r>
            <w:r>
              <w:rPr>
                <w:rStyle w:val="a7"/>
              </w:rPr>
              <w:tab/>
              <w:t>столом,</w:t>
            </w:r>
          </w:p>
          <w:p w:rsidR="001D6757" w:rsidRDefault="00927AE6">
            <w:pPr>
              <w:pStyle w:val="a8"/>
              <w:tabs>
                <w:tab w:val="left" w:pos="1229"/>
              </w:tabs>
              <w:jc w:val="both"/>
            </w:pPr>
            <w:r>
              <w:rPr>
                <w:rStyle w:val="a7"/>
              </w:rPr>
              <w:t>кріслом, стільцями для прийому</w:t>
            </w:r>
            <w:r>
              <w:rPr>
                <w:rStyle w:val="a7"/>
              </w:rPr>
              <w:tab/>
              <w:t>відвідувачів,</w:t>
            </w:r>
          </w:p>
          <w:p w:rsidR="001D6757" w:rsidRDefault="00927AE6">
            <w:pPr>
              <w:pStyle w:val="a8"/>
              <w:tabs>
                <w:tab w:val="left" w:pos="2366"/>
              </w:tabs>
              <w:jc w:val="both"/>
            </w:pPr>
            <w:r>
              <w:rPr>
                <w:rStyle w:val="a7"/>
              </w:rPr>
              <w:t>комп’ютерним обладнанням</w:t>
            </w:r>
            <w:r>
              <w:rPr>
                <w:rStyle w:val="a7"/>
              </w:rPr>
              <w:tab/>
              <w:t>із</w:t>
            </w:r>
          </w:p>
          <w:p w:rsidR="001D6757" w:rsidRDefault="00927AE6">
            <w:pPr>
              <w:pStyle w:val="a8"/>
              <w:tabs>
                <w:tab w:val="left" w:pos="1570"/>
              </w:tabs>
              <w:jc w:val="both"/>
            </w:pPr>
            <w:r>
              <w:rPr>
                <w:rStyle w:val="a7"/>
              </w:rPr>
              <w:t>швидкісним доступом до мережі</w:t>
            </w:r>
            <w:r>
              <w:rPr>
                <w:rStyle w:val="a7"/>
              </w:rPr>
              <w:tab/>
              <w:t>Інтернет,</w:t>
            </w:r>
          </w:p>
          <w:p w:rsidR="001D6757" w:rsidRDefault="00927AE6">
            <w:pPr>
              <w:pStyle w:val="a8"/>
              <w:tabs>
                <w:tab w:val="right" w:pos="2506"/>
              </w:tabs>
              <w:jc w:val="both"/>
            </w:pPr>
            <w:r>
              <w:rPr>
                <w:rStyle w:val="a7"/>
              </w:rPr>
              <w:t>відповідним програмним забезпеченням, доступом до</w:t>
            </w:r>
            <w:r>
              <w:rPr>
                <w:rStyle w:val="a7"/>
              </w:rPr>
              <w:tab/>
              <w:t>інформаційно-</w:t>
            </w:r>
          </w:p>
          <w:p w:rsidR="001D6757" w:rsidRDefault="00927AE6">
            <w:pPr>
              <w:pStyle w:val="a8"/>
              <w:tabs>
                <w:tab w:val="right" w:pos="2506"/>
              </w:tabs>
              <w:jc w:val="both"/>
            </w:pPr>
            <w:r>
              <w:rPr>
                <w:rStyle w:val="a7"/>
              </w:rPr>
              <w:t>довідкових систем та баз даних,</w:t>
            </w:r>
            <w:r>
              <w:rPr>
                <w:rStyle w:val="a7"/>
              </w:rPr>
              <w:tab/>
              <w:t>оргтехнікою,</w:t>
            </w:r>
          </w:p>
          <w:p w:rsidR="001D6757" w:rsidRDefault="00927AE6">
            <w:pPr>
              <w:pStyle w:val="a8"/>
              <w:tabs>
                <w:tab w:val="right" w:pos="2496"/>
              </w:tabs>
            </w:pPr>
            <w:r>
              <w:rPr>
                <w:rStyle w:val="a7"/>
              </w:rPr>
              <w:t>канцелярським приладдям,</w:t>
            </w:r>
            <w:r>
              <w:rPr>
                <w:rStyle w:val="a7"/>
              </w:rPr>
              <w:tab/>
              <w:t>засобами</w:t>
            </w:r>
          </w:p>
          <w:p w:rsidR="001D6757" w:rsidRDefault="00927AE6">
            <w:pPr>
              <w:pStyle w:val="a8"/>
              <w:tabs>
                <w:tab w:val="right" w:pos="2506"/>
              </w:tabs>
              <w:jc w:val="both"/>
            </w:pPr>
            <w:r>
              <w:rPr>
                <w:rStyle w:val="a7"/>
              </w:rPr>
              <w:t>зв’язку (стаціонарний та/або</w:t>
            </w:r>
            <w:r>
              <w:rPr>
                <w:rStyle w:val="a7"/>
              </w:rPr>
              <w:tab/>
              <w:t>мобільний</w:t>
            </w:r>
          </w:p>
          <w:p w:rsidR="001D6757" w:rsidRDefault="00927AE6">
            <w:pPr>
              <w:pStyle w:val="a8"/>
              <w:tabs>
                <w:tab w:val="right" w:pos="2506"/>
              </w:tabs>
              <w:jc w:val="both"/>
            </w:pPr>
            <w:r>
              <w:rPr>
                <w:rStyle w:val="a7"/>
              </w:rPr>
              <w:t>телефон), довідковою, зокрема</w:t>
            </w:r>
            <w:r>
              <w:rPr>
                <w:rStyle w:val="a7"/>
              </w:rPr>
              <w:tab/>
              <w:t>щодо</w:t>
            </w:r>
          </w:p>
          <w:p w:rsidR="001D6757" w:rsidRDefault="00927AE6">
            <w:pPr>
              <w:pStyle w:val="a8"/>
              <w:tabs>
                <w:tab w:val="right" w:pos="2506"/>
              </w:tabs>
            </w:pPr>
            <w:r>
              <w:rPr>
                <w:rStyle w:val="a7"/>
              </w:rPr>
              <w:t>нормативно-правових актів, методичною та іншою</w:t>
            </w:r>
            <w:r>
              <w:rPr>
                <w:rStyle w:val="a7"/>
              </w:rPr>
              <w:tab/>
              <w:t>літературою,</w:t>
            </w:r>
          </w:p>
          <w:p w:rsidR="001D6757" w:rsidRDefault="00927AE6">
            <w:pPr>
              <w:pStyle w:val="a8"/>
            </w:pPr>
            <w:r>
              <w:rPr>
                <w:rStyle w:val="a7"/>
              </w:rPr>
              <w:t>сейфом</w:t>
            </w:r>
          </w:p>
        </w:tc>
        <w:tc>
          <w:tcPr>
            <w:tcW w:w="10113" w:type="dxa"/>
            <w:gridSpan w:val="3"/>
            <w:tcBorders>
              <w:top w:val="single" w:sz="4" w:space="0" w:color="auto"/>
              <w:left w:val="single" w:sz="4" w:space="0" w:color="auto"/>
              <w:right w:val="single" w:sz="4" w:space="0" w:color="auto"/>
            </w:tcBorders>
            <w:shd w:val="clear" w:color="auto" w:fill="auto"/>
            <w:vAlign w:val="bottom"/>
          </w:tcPr>
          <w:p w:rsidR="001D6757" w:rsidRDefault="00927AE6">
            <w:pPr>
              <w:pStyle w:val="a8"/>
              <w:spacing w:line="240" w:lineRule="auto"/>
            </w:pPr>
            <w:r>
              <w:rPr>
                <w:rStyle w:val="a7"/>
                <w:b/>
                <w:bCs/>
              </w:rPr>
              <w:t>Д1. Інноваційна компетентність</w:t>
            </w:r>
          </w:p>
        </w:tc>
      </w:tr>
      <w:tr w:rsidR="001D6757">
        <w:trPr>
          <w:trHeight w:hRule="exact" w:val="3710"/>
          <w:jc w:val="center"/>
        </w:trPr>
        <w:tc>
          <w:tcPr>
            <w:tcW w:w="2030" w:type="dxa"/>
            <w:vMerge/>
            <w:tcBorders>
              <w:left w:val="single" w:sz="4" w:space="0" w:color="auto"/>
            </w:tcBorders>
            <w:shd w:val="clear" w:color="auto" w:fill="auto"/>
          </w:tcPr>
          <w:p w:rsidR="001D6757" w:rsidRDefault="001D6757"/>
        </w:tc>
        <w:tc>
          <w:tcPr>
            <w:tcW w:w="2731" w:type="dxa"/>
            <w:vMerge/>
            <w:tcBorders>
              <w:left w:val="single" w:sz="4" w:space="0" w:color="auto"/>
            </w:tcBorders>
            <w:shd w:val="clear" w:color="auto" w:fill="auto"/>
          </w:tcPr>
          <w:p w:rsidR="001D6757" w:rsidRDefault="001D6757"/>
        </w:tc>
        <w:tc>
          <w:tcPr>
            <w:tcW w:w="2184" w:type="dxa"/>
            <w:tcBorders>
              <w:top w:val="single" w:sz="4" w:space="0" w:color="auto"/>
              <w:left w:val="single" w:sz="4" w:space="0" w:color="auto"/>
            </w:tcBorders>
            <w:shd w:val="clear" w:color="auto" w:fill="auto"/>
          </w:tcPr>
          <w:p w:rsidR="001D6757" w:rsidRDefault="00927AE6">
            <w:pPr>
              <w:pStyle w:val="a8"/>
              <w:tabs>
                <w:tab w:val="left" w:pos="1910"/>
              </w:tabs>
            </w:pPr>
            <w:r>
              <w:rPr>
                <w:rStyle w:val="a7"/>
              </w:rPr>
              <w:t>Д1.1. Здатність генерувати</w:t>
            </w:r>
            <w:r>
              <w:rPr>
                <w:rStyle w:val="a7"/>
              </w:rPr>
              <w:tab/>
              <w:t>і</w:t>
            </w:r>
          </w:p>
          <w:p w:rsidR="001D6757" w:rsidRDefault="00927AE6">
            <w:pPr>
              <w:pStyle w:val="a8"/>
              <w:tabs>
                <w:tab w:val="left" w:pos="1512"/>
              </w:tabs>
            </w:pPr>
            <w:r>
              <w:rPr>
                <w:rStyle w:val="a7"/>
              </w:rPr>
              <w:t>впроваджувати в управлінську практику</w:t>
            </w:r>
            <w:r>
              <w:rPr>
                <w:rStyle w:val="a7"/>
              </w:rPr>
              <w:tab/>
              <w:t>нові,</w:t>
            </w:r>
          </w:p>
          <w:p w:rsidR="001D6757" w:rsidRDefault="00927AE6">
            <w:pPr>
              <w:pStyle w:val="a8"/>
            </w:pPr>
            <w:r>
              <w:rPr>
                <w:rStyle w:val="a7"/>
              </w:rPr>
              <w:t>перспективні ідеї, освітні інновації</w:t>
            </w:r>
          </w:p>
        </w:tc>
        <w:tc>
          <w:tcPr>
            <w:tcW w:w="3139" w:type="dxa"/>
            <w:tcBorders>
              <w:top w:val="single" w:sz="4" w:space="0" w:color="auto"/>
              <w:left w:val="single" w:sz="4" w:space="0" w:color="auto"/>
            </w:tcBorders>
            <w:shd w:val="clear" w:color="auto" w:fill="auto"/>
          </w:tcPr>
          <w:p w:rsidR="001D6757" w:rsidRDefault="00927AE6">
            <w:pPr>
              <w:pStyle w:val="a8"/>
            </w:pPr>
            <w:r>
              <w:rPr>
                <w:rStyle w:val="a7"/>
              </w:rPr>
              <w:t>Д1.1.31 Наукові методи пізнання, пошуку і впровадження нових, перспективних ідей ДІЛ.32. Освітні інновації, їхні характеристики, особливості застосування Д 1.3.33. Методики оцінювання інноваційної управлінської діяльності</w:t>
            </w:r>
          </w:p>
        </w:tc>
        <w:tc>
          <w:tcPr>
            <w:tcW w:w="4790" w:type="dxa"/>
            <w:tcBorders>
              <w:top w:val="single" w:sz="4" w:space="0" w:color="auto"/>
              <w:left w:val="single" w:sz="4" w:space="0" w:color="auto"/>
              <w:right w:val="single" w:sz="4" w:space="0" w:color="auto"/>
            </w:tcBorders>
            <w:shd w:val="clear" w:color="auto" w:fill="auto"/>
            <w:vAlign w:val="bottom"/>
          </w:tcPr>
          <w:p w:rsidR="001D6757" w:rsidRDefault="00927AE6">
            <w:pPr>
              <w:pStyle w:val="a8"/>
              <w:jc w:val="both"/>
            </w:pPr>
            <w:r>
              <w:rPr>
                <w:rStyle w:val="a7"/>
              </w:rPr>
              <w:t>Д1.1.У1. Генерувати і впроваджувати нові, перспективні ідеї в управлінську діяльність керівника</w:t>
            </w:r>
          </w:p>
          <w:p w:rsidR="001D6757" w:rsidRDefault="00927AE6">
            <w:pPr>
              <w:pStyle w:val="a8"/>
              <w:tabs>
                <w:tab w:val="left" w:pos="1320"/>
                <w:tab w:val="left" w:pos="2842"/>
                <w:tab w:val="left" w:pos="3830"/>
              </w:tabs>
              <w:jc w:val="both"/>
            </w:pPr>
            <w:r>
              <w:rPr>
                <w:rStyle w:val="a7"/>
              </w:rPr>
              <w:t>Д1.І.У2. Аналізувати інформацію щодо освітніх</w:t>
            </w:r>
            <w:r>
              <w:rPr>
                <w:rStyle w:val="a7"/>
              </w:rPr>
              <w:tab/>
              <w:t>інновацій,</w:t>
            </w:r>
            <w:r>
              <w:rPr>
                <w:rStyle w:val="a7"/>
              </w:rPr>
              <w:tab/>
              <w:t>умов</w:t>
            </w:r>
            <w:r>
              <w:rPr>
                <w:rStyle w:val="a7"/>
              </w:rPr>
              <w:tab/>
              <w:t>їхнього</w:t>
            </w:r>
          </w:p>
          <w:p w:rsidR="001D6757" w:rsidRDefault="00927AE6">
            <w:pPr>
              <w:pStyle w:val="a8"/>
            </w:pPr>
            <w:r>
              <w:rPr>
                <w:rStyle w:val="a7"/>
              </w:rPr>
              <w:t>впровадження</w:t>
            </w:r>
          </w:p>
          <w:p w:rsidR="001D6757" w:rsidRDefault="00927AE6">
            <w:pPr>
              <w:pStyle w:val="a8"/>
              <w:jc w:val="both"/>
            </w:pPr>
            <w:r>
              <w:rPr>
                <w:rStyle w:val="a7"/>
              </w:rPr>
              <w:t xml:space="preserve">Д1.1 .УЗ. </w:t>
            </w:r>
            <w:proofErr w:type="spellStart"/>
            <w:r>
              <w:rPr>
                <w:rStyle w:val="a7"/>
              </w:rPr>
              <w:t>Інтеїрувати</w:t>
            </w:r>
            <w:proofErr w:type="spellEnd"/>
            <w:r>
              <w:rPr>
                <w:rStyle w:val="a7"/>
              </w:rPr>
              <w:t xml:space="preserve"> інновації в управлінську діяльність, адаптувати їх до різних умов освітнього процесу, особливостей закладу освіти</w:t>
            </w:r>
          </w:p>
          <w:p w:rsidR="001D6757" w:rsidRDefault="00927AE6">
            <w:pPr>
              <w:pStyle w:val="a8"/>
              <w:jc w:val="both"/>
            </w:pPr>
            <w:r>
              <w:rPr>
                <w:rStyle w:val="a7"/>
              </w:rPr>
              <w:t>Д1.1.У4. Оцінювати результативність застосування освітніх інновацій та</w:t>
            </w:r>
          </w:p>
          <w:p w:rsidR="001D6757" w:rsidRDefault="00927AE6">
            <w:pPr>
              <w:pStyle w:val="a8"/>
              <w:tabs>
                <w:tab w:val="left" w:pos="1579"/>
              </w:tabs>
              <w:jc w:val="both"/>
            </w:pPr>
            <w:r>
              <w:rPr>
                <w:rStyle w:val="a7"/>
              </w:rPr>
              <w:t>корегувати</w:t>
            </w:r>
            <w:r>
              <w:rPr>
                <w:rStyle w:val="a7"/>
              </w:rPr>
              <w:tab/>
              <w:t>інноваційну управлінську</w:t>
            </w:r>
          </w:p>
          <w:p w:rsidR="001D6757" w:rsidRDefault="00927AE6">
            <w:pPr>
              <w:pStyle w:val="a8"/>
              <w:jc w:val="both"/>
            </w:pPr>
            <w:r>
              <w:rPr>
                <w:rStyle w:val="a7"/>
              </w:rPr>
              <w:t>діяльності</w:t>
            </w:r>
          </w:p>
        </w:tc>
      </w:tr>
      <w:tr w:rsidR="001D6757">
        <w:trPr>
          <w:trHeight w:hRule="exact" w:val="274"/>
          <w:jc w:val="center"/>
        </w:trPr>
        <w:tc>
          <w:tcPr>
            <w:tcW w:w="2030" w:type="dxa"/>
            <w:vMerge/>
            <w:tcBorders>
              <w:left w:val="single" w:sz="4" w:space="0" w:color="auto"/>
            </w:tcBorders>
            <w:shd w:val="clear" w:color="auto" w:fill="auto"/>
          </w:tcPr>
          <w:p w:rsidR="001D6757" w:rsidRDefault="001D6757"/>
        </w:tc>
        <w:tc>
          <w:tcPr>
            <w:tcW w:w="2731" w:type="dxa"/>
            <w:vMerge/>
            <w:tcBorders>
              <w:left w:val="single" w:sz="4" w:space="0" w:color="auto"/>
            </w:tcBorders>
            <w:shd w:val="clear" w:color="auto" w:fill="auto"/>
          </w:tcPr>
          <w:p w:rsidR="001D6757" w:rsidRDefault="001D6757"/>
        </w:tc>
        <w:tc>
          <w:tcPr>
            <w:tcW w:w="10113" w:type="dxa"/>
            <w:gridSpan w:val="3"/>
            <w:tcBorders>
              <w:top w:val="single" w:sz="4" w:space="0" w:color="auto"/>
              <w:left w:val="single" w:sz="4" w:space="0" w:color="auto"/>
              <w:right w:val="single" w:sz="4" w:space="0" w:color="auto"/>
            </w:tcBorders>
            <w:shd w:val="clear" w:color="auto" w:fill="auto"/>
            <w:vAlign w:val="bottom"/>
          </w:tcPr>
          <w:p w:rsidR="001D6757" w:rsidRDefault="00927AE6">
            <w:pPr>
              <w:pStyle w:val="a8"/>
              <w:spacing w:line="240" w:lineRule="auto"/>
            </w:pPr>
            <w:r>
              <w:rPr>
                <w:rStyle w:val="a7"/>
                <w:b/>
                <w:bCs/>
              </w:rPr>
              <w:t>Д2. Здатність до навчання впродовж життя</w:t>
            </w:r>
          </w:p>
        </w:tc>
      </w:tr>
      <w:tr w:rsidR="001D6757">
        <w:trPr>
          <w:trHeight w:hRule="exact" w:val="2136"/>
          <w:jc w:val="center"/>
        </w:trPr>
        <w:tc>
          <w:tcPr>
            <w:tcW w:w="2030" w:type="dxa"/>
            <w:vMerge/>
            <w:tcBorders>
              <w:left w:val="single" w:sz="4" w:space="0" w:color="auto"/>
              <w:bottom w:val="single" w:sz="4" w:space="0" w:color="auto"/>
            </w:tcBorders>
            <w:shd w:val="clear" w:color="auto" w:fill="auto"/>
          </w:tcPr>
          <w:p w:rsidR="001D6757" w:rsidRDefault="001D6757"/>
        </w:tc>
        <w:tc>
          <w:tcPr>
            <w:tcW w:w="2731" w:type="dxa"/>
            <w:vMerge/>
            <w:tcBorders>
              <w:left w:val="single" w:sz="4" w:space="0" w:color="auto"/>
              <w:bottom w:val="single" w:sz="4" w:space="0" w:color="auto"/>
            </w:tcBorders>
            <w:shd w:val="clear" w:color="auto" w:fill="auto"/>
          </w:tcPr>
          <w:p w:rsidR="001D6757" w:rsidRDefault="001D6757"/>
        </w:tc>
        <w:tc>
          <w:tcPr>
            <w:tcW w:w="2184" w:type="dxa"/>
            <w:tcBorders>
              <w:top w:val="single" w:sz="4" w:space="0" w:color="auto"/>
              <w:left w:val="single" w:sz="4" w:space="0" w:color="auto"/>
              <w:bottom w:val="single" w:sz="4" w:space="0" w:color="auto"/>
            </w:tcBorders>
            <w:shd w:val="clear" w:color="auto" w:fill="auto"/>
            <w:vAlign w:val="bottom"/>
          </w:tcPr>
          <w:p w:rsidR="001D6757" w:rsidRDefault="00927AE6">
            <w:pPr>
              <w:pStyle w:val="a8"/>
              <w:tabs>
                <w:tab w:val="left" w:pos="1915"/>
              </w:tabs>
              <w:spacing w:line="240" w:lineRule="auto"/>
            </w:pPr>
            <w:r>
              <w:rPr>
                <w:rStyle w:val="a7"/>
              </w:rPr>
              <w:t xml:space="preserve">Д2.1. Здатність до здійснення </w:t>
            </w:r>
            <w:proofErr w:type="spellStart"/>
            <w:r>
              <w:rPr>
                <w:rStyle w:val="a7"/>
              </w:rPr>
              <w:t>самомотивації</w:t>
            </w:r>
            <w:proofErr w:type="spellEnd"/>
            <w:r>
              <w:rPr>
                <w:rStyle w:val="a7"/>
              </w:rPr>
              <w:t>, саморозвитку</w:t>
            </w:r>
            <w:r>
              <w:rPr>
                <w:rStyle w:val="a7"/>
              </w:rPr>
              <w:tab/>
              <w:t>і</w:t>
            </w:r>
          </w:p>
          <w:p w:rsidR="001D6757" w:rsidRDefault="00927AE6">
            <w:pPr>
              <w:pStyle w:val="a8"/>
              <w:spacing w:line="240" w:lineRule="auto"/>
            </w:pPr>
            <w:r>
              <w:rPr>
                <w:rStyle w:val="a7"/>
              </w:rPr>
              <w:t>самореалізації, використання можливостей формальної.</w:t>
            </w:r>
          </w:p>
        </w:tc>
        <w:tc>
          <w:tcPr>
            <w:tcW w:w="3139" w:type="dxa"/>
            <w:tcBorders>
              <w:top w:val="single" w:sz="4" w:space="0" w:color="auto"/>
              <w:left w:val="single" w:sz="4" w:space="0" w:color="auto"/>
              <w:bottom w:val="single" w:sz="4" w:space="0" w:color="auto"/>
            </w:tcBorders>
            <w:shd w:val="clear" w:color="auto" w:fill="auto"/>
          </w:tcPr>
          <w:p w:rsidR="001D6757" w:rsidRDefault="00927AE6">
            <w:pPr>
              <w:pStyle w:val="a8"/>
              <w:tabs>
                <w:tab w:val="left" w:pos="1843"/>
              </w:tabs>
            </w:pPr>
            <w:r>
              <w:rPr>
                <w:rStyle w:val="a7"/>
              </w:rPr>
              <w:t>Д2.1.31. Ефективні шляхи і способи</w:t>
            </w:r>
            <w:r>
              <w:rPr>
                <w:rStyle w:val="a7"/>
              </w:rPr>
              <w:tab/>
              <w:t>здійснення</w:t>
            </w:r>
          </w:p>
          <w:p w:rsidR="001D6757" w:rsidRDefault="00927AE6">
            <w:pPr>
              <w:pStyle w:val="a8"/>
              <w:tabs>
                <w:tab w:val="left" w:pos="1411"/>
              </w:tabs>
            </w:pPr>
            <w:proofErr w:type="spellStart"/>
            <w:r>
              <w:rPr>
                <w:rStyle w:val="a7"/>
              </w:rPr>
              <w:t>самомотивації</w:t>
            </w:r>
            <w:proofErr w:type="spellEnd"/>
            <w:r>
              <w:rPr>
                <w:rStyle w:val="a7"/>
              </w:rPr>
              <w:t>, саморозвитку і</w:t>
            </w:r>
            <w:r>
              <w:rPr>
                <w:rStyle w:val="a7"/>
              </w:rPr>
              <w:tab/>
              <w:t>самореалізації,</w:t>
            </w:r>
          </w:p>
          <w:p w:rsidR="001D6757" w:rsidRDefault="00927AE6">
            <w:pPr>
              <w:pStyle w:val="a8"/>
            </w:pPr>
            <w:r>
              <w:rPr>
                <w:rStyle w:val="a7"/>
              </w:rPr>
              <w:t xml:space="preserve">використання можливостей формальної, неформальної та </w:t>
            </w:r>
            <w:proofErr w:type="spellStart"/>
            <w:r>
              <w:rPr>
                <w:rStyle w:val="a7"/>
              </w:rPr>
              <w:t>інформальної</w:t>
            </w:r>
            <w:proofErr w:type="spellEnd"/>
            <w:r>
              <w:rPr>
                <w:rStyle w:val="a7"/>
              </w:rPr>
              <w:t xml:space="preserve"> освіти</w:t>
            </w:r>
          </w:p>
        </w:tc>
        <w:tc>
          <w:tcPr>
            <w:tcW w:w="4790" w:type="dxa"/>
            <w:tcBorders>
              <w:top w:val="single" w:sz="4" w:space="0" w:color="auto"/>
              <w:left w:val="single" w:sz="4" w:space="0" w:color="auto"/>
              <w:bottom w:val="single" w:sz="4" w:space="0" w:color="auto"/>
              <w:right w:val="single" w:sz="4" w:space="0" w:color="auto"/>
            </w:tcBorders>
            <w:shd w:val="clear" w:color="auto" w:fill="auto"/>
            <w:vAlign w:val="bottom"/>
          </w:tcPr>
          <w:p w:rsidR="001D6757" w:rsidRDefault="00927AE6">
            <w:pPr>
              <w:pStyle w:val="a8"/>
              <w:tabs>
                <w:tab w:val="left" w:pos="3941"/>
              </w:tabs>
              <w:jc w:val="both"/>
            </w:pPr>
            <w:r>
              <w:rPr>
                <w:rStyle w:val="a7"/>
              </w:rPr>
              <w:t>Д2.1 .У 1. Підвищувати</w:t>
            </w:r>
            <w:r>
              <w:rPr>
                <w:rStyle w:val="a7"/>
              </w:rPr>
              <w:tab/>
              <w:t>рівень</w:t>
            </w:r>
          </w:p>
          <w:p w:rsidR="001D6757" w:rsidRDefault="00927AE6">
            <w:pPr>
              <w:pStyle w:val="a8"/>
              <w:jc w:val="both"/>
            </w:pPr>
            <w:r>
              <w:rPr>
                <w:rStyle w:val="a7"/>
              </w:rPr>
              <w:t xml:space="preserve">професіоналізму шляхом використання ефективних шляхів і способів здійснення </w:t>
            </w:r>
            <w:proofErr w:type="spellStart"/>
            <w:r>
              <w:rPr>
                <w:rStyle w:val="a7"/>
              </w:rPr>
              <w:t>самомотивації</w:t>
            </w:r>
            <w:proofErr w:type="spellEnd"/>
            <w:r>
              <w:rPr>
                <w:rStyle w:val="a7"/>
              </w:rPr>
              <w:t xml:space="preserve">, саморозвитку і самореалізації, можливостей формальної, неформальної та </w:t>
            </w:r>
            <w:proofErr w:type="spellStart"/>
            <w:r>
              <w:rPr>
                <w:rStyle w:val="a7"/>
              </w:rPr>
              <w:t>інформальної</w:t>
            </w:r>
            <w:proofErr w:type="spellEnd"/>
            <w:r>
              <w:rPr>
                <w:rStyle w:val="a7"/>
              </w:rPr>
              <w:t xml:space="preserve"> освіти</w:t>
            </w:r>
          </w:p>
          <w:p w:rsidR="001D6757" w:rsidRDefault="00927AE6">
            <w:pPr>
              <w:pStyle w:val="a8"/>
              <w:tabs>
                <w:tab w:val="left" w:pos="2482"/>
                <w:tab w:val="left" w:pos="4459"/>
              </w:tabs>
              <w:jc w:val="both"/>
            </w:pPr>
            <w:r>
              <w:rPr>
                <w:rStyle w:val="a7"/>
              </w:rPr>
              <w:t>Д2.1.У2. Системно</w:t>
            </w:r>
            <w:r>
              <w:rPr>
                <w:rStyle w:val="a7"/>
              </w:rPr>
              <w:tab/>
              <w:t>застосовувати</w:t>
            </w:r>
            <w:r>
              <w:rPr>
                <w:rStyle w:val="a7"/>
              </w:rPr>
              <w:tab/>
              <w:t>в</w:t>
            </w:r>
          </w:p>
          <w:p w:rsidR="001D6757" w:rsidRDefault="00927AE6">
            <w:pPr>
              <w:pStyle w:val="a8"/>
              <w:jc w:val="both"/>
            </w:pPr>
            <w:r>
              <w:rPr>
                <w:rStyle w:val="a7"/>
              </w:rPr>
              <w:t>управлінській діяльності нові знання з</w:t>
            </w:r>
          </w:p>
        </w:tc>
      </w:tr>
    </w:tbl>
    <w:p w:rsidR="001D6757" w:rsidRDefault="001D6757">
      <w:pPr>
        <w:spacing w:after="139" w:line="1" w:lineRule="exact"/>
      </w:pPr>
    </w:p>
    <w:p w:rsidR="001D6757" w:rsidRDefault="00927AE6">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016"/>
        <w:gridCol w:w="2731"/>
        <w:gridCol w:w="2174"/>
        <w:gridCol w:w="3139"/>
        <w:gridCol w:w="4790"/>
      </w:tblGrid>
      <w:tr w:rsidR="001D6757">
        <w:trPr>
          <w:trHeight w:hRule="exact" w:val="826"/>
          <w:jc w:val="center"/>
        </w:trPr>
        <w:tc>
          <w:tcPr>
            <w:tcW w:w="2016" w:type="dxa"/>
            <w:vMerge w:val="restart"/>
            <w:tcBorders>
              <w:top w:val="single" w:sz="4" w:space="0" w:color="auto"/>
              <w:left w:val="single" w:sz="4" w:space="0" w:color="auto"/>
            </w:tcBorders>
            <w:shd w:val="clear" w:color="auto" w:fill="auto"/>
          </w:tcPr>
          <w:p w:rsidR="001D6757" w:rsidRDefault="001D6757">
            <w:pPr>
              <w:rPr>
                <w:sz w:val="10"/>
                <w:szCs w:val="10"/>
              </w:rPr>
            </w:pPr>
          </w:p>
        </w:tc>
        <w:tc>
          <w:tcPr>
            <w:tcW w:w="2731" w:type="dxa"/>
            <w:vMerge w:val="restart"/>
            <w:tcBorders>
              <w:top w:val="single" w:sz="4" w:space="0" w:color="auto"/>
              <w:left w:val="single" w:sz="4" w:space="0" w:color="auto"/>
            </w:tcBorders>
            <w:shd w:val="clear" w:color="auto" w:fill="auto"/>
          </w:tcPr>
          <w:p w:rsidR="001D6757" w:rsidRDefault="001D6757">
            <w:pPr>
              <w:rPr>
                <w:sz w:val="10"/>
                <w:szCs w:val="10"/>
              </w:rPr>
            </w:pPr>
          </w:p>
        </w:tc>
        <w:tc>
          <w:tcPr>
            <w:tcW w:w="2174" w:type="dxa"/>
            <w:tcBorders>
              <w:top w:val="single" w:sz="4" w:space="0" w:color="auto"/>
              <w:left w:val="single" w:sz="4" w:space="0" w:color="auto"/>
            </w:tcBorders>
            <w:shd w:val="clear" w:color="auto" w:fill="auto"/>
            <w:vAlign w:val="bottom"/>
          </w:tcPr>
          <w:p w:rsidR="001D6757" w:rsidRDefault="00927AE6">
            <w:pPr>
              <w:pStyle w:val="a8"/>
            </w:pPr>
            <w:r>
              <w:rPr>
                <w:rStyle w:val="a7"/>
              </w:rPr>
              <w:t xml:space="preserve">неформальної та </w:t>
            </w:r>
            <w:proofErr w:type="spellStart"/>
            <w:r>
              <w:rPr>
                <w:rStyle w:val="a7"/>
              </w:rPr>
              <w:t>інформальної</w:t>
            </w:r>
            <w:proofErr w:type="spellEnd"/>
            <w:r>
              <w:rPr>
                <w:rStyle w:val="a7"/>
              </w:rPr>
              <w:t xml:space="preserve"> освіти</w:t>
            </w:r>
          </w:p>
        </w:tc>
        <w:tc>
          <w:tcPr>
            <w:tcW w:w="3139" w:type="dxa"/>
            <w:tcBorders>
              <w:top w:val="single" w:sz="4" w:space="0" w:color="auto"/>
              <w:left w:val="single" w:sz="4" w:space="0" w:color="auto"/>
            </w:tcBorders>
            <w:shd w:val="clear" w:color="auto" w:fill="auto"/>
          </w:tcPr>
          <w:p w:rsidR="001D6757" w:rsidRDefault="001D6757">
            <w:pPr>
              <w:rPr>
                <w:sz w:val="10"/>
                <w:szCs w:val="10"/>
              </w:rPr>
            </w:pPr>
          </w:p>
        </w:tc>
        <w:tc>
          <w:tcPr>
            <w:tcW w:w="4790" w:type="dxa"/>
            <w:tcBorders>
              <w:top w:val="single" w:sz="4" w:space="0" w:color="auto"/>
              <w:left w:val="single" w:sz="4" w:space="0" w:color="auto"/>
              <w:right w:val="single" w:sz="4" w:space="0" w:color="auto"/>
            </w:tcBorders>
            <w:shd w:val="clear" w:color="auto" w:fill="auto"/>
          </w:tcPr>
          <w:p w:rsidR="001D6757" w:rsidRDefault="00927AE6">
            <w:pPr>
              <w:pStyle w:val="a8"/>
              <w:spacing w:line="259" w:lineRule="auto"/>
              <w:jc w:val="both"/>
            </w:pPr>
            <w:r>
              <w:rPr>
                <w:rStyle w:val="a7"/>
              </w:rPr>
              <w:t xml:space="preserve">педагогіки і психології, управління персоналом </w:t>
            </w:r>
            <w:proofErr w:type="spellStart"/>
            <w:r>
              <w:rPr>
                <w:rStyle w:val="a7"/>
              </w:rPr>
              <w:t>таін</w:t>
            </w:r>
            <w:proofErr w:type="spellEnd"/>
            <w:r>
              <w:rPr>
                <w:rStyle w:val="a7"/>
              </w:rPr>
              <w:t>.</w:t>
            </w:r>
          </w:p>
        </w:tc>
      </w:tr>
      <w:tr w:rsidR="001D6757">
        <w:trPr>
          <w:trHeight w:hRule="exact" w:val="4502"/>
          <w:jc w:val="center"/>
        </w:trPr>
        <w:tc>
          <w:tcPr>
            <w:tcW w:w="2016" w:type="dxa"/>
            <w:vMerge/>
            <w:tcBorders>
              <w:left w:val="single" w:sz="4" w:space="0" w:color="auto"/>
            </w:tcBorders>
            <w:shd w:val="clear" w:color="auto" w:fill="auto"/>
          </w:tcPr>
          <w:p w:rsidR="001D6757" w:rsidRDefault="001D6757"/>
        </w:tc>
        <w:tc>
          <w:tcPr>
            <w:tcW w:w="2731" w:type="dxa"/>
            <w:vMerge/>
            <w:tcBorders>
              <w:left w:val="single" w:sz="4" w:space="0" w:color="auto"/>
            </w:tcBorders>
            <w:shd w:val="clear" w:color="auto" w:fill="auto"/>
          </w:tcPr>
          <w:p w:rsidR="001D6757" w:rsidRDefault="001D6757"/>
        </w:tc>
        <w:tc>
          <w:tcPr>
            <w:tcW w:w="2174" w:type="dxa"/>
            <w:tcBorders>
              <w:top w:val="single" w:sz="4" w:space="0" w:color="auto"/>
              <w:left w:val="single" w:sz="4" w:space="0" w:color="auto"/>
            </w:tcBorders>
            <w:shd w:val="clear" w:color="auto" w:fill="auto"/>
          </w:tcPr>
          <w:p w:rsidR="001D6757" w:rsidRDefault="00927AE6">
            <w:pPr>
              <w:pStyle w:val="a8"/>
            </w:pPr>
            <w:r>
              <w:rPr>
                <w:rStyle w:val="a7"/>
              </w:rPr>
              <w:t>Д2.2. Здатність до визначення умов і ресурсів професійного розвитку впродовж ЖИТІЯ</w:t>
            </w:r>
          </w:p>
        </w:tc>
        <w:tc>
          <w:tcPr>
            <w:tcW w:w="3139" w:type="dxa"/>
            <w:tcBorders>
              <w:top w:val="single" w:sz="4" w:space="0" w:color="auto"/>
              <w:left w:val="single" w:sz="4" w:space="0" w:color="auto"/>
            </w:tcBorders>
            <w:shd w:val="clear" w:color="auto" w:fill="auto"/>
          </w:tcPr>
          <w:p w:rsidR="001D6757" w:rsidRDefault="00927AE6">
            <w:pPr>
              <w:pStyle w:val="a8"/>
              <w:tabs>
                <w:tab w:val="left" w:pos="2323"/>
              </w:tabs>
            </w:pPr>
            <w:r>
              <w:rPr>
                <w:rStyle w:val="a7"/>
              </w:rPr>
              <w:t>Д2.2.31. Організаційно- педагогічні</w:t>
            </w:r>
            <w:r>
              <w:rPr>
                <w:rStyle w:val="a7"/>
              </w:rPr>
              <w:tab/>
              <w:t>умови</w:t>
            </w:r>
          </w:p>
          <w:p w:rsidR="001D6757" w:rsidRDefault="00927AE6">
            <w:pPr>
              <w:pStyle w:val="a8"/>
              <w:tabs>
                <w:tab w:val="left" w:pos="1978"/>
              </w:tabs>
            </w:pPr>
            <w:r>
              <w:rPr>
                <w:rStyle w:val="a7"/>
              </w:rPr>
              <w:t>професійного</w:t>
            </w:r>
            <w:r>
              <w:rPr>
                <w:rStyle w:val="a7"/>
              </w:rPr>
              <w:tab/>
              <w:t>розвитку</w:t>
            </w:r>
          </w:p>
          <w:p w:rsidR="001D6757" w:rsidRDefault="00927AE6">
            <w:pPr>
              <w:pStyle w:val="a8"/>
              <w:tabs>
                <w:tab w:val="left" w:pos="2026"/>
              </w:tabs>
            </w:pPr>
            <w:r>
              <w:rPr>
                <w:rStyle w:val="a7"/>
              </w:rPr>
              <w:t>керівних кадрів Д2.2.32. Особливості створення і функціонування професійних</w:t>
            </w:r>
            <w:r>
              <w:rPr>
                <w:rStyle w:val="a7"/>
              </w:rPr>
              <w:tab/>
              <w:t>спільнот,</w:t>
            </w:r>
          </w:p>
          <w:p w:rsidR="001D6757" w:rsidRDefault="00927AE6">
            <w:pPr>
              <w:pStyle w:val="a8"/>
            </w:pPr>
            <w:r>
              <w:rPr>
                <w:rStyle w:val="a7"/>
              </w:rPr>
              <w:t>механізми їхньої підтримки</w:t>
            </w:r>
          </w:p>
        </w:tc>
        <w:tc>
          <w:tcPr>
            <w:tcW w:w="4790" w:type="dxa"/>
            <w:tcBorders>
              <w:top w:val="single" w:sz="4" w:space="0" w:color="auto"/>
              <w:left w:val="single" w:sz="4" w:space="0" w:color="auto"/>
              <w:right w:val="single" w:sz="4" w:space="0" w:color="auto"/>
            </w:tcBorders>
            <w:shd w:val="clear" w:color="auto" w:fill="auto"/>
            <w:vAlign w:val="bottom"/>
          </w:tcPr>
          <w:p w:rsidR="001D6757" w:rsidRDefault="00927AE6">
            <w:pPr>
              <w:pStyle w:val="a8"/>
              <w:tabs>
                <w:tab w:val="left" w:pos="3418"/>
              </w:tabs>
              <w:jc w:val="both"/>
            </w:pPr>
            <w:r>
              <w:rPr>
                <w:rStyle w:val="a7"/>
              </w:rPr>
              <w:t>Д2.2.У1. Аналізувати</w:t>
            </w:r>
            <w:r>
              <w:rPr>
                <w:rStyle w:val="a7"/>
              </w:rPr>
              <w:tab/>
              <w:t>можливості</w:t>
            </w:r>
          </w:p>
          <w:p w:rsidR="001D6757" w:rsidRDefault="00927AE6">
            <w:pPr>
              <w:pStyle w:val="a8"/>
              <w:jc w:val="both"/>
            </w:pPr>
            <w:r>
              <w:rPr>
                <w:rStyle w:val="a7"/>
              </w:rPr>
              <w:t>професійного розвитку керівних кадрів закладу освіти з урахуванням напрямів управлінської діяльності, індивідуальних запитів та потреб, створювати організаційно- педагогічні умови для їхнього професійного розвитку</w:t>
            </w:r>
          </w:p>
          <w:p w:rsidR="001D6757" w:rsidRDefault="00927AE6">
            <w:pPr>
              <w:pStyle w:val="a8"/>
              <w:jc w:val="both"/>
            </w:pPr>
            <w:r>
              <w:rPr>
                <w:rStyle w:val="a7"/>
              </w:rPr>
              <w:t>Д2.2.У2. Складати індивідуальний план професійного розвитку для досягнення стратегічної мети власного професійного зростання, визначати оптимальні зміст та форми професійного розвитку, критерії результативності</w:t>
            </w:r>
          </w:p>
          <w:p w:rsidR="001D6757" w:rsidRDefault="00927AE6">
            <w:pPr>
              <w:pStyle w:val="a8"/>
              <w:tabs>
                <w:tab w:val="left" w:pos="2669"/>
              </w:tabs>
              <w:jc w:val="both"/>
            </w:pPr>
            <w:r>
              <w:rPr>
                <w:rStyle w:val="a7"/>
              </w:rPr>
              <w:t>Д2.2.УЗ. Визначати</w:t>
            </w:r>
            <w:r>
              <w:rPr>
                <w:rStyle w:val="a7"/>
              </w:rPr>
              <w:tab/>
              <w:t>ефективні форми</w:t>
            </w:r>
          </w:p>
          <w:p w:rsidR="001D6757" w:rsidRDefault="00927AE6">
            <w:pPr>
              <w:pStyle w:val="a8"/>
              <w:jc w:val="both"/>
            </w:pPr>
            <w:r>
              <w:rPr>
                <w:rStyle w:val="a7"/>
              </w:rPr>
              <w:t>взаємодії з професійними спільнотами і асоціаціями, активно долучатися до їх діяльності</w:t>
            </w:r>
          </w:p>
        </w:tc>
      </w:tr>
      <w:tr w:rsidR="001D6757">
        <w:trPr>
          <w:trHeight w:hRule="exact" w:val="278"/>
          <w:jc w:val="center"/>
        </w:trPr>
        <w:tc>
          <w:tcPr>
            <w:tcW w:w="2016" w:type="dxa"/>
            <w:vMerge/>
            <w:tcBorders>
              <w:left w:val="single" w:sz="4" w:space="0" w:color="auto"/>
            </w:tcBorders>
            <w:shd w:val="clear" w:color="auto" w:fill="auto"/>
          </w:tcPr>
          <w:p w:rsidR="001D6757" w:rsidRDefault="001D6757"/>
        </w:tc>
        <w:tc>
          <w:tcPr>
            <w:tcW w:w="2731" w:type="dxa"/>
            <w:vMerge/>
            <w:tcBorders>
              <w:left w:val="single" w:sz="4" w:space="0" w:color="auto"/>
            </w:tcBorders>
            <w:shd w:val="clear" w:color="auto" w:fill="auto"/>
          </w:tcPr>
          <w:p w:rsidR="001D6757" w:rsidRDefault="001D6757"/>
        </w:tc>
        <w:tc>
          <w:tcPr>
            <w:tcW w:w="10103" w:type="dxa"/>
            <w:gridSpan w:val="3"/>
            <w:tcBorders>
              <w:top w:val="single" w:sz="4" w:space="0" w:color="auto"/>
              <w:left w:val="single" w:sz="4" w:space="0" w:color="auto"/>
              <w:right w:val="single" w:sz="4" w:space="0" w:color="auto"/>
            </w:tcBorders>
            <w:shd w:val="clear" w:color="auto" w:fill="auto"/>
            <w:vAlign w:val="bottom"/>
          </w:tcPr>
          <w:p w:rsidR="001D6757" w:rsidRDefault="00927AE6">
            <w:pPr>
              <w:pStyle w:val="a8"/>
              <w:spacing w:line="240" w:lineRule="auto"/>
            </w:pPr>
            <w:r>
              <w:rPr>
                <w:rStyle w:val="a7"/>
              </w:rPr>
              <w:t xml:space="preserve">ДЗ. </w:t>
            </w:r>
            <w:r>
              <w:rPr>
                <w:rStyle w:val="a7"/>
                <w:b/>
                <w:bCs/>
              </w:rPr>
              <w:t>Інформаційно-цифрова компетентність</w:t>
            </w:r>
          </w:p>
        </w:tc>
      </w:tr>
      <w:tr w:rsidR="001D6757">
        <w:trPr>
          <w:trHeight w:hRule="exact" w:val="1877"/>
          <w:jc w:val="center"/>
        </w:trPr>
        <w:tc>
          <w:tcPr>
            <w:tcW w:w="2016" w:type="dxa"/>
            <w:vMerge/>
            <w:tcBorders>
              <w:left w:val="single" w:sz="4" w:space="0" w:color="auto"/>
              <w:bottom w:val="single" w:sz="4" w:space="0" w:color="auto"/>
            </w:tcBorders>
            <w:shd w:val="clear" w:color="auto" w:fill="auto"/>
          </w:tcPr>
          <w:p w:rsidR="001D6757" w:rsidRDefault="001D6757"/>
        </w:tc>
        <w:tc>
          <w:tcPr>
            <w:tcW w:w="2731" w:type="dxa"/>
            <w:vMerge/>
            <w:tcBorders>
              <w:left w:val="single" w:sz="4" w:space="0" w:color="auto"/>
              <w:bottom w:val="single" w:sz="4" w:space="0" w:color="auto"/>
            </w:tcBorders>
            <w:shd w:val="clear" w:color="auto" w:fill="auto"/>
          </w:tcPr>
          <w:p w:rsidR="001D6757" w:rsidRDefault="001D6757"/>
        </w:tc>
        <w:tc>
          <w:tcPr>
            <w:tcW w:w="2174" w:type="dxa"/>
            <w:tcBorders>
              <w:top w:val="single" w:sz="4" w:space="0" w:color="auto"/>
              <w:left w:val="single" w:sz="4" w:space="0" w:color="auto"/>
              <w:bottom w:val="single" w:sz="4" w:space="0" w:color="auto"/>
            </w:tcBorders>
            <w:shd w:val="clear" w:color="auto" w:fill="auto"/>
            <w:vAlign w:val="bottom"/>
          </w:tcPr>
          <w:p w:rsidR="001D6757" w:rsidRDefault="00927AE6">
            <w:pPr>
              <w:pStyle w:val="a8"/>
            </w:pPr>
            <w:r>
              <w:rPr>
                <w:rStyle w:val="a7"/>
              </w:rPr>
              <w:t>Д3.1. Здатність орієнтуватися в інформаційному просторі, здійснювати пошук і критично оцінювати</w:t>
            </w:r>
          </w:p>
        </w:tc>
        <w:tc>
          <w:tcPr>
            <w:tcW w:w="3139" w:type="dxa"/>
            <w:tcBorders>
              <w:top w:val="single" w:sz="4" w:space="0" w:color="auto"/>
              <w:left w:val="single" w:sz="4" w:space="0" w:color="auto"/>
              <w:bottom w:val="single" w:sz="4" w:space="0" w:color="auto"/>
            </w:tcBorders>
            <w:shd w:val="clear" w:color="auto" w:fill="auto"/>
            <w:vAlign w:val="bottom"/>
          </w:tcPr>
          <w:p w:rsidR="001D6757" w:rsidRDefault="00927AE6">
            <w:pPr>
              <w:pStyle w:val="a8"/>
              <w:tabs>
                <w:tab w:val="left" w:pos="1598"/>
              </w:tabs>
            </w:pPr>
            <w:r>
              <w:rPr>
                <w:rStyle w:val="a7"/>
              </w:rPr>
              <w:t>Д3.1.31. Функціональна і-</w:t>
            </w:r>
            <w:proofErr w:type="spellStart"/>
            <w:r>
              <w:rPr>
                <w:rStyle w:val="a7"/>
              </w:rPr>
              <w:t>рамоіність</w:t>
            </w:r>
            <w:proofErr w:type="spellEnd"/>
            <w:r>
              <w:rPr>
                <w:rStyle w:val="a7"/>
              </w:rPr>
              <w:t xml:space="preserve"> у використанні цифрових пристроїв, їх базового</w:t>
            </w:r>
            <w:r>
              <w:rPr>
                <w:rStyle w:val="a7"/>
              </w:rPr>
              <w:tab/>
              <w:t>програмного</w:t>
            </w:r>
          </w:p>
          <w:p w:rsidR="001D6757" w:rsidRDefault="00927AE6">
            <w:pPr>
              <w:pStyle w:val="a8"/>
              <w:tabs>
                <w:tab w:val="left" w:pos="2122"/>
              </w:tabs>
            </w:pPr>
            <w:r>
              <w:rPr>
                <w:rStyle w:val="a7"/>
              </w:rPr>
              <w:t>забезпечення,</w:t>
            </w:r>
            <w:r>
              <w:rPr>
                <w:rStyle w:val="a7"/>
              </w:rPr>
              <w:tab/>
              <w:t>онлайн-</w:t>
            </w:r>
          </w:p>
          <w:p w:rsidR="001D6757" w:rsidRDefault="00927AE6">
            <w:pPr>
              <w:pStyle w:val="a8"/>
            </w:pPr>
            <w:r>
              <w:rPr>
                <w:rStyle w:val="a7"/>
              </w:rPr>
              <w:t xml:space="preserve">сервісів мережі </w:t>
            </w:r>
            <w:proofErr w:type="spellStart"/>
            <w:r>
              <w:rPr>
                <w:rStyle w:val="a7"/>
              </w:rPr>
              <w:t>Інтернст</w:t>
            </w:r>
            <w:proofErr w:type="spellEnd"/>
          </w:p>
          <w:p w:rsidR="001D6757" w:rsidRDefault="00927AE6">
            <w:pPr>
              <w:pStyle w:val="a8"/>
            </w:pPr>
            <w:r>
              <w:rPr>
                <w:rStyle w:val="a7"/>
              </w:rPr>
              <w:t>Д3.1.32. Правила критичного</w:t>
            </w:r>
          </w:p>
        </w:tc>
        <w:tc>
          <w:tcPr>
            <w:tcW w:w="4790" w:type="dxa"/>
            <w:tcBorders>
              <w:top w:val="single" w:sz="4" w:space="0" w:color="auto"/>
              <w:left w:val="single" w:sz="4" w:space="0" w:color="auto"/>
              <w:bottom w:val="single" w:sz="4" w:space="0" w:color="auto"/>
              <w:right w:val="single" w:sz="4" w:space="0" w:color="auto"/>
            </w:tcBorders>
            <w:shd w:val="clear" w:color="auto" w:fill="auto"/>
            <w:vAlign w:val="bottom"/>
          </w:tcPr>
          <w:p w:rsidR="001D6757" w:rsidRDefault="00927AE6">
            <w:pPr>
              <w:pStyle w:val="a8"/>
              <w:jc w:val="both"/>
            </w:pPr>
            <w:r>
              <w:rPr>
                <w:rStyle w:val="a7"/>
              </w:rPr>
              <w:t>Д3.1.У1. Використовувати цифрові пристрої, їхнє базове програмне забезпечення; працювати з операційними системами, онлайн-сервісами, застосунками, файлами, мережею Інтернет</w:t>
            </w:r>
          </w:p>
          <w:p w:rsidR="001D6757" w:rsidRDefault="00927AE6">
            <w:pPr>
              <w:pStyle w:val="a8"/>
            </w:pPr>
            <w:r>
              <w:rPr>
                <w:rStyle w:val="a7"/>
              </w:rPr>
              <w:t>Д3.1.У2. Критично оцінювати достовірність, надійність інформаційних джерел, вплив</w:t>
            </w:r>
          </w:p>
        </w:tc>
      </w:tr>
    </w:tbl>
    <w:p w:rsidR="001D6757" w:rsidRDefault="001D6757">
      <w:pPr>
        <w:spacing w:after="239" w:line="1" w:lineRule="exact"/>
      </w:pPr>
    </w:p>
    <w:p w:rsidR="001D6757" w:rsidRDefault="00927AE6">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021"/>
        <w:gridCol w:w="2726"/>
        <w:gridCol w:w="2184"/>
        <w:gridCol w:w="3144"/>
        <w:gridCol w:w="4776"/>
      </w:tblGrid>
      <w:tr w:rsidR="001D6757">
        <w:trPr>
          <w:trHeight w:hRule="exact" w:val="5318"/>
          <w:jc w:val="center"/>
        </w:trPr>
        <w:tc>
          <w:tcPr>
            <w:tcW w:w="2021" w:type="dxa"/>
            <w:vMerge w:val="restart"/>
            <w:tcBorders>
              <w:top w:val="single" w:sz="4" w:space="0" w:color="auto"/>
              <w:left w:val="single" w:sz="4" w:space="0" w:color="auto"/>
            </w:tcBorders>
            <w:shd w:val="clear" w:color="auto" w:fill="auto"/>
          </w:tcPr>
          <w:p w:rsidR="001D6757" w:rsidRDefault="001D6757">
            <w:pPr>
              <w:rPr>
                <w:sz w:val="10"/>
                <w:szCs w:val="10"/>
              </w:rPr>
            </w:pPr>
          </w:p>
        </w:tc>
        <w:tc>
          <w:tcPr>
            <w:tcW w:w="2726" w:type="dxa"/>
            <w:vMerge w:val="restart"/>
            <w:tcBorders>
              <w:top w:val="single" w:sz="4" w:space="0" w:color="auto"/>
              <w:left w:val="single" w:sz="4" w:space="0" w:color="auto"/>
            </w:tcBorders>
            <w:shd w:val="clear" w:color="auto" w:fill="auto"/>
          </w:tcPr>
          <w:p w:rsidR="001D6757" w:rsidRDefault="001D6757">
            <w:pPr>
              <w:rPr>
                <w:sz w:val="10"/>
                <w:szCs w:val="10"/>
              </w:rPr>
            </w:pPr>
          </w:p>
        </w:tc>
        <w:tc>
          <w:tcPr>
            <w:tcW w:w="2184" w:type="dxa"/>
            <w:tcBorders>
              <w:top w:val="single" w:sz="4" w:space="0" w:color="auto"/>
              <w:left w:val="single" w:sz="4" w:space="0" w:color="auto"/>
            </w:tcBorders>
            <w:shd w:val="clear" w:color="auto" w:fill="auto"/>
          </w:tcPr>
          <w:p w:rsidR="001D6757" w:rsidRDefault="00927AE6">
            <w:pPr>
              <w:pStyle w:val="a8"/>
              <w:spacing w:line="254" w:lineRule="auto"/>
            </w:pPr>
            <w:r>
              <w:rPr>
                <w:rStyle w:val="a7"/>
              </w:rPr>
              <w:t>інформацію, оперувати нею в управлінській діяльності</w:t>
            </w:r>
          </w:p>
        </w:tc>
        <w:tc>
          <w:tcPr>
            <w:tcW w:w="3144" w:type="dxa"/>
            <w:tcBorders>
              <w:top w:val="single" w:sz="4" w:space="0" w:color="auto"/>
              <w:left w:val="single" w:sz="4" w:space="0" w:color="auto"/>
            </w:tcBorders>
            <w:shd w:val="clear" w:color="auto" w:fill="auto"/>
            <w:vAlign w:val="bottom"/>
          </w:tcPr>
          <w:p w:rsidR="001D6757" w:rsidRDefault="00927AE6">
            <w:pPr>
              <w:pStyle w:val="a8"/>
              <w:jc w:val="both"/>
            </w:pPr>
            <w:r>
              <w:rPr>
                <w:rStyle w:val="a7"/>
              </w:rPr>
              <w:t xml:space="preserve">оцінювання інформації та критерії </w:t>
            </w:r>
            <w:proofErr w:type="spellStart"/>
            <w:r>
              <w:rPr>
                <w:rStyle w:val="a7"/>
              </w:rPr>
              <w:t>мсдіаграмотності</w:t>
            </w:r>
            <w:proofErr w:type="spellEnd"/>
          </w:p>
          <w:p w:rsidR="001D6757" w:rsidRDefault="00927AE6">
            <w:pPr>
              <w:pStyle w:val="a8"/>
              <w:tabs>
                <w:tab w:val="left" w:pos="2054"/>
              </w:tabs>
              <w:jc w:val="both"/>
            </w:pPr>
            <w:r>
              <w:rPr>
                <w:rStyle w:val="a7"/>
              </w:rPr>
              <w:t>Д3.1.33.</w:t>
            </w:r>
            <w:r>
              <w:rPr>
                <w:rStyle w:val="a7"/>
              </w:rPr>
              <w:tab/>
              <w:t>Цифрові</w:t>
            </w:r>
          </w:p>
          <w:p w:rsidR="001D6757" w:rsidRDefault="00927AE6">
            <w:pPr>
              <w:pStyle w:val="a8"/>
              <w:tabs>
                <w:tab w:val="left" w:pos="1738"/>
              </w:tabs>
              <w:jc w:val="both"/>
            </w:pPr>
            <w:r>
              <w:rPr>
                <w:rStyle w:val="a7"/>
              </w:rPr>
              <w:t>середовища,</w:t>
            </w:r>
            <w:r>
              <w:rPr>
                <w:rStyle w:val="a7"/>
              </w:rPr>
              <w:tab/>
              <w:t>професійні</w:t>
            </w:r>
          </w:p>
          <w:p w:rsidR="001D6757" w:rsidRDefault="00927AE6">
            <w:pPr>
              <w:pStyle w:val="a8"/>
              <w:tabs>
                <w:tab w:val="left" w:pos="1205"/>
                <w:tab w:val="left" w:pos="2683"/>
              </w:tabs>
              <w:jc w:val="both"/>
            </w:pPr>
            <w:r>
              <w:rPr>
                <w:rStyle w:val="a7"/>
              </w:rPr>
              <w:t>онлайн</w:t>
            </w:r>
            <w:r>
              <w:rPr>
                <w:rStyle w:val="a7"/>
              </w:rPr>
              <w:tab/>
              <w:t>спільноти</w:t>
            </w:r>
            <w:r>
              <w:rPr>
                <w:rStyle w:val="a7"/>
              </w:rPr>
              <w:tab/>
              <w:t>та</w:t>
            </w:r>
          </w:p>
          <w:p w:rsidR="001D6757" w:rsidRDefault="00927AE6">
            <w:pPr>
              <w:pStyle w:val="a8"/>
              <w:tabs>
                <w:tab w:val="right" w:pos="2890"/>
              </w:tabs>
              <w:jc w:val="both"/>
            </w:pPr>
            <w:r>
              <w:rPr>
                <w:rStyle w:val="a7"/>
              </w:rPr>
              <w:t>електронні</w:t>
            </w:r>
            <w:r>
              <w:rPr>
                <w:rStyle w:val="a7"/>
              </w:rPr>
              <w:tab/>
              <w:t>(цифрові)</w:t>
            </w:r>
          </w:p>
          <w:p w:rsidR="001D6757" w:rsidRDefault="00927AE6">
            <w:pPr>
              <w:pStyle w:val="a8"/>
              <w:tabs>
                <w:tab w:val="right" w:pos="2894"/>
              </w:tabs>
              <w:jc w:val="both"/>
            </w:pPr>
            <w:r>
              <w:rPr>
                <w:rStyle w:val="a7"/>
              </w:rPr>
              <w:t>ресурси для безперервного професійного</w:t>
            </w:r>
            <w:r>
              <w:rPr>
                <w:rStyle w:val="a7"/>
              </w:rPr>
              <w:tab/>
              <w:t>розвитку</w:t>
            </w:r>
          </w:p>
          <w:p w:rsidR="001D6757" w:rsidRDefault="00927AE6">
            <w:pPr>
              <w:pStyle w:val="a8"/>
            </w:pPr>
            <w:r>
              <w:rPr>
                <w:rStyle w:val="a7"/>
              </w:rPr>
              <w:t>впродовж життя</w:t>
            </w:r>
          </w:p>
          <w:p w:rsidR="001D6757" w:rsidRDefault="00927AE6">
            <w:pPr>
              <w:pStyle w:val="a8"/>
              <w:tabs>
                <w:tab w:val="right" w:pos="2885"/>
              </w:tabs>
              <w:jc w:val="both"/>
            </w:pPr>
            <w:r>
              <w:rPr>
                <w:rStyle w:val="a7"/>
              </w:rPr>
              <w:t>Д3.1.34.</w:t>
            </w:r>
            <w:r>
              <w:rPr>
                <w:rStyle w:val="a7"/>
              </w:rPr>
              <w:tab/>
              <w:t>Вимоги</w:t>
            </w:r>
          </w:p>
          <w:p w:rsidR="001D6757" w:rsidRDefault="00927AE6">
            <w:pPr>
              <w:pStyle w:val="a8"/>
              <w:tabs>
                <w:tab w:val="right" w:pos="2885"/>
              </w:tabs>
              <w:jc w:val="both"/>
            </w:pPr>
            <w:r>
              <w:rPr>
                <w:rStyle w:val="a7"/>
              </w:rPr>
              <w:t>законодавства</w:t>
            </w:r>
            <w:r>
              <w:rPr>
                <w:rStyle w:val="a7"/>
              </w:rPr>
              <w:tab/>
              <w:t>щодо</w:t>
            </w:r>
          </w:p>
          <w:p w:rsidR="001D6757" w:rsidRDefault="00927AE6">
            <w:pPr>
              <w:pStyle w:val="a8"/>
              <w:tabs>
                <w:tab w:val="right" w:pos="2885"/>
              </w:tabs>
              <w:jc w:val="both"/>
            </w:pPr>
            <w:r>
              <w:rPr>
                <w:rStyle w:val="a7"/>
              </w:rPr>
              <w:t>академічної доброчесності та використання</w:t>
            </w:r>
            <w:r>
              <w:rPr>
                <w:rStyle w:val="a7"/>
              </w:rPr>
              <w:tab/>
              <w:t>об’єктів</w:t>
            </w:r>
          </w:p>
          <w:p w:rsidR="001D6757" w:rsidRDefault="00927AE6">
            <w:pPr>
              <w:pStyle w:val="a8"/>
              <w:tabs>
                <w:tab w:val="right" w:pos="2880"/>
              </w:tabs>
              <w:jc w:val="both"/>
            </w:pPr>
            <w:r>
              <w:rPr>
                <w:rStyle w:val="a7"/>
              </w:rPr>
              <w:t>авторського</w:t>
            </w:r>
            <w:r>
              <w:rPr>
                <w:rStyle w:val="a7"/>
              </w:rPr>
              <w:tab/>
              <w:t>права,</w:t>
            </w:r>
          </w:p>
          <w:p w:rsidR="001D6757" w:rsidRDefault="00927AE6">
            <w:pPr>
              <w:pStyle w:val="a8"/>
              <w:tabs>
                <w:tab w:val="left" w:pos="1598"/>
                <w:tab w:val="left" w:pos="2774"/>
              </w:tabs>
              <w:jc w:val="both"/>
            </w:pPr>
            <w:r>
              <w:rPr>
                <w:rStyle w:val="a7"/>
              </w:rPr>
              <w:t>мережевий</w:t>
            </w:r>
            <w:r>
              <w:rPr>
                <w:rStyle w:val="a7"/>
              </w:rPr>
              <w:tab/>
              <w:t>етикет</w:t>
            </w:r>
            <w:r>
              <w:rPr>
                <w:rStyle w:val="a7"/>
              </w:rPr>
              <w:tab/>
              <w:t>у</w:t>
            </w:r>
          </w:p>
          <w:p w:rsidR="001D6757" w:rsidRDefault="00927AE6">
            <w:pPr>
              <w:pStyle w:val="a8"/>
            </w:pPr>
            <w:r>
              <w:rPr>
                <w:rStyle w:val="a7"/>
              </w:rPr>
              <w:t>професійній діяльності</w:t>
            </w:r>
          </w:p>
          <w:p w:rsidR="001D6757" w:rsidRDefault="00927AE6">
            <w:pPr>
              <w:pStyle w:val="a8"/>
              <w:tabs>
                <w:tab w:val="left" w:pos="1694"/>
              </w:tabs>
              <w:jc w:val="both"/>
            </w:pPr>
            <w:r>
              <w:rPr>
                <w:rStyle w:val="a7"/>
              </w:rPr>
              <w:t>Д3.1.35. Правила безпеки в цифровому</w:t>
            </w:r>
            <w:r>
              <w:rPr>
                <w:rStyle w:val="a7"/>
              </w:rPr>
              <w:tab/>
              <w:t>середовищі,</w:t>
            </w:r>
          </w:p>
          <w:p w:rsidR="001D6757" w:rsidRDefault="00927AE6">
            <w:pPr>
              <w:pStyle w:val="a8"/>
              <w:jc w:val="both"/>
            </w:pPr>
            <w:r>
              <w:rPr>
                <w:rStyle w:val="a7"/>
              </w:rPr>
              <w:t>наслідки впливу цифрової інформації на людину</w:t>
            </w:r>
          </w:p>
        </w:tc>
        <w:tc>
          <w:tcPr>
            <w:tcW w:w="4776" w:type="dxa"/>
            <w:tcBorders>
              <w:top w:val="single" w:sz="4" w:space="0" w:color="auto"/>
              <w:left w:val="single" w:sz="4" w:space="0" w:color="auto"/>
              <w:right w:val="single" w:sz="4" w:space="0" w:color="auto"/>
            </w:tcBorders>
            <w:shd w:val="clear" w:color="auto" w:fill="auto"/>
          </w:tcPr>
          <w:p w:rsidR="001D6757" w:rsidRDefault="00927AE6">
            <w:pPr>
              <w:pStyle w:val="a8"/>
              <w:jc w:val="both"/>
            </w:pPr>
            <w:r>
              <w:rPr>
                <w:rStyle w:val="a7"/>
              </w:rPr>
              <w:t>інформації на свідомість користувачів, на прийняття управлінських рішень</w:t>
            </w:r>
          </w:p>
          <w:p w:rsidR="001D6757" w:rsidRDefault="00927AE6">
            <w:pPr>
              <w:pStyle w:val="a8"/>
              <w:tabs>
                <w:tab w:val="left" w:pos="2539"/>
                <w:tab w:val="left" w:pos="3821"/>
              </w:tabs>
              <w:jc w:val="both"/>
            </w:pPr>
            <w:r>
              <w:rPr>
                <w:rStyle w:val="a7"/>
              </w:rPr>
              <w:t>Д3.1.УЗ. Оцінювати</w:t>
            </w:r>
            <w:r>
              <w:rPr>
                <w:rStyle w:val="a7"/>
              </w:rPr>
              <w:tab/>
              <w:t>рівень</w:t>
            </w:r>
            <w:r>
              <w:rPr>
                <w:rStyle w:val="a7"/>
              </w:rPr>
              <w:tab/>
              <w:t>власної</w:t>
            </w:r>
          </w:p>
          <w:p w:rsidR="001D6757" w:rsidRDefault="00927AE6">
            <w:pPr>
              <w:pStyle w:val="a8"/>
              <w:tabs>
                <w:tab w:val="left" w:pos="2947"/>
              </w:tabs>
              <w:jc w:val="both"/>
            </w:pPr>
            <w:r>
              <w:rPr>
                <w:rStyle w:val="a7"/>
              </w:rPr>
              <w:t>інформаційно-цифрової</w:t>
            </w:r>
            <w:r>
              <w:rPr>
                <w:rStyle w:val="a7"/>
              </w:rPr>
              <w:tab/>
              <w:t>компетентності,</w:t>
            </w:r>
          </w:p>
          <w:p w:rsidR="001D6757" w:rsidRDefault="00927AE6">
            <w:pPr>
              <w:pStyle w:val="a8"/>
              <w:jc w:val="both"/>
            </w:pPr>
            <w:r>
              <w:rPr>
                <w:rStyle w:val="a7"/>
              </w:rPr>
              <w:t>виявляти прогалини і відповідно визначати траєкторію свого професійного розвитку</w:t>
            </w:r>
          </w:p>
          <w:p w:rsidR="001D6757" w:rsidRDefault="00927AE6">
            <w:pPr>
              <w:pStyle w:val="a8"/>
              <w:tabs>
                <w:tab w:val="left" w:pos="3744"/>
              </w:tabs>
              <w:jc w:val="both"/>
            </w:pPr>
            <w:r>
              <w:rPr>
                <w:rStyle w:val="a7"/>
              </w:rPr>
              <w:t>Д3.1.У4. Використовувати</w:t>
            </w:r>
            <w:r>
              <w:rPr>
                <w:rStyle w:val="a7"/>
              </w:rPr>
              <w:tab/>
              <w:t>відкриті</w:t>
            </w:r>
          </w:p>
          <w:p w:rsidR="001D6757" w:rsidRDefault="00927AE6">
            <w:pPr>
              <w:pStyle w:val="a8"/>
              <w:jc w:val="both"/>
            </w:pPr>
            <w:r>
              <w:rPr>
                <w:rStyle w:val="a7"/>
              </w:rPr>
              <w:t>електронні (цифрові) ресурси для організації освітнього процесу, професійного розвитку педагогічних працівників</w:t>
            </w:r>
          </w:p>
          <w:p w:rsidR="001D6757" w:rsidRDefault="00927AE6">
            <w:pPr>
              <w:pStyle w:val="a8"/>
              <w:jc w:val="both"/>
            </w:pPr>
            <w:r>
              <w:rPr>
                <w:rStyle w:val="a7"/>
              </w:rPr>
              <w:t>Д3.1.У5. Уникати небезпек в інформаційному просторі; забезпечувати захист і збереження персональних даних учасників освітнього процесу</w:t>
            </w:r>
          </w:p>
        </w:tc>
      </w:tr>
      <w:tr w:rsidR="001D6757">
        <w:trPr>
          <w:trHeight w:hRule="exact" w:val="2146"/>
          <w:jc w:val="center"/>
        </w:trPr>
        <w:tc>
          <w:tcPr>
            <w:tcW w:w="2021" w:type="dxa"/>
            <w:vMerge/>
            <w:tcBorders>
              <w:left w:val="single" w:sz="4" w:space="0" w:color="auto"/>
              <w:bottom w:val="single" w:sz="4" w:space="0" w:color="auto"/>
            </w:tcBorders>
            <w:shd w:val="clear" w:color="auto" w:fill="auto"/>
          </w:tcPr>
          <w:p w:rsidR="001D6757" w:rsidRDefault="001D6757"/>
        </w:tc>
        <w:tc>
          <w:tcPr>
            <w:tcW w:w="2726" w:type="dxa"/>
            <w:vMerge/>
            <w:tcBorders>
              <w:left w:val="single" w:sz="4" w:space="0" w:color="auto"/>
              <w:bottom w:val="single" w:sz="4" w:space="0" w:color="auto"/>
            </w:tcBorders>
            <w:shd w:val="clear" w:color="auto" w:fill="auto"/>
          </w:tcPr>
          <w:p w:rsidR="001D6757" w:rsidRDefault="001D6757"/>
        </w:tc>
        <w:tc>
          <w:tcPr>
            <w:tcW w:w="2184" w:type="dxa"/>
            <w:tcBorders>
              <w:top w:val="single" w:sz="4" w:space="0" w:color="auto"/>
              <w:left w:val="single" w:sz="4" w:space="0" w:color="auto"/>
              <w:bottom w:val="single" w:sz="4" w:space="0" w:color="auto"/>
            </w:tcBorders>
            <w:shd w:val="clear" w:color="auto" w:fill="auto"/>
            <w:vAlign w:val="bottom"/>
          </w:tcPr>
          <w:p w:rsidR="001D6757" w:rsidRDefault="00927AE6">
            <w:pPr>
              <w:pStyle w:val="a8"/>
              <w:tabs>
                <w:tab w:val="right" w:pos="1843"/>
              </w:tabs>
            </w:pPr>
            <w:r>
              <w:rPr>
                <w:rStyle w:val="a7"/>
              </w:rPr>
              <w:t>Д3.2. Здатність ефективно використовувати наявні</w:t>
            </w:r>
            <w:r>
              <w:rPr>
                <w:rStyle w:val="a7"/>
              </w:rPr>
              <w:tab/>
              <w:t>та</w:t>
            </w:r>
          </w:p>
          <w:p w:rsidR="001D6757" w:rsidRDefault="00927AE6">
            <w:pPr>
              <w:pStyle w:val="a8"/>
              <w:tabs>
                <w:tab w:val="right" w:pos="1834"/>
              </w:tabs>
            </w:pPr>
            <w:r>
              <w:rPr>
                <w:rStyle w:val="a7"/>
              </w:rPr>
              <w:t>створювати (за потреби)</w:t>
            </w:r>
            <w:r>
              <w:rPr>
                <w:rStyle w:val="a7"/>
              </w:rPr>
              <w:tab/>
              <w:t>нові</w:t>
            </w:r>
          </w:p>
          <w:p w:rsidR="001D6757" w:rsidRDefault="00927AE6">
            <w:pPr>
              <w:pStyle w:val="a8"/>
            </w:pPr>
            <w:r>
              <w:rPr>
                <w:rStyle w:val="a7"/>
              </w:rPr>
              <w:t>електронні (цифрові)</w:t>
            </w:r>
          </w:p>
        </w:tc>
        <w:tc>
          <w:tcPr>
            <w:tcW w:w="3144" w:type="dxa"/>
            <w:tcBorders>
              <w:top w:val="single" w:sz="4" w:space="0" w:color="auto"/>
              <w:left w:val="single" w:sz="4" w:space="0" w:color="auto"/>
              <w:bottom w:val="single" w:sz="4" w:space="0" w:color="auto"/>
            </w:tcBorders>
            <w:shd w:val="clear" w:color="auto" w:fill="auto"/>
            <w:vAlign w:val="bottom"/>
          </w:tcPr>
          <w:p w:rsidR="001D6757" w:rsidRDefault="00927AE6">
            <w:pPr>
              <w:pStyle w:val="a8"/>
              <w:tabs>
                <w:tab w:val="left" w:pos="1714"/>
              </w:tabs>
              <w:spacing w:line="254" w:lineRule="auto"/>
            </w:pPr>
            <w:r>
              <w:rPr>
                <w:rStyle w:val="a7"/>
              </w:rPr>
              <w:t>Д3.2.31, Призначення електронних</w:t>
            </w:r>
            <w:r>
              <w:rPr>
                <w:rStyle w:val="a7"/>
              </w:rPr>
              <w:tab/>
              <w:t>(цифрових)</w:t>
            </w:r>
          </w:p>
          <w:p w:rsidR="001D6757" w:rsidRDefault="00927AE6">
            <w:pPr>
              <w:pStyle w:val="a8"/>
              <w:tabs>
                <w:tab w:val="left" w:pos="1992"/>
              </w:tabs>
              <w:spacing w:line="254" w:lineRule="auto"/>
              <w:jc w:val="both"/>
            </w:pPr>
            <w:r>
              <w:rPr>
                <w:rStyle w:val="a7"/>
              </w:rPr>
              <w:t>управлінських</w:t>
            </w:r>
            <w:r>
              <w:rPr>
                <w:rStyle w:val="a7"/>
              </w:rPr>
              <w:tab/>
              <w:t>ресурсів;</w:t>
            </w:r>
          </w:p>
          <w:p w:rsidR="001D6757" w:rsidRDefault="00927AE6">
            <w:pPr>
              <w:pStyle w:val="a8"/>
              <w:spacing w:line="254" w:lineRule="auto"/>
              <w:jc w:val="both"/>
            </w:pPr>
            <w:r>
              <w:rPr>
                <w:rStyle w:val="a7"/>
              </w:rPr>
              <w:t>ознаки цифрового освітнього середовища</w:t>
            </w:r>
          </w:p>
          <w:p w:rsidR="001D6757" w:rsidRDefault="00927AE6">
            <w:pPr>
              <w:pStyle w:val="a8"/>
              <w:tabs>
                <w:tab w:val="left" w:pos="1757"/>
              </w:tabs>
              <w:spacing w:line="254" w:lineRule="auto"/>
              <w:jc w:val="both"/>
            </w:pPr>
            <w:r>
              <w:rPr>
                <w:rStyle w:val="a7"/>
              </w:rPr>
              <w:t>Д3.2.32. Зміна, модифікація^ електронних</w:t>
            </w:r>
            <w:r>
              <w:rPr>
                <w:rStyle w:val="a7"/>
              </w:rPr>
              <w:tab/>
              <w:t>(цифрових)</w:t>
            </w:r>
          </w:p>
          <w:p w:rsidR="001D6757" w:rsidRDefault="00927AE6">
            <w:pPr>
              <w:pStyle w:val="a8"/>
              <w:spacing w:line="254" w:lineRule="auto"/>
              <w:jc w:val="both"/>
            </w:pPr>
            <w:r>
              <w:rPr>
                <w:rStyle w:val="a7"/>
              </w:rPr>
              <w:t>управлінських ресурсів та їх</w:t>
            </w:r>
          </w:p>
        </w:tc>
        <w:tc>
          <w:tcPr>
            <w:tcW w:w="4776" w:type="dxa"/>
            <w:tcBorders>
              <w:top w:val="single" w:sz="4" w:space="0" w:color="auto"/>
              <w:left w:val="single" w:sz="4" w:space="0" w:color="auto"/>
              <w:bottom w:val="single" w:sz="4" w:space="0" w:color="auto"/>
              <w:right w:val="single" w:sz="4" w:space="0" w:color="auto"/>
            </w:tcBorders>
            <w:shd w:val="clear" w:color="auto" w:fill="auto"/>
            <w:vAlign w:val="bottom"/>
          </w:tcPr>
          <w:p w:rsidR="001D6757" w:rsidRDefault="00927AE6">
            <w:pPr>
              <w:pStyle w:val="a8"/>
              <w:jc w:val="both"/>
            </w:pPr>
            <w:r>
              <w:rPr>
                <w:rStyle w:val="a7"/>
              </w:rPr>
              <w:t>ДЗ.2.У1. Добирати електронні (цифрові) управлінські ресурси, оцінювати їхню ефективність для досягнення управлінських цілей</w:t>
            </w:r>
          </w:p>
          <w:p w:rsidR="001D6757" w:rsidRDefault="00927AE6">
            <w:pPr>
              <w:pStyle w:val="a8"/>
              <w:tabs>
                <w:tab w:val="left" w:pos="1358"/>
                <w:tab w:val="right" w:pos="4507"/>
              </w:tabs>
              <w:jc w:val="both"/>
            </w:pPr>
            <w:r>
              <w:rPr>
                <w:rStyle w:val="a7"/>
              </w:rPr>
              <w:t>Д3.2.У2.</w:t>
            </w:r>
            <w:r>
              <w:rPr>
                <w:rStyle w:val="a7"/>
              </w:rPr>
              <w:tab/>
              <w:t>Модифікувати,</w:t>
            </w:r>
            <w:r>
              <w:rPr>
                <w:rStyle w:val="a7"/>
              </w:rPr>
              <w:tab/>
              <w:t>редагувати,</w:t>
            </w:r>
          </w:p>
          <w:p w:rsidR="001D6757" w:rsidRDefault="00927AE6">
            <w:pPr>
              <w:pStyle w:val="a8"/>
              <w:jc w:val="both"/>
            </w:pPr>
            <w:r>
              <w:rPr>
                <w:rStyle w:val="a7"/>
              </w:rPr>
              <w:t>комбінувати існуючі електронні (цифрові) управлінські ресурси; організовувати роботу щодо створення нових електронних</w:t>
            </w:r>
          </w:p>
        </w:tc>
      </w:tr>
    </w:tbl>
    <w:p w:rsidR="001D6757" w:rsidRDefault="001D6757">
      <w:pPr>
        <w:spacing w:after="219" w:line="1" w:lineRule="exact"/>
      </w:pPr>
    </w:p>
    <w:p w:rsidR="001D6757" w:rsidRDefault="00927AE6">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035"/>
        <w:gridCol w:w="2717"/>
        <w:gridCol w:w="2179"/>
        <w:gridCol w:w="3139"/>
        <w:gridCol w:w="4771"/>
      </w:tblGrid>
      <w:tr w:rsidR="001D6757">
        <w:trPr>
          <w:trHeight w:hRule="exact" w:val="3480"/>
          <w:jc w:val="center"/>
        </w:trPr>
        <w:tc>
          <w:tcPr>
            <w:tcW w:w="2035" w:type="dxa"/>
            <w:vMerge w:val="restart"/>
            <w:tcBorders>
              <w:top w:val="single" w:sz="4" w:space="0" w:color="auto"/>
              <w:left w:val="single" w:sz="4" w:space="0" w:color="auto"/>
            </w:tcBorders>
            <w:shd w:val="clear" w:color="auto" w:fill="auto"/>
          </w:tcPr>
          <w:p w:rsidR="001D6757" w:rsidRDefault="001D6757">
            <w:pPr>
              <w:rPr>
                <w:sz w:val="10"/>
                <w:szCs w:val="10"/>
              </w:rPr>
            </w:pPr>
          </w:p>
        </w:tc>
        <w:tc>
          <w:tcPr>
            <w:tcW w:w="2717" w:type="dxa"/>
            <w:vMerge w:val="restart"/>
            <w:tcBorders>
              <w:top w:val="single" w:sz="4" w:space="0" w:color="auto"/>
              <w:left w:val="single" w:sz="4" w:space="0" w:color="auto"/>
            </w:tcBorders>
            <w:shd w:val="clear" w:color="auto" w:fill="auto"/>
          </w:tcPr>
          <w:p w:rsidR="001D6757" w:rsidRDefault="001D6757">
            <w:pPr>
              <w:rPr>
                <w:sz w:val="10"/>
                <w:szCs w:val="10"/>
              </w:rPr>
            </w:pPr>
          </w:p>
        </w:tc>
        <w:tc>
          <w:tcPr>
            <w:tcW w:w="2179" w:type="dxa"/>
            <w:tcBorders>
              <w:top w:val="single" w:sz="4" w:space="0" w:color="auto"/>
              <w:left w:val="single" w:sz="4" w:space="0" w:color="auto"/>
            </w:tcBorders>
            <w:shd w:val="clear" w:color="auto" w:fill="auto"/>
          </w:tcPr>
          <w:p w:rsidR="001D6757" w:rsidRDefault="00927AE6">
            <w:pPr>
              <w:pStyle w:val="a8"/>
              <w:spacing w:line="240" w:lineRule="auto"/>
            </w:pPr>
            <w:r>
              <w:rPr>
                <w:rStyle w:val="a7"/>
              </w:rPr>
              <w:t>управлінські ресурси</w:t>
            </w:r>
          </w:p>
        </w:tc>
        <w:tc>
          <w:tcPr>
            <w:tcW w:w="3139" w:type="dxa"/>
            <w:tcBorders>
              <w:top w:val="single" w:sz="4" w:space="0" w:color="auto"/>
              <w:left w:val="single" w:sz="4" w:space="0" w:color="auto"/>
            </w:tcBorders>
            <w:shd w:val="clear" w:color="auto" w:fill="auto"/>
          </w:tcPr>
          <w:p w:rsidR="001D6757" w:rsidRDefault="00927AE6">
            <w:pPr>
              <w:pStyle w:val="a8"/>
            </w:pPr>
            <w:r>
              <w:rPr>
                <w:rStyle w:val="a7"/>
              </w:rPr>
              <w:t>спільне використання</w:t>
            </w:r>
          </w:p>
          <w:p w:rsidR="001D6757" w:rsidRDefault="00927AE6">
            <w:pPr>
              <w:pStyle w:val="a8"/>
              <w:tabs>
                <w:tab w:val="left" w:pos="2664"/>
              </w:tabs>
              <w:jc w:val="both"/>
            </w:pPr>
            <w:r>
              <w:rPr>
                <w:rStyle w:val="a7"/>
              </w:rPr>
              <w:t>Д3.2.33. Підходи</w:t>
            </w:r>
            <w:r>
              <w:rPr>
                <w:rStyle w:val="a7"/>
              </w:rPr>
              <w:tab/>
              <w:t>до</w:t>
            </w:r>
          </w:p>
          <w:p w:rsidR="001D6757" w:rsidRDefault="00927AE6">
            <w:pPr>
              <w:pStyle w:val="a8"/>
              <w:tabs>
                <w:tab w:val="left" w:pos="2102"/>
              </w:tabs>
              <w:jc w:val="both"/>
            </w:pPr>
            <w:r>
              <w:rPr>
                <w:rStyle w:val="a7"/>
              </w:rPr>
              <w:t>ефективного накопичення, упорядкування, зберігання та захисту електронних (цифрових)</w:t>
            </w:r>
            <w:r>
              <w:rPr>
                <w:rStyle w:val="a7"/>
              </w:rPr>
              <w:tab/>
              <w:t>освітніх</w:t>
            </w:r>
          </w:p>
          <w:p w:rsidR="001D6757" w:rsidRDefault="00927AE6">
            <w:pPr>
              <w:pStyle w:val="a8"/>
              <w:jc w:val="both"/>
            </w:pPr>
            <w:r>
              <w:rPr>
                <w:rStyle w:val="a7"/>
              </w:rPr>
              <w:t>ресурсів, механізм захисту авторських прав</w:t>
            </w:r>
          </w:p>
        </w:tc>
        <w:tc>
          <w:tcPr>
            <w:tcW w:w="4771" w:type="dxa"/>
            <w:tcBorders>
              <w:top w:val="single" w:sz="4" w:space="0" w:color="auto"/>
              <w:left w:val="single" w:sz="4" w:space="0" w:color="auto"/>
              <w:right w:val="single" w:sz="4" w:space="0" w:color="auto"/>
            </w:tcBorders>
            <w:shd w:val="clear" w:color="auto" w:fill="auto"/>
            <w:vAlign w:val="bottom"/>
          </w:tcPr>
          <w:p w:rsidR="001D6757" w:rsidRDefault="00927AE6">
            <w:pPr>
              <w:pStyle w:val="a8"/>
              <w:jc w:val="both"/>
            </w:pPr>
            <w:r>
              <w:rPr>
                <w:rStyle w:val="a7"/>
              </w:rPr>
              <w:t>(цифрових) ресурсів (за потреби), забезпечувати умови надання доступу до електронних (цифрових) освітніх ресурсів учасникам освітнього процесу</w:t>
            </w:r>
          </w:p>
          <w:p w:rsidR="001D6757" w:rsidRDefault="00927AE6">
            <w:pPr>
              <w:pStyle w:val="a8"/>
              <w:tabs>
                <w:tab w:val="right" w:pos="4502"/>
              </w:tabs>
              <w:jc w:val="both"/>
            </w:pPr>
            <w:r>
              <w:rPr>
                <w:rStyle w:val="a7"/>
              </w:rPr>
              <w:t>Д3.2.УЗ. Забезпечувати</w:t>
            </w:r>
            <w:r>
              <w:rPr>
                <w:rStyle w:val="a7"/>
              </w:rPr>
              <w:tab/>
              <w:t>дотримання</w:t>
            </w:r>
          </w:p>
          <w:p w:rsidR="001D6757" w:rsidRDefault="00927AE6">
            <w:pPr>
              <w:pStyle w:val="a8"/>
              <w:jc w:val="both"/>
            </w:pPr>
            <w:r>
              <w:rPr>
                <w:rStyle w:val="a7"/>
              </w:rPr>
              <w:t>учасниками освітнього процесу під час використання електронних (цифрових) освітніх ресурсів вимог законодавства щодо охорони авторського права, а також заходи щодо захисту власних авторських прав</w:t>
            </w:r>
          </w:p>
          <w:p w:rsidR="001D6757" w:rsidRDefault="00927AE6">
            <w:pPr>
              <w:pStyle w:val="a8"/>
              <w:jc w:val="both"/>
            </w:pPr>
            <w:r>
              <w:rPr>
                <w:rStyle w:val="a7"/>
              </w:rPr>
              <w:t>Д3.2.У4. Накопичувати, упорядковувати та обробляти, зберігати дані, інформацію та контент у цифровому освітньому середовищі</w:t>
            </w:r>
          </w:p>
        </w:tc>
      </w:tr>
      <w:tr w:rsidR="001D6757">
        <w:trPr>
          <w:trHeight w:hRule="exact" w:val="3989"/>
          <w:jc w:val="center"/>
        </w:trPr>
        <w:tc>
          <w:tcPr>
            <w:tcW w:w="2035" w:type="dxa"/>
            <w:vMerge/>
            <w:tcBorders>
              <w:left w:val="single" w:sz="4" w:space="0" w:color="auto"/>
              <w:bottom w:val="single" w:sz="4" w:space="0" w:color="auto"/>
            </w:tcBorders>
            <w:shd w:val="clear" w:color="auto" w:fill="auto"/>
          </w:tcPr>
          <w:p w:rsidR="001D6757" w:rsidRDefault="001D6757"/>
        </w:tc>
        <w:tc>
          <w:tcPr>
            <w:tcW w:w="2717" w:type="dxa"/>
            <w:vMerge/>
            <w:tcBorders>
              <w:left w:val="single" w:sz="4" w:space="0" w:color="auto"/>
              <w:bottom w:val="single" w:sz="4" w:space="0" w:color="auto"/>
            </w:tcBorders>
            <w:shd w:val="clear" w:color="auto" w:fill="auto"/>
          </w:tcPr>
          <w:p w:rsidR="001D6757" w:rsidRDefault="001D6757"/>
        </w:tc>
        <w:tc>
          <w:tcPr>
            <w:tcW w:w="2179" w:type="dxa"/>
            <w:tcBorders>
              <w:top w:val="single" w:sz="4" w:space="0" w:color="auto"/>
              <w:left w:val="single" w:sz="4" w:space="0" w:color="auto"/>
              <w:bottom w:val="single" w:sz="4" w:space="0" w:color="auto"/>
            </w:tcBorders>
            <w:shd w:val="clear" w:color="auto" w:fill="auto"/>
            <w:vAlign w:val="bottom"/>
          </w:tcPr>
          <w:p w:rsidR="001D6757" w:rsidRDefault="00927AE6">
            <w:pPr>
              <w:pStyle w:val="a8"/>
              <w:tabs>
                <w:tab w:val="left" w:pos="1646"/>
              </w:tabs>
            </w:pPr>
            <w:r>
              <w:rPr>
                <w:rStyle w:val="a7"/>
              </w:rPr>
              <w:t>ДЗ.З. Здатність керувати процесами створення ефективного безпечного електронного (цифрового) освітнього середовища закладу</w:t>
            </w:r>
            <w:r>
              <w:rPr>
                <w:rStyle w:val="a7"/>
              </w:rPr>
              <w:tab/>
              <w:t>та</w:t>
            </w:r>
          </w:p>
          <w:p w:rsidR="001D6757" w:rsidRDefault="00927AE6">
            <w:pPr>
              <w:pStyle w:val="a8"/>
              <w:tabs>
                <w:tab w:val="left" w:pos="1358"/>
              </w:tabs>
            </w:pPr>
            <w:r>
              <w:rPr>
                <w:rStyle w:val="a7"/>
              </w:rPr>
              <w:t>забезпечення умов для</w:t>
            </w:r>
            <w:r>
              <w:rPr>
                <w:rStyle w:val="a7"/>
              </w:rPr>
              <w:tab/>
              <w:t>його</w:t>
            </w:r>
          </w:p>
          <w:p w:rsidR="001D6757" w:rsidRDefault="00927AE6">
            <w:pPr>
              <w:pStyle w:val="a8"/>
            </w:pPr>
            <w:r>
              <w:rPr>
                <w:rStyle w:val="a7"/>
              </w:rPr>
              <w:t>ефективного використання</w:t>
            </w:r>
          </w:p>
        </w:tc>
        <w:tc>
          <w:tcPr>
            <w:tcW w:w="3139" w:type="dxa"/>
            <w:tcBorders>
              <w:top w:val="single" w:sz="4" w:space="0" w:color="auto"/>
              <w:left w:val="single" w:sz="4" w:space="0" w:color="auto"/>
              <w:bottom w:val="single" w:sz="4" w:space="0" w:color="auto"/>
            </w:tcBorders>
            <w:shd w:val="clear" w:color="auto" w:fill="auto"/>
            <w:vAlign w:val="bottom"/>
          </w:tcPr>
          <w:p w:rsidR="001D6757" w:rsidRDefault="00927AE6">
            <w:pPr>
              <w:pStyle w:val="a8"/>
              <w:tabs>
                <w:tab w:val="right" w:pos="2890"/>
              </w:tabs>
              <w:jc w:val="both"/>
            </w:pPr>
            <w:r>
              <w:rPr>
                <w:rStyle w:val="a7"/>
              </w:rPr>
              <w:t>ДЗ.З.ЗІ. Підходи</w:t>
            </w:r>
            <w:r>
              <w:rPr>
                <w:rStyle w:val="a7"/>
              </w:rPr>
              <w:tab/>
              <w:t>до</w:t>
            </w:r>
          </w:p>
          <w:p w:rsidR="001D6757" w:rsidRDefault="00927AE6">
            <w:pPr>
              <w:pStyle w:val="a8"/>
              <w:jc w:val="both"/>
            </w:pPr>
            <w:r>
              <w:rPr>
                <w:rStyle w:val="a7"/>
              </w:rPr>
              <w:t xml:space="preserve">забезпечення та організації освітнього процесу </w:t>
            </w:r>
            <w:r>
              <w:rPr>
                <w:rStyle w:val="a7"/>
                <w:color w:val="232323"/>
              </w:rPr>
              <w:t xml:space="preserve">3 </w:t>
            </w:r>
            <w:r>
              <w:rPr>
                <w:rStyle w:val="a7"/>
              </w:rPr>
              <w:t xml:space="preserve">використанням цифрових технологій (у тому числі дистанційного навчання), систем управління освітнім процесом; умови організації цифрових робочих місць ДЗ.З.32. Цифрові технології та електронні (цифрові) управлінські ресурси для здійснення планування та </w:t>
            </w:r>
            <w:proofErr w:type="spellStart"/>
            <w:r>
              <w:rPr>
                <w:rStyle w:val="a7"/>
              </w:rPr>
              <w:t>конзролю</w:t>
            </w:r>
            <w:proofErr w:type="spellEnd"/>
            <w:r>
              <w:rPr>
                <w:rStyle w:val="a7"/>
              </w:rPr>
              <w:t xml:space="preserve"> за забезпеченням освітнього процесу</w:t>
            </w:r>
          </w:p>
        </w:tc>
        <w:tc>
          <w:tcPr>
            <w:tcW w:w="4771" w:type="dxa"/>
            <w:tcBorders>
              <w:top w:val="single" w:sz="4" w:space="0" w:color="auto"/>
              <w:left w:val="single" w:sz="4" w:space="0" w:color="auto"/>
              <w:bottom w:val="single" w:sz="4" w:space="0" w:color="auto"/>
              <w:right w:val="single" w:sz="4" w:space="0" w:color="auto"/>
            </w:tcBorders>
            <w:shd w:val="clear" w:color="auto" w:fill="auto"/>
          </w:tcPr>
          <w:p w:rsidR="001D6757" w:rsidRDefault="00927AE6">
            <w:pPr>
              <w:pStyle w:val="a8"/>
              <w:tabs>
                <w:tab w:val="right" w:pos="3202"/>
                <w:tab w:val="right" w:pos="4546"/>
              </w:tabs>
              <w:jc w:val="both"/>
            </w:pPr>
            <w:r>
              <w:rPr>
                <w:rStyle w:val="a7"/>
              </w:rPr>
              <w:t>ДЗ.З.У1. Забезпечувати безпечне електронне (цифрове) освітнє середовище для організації та управління освітнім процесом (у тому числі під час дистанційного і змішаного навчання), організацію взаємодії з учасниками</w:t>
            </w:r>
            <w:r>
              <w:rPr>
                <w:rStyle w:val="a7"/>
              </w:rPr>
              <w:tab/>
              <w:t>освітнього</w:t>
            </w:r>
            <w:r>
              <w:rPr>
                <w:rStyle w:val="a7"/>
              </w:rPr>
              <w:tab/>
              <w:t>процесу,</w:t>
            </w:r>
          </w:p>
          <w:p w:rsidR="001D6757" w:rsidRDefault="00927AE6">
            <w:pPr>
              <w:pStyle w:val="a8"/>
              <w:jc w:val="both"/>
            </w:pPr>
            <w:r>
              <w:rPr>
                <w:rStyle w:val="a7"/>
              </w:rPr>
              <w:t>налагодження зворотного зв’язку</w:t>
            </w:r>
          </w:p>
          <w:p w:rsidR="001D6757" w:rsidRDefault="00927AE6">
            <w:pPr>
              <w:pStyle w:val="a8"/>
              <w:tabs>
                <w:tab w:val="right" w:pos="3202"/>
                <w:tab w:val="right" w:pos="4536"/>
              </w:tabs>
              <w:jc w:val="both"/>
            </w:pPr>
            <w:r>
              <w:rPr>
                <w:rStyle w:val="a7"/>
              </w:rPr>
              <w:t>ДЗ.З.У2.</w:t>
            </w:r>
            <w:r>
              <w:rPr>
                <w:rStyle w:val="a7"/>
              </w:rPr>
              <w:tab/>
              <w:t>Використовувати</w:t>
            </w:r>
            <w:r>
              <w:rPr>
                <w:rStyle w:val="a7"/>
              </w:rPr>
              <w:tab/>
              <w:t>електронні</w:t>
            </w:r>
          </w:p>
          <w:p w:rsidR="001D6757" w:rsidRDefault="00927AE6">
            <w:pPr>
              <w:pStyle w:val="a8"/>
              <w:tabs>
                <w:tab w:val="right" w:pos="3192"/>
                <w:tab w:val="right" w:pos="4536"/>
              </w:tabs>
              <w:jc w:val="both"/>
            </w:pPr>
            <w:r>
              <w:rPr>
                <w:rStyle w:val="a7"/>
              </w:rPr>
              <w:t>(цифрові)</w:t>
            </w:r>
            <w:r>
              <w:rPr>
                <w:rStyle w:val="a7"/>
              </w:rPr>
              <w:tab/>
              <w:t>технології для</w:t>
            </w:r>
            <w:r>
              <w:rPr>
                <w:rStyle w:val="a7"/>
              </w:rPr>
              <w:tab/>
              <w:t>планування,</w:t>
            </w:r>
          </w:p>
          <w:p w:rsidR="001D6757" w:rsidRDefault="00927AE6">
            <w:pPr>
              <w:pStyle w:val="a8"/>
              <w:jc w:val="both"/>
            </w:pPr>
            <w:r>
              <w:rPr>
                <w:rStyle w:val="a7"/>
              </w:rPr>
              <w:t>введення документації, здійснення контролю, аналізу, інтерпретації інформації про забезпечення освітнього процесу</w:t>
            </w:r>
          </w:p>
        </w:tc>
      </w:tr>
    </w:tbl>
    <w:p w:rsidR="001D6757" w:rsidRDefault="001D6757">
      <w:pPr>
        <w:spacing w:after="239" w:line="1" w:lineRule="exact"/>
      </w:pPr>
    </w:p>
    <w:p w:rsidR="001D6757" w:rsidRDefault="001D6757">
      <w:pPr>
        <w:rPr>
          <w:sz w:val="2"/>
          <w:szCs w:val="2"/>
        </w:rPr>
        <w:sectPr w:rsidR="001D6757">
          <w:pgSz w:w="16840" w:h="11900" w:orient="landscape"/>
          <w:pgMar w:top="1779" w:right="944" w:bottom="1251" w:left="1021" w:header="0" w:footer="823" w:gutter="0"/>
          <w:cols w:space="720"/>
          <w:noEndnote/>
          <w:docGrid w:linePitch="360"/>
        </w:sectPr>
      </w:pPr>
    </w:p>
    <w:p w:rsidR="001D6757" w:rsidRDefault="00927AE6">
      <w:pPr>
        <w:pStyle w:val="a4"/>
        <w:numPr>
          <w:ilvl w:val="0"/>
          <w:numId w:val="5"/>
        </w:numPr>
        <w:tabs>
          <w:tab w:val="left" w:pos="962"/>
        </w:tabs>
        <w:spacing w:after="320" w:line="259" w:lineRule="auto"/>
        <w:ind w:firstLine="560"/>
      </w:pPr>
      <w:r>
        <w:rPr>
          <w:rStyle w:val="a3"/>
          <w:b/>
          <w:bCs/>
        </w:rPr>
        <w:lastRenderedPageBreak/>
        <w:t>Дані щодо розроблення та затвердження професійного стандарту</w:t>
      </w:r>
    </w:p>
    <w:p w:rsidR="001D6757" w:rsidRDefault="00927AE6">
      <w:pPr>
        <w:pStyle w:val="a4"/>
        <w:numPr>
          <w:ilvl w:val="1"/>
          <w:numId w:val="5"/>
        </w:numPr>
        <w:tabs>
          <w:tab w:val="left" w:pos="1173"/>
        </w:tabs>
        <w:spacing w:line="259" w:lineRule="auto"/>
        <w:ind w:firstLine="560"/>
      </w:pPr>
      <w:r>
        <w:rPr>
          <w:rStyle w:val="a3"/>
          <w:b/>
          <w:bCs/>
        </w:rPr>
        <w:t>Розробник професійного стандарту</w:t>
      </w:r>
    </w:p>
    <w:p w:rsidR="001D6757" w:rsidRDefault="00927AE6">
      <w:pPr>
        <w:pStyle w:val="a4"/>
        <w:spacing w:after="320"/>
        <w:ind w:firstLine="560"/>
        <w:rPr>
          <w:sz w:val="28"/>
          <w:szCs w:val="28"/>
        </w:rPr>
      </w:pPr>
      <w:r>
        <w:rPr>
          <w:rStyle w:val="a3"/>
          <w:sz w:val="28"/>
          <w:szCs w:val="28"/>
        </w:rPr>
        <w:t>Міністерство освіти і науки України.</w:t>
      </w:r>
    </w:p>
    <w:p w:rsidR="001D6757" w:rsidRDefault="00927AE6">
      <w:pPr>
        <w:pStyle w:val="a4"/>
        <w:numPr>
          <w:ilvl w:val="1"/>
          <w:numId w:val="5"/>
        </w:numPr>
        <w:tabs>
          <w:tab w:val="left" w:pos="1173"/>
        </w:tabs>
        <w:spacing w:line="254" w:lineRule="auto"/>
        <w:ind w:firstLine="560"/>
      </w:pPr>
      <w:r>
        <w:rPr>
          <w:rStyle w:val="a3"/>
          <w:b/>
          <w:bCs/>
        </w:rPr>
        <w:t>Суб’єкт перевірки професійного стандарту</w:t>
      </w:r>
    </w:p>
    <w:p w:rsidR="001D6757" w:rsidRDefault="00927AE6">
      <w:pPr>
        <w:pStyle w:val="a4"/>
        <w:spacing w:after="320"/>
        <w:ind w:firstLine="560"/>
        <w:rPr>
          <w:sz w:val="28"/>
          <w:szCs w:val="28"/>
        </w:rPr>
      </w:pPr>
      <w:r>
        <w:rPr>
          <w:rStyle w:val="a3"/>
          <w:sz w:val="28"/>
          <w:szCs w:val="28"/>
        </w:rPr>
        <w:t>Науково-дослідний інститут праці і зайнятості населення Міністерства соціальної політики України і НАН України.</w:t>
      </w:r>
    </w:p>
    <w:p w:rsidR="001D6757" w:rsidRDefault="00927AE6">
      <w:pPr>
        <w:pStyle w:val="a4"/>
        <w:numPr>
          <w:ilvl w:val="1"/>
          <w:numId w:val="5"/>
        </w:numPr>
        <w:tabs>
          <w:tab w:val="left" w:pos="1163"/>
        </w:tabs>
        <w:spacing w:line="259" w:lineRule="auto"/>
        <w:ind w:firstLine="560"/>
      </w:pPr>
      <w:r>
        <w:rPr>
          <w:rStyle w:val="a3"/>
          <w:b/>
          <w:bCs/>
        </w:rPr>
        <w:t>Дата затвердження професійного стандарту</w:t>
      </w:r>
    </w:p>
    <w:p w:rsidR="001D6757" w:rsidRDefault="00927AE6">
      <w:pPr>
        <w:pStyle w:val="a4"/>
        <w:spacing w:after="320"/>
        <w:ind w:firstLine="560"/>
        <w:rPr>
          <w:sz w:val="28"/>
          <w:szCs w:val="28"/>
        </w:rPr>
      </w:pPr>
      <w:r>
        <w:rPr>
          <w:rStyle w:val="a3"/>
          <w:sz w:val="28"/>
          <w:szCs w:val="28"/>
        </w:rPr>
        <w:t>17 вересня 2021 року.</w:t>
      </w:r>
    </w:p>
    <w:p w:rsidR="001D6757" w:rsidRDefault="00927AE6">
      <w:pPr>
        <w:pStyle w:val="a4"/>
        <w:numPr>
          <w:ilvl w:val="1"/>
          <w:numId w:val="5"/>
        </w:numPr>
        <w:tabs>
          <w:tab w:val="left" w:pos="1165"/>
        </w:tabs>
        <w:spacing w:line="259" w:lineRule="auto"/>
        <w:ind w:firstLine="560"/>
      </w:pPr>
      <w:r>
        <w:rPr>
          <w:rStyle w:val="a3"/>
          <w:b/>
          <w:bCs/>
        </w:rPr>
        <w:t>Дата внесення професійного стандарту до державного реєстру професійних стандартів</w:t>
      </w:r>
    </w:p>
    <w:p w:rsidR="001D6757" w:rsidRDefault="00927AE6">
      <w:pPr>
        <w:pStyle w:val="a4"/>
        <w:spacing w:after="320"/>
        <w:ind w:firstLine="560"/>
        <w:rPr>
          <w:sz w:val="28"/>
          <w:szCs w:val="28"/>
        </w:rPr>
      </w:pPr>
      <w:r>
        <w:rPr>
          <w:rStyle w:val="a3"/>
          <w:sz w:val="28"/>
          <w:szCs w:val="28"/>
        </w:rPr>
        <w:t>21 вересня 2021 року.</w:t>
      </w:r>
    </w:p>
    <w:p w:rsidR="001D6757" w:rsidRDefault="00927AE6">
      <w:pPr>
        <w:pStyle w:val="a4"/>
        <w:numPr>
          <w:ilvl w:val="1"/>
          <w:numId w:val="5"/>
        </w:numPr>
        <w:tabs>
          <w:tab w:val="left" w:pos="1345"/>
        </w:tabs>
        <w:spacing w:line="259" w:lineRule="auto"/>
        <w:ind w:firstLine="560"/>
      </w:pPr>
      <w:r>
        <w:rPr>
          <w:rStyle w:val="a3"/>
          <w:b/>
          <w:bCs/>
        </w:rPr>
        <w:t>Рекомендована дата наступного перегляду професійного стандарту</w:t>
      </w:r>
    </w:p>
    <w:p w:rsidR="001D6757" w:rsidRDefault="00927AE6">
      <w:pPr>
        <w:pStyle w:val="a4"/>
        <w:spacing w:after="320"/>
        <w:ind w:firstLine="560"/>
        <w:rPr>
          <w:sz w:val="28"/>
          <w:szCs w:val="28"/>
        </w:rPr>
      </w:pPr>
      <w:r>
        <w:rPr>
          <w:rStyle w:val="a3"/>
          <w:sz w:val="28"/>
          <w:szCs w:val="28"/>
        </w:rPr>
        <w:t>Вересень 2026 року.</w:t>
      </w:r>
    </w:p>
    <w:sectPr w:rsidR="001D6757">
      <w:headerReference w:type="default" r:id="rId16"/>
      <w:pgSz w:w="11900" w:h="16840"/>
      <w:pgMar w:top="1285" w:right="917" w:bottom="1285" w:left="1575" w:header="0" w:footer="85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E3D" w:rsidRDefault="00DB3E3D">
      <w:r>
        <w:separator/>
      </w:r>
    </w:p>
  </w:endnote>
  <w:endnote w:type="continuationSeparator" w:id="0">
    <w:p w:rsidR="00DB3E3D" w:rsidRDefault="00DB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E3D" w:rsidRDefault="00DB3E3D"/>
  </w:footnote>
  <w:footnote w:type="continuationSeparator" w:id="0">
    <w:p w:rsidR="00DB3E3D" w:rsidRDefault="00DB3E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32B" w:rsidRDefault="007C632B">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4037965</wp:posOffset>
              </wp:positionH>
              <wp:positionV relativeFrom="page">
                <wp:posOffset>670560</wp:posOffset>
              </wp:positionV>
              <wp:extent cx="125095" cy="97790"/>
              <wp:effectExtent l="0" t="0" r="0" b="0"/>
              <wp:wrapNone/>
              <wp:docPr id="20" name="Shape 20"/>
              <wp:cNvGraphicFramePr/>
              <a:graphic xmlns:a="http://schemas.openxmlformats.org/drawingml/2006/main">
                <a:graphicData uri="http://schemas.microsoft.com/office/word/2010/wordprocessingShape">
                  <wps:wsp>
                    <wps:cNvSpPr txBox="1"/>
                    <wps:spPr>
                      <a:xfrm>
                        <a:off x="0" y="0"/>
                        <a:ext cx="125095" cy="97790"/>
                      </a:xfrm>
                      <a:prstGeom prst="rect">
                        <a:avLst/>
                      </a:prstGeom>
                      <a:noFill/>
                    </wps:spPr>
                    <wps:txbx>
                      <w:txbxContent>
                        <w:p w:rsidR="007C632B" w:rsidRDefault="007C632B">
                          <w:pPr>
                            <w:pStyle w:val="20"/>
                            <w:rPr>
                              <w:sz w:val="22"/>
                              <w:szCs w:val="22"/>
                            </w:rPr>
                          </w:pPr>
                          <w:r>
                            <w:fldChar w:fldCharType="begin"/>
                          </w:r>
                          <w:r>
                            <w:instrText xml:space="preserve"> PAGE \* MERGEFORMAT </w:instrText>
                          </w:r>
                          <w:r>
                            <w:fldChar w:fldCharType="separate"/>
                          </w:r>
                          <w:r w:rsidR="00ED6507" w:rsidRPr="00ED6507">
                            <w:rPr>
                              <w:rStyle w:val="2"/>
                              <w:noProof/>
                              <w:sz w:val="22"/>
                              <w:szCs w:val="22"/>
                            </w:rPr>
                            <w:t>7</w:t>
                          </w:r>
                          <w:r>
                            <w:rPr>
                              <w:rStyle w:val="2"/>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0" o:spid="_x0000_s1029" type="#_x0000_t202" style="position:absolute;margin-left:317.95pt;margin-top:52.8pt;width:9.85pt;height:7.7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" filled="f" stroked="f">
              <v:textbox style="mso-fit-shape-to-text:t" inset="0,0,0,0">
                <w:txbxContent>
                  <w:p w:rsidR="007C632B" w:rsidRDefault="007C632B">
                    <w:pPr>
                      <w:pStyle w:val="20"/>
                      <w:rPr>
                        <w:sz w:val="22"/>
                        <w:szCs w:val="22"/>
                      </w:rPr>
                    </w:pPr>
                    <w:r>
                      <w:fldChar w:fldCharType="begin"/>
                    </w:r>
                    <w:r>
                      <w:instrText xml:space="preserve"> PAGE \* MERGEFORMAT </w:instrText>
                    </w:r>
                    <w:r>
                      <w:fldChar w:fldCharType="separate"/>
                    </w:r>
                    <w:r w:rsidR="00ED6507" w:rsidRPr="00ED6507">
                      <w:rPr>
                        <w:rStyle w:val="2"/>
                        <w:noProof/>
                        <w:sz w:val="22"/>
                        <w:szCs w:val="22"/>
                      </w:rPr>
                      <w:t>7</w:t>
                    </w:r>
                    <w:r>
                      <w:rPr>
                        <w:rStyle w:val="2"/>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32B" w:rsidRDefault="007C632B">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4037965</wp:posOffset>
              </wp:positionH>
              <wp:positionV relativeFrom="page">
                <wp:posOffset>670560</wp:posOffset>
              </wp:positionV>
              <wp:extent cx="125095" cy="97790"/>
              <wp:effectExtent l="0" t="0" r="0" b="0"/>
              <wp:wrapNone/>
              <wp:docPr id="26" name="Shape 26"/>
              <wp:cNvGraphicFramePr/>
              <a:graphic xmlns:a="http://schemas.openxmlformats.org/drawingml/2006/main">
                <a:graphicData uri="http://schemas.microsoft.com/office/word/2010/wordprocessingShape">
                  <wps:wsp>
                    <wps:cNvSpPr txBox="1"/>
                    <wps:spPr>
                      <a:xfrm>
                        <a:off x="0" y="0"/>
                        <a:ext cx="125095" cy="97790"/>
                      </a:xfrm>
                      <a:prstGeom prst="rect">
                        <a:avLst/>
                      </a:prstGeom>
                      <a:noFill/>
                    </wps:spPr>
                    <wps:txbx>
                      <w:txbxContent>
                        <w:p w:rsidR="007C632B" w:rsidRDefault="007C632B">
                          <w:pPr>
                            <w:pStyle w:val="20"/>
                            <w:rPr>
                              <w:sz w:val="22"/>
                              <w:szCs w:val="22"/>
                            </w:rPr>
                          </w:pPr>
                          <w:r>
                            <w:fldChar w:fldCharType="begin"/>
                          </w:r>
                          <w:r>
                            <w:instrText xml:space="preserve"> PAGE \* MERGEFORMAT </w:instrText>
                          </w:r>
                          <w:r>
                            <w:fldChar w:fldCharType="separate"/>
                          </w:r>
                          <w:r w:rsidR="00ED6507" w:rsidRPr="00ED6507">
                            <w:rPr>
                              <w:rStyle w:val="2"/>
                              <w:noProof/>
                              <w:sz w:val="22"/>
                              <w:szCs w:val="22"/>
                            </w:rPr>
                            <w:t>12</w:t>
                          </w:r>
                          <w:r>
                            <w:rPr>
                              <w:rStyle w:val="2"/>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6" o:spid="_x0000_s1030" type="#_x0000_t202" style="position:absolute;margin-left:317.95pt;margin-top:52.8pt;width:9.85pt;height:7.7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" filled="f" stroked="f">
              <v:textbox style="mso-fit-shape-to-text:t" inset="0,0,0,0">
                <w:txbxContent>
                  <w:p w:rsidR="007C632B" w:rsidRDefault="007C632B">
                    <w:pPr>
                      <w:pStyle w:val="20"/>
                      <w:rPr>
                        <w:sz w:val="22"/>
                        <w:szCs w:val="22"/>
                      </w:rPr>
                    </w:pPr>
                    <w:r>
                      <w:fldChar w:fldCharType="begin"/>
                    </w:r>
                    <w:r>
                      <w:instrText xml:space="preserve"> PAGE \* MERGEFORMAT </w:instrText>
                    </w:r>
                    <w:r>
                      <w:fldChar w:fldCharType="separate"/>
                    </w:r>
                    <w:r w:rsidR="00ED6507" w:rsidRPr="00ED6507">
                      <w:rPr>
                        <w:rStyle w:val="2"/>
                        <w:noProof/>
                        <w:sz w:val="22"/>
                        <w:szCs w:val="22"/>
                      </w:rPr>
                      <w:t>12</w:t>
                    </w:r>
                    <w:r>
                      <w:rPr>
                        <w:rStyle w:val="2"/>
                        <w:sz w:val="22"/>
                        <w:szCs w:val="22"/>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32B" w:rsidRDefault="007C632B">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5307965</wp:posOffset>
              </wp:positionH>
              <wp:positionV relativeFrom="page">
                <wp:posOffset>567055</wp:posOffset>
              </wp:positionV>
              <wp:extent cx="121920" cy="97790"/>
              <wp:effectExtent l="0" t="0" r="0" b="0"/>
              <wp:wrapNone/>
              <wp:docPr id="29" name="Shape 29"/>
              <wp:cNvGraphicFramePr/>
              <a:graphic xmlns:a="http://schemas.openxmlformats.org/drawingml/2006/main">
                <a:graphicData uri="http://schemas.microsoft.com/office/word/2010/wordprocessingShape">
                  <wps:wsp>
                    <wps:cNvSpPr txBox="1"/>
                    <wps:spPr>
                      <a:xfrm>
                        <a:off x="0" y="0"/>
                        <a:ext cx="121920" cy="97790"/>
                      </a:xfrm>
                      <a:prstGeom prst="rect">
                        <a:avLst/>
                      </a:prstGeom>
                      <a:noFill/>
                    </wps:spPr>
                    <wps:txbx>
                      <w:txbxContent>
                        <w:p w:rsidR="007C632B" w:rsidRDefault="007C632B">
                          <w:pPr>
                            <w:pStyle w:val="20"/>
                            <w:rPr>
                              <w:sz w:val="22"/>
                              <w:szCs w:val="22"/>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31" type="#_x0000_t202" style="position:absolute;margin-left:417.95pt;margin-top:44.65pt;width:9.6pt;height:7.7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" filled="f" stroked="f">
              <v:textbox style="mso-fit-shape-to-text:t" inset="0,0,0,0">
                <w:txbxContent>
                  <w:p w:rsidR="007C632B" w:rsidRDefault="007C632B">
                    <w:pPr>
                      <w:pStyle w:val="20"/>
                      <w:rPr>
                        <w:sz w:val="22"/>
                        <w:szCs w:val="22"/>
                      </w:rPr>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32B" w:rsidRDefault="007C632B">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32B" w:rsidRDefault="007C632B">
    <w:pPr>
      <w:spacing w:line="1"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5300345</wp:posOffset>
              </wp:positionH>
              <wp:positionV relativeFrom="page">
                <wp:posOffset>568325</wp:posOffset>
              </wp:positionV>
              <wp:extent cx="113030" cy="100330"/>
              <wp:effectExtent l="0" t="0" r="0" b="0"/>
              <wp:wrapNone/>
              <wp:docPr id="39" name="Shape 39"/>
              <wp:cNvGraphicFramePr/>
              <a:graphic xmlns:a="http://schemas.openxmlformats.org/drawingml/2006/main">
                <a:graphicData uri="http://schemas.microsoft.com/office/word/2010/wordprocessingShape">
                  <wps:wsp>
                    <wps:cNvSpPr txBox="1"/>
                    <wps:spPr>
                      <a:xfrm>
                        <a:off x="0" y="0"/>
                        <a:ext cx="113030" cy="100330"/>
                      </a:xfrm>
                      <a:prstGeom prst="rect">
                        <a:avLst/>
                      </a:prstGeom>
                      <a:noFill/>
                    </wps:spPr>
                    <wps:txbx>
                      <w:txbxContent>
                        <w:p w:rsidR="007C632B" w:rsidRDefault="007C632B">
                          <w:pPr>
                            <w:pStyle w:val="20"/>
                            <w:rPr>
                              <w:sz w:val="22"/>
                              <w:szCs w:val="22"/>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32" type="#_x0000_t202" style="position:absolute;margin-left:417.35pt;margin-top:44.75pt;width:8.9pt;height:7.9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" filled="f" stroked="f">
              <v:textbox style="mso-fit-shape-to-text:t" inset="0,0,0,0">
                <w:txbxContent>
                  <w:p w:rsidR="007C632B" w:rsidRDefault="007C632B">
                    <w:pPr>
                      <w:pStyle w:val="20"/>
                      <w:rPr>
                        <w:sz w:val="22"/>
                        <w:szCs w:val="22"/>
                      </w:rPr>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32B" w:rsidRDefault="007C632B">
    <w:pPr>
      <w:spacing w:line="1" w:lineRule="exact"/>
    </w:pPr>
    <w:r>
      <w:rPr>
        <w:noProof/>
        <w:lang w:bidi="ar-SA"/>
      </w:rPr>
      <mc:AlternateContent>
        <mc:Choice Requires="wps">
          <w:drawing>
            <wp:anchor distT="0" distB="0" distL="0" distR="0" simplePos="0" relativeHeight="62914704" behindDoc="1" locked="0" layoutInCell="1" allowOverlap="1" wp14:anchorId="43D1E157" wp14:editId="65BEA95C">
              <wp:simplePos x="0" y="0"/>
              <wp:positionH relativeFrom="page">
                <wp:posOffset>5307965</wp:posOffset>
              </wp:positionH>
              <wp:positionV relativeFrom="page">
                <wp:posOffset>567055</wp:posOffset>
              </wp:positionV>
              <wp:extent cx="121920" cy="97790"/>
              <wp:effectExtent l="0" t="0" r="0" b="0"/>
              <wp:wrapNone/>
              <wp:docPr id="47" name="Shape 47"/>
              <wp:cNvGraphicFramePr/>
              <a:graphic xmlns:a="http://schemas.openxmlformats.org/drawingml/2006/main">
                <a:graphicData uri="http://schemas.microsoft.com/office/word/2010/wordprocessingShape">
                  <wps:wsp>
                    <wps:cNvSpPr txBox="1"/>
                    <wps:spPr>
                      <a:xfrm>
                        <a:off x="0" y="0"/>
                        <a:ext cx="121920" cy="97790"/>
                      </a:xfrm>
                      <a:prstGeom prst="rect">
                        <a:avLst/>
                      </a:prstGeom>
                      <a:noFill/>
                    </wps:spPr>
                    <wps:txbx>
                      <w:txbxContent>
                        <w:p w:rsidR="007C632B" w:rsidRDefault="007C632B">
                          <w:pPr>
                            <w:pStyle w:val="20"/>
                            <w:rPr>
                              <w:sz w:val="22"/>
                              <w:szCs w:val="22"/>
                            </w:rPr>
                          </w:pPr>
                        </w:p>
                      </w:txbxContent>
                    </wps:txbx>
                    <wps:bodyPr wrap="none" lIns="0" tIns="0" rIns="0" bIns="0">
                      <a:spAutoFit/>
                    </wps:bodyPr>
                  </wps:wsp>
                </a:graphicData>
              </a:graphic>
            </wp:anchor>
          </w:drawing>
        </mc:Choice>
        <mc:Fallback>
          <w:pict>
            <v:shapetype w14:anchorId="43D1E157" id="_x0000_t202" coordsize="21600,21600" o:spt="202" path="m,l,21600r21600,l21600,xe">
              <v:stroke joinstyle="miter"/>
              <v:path gradientshapeok="t" o:connecttype="rect"/>
            </v:shapetype>
            <v:shape id="Shape 47" o:spid="_x0000_s1033" type="#_x0000_t202" style="position:absolute;margin-left:417.95pt;margin-top:44.65pt;width:9.6pt;height:7.7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" filled="f" stroked="f">
              <v:textbox style="mso-fit-shape-to-text:t" inset="0,0,0,0">
                <w:txbxContent>
                  <w:p w:rsidR="007C632B" w:rsidRDefault="007C632B">
                    <w:pPr>
                      <w:pStyle w:val="20"/>
                      <w:rPr>
                        <w:sz w:val="22"/>
                        <w:szCs w:val="22"/>
                      </w:rPr>
                    </w:pP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32B" w:rsidRDefault="007C632B">
    <w:pPr>
      <w:spacing w:line="1"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5300345</wp:posOffset>
              </wp:positionH>
              <wp:positionV relativeFrom="page">
                <wp:posOffset>568325</wp:posOffset>
              </wp:positionV>
              <wp:extent cx="113030" cy="100330"/>
              <wp:effectExtent l="0" t="0" r="0" b="0"/>
              <wp:wrapNone/>
              <wp:docPr id="53" name="Shape 53"/>
              <wp:cNvGraphicFramePr/>
              <a:graphic xmlns:a="http://schemas.openxmlformats.org/drawingml/2006/main">
                <a:graphicData uri="http://schemas.microsoft.com/office/word/2010/wordprocessingShape">
                  <wps:wsp>
                    <wps:cNvSpPr txBox="1"/>
                    <wps:spPr>
                      <a:xfrm>
                        <a:off x="0" y="0"/>
                        <a:ext cx="113030" cy="100330"/>
                      </a:xfrm>
                      <a:prstGeom prst="rect">
                        <a:avLst/>
                      </a:prstGeom>
                      <a:noFill/>
                    </wps:spPr>
                    <wps:txbx>
                      <w:txbxContent>
                        <w:p w:rsidR="007C632B" w:rsidRDefault="007C632B">
                          <w:pPr>
                            <w:pStyle w:val="20"/>
                            <w:rPr>
                              <w:sz w:val="22"/>
                              <w:szCs w:val="22"/>
                            </w:rPr>
                          </w:pPr>
                          <w:r>
                            <w:fldChar w:fldCharType="begin"/>
                          </w:r>
                          <w:r>
                            <w:instrText xml:space="preserve"> PAGE \* MERGEFORMAT </w:instrText>
                          </w:r>
                          <w:r>
                            <w:fldChar w:fldCharType="separate"/>
                          </w:r>
                          <w:r w:rsidR="00ED6507" w:rsidRPr="00ED6507">
                            <w:rPr>
                              <w:rStyle w:val="2"/>
                              <w:noProof/>
                              <w:sz w:val="22"/>
                              <w:szCs w:val="22"/>
                            </w:rPr>
                            <w:t>39</w:t>
                          </w:r>
                          <w:r>
                            <w:rPr>
                              <w:rStyle w:val="2"/>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3" o:spid="_x0000_s1034" type="#_x0000_t202" style="position:absolute;margin-left:417.35pt;margin-top:44.75pt;width:8.9pt;height:7.9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" filled="f" stroked="f">
              <v:textbox style="mso-fit-shape-to-text:t" inset="0,0,0,0">
                <w:txbxContent>
                  <w:p w:rsidR="007C632B" w:rsidRDefault="007C632B">
                    <w:pPr>
                      <w:pStyle w:val="20"/>
                      <w:rPr>
                        <w:sz w:val="22"/>
                        <w:szCs w:val="22"/>
                      </w:rPr>
                    </w:pPr>
                    <w:r>
                      <w:fldChar w:fldCharType="begin"/>
                    </w:r>
                    <w:r>
                      <w:instrText xml:space="preserve"> PAGE \* MERGEFORMAT </w:instrText>
                    </w:r>
                    <w:r>
                      <w:fldChar w:fldCharType="separate"/>
                    </w:r>
                    <w:r w:rsidR="00ED6507" w:rsidRPr="00ED6507">
                      <w:rPr>
                        <w:rStyle w:val="2"/>
                        <w:noProof/>
                        <w:sz w:val="22"/>
                        <w:szCs w:val="22"/>
                      </w:rPr>
                      <w:t>39</w:t>
                    </w:r>
                    <w:r>
                      <w:rPr>
                        <w:rStyle w:val="2"/>
                        <w:sz w:val="22"/>
                        <w:szCs w:val="22"/>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32B" w:rsidRDefault="007C632B">
    <w:pPr>
      <w:spacing w:line="1"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3907790</wp:posOffset>
              </wp:positionH>
              <wp:positionV relativeFrom="page">
                <wp:posOffset>483870</wp:posOffset>
              </wp:positionV>
              <wp:extent cx="143510" cy="109855"/>
              <wp:effectExtent l="0" t="0" r="0" b="0"/>
              <wp:wrapNone/>
              <wp:docPr id="61" name="Shape 61"/>
              <wp:cNvGraphicFramePr/>
              <a:graphic xmlns:a="http://schemas.openxmlformats.org/drawingml/2006/main">
                <a:graphicData uri="http://schemas.microsoft.com/office/word/2010/wordprocessingShape">
                  <wps:wsp>
                    <wps:cNvSpPr txBox="1"/>
                    <wps:spPr>
                      <a:xfrm>
                        <a:off x="0" y="0"/>
                        <a:ext cx="143510" cy="109855"/>
                      </a:xfrm>
                      <a:prstGeom prst="rect">
                        <a:avLst/>
                      </a:prstGeom>
                      <a:noFill/>
                    </wps:spPr>
                    <wps:txbx>
                      <w:txbxContent>
                        <w:p w:rsidR="007C632B" w:rsidRDefault="007C632B">
                          <w:pPr>
                            <w:pStyle w:val="aa"/>
                          </w:pPr>
                          <w:r>
                            <w:fldChar w:fldCharType="begin"/>
                          </w:r>
                          <w:r>
                            <w:instrText xml:space="preserve"> PAGE \* MERGEFORMAT </w:instrText>
                          </w:r>
                          <w:r>
                            <w:fldChar w:fldCharType="separate"/>
                          </w:r>
                          <w:r w:rsidR="00ED6507" w:rsidRPr="00ED6507">
                            <w:rPr>
                              <w:rStyle w:val="a9"/>
                              <w:noProof/>
                            </w:rPr>
                            <w:t>40</w:t>
                          </w:r>
                          <w:r>
                            <w:rPr>
                              <w:rStyle w:val="a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1" o:spid="_x0000_s1035" type="#_x0000_t202" style="position:absolute;margin-left:307.7pt;margin-top:38.1pt;width:11.3pt;height:8.65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" filled="f" stroked="f">
              <v:textbox style="mso-fit-shape-to-text:t" inset="0,0,0,0">
                <w:txbxContent>
                  <w:p w:rsidR="007C632B" w:rsidRDefault="007C632B">
                    <w:pPr>
                      <w:pStyle w:val="aa"/>
                    </w:pPr>
                    <w:r>
                      <w:fldChar w:fldCharType="begin"/>
                    </w:r>
                    <w:r>
                      <w:instrText xml:space="preserve"> PAGE \* MERGEFORMAT </w:instrText>
                    </w:r>
                    <w:r>
                      <w:fldChar w:fldCharType="separate"/>
                    </w:r>
                    <w:r w:rsidR="00ED6507" w:rsidRPr="00ED6507">
                      <w:rPr>
                        <w:rStyle w:val="a9"/>
                        <w:noProof/>
                      </w:rPr>
                      <w:t>40</w:t>
                    </w:r>
                    <w:r>
                      <w:rPr>
                        <w:rStyle w:val="a9"/>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B5357"/>
    <w:multiLevelType w:val="multilevel"/>
    <w:tmpl w:val="E95C0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001A61"/>
    <w:multiLevelType w:val="multilevel"/>
    <w:tmpl w:val="6188377C"/>
    <w:lvl w:ilvl="0">
      <w:start w:val="83"/>
      <w:numFmt w:val="decimal"/>
      <w:lvlText w:val="%1."/>
      <w:lvlJc w:val="left"/>
    </w:lvl>
    <w:lvl w:ilvl="1">
      <w:start w:val="4"/>
      <w:numFmt w:val="decimal"/>
      <w:lvlText w:val="%1.%2."/>
      <w:lvlJc w:val="left"/>
    </w:lvl>
    <w:lvl w:ilvl="2">
      <w:start w:val="3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422540"/>
    <w:multiLevelType w:val="multilevel"/>
    <w:tmpl w:val="7854C11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B36074"/>
    <w:multiLevelType w:val="multilevel"/>
    <w:tmpl w:val="F9E6A4B6"/>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636902"/>
    <w:multiLevelType w:val="multilevel"/>
    <w:tmpl w:val="88ACC898"/>
    <w:lvl w:ilvl="0">
      <w:start w:val="83"/>
      <w:numFmt w:val="decimal"/>
      <w:lvlText w:val="%1."/>
      <w:lvlJc w:val="left"/>
    </w:lvl>
    <w:lvl w:ilvl="1">
      <w:start w:val="3"/>
      <w:numFmt w:val="decimal"/>
      <w:lvlText w:val="%1.%2."/>
      <w:lvlJc w:val="left"/>
    </w:lvl>
    <w:lvl w:ilvl="2">
      <w:start w:val="3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FB0BE3"/>
    <w:multiLevelType w:val="multilevel"/>
    <w:tmpl w:val="8BDAB1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4C3981"/>
    <w:multiLevelType w:val="multilevel"/>
    <w:tmpl w:val="829058C6"/>
    <w:lvl w:ilvl="0">
      <w:start w:val="83"/>
      <w:numFmt w:val="decimal"/>
      <w:lvlText w:val="%1."/>
      <w:lvlJc w:val="left"/>
    </w:lvl>
    <w:lvl w:ilvl="1">
      <w:start w:val="2"/>
      <w:numFmt w:val="decimal"/>
      <w:lvlText w:val="%1.%2."/>
      <w:lvlJc w:val="left"/>
    </w:lvl>
    <w:lvl w:ilvl="2">
      <w:start w:val="3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F25C71"/>
    <w:multiLevelType w:val="multilevel"/>
    <w:tmpl w:val="67B86828"/>
    <w:lvl w:ilvl="0">
      <w:start w:val="1"/>
      <w:numFmt w:val="decimal"/>
      <w:lvlText w:val="%1."/>
      <w:lvlJc w:val="left"/>
    </w:lvl>
    <w:lvl w:ilvl="1">
      <w:start w:val="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7"/>
  </w:num>
  <w:num w:numId="4">
    <w:abstractNumId w:val="2"/>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57"/>
    <w:rsid w:val="001D6757"/>
    <w:rsid w:val="003030A1"/>
    <w:rsid w:val="00313EDF"/>
    <w:rsid w:val="004E5E91"/>
    <w:rsid w:val="007C632B"/>
    <w:rsid w:val="008E1B11"/>
    <w:rsid w:val="00927AE6"/>
    <w:rsid w:val="00DB3E3D"/>
    <w:rsid w:val="00ED6507"/>
    <w:rsid w:val="00F879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1836CC-D8EB-49E4-B467-E9BE0B4A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a5">
    <w:name w:val="Підпис до таблиці_"/>
    <w:basedOn w:val="a0"/>
    <w:link w:val="a6"/>
    <w:rPr>
      <w:rFonts w:ascii="Times New Roman" w:eastAsia="Times New Roman" w:hAnsi="Times New Roman" w:cs="Times New Roman"/>
      <w:b/>
      <w:bCs/>
      <w:i w:val="0"/>
      <w:iCs w:val="0"/>
      <w:smallCaps w:val="0"/>
      <w:strike w:val="0"/>
      <w:sz w:val="26"/>
      <w:szCs w:val="26"/>
      <w:u w:val="none"/>
    </w:rPr>
  </w:style>
  <w:style w:type="character" w:customStyle="1" w:styleId="a7">
    <w:name w:val="Інше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ий текст (2)_"/>
    <w:basedOn w:val="a0"/>
    <w:link w:val="22"/>
    <w:rPr>
      <w:rFonts w:ascii="Times New Roman" w:eastAsia="Times New Roman" w:hAnsi="Times New Roman" w:cs="Times New Roman"/>
      <w:b w:val="0"/>
      <w:bCs w:val="0"/>
      <w:i w:val="0"/>
      <w:iCs w:val="0"/>
      <w:smallCaps w:val="0"/>
      <w:strike w:val="0"/>
      <w:sz w:val="19"/>
      <w:szCs w:val="19"/>
      <w:u w:val="none"/>
    </w:rPr>
  </w:style>
  <w:style w:type="character" w:customStyle="1" w:styleId="3">
    <w:name w:val="Основний текст (3)_"/>
    <w:basedOn w:val="a0"/>
    <w:link w:val="30"/>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4">
    <w:name w:val="Основний текст (4)_"/>
    <w:basedOn w:val="a0"/>
    <w:link w:val="40"/>
    <w:rPr>
      <w:rFonts w:ascii="Arial" w:eastAsia="Arial" w:hAnsi="Arial" w:cs="Arial"/>
      <w:b w:val="0"/>
      <w:bCs w:val="0"/>
      <w:i w:val="0"/>
      <w:iCs w:val="0"/>
      <w:smallCaps w:val="0"/>
      <w:strike w:val="0"/>
      <w:sz w:val="24"/>
      <w:szCs w:val="24"/>
      <w:u w:val="none"/>
    </w:rPr>
  </w:style>
  <w:style w:type="character" w:customStyle="1" w:styleId="a9">
    <w:name w:val="Колонтитул_"/>
    <w:basedOn w:val="a0"/>
    <w:link w:val="aa"/>
    <w:rPr>
      <w:rFonts w:ascii="Times New Roman" w:eastAsia="Times New Roman" w:hAnsi="Times New Roman" w:cs="Times New Roman"/>
      <w:b w:val="0"/>
      <w:bCs w:val="0"/>
      <w:i w:val="0"/>
      <w:iCs w:val="0"/>
      <w:smallCaps w:val="0"/>
      <w:strike w:val="0"/>
      <w:sz w:val="22"/>
      <w:szCs w:val="22"/>
      <w:u w:val="none"/>
    </w:rPr>
  </w:style>
  <w:style w:type="paragraph" w:customStyle="1" w:styleId="a4">
    <w:name w:val="Основний текст"/>
    <w:basedOn w:val="a"/>
    <w:link w:val="a3"/>
    <w:pPr>
      <w:ind w:firstLine="400"/>
    </w:pPr>
    <w:rPr>
      <w:rFonts w:ascii="Times New Roman" w:eastAsia="Times New Roman" w:hAnsi="Times New Roman" w:cs="Times New Roman"/>
      <w:sz w:val="26"/>
      <w:szCs w:val="26"/>
    </w:rPr>
  </w:style>
  <w:style w:type="paragraph" w:customStyle="1" w:styleId="10">
    <w:name w:val="Заголовок №1"/>
    <w:basedOn w:val="a"/>
    <w:link w:val="1"/>
    <w:pPr>
      <w:ind w:firstLine="540"/>
      <w:outlineLvl w:val="0"/>
    </w:pPr>
    <w:rPr>
      <w:rFonts w:ascii="Times New Roman" w:eastAsia="Times New Roman" w:hAnsi="Times New Roman" w:cs="Times New Roman"/>
      <w:b/>
      <w:bCs/>
      <w:sz w:val="26"/>
      <w:szCs w:val="26"/>
    </w:rPr>
  </w:style>
  <w:style w:type="paragraph" w:customStyle="1" w:styleId="a6">
    <w:name w:val="Підпис до таблиці"/>
    <w:basedOn w:val="a"/>
    <w:link w:val="a5"/>
    <w:pPr>
      <w:ind w:firstLine="560"/>
    </w:pPr>
    <w:rPr>
      <w:rFonts w:ascii="Times New Roman" w:eastAsia="Times New Roman" w:hAnsi="Times New Roman" w:cs="Times New Roman"/>
      <w:b/>
      <w:bCs/>
      <w:sz w:val="26"/>
      <w:szCs w:val="26"/>
    </w:rPr>
  </w:style>
  <w:style w:type="paragraph" w:customStyle="1" w:styleId="a8">
    <w:name w:val="Інше"/>
    <w:basedOn w:val="a"/>
    <w:link w:val="a7"/>
    <w:pPr>
      <w:spacing w:line="252" w:lineRule="auto"/>
    </w:pPr>
    <w:rPr>
      <w:rFonts w:ascii="Times New Roman" w:eastAsia="Times New Roman" w:hAnsi="Times New Roman" w:cs="Times New Roman"/>
      <w:sz w:val="22"/>
      <w:szCs w:val="22"/>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Основний текст (2)"/>
    <w:basedOn w:val="a"/>
    <w:link w:val="21"/>
    <w:rPr>
      <w:rFonts w:ascii="Times New Roman" w:eastAsia="Times New Roman" w:hAnsi="Times New Roman" w:cs="Times New Roman"/>
      <w:sz w:val="19"/>
      <w:szCs w:val="19"/>
    </w:rPr>
  </w:style>
  <w:style w:type="paragraph" w:customStyle="1" w:styleId="30">
    <w:name w:val="Основний текст (3)"/>
    <w:basedOn w:val="a"/>
    <w:link w:val="3"/>
    <w:rPr>
      <w:rFonts w:ascii="Times New Roman" w:eastAsia="Times New Roman" w:hAnsi="Times New Roman" w:cs="Times New Roman"/>
      <w:sz w:val="22"/>
      <w:szCs w:val="22"/>
      <w:lang w:val="en-US" w:eastAsia="en-US" w:bidi="en-US"/>
    </w:rPr>
  </w:style>
  <w:style w:type="paragraph" w:customStyle="1" w:styleId="40">
    <w:name w:val="Основний текст (4)"/>
    <w:basedOn w:val="a"/>
    <w:link w:val="4"/>
    <w:pPr>
      <w:spacing w:after="660"/>
      <w:ind w:firstLine="320"/>
    </w:pPr>
    <w:rPr>
      <w:rFonts w:ascii="Arial" w:eastAsia="Arial" w:hAnsi="Arial" w:cs="Arial"/>
    </w:rPr>
  </w:style>
  <w:style w:type="paragraph" w:customStyle="1" w:styleId="aa">
    <w:name w:val="Колонтитул"/>
    <w:basedOn w:val="a"/>
    <w:link w:val="a9"/>
    <w:rPr>
      <w:rFonts w:ascii="Times New Roman" w:eastAsia="Times New Roman" w:hAnsi="Times New Roman" w:cs="Times New Roman"/>
      <w:sz w:val="22"/>
      <w:szCs w:val="22"/>
    </w:rPr>
  </w:style>
  <w:style w:type="paragraph" w:styleId="ab">
    <w:name w:val="header"/>
    <w:basedOn w:val="a"/>
    <w:link w:val="ac"/>
    <w:uiPriority w:val="99"/>
    <w:unhideWhenUsed/>
    <w:rsid w:val="008E1B11"/>
    <w:pPr>
      <w:tabs>
        <w:tab w:val="center" w:pos="4819"/>
        <w:tab w:val="right" w:pos="9639"/>
      </w:tabs>
    </w:pPr>
  </w:style>
  <w:style w:type="character" w:customStyle="1" w:styleId="ac">
    <w:name w:val="Верхний колонтитул Знак"/>
    <w:basedOn w:val="a0"/>
    <w:link w:val="ab"/>
    <w:uiPriority w:val="99"/>
    <w:rsid w:val="008E1B11"/>
    <w:rPr>
      <w:color w:val="000000"/>
    </w:rPr>
  </w:style>
  <w:style w:type="paragraph" w:styleId="ad">
    <w:name w:val="footer"/>
    <w:basedOn w:val="a"/>
    <w:link w:val="ae"/>
    <w:uiPriority w:val="99"/>
    <w:unhideWhenUsed/>
    <w:rsid w:val="008E1B11"/>
    <w:pPr>
      <w:tabs>
        <w:tab w:val="center" w:pos="4819"/>
        <w:tab w:val="right" w:pos="9639"/>
      </w:tabs>
    </w:pPr>
  </w:style>
  <w:style w:type="character" w:customStyle="1" w:styleId="ae">
    <w:name w:val="Нижний колонтитул Знак"/>
    <w:basedOn w:val="a0"/>
    <w:link w:val="ad"/>
    <w:uiPriority w:val="99"/>
    <w:rsid w:val="008E1B1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36</Pages>
  <Words>43980</Words>
  <Characters>25070</Characters>
  <Application>Microsoft Office Word</Application>
  <DocSecurity>0</DocSecurity>
  <Lines>208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ASKOD</dc:creator>
  <cp:keywords/>
  <cp:lastModifiedBy>Admin</cp:lastModifiedBy>
  <cp:revision>4</cp:revision>
  <dcterms:created xsi:type="dcterms:W3CDTF">2023-02-14T15:02:00Z</dcterms:created>
  <dcterms:modified xsi:type="dcterms:W3CDTF">2023-02-15T11:40:00Z</dcterms:modified>
</cp:coreProperties>
</file>