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C96" w:rsidRDefault="00B97C96" w:rsidP="00B97C96">
      <w:pPr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  <w:bookmarkStart w:id="0" w:name="_GoBack"/>
      <w:bookmarkEnd w:id="0"/>
      <w:r>
        <w:rPr>
          <w:b/>
          <w:bCs/>
          <w:sz w:val="32"/>
          <w:szCs w:val="32"/>
        </w:rPr>
        <w:t>Списки педагогічних працівників які атестуються у 2019-2020 році</w:t>
      </w:r>
    </w:p>
    <w:tbl>
      <w:tblPr>
        <w:tblW w:w="16305" w:type="dxa"/>
        <w:tblInd w:w="-84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"/>
        <w:gridCol w:w="2216"/>
        <w:gridCol w:w="895"/>
        <w:gridCol w:w="1544"/>
        <w:gridCol w:w="2015"/>
        <w:gridCol w:w="1558"/>
        <w:gridCol w:w="1760"/>
        <w:gridCol w:w="891"/>
        <w:gridCol w:w="880"/>
        <w:gridCol w:w="880"/>
        <w:gridCol w:w="1763"/>
        <w:gridCol w:w="1238"/>
      </w:tblGrid>
      <w:tr w:rsidR="00B97C96" w:rsidTr="00B97C96">
        <w:trPr>
          <w:trHeight w:val="345"/>
        </w:trPr>
        <w:tc>
          <w:tcPr>
            <w:tcW w:w="6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№ з/п</w:t>
            </w:r>
          </w:p>
        </w:tc>
        <w:tc>
          <w:tcPr>
            <w:tcW w:w="22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Прізвище, ім’я, 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 батькові</w:t>
            </w:r>
          </w:p>
        </w:tc>
        <w:tc>
          <w:tcPr>
            <w:tcW w:w="8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Дата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народження</w:t>
            </w:r>
          </w:p>
        </w:tc>
        <w:tc>
          <w:tcPr>
            <w:tcW w:w="51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Освіта</w:t>
            </w:r>
          </w:p>
        </w:tc>
        <w:tc>
          <w:tcPr>
            <w:tcW w:w="1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Посада (предмет, професія) </w:t>
            </w:r>
          </w:p>
        </w:tc>
        <w:tc>
          <w:tcPr>
            <w:tcW w:w="17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Стаж  роботи</w:t>
            </w:r>
          </w:p>
        </w:tc>
        <w:tc>
          <w:tcPr>
            <w:tcW w:w="26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Дата/результат</w:t>
            </w:r>
          </w:p>
        </w:tc>
        <w:tc>
          <w:tcPr>
            <w:tcW w:w="12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Категорія/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звання, на яке претен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дує</w:t>
            </w:r>
          </w:p>
        </w:tc>
      </w:tr>
      <w:tr w:rsidR="00B97C96" w:rsidTr="00B97C96">
        <w:trPr>
          <w:trHeight w:val="210"/>
        </w:trPr>
        <w:tc>
          <w:tcPr>
            <w:tcW w:w="6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освітньо-кваліфі-каційний рівень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назва навчального закладу, 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рік його закінчення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спеціаль-ність за дипломом</w:t>
            </w:r>
          </w:p>
        </w:tc>
        <w:tc>
          <w:tcPr>
            <w:tcW w:w="17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 посаді, яку обіймає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загальний педаго-гічний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підви-щення каліфі-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кації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поперед-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ньої атестації категорія, звання</w:t>
            </w:r>
          </w:p>
        </w:tc>
        <w:tc>
          <w:tcPr>
            <w:tcW w:w="12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rPr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97C96" w:rsidTr="00B97C96">
        <w:trPr>
          <w:trHeight w:val="2003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Мушкет 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Ніна 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Кузьмівна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rPr>
                <w:sz w:val="20"/>
                <w:szCs w:val="20"/>
                <w:lang w:eastAsia="en-US"/>
              </w:rPr>
            </w:pP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rPr>
                <w:sz w:val="20"/>
                <w:szCs w:val="20"/>
                <w:lang w:eastAsia="en-US"/>
              </w:rPr>
            </w:pP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21.12 1955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Спеціаліст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вищої категорії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Рівненський педагогічний інститут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Вчитель початкових класів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Початкові класи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96" w:rsidRDefault="00B97C96">
            <w:pPr>
              <w:widowControl w:val="0"/>
              <w:tabs>
                <w:tab w:val="left" w:pos="276"/>
                <w:tab w:val="center" w:pos="576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  <w:p w:rsidR="00B97C96" w:rsidRDefault="00B97C96">
            <w:pPr>
              <w:widowControl w:val="0"/>
              <w:tabs>
                <w:tab w:val="left" w:pos="276"/>
                <w:tab w:val="center" w:pos="576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B97C96" w:rsidRDefault="00B97C96">
            <w:pPr>
              <w:widowControl w:val="0"/>
              <w:tabs>
                <w:tab w:val="left" w:pos="276"/>
                <w:tab w:val="center" w:pos="576"/>
              </w:tabs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  <w:t>44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2014 рік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Підтверджено кваліфікаційну категорію спеціаліст вищої категорії та звання вчитель-методист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Підтв кваліф категорії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спеціаліст вищої категорії та звання вчитель-методист</w:t>
            </w:r>
          </w:p>
        </w:tc>
      </w:tr>
      <w:tr w:rsidR="00B97C96" w:rsidTr="00B97C96">
        <w:trPr>
          <w:trHeight w:val="1833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Руда 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Оксана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Володимирівна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05.09 1991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спеціаліст</w:t>
            </w:r>
          </w:p>
          <w:p w:rsidR="00B97C96" w:rsidRDefault="00B97C9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Рівненський державний гуманітарний університет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Вчитель англійської мови і зарубіжної літератури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Англійська мова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Встан кваліф категорії спеціаліст 2категорії</w:t>
            </w:r>
          </w:p>
        </w:tc>
      </w:tr>
      <w:tr w:rsidR="00B97C96" w:rsidTr="00B97C96">
        <w:trPr>
          <w:trHeight w:val="1969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Чирук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Микола 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Володимирович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16.03 1991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Спеціаліст 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Східноєвропейський університет ім.Лесі Українки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Вчитель географіїта основ економіки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географія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Встан. кваліф категорії спеціаліст 2 категорії</w:t>
            </w:r>
          </w:p>
        </w:tc>
      </w:tr>
      <w:tr w:rsidR="00B97C96" w:rsidTr="00B97C96">
        <w:trPr>
          <w:trHeight w:val="2111"/>
        </w:trPr>
        <w:tc>
          <w:tcPr>
            <w:tcW w:w="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Пшава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Лю.дмила 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Анатоліївна</w:t>
            </w:r>
          </w:p>
        </w:tc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25.09</w:t>
            </w:r>
          </w:p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ind w:left="75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Спеціаліст </w:t>
            </w:r>
          </w:p>
        </w:tc>
        <w:tc>
          <w:tcPr>
            <w:tcW w:w="2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Волинський національний університет ім. Лесі Українки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Вчитель біології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Вчитель біології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97C96" w:rsidRDefault="00B97C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Встан кваліф категорії спеціаліст 2 категорії</w:t>
            </w:r>
          </w:p>
        </w:tc>
      </w:tr>
    </w:tbl>
    <w:p w:rsidR="00B97C96" w:rsidRDefault="00B97C96" w:rsidP="00B97C96"/>
    <w:p w:rsidR="00B97C96" w:rsidRDefault="00B97C96" w:rsidP="00B97C96"/>
    <w:p w:rsidR="00026AD0" w:rsidRPr="00B97C96" w:rsidRDefault="00B97C96"/>
    <w:sectPr w:rsidR="00026AD0" w:rsidRPr="00B97C96" w:rsidSect="00B97C9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63"/>
    <w:rsid w:val="00026005"/>
    <w:rsid w:val="00B83880"/>
    <w:rsid w:val="00B97C96"/>
    <w:rsid w:val="00C0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96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C96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16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1224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</cp:revision>
  <dcterms:created xsi:type="dcterms:W3CDTF">2019-10-16T10:20:00Z</dcterms:created>
  <dcterms:modified xsi:type="dcterms:W3CDTF">2019-10-16T10:20:00Z</dcterms:modified>
</cp:coreProperties>
</file>