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BB" w:rsidRPr="00031A13" w:rsidRDefault="005E5584" w:rsidP="005E55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Протокол</w:t>
      </w:r>
      <w:r w:rsidR="0010690B" w:rsidRPr="00031A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FBB" w:rsidRPr="00031A13">
        <w:rPr>
          <w:rFonts w:ascii="Times New Roman" w:hAnsi="Times New Roman" w:cs="Times New Roman"/>
          <w:b/>
          <w:sz w:val="28"/>
          <w:szCs w:val="28"/>
        </w:rPr>
        <w:t xml:space="preserve"> № 5</w:t>
      </w:r>
    </w:p>
    <w:p w:rsidR="00DE7FBB" w:rsidRPr="00031A13" w:rsidRDefault="00DE7FBB" w:rsidP="00DE7F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A13">
        <w:rPr>
          <w:rFonts w:ascii="Times New Roman" w:hAnsi="Times New Roman" w:cs="Times New Roman"/>
          <w:b/>
          <w:sz w:val="28"/>
          <w:szCs w:val="28"/>
        </w:rPr>
        <w:t>засідання атестаційної комісії</w:t>
      </w:r>
    </w:p>
    <w:p w:rsidR="00DE7FBB" w:rsidRPr="00BF6FF5" w:rsidRDefault="00DE7FBB" w:rsidP="00DE7FB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F6FF5">
        <w:rPr>
          <w:rFonts w:ascii="Times New Roman" w:hAnsi="Times New Roman" w:cs="Times New Roman"/>
          <w:sz w:val="28"/>
          <w:szCs w:val="28"/>
        </w:rPr>
        <w:t>Покрівецької</w:t>
      </w:r>
      <w:proofErr w:type="spellEnd"/>
      <w:r w:rsidRPr="00BF6FF5">
        <w:rPr>
          <w:rFonts w:ascii="Times New Roman" w:hAnsi="Times New Roman" w:cs="Times New Roman"/>
          <w:sz w:val="28"/>
          <w:szCs w:val="28"/>
        </w:rPr>
        <w:t xml:space="preserve"> гімназії </w:t>
      </w:r>
      <w:proofErr w:type="spellStart"/>
      <w:r w:rsidRPr="00BF6FF5">
        <w:rPr>
          <w:rFonts w:ascii="Times New Roman" w:hAnsi="Times New Roman" w:cs="Times New Roman"/>
          <w:sz w:val="28"/>
          <w:szCs w:val="28"/>
        </w:rPr>
        <w:t>Гніздичівської</w:t>
      </w:r>
      <w:proofErr w:type="spellEnd"/>
      <w:r w:rsidRPr="00BF6FF5">
        <w:rPr>
          <w:rFonts w:ascii="Times New Roman" w:hAnsi="Times New Roman" w:cs="Times New Roman"/>
          <w:sz w:val="28"/>
          <w:szCs w:val="28"/>
        </w:rPr>
        <w:t xml:space="preserve"> селищної ради</w:t>
      </w:r>
    </w:p>
    <w:p w:rsidR="00DE7FBB" w:rsidRPr="00BF6FF5" w:rsidRDefault="00DE7FBB" w:rsidP="00DE7FBB">
      <w:pPr>
        <w:rPr>
          <w:rFonts w:ascii="Times New Roman" w:hAnsi="Times New Roman" w:cs="Times New Roman"/>
          <w:sz w:val="28"/>
          <w:szCs w:val="28"/>
        </w:rPr>
      </w:pPr>
      <w:r w:rsidRPr="00BF6FF5">
        <w:rPr>
          <w:rFonts w:ascii="Times New Roman" w:hAnsi="Times New Roman" w:cs="Times New Roman"/>
          <w:sz w:val="28"/>
          <w:szCs w:val="28"/>
        </w:rPr>
        <w:t xml:space="preserve">Від «31» березня 2025 року     </w:t>
      </w:r>
    </w:p>
    <w:p w:rsidR="00BF6FF5" w:rsidRDefault="00BF6FF5" w:rsidP="00DE7FBB">
      <w:pPr>
        <w:rPr>
          <w:rFonts w:ascii="Times New Roman" w:hAnsi="Times New Roman" w:cs="Times New Roman"/>
          <w:sz w:val="28"/>
          <w:szCs w:val="28"/>
        </w:rPr>
      </w:pPr>
    </w:p>
    <w:p w:rsidR="00BF6FF5" w:rsidRDefault="00DE7FBB" w:rsidP="00DE7FBB">
      <w:pPr>
        <w:rPr>
          <w:rFonts w:ascii="Times New Roman" w:hAnsi="Times New Roman" w:cs="Times New Roman"/>
          <w:sz w:val="28"/>
          <w:szCs w:val="28"/>
        </w:rPr>
      </w:pPr>
      <w:r w:rsidRPr="00BF6FF5">
        <w:rPr>
          <w:rFonts w:ascii="Times New Roman" w:hAnsi="Times New Roman" w:cs="Times New Roman"/>
          <w:sz w:val="28"/>
          <w:szCs w:val="28"/>
        </w:rPr>
        <w:t>Присутні:</w:t>
      </w:r>
    </w:p>
    <w:p w:rsidR="00DE7FBB" w:rsidRPr="00BF6FF5" w:rsidRDefault="00DE7FBB" w:rsidP="00DE7FBB">
      <w:pPr>
        <w:rPr>
          <w:rFonts w:ascii="Times New Roman" w:hAnsi="Times New Roman" w:cs="Times New Roman"/>
          <w:sz w:val="28"/>
          <w:szCs w:val="28"/>
        </w:rPr>
      </w:pPr>
      <w:r w:rsidRPr="00BF6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F5">
        <w:rPr>
          <w:rFonts w:ascii="Times New Roman" w:hAnsi="Times New Roman" w:cs="Times New Roman"/>
          <w:sz w:val="28"/>
          <w:szCs w:val="28"/>
        </w:rPr>
        <w:t>Балабуєва</w:t>
      </w:r>
      <w:proofErr w:type="spellEnd"/>
      <w:r w:rsidRPr="00BF6FF5">
        <w:rPr>
          <w:rFonts w:ascii="Times New Roman" w:hAnsi="Times New Roman" w:cs="Times New Roman"/>
          <w:sz w:val="28"/>
          <w:szCs w:val="28"/>
        </w:rPr>
        <w:t xml:space="preserve"> М.І.,</w:t>
      </w:r>
      <w:proofErr w:type="spellStart"/>
      <w:r w:rsidRPr="00BF6FF5">
        <w:rPr>
          <w:rFonts w:ascii="Times New Roman" w:hAnsi="Times New Roman" w:cs="Times New Roman"/>
          <w:sz w:val="28"/>
          <w:szCs w:val="28"/>
        </w:rPr>
        <w:t>Леканка</w:t>
      </w:r>
      <w:proofErr w:type="spellEnd"/>
      <w:r w:rsidRPr="00BF6FF5">
        <w:rPr>
          <w:rFonts w:ascii="Times New Roman" w:hAnsi="Times New Roman" w:cs="Times New Roman"/>
          <w:sz w:val="28"/>
          <w:szCs w:val="28"/>
        </w:rPr>
        <w:t xml:space="preserve"> І.М.,</w:t>
      </w:r>
      <w:proofErr w:type="spellStart"/>
      <w:r w:rsidRPr="00BF6FF5">
        <w:rPr>
          <w:rFonts w:ascii="Times New Roman" w:hAnsi="Times New Roman" w:cs="Times New Roman"/>
          <w:sz w:val="28"/>
          <w:szCs w:val="28"/>
        </w:rPr>
        <w:t>Андрейків</w:t>
      </w:r>
      <w:proofErr w:type="spellEnd"/>
      <w:r w:rsidRPr="00BF6FF5">
        <w:rPr>
          <w:rFonts w:ascii="Times New Roman" w:hAnsi="Times New Roman" w:cs="Times New Roman"/>
          <w:sz w:val="28"/>
          <w:szCs w:val="28"/>
        </w:rPr>
        <w:t xml:space="preserve"> Х.В.,Балабан Г.П.,</w:t>
      </w:r>
      <w:proofErr w:type="spellStart"/>
      <w:r w:rsidRPr="00BF6FF5">
        <w:rPr>
          <w:rFonts w:ascii="Times New Roman" w:hAnsi="Times New Roman" w:cs="Times New Roman"/>
          <w:sz w:val="28"/>
          <w:szCs w:val="28"/>
        </w:rPr>
        <w:t>Філь</w:t>
      </w:r>
      <w:proofErr w:type="spellEnd"/>
      <w:r w:rsidRPr="00BF6FF5">
        <w:rPr>
          <w:rFonts w:ascii="Times New Roman" w:hAnsi="Times New Roman" w:cs="Times New Roman"/>
          <w:sz w:val="28"/>
          <w:szCs w:val="28"/>
        </w:rPr>
        <w:t xml:space="preserve"> І.В.</w:t>
      </w:r>
    </w:p>
    <w:p w:rsidR="00DE7FBB" w:rsidRPr="00BF6FF5" w:rsidRDefault="00DE7FBB" w:rsidP="00DE7FBB">
      <w:pPr>
        <w:rPr>
          <w:rFonts w:ascii="Times New Roman" w:hAnsi="Times New Roman" w:cs="Times New Roman"/>
          <w:sz w:val="28"/>
          <w:szCs w:val="28"/>
        </w:rPr>
      </w:pPr>
      <w:r w:rsidRPr="00BF6FF5">
        <w:rPr>
          <w:rFonts w:ascii="Times New Roman" w:hAnsi="Times New Roman" w:cs="Times New Roman"/>
          <w:sz w:val="28"/>
          <w:szCs w:val="28"/>
        </w:rPr>
        <w:t xml:space="preserve">Відсутні: </w:t>
      </w:r>
      <w:r w:rsidR="00BF6FF5">
        <w:rPr>
          <w:rFonts w:ascii="Times New Roman" w:hAnsi="Times New Roman" w:cs="Times New Roman"/>
          <w:sz w:val="28"/>
          <w:szCs w:val="28"/>
        </w:rPr>
        <w:t xml:space="preserve"> </w:t>
      </w:r>
      <w:r w:rsidRPr="00BF6FF5">
        <w:rPr>
          <w:rFonts w:ascii="Times New Roman" w:hAnsi="Times New Roman" w:cs="Times New Roman"/>
          <w:sz w:val="28"/>
          <w:szCs w:val="28"/>
        </w:rPr>
        <w:t>немає</w:t>
      </w:r>
    </w:p>
    <w:p w:rsidR="00BF6FF5" w:rsidRDefault="00DE7FBB" w:rsidP="00DE7FBB">
      <w:pPr>
        <w:rPr>
          <w:rFonts w:ascii="Times New Roman" w:hAnsi="Times New Roman" w:cs="Times New Roman"/>
          <w:sz w:val="28"/>
          <w:szCs w:val="28"/>
        </w:rPr>
      </w:pPr>
      <w:r w:rsidRPr="00BF6FF5">
        <w:rPr>
          <w:rFonts w:ascii="Times New Roman" w:hAnsi="Times New Roman" w:cs="Times New Roman"/>
          <w:sz w:val="28"/>
          <w:szCs w:val="28"/>
        </w:rPr>
        <w:t>Запрошені:</w:t>
      </w:r>
    </w:p>
    <w:p w:rsidR="00DE7FBB" w:rsidRPr="00BF6FF5" w:rsidRDefault="00DE7FBB" w:rsidP="00DE7FBB">
      <w:pPr>
        <w:rPr>
          <w:rFonts w:ascii="Times New Roman" w:hAnsi="Times New Roman" w:cs="Times New Roman"/>
          <w:sz w:val="28"/>
          <w:szCs w:val="28"/>
        </w:rPr>
      </w:pPr>
      <w:r w:rsidRPr="00BF6FF5">
        <w:rPr>
          <w:rFonts w:ascii="Times New Roman" w:hAnsi="Times New Roman" w:cs="Times New Roman"/>
          <w:sz w:val="28"/>
          <w:szCs w:val="28"/>
        </w:rPr>
        <w:t xml:space="preserve"> Войцехівська</w:t>
      </w:r>
      <w:r w:rsidR="0010690B" w:rsidRPr="00BF6FF5">
        <w:rPr>
          <w:rFonts w:ascii="Times New Roman" w:hAnsi="Times New Roman" w:cs="Times New Roman"/>
          <w:sz w:val="28"/>
          <w:szCs w:val="28"/>
        </w:rPr>
        <w:t xml:space="preserve"> </w:t>
      </w:r>
      <w:r w:rsidRPr="00BF6FF5">
        <w:rPr>
          <w:rFonts w:ascii="Times New Roman" w:hAnsi="Times New Roman" w:cs="Times New Roman"/>
          <w:sz w:val="28"/>
          <w:szCs w:val="28"/>
        </w:rPr>
        <w:t>М.М.,</w:t>
      </w:r>
      <w:r w:rsidR="0010690B" w:rsidRPr="00BF6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F5">
        <w:rPr>
          <w:rFonts w:ascii="Times New Roman" w:hAnsi="Times New Roman" w:cs="Times New Roman"/>
          <w:sz w:val="28"/>
          <w:szCs w:val="28"/>
        </w:rPr>
        <w:t>Стрелецька</w:t>
      </w:r>
      <w:proofErr w:type="spellEnd"/>
      <w:r w:rsidRPr="00BF6FF5">
        <w:rPr>
          <w:rFonts w:ascii="Times New Roman" w:hAnsi="Times New Roman" w:cs="Times New Roman"/>
          <w:sz w:val="28"/>
          <w:szCs w:val="28"/>
        </w:rPr>
        <w:t xml:space="preserve"> Я.В.,</w:t>
      </w:r>
      <w:r w:rsidR="0010690B" w:rsidRPr="00BF6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6FF5">
        <w:rPr>
          <w:rFonts w:ascii="Times New Roman" w:hAnsi="Times New Roman" w:cs="Times New Roman"/>
          <w:sz w:val="28"/>
          <w:szCs w:val="28"/>
        </w:rPr>
        <w:t>Гоц</w:t>
      </w:r>
      <w:proofErr w:type="spellEnd"/>
      <w:r w:rsidRPr="00BF6FF5">
        <w:rPr>
          <w:rFonts w:ascii="Times New Roman" w:hAnsi="Times New Roman" w:cs="Times New Roman"/>
          <w:sz w:val="28"/>
          <w:szCs w:val="28"/>
        </w:rPr>
        <w:t xml:space="preserve"> А.Р.</w:t>
      </w:r>
      <w:r w:rsidR="0010690B" w:rsidRPr="00BF6FF5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BF6FF5">
        <w:rPr>
          <w:rFonts w:ascii="Times New Roman" w:hAnsi="Times New Roman" w:cs="Times New Roman"/>
          <w:sz w:val="28"/>
          <w:szCs w:val="28"/>
        </w:rPr>
        <w:t>Кобрій</w:t>
      </w:r>
      <w:proofErr w:type="spellEnd"/>
      <w:r w:rsidRPr="00BF6FF5">
        <w:rPr>
          <w:rFonts w:ascii="Times New Roman" w:hAnsi="Times New Roman" w:cs="Times New Roman"/>
          <w:sz w:val="28"/>
          <w:szCs w:val="28"/>
        </w:rPr>
        <w:t xml:space="preserve">  Н.Р.</w:t>
      </w:r>
    </w:p>
    <w:p w:rsidR="00DE7FBB" w:rsidRPr="00BF6FF5" w:rsidRDefault="00DE7FBB" w:rsidP="00BF6F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FF5">
        <w:rPr>
          <w:rFonts w:ascii="Times New Roman" w:hAnsi="Times New Roman" w:cs="Times New Roman"/>
          <w:b/>
          <w:sz w:val="28"/>
          <w:szCs w:val="28"/>
        </w:rPr>
        <w:t>ПОРЯДОК  ДЕННИЙ</w:t>
      </w:r>
    </w:p>
    <w:p w:rsidR="00DE7FBB" w:rsidRPr="00BF6FF5" w:rsidRDefault="00DE7FBB" w:rsidP="00DE7FBB">
      <w:pPr>
        <w:rPr>
          <w:rFonts w:ascii="Times New Roman" w:hAnsi="Times New Roman" w:cs="Times New Roman"/>
          <w:sz w:val="28"/>
          <w:szCs w:val="28"/>
        </w:rPr>
      </w:pPr>
      <w:r w:rsidRPr="00BF6FF5">
        <w:rPr>
          <w:rFonts w:ascii="Times New Roman" w:hAnsi="Times New Roman" w:cs="Times New Roman"/>
          <w:sz w:val="28"/>
          <w:szCs w:val="28"/>
        </w:rPr>
        <w:t>1. Про встановлення (підтверджен</w:t>
      </w:r>
      <w:r w:rsidR="0010690B" w:rsidRPr="00BF6FF5">
        <w:rPr>
          <w:rFonts w:ascii="Times New Roman" w:hAnsi="Times New Roman" w:cs="Times New Roman"/>
          <w:sz w:val="28"/>
          <w:szCs w:val="28"/>
        </w:rPr>
        <w:t xml:space="preserve">ня) кваліфікаційних категорій  і </w:t>
      </w:r>
      <w:r w:rsidRPr="00BF6FF5">
        <w:rPr>
          <w:rFonts w:ascii="Times New Roman" w:hAnsi="Times New Roman" w:cs="Times New Roman"/>
          <w:sz w:val="28"/>
          <w:szCs w:val="28"/>
        </w:rPr>
        <w:t xml:space="preserve"> педагогічних звань та їх відповідність  педагогічним працівникам  гімназії.</w:t>
      </w:r>
    </w:p>
    <w:p w:rsidR="00DE7FBB" w:rsidRPr="00BF6FF5" w:rsidRDefault="00DE7FBB" w:rsidP="00DE7FBB">
      <w:pPr>
        <w:rPr>
          <w:rFonts w:ascii="Times New Roman" w:hAnsi="Times New Roman" w:cs="Times New Roman"/>
          <w:sz w:val="28"/>
          <w:szCs w:val="28"/>
        </w:rPr>
      </w:pPr>
      <w:r w:rsidRPr="00BF6FF5">
        <w:rPr>
          <w:rFonts w:ascii="Times New Roman" w:hAnsi="Times New Roman" w:cs="Times New Roman"/>
          <w:sz w:val="28"/>
          <w:szCs w:val="28"/>
        </w:rPr>
        <w:t>2. Про підсумки атестації педагогічних працівників у 2024-2025н.р.</w:t>
      </w:r>
    </w:p>
    <w:p w:rsidR="00DE7FBB" w:rsidRPr="00BF6FF5" w:rsidRDefault="00DE7FBB" w:rsidP="00DE7FBB">
      <w:pPr>
        <w:rPr>
          <w:rFonts w:ascii="Times New Roman" w:hAnsi="Times New Roman" w:cs="Times New Roman"/>
          <w:b/>
          <w:sz w:val="28"/>
          <w:szCs w:val="28"/>
        </w:rPr>
      </w:pPr>
      <w:r w:rsidRPr="00BF6FF5">
        <w:rPr>
          <w:rFonts w:ascii="Times New Roman" w:hAnsi="Times New Roman" w:cs="Times New Roman"/>
          <w:b/>
          <w:sz w:val="28"/>
          <w:szCs w:val="28"/>
        </w:rPr>
        <w:t>1. СЛУХАЛИ:</w:t>
      </w:r>
    </w:p>
    <w:p w:rsidR="00DE7FBB" w:rsidRPr="00BF6FF5" w:rsidRDefault="0010690B" w:rsidP="00DE7FBB">
      <w:pPr>
        <w:rPr>
          <w:rFonts w:ascii="Times New Roman" w:hAnsi="Times New Roman" w:cs="Times New Roman"/>
          <w:sz w:val="28"/>
          <w:szCs w:val="28"/>
        </w:rPr>
      </w:pPr>
      <w:r w:rsidRPr="00BF6FF5">
        <w:rPr>
          <w:rFonts w:ascii="Times New Roman" w:hAnsi="Times New Roman" w:cs="Times New Roman"/>
          <w:sz w:val="28"/>
          <w:szCs w:val="28"/>
        </w:rPr>
        <w:t xml:space="preserve">  </w:t>
      </w:r>
      <w:r w:rsidR="00BF6FF5">
        <w:rPr>
          <w:rFonts w:ascii="Times New Roman" w:hAnsi="Times New Roman" w:cs="Times New Roman"/>
          <w:sz w:val="28"/>
          <w:szCs w:val="28"/>
        </w:rPr>
        <w:t xml:space="preserve">  </w:t>
      </w:r>
      <w:r w:rsidRPr="00BF6F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FBB" w:rsidRPr="00BF6FF5">
        <w:rPr>
          <w:rFonts w:ascii="Times New Roman" w:hAnsi="Times New Roman" w:cs="Times New Roman"/>
          <w:sz w:val="28"/>
          <w:szCs w:val="28"/>
        </w:rPr>
        <w:t>Балабуєву</w:t>
      </w:r>
      <w:proofErr w:type="spellEnd"/>
      <w:r w:rsidR="00BF6FF5">
        <w:rPr>
          <w:rFonts w:ascii="Times New Roman" w:hAnsi="Times New Roman" w:cs="Times New Roman"/>
          <w:sz w:val="28"/>
          <w:szCs w:val="28"/>
        </w:rPr>
        <w:t xml:space="preserve">  М.І</w:t>
      </w:r>
      <w:r w:rsidR="00DE7FBB" w:rsidRPr="00BF6FF5">
        <w:rPr>
          <w:rFonts w:ascii="Times New Roman" w:hAnsi="Times New Roman" w:cs="Times New Roman"/>
          <w:sz w:val="28"/>
          <w:szCs w:val="28"/>
        </w:rPr>
        <w:t>., голову атестаційної комісії, яка пов</w:t>
      </w:r>
      <w:r w:rsidR="00BF6FF5">
        <w:rPr>
          <w:rFonts w:ascii="Times New Roman" w:hAnsi="Times New Roman" w:cs="Times New Roman"/>
          <w:sz w:val="28"/>
          <w:szCs w:val="28"/>
        </w:rPr>
        <w:t>ідомила, що відповідно до ст.</w:t>
      </w:r>
      <w:r w:rsidR="00DE7FBB" w:rsidRPr="00BF6FF5">
        <w:rPr>
          <w:rFonts w:ascii="Times New Roman" w:hAnsi="Times New Roman" w:cs="Times New Roman"/>
          <w:sz w:val="28"/>
          <w:szCs w:val="28"/>
        </w:rPr>
        <w:t xml:space="preserve">50 Закону України «Про освіту», статті 24 Закону України «Про фахову </w:t>
      </w:r>
      <w:proofErr w:type="spellStart"/>
      <w:r w:rsidR="00DE7FBB" w:rsidRPr="00BF6FF5">
        <w:rPr>
          <w:rFonts w:ascii="Times New Roman" w:hAnsi="Times New Roman" w:cs="Times New Roman"/>
          <w:sz w:val="28"/>
          <w:szCs w:val="28"/>
        </w:rPr>
        <w:t>передвищу</w:t>
      </w:r>
      <w:proofErr w:type="spellEnd"/>
      <w:r w:rsidR="00DE7FBB" w:rsidRPr="00BF6FF5">
        <w:rPr>
          <w:rFonts w:ascii="Times New Roman" w:hAnsi="Times New Roman" w:cs="Times New Roman"/>
          <w:sz w:val="28"/>
          <w:szCs w:val="28"/>
        </w:rPr>
        <w:t xml:space="preserve"> освіту», Положення про атестацію педагогічних працівників, затвердженого Наказом МОН Nº 805 від 09.09.2022 р. та зареєстрованого в Міністерстві юстиції України 21.12.2022р. Nº 1649/38985, </w:t>
      </w:r>
      <w:r w:rsidR="005604AA" w:rsidRPr="00BF6FF5">
        <w:rPr>
          <w:rFonts w:ascii="Times New Roman" w:hAnsi="Times New Roman" w:cs="Times New Roman"/>
          <w:sz w:val="28"/>
          <w:szCs w:val="28"/>
        </w:rPr>
        <w:t>зі змінами,наказ від 10.09.2024№1277,згідно з наказом по гімназії від 02.09.2024№168</w:t>
      </w:r>
      <w:r w:rsidR="00DE7FBB" w:rsidRPr="00BF6FF5">
        <w:rPr>
          <w:rFonts w:ascii="Times New Roman" w:hAnsi="Times New Roman" w:cs="Times New Roman"/>
          <w:sz w:val="28"/>
          <w:szCs w:val="28"/>
        </w:rPr>
        <w:t xml:space="preserve"> та з метою стимулювання цілеспрямованого безперервного підвищення рівня професійної компетентності педагогічних працівників, росту їх професійної майстерності, розвитку творчої </w:t>
      </w:r>
      <w:r w:rsidRPr="00BF6FF5">
        <w:rPr>
          <w:rFonts w:ascii="Times New Roman" w:hAnsi="Times New Roman" w:cs="Times New Roman"/>
          <w:sz w:val="28"/>
          <w:szCs w:val="28"/>
        </w:rPr>
        <w:t xml:space="preserve"> </w:t>
      </w:r>
      <w:r w:rsidR="00DE7FBB" w:rsidRPr="00BF6FF5">
        <w:rPr>
          <w:rFonts w:ascii="Times New Roman" w:hAnsi="Times New Roman" w:cs="Times New Roman"/>
          <w:sz w:val="28"/>
          <w:szCs w:val="28"/>
        </w:rPr>
        <w:t>ініціативи, підвищення престижу й авторитету педагогічної праці, забезпечення ефективності освітнього процесу та посилення відповідальності педагогів за результат</w:t>
      </w:r>
      <w:r w:rsidR="005604AA" w:rsidRPr="00BF6FF5">
        <w:rPr>
          <w:rFonts w:ascii="Times New Roman" w:hAnsi="Times New Roman" w:cs="Times New Roman"/>
          <w:sz w:val="28"/>
          <w:szCs w:val="28"/>
        </w:rPr>
        <w:t>и навчання і виховання здобувачів освіти</w:t>
      </w:r>
      <w:r w:rsidR="00DE7FBB" w:rsidRPr="00BF6FF5">
        <w:rPr>
          <w:rFonts w:ascii="Times New Roman" w:hAnsi="Times New Roman" w:cs="Times New Roman"/>
          <w:sz w:val="28"/>
          <w:szCs w:val="28"/>
        </w:rPr>
        <w:t xml:space="preserve"> була проведена атестація наступних педагогічних працівників:</w:t>
      </w:r>
    </w:p>
    <w:p w:rsidR="00DE7FBB" w:rsidRPr="00BF6FF5" w:rsidRDefault="0010690B" w:rsidP="00BF6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FF5">
        <w:rPr>
          <w:rFonts w:ascii="Times New Roman" w:hAnsi="Times New Roman" w:cs="Times New Roman"/>
          <w:sz w:val="28"/>
          <w:szCs w:val="28"/>
        </w:rPr>
        <w:t>1. Войцехівської  Марії  Миронівни</w:t>
      </w:r>
    </w:p>
    <w:p w:rsidR="00DE7FBB" w:rsidRPr="00BF6FF5" w:rsidRDefault="005604AA" w:rsidP="00BF6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FF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F6FF5">
        <w:rPr>
          <w:rFonts w:ascii="Times New Roman" w:hAnsi="Times New Roman" w:cs="Times New Roman"/>
          <w:sz w:val="28"/>
          <w:szCs w:val="28"/>
        </w:rPr>
        <w:t>Стрел</w:t>
      </w:r>
      <w:r w:rsidR="0010690B" w:rsidRPr="00BF6FF5">
        <w:rPr>
          <w:rFonts w:ascii="Times New Roman" w:hAnsi="Times New Roman" w:cs="Times New Roman"/>
          <w:sz w:val="28"/>
          <w:szCs w:val="28"/>
        </w:rPr>
        <w:t>ецької</w:t>
      </w:r>
      <w:proofErr w:type="spellEnd"/>
      <w:r w:rsidR="0010690B" w:rsidRPr="00BF6FF5">
        <w:rPr>
          <w:rFonts w:ascii="Times New Roman" w:hAnsi="Times New Roman" w:cs="Times New Roman"/>
          <w:sz w:val="28"/>
          <w:szCs w:val="28"/>
        </w:rPr>
        <w:t xml:space="preserve">  Ярини  Володимирівни</w:t>
      </w:r>
    </w:p>
    <w:p w:rsidR="00DE7FBB" w:rsidRPr="00BF6FF5" w:rsidRDefault="005604AA" w:rsidP="00BF6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FF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F6FF5">
        <w:rPr>
          <w:rFonts w:ascii="Times New Roman" w:hAnsi="Times New Roman" w:cs="Times New Roman"/>
          <w:sz w:val="28"/>
          <w:szCs w:val="28"/>
        </w:rPr>
        <w:t>Гоц</w:t>
      </w:r>
      <w:r w:rsidR="0010690B" w:rsidRPr="00BF6FF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0690B" w:rsidRPr="00BF6FF5">
        <w:rPr>
          <w:rFonts w:ascii="Times New Roman" w:hAnsi="Times New Roman" w:cs="Times New Roman"/>
          <w:sz w:val="28"/>
          <w:szCs w:val="28"/>
        </w:rPr>
        <w:t xml:space="preserve"> Андрія</w:t>
      </w:r>
      <w:r w:rsidRPr="00BF6FF5">
        <w:rPr>
          <w:rFonts w:ascii="Times New Roman" w:hAnsi="Times New Roman" w:cs="Times New Roman"/>
          <w:sz w:val="28"/>
          <w:szCs w:val="28"/>
        </w:rPr>
        <w:t xml:space="preserve"> Романович</w:t>
      </w:r>
      <w:r w:rsidR="0010690B" w:rsidRPr="00BF6FF5">
        <w:rPr>
          <w:rFonts w:ascii="Times New Roman" w:hAnsi="Times New Roman" w:cs="Times New Roman"/>
          <w:sz w:val="28"/>
          <w:szCs w:val="28"/>
        </w:rPr>
        <w:t>а</w:t>
      </w:r>
    </w:p>
    <w:p w:rsidR="005604AA" w:rsidRPr="00BF6FF5" w:rsidRDefault="0010690B" w:rsidP="00BF6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FF5">
        <w:rPr>
          <w:rFonts w:ascii="Times New Roman" w:hAnsi="Times New Roman" w:cs="Times New Roman"/>
          <w:sz w:val="28"/>
          <w:szCs w:val="28"/>
        </w:rPr>
        <w:t xml:space="preserve">4.Кобрій Наталії </w:t>
      </w:r>
      <w:r w:rsidR="005604AA" w:rsidRPr="00BF6FF5">
        <w:rPr>
          <w:rFonts w:ascii="Times New Roman" w:hAnsi="Times New Roman" w:cs="Times New Roman"/>
          <w:sz w:val="28"/>
          <w:szCs w:val="28"/>
        </w:rPr>
        <w:t xml:space="preserve"> Ро</w:t>
      </w:r>
      <w:r w:rsidRPr="00BF6FF5">
        <w:rPr>
          <w:rFonts w:ascii="Times New Roman" w:hAnsi="Times New Roman" w:cs="Times New Roman"/>
          <w:sz w:val="28"/>
          <w:szCs w:val="28"/>
        </w:rPr>
        <w:t>манівни</w:t>
      </w:r>
    </w:p>
    <w:p w:rsidR="005604AA" w:rsidRPr="00BF6FF5" w:rsidRDefault="0010690B" w:rsidP="00BF6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FF5">
        <w:rPr>
          <w:rFonts w:ascii="Times New Roman" w:hAnsi="Times New Roman" w:cs="Times New Roman"/>
          <w:sz w:val="28"/>
          <w:szCs w:val="28"/>
        </w:rPr>
        <w:t>5.Балабан Галини  Петрівни</w:t>
      </w:r>
    </w:p>
    <w:p w:rsidR="005604AA" w:rsidRPr="00BF6FF5" w:rsidRDefault="0010690B" w:rsidP="00BF6F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FF5">
        <w:rPr>
          <w:rFonts w:ascii="Times New Roman" w:hAnsi="Times New Roman" w:cs="Times New Roman"/>
          <w:sz w:val="28"/>
          <w:szCs w:val="28"/>
        </w:rPr>
        <w:lastRenderedPageBreak/>
        <w:t>6.Леканки  Ірини</w:t>
      </w:r>
      <w:r w:rsidR="005604AA" w:rsidRPr="00BF6FF5">
        <w:rPr>
          <w:rFonts w:ascii="Times New Roman" w:hAnsi="Times New Roman" w:cs="Times New Roman"/>
          <w:sz w:val="28"/>
          <w:szCs w:val="28"/>
        </w:rPr>
        <w:t xml:space="preserve"> Мар’</w:t>
      </w:r>
      <w:r w:rsidRPr="00BF6FF5">
        <w:rPr>
          <w:rFonts w:ascii="Times New Roman" w:hAnsi="Times New Roman" w:cs="Times New Roman"/>
          <w:sz w:val="28"/>
          <w:szCs w:val="28"/>
        </w:rPr>
        <w:t>янівни</w:t>
      </w:r>
    </w:p>
    <w:p w:rsidR="00BF6FF5" w:rsidRDefault="0010690B" w:rsidP="00BF6FF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6FF5">
        <w:rPr>
          <w:rFonts w:ascii="Times New Roman" w:hAnsi="Times New Roman" w:cs="Times New Roman"/>
          <w:sz w:val="28"/>
          <w:szCs w:val="28"/>
        </w:rPr>
        <w:t xml:space="preserve">     </w:t>
      </w:r>
      <w:r w:rsidR="005604AA" w:rsidRPr="00BF6FF5">
        <w:rPr>
          <w:rFonts w:ascii="Times New Roman" w:hAnsi="Times New Roman" w:cs="Times New Roman"/>
          <w:sz w:val="28"/>
          <w:szCs w:val="28"/>
        </w:rPr>
        <w:t>Марія Ігорівна з</w:t>
      </w:r>
      <w:r w:rsidR="005604AA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апропонувала присутні</w:t>
      </w:r>
      <w:r w:rsidR="00544158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 членам атестаційної комісії </w:t>
      </w:r>
      <w:r w:rsid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проаналізувати  </w:t>
      </w:r>
      <w:r w:rsidR="005604AA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атестації педагогічних працівників</w:t>
      </w:r>
      <w:r w:rsid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ознайомила із атестаційними </w:t>
      </w:r>
      <w:r w:rsidR="005604AA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листами педагогічних працівників, які підлягають атестації у 2024-2025 </w:t>
      </w:r>
      <w:proofErr w:type="spellStart"/>
      <w:r w:rsidR="005604AA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н.р</w:t>
      </w:r>
      <w:proofErr w:type="spellEnd"/>
      <w:r w:rsidR="005604AA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5604AA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Зазначила, що відповідно із Положенням про атестацію педагогічних працівників </w:t>
      </w:r>
      <w:proofErr w:type="spellStart"/>
      <w:r w:rsidR="005604AA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Покрівецької</w:t>
      </w:r>
      <w:proofErr w:type="spellEnd"/>
      <w:r w:rsidR="005604AA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гімназії, затвердженого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04AA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Протоколом засідання педагогічної ради №1</w:t>
      </w:r>
      <w:r w:rsidR="00544158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5604AA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544158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30.09.2025року порядок </w:t>
      </w:r>
      <w:r w:rsidR="005604AA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голосування здійснюється таємно.</w:t>
      </w:r>
      <w:r w:rsidR="005604AA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5604AA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5604AA" w:rsidRPr="00BF6F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ВИРІШИЛИ: </w:t>
      </w:r>
    </w:p>
    <w:p w:rsidR="00031A13" w:rsidRDefault="005604AA" w:rsidP="00BF6FF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F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="00544158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1. Войцехівська Марія Миронівна -</w:t>
      </w:r>
      <w:r w:rsid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відповідає займан</w:t>
      </w:r>
      <w:r w:rsidR="00544158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ій посаді</w:t>
      </w:r>
      <w:r w:rsidR="0010690B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,п</w:t>
      </w:r>
      <w:r w:rsidR="00544158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ідтвердити кваліфікаційну категорію</w:t>
      </w:r>
      <w:r w:rsid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44158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’’</w:t>
      </w:r>
      <w:r w:rsid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44158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спеціаліст </w:t>
      </w:r>
      <w:r w:rsid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44158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вищої</w:t>
      </w:r>
      <w:r w:rsid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44158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категорії</w:t>
      </w:r>
      <w:r w:rsid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44158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’’.</w:t>
      </w:r>
      <w:r w:rsidR="00544158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Голосували: </w:t>
      </w:r>
      <w:r w:rsidR="00544158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«За» - 5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«Проти» - 0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«Утрималися» </w:t>
      </w:r>
      <w:r w:rsidR="00544158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- 0</w:t>
      </w:r>
    </w:p>
    <w:p w:rsidR="00031A13" w:rsidRDefault="00544158" w:rsidP="00BF6FF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1.1. </w:t>
      </w:r>
      <w:proofErr w:type="spellStart"/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Стрелецька</w:t>
      </w:r>
      <w:proofErr w:type="spellEnd"/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Ярина Володимирівна</w:t>
      </w:r>
      <w:r w:rsid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5604AA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відповідає займаній посаді. Присвоїти кваліфікаційну катего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рію «спеціаліст </w:t>
      </w:r>
      <w:r w:rsidR="005604AA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Голосували: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«За» - 5</w:t>
      </w:r>
      <w:r w:rsidR="005604AA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«Проти» - 0</w:t>
      </w:r>
      <w:r w:rsidR="005604AA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«Утрималися» -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</w:t>
      </w:r>
    </w:p>
    <w:p w:rsidR="00031A13" w:rsidRDefault="00544158" w:rsidP="00BF6FF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1.2.Гоц  Андрій </w:t>
      </w:r>
      <w:proofErr w:type="spellStart"/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Романович-</w:t>
      </w:r>
      <w:proofErr w:type="spellEnd"/>
      <w:r w:rsidR="0010690B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відповідає займаній посаді, п</w:t>
      </w:r>
      <w:r w:rsidR="005604AA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рис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вої</w:t>
      </w:r>
      <w:r w:rsidR="0010690B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 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04AA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кваліфікаційну катего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рію «спеціаліст </w:t>
      </w:r>
      <w:r w:rsidR="005604AA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5604AA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Голосували:</w:t>
      </w:r>
      <w:r w:rsidR="005604AA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«За» 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- 5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«Проти» - 0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«Утрималися» - 0</w:t>
      </w:r>
    </w:p>
    <w:p w:rsidR="0010690B" w:rsidRPr="00BF6FF5" w:rsidRDefault="00544158" w:rsidP="00BF6FF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1.3</w:t>
      </w:r>
      <w:r w:rsidR="0010690B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Балабан Галина Петрівна </w:t>
      </w:r>
      <w:proofErr w:type="spellStart"/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–відповідає</w:t>
      </w:r>
      <w:proofErr w:type="spellEnd"/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0690B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займаній посаді ,п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ідтвердити кваліфікаційну категорію «спеціаліст вищої категорії»,</w:t>
      </w:r>
      <w:r w:rsidR="0010690B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педагогічне звання « старший учитель</w:t>
      </w:r>
      <w:r w:rsidR="00BF6FF5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</w:p>
    <w:p w:rsidR="00BF6FF5" w:rsidRPr="00BF6FF5" w:rsidRDefault="00BF6FF5" w:rsidP="00BF6FF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«За»</w:t>
      </w:r>
      <w:r w:rsidR="00031A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- 4</w:t>
      </w:r>
    </w:p>
    <w:p w:rsidR="00BF6FF5" w:rsidRPr="00BF6FF5" w:rsidRDefault="00BF6FF5" w:rsidP="00BF6FF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«Проти»</w:t>
      </w:r>
      <w:r w:rsidR="00031A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- 0</w:t>
      </w:r>
    </w:p>
    <w:p w:rsidR="00BF6FF5" w:rsidRDefault="00BF6FF5" w:rsidP="00BF6FF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«Утримались»</w:t>
      </w:r>
      <w:r w:rsidR="00031A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- 0</w:t>
      </w:r>
    </w:p>
    <w:p w:rsidR="00031A13" w:rsidRPr="00BF6FF5" w:rsidRDefault="00031A13" w:rsidP="00BF6FF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0690B" w:rsidRPr="00BF6FF5" w:rsidRDefault="0010690B" w:rsidP="00BF6FF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1.4.Кобрій Наталія Романівна –</w:t>
      </w:r>
      <w:r w:rsidR="00BF6FF5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відповідає займаній посаді «спеціаліст вищої категорії»,педагогічне звання «старший учитель».</w:t>
      </w:r>
    </w:p>
    <w:p w:rsidR="00BF6FF5" w:rsidRPr="00BF6FF5" w:rsidRDefault="00BF6FF5" w:rsidP="00BF6FF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«За»</w:t>
      </w:r>
      <w:r w:rsidR="00031A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- 5</w:t>
      </w:r>
    </w:p>
    <w:p w:rsidR="00BF6FF5" w:rsidRPr="00BF6FF5" w:rsidRDefault="00BF6FF5" w:rsidP="00BF6FF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«Проти»</w:t>
      </w:r>
      <w:r w:rsidR="00031A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- 0</w:t>
      </w:r>
    </w:p>
    <w:p w:rsidR="00BF6FF5" w:rsidRDefault="00BF6FF5" w:rsidP="00BF6FF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«Утримались»</w:t>
      </w:r>
      <w:r w:rsidR="00031A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- 0</w:t>
      </w:r>
    </w:p>
    <w:p w:rsidR="00031A13" w:rsidRPr="00BF6FF5" w:rsidRDefault="00031A13" w:rsidP="00BF6FF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F6FF5" w:rsidRPr="00BF6FF5" w:rsidRDefault="0010690B" w:rsidP="005604A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1.5.Леканка Ірина Мар’янівна –</w:t>
      </w:r>
      <w:r w:rsidR="00BF6FF5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відповідає займаній посаді,присвоїти кваліфікаційну категорію «</w:t>
      </w:r>
      <w:r w:rsidR="00BF6FF5"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спеціаліст в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ищої категорії»</w:t>
      </w:r>
    </w:p>
    <w:p w:rsidR="00BF6FF5" w:rsidRPr="00BF6FF5" w:rsidRDefault="00BF6FF5" w:rsidP="00BF6FF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«За»</w:t>
      </w:r>
      <w:r w:rsidR="00031A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- 4</w:t>
      </w:r>
    </w:p>
    <w:p w:rsidR="00BF6FF5" w:rsidRPr="00BF6FF5" w:rsidRDefault="00BF6FF5" w:rsidP="00BF6FF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«Проти»</w:t>
      </w:r>
      <w:r w:rsidR="00031A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- 0</w:t>
      </w:r>
    </w:p>
    <w:p w:rsidR="005604AA" w:rsidRPr="00BF6FF5" w:rsidRDefault="00BF6FF5" w:rsidP="00BF6FF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«Утримались»</w:t>
      </w:r>
      <w:r w:rsidR="00031A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- 0</w:t>
      </w:r>
    </w:p>
    <w:p w:rsidR="00BF6FF5" w:rsidRDefault="00BF6FF5" w:rsidP="005604A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F6FF5" w:rsidRPr="00BF6FF5" w:rsidRDefault="00BF6FF5" w:rsidP="005604A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атестаційної комісії </w:t>
      </w:r>
      <w:r w:rsidR="00031A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</w:t>
      </w:r>
      <w:r w:rsidR="00031A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Марія </w:t>
      </w:r>
      <w:proofErr w:type="spellStart"/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Балабуєва</w:t>
      </w:r>
      <w:proofErr w:type="spellEnd"/>
    </w:p>
    <w:p w:rsidR="00BF6FF5" w:rsidRPr="00BF6FF5" w:rsidRDefault="00BF6FF5" w:rsidP="005604AA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 атестаційної комісії</w:t>
      </w:r>
      <w:r w:rsidR="00031A1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</w:t>
      </w:r>
      <w:r w:rsidR="00031A13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="00031A13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="00031A13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 xml:space="preserve">___         </w:t>
      </w:r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Ірина </w:t>
      </w:r>
      <w:proofErr w:type="spellStart"/>
      <w:r w:rsidRPr="00BF6FF5">
        <w:rPr>
          <w:rFonts w:ascii="Times New Roman" w:eastAsia="Times New Roman" w:hAnsi="Times New Roman" w:cs="Times New Roman"/>
          <w:sz w:val="28"/>
          <w:szCs w:val="28"/>
          <w:lang w:eastAsia="uk-UA"/>
        </w:rPr>
        <w:t>Леканка</w:t>
      </w:r>
      <w:proofErr w:type="spellEnd"/>
    </w:p>
    <w:p w:rsidR="005604AA" w:rsidRPr="00BF6FF5" w:rsidRDefault="005604AA" w:rsidP="00DE7FBB">
      <w:pPr>
        <w:rPr>
          <w:rFonts w:ascii="Times New Roman" w:hAnsi="Times New Roman" w:cs="Times New Roman"/>
          <w:sz w:val="28"/>
          <w:szCs w:val="28"/>
        </w:rPr>
      </w:pPr>
    </w:p>
    <w:sectPr w:rsidR="005604AA" w:rsidRPr="00BF6F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2E"/>
    <w:rsid w:val="000128C6"/>
    <w:rsid w:val="00025653"/>
    <w:rsid w:val="00031A13"/>
    <w:rsid w:val="000350EC"/>
    <w:rsid w:val="000512BE"/>
    <w:rsid w:val="00051436"/>
    <w:rsid w:val="00054D52"/>
    <w:rsid w:val="00060301"/>
    <w:rsid w:val="00060C4B"/>
    <w:rsid w:val="00067943"/>
    <w:rsid w:val="000707F7"/>
    <w:rsid w:val="000732D2"/>
    <w:rsid w:val="0008181D"/>
    <w:rsid w:val="00081A44"/>
    <w:rsid w:val="00091B29"/>
    <w:rsid w:val="00096329"/>
    <w:rsid w:val="000A468A"/>
    <w:rsid w:val="000C3639"/>
    <w:rsid w:val="000D7275"/>
    <w:rsid w:val="000E10F4"/>
    <w:rsid w:val="000E7367"/>
    <w:rsid w:val="000F0CC4"/>
    <w:rsid w:val="000F484A"/>
    <w:rsid w:val="000F6A26"/>
    <w:rsid w:val="001021C0"/>
    <w:rsid w:val="001043BF"/>
    <w:rsid w:val="00105F78"/>
    <w:rsid w:val="001061C1"/>
    <w:rsid w:val="0010690B"/>
    <w:rsid w:val="001117AC"/>
    <w:rsid w:val="00115CAD"/>
    <w:rsid w:val="00120D9E"/>
    <w:rsid w:val="00126301"/>
    <w:rsid w:val="00132D52"/>
    <w:rsid w:val="001374E2"/>
    <w:rsid w:val="00140132"/>
    <w:rsid w:val="001421CE"/>
    <w:rsid w:val="001432FE"/>
    <w:rsid w:val="0015544C"/>
    <w:rsid w:val="00155918"/>
    <w:rsid w:val="0016048F"/>
    <w:rsid w:val="00163326"/>
    <w:rsid w:val="001713C3"/>
    <w:rsid w:val="0017676E"/>
    <w:rsid w:val="001C3C9F"/>
    <w:rsid w:val="001F117F"/>
    <w:rsid w:val="001F1E1E"/>
    <w:rsid w:val="001F65AD"/>
    <w:rsid w:val="002076C6"/>
    <w:rsid w:val="00211840"/>
    <w:rsid w:val="0021245E"/>
    <w:rsid w:val="002220F1"/>
    <w:rsid w:val="002238D2"/>
    <w:rsid w:val="002240A6"/>
    <w:rsid w:val="0023779E"/>
    <w:rsid w:val="00242CC7"/>
    <w:rsid w:val="00255CE7"/>
    <w:rsid w:val="00261AA8"/>
    <w:rsid w:val="00264145"/>
    <w:rsid w:val="002706C8"/>
    <w:rsid w:val="002758E7"/>
    <w:rsid w:val="0028126F"/>
    <w:rsid w:val="0028282D"/>
    <w:rsid w:val="002A2AC0"/>
    <w:rsid w:val="002A2AC6"/>
    <w:rsid w:val="002A7796"/>
    <w:rsid w:val="002B101F"/>
    <w:rsid w:val="002B2420"/>
    <w:rsid w:val="002B2C01"/>
    <w:rsid w:val="002B7DED"/>
    <w:rsid w:val="002C4F8E"/>
    <w:rsid w:val="002C561B"/>
    <w:rsid w:val="002C607E"/>
    <w:rsid w:val="002D140C"/>
    <w:rsid w:val="002D573A"/>
    <w:rsid w:val="002E2DF2"/>
    <w:rsid w:val="002F0779"/>
    <w:rsid w:val="002F1A98"/>
    <w:rsid w:val="002F1C66"/>
    <w:rsid w:val="002F2D42"/>
    <w:rsid w:val="002F382D"/>
    <w:rsid w:val="002F4658"/>
    <w:rsid w:val="003036A5"/>
    <w:rsid w:val="00314349"/>
    <w:rsid w:val="003205DB"/>
    <w:rsid w:val="00320DD7"/>
    <w:rsid w:val="00322842"/>
    <w:rsid w:val="00336996"/>
    <w:rsid w:val="003375EC"/>
    <w:rsid w:val="00337E05"/>
    <w:rsid w:val="003438FA"/>
    <w:rsid w:val="00354B40"/>
    <w:rsid w:val="00362A94"/>
    <w:rsid w:val="00363703"/>
    <w:rsid w:val="003642E7"/>
    <w:rsid w:val="00364B2B"/>
    <w:rsid w:val="00365771"/>
    <w:rsid w:val="00367732"/>
    <w:rsid w:val="003705F4"/>
    <w:rsid w:val="003A0932"/>
    <w:rsid w:val="003A388B"/>
    <w:rsid w:val="003A6DC7"/>
    <w:rsid w:val="003B5D7B"/>
    <w:rsid w:val="003C027C"/>
    <w:rsid w:val="003C1376"/>
    <w:rsid w:val="003C78D2"/>
    <w:rsid w:val="003E0A07"/>
    <w:rsid w:val="003E2C1E"/>
    <w:rsid w:val="003E2CED"/>
    <w:rsid w:val="003E4518"/>
    <w:rsid w:val="003E62F0"/>
    <w:rsid w:val="003E6B2D"/>
    <w:rsid w:val="003F02CF"/>
    <w:rsid w:val="003F26DA"/>
    <w:rsid w:val="003F4D23"/>
    <w:rsid w:val="0040162C"/>
    <w:rsid w:val="00404B82"/>
    <w:rsid w:val="00411F9C"/>
    <w:rsid w:val="00415782"/>
    <w:rsid w:val="00444DF2"/>
    <w:rsid w:val="00450050"/>
    <w:rsid w:val="004508E8"/>
    <w:rsid w:val="00471628"/>
    <w:rsid w:val="00475C11"/>
    <w:rsid w:val="00476BB5"/>
    <w:rsid w:val="00477FB8"/>
    <w:rsid w:val="00480C46"/>
    <w:rsid w:val="0048174C"/>
    <w:rsid w:val="00485D9A"/>
    <w:rsid w:val="00490985"/>
    <w:rsid w:val="004940C5"/>
    <w:rsid w:val="00494356"/>
    <w:rsid w:val="004969A9"/>
    <w:rsid w:val="004A2EAC"/>
    <w:rsid w:val="004A3A27"/>
    <w:rsid w:val="004A6B7E"/>
    <w:rsid w:val="004A6F71"/>
    <w:rsid w:val="004B1A5F"/>
    <w:rsid w:val="004B2428"/>
    <w:rsid w:val="004B32E9"/>
    <w:rsid w:val="004B5301"/>
    <w:rsid w:val="004B7F5D"/>
    <w:rsid w:val="004C094B"/>
    <w:rsid w:val="004C69BC"/>
    <w:rsid w:val="004D2DB6"/>
    <w:rsid w:val="004E2C35"/>
    <w:rsid w:val="004E4E99"/>
    <w:rsid w:val="004E5C4E"/>
    <w:rsid w:val="004E73E8"/>
    <w:rsid w:val="004F2ED8"/>
    <w:rsid w:val="004F67BF"/>
    <w:rsid w:val="00500FCC"/>
    <w:rsid w:val="005018F5"/>
    <w:rsid w:val="00507378"/>
    <w:rsid w:val="00515975"/>
    <w:rsid w:val="0052031E"/>
    <w:rsid w:val="00525CA9"/>
    <w:rsid w:val="00533117"/>
    <w:rsid w:val="005402FE"/>
    <w:rsid w:val="005433A9"/>
    <w:rsid w:val="00544158"/>
    <w:rsid w:val="005460AB"/>
    <w:rsid w:val="00555E4B"/>
    <w:rsid w:val="005604AA"/>
    <w:rsid w:val="005618DA"/>
    <w:rsid w:val="0056666D"/>
    <w:rsid w:val="00570C38"/>
    <w:rsid w:val="00572444"/>
    <w:rsid w:val="0058381D"/>
    <w:rsid w:val="00586BD6"/>
    <w:rsid w:val="0059058E"/>
    <w:rsid w:val="00590A00"/>
    <w:rsid w:val="00590D70"/>
    <w:rsid w:val="00590F3B"/>
    <w:rsid w:val="00592360"/>
    <w:rsid w:val="005929D2"/>
    <w:rsid w:val="005A0F09"/>
    <w:rsid w:val="005A6D9A"/>
    <w:rsid w:val="005B1A85"/>
    <w:rsid w:val="005D165E"/>
    <w:rsid w:val="005D2852"/>
    <w:rsid w:val="005E2140"/>
    <w:rsid w:val="005E29C0"/>
    <w:rsid w:val="005E5584"/>
    <w:rsid w:val="005E680D"/>
    <w:rsid w:val="005E6FBC"/>
    <w:rsid w:val="005F1C75"/>
    <w:rsid w:val="005F5243"/>
    <w:rsid w:val="00604F1A"/>
    <w:rsid w:val="00613D42"/>
    <w:rsid w:val="0061615F"/>
    <w:rsid w:val="006165C5"/>
    <w:rsid w:val="00620548"/>
    <w:rsid w:val="006205EA"/>
    <w:rsid w:val="0062443D"/>
    <w:rsid w:val="00626857"/>
    <w:rsid w:val="00627EB7"/>
    <w:rsid w:val="00631F8A"/>
    <w:rsid w:val="00636998"/>
    <w:rsid w:val="00637910"/>
    <w:rsid w:val="006424D8"/>
    <w:rsid w:val="0064632A"/>
    <w:rsid w:val="0066027A"/>
    <w:rsid w:val="006606CA"/>
    <w:rsid w:val="006607AF"/>
    <w:rsid w:val="00661146"/>
    <w:rsid w:val="006637DB"/>
    <w:rsid w:val="00663F24"/>
    <w:rsid w:val="0066669B"/>
    <w:rsid w:val="00666E69"/>
    <w:rsid w:val="006713EA"/>
    <w:rsid w:val="00671AD1"/>
    <w:rsid w:val="006826B0"/>
    <w:rsid w:val="00682B17"/>
    <w:rsid w:val="00686E44"/>
    <w:rsid w:val="006970D7"/>
    <w:rsid w:val="006A3148"/>
    <w:rsid w:val="006A47FC"/>
    <w:rsid w:val="006A48A9"/>
    <w:rsid w:val="006B3C56"/>
    <w:rsid w:val="006C186E"/>
    <w:rsid w:val="006C1D16"/>
    <w:rsid w:val="006C3366"/>
    <w:rsid w:val="006D3B48"/>
    <w:rsid w:val="00700231"/>
    <w:rsid w:val="00714ADB"/>
    <w:rsid w:val="00723EA3"/>
    <w:rsid w:val="0073074F"/>
    <w:rsid w:val="00733BF8"/>
    <w:rsid w:val="00734906"/>
    <w:rsid w:val="00736285"/>
    <w:rsid w:val="0074778B"/>
    <w:rsid w:val="00750D70"/>
    <w:rsid w:val="00762DCA"/>
    <w:rsid w:val="0076545D"/>
    <w:rsid w:val="00776CA7"/>
    <w:rsid w:val="00777762"/>
    <w:rsid w:val="0078393C"/>
    <w:rsid w:val="00784F1B"/>
    <w:rsid w:val="00784F51"/>
    <w:rsid w:val="00792206"/>
    <w:rsid w:val="007A0BAC"/>
    <w:rsid w:val="007A56DD"/>
    <w:rsid w:val="007B181A"/>
    <w:rsid w:val="007B4840"/>
    <w:rsid w:val="007B5C10"/>
    <w:rsid w:val="007D04A5"/>
    <w:rsid w:val="007D2114"/>
    <w:rsid w:val="007D34E9"/>
    <w:rsid w:val="007D4493"/>
    <w:rsid w:val="00811618"/>
    <w:rsid w:val="0081561D"/>
    <w:rsid w:val="008208AB"/>
    <w:rsid w:val="00822873"/>
    <w:rsid w:val="008404D0"/>
    <w:rsid w:val="00843CFB"/>
    <w:rsid w:val="0084606F"/>
    <w:rsid w:val="0085100D"/>
    <w:rsid w:val="0085261C"/>
    <w:rsid w:val="00857954"/>
    <w:rsid w:val="00870D38"/>
    <w:rsid w:val="00871688"/>
    <w:rsid w:val="008755AB"/>
    <w:rsid w:val="00876FC8"/>
    <w:rsid w:val="0088151D"/>
    <w:rsid w:val="008852F7"/>
    <w:rsid w:val="00886968"/>
    <w:rsid w:val="008900C2"/>
    <w:rsid w:val="00890C4B"/>
    <w:rsid w:val="008957EC"/>
    <w:rsid w:val="00896A40"/>
    <w:rsid w:val="008A31EE"/>
    <w:rsid w:val="008A7597"/>
    <w:rsid w:val="008B084F"/>
    <w:rsid w:val="008B0CA0"/>
    <w:rsid w:val="008B1D7F"/>
    <w:rsid w:val="008B3369"/>
    <w:rsid w:val="008B4C7E"/>
    <w:rsid w:val="008C16D4"/>
    <w:rsid w:val="008C48A6"/>
    <w:rsid w:val="008C6CB7"/>
    <w:rsid w:val="008D06FA"/>
    <w:rsid w:val="008D0FCC"/>
    <w:rsid w:val="008D1080"/>
    <w:rsid w:val="008E2097"/>
    <w:rsid w:val="0090794B"/>
    <w:rsid w:val="00910CB3"/>
    <w:rsid w:val="00911D1E"/>
    <w:rsid w:val="00913C9C"/>
    <w:rsid w:val="009155E8"/>
    <w:rsid w:val="00916461"/>
    <w:rsid w:val="009203C6"/>
    <w:rsid w:val="00922E7D"/>
    <w:rsid w:val="00932C2C"/>
    <w:rsid w:val="009358A1"/>
    <w:rsid w:val="00937AA4"/>
    <w:rsid w:val="0095098C"/>
    <w:rsid w:val="00963881"/>
    <w:rsid w:val="00971E2F"/>
    <w:rsid w:val="00974467"/>
    <w:rsid w:val="0098014B"/>
    <w:rsid w:val="00980657"/>
    <w:rsid w:val="00985382"/>
    <w:rsid w:val="00991798"/>
    <w:rsid w:val="00992319"/>
    <w:rsid w:val="009A017D"/>
    <w:rsid w:val="009A7E97"/>
    <w:rsid w:val="009B1B4B"/>
    <w:rsid w:val="009B4348"/>
    <w:rsid w:val="009B6B3A"/>
    <w:rsid w:val="009B6E96"/>
    <w:rsid w:val="009D55AA"/>
    <w:rsid w:val="009E4DD9"/>
    <w:rsid w:val="009F15F3"/>
    <w:rsid w:val="009F397C"/>
    <w:rsid w:val="009F4F05"/>
    <w:rsid w:val="00A03DF5"/>
    <w:rsid w:val="00A0540B"/>
    <w:rsid w:val="00A0568C"/>
    <w:rsid w:val="00A14DA3"/>
    <w:rsid w:val="00A273EF"/>
    <w:rsid w:val="00A3188C"/>
    <w:rsid w:val="00A42970"/>
    <w:rsid w:val="00A44615"/>
    <w:rsid w:val="00A45C3E"/>
    <w:rsid w:val="00A5732E"/>
    <w:rsid w:val="00A64B5D"/>
    <w:rsid w:val="00A72541"/>
    <w:rsid w:val="00A75110"/>
    <w:rsid w:val="00A81DE7"/>
    <w:rsid w:val="00A91661"/>
    <w:rsid w:val="00A9561A"/>
    <w:rsid w:val="00AA6FEC"/>
    <w:rsid w:val="00AA7271"/>
    <w:rsid w:val="00AB0B30"/>
    <w:rsid w:val="00AB4FEF"/>
    <w:rsid w:val="00AB7486"/>
    <w:rsid w:val="00AC4B1F"/>
    <w:rsid w:val="00AD0FC6"/>
    <w:rsid w:val="00AE0C35"/>
    <w:rsid w:val="00AF0692"/>
    <w:rsid w:val="00B002CB"/>
    <w:rsid w:val="00B01C04"/>
    <w:rsid w:val="00B04429"/>
    <w:rsid w:val="00B04624"/>
    <w:rsid w:val="00B11B4A"/>
    <w:rsid w:val="00B1641E"/>
    <w:rsid w:val="00B16C2A"/>
    <w:rsid w:val="00B20966"/>
    <w:rsid w:val="00B3386B"/>
    <w:rsid w:val="00B41E38"/>
    <w:rsid w:val="00B41F81"/>
    <w:rsid w:val="00B444FD"/>
    <w:rsid w:val="00B52B52"/>
    <w:rsid w:val="00B55F58"/>
    <w:rsid w:val="00B640A5"/>
    <w:rsid w:val="00B71E57"/>
    <w:rsid w:val="00B85D07"/>
    <w:rsid w:val="00B863F2"/>
    <w:rsid w:val="00B97C72"/>
    <w:rsid w:val="00BA42DD"/>
    <w:rsid w:val="00BB2E81"/>
    <w:rsid w:val="00BB2E85"/>
    <w:rsid w:val="00BB4261"/>
    <w:rsid w:val="00BC6CD5"/>
    <w:rsid w:val="00BE5EA6"/>
    <w:rsid w:val="00BF028C"/>
    <w:rsid w:val="00BF6C14"/>
    <w:rsid w:val="00BF6FF5"/>
    <w:rsid w:val="00C04DF1"/>
    <w:rsid w:val="00C05E29"/>
    <w:rsid w:val="00C23FD3"/>
    <w:rsid w:val="00C24C6A"/>
    <w:rsid w:val="00C263ED"/>
    <w:rsid w:val="00C32F04"/>
    <w:rsid w:val="00C372BB"/>
    <w:rsid w:val="00C4146D"/>
    <w:rsid w:val="00C60CCF"/>
    <w:rsid w:val="00C61F30"/>
    <w:rsid w:val="00C67EA0"/>
    <w:rsid w:val="00C71679"/>
    <w:rsid w:val="00C74BA5"/>
    <w:rsid w:val="00C74E74"/>
    <w:rsid w:val="00C76A7C"/>
    <w:rsid w:val="00C87645"/>
    <w:rsid w:val="00C879C9"/>
    <w:rsid w:val="00C87E9E"/>
    <w:rsid w:val="00C960B8"/>
    <w:rsid w:val="00CC396F"/>
    <w:rsid w:val="00CC586F"/>
    <w:rsid w:val="00CD5D6C"/>
    <w:rsid w:val="00CD756D"/>
    <w:rsid w:val="00CD7AE4"/>
    <w:rsid w:val="00CE1AEE"/>
    <w:rsid w:val="00CE3624"/>
    <w:rsid w:val="00CF24C2"/>
    <w:rsid w:val="00CF62F3"/>
    <w:rsid w:val="00D04339"/>
    <w:rsid w:val="00D1287B"/>
    <w:rsid w:val="00D13D13"/>
    <w:rsid w:val="00D15E57"/>
    <w:rsid w:val="00D26222"/>
    <w:rsid w:val="00D277B1"/>
    <w:rsid w:val="00D3016E"/>
    <w:rsid w:val="00D40546"/>
    <w:rsid w:val="00D427FD"/>
    <w:rsid w:val="00D42800"/>
    <w:rsid w:val="00D43B8B"/>
    <w:rsid w:val="00D569BA"/>
    <w:rsid w:val="00D56B27"/>
    <w:rsid w:val="00D70D96"/>
    <w:rsid w:val="00D73F42"/>
    <w:rsid w:val="00D80782"/>
    <w:rsid w:val="00D82529"/>
    <w:rsid w:val="00D95F11"/>
    <w:rsid w:val="00D96DDB"/>
    <w:rsid w:val="00DA0E8C"/>
    <w:rsid w:val="00DA10AA"/>
    <w:rsid w:val="00DA261A"/>
    <w:rsid w:val="00DA6E04"/>
    <w:rsid w:val="00DB5EDD"/>
    <w:rsid w:val="00DC0D66"/>
    <w:rsid w:val="00DC179D"/>
    <w:rsid w:val="00DC2E79"/>
    <w:rsid w:val="00DD7A38"/>
    <w:rsid w:val="00DD7B38"/>
    <w:rsid w:val="00DE79BB"/>
    <w:rsid w:val="00DE7FBB"/>
    <w:rsid w:val="00DF208D"/>
    <w:rsid w:val="00DF33D9"/>
    <w:rsid w:val="00DF5B79"/>
    <w:rsid w:val="00DF6F2B"/>
    <w:rsid w:val="00E0704E"/>
    <w:rsid w:val="00E073B2"/>
    <w:rsid w:val="00E13EB5"/>
    <w:rsid w:val="00E140A8"/>
    <w:rsid w:val="00E168EF"/>
    <w:rsid w:val="00E2238C"/>
    <w:rsid w:val="00E24FEF"/>
    <w:rsid w:val="00E2513A"/>
    <w:rsid w:val="00E26E95"/>
    <w:rsid w:val="00E33113"/>
    <w:rsid w:val="00E36F8A"/>
    <w:rsid w:val="00E44B38"/>
    <w:rsid w:val="00E53D31"/>
    <w:rsid w:val="00E57474"/>
    <w:rsid w:val="00E61B02"/>
    <w:rsid w:val="00E63B16"/>
    <w:rsid w:val="00E72589"/>
    <w:rsid w:val="00E80DC9"/>
    <w:rsid w:val="00E827C3"/>
    <w:rsid w:val="00E82D1E"/>
    <w:rsid w:val="00E849F6"/>
    <w:rsid w:val="00E874CF"/>
    <w:rsid w:val="00E90E22"/>
    <w:rsid w:val="00E96678"/>
    <w:rsid w:val="00EA0D0E"/>
    <w:rsid w:val="00EA172D"/>
    <w:rsid w:val="00EB02B1"/>
    <w:rsid w:val="00EB1865"/>
    <w:rsid w:val="00EB4DB7"/>
    <w:rsid w:val="00EC14BC"/>
    <w:rsid w:val="00EC32A6"/>
    <w:rsid w:val="00EC448C"/>
    <w:rsid w:val="00ED19F1"/>
    <w:rsid w:val="00ED39DF"/>
    <w:rsid w:val="00EE567B"/>
    <w:rsid w:val="00F17A48"/>
    <w:rsid w:val="00F203FA"/>
    <w:rsid w:val="00F257DE"/>
    <w:rsid w:val="00F365D9"/>
    <w:rsid w:val="00F373CB"/>
    <w:rsid w:val="00F4025B"/>
    <w:rsid w:val="00F406A4"/>
    <w:rsid w:val="00F4229B"/>
    <w:rsid w:val="00F60770"/>
    <w:rsid w:val="00F64DF9"/>
    <w:rsid w:val="00F65167"/>
    <w:rsid w:val="00F671B7"/>
    <w:rsid w:val="00F67CF4"/>
    <w:rsid w:val="00F83478"/>
    <w:rsid w:val="00F844F1"/>
    <w:rsid w:val="00F860F7"/>
    <w:rsid w:val="00F95275"/>
    <w:rsid w:val="00F961E5"/>
    <w:rsid w:val="00FA3488"/>
    <w:rsid w:val="00FA3D05"/>
    <w:rsid w:val="00FA53EA"/>
    <w:rsid w:val="00FA72F1"/>
    <w:rsid w:val="00FB27C3"/>
    <w:rsid w:val="00FB6B24"/>
    <w:rsid w:val="00FC2C9B"/>
    <w:rsid w:val="00FC32D9"/>
    <w:rsid w:val="00FC3560"/>
    <w:rsid w:val="00FC4421"/>
    <w:rsid w:val="00FC4BF7"/>
    <w:rsid w:val="00FC6209"/>
    <w:rsid w:val="00FC7510"/>
    <w:rsid w:val="00FD0CB5"/>
    <w:rsid w:val="00FD58D3"/>
    <w:rsid w:val="00FD6467"/>
    <w:rsid w:val="00FE382E"/>
    <w:rsid w:val="00F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21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5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7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2100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2025-04-02T10:56:00Z</cp:lastPrinted>
  <dcterms:created xsi:type="dcterms:W3CDTF">2025-04-02T09:36:00Z</dcterms:created>
  <dcterms:modified xsi:type="dcterms:W3CDTF">2025-04-02T11:32:00Z</dcterms:modified>
</cp:coreProperties>
</file>