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01" w:rsidRDefault="00501301" w:rsidP="00501301">
      <w:pPr>
        <w:pStyle w:val="a4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5145" cy="58356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01" w:rsidRDefault="00501301" w:rsidP="00501301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ЖМЕРИНСЬКА  МІСЬКА  РАДА  ВІННИЦЬКОЇ  ОБЛАСТІ</w:t>
      </w:r>
    </w:p>
    <w:p w:rsidR="00501301" w:rsidRPr="00A90333" w:rsidRDefault="00501301" w:rsidP="00501301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УПРАВЛІННЯ  ОСВІТИ</w:t>
      </w:r>
    </w:p>
    <w:p w:rsidR="00501301" w:rsidRDefault="00501301" w:rsidP="00501301">
      <w:pPr>
        <w:spacing w:line="312" w:lineRule="auto"/>
        <w:jc w:val="center"/>
        <w:rPr>
          <w:b/>
          <w:bCs/>
          <w:sz w:val="28"/>
          <w:lang w:val="uk-UA"/>
        </w:rPr>
      </w:pPr>
      <w:r w:rsidRPr="00A90333">
        <w:rPr>
          <w:b/>
          <w:bCs/>
          <w:sz w:val="28"/>
          <w:lang w:val="uk-UA"/>
        </w:rPr>
        <w:t>ПОЧАПИНЕЦ</w:t>
      </w:r>
      <w:r>
        <w:rPr>
          <w:b/>
          <w:bCs/>
          <w:sz w:val="28"/>
          <w:lang w:val="uk-UA"/>
        </w:rPr>
        <w:t>ЬКИЙ ЗАКЛАД  ЗАГАЛЬНОЇ  СЕРЕДНЬОЇ  ОСВІТИ</w:t>
      </w:r>
    </w:p>
    <w:p w:rsidR="00501301" w:rsidRPr="00A90333" w:rsidRDefault="00501301" w:rsidP="00501301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І-</w:t>
      </w:r>
      <w:r w:rsidRPr="00A90333">
        <w:rPr>
          <w:b/>
          <w:bCs/>
          <w:sz w:val="28"/>
          <w:lang w:val="uk-UA"/>
        </w:rPr>
        <w:t>ІІІ СТУПЕНІВ</w:t>
      </w:r>
    </w:p>
    <w:p w:rsidR="00CB71ED" w:rsidRPr="00217D52" w:rsidRDefault="00CB71ED" w:rsidP="00D06492">
      <w:pPr>
        <w:spacing w:line="312" w:lineRule="auto"/>
        <w:jc w:val="center"/>
        <w:rPr>
          <w:b/>
          <w:bCs/>
          <w:sz w:val="28"/>
          <w:lang w:val="uk-UA"/>
        </w:rPr>
      </w:pPr>
    </w:p>
    <w:p w:rsidR="00D06492" w:rsidRPr="0029603A" w:rsidRDefault="00D06492" w:rsidP="00D06492">
      <w:pPr>
        <w:jc w:val="center"/>
        <w:rPr>
          <w:b/>
          <w:sz w:val="28"/>
          <w:lang w:val="uk-UA"/>
        </w:rPr>
      </w:pPr>
      <w:r w:rsidRPr="0029603A">
        <w:rPr>
          <w:b/>
          <w:sz w:val="28"/>
          <w:lang w:val="uk-UA"/>
        </w:rPr>
        <w:t xml:space="preserve">НАКАЗ  </w:t>
      </w:r>
    </w:p>
    <w:p w:rsidR="00D06492" w:rsidRPr="00D2486A" w:rsidRDefault="00F02AC3" w:rsidP="00D06492">
      <w:pPr>
        <w:tabs>
          <w:tab w:val="left" w:pos="7740"/>
        </w:tabs>
        <w:rPr>
          <w:lang w:val="uk-UA"/>
        </w:rPr>
      </w:pPr>
      <w:r>
        <w:rPr>
          <w:lang w:val="uk-UA"/>
        </w:rPr>
        <w:t>від   09</w:t>
      </w:r>
      <w:r w:rsidR="00912799">
        <w:rPr>
          <w:lang w:val="uk-UA"/>
        </w:rPr>
        <w:t>.06. 2021</w:t>
      </w:r>
      <w:r w:rsidR="00D06492">
        <w:rPr>
          <w:lang w:val="uk-UA"/>
        </w:rPr>
        <w:t xml:space="preserve">                             </w:t>
      </w:r>
      <w:r w:rsidR="00912799">
        <w:rPr>
          <w:lang w:val="uk-UA"/>
        </w:rPr>
        <w:t xml:space="preserve">         с. </w:t>
      </w:r>
      <w:proofErr w:type="spellStart"/>
      <w:r w:rsidR="00912799">
        <w:rPr>
          <w:lang w:val="uk-UA"/>
        </w:rPr>
        <w:t>Почапинці</w:t>
      </w:r>
      <w:proofErr w:type="spellEnd"/>
      <w:r w:rsidR="00912799">
        <w:rPr>
          <w:lang w:val="uk-UA"/>
        </w:rPr>
        <w:tab/>
        <w:t>№ 3</w:t>
      </w:r>
      <w:r w:rsidR="0081145E">
        <w:rPr>
          <w:lang w:val="uk-UA"/>
        </w:rPr>
        <w:t>-у</w:t>
      </w:r>
    </w:p>
    <w:p w:rsidR="00D06492" w:rsidRDefault="00D06492" w:rsidP="00D06492">
      <w:pPr>
        <w:tabs>
          <w:tab w:val="left" w:pos="7740"/>
        </w:tabs>
        <w:rPr>
          <w:lang w:val="uk-UA"/>
        </w:rPr>
      </w:pPr>
    </w:p>
    <w:p w:rsidR="00D06492" w:rsidRDefault="00D06492" w:rsidP="00D06492">
      <w:pPr>
        <w:rPr>
          <w:b/>
          <w:sz w:val="28"/>
          <w:szCs w:val="28"/>
          <w:lang w:val="uk-UA"/>
        </w:rPr>
      </w:pPr>
      <w:r w:rsidRPr="00A8131F">
        <w:rPr>
          <w:b/>
          <w:sz w:val="28"/>
          <w:szCs w:val="28"/>
          <w:lang w:val="uk-UA"/>
        </w:rPr>
        <w:t xml:space="preserve">Про  закінчення  </w:t>
      </w:r>
      <w:r>
        <w:rPr>
          <w:b/>
          <w:sz w:val="28"/>
          <w:szCs w:val="28"/>
          <w:lang w:val="uk-UA"/>
        </w:rPr>
        <w:t xml:space="preserve"> учнями  4</w:t>
      </w:r>
      <w:r w:rsidRPr="00A8131F">
        <w:rPr>
          <w:b/>
          <w:sz w:val="28"/>
          <w:szCs w:val="28"/>
          <w:lang w:val="uk-UA"/>
        </w:rPr>
        <w:t xml:space="preserve">  класу</w:t>
      </w:r>
      <w:r>
        <w:rPr>
          <w:b/>
          <w:sz w:val="28"/>
          <w:szCs w:val="28"/>
          <w:lang w:val="uk-UA"/>
        </w:rPr>
        <w:t xml:space="preserve"> </w:t>
      </w:r>
      <w:r w:rsidR="00F44B74">
        <w:rPr>
          <w:b/>
          <w:sz w:val="28"/>
          <w:szCs w:val="28"/>
          <w:lang w:val="uk-UA"/>
        </w:rPr>
        <w:t>початкової  школи</w:t>
      </w:r>
      <w:r>
        <w:rPr>
          <w:b/>
          <w:sz w:val="28"/>
          <w:szCs w:val="28"/>
          <w:lang w:val="uk-UA"/>
        </w:rPr>
        <w:t xml:space="preserve"> </w:t>
      </w:r>
    </w:p>
    <w:p w:rsidR="00D06492" w:rsidRDefault="00D06492" w:rsidP="00D064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="00937FBE">
        <w:rPr>
          <w:b/>
          <w:sz w:val="28"/>
          <w:szCs w:val="28"/>
          <w:lang w:val="uk-UA"/>
        </w:rPr>
        <w:t>а  переведення  їх  до  базової  середньої</w:t>
      </w:r>
      <w:r>
        <w:rPr>
          <w:b/>
          <w:sz w:val="28"/>
          <w:szCs w:val="28"/>
          <w:lang w:val="uk-UA"/>
        </w:rPr>
        <w:t xml:space="preserve">  школи</w:t>
      </w:r>
    </w:p>
    <w:p w:rsidR="00D06492" w:rsidRPr="00217D52" w:rsidRDefault="00D06492" w:rsidP="00CB71ED">
      <w:pPr>
        <w:jc w:val="both"/>
        <w:rPr>
          <w:b/>
          <w:sz w:val="28"/>
          <w:szCs w:val="28"/>
          <w:lang w:val="uk-UA"/>
        </w:rPr>
      </w:pPr>
    </w:p>
    <w:p w:rsidR="00501301" w:rsidRPr="00C840D9" w:rsidRDefault="00501301" w:rsidP="00501301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77B3">
        <w:rPr>
          <w:rFonts w:ascii="Times New Roman" w:hAnsi="Times New Roman"/>
          <w:sz w:val="28"/>
          <w:szCs w:val="28"/>
          <w:lang w:val="uk-UA"/>
        </w:rPr>
        <w:t>Відповідно до статті 34 Закону України «Про загальну середню освіту</w:t>
      </w:r>
      <w:r w:rsidRPr="004852B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4852BE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852BE">
        <w:rPr>
          <w:rStyle w:val="Spanlink"/>
          <w:rFonts w:ascii="Times New Roman" w:hAnsi="Times New Roman"/>
          <w:sz w:val="28"/>
          <w:szCs w:val="28"/>
        </w:rPr>
        <w:t xml:space="preserve"> </w:t>
      </w:r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МОН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України</w:t>
      </w:r>
      <w:proofErr w:type="spellEnd"/>
      <w:r w:rsidRPr="004852BE">
        <w:rPr>
          <w:rStyle w:val="Spanlink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квітня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852BE">
        <w:rPr>
          <w:rFonts w:ascii="Times New Roman" w:hAnsi="Times New Roman"/>
          <w:sz w:val="28"/>
          <w:szCs w:val="28"/>
        </w:rPr>
        <w:t xml:space="preserve"> року № </w:t>
      </w:r>
      <w:proofErr w:type="spellStart"/>
      <w:r w:rsidRPr="004852BE">
        <w:rPr>
          <w:rFonts w:ascii="Times New Roman" w:hAnsi="Times New Roman"/>
          <w:sz w:val="28"/>
          <w:szCs w:val="28"/>
        </w:rPr>
        <w:t>№</w:t>
      </w:r>
      <w:proofErr w:type="spellEnd"/>
      <w:r w:rsidRPr="004852BE">
        <w:rPr>
          <w:rFonts w:ascii="Times New Roman" w:hAnsi="Times New Roman"/>
          <w:sz w:val="28"/>
          <w:szCs w:val="28"/>
        </w:rPr>
        <w:t> 1/9-218</w:t>
      </w:r>
      <w:r w:rsidRPr="004852BE">
        <w:rPr>
          <w:rStyle w:val="Spanlink"/>
          <w:rFonts w:ascii="Times New Roman" w:hAnsi="Times New Roman"/>
          <w:sz w:val="28"/>
          <w:szCs w:val="28"/>
        </w:rPr>
        <w:t xml:space="preserve"> </w:t>
      </w:r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«Про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організоване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завершення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2020/2021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навчального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року та 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реалізацію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Закону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України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«Про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внесення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змін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до 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Розділу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ІІ «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Прикінцеві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та 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перехідні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положення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» Закону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України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«Про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внесення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змін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до 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деяких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законодавчих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актів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України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спрямованих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на 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забезпечення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додаткових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соціальних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та 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економічних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гарантій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у 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зв’язку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з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 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поширенням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коронавірусної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хвороби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(СОVID-19)» (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щодо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окремих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питань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завершення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2020/2021 </w:t>
      </w:r>
      <w:proofErr w:type="spellStart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>навчального</w:t>
      </w:r>
      <w:proofErr w:type="spellEnd"/>
      <w:r w:rsidRPr="00423371">
        <w:rPr>
          <w:rStyle w:val="Spanlink"/>
          <w:rFonts w:ascii="Times New Roman" w:hAnsi="Times New Roman"/>
          <w:color w:val="auto"/>
          <w:sz w:val="28"/>
          <w:szCs w:val="28"/>
        </w:rPr>
        <w:t xml:space="preserve"> року)»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852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рішення  педради  від  31.03.2021 р. № </w:t>
      </w:r>
      <w:r w:rsidRPr="00C840D9">
        <w:rPr>
          <w:rFonts w:ascii="Times New Roman" w:hAnsi="Times New Roman"/>
          <w:bCs/>
          <w:sz w:val="28"/>
          <w:szCs w:val="28"/>
          <w:lang w:val="uk-UA"/>
        </w:rPr>
        <w:t xml:space="preserve">3  </w:t>
      </w:r>
      <w:r>
        <w:rPr>
          <w:rFonts w:ascii="Times New Roman" w:hAnsi="Times New Roman"/>
          <w:sz w:val="28"/>
          <w:szCs w:val="28"/>
          <w:lang w:val="uk-UA"/>
        </w:rPr>
        <w:t>«Про  організоване  завершення  2020/2021  навчального  року  та  особливості  проведення  ДПА»</w:t>
      </w:r>
      <w:r w:rsidRPr="00C840D9">
        <w:rPr>
          <w:rFonts w:ascii="Times New Roman" w:hAnsi="Times New Roman"/>
          <w:bCs/>
          <w:sz w:val="28"/>
          <w:szCs w:val="28"/>
          <w:lang w:val="uk-UA"/>
        </w:rPr>
        <w:t xml:space="preserve"> 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рішення  педради  від  09.06.202</w:t>
      </w:r>
      <w:r w:rsidR="00912799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р. № 4,</w:t>
      </w:r>
    </w:p>
    <w:p w:rsidR="00D06492" w:rsidRPr="00CB71ED" w:rsidRDefault="00D367C8" w:rsidP="00D367C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</w:p>
    <w:p w:rsidR="00D06492" w:rsidRDefault="00D06492" w:rsidP="00D064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06492" w:rsidRDefault="00D06492" w:rsidP="00D06492">
      <w:pPr>
        <w:jc w:val="both"/>
        <w:rPr>
          <w:sz w:val="28"/>
          <w:szCs w:val="28"/>
          <w:lang w:val="uk-UA"/>
        </w:rPr>
      </w:pPr>
    </w:p>
    <w:p w:rsidR="00D06492" w:rsidRPr="00217D52" w:rsidRDefault="00CB71ED" w:rsidP="00CB71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01301">
        <w:rPr>
          <w:sz w:val="28"/>
          <w:szCs w:val="28"/>
          <w:lang w:val="uk-UA"/>
        </w:rPr>
        <w:t>Перевести  до  базової  середньої</w:t>
      </w:r>
      <w:r w:rsidR="00D06492">
        <w:rPr>
          <w:sz w:val="28"/>
          <w:szCs w:val="28"/>
          <w:lang w:val="uk-UA"/>
        </w:rPr>
        <w:t xml:space="preserve">  школи  на  підставі  річного  оцінювання  у</w:t>
      </w:r>
      <w:r w:rsidR="00D06492" w:rsidRPr="00825D18">
        <w:rPr>
          <w:sz w:val="28"/>
          <w:szCs w:val="28"/>
          <w:lang w:val="uk-UA"/>
        </w:rPr>
        <w:t>чнів</w:t>
      </w:r>
      <w:r w:rsidR="00D06492">
        <w:rPr>
          <w:sz w:val="28"/>
          <w:szCs w:val="28"/>
          <w:lang w:val="uk-UA"/>
        </w:rPr>
        <w:t xml:space="preserve">  4  класу</w:t>
      </w:r>
      <w:r>
        <w:rPr>
          <w:sz w:val="28"/>
          <w:szCs w:val="28"/>
          <w:lang w:val="uk-UA"/>
        </w:rPr>
        <w:t>:</w:t>
      </w:r>
    </w:p>
    <w:p w:rsidR="00501301" w:rsidRPr="00501301" w:rsidRDefault="00501301" w:rsidP="00501301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01301">
        <w:rPr>
          <w:sz w:val="28"/>
          <w:szCs w:val="28"/>
          <w:lang w:val="uk-UA"/>
        </w:rPr>
        <w:t>Берлюк  Руслану</w:t>
      </w:r>
    </w:p>
    <w:p w:rsidR="00501301" w:rsidRPr="00501301" w:rsidRDefault="00501301" w:rsidP="00501301">
      <w:pPr>
        <w:pStyle w:val="a3"/>
        <w:ind w:left="1080"/>
        <w:jc w:val="both"/>
        <w:rPr>
          <w:sz w:val="28"/>
          <w:szCs w:val="28"/>
          <w:lang w:val="uk-UA"/>
        </w:rPr>
      </w:pPr>
      <w:r w:rsidRPr="00501301">
        <w:rPr>
          <w:sz w:val="28"/>
          <w:szCs w:val="28"/>
          <w:lang w:val="uk-UA"/>
        </w:rPr>
        <w:t xml:space="preserve">2. </w:t>
      </w:r>
      <w:proofErr w:type="spellStart"/>
      <w:r w:rsidRPr="00501301">
        <w:rPr>
          <w:sz w:val="28"/>
          <w:szCs w:val="28"/>
          <w:lang w:val="uk-UA"/>
        </w:rPr>
        <w:t>Качуровську</w:t>
      </w:r>
      <w:proofErr w:type="spellEnd"/>
      <w:r w:rsidRPr="00501301">
        <w:rPr>
          <w:sz w:val="28"/>
          <w:szCs w:val="28"/>
          <w:lang w:val="uk-UA"/>
        </w:rPr>
        <w:t xml:space="preserve">  Марію</w:t>
      </w:r>
    </w:p>
    <w:p w:rsidR="00501301" w:rsidRPr="00501301" w:rsidRDefault="00501301" w:rsidP="00501301">
      <w:pPr>
        <w:pStyle w:val="a3"/>
        <w:ind w:left="1080"/>
        <w:jc w:val="both"/>
        <w:rPr>
          <w:sz w:val="28"/>
          <w:szCs w:val="28"/>
          <w:lang w:val="uk-UA"/>
        </w:rPr>
      </w:pPr>
      <w:r w:rsidRPr="00501301">
        <w:rPr>
          <w:sz w:val="28"/>
          <w:szCs w:val="28"/>
          <w:lang w:val="uk-UA"/>
        </w:rPr>
        <w:t>3. Кравченка  Івана</w:t>
      </w:r>
    </w:p>
    <w:p w:rsidR="00501301" w:rsidRPr="00501301" w:rsidRDefault="00501301" w:rsidP="00501301">
      <w:pPr>
        <w:pStyle w:val="a3"/>
        <w:ind w:left="1080"/>
        <w:jc w:val="both"/>
        <w:rPr>
          <w:sz w:val="28"/>
          <w:szCs w:val="28"/>
          <w:lang w:val="uk-UA"/>
        </w:rPr>
      </w:pPr>
      <w:r w:rsidRPr="00501301">
        <w:rPr>
          <w:sz w:val="28"/>
          <w:szCs w:val="28"/>
          <w:lang w:val="uk-UA"/>
        </w:rPr>
        <w:t xml:space="preserve">4. </w:t>
      </w:r>
      <w:proofErr w:type="spellStart"/>
      <w:r w:rsidRPr="00501301">
        <w:rPr>
          <w:sz w:val="28"/>
          <w:szCs w:val="28"/>
          <w:lang w:val="uk-UA"/>
        </w:rPr>
        <w:t>Мудренко</w:t>
      </w:r>
      <w:proofErr w:type="spellEnd"/>
      <w:r w:rsidRPr="00501301">
        <w:rPr>
          <w:sz w:val="28"/>
          <w:szCs w:val="28"/>
          <w:lang w:val="uk-UA"/>
        </w:rPr>
        <w:t xml:space="preserve">  Соломію</w:t>
      </w:r>
    </w:p>
    <w:p w:rsidR="00501301" w:rsidRPr="00501301" w:rsidRDefault="00501301" w:rsidP="00501301">
      <w:pPr>
        <w:pStyle w:val="a3"/>
        <w:ind w:left="1080"/>
        <w:jc w:val="both"/>
        <w:rPr>
          <w:sz w:val="28"/>
          <w:szCs w:val="28"/>
          <w:lang w:val="uk-UA"/>
        </w:rPr>
      </w:pPr>
      <w:r w:rsidRPr="00501301">
        <w:rPr>
          <w:sz w:val="28"/>
          <w:szCs w:val="28"/>
          <w:lang w:val="uk-UA"/>
        </w:rPr>
        <w:t>5. Оберемка  Віталія</w:t>
      </w:r>
    </w:p>
    <w:p w:rsidR="00501301" w:rsidRPr="00501301" w:rsidRDefault="00501301" w:rsidP="00501301">
      <w:pPr>
        <w:pStyle w:val="a3"/>
        <w:ind w:left="1080"/>
        <w:jc w:val="both"/>
        <w:rPr>
          <w:sz w:val="28"/>
          <w:szCs w:val="28"/>
          <w:lang w:val="uk-UA"/>
        </w:rPr>
      </w:pPr>
      <w:r w:rsidRPr="00501301">
        <w:rPr>
          <w:sz w:val="28"/>
          <w:szCs w:val="28"/>
          <w:lang w:val="uk-UA"/>
        </w:rPr>
        <w:t xml:space="preserve">6. </w:t>
      </w:r>
      <w:proofErr w:type="spellStart"/>
      <w:r w:rsidRPr="00501301">
        <w:rPr>
          <w:sz w:val="28"/>
          <w:szCs w:val="28"/>
          <w:lang w:val="uk-UA"/>
        </w:rPr>
        <w:t>Рогальську</w:t>
      </w:r>
      <w:proofErr w:type="spellEnd"/>
      <w:r w:rsidRPr="00501301">
        <w:rPr>
          <w:sz w:val="28"/>
          <w:szCs w:val="28"/>
          <w:lang w:val="uk-UA"/>
        </w:rPr>
        <w:t xml:space="preserve">  Дар</w:t>
      </w:r>
      <w:r w:rsidRPr="00501301">
        <w:rPr>
          <w:sz w:val="28"/>
          <w:szCs w:val="28"/>
        </w:rPr>
        <w:t>’</w:t>
      </w:r>
      <w:r w:rsidRPr="00501301">
        <w:rPr>
          <w:sz w:val="28"/>
          <w:szCs w:val="28"/>
          <w:lang w:val="uk-UA"/>
        </w:rPr>
        <w:t xml:space="preserve">ю </w:t>
      </w:r>
    </w:p>
    <w:p w:rsidR="00501301" w:rsidRPr="00501301" w:rsidRDefault="00501301" w:rsidP="00501301">
      <w:pPr>
        <w:pStyle w:val="a3"/>
        <w:ind w:left="1080"/>
        <w:jc w:val="both"/>
        <w:rPr>
          <w:sz w:val="28"/>
          <w:szCs w:val="28"/>
          <w:lang w:val="uk-UA"/>
        </w:rPr>
      </w:pPr>
      <w:r w:rsidRPr="00501301">
        <w:rPr>
          <w:sz w:val="28"/>
          <w:szCs w:val="28"/>
          <w:lang w:val="uk-UA"/>
        </w:rPr>
        <w:t xml:space="preserve">7. </w:t>
      </w:r>
      <w:proofErr w:type="spellStart"/>
      <w:r w:rsidRPr="00501301">
        <w:rPr>
          <w:sz w:val="28"/>
          <w:szCs w:val="28"/>
          <w:lang w:val="uk-UA"/>
        </w:rPr>
        <w:t>Харченка</w:t>
      </w:r>
      <w:proofErr w:type="spellEnd"/>
      <w:r w:rsidRPr="00501301">
        <w:rPr>
          <w:sz w:val="28"/>
          <w:szCs w:val="28"/>
          <w:lang w:val="uk-UA"/>
        </w:rPr>
        <w:t xml:space="preserve">  Віктора</w:t>
      </w:r>
    </w:p>
    <w:p w:rsidR="00CB76E4" w:rsidRDefault="00D367C8" w:rsidP="00501301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D06492" w:rsidRDefault="00501301" w:rsidP="00D06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06492">
        <w:rPr>
          <w:sz w:val="28"/>
          <w:szCs w:val="28"/>
          <w:lang w:val="uk-UA"/>
        </w:rPr>
        <w:t xml:space="preserve"> . Контроль  за  виконанням  даного  наказу  покласти  на  заступника  директора  з  навчально-виховної  роботи  Перебийніс  А.А.</w:t>
      </w:r>
    </w:p>
    <w:p w:rsidR="00063118" w:rsidRDefault="00063118" w:rsidP="00D06492">
      <w:pPr>
        <w:rPr>
          <w:sz w:val="28"/>
          <w:szCs w:val="28"/>
          <w:lang w:val="uk-UA"/>
        </w:rPr>
      </w:pPr>
    </w:p>
    <w:p w:rsidR="00D06492" w:rsidRPr="00DB47B2" w:rsidRDefault="00D06492" w:rsidP="00D06492">
      <w:pPr>
        <w:ind w:left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501301">
        <w:rPr>
          <w:b/>
          <w:sz w:val="28"/>
          <w:szCs w:val="28"/>
          <w:lang w:val="uk-UA"/>
        </w:rPr>
        <w:t xml:space="preserve">Директор  </w:t>
      </w:r>
      <w:r w:rsidRPr="00DB47B2">
        <w:rPr>
          <w:b/>
          <w:sz w:val="28"/>
          <w:szCs w:val="28"/>
          <w:lang w:val="uk-UA"/>
        </w:rPr>
        <w:t xml:space="preserve">                В. </w:t>
      </w:r>
      <w:proofErr w:type="spellStart"/>
      <w:r w:rsidRPr="00DB47B2">
        <w:rPr>
          <w:b/>
          <w:sz w:val="28"/>
          <w:szCs w:val="28"/>
          <w:lang w:val="uk-UA"/>
        </w:rPr>
        <w:t>Шовкалюк</w:t>
      </w:r>
      <w:proofErr w:type="spellEnd"/>
    </w:p>
    <w:p w:rsidR="00D06492" w:rsidRDefault="00D06492" w:rsidP="00D0649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З  наказом  ознайомлена                А. Перебийніс</w:t>
      </w:r>
    </w:p>
    <w:p w:rsidR="00D06492" w:rsidRPr="00825D18" w:rsidRDefault="00D06492" w:rsidP="00D06492">
      <w:pPr>
        <w:ind w:left="720"/>
        <w:rPr>
          <w:sz w:val="28"/>
          <w:szCs w:val="28"/>
          <w:lang w:val="uk-UA"/>
        </w:rPr>
      </w:pPr>
    </w:p>
    <w:p w:rsidR="001B5982" w:rsidRPr="00D06492" w:rsidRDefault="001C4CE7">
      <w:pPr>
        <w:rPr>
          <w:lang w:val="uk-UA"/>
        </w:rPr>
      </w:pPr>
    </w:p>
    <w:sectPr w:rsidR="001B5982" w:rsidRPr="00D06492" w:rsidSect="006F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0E7"/>
    <w:multiLevelType w:val="hybridMultilevel"/>
    <w:tmpl w:val="118E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A692D"/>
    <w:multiLevelType w:val="hybridMultilevel"/>
    <w:tmpl w:val="118E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F5B36"/>
    <w:multiLevelType w:val="hybridMultilevel"/>
    <w:tmpl w:val="946CA1CE"/>
    <w:lvl w:ilvl="0" w:tplc="3AF07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06492"/>
    <w:rsid w:val="00052AF5"/>
    <w:rsid w:val="00063118"/>
    <w:rsid w:val="00146BB1"/>
    <w:rsid w:val="001C4CE7"/>
    <w:rsid w:val="00272F4F"/>
    <w:rsid w:val="004033E1"/>
    <w:rsid w:val="00501301"/>
    <w:rsid w:val="00687D5C"/>
    <w:rsid w:val="006F746D"/>
    <w:rsid w:val="007C67D3"/>
    <w:rsid w:val="0081145E"/>
    <w:rsid w:val="00912799"/>
    <w:rsid w:val="00937FBE"/>
    <w:rsid w:val="00971888"/>
    <w:rsid w:val="00AE3F28"/>
    <w:rsid w:val="00AF70D0"/>
    <w:rsid w:val="00B874BF"/>
    <w:rsid w:val="00B90AD0"/>
    <w:rsid w:val="00B9519E"/>
    <w:rsid w:val="00BD479D"/>
    <w:rsid w:val="00CB71ED"/>
    <w:rsid w:val="00CB76E4"/>
    <w:rsid w:val="00D06492"/>
    <w:rsid w:val="00D367C8"/>
    <w:rsid w:val="00DC0CD0"/>
    <w:rsid w:val="00E914B7"/>
    <w:rsid w:val="00EF0557"/>
    <w:rsid w:val="00F02AC3"/>
    <w:rsid w:val="00F27ED6"/>
    <w:rsid w:val="00F44B74"/>
    <w:rsid w:val="00FB7E7F"/>
    <w:rsid w:val="00FE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3118"/>
    <w:pPr>
      <w:ind w:left="720"/>
      <w:contextualSpacing/>
    </w:pPr>
  </w:style>
  <w:style w:type="paragraph" w:styleId="a4">
    <w:name w:val="No Spacing"/>
    <w:uiPriority w:val="1"/>
    <w:qFormat/>
    <w:rsid w:val="00CB71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7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anlink">
    <w:name w:val="Span_link"/>
    <w:rsid w:val="00501301"/>
    <w:rPr>
      <w:color w:val="008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C9E7-A56B-4C79-AF68-4829F3BF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12</cp:revision>
  <cp:lastPrinted>2021-06-11T07:40:00Z</cp:lastPrinted>
  <dcterms:created xsi:type="dcterms:W3CDTF">2018-04-20T23:03:00Z</dcterms:created>
  <dcterms:modified xsi:type="dcterms:W3CDTF">2021-06-11T07:55:00Z</dcterms:modified>
</cp:coreProperties>
</file>