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30" w:rsidRDefault="00565430" w:rsidP="00565430">
      <w:pPr>
        <w:pStyle w:val="a3"/>
        <w:jc w:val="center"/>
        <w:rPr>
          <w:rFonts w:ascii="Times New Roman" w:hAnsi="Times New Roman"/>
          <w:b/>
          <w:noProof/>
          <w:sz w:val="28"/>
          <w:szCs w:val="28"/>
          <w:lang w:val="uk-UA" w:eastAsia="ru-RU"/>
        </w:rPr>
      </w:pPr>
      <w:r>
        <w:rPr>
          <w:rFonts w:ascii="Times New Roman" w:hAnsi="Times New Roman"/>
          <w:b/>
          <w:noProof/>
          <w:sz w:val="28"/>
          <w:szCs w:val="28"/>
          <w:lang w:val="uk-UA" w:eastAsia="uk-UA"/>
        </w:rPr>
        <w:drawing>
          <wp:inline distT="0" distB="0" distL="0" distR="0" wp14:anchorId="10ADB330" wp14:editId="72C00396">
            <wp:extent cx="525145" cy="583565"/>
            <wp:effectExtent l="19050" t="0" r="8255"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565430" w:rsidRDefault="00565430" w:rsidP="00565430">
      <w:pPr>
        <w:spacing w:line="312" w:lineRule="auto"/>
        <w:jc w:val="center"/>
        <w:rPr>
          <w:b/>
          <w:bCs/>
          <w:sz w:val="28"/>
          <w:lang w:val="uk-UA"/>
        </w:rPr>
      </w:pPr>
      <w:r>
        <w:rPr>
          <w:b/>
          <w:bCs/>
          <w:sz w:val="28"/>
          <w:lang w:val="uk-UA"/>
        </w:rPr>
        <w:t>УКРАЇНА</w:t>
      </w:r>
    </w:p>
    <w:p w:rsidR="00565430" w:rsidRDefault="00565430" w:rsidP="00565430">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 xml:space="preserve">ЬКИЙ ЛІЦЕЙ»  </w:t>
      </w:r>
    </w:p>
    <w:p w:rsidR="00565430" w:rsidRPr="00A90333" w:rsidRDefault="00565430" w:rsidP="00565430">
      <w:pPr>
        <w:spacing w:line="312" w:lineRule="auto"/>
        <w:jc w:val="center"/>
        <w:rPr>
          <w:b/>
          <w:bCs/>
          <w:sz w:val="28"/>
          <w:lang w:val="uk-UA"/>
        </w:rPr>
      </w:pPr>
      <w:r>
        <w:rPr>
          <w:b/>
          <w:bCs/>
          <w:sz w:val="28"/>
          <w:lang w:val="uk-UA"/>
        </w:rPr>
        <w:t>ЖМЕРИНСЬКОЇ  МІСЬКОЇ  ТЕРИТОРІАЛЬНОЇ  ГРОМАДИ</w:t>
      </w:r>
    </w:p>
    <w:p w:rsidR="00565430" w:rsidRDefault="00565430" w:rsidP="00565430">
      <w:pPr>
        <w:rPr>
          <w:b/>
          <w:sz w:val="28"/>
          <w:szCs w:val="28"/>
          <w:lang w:val="uk-UA"/>
        </w:rPr>
      </w:pPr>
      <w:r w:rsidRPr="00A07E2C">
        <w:rPr>
          <w:b/>
          <w:sz w:val="28"/>
          <w:szCs w:val="28"/>
          <w:lang w:val="uk-UA"/>
        </w:rPr>
        <w:t xml:space="preserve">                                                                                                       Код 26242568</w:t>
      </w:r>
    </w:p>
    <w:p w:rsidR="00565430" w:rsidRPr="00A07E2C" w:rsidRDefault="00565430" w:rsidP="00565430">
      <w:pPr>
        <w:jc w:val="center"/>
        <w:rPr>
          <w:b/>
          <w:sz w:val="28"/>
          <w:szCs w:val="28"/>
          <w:lang w:val="uk-UA"/>
        </w:rPr>
      </w:pPr>
      <w:r w:rsidRPr="006C5430">
        <w:rPr>
          <w:b/>
          <w:sz w:val="28"/>
          <w:szCs w:val="28"/>
          <w:lang w:val="uk-UA"/>
        </w:rPr>
        <w:t>НАКАЗ</w:t>
      </w:r>
    </w:p>
    <w:p w:rsidR="00565430" w:rsidRPr="006C5430" w:rsidRDefault="009E3566" w:rsidP="00565430">
      <w:pPr>
        <w:tabs>
          <w:tab w:val="left" w:pos="7740"/>
        </w:tabs>
        <w:rPr>
          <w:lang w:val="uk-UA"/>
        </w:rPr>
      </w:pPr>
      <w:r>
        <w:rPr>
          <w:lang w:val="uk-UA"/>
        </w:rPr>
        <w:t>від  30.07. 2025</w:t>
      </w:r>
      <w:bookmarkStart w:id="0" w:name="_GoBack"/>
      <w:bookmarkEnd w:id="0"/>
      <w:r w:rsidR="00565430" w:rsidRPr="006C5430">
        <w:rPr>
          <w:lang w:val="uk-UA"/>
        </w:rPr>
        <w:t xml:space="preserve">                                      </w:t>
      </w:r>
      <w:r w:rsidR="00565430">
        <w:rPr>
          <w:lang w:val="uk-UA"/>
        </w:rPr>
        <w:t xml:space="preserve"> </w:t>
      </w:r>
      <w:r w:rsidR="00565430" w:rsidRPr="006C5430">
        <w:rPr>
          <w:lang w:val="uk-UA"/>
        </w:rPr>
        <w:t xml:space="preserve"> с. Почапинці</w:t>
      </w:r>
      <w:r w:rsidR="00565430" w:rsidRPr="006C5430">
        <w:rPr>
          <w:lang w:val="uk-UA"/>
        </w:rPr>
        <w:tab/>
      </w:r>
      <w:r w:rsidR="00565430">
        <w:rPr>
          <w:lang w:val="uk-UA"/>
        </w:rPr>
        <w:t xml:space="preserve">    № </w:t>
      </w:r>
      <w:r>
        <w:rPr>
          <w:lang w:val="uk-UA"/>
        </w:rPr>
        <w:t>29</w:t>
      </w:r>
    </w:p>
    <w:p w:rsidR="00565430" w:rsidRDefault="00565430" w:rsidP="00565430"/>
    <w:p w:rsidR="00565430" w:rsidRPr="00E2509F" w:rsidRDefault="00565430" w:rsidP="00565430">
      <w:pPr>
        <w:tabs>
          <w:tab w:val="left" w:pos="7740"/>
        </w:tabs>
        <w:jc w:val="both"/>
        <w:rPr>
          <w:sz w:val="28"/>
          <w:szCs w:val="28"/>
          <w:lang w:val="uk-UA"/>
        </w:rPr>
      </w:pPr>
    </w:p>
    <w:p w:rsidR="00565430" w:rsidRPr="00E2509F" w:rsidRDefault="00565430" w:rsidP="00565430">
      <w:pPr>
        <w:tabs>
          <w:tab w:val="left" w:pos="7740"/>
        </w:tabs>
        <w:jc w:val="both"/>
        <w:rPr>
          <w:b/>
          <w:sz w:val="28"/>
          <w:szCs w:val="28"/>
          <w:lang w:val="uk-UA"/>
        </w:rPr>
      </w:pPr>
      <w:r w:rsidRPr="00E2509F">
        <w:rPr>
          <w:b/>
          <w:sz w:val="28"/>
          <w:szCs w:val="28"/>
          <w:lang w:val="uk-UA"/>
        </w:rPr>
        <w:t>Пр</w:t>
      </w:r>
      <w:r>
        <w:rPr>
          <w:b/>
          <w:sz w:val="28"/>
          <w:szCs w:val="28"/>
          <w:lang w:val="uk-UA"/>
        </w:rPr>
        <w:t>о  підсумки  освітнього</w:t>
      </w:r>
    </w:p>
    <w:p w:rsidR="00565430" w:rsidRDefault="00565430" w:rsidP="00565430">
      <w:pPr>
        <w:tabs>
          <w:tab w:val="left" w:pos="7740"/>
        </w:tabs>
        <w:jc w:val="both"/>
        <w:rPr>
          <w:b/>
          <w:sz w:val="28"/>
          <w:szCs w:val="28"/>
          <w:lang w:val="uk-UA"/>
        </w:rPr>
      </w:pPr>
      <w:r>
        <w:rPr>
          <w:b/>
          <w:sz w:val="28"/>
          <w:szCs w:val="28"/>
          <w:lang w:val="uk-UA"/>
        </w:rPr>
        <w:t>процесу  за  2024-2025</w:t>
      </w:r>
      <w:r w:rsidRPr="00E2509F">
        <w:rPr>
          <w:b/>
          <w:sz w:val="28"/>
          <w:szCs w:val="28"/>
          <w:lang w:val="uk-UA"/>
        </w:rPr>
        <w:t xml:space="preserve">  н.р.</w:t>
      </w:r>
    </w:p>
    <w:p w:rsidR="00565430" w:rsidRDefault="00565430" w:rsidP="00565430">
      <w:pPr>
        <w:tabs>
          <w:tab w:val="left" w:pos="7740"/>
        </w:tabs>
        <w:jc w:val="both"/>
        <w:rPr>
          <w:b/>
          <w:sz w:val="28"/>
          <w:szCs w:val="28"/>
          <w:lang w:val="uk-UA"/>
        </w:rPr>
      </w:pPr>
    </w:p>
    <w:p w:rsidR="00565430" w:rsidRPr="00E63168" w:rsidRDefault="00565430" w:rsidP="00565430">
      <w:pPr>
        <w:shd w:val="clear" w:color="auto" w:fill="FFFFFF"/>
        <w:tabs>
          <w:tab w:val="left" w:pos="426"/>
        </w:tabs>
        <w:ind w:firstLine="284"/>
        <w:jc w:val="both"/>
        <w:rPr>
          <w:sz w:val="28"/>
          <w:szCs w:val="28"/>
          <w:bdr w:val="none" w:sz="0" w:space="0" w:color="auto" w:frame="1"/>
          <w:shd w:val="clear" w:color="auto" w:fill="FFFFFF"/>
          <w:lang w:val="uk-UA"/>
        </w:rPr>
      </w:pPr>
      <w:r w:rsidRPr="00E63168">
        <w:rPr>
          <w:iCs/>
          <w:sz w:val="28"/>
          <w:szCs w:val="28"/>
          <w:lang w:val="uk-UA"/>
        </w:rPr>
        <w:t>Організація освітнього процесу в закладі освіти у 2024/2025 навчальному році здійснювалась в умовах воєнного стану відповідно до чинних нормативних документів задля забезпечення права учнівства до продовження здобуття освіти. Одним з найважливіших завдань і найбільшою цінністю навчального закладу в цей надзвичайно складний для нашої країни і системи освіти зокрема, є життя, безпека та здоров´я всіх учасників освітнього процесу. Також важливим завданням була організація ефективного освітнього процесу з врахуванням безпекових факторів періоду воєнного стану.</w:t>
      </w:r>
    </w:p>
    <w:p w:rsidR="00565430" w:rsidRPr="00E63168" w:rsidRDefault="00565430" w:rsidP="00565430">
      <w:pPr>
        <w:shd w:val="clear" w:color="auto" w:fill="FFFFFF"/>
        <w:tabs>
          <w:tab w:val="left" w:pos="426"/>
        </w:tabs>
        <w:ind w:firstLine="284"/>
        <w:rPr>
          <w:bCs/>
          <w:kern w:val="36"/>
          <w:sz w:val="28"/>
          <w:szCs w:val="28"/>
          <w:lang w:val="uk-UA" w:eastAsia="uk-UA"/>
        </w:rPr>
      </w:pPr>
      <w:r>
        <w:rPr>
          <w:sz w:val="28"/>
          <w:szCs w:val="28"/>
          <w:lang w:val="uk-UA"/>
        </w:rPr>
        <w:t>Педагогічний колектив ліцею</w:t>
      </w:r>
      <w:r w:rsidRPr="00E63168">
        <w:rPr>
          <w:sz w:val="28"/>
          <w:szCs w:val="28"/>
          <w:lang w:val="uk-UA"/>
        </w:rPr>
        <w:t xml:space="preserve">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w:t>
      </w:r>
      <w:r>
        <w:rPr>
          <w:sz w:val="28"/>
          <w:szCs w:val="28"/>
          <w:lang w:val="uk-UA"/>
        </w:rPr>
        <w:t>ти, новим Державним стандартом базової середньої освіти</w:t>
      </w:r>
      <w:r w:rsidRPr="00E63168">
        <w:rPr>
          <w:sz w:val="28"/>
          <w:szCs w:val="28"/>
          <w:lang w:val="uk-UA"/>
        </w:rPr>
        <w:t>, Положеннями «Про академічну доброчесність»</w:t>
      </w:r>
      <w:r w:rsidRPr="00E63168">
        <w:rPr>
          <w:bCs/>
          <w:sz w:val="28"/>
          <w:szCs w:val="28"/>
          <w:shd w:val="clear" w:color="auto" w:fill="FFFFFF"/>
          <w:lang w:val="uk-UA" w:eastAsia="uk-UA"/>
        </w:rPr>
        <w:t>, «</w:t>
      </w:r>
      <w:r w:rsidRPr="00E63168">
        <w:rPr>
          <w:bCs/>
          <w:kern w:val="36"/>
          <w:sz w:val="28"/>
          <w:szCs w:val="28"/>
          <w:lang w:val="uk-UA" w:eastAsia="uk-UA"/>
        </w:rPr>
        <w:t>Про порядок підвищення кваліфікації педагогічних працівників</w:t>
      </w:r>
      <w:r w:rsidRPr="00E63168">
        <w:rPr>
          <w:b/>
          <w:bCs/>
          <w:sz w:val="28"/>
          <w:szCs w:val="28"/>
          <w:shd w:val="clear" w:color="auto" w:fill="FFFFFF"/>
          <w:lang w:val="uk-UA" w:eastAsia="uk-UA"/>
        </w:rPr>
        <w:t>», «</w:t>
      </w:r>
      <w:r w:rsidRPr="00E63168">
        <w:rPr>
          <w:bCs/>
          <w:kern w:val="36"/>
          <w:sz w:val="28"/>
          <w:szCs w:val="28"/>
          <w:lang w:val="uk-UA" w:eastAsia="uk-UA"/>
        </w:rPr>
        <w:t>Про внутрішню систему забезпечення якості освіти», освітньою програмою</w:t>
      </w:r>
      <w:r w:rsidRPr="00E63168">
        <w:rPr>
          <w:sz w:val="28"/>
          <w:szCs w:val="28"/>
          <w:lang w:val="uk-UA"/>
        </w:rPr>
        <w:t>, річним планом роботи школи,  забезпечував оновлення змісту, форм і методів навчання, вдосконалення освітнього  процесу та його результативність. Значно вдосконалював навички у проведенні дистанційних форм навчання.</w:t>
      </w:r>
    </w:p>
    <w:p w:rsidR="00565430" w:rsidRPr="00E63168" w:rsidRDefault="00565430" w:rsidP="00565430">
      <w:pPr>
        <w:tabs>
          <w:tab w:val="left" w:pos="426"/>
        </w:tabs>
        <w:ind w:firstLine="284"/>
        <w:jc w:val="center"/>
        <w:rPr>
          <w:b/>
          <w:sz w:val="28"/>
          <w:szCs w:val="28"/>
          <w:highlight w:val="yellow"/>
          <w:u w:val="single"/>
          <w:lang w:val="uk-UA"/>
        </w:rPr>
      </w:pPr>
    </w:p>
    <w:p w:rsidR="00565430" w:rsidRPr="00E63168" w:rsidRDefault="00565430" w:rsidP="00565430">
      <w:pPr>
        <w:tabs>
          <w:tab w:val="left" w:pos="426"/>
        </w:tabs>
        <w:ind w:firstLine="284"/>
        <w:jc w:val="center"/>
        <w:rPr>
          <w:b/>
          <w:sz w:val="28"/>
          <w:szCs w:val="28"/>
          <w:u w:val="single"/>
          <w:lang w:val="uk-UA"/>
        </w:rPr>
      </w:pPr>
      <w:r w:rsidRPr="00E63168">
        <w:rPr>
          <w:b/>
          <w:sz w:val="28"/>
          <w:szCs w:val="28"/>
          <w:u w:val="single"/>
          <w:lang w:val="uk-UA"/>
        </w:rPr>
        <w:t>Аналіз структури і мережі школи. Збереження контингенту</w:t>
      </w:r>
    </w:p>
    <w:p w:rsidR="00565430" w:rsidRPr="00E63168" w:rsidRDefault="00565430" w:rsidP="00565430">
      <w:pPr>
        <w:tabs>
          <w:tab w:val="left" w:pos="426"/>
        </w:tabs>
        <w:ind w:firstLine="284"/>
        <w:rPr>
          <w:sz w:val="28"/>
          <w:szCs w:val="28"/>
          <w:lang w:val="uk-UA"/>
        </w:rPr>
      </w:pPr>
      <w:r>
        <w:rPr>
          <w:sz w:val="28"/>
          <w:szCs w:val="28"/>
          <w:lang w:val="uk-UA"/>
        </w:rPr>
        <w:t>Наприкінці навчального року в ліцеї навчалося</w:t>
      </w:r>
      <w:r w:rsidRPr="00E63168">
        <w:rPr>
          <w:sz w:val="28"/>
          <w:szCs w:val="28"/>
          <w:lang w:val="uk-UA"/>
        </w:rPr>
        <w:t xml:space="preserve"> 1</w:t>
      </w:r>
      <w:r>
        <w:rPr>
          <w:sz w:val="28"/>
          <w:szCs w:val="28"/>
          <w:lang w:val="uk-UA"/>
        </w:rPr>
        <w:t>17 учнів. До закладу освіти</w:t>
      </w:r>
      <w:r w:rsidRPr="00E63168">
        <w:rPr>
          <w:sz w:val="28"/>
          <w:szCs w:val="28"/>
          <w:lang w:val="uk-UA"/>
        </w:rPr>
        <w:t xml:space="preserve"> ходять учн</w:t>
      </w:r>
      <w:r>
        <w:rPr>
          <w:sz w:val="28"/>
          <w:szCs w:val="28"/>
          <w:lang w:val="uk-UA"/>
        </w:rPr>
        <w:t>і, які проживають в селах Почапинці,Курилівці, Новоселиця, Василівка, Слобода Почапинецька, Зоринці, Лисогірка.</w:t>
      </w:r>
    </w:p>
    <w:p w:rsidR="00565430" w:rsidRPr="00E63168" w:rsidRDefault="00565430" w:rsidP="00565430">
      <w:pPr>
        <w:tabs>
          <w:tab w:val="left" w:pos="426"/>
        </w:tabs>
        <w:ind w:firstLine="284"/>
        <w:rPr>
          <w:sz w:val="28"/>
          <w:szCs w:val="28"/>
          <w:lang w:val="uk-UA"/>
        </w:rPr>
      </w:pPr>
      <w:r>
        <w:rPr>
          <w:sz w:val="28"/>
          <w:szCs w:val="28"/>
          <w:lang w:val="uk-UA"/>
        </w:rPr>
        <w:t>У ліцеї</w:t>
      </w:r>
      <w:r w:rsidRPr="00E63168">
        <w:rPr>
          <w:sz w:val="28"/>
          <w:szCs w:val="28"/>
          <w:lang w:val="uk-UA"/>
        </w:rPr>
        <w:t xml:space="preserve"> відк</w:t>
      </w:r>
      <w:r>
        <w:rPr>
          <w:sz w:val="28"/>
          <w:szCs w:val="28"/>
          <w:lang w:val="uk-UA"/>
        </w:rPr>
        <w:t xml:space="preserve">рито 11 класів. Наповнюваність </w:t>
      </w:r>
      <w:r w:rsidRPr="00E63168">
        <w:rPr>
          <w:sz w:val="28"/>
          <w:szCs w:val="28"/>
          <w:lang w:val="uk-UA"/>
        </w:rPr>
        <w:t xml:space="preserve"> в середньому біля 1</w:t>
      </w:r>
      <w:r>
        <w:rPr>
          <w:sz w:val="28"/>
          <w:szCs w:val="28"/>
          <w:lang w:val="uk-UA"/>
        </w:rPr>
        <w:t>0,</w:t>
      </w:r>
      <w:r w:rsidRPr="00E63168">
        <w:rPr>
          <w:sz w:val="28"/>
          <w:szCs w:val="28"/>
          <w:lang w:val="uk-UA"/>
        </w:rPr>
        <w:t xml:space="preserve">6 дітей </w:t>
      </w:r>
      <w:r>
        <w:rPr>
          <w:sz w:val="28"/>
          <w:szCs w:val="28"/>
          <w:lang w:val="uk-UA"/>
        </w:rPr>
        <w:t>у класі. Всі учні шкільного</w:t>
      </w:r>
      <w:r w:rsidRPr="00E63168">
        <w:rPr>
          <w:sz w:val="28"/>
          <w:szCs w:val="28"/>
          <w:lang w:val="uk-UA"/>
        </w:rPr>
        <w:t xml:space="preserve"> віку, які проживають в </w:t>
      </w:r>
      <w:r>
        <w:rPr>
          <w:sz w:val="28"/>
          <w:szCs w:val="28"/>
          <w:lang w:val="uk-UA"/>
        </w:rPr>
        <w:t xml:space="preserve">даних </w:t>
      </w:r>
      <w:r w:rsidRPr="00E63168">
        <w:rPr>
          <w:sz w:val="28"/>
          <w:szCs w:val="28"/>
          <w:lang w:val="uk-UA"/>
        </w:rPr>
        <w:t>села</w:t>
      </w:r>
      <w:r>
        <w:rPr>
          <w:sz w:val="28"/>
          <w:szCs w:val="28"/>
          <w:lang w:val="uk-UA"/>
        </w:rPr>
        <w:t xml:space="preserve">х </w:t>
      </w:r>
      <w:r w:rsidRPr="00E63168">
        <w:rPr>
          <w:sz w:val="28"/>
          <w:szCs w:val="28"/>
          <w:lang w:val="uk-UA"/>
        </w:rPr>
        <w:t xml:space="preserve"> охоплені навчанням.</w:t>
      </w:r>
    </w:p>
    <w:p w:rsidR="00565430" w:rsidRPr="00E63168" w:rsidRDefault="00565430" w:rsidP="00565430">
      <w:pPr>
        <w:tabs>
          <w:tab w:val="left" w:pos="426"/>
        </w:tabs>
        <w:ind w:firstLine="284"/>
        <w:rPr>
          <w:sz w:val="28"/>
          <w:szCs w:val="28"/>
          <w:u w:val="single"/>
          <w:lang w:val="uk-UA"/>
        </w:rPr>
      </w:pPr>
      <w:r w:rsidRPr="00E63168">
        <w:rPr>
          <w:sz w:val="28"/>
          <w:szCs w:val="28"/>
          <w:lang w:val="uk-UA"/>
        </w:rPr>
        <w:lastRenderedPageBreak/>
        <w:t>Всі класи в цьому</w:t>
      </w:r>
      <w:r>
        <w:rPr>
          <w:sz w:val="28"/>
          <w:szCs w:val="28"/>
          <w:lang w:val="uk-UA"/>
        </w:rPr>
        <w:t xml:space="preserve"> навчальному році працювали</w:t>
      </w:r>
      <w:r w:rsidRPr="00E63168">
        <w:rPr>
          <w:sz w:val="28"/>
          <w:szCs w:val="28"/>
          <w:lang w:val="uk-UA"/>
        </w:rPr>
        <w:t xml:space="preserve"> у 5-денному </w:t>
      </w:r>
      <w:r>
        <w:rPr>
          <w:sz w:val="28"/>
          <w:szCs w:val="28"/>
          <w:lang w:val="uk-UA"/>
        </w:rPr>
        <w:t xml:space="preserve">змішаному </w:t>
      </w:r>
      <w:r w:rsidRPr="00E63168">
        <w:rPr>
          <w:sz w:val="28"/>
          <w:szCs w:val="28"/>
          <w:lang w:val="uk-UA"/>
        </w:rPr>
        <w:t>режимі з вихідними днями субота, неділя. На 2025-2026 н.р. прогнозується зменшення кількості учнів близько</w:t>
      </w:r>
      <w:r>
        <w:rPr>
          <w:sz w:val="28"/>
          <w:szCs w:val="28"/>
          <w:lang w:val="uk-UA"/>
        </w:rPr>
        <w:t xml:space="preserve"> 5</w:t>
      </w:r>
      <w:r w:rsidRPr="00E63168">
        <w:rPr>
          <w:sz w:val="28"/>
          <w:szCs w:val="28"/>
          <w:lang w:val="uk-UA"/>
        </w:rPr>
        <w:t xml:space="preserve"> осіб. Це пов’язано із невеликою кількістю першокласників та вступом учнів 9 класу до інших навчальних закладів. </w:t>
      </w:r>
    </w:p>
    <w:p w:rsidR="00565430" w:rsidRPr="00BC2F92" w:rsidRDefault="00565430" w:rsidP="00565430">
      <w:pPr>
        <w:tabs>
          <w:tab w:val="left" w:pos="426"/>
        </w:tabs>
        <w:ind w:firstLine="284"/>
        <w:jc w:val="center"/>
        <w:rPr>
          <w:b/>
          <w:sz w:val="28"/>
          <w:szCs w:val="28"/>
          <w:u w:val="single"/>
          <w:lang w:val="uk-UA"/>
        </w:rPr>
      </w:pPr>
      <w:r>
        <w:rPr>
          <w:b/>
          <w:sz w:val="28"/>
          <w:szCs w:val="28"/>
          <w:u w:val="single"/>
          <w:lang w:val="uk-UA"/>
        </w:rPr>
        <w:t>Випускники ліцею</w:t>
      </w:r>
    </w:p>
    <w:p w:rsidR="00565430" w:rsidRPr="00E63168" w:rsidRDefault="00565430" w:rsidP="00565430">
      <w:pPr>
        <w:tabs>
          <w:tab w:val="left" w:pos="426"/>
        </w:tabs>
        <w:ind w:firstLine="284"/>
        <w:jc w:val="center"/>
        <w:rPr>
          <w:sz w:val="28"/>
          <w:szCs w:val="28"/>
          <w:u w:val="single"/>
          <w:lang w:val="uk-UA"/>
        </w:rPr>
      </w:pPr>
      <w:r w:rsidRPr="00E63168">
        <w:rPr>
          <w:sz w:val="28"/>
          <w:szCs w:val="28"/>
          <w:u w:val="single"/>
          <w:lang w:val="uk-UA"/>
        </w:rPr>
        <w:t xml:space="preserve">9 клас </w:t>
      </w:r>
    </w:p>
    <w:p w:rsidR="00565430" w:rsidRPr="00BC2F92" w:rsidRDefault="00565430" w:rsidP="00565430">
      <w:pPr>
        <w:tabs>
          <w:tab w:val="left" w:pos="426"/>
        </w:tabs>
        <w:ind w:firstLine="284"/>
        <w:rPr>
          <w:sz w:val="28"/>
          <w:szCs w:val="28"/>
          <w:lang w:val="uk-UA"/>
        </w:rPr>
      </w:pPr>
      <w:r>
        <w:rPr>
          <w:sz w:val="28"/>
          <w:szCs w:val="28"/>
          <w:lang w:val="uk-UA"/>
        </w:rPr>
        <w:t>У 2025</w:t>
      </w:r>
      <w:r w:rsidRPr="00E63168">
        <w:rPr>
          <w:sz w:val="28"/>
          <w:szCs w:val="28"/>
          <w:lang w:val="uk-UA"/>
        </w:rPr>
        <w:t xml:space="preserve"> році отримали свідоцтва про базову </w:t>
      </w:r>
      <w:r>
        <w:rPr>
          <w:sz w:val="28"/>
          <w:szCs w:val="28"/>
          <w:lang w:val="uk-UA"/>
        </w:rPr>
        <w:t xml:space="preserve">середню </w:t>
      </w:r>
      <w:r w:rsidRPr="00E63168">
        <w:rPr>
          <w:sz w:val="28"/>
          <w:szCs w:val="28"/>
          <w:lang w:val="uk-UA"/>
        </w:rPr>
        <w:t>освіту 14 учнів 9 класу, з них 8</w:t>
      </w:r>
      <w:r>
        <w:rPr>
          <w:sz w:val="28"/>
          <w:szCs w:val="28"/>
          <w:lang w:val="uk-UA"/>
        </w:rPr>
        <w:t xml:space="preserve"> продовжать</w:t>
      </w:r>
      <w:r w:rsidRPr="00E63168">
        <w:rPr>
          <w:sz w:val="28"/>
          <w:szCs w:val="28"/>
          <w:lang w:val="uk-UA"/>
        </w:rPr>
        <w:t xml:space="preserve"> своє навчання в 10 класі.</w:t>
      </w:r>
    </w:p>
    <w:p w:rsidR="00565430" w:rsidRPr="00E63168" w:rsidRDefault="00565430" w:rsidP="00565430">
      <w:pPr>
        <w:tabs>
          <w:tab w:val="left" w:pos="426"/>
        </w:tabs>
        <w:ind w:firstLine="284"/>
        <w:jc w:val="center"/>
        <w:rPr>
          <w:sz w:val="28"/>
          <w:szCs w:val="28"/>
          <w:u w:val="single"/>
          <w:lang w:val="uk-UA"/>
        </w:rPr>
      </w:pPr>
      <w:r w:rsidRPr="00E63168">
        <w:rPr>
          <w:sz w:val="28"/>
          <w:szCs w:val="28"/>
          <w:u w:val="single"/>
          <w:lang w:val="uk-UA"/>
        </w:rPr>
        <w:t>11 клас</w:t>
      </w:r>
    </w:p>
    <w:p w:rsidR="00565430" w:rsidRPr="00E63168" w:rsidRDefault="00565430" w:rsidP="00565430">
      <w:pPr>
        <w:tabs>
          <w:tab w:val="left" w:pos="426"/>
        </w:tabs>
        <w:ind w:firstLine="284"/>
        <w:jc w:val="center"/>
        <w:rPr>
          <w:sz w:val="28"/>
          <w:szCs w:val="28"/>
          <w:u w:val="single"/>
          <w:lang w:val="uk-UA"/>
        </w:rPr>
      </w:pPr>
      <w:r>
        <w:rPr>
          <w:sz w:val="28"/>
          <w:szCs w:val="28"/>
          <w:u w:val="single"/>
          <w:lang w:val="uk-UA"/>
        </w:rPr>
        <w:t>2025 рік випущено 7</w:t>
      </w:r>
      <w:r w:rsidRPr="00E63168">
        <w:rPr>
          <w:sz w:val="28"/>
          <w:szCs w:val="28"/>
          <w:u w:val="single"/>
          <w:lang w:val="uk-UA"/>
        </w:rPr>
        <w:t xml:space="preserve"> учнів </w:t>
      </w:r>
    </w:p>
    <w:p w:rsidR="00565430" w:rsidRPr="00E63168" w:rsidRDefault="00565430" w:rsidP="00565430">
      <w:pPr>
        <w:tabs>
          <w:tab w:val="left" w:pos="426"/>
        </w:tabs>
        <w:ind w:firstLine="284"/>
        <w:rPr>
          <w:sz w:val="28"/>
          <w:szCs w:val="28"/>
          <w:lang w:val="uk-UA"/>
        </w:rPr>
      </w:pPr>
      <w:r>
        <w:rPr>
          <w:sz w:val="28"/>
          <w:szCs w:val="28"/>
          <w:lang w:val="uk-UA"/>
        </w:rPr>
        <w:t>В наступному</w:t>
      </w:r>
      <w:r w:rsidRPr="00E63168">
        <w:rPr>
          <w:sz w:val="28"/>
          <w:szCs w:val="28"/>
          <w:lang w:val="uk-UA"/>
        </w:rPr>
        <w:t xml:space="preserve"> 2025</w:t>
      </w:r>
      <w:r>
        <w:rPr>
          <w:sz w:val="28"/>
          <w:szCs w:val="28"/>
          <w:lang w:val="uk-UA"/>
        </w:rPr>
        <w:t>-2026 навчальному</w:t>
      </w:r>
      <w:r w:rsidRPr="00E63168">
        <w:rPr>
          <w:sz w:val="28"/>
          <w:szCs w:val="28"/>
          <w:lang w:val="uk-UA"/>
        </w:rPr>
        <w:t xml:space="preserve"> році випускників 9 к</w:t>
      </w:r>
      <w:r>
        <w:rPr>
          <w:sz w:val="28"/>
          <w:szCs w:val="28"/>
          <w:lang w:val="uk-UA"/>
        </w:rPr>
        <w:t>ласу – 8, 11класу -10</w:t>
      </w:r>
      <w:r w:rsidRPr="00E63168">
        <w:rPr>
          <w:sz w:val="28"/>
          <w:szCs w:val="28"/>
          <w:lang w:val="uk-UA"/>
        </w:rPr>
        <w:t xml:space="preserve">. </w:t>
      </w:r>
    </w:p>
    <w:p w:rsidR="00565430" w:rsidRPr="00E63168" w:rsidRDefault="00565430" w:rsidP="00565430">
      <w:pPr>
        <w:tabs>
          <w:tab w:val="left" w:pos="426"/>
        </w:tabs>
        <w:ind w:firstLine="284"/>
        <w:rPr>
          <w:sz w:val="28"/>
          <w:szCs w:val="28"/>
          <w:lang w:val="uk-UA"/>
        </w:rPr>
      </w:pPr>
    </w:p>
    <w:p w:rsidR="00565430" w:rsidRPr="00E63168" w:rsidRDefault="00565430" w:rsidP="00565430">
      <w:pPr>
        <w:tabs>
          <w:tab w:val="left" w:pos="426"/>
        </w:tabs>
        <w:ind w:firstLine="284"/>
        <w:jc w:val="center"/>
        <w:rPr>
          <w:b/>
          <w:sz w:val="28"/>
          <w:szCs w:val="28"/>
          <w:lang w:val="uk-UA"/>
        </w:rPr>
      </w:pPr>
      <w:r w:rsidRPr="00E63168">
        <w:rPr>
          <w:b/>
          <w:sz w:val="28"/>
          <w:szCs w:val="28"/>
          <w:lang w:val="uk-UA"/>
        </w:rPr>
        <w:t>Освітній процес</w:t>
      </w:r>
    </w:p>
    <w:p w:rsidR="00565430" w:rsidRDefault="00565430" w:rsidP="00565430">
      <w:pPr>
        <w:ind w:firstLine="680"/>
        <w:jc w:val="both"/>
        <w:rPr>
          <w:color w:val="000000"/>
          <w:sz w:val="28"/>
          <w:szCs w:val="28"/>
          <w:lang w:val="uk-UA" w:eastAsia="uk-UA"/>
        </w:rPr>
      </w:pPr>
      <w:r w:rsidRPr="00E63168">
        <w:rPr>
          <w:sz w:val="28"/>
          <w:szCs w:val="28"/>
          <w:lang w:val="uk-UA"/>
        </w:rPr>
        <w:t>У зв’язку з військовим станом у 2024-2025 навчальному році ДПА не проводилось. Тому аналізу</w:t>
      </w:r>
      <w:r>
        <w:rPr>
          <w:sz w:val="28"/>
          <w:szCs w:val="28"/>
          <w:lang w:val="uk-UA"/>
        </w:rPr>
        <w:t>вати нічого. ЗНО проведено</w:t>
      </w:r>
      <w:r w:rsidRPr="00E63168">
        <w:rPr>
          <w:sz w:val="28"/>
          <w:szCs w:val="28"/>
          <w:lang w:val="uk-UA"/>
        </w:rPr>
        <w:t xml:space="preserve"> у формі НМТ за бажанням і ніяким чином не впливає на д</w:t>
      </w:r>
      <w:r>
        <w:rPr>
          <w:sz w:val="28"/>
          <w:szCs w:val="28"/>
          <w:lang w:val="uk-UA"/>
        </w:rPr>
        <w:t>окумент про освіту, а служить</w:t>
      </w:r>
      <w:r w:rsidRPr="00E63168">
        <w:rPr>
          <w:sz w:val="28"/>
          <w:szCs w:val="28"/>
          <w:lang w:val="uk-UA"/>
        </w:rPr>
        <w:t xml:space="preserve"> виключно для вступу випускників до вищих навчальних закладів. </w:t>
      </w:r>
      <w:r w:rsidRPr="00392DDF">
        <w:rPr>
          <w:color w:val="000000"/>
          <w:sz w:val="28"/>
          <w:szCs w:val="28"/>
          <w:lang w:val="uk-UA" w:eastAsia="uk-UA"/>
        </w:rPr>
        <w:t>В 2022 році наш заклад посів 262 місце за результатами НМТ серед навчальних закладів області; в 2023 – 181 місц</w:t>
      </w:r>
      <w:r>
        <w:rPr>
          <w:color w:val="000000"/>
          <w:sz w:val="28"/>
          <w:szCs w:val="28"/>
          <w:lang w:val="uk-UA" w:eastAsia="uk-UA"/>
        </w:rPr>
        <w:t>е; в 2024-335 місце (передостаннє в області з середнім результатом 109,63).</w:t>
      </w:r>
      <w:r w:rsidRPr="00392DDF">
        <w:rPr>
          <w:color w:val="000000"/>
          <w:sz w:val="28"/>
          <w:szCs w:val="28"/>
          <w:lang w:val="uk-UA" w:eastAsia="uk-UA"/>
        </w:rPr>
        <w:t xml:space="preserve"> В цьому </w:t>
      </w:r>
      <w:r>
        <w:rPr>
          <w:color w:val="000000"/>
          <w:sz w:val="28"/>
          <w:szCs w:val="28"/>
          <w:lang w:val="uk-UA" w:eastAsia="uk-UA"/>
        </w:rPr>
        <w:t>році будемо сподіватися на значно вище місце в загальному рейтингу закладів освіти по Вінницькій області з середнім показником 134,12 балів</w:t>
      </w:r>
      <w:r w:rsidRPr="00392DDF">
        <w:rPr>
          <w:color w:val="000000"/>
          <w:sz w:val="28"/>
          <w:szCs w:val="28"/>
          <w:lang w:val="uk-UA" w:eastAsia="uk-UA"/>
        </w:rPr>
        <w:t xml:space="preserve">. </w:t>
      </w:r>
    </w:p>
    <w:p w:rsidR="00565430" w:rsidRDefault="00565430" w:rsidP="00565430">
      <w:pPr>
        <w:ind w:firstLine="680"/>
        <w:jc w:val="both"/>
        <w:rPr>
          <w:color w:val="000000"/>
          <w:sz w:val="28"/>
          <w:szCs w:val="28"/>
          <w:lang w:val="uk-UA" w:eastAsia="uk-UA"/>
        </w:rPr>
      </w:pPr>
      <w:r>
        <w:rPr>
          <w:color w:val="000000"/>
          <w:sz w:val="28"/>
          <w:szCs w:val="28"/>
          <w:lang w:val="uk-UA" w:eastAsia="uk-UA"/>
        </w:rPr>
        <w:t>Українська мова-162+138+150+146+149+125=870 (145 балів);</w:t>
      </w:r>
    </w:p>
    <w:p w:rsidR="00565430" w:rsidRDefault="00565430" w:rsidP="00565430">
      <w:pPr>
        <w:ind w:firstLine="680"/>
        <w:jc w:val="both"/>
        <w:rPr>
          <w:color w:val="000000"/>
          <w:sz w:val="28"/>
          <w:szCs w:val="28"/>
          <w:lang w:val="uk-UA" w:eastAsia="uk-UA"/>
        </w:rPr>
      </w:pPr>
      <w:r>
        <w:rPr>
          <w:color w:val="000000"/>
          <w:sz w:val="28"/>
          <w:szCs w:val="28"/>
          <w:lang w:val="uk-UA" w:eastAsia="uk-UA"/>
        </w:rPr>
        <w:t>Математика-123+137+115+115+123=613 (102,1 балів);</w:t>
      </w:r>
    </w:p>
    <w:p w:rsidR="00565430" w:rsidRDefault="00565430" w:rsidP="00565430">
      <w:pPr>
        <w:ind w:firstLine="680"/>
        <w:jc w:val="both"/>
        <w:rPr>
          <w:color w:val="000000"/>
          <w:sz w:val="28"/>
          <w:szCs w:val="28"/>
          <w:lang w:val="uk-UA" w:eastAsia="uk-UA"/>
        </w:rPr>
      </w:pPr>
      <w:r>
        <w:rPr>
          <w:color w:val="000000"/>
          <w:sz w:val="28"/>
          <w:szCs w:val="28"/>
          <w:lang w:val="uk-UA" w:eastAsia="uk-UA"/>
        </w:rPr>
        <w:t>Історія України-140+141+136+156+156+134=863 (143,8 балів);</w:t>
      </w:r>
    </w:p>
    <w:p w:rsidR="00565430" w:rsidRDefault="00565430" w:rsidP="00565430">
      <w:pPr>
        <w:ind w:firstLine="680"/>
        <w:jc w:val="both"/>
        <w:rPr>
          <w:color w:val="000000"/>
          <w:sz w:val="28"/>
          <w:szCs w:val="28"/>
          <w:lang w:val="uk-UA" w:eastAsia="uk-UA"/>
        </w:rPr>
      </w:pPr>
      <w:r>
        <w:rPr>
          <w:color w:val="000000"/>
          <w:sz w:val="28"/>
          <w:szCs w:val="28"/>
          <w:lang w:val="uk-UA" w:eastAsia="uk-UA"/>
        </w:rPr>
        <w:t>Англійська мова-140+125=265 (132,5 балів);</w:t>
      </w:r>
    </w:p>
    <w:p w:rsidR="00565430" w:rsidRDefault="00565430" w:rsidP="00565430">
      <w:pPr>
        <w:ind w:firstLine="680"/>
        <w:jc w:val="both"/>
        <w:rPr>
          <w:color w:val="000000"/>
          <w:sz w:val="28"/>
          <w:szCs w:val="28"/>
          <w:lang w:val="uk-UA" w:eastAsia="uk-UA"/>
        </w:rPr>
      </w:pPr>
      <w:r>
        <w:rPr>
          <w:color w:val="000000"/>
          <w:sz w:val="28"/>
          <w:szCs w:val="28"/>
          <w:lang w:val="uk-UA" w:eastAsia="uk-UA"/>
        </w:rPr>
        <w:t>Біологія-150+158=308 (154 балів);</w:t>
      </w:r>
    </w:p>
    <w:p w:rsidR="00565430" w:rsidRDefault="00565430" w:rsidP="00565430">
      <w:pPr>
        <w:ind w:firstLine="680"/>
        <w:jc w:val="both"/>
        <w:rPr>
          <w:color w:val="000000"/>
          <w:sz w:val="28"/>
          <w:szCs w:val="28"/>
          <w:lang w:val="uk-UA" w:eastAsia="uk-UA"/>
        </w:rPr>
      </w:pPr>
      <w:r>
        <w:rPr>
          <w:color w:val="000000"/>
          <w:sz w:val="28"/>
          <w:szCs w:val="28"/>
          <w:lang w:val="uk-UA" w:eastAsia="uk-UA"/>
        </w:rPr>
        <w:t>Українська література-172 балів;</w:t>
      </w:r>
    </w:p>
    <w:p w:rsidR="00565430" w:rsidRDefault="00565430" w:rsidP="00565430">
      <w:pPr>
        <w:ind w:firstLine="680"/>
        <w:jc w:val="both"/>
        <w:rPr>
          <w:color w:val="000000"/>
          <w:sz w:val="28"/>
          <w:szCs w:val="28"/>
          <w:lang w:val="uk-UA" w:eastAsia="uk-UA"/>
        </w:rPr>
      </w:pPr>
      <w:r>
        <w:rPr>
          <w:color w:val="000000"/>
          <w:sz w:val="28"/>
          <w:szCs w:val="28"/>
          <w:lang w:val="uk-UA" w:eastAsia="uk-UA"/>
        </w:rPr>
        <w:t>Географія-128 балів.</w:t>
      </w:r>
    </w:p>
    <w:p w:rsidR="00565430" w:rsidRDefault="00565430" w:rsidP="00565430">
      <w:pPr>
        <w:ind w:firstLine="680"/>
        <w:jc w:val="both"/>
        <w:rPr>
          <w:color w:val="000000"/>
          <w:sz w:val="28"/>
          <w:szCs w:val="28"/>
          <w:lang w:val="uk-UA" w:eastAsia="uk-UA"/>
        </w:rPr>
      </w:pPr>
      <w:r>
        <w:rPr>
          <w:color w:val="000000"/>
          <w:sz w:val="28"/>
          <w:szCs w:val="28"/>
          <w:lang w:val="uk-UA" w:eastAsia="uk-UA"/>
        </w:rPr>
        <w:t>Антощук Марина-575 балів;</w:t>
      </w:r>
    </w:p>
    <w:p w:rsidR="00565430" w:rsidRDefault="00565430" w:rsidP="00565430">
      <w:pPr>
        <w:tabs>
          <w:tab w:val="left" w:pos="3108"/>
        </w:tabs>
        <w:ind w:firstLine="680"/>
        <w:jc w:val="both"/>
        <w:rPr>
          <w:color w:val="000000"/>
          <w:sz w:val="28"/>
          <w:szCs w:val="28"/>
          <w:lang w:val="uk-UA" w:eastAsia="uk-UA"/>
        </w:rPr>
      </w:pPr>
      <w:r>
        <w:rPr>
          <w:color w:val="000000"/>
          <w:sz w:val="28"/>
          <w:szCs w:val="28"/>
          <w:lang w:val="uk-UA" w:eastAsia="uk-UA"/>
        </w:rPr>
        <w:t>Гнатенко Лілія-574 балів;</w:t>
      </w:r>
    </w:p>
    <w:p w:rsidR="00565430" w:rsidRDefault="00565430" w:rsidP="00565430">
      <w:pPr>
        <w:tabs>
          <w:tab w:val="left" w:pos="3108"/>
        </w:tabs>
        <w:ind w:firstLine="680"/>
        <w:jc w:val="both"/>
        <w:rPr>
          <w:color w:val="000000"/>
          <w:sz w:val="28"/>
          <w:szCs w:val="28"/>
          <w:lang w:val="uk-UA" w:eastAsia="uk-UA"/>
        </w:rPr>
      </w:pPr>
      <w:r>
        <w:rPr>
          <w:color w:val="000000"/>
          <w:sz w:val="28"/>
          <w:szCs w:val="28"/>
          <w:lang w:val="uk-UA" w:eastAsia="uk-UA"/>
        </w:rPr>
        <w:t>Мудренко Ярослава-546 балів;</w:t>
      </w:r>
    </w:p>
    <w:p w:rsidR="00565430" w:rsidRDefault="00565430" w:rsidP="00565430">
      <w:pPr>
        <w:tabs>
          <w:tab w:val="left" w:pos="3108"/>
        </w:tabs>
        <w:ind w:firstLine="680"/>
        <w:jc w:val="both"/>
        <w:rPr>
          <w:color w:val="000000"/>
          <w:sz w:val="28"/>
          <w:szCs w:val="28"/>
          <w:lang w:val="uk-UA" w:eastAsia="uk-UA"/>
        </w:rPr>
      </w:pPr>
      <w:r>
        <w:rPr>
          <w:color w:val="000000"/>
          <w:sz w:val="28"/>
          <w:szCs w:val="28"/>
          <w:lang w:val="uk-UA" w:eastAsia="uk-UA"/>
        </w:rPr>
        <w:t>Якимчук Каріна-537 балів;</w:t>
      </w:r>
    </w:p>
    <w:p w:rsidR="00565430" w:rsidRDefault="00565430" w:rsidP="00565430">
      <w:pPr>
        <w:tabs>
          <w:tab w:val="left" w:pos="3108"/>
        </w:tabs>
        <w:ind w:firstLine="680"/>
        <w:jc w:val="both"/>
        <w:rPr>
          <w:color w:val="000000"/>
          <w:sz w:val="28"/>
          <w:szCs w:val="28"/>
          <w:lang w:val="uk-UA" w:eastAsia="uk-UA"/>
        </w:rPr>
      </w:pPr>
      <w:r>
        <w:rPr>
          <w:color w:val="000000"/>
          <w:sz w:val="28"/>
          <w:szCs w:val="28"/>
          <w:lang w:val="uk-UA" w:eastAsia="uk-UA"/>
        </w:rPr>
        <w:t>Шугайло Михайло-</w:t>
      </w:r>
      <w:r>
        <w:rPr>
          <w:color w:val="000000"/>
          <w:sz w:val="28"/>
          <w:szCs w:val="28"/>
          <w:lang w:val="uk-UA" w:eastAsia="uk-UA"/>
        </w:rPr>
        <w:tab/>
        <w:t>600 балів;</w:t>
      </w:r>
    </w:p>
    <w:p w:rsidR="00565430" w:rsidRDefault="00565430" w:rsidP="00565430">
      <w:pPr>
        <w:tabs>
          <w:tab w:val="left" w:pos="3108"/>
        </w:tabs>
        <w:ind w:firstLine="680"/>
        <w:jc w:val="both"/>
        <w:rPr>
          <w:color w:val="000000"/>
          <w:sz w:val="28"/>
          <w:szCs w:val="28"/>
          <w:lang w:val="uk-UA" w:eastAsia="uk-UA"/>
        </w:rPr>
      </w:pPr>
      <w:r>
        <w:rPr>
          <w:color w:val="000000"/>
          <w:sz w:val="28"/>
          <w:szCs w:val="28"/>
          <w:lang w:val="uk-UA" w:eastAsia="uk-UA"/>
        </w:rPr>
        <w:t>Щербинюк Назарій- 387 балів.</w:t>
      </w:r>
    </w:p>
    <w:p w:rsidR="00565430" w:rsidRDefault="00565430" w:rsidP="00565430">
      <w:pPr>
        <w:ind w:firstLine="680"/>
        <w:jc w:val="both"/>
        <w:rPr>
          <w:color w:val="000000"/>
          <w:sz w:val="28"/>
          <w:szCs w:val="28"/>
          <w:lang w:val="uk-UA" w:eastAsia="uk-UA"/>
        </w:rPr>
      </w:pPr>
    </w:p>
    <w:p w:rsidR="00565430" w:rsidRPr="00B118EE" w:rsidRDefault="00565430" w:rsidP="00565430">
      <w:pPr>
        <w:ind w:firstLine="680"/>
        <w:jc w:val="both"/>
        <w:rPr>
          <w:color w:val="000000"/>
          <w:sz w:val="28"/>
          <w:szCs w:val="28"/>
          <w:lang w:val="uk-UA" w:eastAsia="uk-UA"/>
        </w:rPr>
      </w:pPr>
      <w:r w:rsidRPr="00392DDF">
        <w:rPr>
          <w:color w:val="000000"/>
          <w:sz w:val="28"/>
          <w:szCs w:val="28"/>
          <w:lang w:val="uk-UA" w:eastAsia="uk-UA"/>
        </w:rPr>
        <w:t>Якісний показник навченості учнів-наше пріоритетне завдання.</w:t>
      </w:r>
    </w:p>
    <w:p w:rsidR="00565430" w:rsidRPr="00E63168" w:rsidRDefault="00565430" w:rsidP="00565430">
      <w:pPr>
        <w:tabs>
          <w:tab w:val="left" w:pos="426"/>
        </w:tabs>
        <w:ind w:firstLine="284"/>
        <w:jc w:val="center"/>
        <w:rPr>
          <w:b/>
          <w:sz w:val="28"/>
          <w:szCs w:val="28"/>
          <w:lang w:val="uk-UA"/>
        </w:rPr>
      </w:pPr>
      <w:r w:rsidRPr="00E63168">
        <w:rPr>
          <w:b/>
          <w:sz w:val="28"/>
          <w:szCs w:val="28"/>
          <w:lang w:val="uk-UA"/>
        </w:rPr>
        <w:t>Результати олімпіад і конкурсів</w:t>
      </w:r>
    </w:p>
    <w:p w:rsidR="00565430" w:rsidRPr="00E63168" w:rsidRDefault="00565430" w:rsidP="00565430">
      <w:pPr>
        <w:ind w:firstLine="426"/>
        <w:rPr>
          <w:sz w:val="28"/>
          <w:szCs w:val="28"/>
          <w:lang w:val="uk-UA"/>
        </w:rPr>
      </w:pPr>
      <w:r w:rsidRPr="00E63168">
        <w:rPr>
          <w:sz w:val="28"/>
          <w:szCs w:val="28"/>
          <w:lang w:val="uk-UA"/>
        </w:rPr>
        <w:t>У 2024-2025 н.р. предметні олімпіади п</w:t>
      </w:r>
      <w:r>
        <w:rPr>
          <w:sz w:val="28"/>
          <w:szCs w:val="28"/>
          <w:lang w:val="uk-UA"/>
        </w:rPr>
        <w:t>роводились очно</w:t>
      </w:r>
      <w:r w:rsidRPr="00E63168">
        <w:rPr>
          <w:sz w:val="28"/>
          <w:szCs w:val="28"/>
          <w:lang w:val="uk-UA"/>
        </w:rPr>
        <w:t xml:space="preserve">. </w:t>
      </w:r>
    </w:p>
    <w:p w:rsidR="00565430" w:rsidRPr="00E63168" w:rsidRDefault="00565430" w:rsidP="00565430">
      <w:pPr>
        <w:ind w:firstLine="426"/>
        <w:rPr>
          <w:sz w:val="28"/>
          <w:szCs w:val="28"/>
          <w:lang w:val="uk-UA"/>
        </w:rPr>
      </w:pPr>
      <w:r w:rsidRPr="00E63168">
        <w:rPr>
          <w:sz w:val="28"/>
          <w:szCs w:val="28"/>
          <w:lang w:val="uk-UA"/>
        </w:rPr>
        <w:t>Олімпіади:</w:t>
      </w:r>
    </w:p>
    <w:tbl>
      <w:tblPr>
        <w:tblpPr w:leftFromText="180" w:rightFromText="180" w:vertAnchor="text" w:horzAnchor="margin" w:tblpY="1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058"/>
        <w:gridCol w:w="2498"/>
        <w:gridCol w:w="930"/>
        <w:gridCol w:w="1239"/>
        <w:gridCol w:w="2444"/>
      </w:tblGrid>
      <w:tr w:rsidR="00565430" w:rsidRPr="00E63168" w:rsidTr="00565430">
        <w:tc>
          <w:tcPr>
            <w:tcW w:w="57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w:t>
            </w:r>
          </w:p>
        </w:tc>
        <w:tc>
          <w:tcPr>
            <w:tcW w:w="2058"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b/>
                <w:i/>
                <w:sz w:val="28"/>
                <w:szCs w:val="28"/>
                <w:lang w:val="uk-UA"/>
              </w:rPr>
            </w:pPr>
            <w:r w:rsidRPr="00E63168">
              <w:rPr>
                <w:b/>
                <w:i/>
                <w:sz w:val="28"/>
                <w:szCs w:val="28"/>
                <w:lang w:val="uk-UA"/>
              </w:rPr>
              <w:t>Предмет</w:t>
            </w:r>
          </w:p>
          <w:p w:rsidR="00565430" w:rsidRPr="00E63168" w:rsidRDefault="00565430" w:rsidP="00565430">
            <w:pPr>
              <w:jc w:val="center"/>
              <w:rPr>
                <w:b/>
                <w:i/>
                <w:sz w:val="28"/>
                <w:szCs w:val="28"/>
                <w:lang w:val="uk-UA"/>
              </w:rPr>
            </w:pPr>
          </w:p>
        </w:tc>
        <w:tc>
          <w:tcPr>
            <w:tcW w:w="249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Прізвище, м.’я,  по батькові учасника</w:t>
            </w:r>
          </w:p>
        </w:tc>
        <w:tc>
          <w:tcPr>
            <w:tcW w:w="930"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клас</w:t>
            </w:r>
          </w:p>
        </w:tc>
        <w:tc>
          <w:tcPr>
            <w:tcW w:w="1239"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b/>
                <w:i/>
                <w:sz w:val="28"/>
                <w:szCs w:val="28"/>
                <w:lang w:val="uk-UA"/>
              </w:rPr>
            </w:pPr>
            <w:r w:rsidRPr="00E63168">
              <w:rPr>
                <w:b/>
                <w:i/>
                <w:sz w:val="28"/>
                <w:szCs w:val="28"/>
                <w:lang w:val="uk-UA"/>
              </w:rPr>
              <w:t>місце</w:t>
            </w:r>
          </w:p>
        </w:tc>
        <w:tc>
          <w:tcPr>
            <w:tcW w:w="2444"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 xml:space="preserve">Учитель, який готував </w:t>
            </w:r>
          </w:p>
        </w:tc>
      </w:tr>
      <w:tr w:rsidR="00565430" w:rsidRPr="00E63168" w:rsidTr="00565430">
        <w:tc>
          <w:tcPr>
            <w:tcW w:w="57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sz w:val="28"/>
                <w:szCs w:val="28"/>
                <w:lang w:val="uk-UA"/>
              </w:rPr>
            </w:pPr>
            <w:r w:rsidRPr="00E63168">
              <w:rPr>
                <w:sz w:val="28"/>
                <w:szCs w:val="28"/>
                <w:lang w:val="uk-UA"/>
              </w:rPr>
              <w:lastRenderedPageBreak/>
              <w:t>1</w:t>
            </w:r>
          </w:p>
        </w:tc>
        <w:tc>
          <w:tcPr>
            <w:tcW w:w="2058"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rPr>
                <w:i/>
                <w:sz w:val="28"/>
                <w:szCs w:val="28"/>
                <w:lang w:val="uk-UA"/>
              </w:rPr>
            </w:pPr>
            <w:r w:rsidRPr="00E63168">
              <w:rPr>
                <w:i/>
                <w:sz w:val="28"/>
                <w:szCs w:val="28"/>
                <w:lang w:val="uk-UA"/>
              </w:rPr>
              <w:t xml:space="preserve">Українська мова </w:t>
            </w:r>
          </w:p>
        </w:tc>
        <w:tc>
          <w:tcPr>
            <w:tcW w:w="249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rPr>
                <w:sz w:val="28"/>
                <w:szCs w:val="28"/>
                <w:lang w:val="uk-UA" w:eastAsia="en-US"/>
              </w:rPr>
            </w:pPr>
            <w:r>
              <w:rPr>
                <w:sz w:val="28"/>
                <w:szCs w:val="28"/>
                <w:lang w:val="uk-UA" w:eastAsia="en-US"/>
              </w:rPr>
              <w:t>Клівіцька Мирослава</w:t>
            </w:r>
          </w:p>
        </w:tc>
        <w:tc>
          <w:tcPr>
            <w:tcW w:w="930"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rPr>
                <w:sz w:val="28"/>
                <w:szCs w:val="28"/>
                <w:lang w:val="uk-UA"/>
              </w:rPr>
            </w:pPr>
            <w:r w:rsidRPr="00E63168">
              <w:rPr>
                <w:sz w:val="28"/>
                <w:szCs w:val="28"/>
                <w:lang w:val="uk-UA"/>
              </w:rPr>
              <w:t>10</w:t>
            </w:r>
          </w:p>
          <w:p w:rsidR="00565430" w:rsidRPr="00E63168" w:rsidRDefault="00565430" w:rsidP="00565430">
            <w:pPr>
              <w:rPr>
                <w:sz w:val="28"/>
                <w:szCs w:val="28"/>
                <w:lang w:val="uk-UA"/>
              </w:rPr>
            </w:pPr>
          </w:p>
        </w:tc>
        <w:tc>
          <w:tcPr>
            <w:tcW w:w="1239"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sz w:val="28"/>
                <w:szCs w:val="28"/>
                <w:lang w:val="uk-UA"/>
              </w:rPr>
            </w:pPr>
            <w:r w:rsidRPr="00E63168">
              <w:rPr>
                <w:sz w:val="28"/>
                <w:szCs w:val="28"/>
                <w:lang w:val="uk-UA"/>
              </w:rPr>
              <w:t>ІІ</w:t>
            </w:r>
          </w:p>
          <w:p w:rsidR="00565430" w:rsidRPr="00E63168" w:rsidRDefault="00565430" w:rsidP="00565430">
            <w:pPr>
              <w:jc w:val="center"/>
              <w:rPr>
                <w:sz w:val="28"/>
                <w:szCs w:val="28"/>
                <w:lang w:val="uk-UA"/>
              </w:rPr>
            </w:pPr>
          </w:p>
          <w:p w:rsidR="00565430" w:rsidRPr="00E63168" w:rsidRDefault="00565430" w:rsidP="00565430">
            <w:pPr>
              <w:jc w:val="center"/>
              <w:rPr>
                <w:sz w:val="28"/>
                <w:szCs w:val="28"/>
                <w:lang w:val="uk-UA"/>
              </w:rPr>
            </w:pPr>
          </w:p>
        </w:tc>
        <w:tc>
          <w:tcPr>
            <w:tcW w:w="2444" w:type="dxa"/>
            <w:tcBorders>
              <w:top w:val="single" w:sz="4" w:space="0" w:color="auto"/>
              <w:left w:val="single" w:sz="4" w:space="0" w:color="auto"/>
              <w:bottom w:val="single" w:sz="4" w:space="0" w:color="auto"/>
              <w:right w:val="single" w:sz="4" w:space="0" w:color="auto"/>
            </w:tcBorders>
            <w:hideMark/>
          </w:tcPr>
          <w:p w:rsidR="00565430" w:rsidRPr="00B75561" w:rsidRDefault="00565430" w:rsidP="00565430">
            <w:pPr>
              <w:rPr>
                <w:sz w:val="28"/>
                <w:szCs w:val="28"/>
                <w:lang w:val="uk-UA"/>
              </w:rPr>
            </w:pPr>
            <w:r>
              <w:rPr>
                <w:sz w:val="28"/>
                <w:szCs w:val="28"/>
                <w:lang w:val="uk-UA"/>
              </w:rPr>
              <w:t>Перебийніс Алла Андріївна</w:t>
            </w:r>
          </w:p>
        </w:tc>
      </w:tr>
      <w:tr w:rsidR="00565430" w:rsidRPr="00E63168" w:rsidTr="00565430">
        <w:tc>
          <w:tcPr>
            <w:tcW w:w="57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sz w:val="28"/>
                <w:szCs w:val="28"/>
                <w:lang w:val="uk-UA"/>
              </w:rPr>
            </w:pPr>
            <w:r w:rsidRPr="00E63168">
              <w:rPr>
                <w:sz w:val="28"/>
                <w:szCs w:val="28"/>
                <w:lang w:val="uk-UA"/>
              </w:rPr>
              <w:t>2</w:t>
            </w:r>
          </w:p>
        </w:tc>
        <w:tc>
          <w:tcPr>
            <w:tcW w:w="2058"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rPr>
                <w:i/>
                <w:sz w:val="28"/>
                <w:szCs w:val="28"/>
                <w:lang w:val="uk-UA"/>
              </w:rPr>
            </w:pPr>
            <w:r>
              <w:rPr>
                <w:i/>
                <w:sz w:val="28"/>
                <w:szCs w:val="28"/>
                <w:lang w:val="uk-UA"/>
              </w:rPr>
              <w:t>Правознавство</w:t>
            </w:r>
          </w:p>
        </w:tc>
        <w:tc>
          <w:tcPr>
            <w:tcW w:w="249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rPr>
                <w:sz w:val="28"/>
                <w:szCs w:val="28"/>
                <w:lang w:val="uk-UA" w:eastAsia="en-US"/>
              </w:rPr>
            </w:pPr>
            <w:r>
              <w:rPr>
                <w:sz w:val="28"/>
                <w:szCs w:val="28"/>
                <w:lang w:val="uk-UA" w:eastAsia="en-US"/>
              </w:rPr>
              <w:t>Клівіцька Мирослава</w:t>
            </w:r>
          </w:p>
        </w:tc>
        <w:tc>
          <w:tcPr>
            <w:tcW w:w="930"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rPr>
                <w:sz w:val="28"/>
                <w:szCs w:val="28"/>
                <w:lang w:val="uk-UA"/>
              </w:rPr>
            </w:pPr>
            <w:r w:rsidRPr="00E63168">
              <w:rPr>
                <w:sz w:val="28"/>
                <w:szCs w:val="28"/>
                <w:lang w:val="uk-UA"/>
              </w:rPr>
              <w:t>1</w:t>
            </w:r>
            <w:r>
              <w:rPr>
                <w:sz w:val="28"/>
                <w:szCs w:val="28"/>
                <w:lang w:val="uk-UA"/>
              </w:rPr>
              <w:t>0</w:t>
            </w:r>
          </w:p>
        </w:tc>
        <w:tc>
          <w:tcPr>
            <w:tcW w:w="1239"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sz w:val="28"/>
                <w:szCs w:val="28"/>
                <w:lang w:val="uk-UA"/>
              </w:rPr>
            </w:pPr>
            <w:r w:rsidRPr="00E63168">
              <w:rPr>
                <w:sz w:val="28"/>
                <w:szCs w:val="28"/>
                <w:lang w:val="uk-UA"/>
              </w:rPr>
              <w:t>ІІ</w:t>
            </w:r>
            <w:r>
              <w:rPr>
                <w:sz w:val="28"/>
                <w:szCs w:val="28"/>
                <w:lang w:val="uk-UA"/>
              </w:rPr>
              <w:t>І</w:t>
            </w:r>
          </w:p>
        </w:tc>
        <w:tc>
          <w:tcPr>
            <w:tcW w:w="2444"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rPr>
                <w:sz w:val="28"/>
                <w:szCs w:val="28"/>
                <w:lang w:val="uk-UA"/>
              </w:rPr>
            </w:pPr>
            <w:r>
              <w:rPr>
                <w:sz w:val="28"/>
                <w:szCs w:val="28"/>
                <w:lang w:val="uk-UA"/>
              </w:rPr>
              <w:t>Шовкалюк Валерій Григорович</w:t>
            </w:r>
          </w:p>
        </w:tc>
      </w:tr>
    </w:tbl>
    <w:p w:rsidR="00565430" w:rsidRDefault="00565430" w:rsidP="00565430">
      <w:pPr>
        <w:tabs>
          <w:tab w:val="left" w:pos="2268"/>
        </w:tabs>
        <w:ind w:firstLine="426"/>
        <w:rPr>
          <w:sz w:val="28"/>
          <w:szCs w:val="28"/>
          <w:lang w:val="uk-UA"/>
        </w:rPr>
      </w:pPr>
    </w:p>
    <w:p w:rsidR="00565430" w:rsidRDefault="00565430" w:rsidP="00565430">
      <w:pPr>
        <w:tabs>
          <w:tab w:val="left" w:pos="2268"/>
        </w:tabs>
        <w:ind w:firstLine="426"/>
        <w:rPr>
          <w:sz w:val="28"/>
          <w:szCs w:val="28"/>
          <w:lang w:val="uk-UA"/>
        </w:rPr>
      </w:pPr>
    </w:p>
    <w:p w:rsidR="00565430" w:rsidRDefault="00565430" w:rsidP="00565430">
      <w:pPr>
        <w:tabs>
          <w:tab w:val="left" w:pos="2268"/>
        </w:tabs>
        <w:ind w:firstLine="426"/>
        <w:rPr>
          <w:sz w:val="28"/>
          <w:szCs w:val="28"/>
          <w:lang w:val="uk-UA"/>
        </w:rPr>
      </w:pPr>
    </w:p>
    <w:p w:rsidR="00565430" w:rsidRDefault="00565430" w:rsidP="00565430">
      <w:pPr>
        <w:tabs>
          <w:tab w:val="left" w:pos="2268"/>
        </w:tabs>
        <w:ind w:firstLine="426"/>
        <w:rPr>
          <w:sz w:val="28"/>
          <w:szCs w:val="28"/>
          <w:lang w:val="uk-UA"/>
        </w:rPr>
      </w:pPr>
    </w:p>
    <w:p w:rsidR="00565430" w:rsidRDefault="00565430" w:rsidP="00565430">
      <w:pPr>
        <w:tabs>
          <w:tab w:val="left" w:pos="2268"/>
        </w:tabs>
        <w:ind w:firstLine="426"/>
        <w:rPr>
          <w:sz w:val="28"/>
          <w:szCs w:val="28"/>
          <w:lang w:val="uk-UA"/>
        </w:rPr>
      </w:pPr>
    </w:p>
    <w:p w:rsidR="00565430" w:rsidRDefault="00565430" w:rsidP="00565430">
      <w:pPr>
        <w:tabs>
          <w:tab w:val="left" w:pos="2268"/>
        </w:tabs>
        <w:ind w:firstLine="426"/>
        <w:rPr>
          <w:sz w:val="28"/>
          <w:szCs w:val="28"/>
          <w:lang w:val="uk-UA"/>
        </w:rPr>
      </w:pPr>
    </w:p>
    <w:p w:rsidR="00565430" w:rsidRPr="00E63168" w:rsidRDefault="00565430" w:rsidP="00565430">
      <w:pPr>
        <w:tabs>
          <w:tab w:val="left" w:pos="2268"/>
        </w:tabs>
        <w:ind w:firstLine="426"/>
        <w:rPr>
          <w:sz w:val="28"/>
          <w:szCs w:val="28"/>
          <w:lang w:val="uk-UA"/>
        </w:rPr>
      </w:pPr>
    </w:p>
    <w:p w:rsidR="00565430" w:rsidRPr="00E63168" w:rsidRDefault="00565430" w:rsidP="00565430">
      <w:pPr>
        <w:tabs>
          <w:tab w:val="left" w:pos="426"/>
          <w:tab w:val="left" w:pos="2268"/>
        </w:tabs>
        <w:ind w:firstLine="284"/>
        <w:rPr>
          <w:sz w:val="28"/>
          <w:szCs w:val="28"/>
          <w:lang w:val="uk-UA"/>
        </w:rPr>
      </w:pPr>
      <w:r w:rsidRPr="00E63168">
        <w:rPr>
          <w:sz w:val="28"/>
          <w:szCs w:val="28"/>
          <w:lang w:val="uk-UA"/>
        </w:rPr>
        <w:t>Конкурси:</w:t>
      </w:r>
    </w:p>
    <w:tbl>
      <w:tblPr>
        <w:tblpPr w:leftFromText="180" w:rightFromText="180" w:vertAnchor="text" w:horzAnchor="margin" w:tblpY="1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48"/>
        <w:gridCol w:w="2190"/>
        <w:gridCol w:w="851"/>
        <w:gridCol w:w="1315"/>
        <w:gridCol w:w="2409"/>
      </w:tblGrid>
      <w:tr w:rsidR="00565430" w:rsidRPr="00E63168" w:rsidTr="00565430">
        <w:tc>
          <w:tcPr>
            <w:tcW w:w="534"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w:t>
            </w:r>
          </w:p>
        </w:tc>
        <w:tc>
          <w:tcPr>
            <w:tcW w:w="2448"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b/>
                <w:i/>
                <w:sz w:val="28"/>
                <w:szCs w:val="28"/>
                <w:lang w:val="uk-UA"/>
              </w:rPr>
            </w:pPr>
            <w:r w:rsidRPr="00E63168">
              <w:rPr>
                <w:b/>
                <w:i/>
                <w:sz w:val="28"/>
                <w:szCs w:val="28"/>
                <w:lang w:val="uk-UA"/>
              </w:rPr>
              <w:t>Предмет,</w:t>
            </w:r>
          </w:p>
          <w:p w:rsidR="00565430" w:rsidRPr="00E63168" w:rsidRDefault="00565430" w:rsidP="00565430">
            <w:pPr>
              <w:jc w:val="center"/>
              <w:rPr>
                <w:b/>
                <w:i/>
                <w:sz w:val="28"/>
                <w:szCs w:val="28"/>
                <w:lang w:val="uk-UA"/>
              </w:rPr>
            </w:pPr>
            <w:r w:rsidRPr="00E63168">
              <w:rPr>
                <w:b/>
                <w:i/>
                <w:sz w:val="28"/>
                <w:szCs w:val="28"/>
                <w:lang w:val="uk-UA"/>
              </w:rPr>
              <w:t>конкурс</w:t>
            </w:r>
          </w:p>
          <w:p w:rsidR="00565430" w:rsidRPr="00E63168" w:rsidRDefault="00565430" w:rsidP="00565430">
            <w:pPr>
              <w:jc w:val="center"/>
              <w:rPr>
                <w:b/>
                <w:i/>
                <w:sz w:val="28"/>
                <w:szCs w:val="28"/>
                <w:lang w:val="uk-UA"/>
              </w:rPr>
            </w:pPr>
          </w:p>
        </w:tc>
        <w:tc>
          <w:tcPr>
            <w:tcW w:w="2190"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Кількість учасників</w:t>
            </w:r>
          </w:p>
        </w:tc>
        <w:tc>
          <w:tcPr>
            <w:tcW w:w="851"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клас</w:t>
            </w:r>
          </w:p>
        </w:tc>
        <w:tc>
          <w:tcPr>
            <w:tcW w:w="1315"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b/>
                <w:i/>
                <w:sz w:val="28"/>
                <w:szCs w:val="28"/>
                <w:lang w:val="uk-UA"/>
              </w:rPr>
            </w:pPr>
            <w:r w:rsidRPr="00E63168">
              <w:rPr>
                <w:b/>
                <w:i/>
                <w:sz w:val="28"/>
                <w:szCs w:val="28"/>
                <w:lang w:val="uk-UA"/>
              </w:rPr>
              <w:t>місце</w:t>
            </w:r>
          </w:p>
        </w:tc>
        <w:tc>
          <w:tcPr>
            <w:tcW w:w="2409"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jc w:val="center"/>
              <w:rPr>
                <w:b/>
                <w:i/>
                <w:sz w:val="28"/>
                <w:szCs w:val="28"/>
                <w:lang w:val="uk-UA"/>
              </w:rPr>
            </w:pPr>
            <w:r w:rsidRPr="00E63168">
              <w:rPr>
                <w:b/>
                <w:i/>
                <w:sz w:val="28"/>
                <w:szCs w:val="28"/>
                <w:lang w:val="uk-UA"/>
              </w:rPr>
              <w:t xml:space="preserve">Учитель, який готував </w:t>
            </w:r>
          </w:p>
        </w:tc>
      </w:tr>
      <w:tr w:rsidR="00565430" w:rsidRPr="00E63168" w:rsidTr="00565430">
        <w:trPr>
          <w:trHeight w:val="981"/>
        </w:trPr>
        <w:tc>
          <w:tcPr>
            <w:tcW w:w="534"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sz w:val="28"/>
                <w:szCs w:val="28"/>
                <w:lang w:val="uk-UA"/>
              </w:rPr>
            </w:pPr>
            <w:r w:rsidRPr="00E63168">
              <w:rPr>
                <w:sz w:val="28"/>
                <w:szCs w:val="28"/>
                <w:lang w:val="uk-UA"/>
              </w:rPr>
              <w:t>1</w:t>
            </w:r>
          </w:p>
          <w:p w:rsidR="00565430" w:rsidRPr="00E63168" w:rsidRDefault="00565430" w:rsidP="00565430">
            <w:pPr>
              <w:jc w:val="center"/>
              <w:rPr>
                <w:sz w:val="28"/>
                <w:szCs w:val="28"/>
                <w:lang w:val="uk-UA"/>
              </w:rPr>
            </w:pPr>
          </w:p>
        </w:tc>
        <w:tc>
          <w:tcPr>
            <w:tcW w:w="244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rPr>
                <w:i/>
                <w:sz w:val="28"/>
                <w:szCs w:val="28"/>
                <w:lang w:val="uk-UA"/>
              </w:rPr>
            </w:pPr>
            <w:r w:rsidRPr="00E63168">
              <w:rPr>
                <w:i/>
                <w:sz w:val="28"/>
                <w:szCs w:val="28"/>
                <w:lang w:val="uk-UA"/>
              </w:rPr>
              <w:t>Конкурс ім.П.Яцика</w:t>
            </w:r>
          </w:p>
        </w:tc>
        <w:tc>
          <w:tcPr>
            <w:tcW w:w="2190" w:type="dxa"/>
            <w:tcBorders>
              <w:top w:val="single" w:sz="4" w:space="0" w:color="auto"/>
              <w:left w:val="single" w:sz="4" w:space="0" w:color="auto"/>
              <w:right w:val="single" w:sz="4" w:space="0" w:color="auto"/>
            </w:tcBorders>
            <w:hideMark/>
          </w:tcPr>
          <w:p w:rsidR="00565430" w:rsidRDefault="00565430" w:rsidP="00565430">
            <w:pPr>
              <w:rPr>
                <w:bCs/>
                <w:sz w:val="28"/>
                <w:szCs w:val="28"/>
                <w:lang w:val="uk-UA"/>
              </w:rPr>
            </w:pPr>
            <w:r>
              <w:rPr>
                <w:bCs/>
                <w:sz w:val="28"/>
                <w:szCs w:val="28"/>
                <w:lang w:val="uk-UA"/>
              </w:rPr>
              <w:t>Клівіцька Мирослава</w:t>
            </w:r>
          </w:p>
          <w:p w:rsidR="00565430" w:rsidRDefault="00565430" w:rsidP="00565430">
            <w:pPr>
              <w:rPr>
                <w:bCs/>
                <w:sz w:val="28"/>
                <w:szCs w:val="28"/>
                <w:lang w:val="uk-UA"/>
              </w:rPr>
            </w:pPr>
            <w:r>
              <w:rPr>
                <w:bCs/>
                <w:sz w:val="28"/>
                <w:szCs w:val="28"/>
                <w:lang w:val="uk-UA"/>
              </w:rPr>
              <w:t>Мацько Аріна</w:t>
            </w:r>
          </w:p>
          <w:p w:rsidR="00565430" w:rsidRPr="00A041A8" w:rsidRDefault="00565430" w:rsidP="00565430">
            <w:pPr>
              <w:rPr>
                <w:bCs/>
                <w:sz w:val="28"/>
                <w:szCs w:val="28"/>
                <w:lang w:val="uk-UA"/>
              </w:rPr>
            </w:pPr>
            <w:r>
              <w:rPr>
                <w:bCs/>
                <w:sz w:val="28"/>
                <w:szCs w:val="28"/>
                <w:lang w:val="uk-UA"/>
              </w:rPr>
              <w:t>Кречковський Назар</w:t>
            </w:r>
          </w:p>
          <w:p w:rsidR="00565430" w:rsidRPr="00A041A8" w:rsidRDefault="00565430" w:rsidP="00565430">
            <w:pPr>
              <w:rPr>
                <w:bCs/>
                <w:sz w:val="28"/>
                <w:szCs w:val="28"/>
                <w:lang w:val="uk-UA"/>
              </w:rPr>
            </w:pPr>
          </w:p>
        </w:tc>
        <w:tc>
          <w:tcPr>
            <w:tcW w:w="851" w:type="dxa"/>
            <w:tcBorders>
              <w:top w:val="single" w:sz="4" w:space="0" w:color="auto"/>
              <w:left w:val="single" w:sz="4" w:space="0" w:color="auto"/>
              <w:right w:val="single" w:sz="4" w:space="0" w:color="auto"/>
            </w:tcBorders>
            <w:hideMark/>
          </w:tcPr>
          <w:p w:rsidR="00565430" w:rsidRDefault="00565430" w:rsidP="00565430">
            <w:pPr>
              <w:rPr>
                <w:sz w:val="28"/>
                <w:szCs w:val="28"/>
                <w:lang w:val="uk-UA"/>
              </w:rPr>
            </w:pPr>
            <w:r>
              <w:rPr>
                <w:sz w:val="28"/>
                <w:szCs w:val="28"/>
                <w:lang w:val="uk-UA"/>
              </w:rPr>
              <w:t>10</w:t>
            </w:r>
          </w:p>
          <w:p w:rsidR="00565430" w:rsidRDefault="00565430" w:rsidP="00565430">
            <w:pPr>
              <w:rPr>
                <w:sz w:val="28"/>
                <w:szCs w:val="28"/>
                <w:lang w:val="uk-UA"/>
              </w:rPr>
            </w:pPr>
          </w:p>
          <w:p w:rsidR="00565430" w:rsidRDefault="00565430" w:rsidP="00565430">
            <w:pPr>
              <w:rPr>
                <w:sz w:val="28"/>
                <w:szCs w:val="28"/>
                <w:lang w:val="uk-UA"/>
              </w:rPr>
            </w:pPr>
            <w:r>
              <w:rPr>
                <w:sz w:val="28"/>
                <w:szCs w:val="28"/>
                <w:lang w:val="uk-UA"/>
              </w:rPr>
              <w:t>5</w:t>
            </w:r>
          </w:p>
          <w:p w:rsidR="00565430" w:rsidRPr="00E63168" w:rsidRDefault="00565430" w:rsidP="00565430">
            <w:pPr>
              <w:rPr>
                <w:sz w:val="28"/>
                <w:szCs w:val="28"/>
                <w:lang w:val="uk-UA"/>
              </w:rPr>
            </w:pPr>
            <w:r>
              <w:rPr>
                <w:sz w:val="28"/>
                <w:szCs w:val="28"/>
                <w:lang w:val="uk-UA"/>
              </w:rPr>
              <w:t>3</w:t>
            </w:r>
          </w:p>
        </w:tc>
        <w:tc>
          <w:tcPr>
            <w:tcW w:w="1315" w:type="dxa"/>
            <w:tcBorders>
              <w:top w:val="single" w:sz="4" w:space="0" w:color="auto"/>
              <w:left w:val="single" w:sz="4" w:space="0" w:color="auto"/>
              <w:right w:val="single" w:sz="4" w:space="0" w:color="auto"/>
            </w:tcBorders>
          </w:tcPr>
          <w:p w:rsidR="00565430" w:rsidRDefault="00565430" w:rsidP="00565430">
            <w:pPr>
              <w:rPr>
                <w:sz w:val="28"/>
                <w:szCs w:val="28"/>
                <w:lang w:val="uk-UA"/>
              </w:rPr>
            </w:pPr>
            <w:r>
              <w:rPr>
                <w:sz w:val="28"/>
                <w:szCs w:val="28"/>
                <w:lang w:val="uk-UA"/>
              </w:rPr>
              <w:t>ІІ</w:t>
            </w:r>
          </w:p>
          <w:p w:rsidR="00565430" w:rsidRDefault="00565430" w:rsidP="00565430">
            <w:pPr>
              <w:rPr>
                <w:sz w:val="28"/>
                <w:szCs w:val="28"/>
                <w:lang w:val="uk-UA"/>
              </w:rPr>
            </w:pPr>
          </w:p>
          <w:p w:rsidR="00565430" w:rsidRDefault="00565430" w:rsidP="00565430">
            <w:pPr>
              <w:rPr>
                <w:sz w:val="28"/>
                <w:szCs w:val="28"/>
                <w:lang w:val="en-US"/>
              </w:rPr>
            </w:pPr>
            <w:r>
              <w:rPr>
                <w:sz w:val="28"/>
                <w:szCs w:val="28"/>
                <w:lang w:val="uk-UA"/>
              </w:rPr>
              <w:t>І</w:t>
            </w:r>
            <w:r>
              <w:rPr>
                <w:sz w:val="28"/>
                <w:szCs w:val="28"/>
                <w:lang w:val="en-US"/>
              </w:rPr>
              <w:t>V</w:t>
            </w:r>
          </w:p>
          <w:p w:rsidR="00565430" w:rsidRPr="00A041A8" w:rsidRDefault="00565430" w:rsidP="00565430">
            <w:pPr>
              <w:rPr>
                <w:sz w:val="28"/>
                <w:szCs w:val="28"/>
                <w:lang w:val="uk-UA"/>
              </w:rPr>
            </w:pPr>
            <w:r>
              <w:rPr>
                <w:sz w:val="28"/>
                <w:szCs w:val="28"/>
                <w:lang w:val="uk-UA"/>
              </w:rPr>
              <w:t>ХІІ</w:t>
            </w:r>
          </w:p>
        </w:tc>
        <w:tc>
          <w:tcPr>
            <w:tcW w:w="2409" w:type="dxa"/>
            <w:tcBorders>
              <w:top w:val="single" w:sz="4" w:space="0" w:color="auto"/>
              <w:left w:val="single" w:sz="4" w:space="0" w:color="auto"/>
              <w:bottom w:val="single" w:sz="4" w:space="0" w:color="auto"/>
              <w:right w:val="single" w:sz="4" w:space="0" w:color="auto"/>
            </w:tcBorders>
          </w:tcPr>
          <w:p w:rsidR="00565430" w:rsidRDefault="00565430" w:rsidP="00565430">
            <w:pPr>
              <w:rPr>
                <w:bCs/>
                <w:sz w:val="28"/>
                <w:szCs w:val="28"/>
                <w:lang w:val="uk-UA"/>
              </w:rPr>
            </w:pPr>
            <w:r w:rsidRPr="00E63168">
              <w:rPr>
                <w:bCs/>
                <w:sz w:val="28"/>
                <w:szCs w:val="28"/>
                <w:lang w:val="uk-UA"/>
              </w:rPr>
              <w:t>П</w:t>
            </w:r>
            <w:r>
              <w:rPr>
                <w:bCs/>
                <w:sz w:val="28"/>
                <w:szCs w:val="28"/>
                <w:lang w:val="uk-UA"/>
              </w:rPr>
              <w:t>еребийніс А.А.</w:t>
            </w:r>
          </w:p>
          <w:p w:rsidR="00565430" w:rsidRDefault="00565430" w:rsidP="00565430">
            <w:pPr>
              <w:rPr>
                <w:bCs/>
                <w:sz w:val="28"/>
                <w:szCs w:val="28"/>
                <w:lang w:val="uk-UA"/>
              </w:rPr>
            </w:pPr>
          </w:p>
          <w:p w:rsidR="00565430" w:rsidRDefault="00565430" w:rsidP="00565430">
            <w:pPr>
              <w:rPr>
                <w:bCs/>
                <w:sz w:val="28"/>
                <w:szCs w:val="28"/>
                <w:lang w:val="uk-UA"/>
              </w:rPr>
            </w:pPr>
            <w:r>
              <w:rPr>
                <w:bCs/>
                <w:sz w:val="28"/>
                <w:szCs w:val="28"/>
                <w:lang w:val="uk-UA"/>
              </w:rPr>
              <w:t>Клівіцька Г.В.</w:t>
            </w:r>
          </w:p>
          <w:p w:rsidR="00565430" w:rsidRPr="00A041A8" w:rsidRDefault="00565430" w:rsidP="00565430">
            <w:pPr>
              <w:rPr>
                <w:bCs/>
                <w:sz w:val="28"/>
                <w:szCs w:val="28"/>
                <w:lang w:val="uk-UA"/>
              </w:rPr>
            </w:pPr>
            <w:r>
              <w:rPr>
                <w:bCs/>
                <w:sz w:val="28"/>
                <w:szCs w:val="28"/>
                <w:lang w:val="uk-UA"/>
              </w:rPr>
              <w:t>Бабійчук Н.В.</w:t>
            </w:r>
          </w:p>
        </w:tc>
      </w:tr>
      <w:tr w:rsidR="00565430" w:rsidRPr="00E63168" w:rsidTr="00565430">
        <w:trPr>
          <w:trHeight w:val="981"/>
        </w:trPr>
        <w:tc>
          <w:tcPr>
            <w:tcW w:w="534" w:type="dxa"/>
            <w:tcBorders>
              <w:top w:val="single" w:sz="4" w:space="0" w:color="auto"/>
              <w:left w:val="single" w:sz="4" w:space="0" w:color="auto"/>
              <w:bottom w:val="single" w:sz="4" w:space="0" w:color="auto"/>
              <w:right w:val="single" w:sz="4" w:space="0" w:color="auto"/>
            </w:tcBorders>
          </w:tcPr>
          <w:p w:rsidR="00565430" w:rsidRPr="00E63168" w:rsidRDefault="00565430" w:rsidP="00565430">
            <w:pPr>
              <w:jc w:val="center"/>
              <w:rPr>
                <w:sz w:val="28"/>
                <w:szCs w:val="28"/>
                <w:lang w:val="uk-UA"/>
              </w:rPr>
            </w:pPr>
          </w:p>
        </w:tc>
        <w:tc>
          <w:tcPr>
            <w:tcW w:w="2448" w:type="dxa"/>
            <w:tcBorders>
              <w:top w:val="single" w:sz="4" w:space="0" w:color="auto"/>
              <w:left w:val="single" w:sz="4" w:space="0" w:color="auto"/>
              <w:bottom w:val="single" w:sz="4" w:space="0" w:color="auto"/>
              <w:right w:val="single" w:sz="4" w:space="0" w:color="auto"/>
            </w:tcBorders>
            <w:hideMark/>
          </w:tcPr>
          <w:p w:rsidR="00565430" w:rsidRPr="00E63168" w:rsidRDefault="00565430" w:rsidP="00565430">
            <w:pPr>
              <w:rPr>
                <w:i/>
                <w:sz w:val="28"/>
                <w:szCs w:val="28"/>
                <w:lang w:val="uk-UA"/>
              </w:rPr>
            </w:pPr>
            <w:r w:rsidRPr="00E63168">
              <w:rPr>
                <w:i/>
                <w:sz w:val="28"/>
                <w:szCs w:val="28"/>
                <w:lang w:val="uk-UA"/>
              </w:rPr>
              <w:t>Конкурс ім. Т.Г.Шевченка</w:t>
            </w:r>
          </w:p>
        </w:tc>
        <w:tc>
          <w:tcPr>
            <w:tcW w:w="2190" w:type="dxa"/>
            <w:tcBorders>
              <w:top w:val="single" w:sz="4" w:space="0" w:color="auto"/>
              <w:left w:val="single" w:sz="4" w:space="0" w:color="auto"/>
              <w:right w:val="single" w:sz="4" w:space="0" w:color="auto"/>
            </w:tcBorders>
            <w:hideMark/>
          </w:tcPr>
          <w:p w:rsidR="00565430" w:rsidRPr="00A041A8" w:rsidRDefault="00565430" w:rsidP="00565430">
            <w:pPr>
              <w:rPr>
                <w:sz w:val="28"/>
                <w:szCs w:val="28"/>
                <w:lang w:val="uk-UA"/>
              </w:rPr>
            </w:pPr>
            <w:r>
              <w:rPr>
                <w:sz w:val="28"/>
                <w:szCs w:val="28"/>
                <w:lang w:val="uk-UA"/>
              </w:rPr>
              <w:t>Клівіцька Мирослава</w:t>
            </w:r>
          </w:p>
        </w:tc>
        <w:tc>
          <w:tcPr>
            <w:tcW w:w="851" w:type="dxa"/>
            <w:tcBorders>
              <w:top w:val="single" w:sz="4" w:space="0" w:color="auto"/>
              <w:left w:val="single" w:sz="4" w:space="0" w:color="auto"/>
              <w:right w:val="single" w:sz="4" w:space="0" w:color="auto"/>
            </w:tcBorders>
            <w:hideMark/>
          </w:tcPr>
          <w:p w:rsidR="00565430" w:rsidRPr="00E63168" w:rsidRDefault="00565430" w:rsidP="00565430">
            <w:pPr>
              <w:rPr>
                <w:sz w:val="28"/>
                <w:szCs w:val="28"/>
                <w:lang w:val="uk-UA"/>
              </w:rPr>
            </w:pPr>
            <w:r>
              <w:rPr>
                <w:sz w:val="28"/>
                <w:szCs w:val="28"/>
                <w:lang w:val="uk-UA"/>
              </w:rPr>
              <w:t>10</w:t>
            </w:r>
          </w:p>
        </w:tc>
        <w:tc>
          <w:tcPr>
            <w:tcW w:w="1315" w:type="dxa"/>
            <w:tcBorders>
              <w:top w:val="single" w:sz="4" w:space="0" w:color="auto"/>
              <w:left w:val="single" w:sz="4" w:space="0" w:color="auto"/>
              <w:right w:val="single" w:sz="4" w:space="0" w:color="auto"/>
            </w:tcBorders>
          </w:tcPr>
          <w:p w:rsidR="00565430" w:rsidRPr="00E63168" w:rsidRDefault="00565430" w:rsidP="00565430">
            <w:pPr>
              <w:rPr>
                <w:sz w:val="28"/>
                <w:szCs w:val="28"/>
                <w:lang w:val="uk-UA"/>
              </w:rPr>
            </w:pPr>
            <w:r w:rsidRPr="00E63168">
              <w:rPr>
                <w:sz w:val="28"/>
                <w:szCs w:val="28"/>
                <w:lang w:val="uk-UA"/>
              </w:rPr>
              <w:t>І</w:t>
            </w:r>
            <w:r>
              <w:rPr>
                <w:sz w:val="28"/>
                <w:szCs w:val="28"/>
                <w:lang w:val="uk-UA"/>
              </w:rPr>
              <w:t>І</w:t>
            </w:r>
          </w:p>
        </w:tc>
        <w:tc>
          <w:tcPr>
            <w:tcW w:w="2409" w:type="dxa"/>
            <w:tcBorders>
              <w:top w:val="single" w:sz="4" w:space="0" w:color="auto"/>
              <w:left w:val="single" w:sz="4" w:space="0" w:color="auto"/>
              <w:bottom w:val="single" w:sz="4" w:space="0" w:color="auto"/>
              <w:right w:val="single" w:sz="4" w:space="0" w:color="auto"/>
            </w:tcBorders>
          </w:tcPr>
          <w:p w:rsidR="00565430" w:rsidRPr="00A041A8" w:rsidRDefault="00565430" w:rsidP="00565430">
            <w:pPr>
              <w:rPr>
                <w:sz w:val="28"/>
                <w:szCs w:val="28"/>
                <w:lang w:val="uk-UA"/>
              </w:rPr>
            </w:pPr>
            <w:r>
              <w:rPr>
                <w:sz w:val="28"/>
                <w:szCs w:val="28"/>
                <w:lang w:val="uk-UA"/>
              </w:rPr>
              <w:t>Перебийніс А.А.</w:t>
            </w:r>
          </w:p>
        </w:tc>
      </w:tr>
    </w:tbl>
    <w:p w:rsidR="00565430" w:rsidRDefault="00565430" w:rsidP="00565430">
      <w:pPr>
        <w:jc w:val="center"/>
        <w:rPr>
          <w:b/>
          <w:sz w:val="28"/>
          <w:szCs w:val="28"/>
          <w:lang w:val="uk-UA"/>
        </w:rPr>
      </w:pPr>
    </w:p>
    <w:p w:rsidR="00565430" w:rsidRDefault="00565430" w:rsidP="00565430">
      <w:pPr>
        <w:jc w:val="center"/>
        <w:rPr>
          <w:b/>
          <w:sz w:val="28"/>
          <w:szCs w:val="28"/>
          <w:lang w:val="uk-UA"/>
        </w:rPr>
      </w:pPr>
    </w:p>
    <w:p w:rsidR="00565430" w:rsidRPr="00E63168" w:rsidRDefault="00565430" w:rsidP="00565430">
      <w:pPr>
        <w:jc w:val="center"/>
        <w:rPr>
          <w:b/>
          <w:sz w:val="28"/>
          <w:szCs w:val="28"/>
          <w:lang w:val="uk-UA"/>
        </w:rPr>
      </w:pPr>
      <w:r w:rsidRPr="00E63168">
        <w:rPr>
          <w:b/>
          <w:sz w:val="28"/>
          <w:szCs w:val="28"/>
          <w:lang w:val="uk-UA"/>
        </w:rPr>
        <w:t>Рейтинг успішності учнів</w:t>
      </w:r>
    </w:p>
    <w:p w:rsidR="00565430" w:rsidRPr="00E63168" w:rsidRDefault="00565430" w:rsidP="00565430">
      <w:pPr>
        <w:jc w:val="center"/>
        <w:rPr>
          <w:b/>
          <w:sz w:val="28"/>
          <w:szCs w:val="28"/>
          <w:lang w:val="uk-UA"/>
        </w:rPr>
      </w:pPr>
      <w:r w:rsidRPr="00E63168">
        <w:rPr>
          <w:b/>
          <w:sz w:val="28"/>
          <w:szCs w:val="28"/>
          <w:lang w:val="uk-UA"/>
        </w:rPr>
        <w:t>по класах 2024-25 н.р.</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312"/>
        <w:gridCol w:w="2141"/>
        <w:gridCol w:w="1983"/>
      </w:tblGrid>
      <w:tr w:rsidR="00565430" w:rsidRPr="00E63168" w:rsidTr="00565430">
        <w:tc>
          <w:tcPr>
            <w:tcW w:w="1483" w:type="dxa"/>
          </w:tcPr>
          <w:p w:rsidR="00565430" w:rsidRPr="00E63168" w:rsidRDefault="00565430" w:rsidP="00565430">
            <w:pPr>
              <w:jc w:val="center"/>
              <w:rPr>
                <w:sz w:val="28"/>
                <w:szCs w:val="28"/>
              </w:rPr>
            </w:pPr>
            <w:proofErr w:type="gramStart"/>
            <w:r w:rsidRPr="00E63168">
              <w:rPr>
                <w:sz w:val="28"/>
                <w:szCs w:val="28"/>
              </w:rPr>
              <w:t>клас</w:t>
            </w:r>
            <w:proofErr w:type="gramEnd"/>
          </w:p>
        </w:tc>
        <w:tc>
          <w:tcPr>
            <w:tcW w:w="2312" w:type="dxa"/>
          </w:tcPr>
          <w:p w:rsidR="00565430" w:rsidRPr="00E63168" w:rsidRDefault="00565430" w:rsidP="00565430">
            <w:pPr>
              <w:jc w:val="center"/>
              <w:rPr>
                <w:sz w:val="28"/>
                <w:szCs w:val="28"/>
              </w:rPr>
            </w:pPr>
            <w:r w:rsidRPr="00E63168">
              <w:rPr>
                <w:sz w:val="28"/>
                <w:szCs w:val="28"/>
              </w:rPr>
              <w:t>Успішність</w:t>
            </w:r>
          </w:p>
          <w:p w:rsidR="00565430" w:rsidRPr="00E63168" w:rsidRDefault="00565430" w:rsidP="00565430">
            <w:pPr>
              <w:jc w:val="center"/>
              <w:rPr>
                <w:sz w:val="28"/>
                <w:szCs w:val="28"/>
              </w:rPr>
            </w:pPr>
            <w:r w:rsidRPr="00E63168">
              <w:rPr>
                <w:sz w:val="28"/>
                <w:szCs w:val="28"/>
              </w:rPr>
              <w:t>%</w:t>
            </w:r>
          </w:p>
        </w:tc>
        <w:tc>
          <w:tcPr>
            <w:tcW w:w="2141" w:type="dxa"/>
          </w:tcPr>
          <w:p w:rsidR="00565430" w:rsidRPr="00E63168" w:rsidRDefault="00565430" w:rsidP="00565430">
            <w:pPr>
              <w:jc w:val="center"/>
              <w:rPr>
                <w:sz w:val="28"/>
                <w:szCs w:val="28"/>
              </w:rPr>
            </w:pPr>
            <w:r w:rsidRPr="00E63168">
              <w:rPr>
                <w:sz w:val="28"/>
                <w:szCs w:val="28"/>
              </w:rPr>
              <w:t>Якість</w:t>
            </w:r>
          </w:p>
          <w:p w:rsidR="00565430" w:rsidRPr="00E63168" w:rsidRDefault="00565430" w:rsidP="00565430">
            <w:pPr>
              <w:jc w:val="center"/>
              <w:rPr>
                <w:sz w:val="28"/>
                <w:szCs w:val="28"/>
              </w:rPr>
            </w:pPr>
            <w:r w:rsidRPr="00E63168">
              <w:rPr>
                <w:sz w:val="28"/>
                <w:szCs w:val="28"/>
              </w:rPr>
              <w:t>%</w:t>
            </w:r>
          </w:p>
        </w:tc>
        <w:tc>
          <w:tcPr>
            <w:tcW w:w="1983" w:type="dxa"/>
          </w:tcPr>
          <w:p w:rsidR="00565430" w:rsidRPr="00E63168" w:rsidRDefault="00565430" w:rsidP="00565430">
            <w:pPr>
              <w:jc w:val="center"/>
              <w:rPr>
                <w:sz w:val="28"/>
                <w:szCs w:val="28"/>
                <w:lang w:val="uk-UA"/>
              </w:rPr>
            </w:pPr>
            <w:r w:rsidRPr="00E63168">
              <w:rPr>
                <w:sz w:val="28"/>
                <w:szCs w:val="28"/>
                <w:lang w:val="uk-UA"/>
              </w:rPr>
              <w:t>Рейтинг</w:t>
            </w:r>
          </w:p>
        </w:tc>
      </w:tr>
      <w:tr w:rsidR="00565430" w:rsidRPr="00E63168" w:rsidTr="00565430">
        <w:trPr>
          <w:trHeight w:val="288"/>
        </w:trPr>
        <w:tc>
          <w:tcPr>
            <w:tcW w:w="1483" w:type="dxa"/>
          </w:tcPr>
          <w:p w:rsidR="00565430" w:rsidRPr="001A4205" w:rsidRDefault="00565430" w:rsidP="00565430">
            <w:pPr>
              <w:jc w:val="center"/>
              <w:rPr>
                <w:sz w:val="28"/>
                <w:szCs w:val="28"/>
                <w:lang w:val="uk-UA"/>
              </w:rPr>
            </w:pPr>
            <w:r>
              <w:rPr>
                <w:sz w:val="28"/>
                <w:szCs w:val="28"/>
                <w:lang w:val="uk-UA"/>
              </w:rPr>
              <w:t>4</w:t>
            </w:r>
          </w:p>
        </w:tc>
        <w:tc>
          <w:tcPr>
            <w:tcW w:w="2312" w:type="dxa"/>
          </w:tcPr>
          <w:p w:rsidR="00565430" w:rsidRPr="00E63168" w:rsidRDefault="00565430" w:rsidP="00565430">
            <w:pPr>
              <w:jc w:val="center"/>
              <w:rPr>
                <w:sz w:val="28"/>
                <w:szCs w:val="28"/>
                <w:lang w:val="uk-UA"/>
              </w:rPr>
            </w:pPr>
            <w:r>
              <w:rPr>
                <w:sz w:val="28"/>
                <w:szCs w:val="28"/>
                <w:lang w:val="uk-UA"/>
              </w:rPr>
              <w:t>100</w:t>
            </w:r>
          </w:p>
        </w:tc>
        <w:tc>
          <w:tcPr>
            <w:tcW w:w="2141" w:type="dxa"/>
          </w:tcPr>
          <w:p w:rsidR="00565430" w:rsidRPr="00E63168" w:rsidRDefault="00565430" w:rsidP="00565430">
            <w:pPr>
              <w:jc w:val="center"/>
              <w:rPr>
                <w:sz w:val="28"/>
                <w:szCs w:val="28"/>
                <w:lang w:val="uk-UA"/>
              </w:rPr>
            </w:pPr>
            <w:r>
              <w:rPr>
                <w:sz w:val="28"/>
                <w:szCs w:val="28"/>
                <w:lang w:val="uk-UA"/>
              </w:rPr>
              <w:t>56</w:t>
            </w:r>
          </w:p>
        </w:tc>
        <w:tc>
          <w:tcPr>
            <w:tcW w:w="1983" w:type="dxa"/>
          </w:tcPr>
          <w:p w:rsidR="00565430" w:rsidRPr="00E63168" w:rsidRDefault="00565430" w:rsidP="00565430">
            <w:pPr>
              <w:jc w:val="center"/>
              <w:rPr>
                <w:sz w:val="28"/>
                <w:szCs w:val="28"/>
                <w:lang w:val="uk-UA"/>
              </w:rPr>
            </w:pPr>
          </w:p>
        </w:tc>
      </w:tr>
      <w:tr w:rsidR="00565430" w:rsidRPr="00E63168" w:rsidTr="00565430">
        <w:trPr>
          <w:trHeight w:val="348"/>
        </w:trPr>
        <w:tc>
          <w:tcPr>
            <w:tcW w:w="1483" w:type="dxa"/>
          </w:tcPr>
          <w:p w:rsidR="00565430" w:rsidRPr="001A4205" w:rsidRDefault="00565430" w:rsidP="00565430">
            <w:pPr>
              <w:jc w:val="center"/>
              <w:rPr>
                <w:sz w:val="28"/>
                <w:szCs w:val="28"/>
                <w:lang w:val="uk-UA"/>
              </w:rPr>
            </w:pPr>
            <w:r>
              <w:rPr>
                <w:sz w:val="28"/>
                <w:szCs w:val="28"/>
                <w:lang w:val="uk-UA"/>
              </w:rPr>
              <w:t>5</w:t>
            </w:r>
          </w:p>
        </w:tc>
        <w:tc>
          <w:tcPr>
            <w:tcW w:w="2312" w:type="dxa"/>
          </w:tcPr>
          <w:p w:rsidR="00565430" w:rsidRDefault="00565430" w:rsidP="00565430">
            <w:pPr>
              <w:jc w:val="center"/>
              <w:rPr>
                <w:sz w:val="28"/>
                <w:szCs w:val="28"/>
                <w:lang w:val="uk-UA"/>
              </w:rPr>
            </w:pPr>
            <w:r>
              <w:rPr>
                <w:sz w:val="28"/>
                <w:szCs w:val="28"/>
                <w:lang w:val="uk-UA"/>
              </w:rPr>
              <w:t>71</w:t>
            </w:r>
          </w:p>
        </w:tc>
        <w:tc>
          <w:tcPr>
            <w:tcW w:w="2141" w:type="dxa"/>
          </w:tcPr>
          <w:p w:rsidR="00565430" w:rsidRPr="00E63168" w:rsidRDefault="00565430" w:rsidP="00565430">
            <w:pPr>
              <w:jc w:val="center"/>
              <w:rPr>
                <w:sz w:val="28"/>
                <w:szCs w:val="28"/>
                <w:lang w:val="uk-UA"/>
              </w:rPr>
            </w:pPr>
            <w:r>
              <w:rPr>
                <w:sz w:val="28"/>
                <w:szCs w:val="28"/>
                <w:lang w:val="uk-UA"/>
              </w:rPr>
              <w:t>21</w:t>
            </w:r>
          </w:p>
        </w:tc>
        <w:tc>
          <w:tcPr>
            <w:tcW w:w="1983" w:type="dxa"/>
          </w:tcPr>
          <w:p w:rsidR="00565430" w:rsidRPr="00E63168" w:rsidRDefault="00565430" w:rsidP="00565430">
            <w:pPr>
              <w:jc w:val="center"/>
              <w:rPr>
                <w:sz w:val="28"/>
                <w:szCs w:val="28"/>
                <w:lang w:val="uk-UA"/>
              </w:rPr>
            </w:pPr>
            <w:r>
              <w:rPr>
                <w:sz w:val="28"/>
                <w:szCs w:val="28"/>
                <w:lang w:val="uk-UA"/>
              </w:rPr>
              <w:t>3</w:t>
            </w:r>
          </w:p>
        </w:tc>
      </w:tr>
      <w:tr w:rsidR="00565430" w:rsidRPr="00E63168" w:rsidTr="00565430">
        <w:tc>
          <w:tcPr>
            <w:tcW w:w="1483" w:type="dxa"/>
          </w:tcPr>
          <w:p w:rsidR="00565430" w:rsidRPr="00E63168" w:rsidRDefault="00565430" w:rsidP="00565430">
            <w:pPr>
              <w:jc w:val="center"/>
              <w:rPr>
                <w:sz w:val="28"/>
                <w:szCs w:val="28"/>
              </w:rPr>
            </w:pPr>
            <w:r w:rsidRPr="00E63168">
              <w:rPr>
                <w:sz w:val="28"/>
                <w:szCs w:val="28"/>
              </w:rPr>
              <w:t>6</w:t>
            </w:r>
          </w:p>
        </w:tc>
        <w:tc>
          <w:tcPr>
            <w:tcW w:w="2312" w:type="dxa"/>
          </w:tcPr>
          <w:p w:rsidR="00565430" w:rsidRPr="00E63168" w:rsidRDefault="00565430" w:rsidP="00565430">
            <w:pPr>
              <w:jc w:val="center"/>
              <w:rPr>
                <w:sz w:val="28"/>
                <w:szCs w:val="28"/>
                <w:lang w:val="uk-UA"/>
              </w:rPr>
            </w:pPr>
            <w:r>
              <w:rPr>
                <w:sz w:val="28"/>
                <w:szCs w:val="28"/>
                <w:lang w:val="uk-UA"/>
              </w:rPr>
              <w:t>64</w:t>
            </w:r>
          </w:p>
        </w:tc>
        <w:tc>
          <w:tcPr>
            <w:tcW w:w="2141" w:type="dxa"/>
          </w:tcPr>
          <w:p w:rsidR="00565430" w:rsidRPr="00E63168" w:rsidRDefault="00565430" w:rsidP="00565430">
            <w:pPr>
              <w:jc w:val="center"/>
              <w:rPr>
                <w:sz w:val="28"/>
                <w:szCs w:val="28"/>
                <w:lang w:val="uk-UA"/>
              </w:rPr>
            </w:pPr>
            <w:r>
              <w:rPr>
                <w:sz w:val="28"/>
                <w:szCs w:val="28"/>
                <w:lang w:val="uk-UA"/>
              </w:rPr>
              <w:t>36</w:t>
            </w:r>
          </w:p>
        </w:tc>
        <w:tc>
          <w:tcPr>
            <w:tcW w:w="1983" w:type="dxa"/>
          </w:tcPr>
          <w:p w:rsidR="00565430" w:rsidRPr="00E63168" w:rsidRDefault="00565430" w:rsidP="00565430">
            <w:pPr>
              <w:jc w:val="center"/>
              <w:rPr>
                <w:sz w:val="28"/>
                <w:szCs w:val="28"/>
                <w:lang w:val="uk-UA"/>
              </w:rPr>
            </w:pPr>
            <w:r>
              <w:rPr>
                <w:sz w:val="28"/>
                <w:szCs w:val="28"/>
                <w:lang w:val="uk-UA"/>
              </w:rPr>
              <w:t>2</w:t>
            </w:r>
          </w:p>
        </w:tc>
      </w:tr>
      <w:tr w:rsidR="00565430" w:rsidRPr="00E63168" w:rsidTr="00565430">
        <w:tc>
          <w:tcPr>
            <w:tcW w:w="1483" w:type="dxa"/>
          </w:tcPr>
          <w:p w:rsidR="00565430" w:rsidRPr="00E63168" w:rsidRDefault="00565430" w:rsidP="00565430">
            <w:pPr>
              <w:jc w:val="center"/>
              <w:rPr>
                <w:sz w:val="28"/>
                <w:szCs w:val="28"/>
              </w:rPr>
            </w:pPr>
            <w:r w:rsidRPr="00E63168">
              <w:rPr>
                <w:sz w:val="28"/>
                <w:szCs w:val="28"/>
              </w:rPr>
              <w:t>7</w:t>
            </w:r>
          </w:p>
        </w:tc>
        <w:tc>
          <w:tcPr>
            <w:tcW w:w="2312" w:type="dxa"/>
          </w:tcPr>
          <w:p w:rsidR="00565430" w:rsidRPr="00E63168" w:rsidRDefault="00565430" w:rsidP="00565430">
            <w:pPr>
              <w:jc w:val="center"/>
              <w:rPr>
                <w:sz w:val="28"/>
                <w:szCs w:val="28"/>
                <w:lang w:val="uk-UA"/>
              </w:rPr>
            </w:pPr>
            <w:r>
              <w:rPr>
                <w:sz w:val="28"/>
                <w:szCs w:val="28"/>
                <w:lang w:val="uk-UA"/>
              </w:rPr>
              <w:t>69</w:t>
            </w:r>
          </w:p>
        </w:tc>
        <w:tc>
          <w:tcPr>
            <w:tcW w:w="2141" w:type="dxa"/>
          </w:tcPr>
          <w:p w:rsidR="00565430" w:rsidRPr="00E63168" w:rsidRDefault="00565430" w:rsidP="00565430">
            <w:pPr>
              <w:jc w:val="center"/>
              <w:rPr>
                <w:sz w:val="28"/>
                <w:szCs w:val="28"/>
                <w:lang w:val="uk-UA"/>
              </w:rPr>
            </w:pPr>
            <w:r w:rsidRPr="00E63168">
              <w:rPr>
                <w:sz w:val="28"/>
                <w:szCs w:val="28"/>
                <w:lang w:val="uk-UA"/>
              </w:rPr>
              <w:t>31</w:t>
            </w:r>
          </w:p>
        </w:tc>
        <w:tc>
          <w:tcPr>
            <w:tcW w:w="1983" w:type="dxa"/>
          </w:tcPr>
          <w:p w:rsidR="00565430" w:rsidRPr="00E63168" w:rsidRDefault="00565430" w:rsidP="00565430">
            <w:pPr>
              <w:jc w:val="center"/>
              <w:rPr>
                <w:sz w:val="28"/>
                <w:szCs w:val="28"/>
                <w:lang w:val="uk-UA"/>
              </w:rPr>
            </w:pPr>
            <w:r>
              <w:rPr>
                <w:sz w:val="28"/>
                <w:szCs w:val="28"/>
                <w:lang w:val="uk-UA"/>
              </w:rPr>
              <w:t>2</w:t>
            </w:r>
          </w:p>
        </w:tc>
      </w:tr>
      <w:tr w:rsidR="00565430" w:rsidRPr="00E63168" w:rsidTr="00565430">
        <w:tc>
          <w:tcPr>
            <w:tcW w:w="1483" w:type="dxa"/>
          </w:tcPr>
          <w:p w:rsidR="00565430" w:rsidRPr="00E63168" w:rsidRDefault="00565430" w:rsidP="00565430">
            <w:pPr>
              <w:jc w:val="center"/>
              <w:rPr>
                <w:sz w:val="28"/>
                <w:szCs w:val="28"/>
              </w:rPr>
            </w:pPr>
            <w:r w:rsidRPr="00E63168">
              <w:rPr>
                <w:sz w:val="28"/>
                <w:szCs w:val="28"/>
              </w:rPr>
              <w:t>8</w:t>
            </w:r>
          </w:p>
        </w:tc>
        <w:tc>
          <w:tcPr>
            <w:tcW w:w="2312" w:type="dxa"/>
          </w:tcPr>
          <w:p w:rsidR="00565430" w:rsidRPr="00E63168" w:rsidRDefault="00565430" w:rsidP="00565430">
            <w:pPr>
              <w:jc w:val="center"/>
              <w:rPr>
                <w:sz w:val="28"/>
                <w:szCs w:val="28"/>
                <w:lang w:val="uk-UA"/>
              </w:rPr>
            </w:pPr>
            <w:r>
              <w:rPr>
                <w:sz w:val="28"/>
                <w:szCs w:val="28"/>
                <w:lang w:val="uk-UA"/>
              </w:rPr>
              <w:t>63</w:t>
            </w:r>
          </w:p>
        </w:tc>
        <w:tc>
          <w:tcPr>
            <w:tcW w:w="2141" w:type="dxa"/>
          </w:tcPr>
          <w:p w:rsidR="00565430" w:rsidRPr="00E63168" w:rsidRDefault="00565430" w:rsidP="00565430">
            <w:pPr>
              <w:jc w:val="center"/>
              <w:rPr>
                <w:sz w:val="28"/>
                <w:szCs w:val="28"/>
                <w:lang w:val="uk-UA"/>
              </w:rPr>
            </w:pPr>
            <w:r w:rsidRPr="00E63168">
              <w:rPr>
                <w:sz w:val="28"/>
                <w:szCs w:val="28"/>
                <w:lang w:val="uk-UA"/>
              </w:rPr>
              <w:t>0</w:t>
            </w:r>
          </w:p>
        </w:tc>
        <w:tc>
          <w:tcPr>
            <w:tcW w:w="1983" w:type="dxa"/>
          </w:tcPr>
          <w:p w:rsidR="00565430" w:rsidRPr="00E63168" w:rsidRDefault="00565430" w:rsidP="00565430">
            <w:pPr>
              <w:jc w:val="center"/>
              <w:rPr>
                <w:sz w:val="28"/>
                <w:szCs w:val="28"/>
                <w:lang w:val="uk-UA"/>
              </w:rPr>
            </w:pPr>
            <w:r>
              <w:rPr>
                <w:sz w:val="28"/>
                <w:szCs w:val="28"/>
                <w:lang w:val="uk-UA"/>
              </w:rPr>
              <w:t>5</w:t>
            </w:r>
          </w:p>
        </w:tc>
      </w:tr>
      <w:tr w:rsidR="00565430" w:rsidRPr="00E63168" w:rsidTr="00565430">
        <w:tc>
          <w:tcPr>
            <w:tcW w:w="1483" w:type="dxa"/>
          </w:tcPr>
          <w:p w:rsidR="00565430" w:rsidRPr="00E63168" w:rsidRDefault="00565430" w:rsidP="00565430">
            <w:pPr>
              <w:jc w:val="center"/>
              <w:rPr>
                <w:sz w:val="28"/>
                <w:szCs w:val="28"/>
              </w:rPr>
            </w:pPr>
            <w:r w:rsidRPr="00E63168">
              <w:rPr>
                <w:sz w:val="28"/>
                <w:szCs w:val="28"/>
              </w:rPr>
              <w:t>9</w:t>
            </w:r>
          </w:p>
        </w:tc>
        <w:tc>
          <w:tcPr>
            <w:tcW w:w="2312" w:type="dxa"/>
          </w:tcPr>
          <w:p w:rsidR="00565430" w:rsidRPr="00E63168" w:rsidRDefault="00565430" w:rsidP="00565430">
            <w:pPr>
              <w:jc w:val="center"/>
              <w:rPr>
                <w:sz w:val="28"/>
                <w:szCs w:val="28"/>
                <w:lang w:val="uk-UA"/>
              </w:rPr>
            </w:pPr>
            <w:r>
              <w:rPr>
                <w:sz w:val="28"/>
                <w:szCs w:val="28"/>
                <w:lang w:val="uk-UA"/>
              </w:rPr>
              <w:t>6</w:t>
            </w:r>
            <w:r w:rsidRPr="00E63168">
              <w:rPr>
                <w:sz w:val="28"/>
                <w:szCs w:val="28"/>
                <w:lang w:val="uk-UA"/>
              </w:rPr>
              <w:t>4</w:t>
            </w:r>
          </w:p>
        </w:tc>
        <w:tc>
          <w:tcPr>
            <w:tcW w:w="2141" w:type="dxa"/>
          </w:tcPr>
          <w:p w:rsidR="00565430" w:rsidRPr="00E63168" w:rsidRDefault="00565430" w:rsidP="00565430">
            <w:pPr>
              <w:jc w:val="center"/>
              <w:rPr>
                <w:sz w:val="28"/>
                <w:szCs w:val="28"/>
                <w:lang w:val="uk-UA"/>
              </w:rPr>
            </w:pPr>
            <w:r>
              <w:rPr>
                <w:sz w:val="28"/>
                <w:szCs w:val="28"/>
                <w:lang w:val="uk-UA"/>
              </w:rPr>
              <w:t>14</w:t>
            </w:r>
          </w:p>
        </w:tc>
        <w:tc>
          <w:tcPr>
            <w:tcW w:w="1983" w:type="dxa"/>
          </w:tcPr>
          <w:p w:rsidR="00565430" w:rsidRPr="00E63168" w:rsidRDefault="00565430" w:rsidP="00565430">
            <w:pPr>
              <w:jc w:val="center"/>
              <w:rPr>
                <w:sz w:val="28"/>
                <w:szCs w:val="28"/>
                <w:lang w:val="uk-UA"/>
              </w:rPr>
            </w:pPr>
            <w:r>
              <w:rPr>
                <w:sz w:val="28"/>
                <w:szCs w:val="28"/>
                <w:lang w:val="uk-UA"/>
              </w:rPr>
              <w:t>4</w:t>
            </w:r>
          </w:p>
        </w:tc>
      </w:tr>
      <w:tr w:rsidR="00565430" w:rsidRPr="00E63168" w:rsidTr="00565430">
        <w:tc>
          <w:tcPr>
            <w:tcW w:w="1483" w:type="dxa"/>
          </w:tcPr>
          <w:p w:rsidR="00565430" w:rsidRPr="00E63168" w:rsidRDefault="00565430" w:rsidP="00565430">
            <w:pPr>
              <w:jc w:val="center"/>
              <w:rPr>
                <w:sz w:val="28"/>
                <w:szCs w:val="28"/>
              </w:rPr>
            </w:pPr>
            <w:r w:rsidRPr="00E63168">
              <w:rPr>
                <w:sz w:val="28"/>
                <w:szCs w:val="28"/>
              </w:rPr>
              <w:t>10</w:t>
            </w:r>
          </w:p>
        </w:tc>
        <w:tc>
          <w:tcPr>
            <w:tcW w:w="2312" w:type="dxa"/>
          </w:tcPr>
          <w:p w:rsidR="00565430" w:rsidRPr="00E63168" w:rsidRDefault="00565430" w:rsidP="00565430">
            <w:pPr>
              <w:jc w:val="center"/>
              <w:rPr>
                <w:sz w:val="28"/>
                <w:szCs w:val="28"/>
                <w:lang w:val="uk-UA"/>
              </w:rPr>
            </w:pPr>
            <w:r>
              <w:rPr>
                <w:sz w:val="28"/>
                <w:szCs w:val="28"/>
                <w:lang w:val="uk-UA"/>
              </w:rPr>
              <w:t>80</w:t>
            </w:r>
          </w:p>
        </w:tc>
        <w:tc>
          <w:tcPr>
            <w:tcW w:w="2141" w:type="dxa"/>
          </w:tcPr>
          <w:p w:rsidR="00565430" w:rsidRPr="00E63168" w:rsidRDefault="00565430" w:rsidP="00565430">
            <w:pPr>
              <w:jc w:val="center"/>
              <w:rPr>
                <w:sz w:val="28"/>
                <w:szCs w:val="28"/>
                <w:lang w:val="uk-UA"/>
              </w:rPr>
            </w:pPr>
            <w:r>
              <w:rPr>
                <w:sz w:val="28"/>
                <w:szCs w:val="28"/>
                <w:lang w:val="uk-UA"/>
              </w:rPr>
              <w:t>20</w:t>
            </w:r>
          </w:p>
        </w:tc>
        <w:tc>
          <w:tcPr>
            <w:tcW w:w="1983" w:type="dxa"/>
          </w:tcPr>
          <w:p w:rsidR="00565430" w:rsidRPr="00E63168" w:rsidRDefault="00565430" w:rsidP="00565430">
            <w:pPr>
              <w:jc w:val="center"/>
              <w:rPr>
                <w:sz w:val="28"/>
                <w:szCs w:val="28"/>
                <w:lang w:val="uk-UA"/>
              </w:rPr>
            </w:pPr>
            <w:r>
              <w:rPr>
                <w:sz w:val="28"/>
                <w:szCs w:val="28"/>
                <w:lang w:val="uk-UA"/>
              </w:rPr>
              <w:t>2</w:t>
            </w:r>
          </w:p>
        </w:tc>
      </w:tr>
      <w:tr w:rsidR="00565430" w:rsidRPr="00E63168" w:rsidTr="00565430">
        <w:tc>
          <w:tcPr>
            <w:tcW w:w="1483" w:type="dxa"/>
          </w:tcPr>
          <w:p w:rsidR="00565430" w:rsidRPr="00E63168" w:rsidRDefault="00565430" w:rsidP="00565430">
            <w:pPr>
              <w:jc w:val="center"/>
              <w:rPr>
                <w:sz w:val="28"/>
                <w:szCs w:val="28"/>
              </w:rPr>
            </w:pPr>
            <w:r w:rsidRPr="00E63168">
              <w:rPr>
                <w:sz w:val="28"/>
                <w:szCs w:val="28"/>
              </w:rPr>
              <w:t>11</w:t>
            </w:r>
          </w:p>
        </w:tc>
        <w:tc>
          <w:tcPr>
            <w:tcW w:w="2312" w:type="dxa"/>
          </w:tcPr>
          <w:p w:rsidR="00565430" w:rsidRPr="00E63168" w:rsidRDefault="00565430" w:rsidP="00565430">
            <w:pPr>
              <w:jc w:val="center"/>
              <w:rPr>
                <w:sz w:val="28"/>
                <w:szCs w:val="28"/>
                <w:lang w:val="uk-UA"/>
              </w:rPr>
            </w:pPr>
            <w:r>
              <w:rPr>
                <w:sz w:val="28"/>
                <w:szCs w:val="28"/>
                <w:lang w:val="uk-UA"/>
              </w:rPr>
              <w:t>100</w:t>
            </w:r>
          </w:p>
        </w:tc>
        <w:tc>
          <w:tcPr>
            <w:tcW w:w="2141" w:type="dxa"/>
          </w:tcPr>
          <w:p w:rsidR="00565430" w:rsidRPr="00E63168" w:rsidRDefault="00565430" w:rsidP="00565430">
            <w:pPr>
              <w:jc w:val="center"/>
              <w:rPr>
                <w:sz w:val="28"/>
                <w:szCs w:val="28"/>
                <w:lang w:val="uk-UA"/>
              </w:rPr>
            </w:pPr>
            <w:r>
              <w:rPr>
                <w:sz w:val="28"/>
                <w:szCs w:val="28"/>
                <w:lang w:val="uk-UA"/>
              </w:rPr>
              <w:t>29</w:t>
            </w:r>
          </w:p>
        </w:tc>
        <w:tc>
          <w:tcPr>
            <w:tcW w:w="1983" w:type="dxa"/>
          </w:tcPr>
          <w:p w:rsidR="00565430" w:rsidRPr="00E63168" w:rsidRDefault="00565430" w:rsidP="00565430">
            <w:pPr>
              <w:jc w:val="center"/>
              <w:rPr>
                <w:sz w:val="28"/>
                <w:szCs w:val="28"/>
                <w:lang w:val="uk-UA"/>
              </w:rPr>
            </w:pPr>
            <w:r>
              <w:rPr>
                <w:sz w:val="28"/>
                <w:szCs w:val="28"/>
                <w:lang w:val="uk-UA"/>
              </w:rPr>
              <w:t>1</w:t>
            </w:r>
          </w:p>
        </w:tc>
      </w:tr>
      <w:tr w:rsidR="00565430" w:rsidRPr="00E63168" w:rsidTr="00565430">
        <w:tc>
          <w:tcPr>
            <w:tcW w:w="1483" w:type="dxa"/>
          </w:tcPr>
          <w:p w:rsidR="00565430" w:rsidRPr="00E63168" w:rsidRDefault="00565430" w:rsidP="00565430">
            <w:pPr>
              <w:jc w:val="center"/>
              <w:rPr>
                <w:i/>
                <w:sz w:val="28"/>
                <w:szCs w:val="28"/>
              </w:rPr>
            </w:pPr>
            <w:r w:rsidRPr="00E63168">
              <w:rPr>
                <w:i/>
                <w:sz w:val="28"/>
                <w:szCs w:val="28"/>
              </w:rPr>
              <w:t>Всього</w:t>
            </w:r>
          </w:p>
        </w:tc>
        <w:tc>
          <w:tcPr>
            <w:tcW w:w="2312" w:type="dxa"/>
          </w:tcPr>
          <w:p w:rsidR="00565430" w:rsidRPr="00E63168" w:rsidRDefault="00565430" w:rsidP="00565430">
            <w:pPr>
              <w:jc w:val="center"/>
              <w:rPr>
                <w:b/>
                <w:sz w:val="28"/>
                <w:szCs w:val="28"/>
                <w:lang w:val="uk-UA"/>
              </w:rPr>
            </w:pPr>
            <w:r>
              <w:rPr>
                <w:b/>
                <w:sz w:val="28"/>
                <w:szCs w:val="28"/>
                <w:lang w:val="uk-UA"/>
              </w:rPr>
              <w:t>76</w:t>
            </w:r>
          </w:p>
        </w:tc>
        <w:tc>
          <w:tcPr>
            <w:tcW w:w="2141" w:type="dxa"/>
          </w:tcPr>
          <w:p w:rsidR="00565430" w:rsidRPr="00E63168" w:rsidRDefault="00565430" w:rsidP="00565430">
            <w:pPr>
              <w:jc w:val="center"/>
              <w:rPr>
                <w:b/>
                <w:sz w:val="28"/>
                <w:szCs w:val="28"/>
                <w:lang w:val="uk-UA"/>
              </w:rPr>
            </w:pPr>
            <w:r>
              <w:rPr>
                <w:b/>
                <w:sz w:val="28"/>
                <w:szCs w:val="28"/>
                <w:lang w:val="uk-UA"/>
              </w:rPr>
              <w:t>26</w:t>
            </w:r>
          </w:p>
        </w:tc>
        <w:tc>
          <w:tcPr>
            <w:tcW w:w="1983" w:type="dxa"/>
          </w:tcPr>
          <w:p w:rsidR="00565430" w:rsidRPr="00E63168" w:rsidRDefault="00565430" w:rsidP="00565430">
            <w:pPr>
              <w:jc w:val="center"/>
              <w:rPr>
                <w:b/>
                <w:sz w:val="28"/>
                <w:szCs w:val="28"/>
                <w:lang w:val="uk-UA"/>
              </w:rPr>
            </w:pPr>
          </w:p>
        </w:tc>
      </w:tr>
    </w:tbl>
    <w:p w:rsidR="00565430" w:rsidRPr="00E63168" w:rsidRDefault="00565430" w:rsidP="00565430">
      <w:pPr>
        <w:tabs>
          <w:tab w:val="left" w:pos="426"/>
        </w:tabs>
        <w:ind w:firstLine="284"/>
        <w:rPr>
          <w:sz w:val="28"/>
          <w:szCs w:val="28"/>
          <w:lang w:val="uk-UA"/>
        </w:rPr>
      </w:pPr>
      <w:r>
        <w:rPr>
          <w:sz w:val="28"/>
          <w:szCs w:val="28"/>
          <w:lang w:val="uk-UA"/>
        </w:rPr>
        <w:lastRenderedPageBreak/>
        <w:t>Всього по ліцею учнів (серед 86</w:t>
      </w:r>
      <w:r w:rsidRPr="00E63168">
        <w:rPr>
          <w:sz w:val="28"/>
          <w:szCs w:val="28"/>
          <w:lang w:val="uk-UA"/>
        </w:rPr>
        <w:t>), які мають високий рів</w:t>
      </w:r>
      <w:r>
        <w:rPr>
          <w:sz w:val="28"/>
          <w:szCs w:val="28"/>
          <w:lang w:val="uk-UA"/>
        </w:rPr>
        <w:t>ень знань – 2</w:t>
      </w:r>
      <w:r w:rsidRPr="00E63168">
        <w:rPr>
          <w:sz w:val="28"/>
          <w:szCs w:val="28"/>
          <w:lang w:val="uk-UA"/>
        </w:rPr>
        <w:t xml:space="preserve"> учнів</w:t>
      </w:r>
      <w:r>
        <w:rPr>
          <w:sz w:val="28"/>
          <w:szCs w:val="28"/>
          <w:lang w:val="uk-UA"/>
        </w:rPr>
        <w:t>(2%), достатній –16учнів( 19%), середній – 44 учнів (51%), початковий – 22 учнів(26 %). Успішність – 76, якість -26</w:t>
      </w:r>
      <w:r w:rsidRPr="00E63168">
        <w:rPr>
          <w:sz w:val="28"/>
          <w:szCs w:val="28"/>
          <w:lang w:val="uk-UA"/>
        </w:rPr>
        <w:t>%</w:t>
      </w:r>
    </w:p>
    <w:p w:rsidR="00565430" w:rsidRPr="00E63168" w:rsidRDefault="00565430" w:rsidP="00565430">
      <w:pPr>
        <w:tabs>
          <w:tab w:val="left" w:pos="426"/>
        </w:tabs>
        <w:ind w:firstLine="284"/>
        <w:rPr>
          <w:sz w:val="28"/>
          <w:szCs w:val="28"/>
          <w:lang w:val="uk-UA"/>
        </w:rPr>
      </w:pPr>
    </w:p>
    <w:p w:rsidR="00565430" w:rsidRPr="00E63168" w:rsidRDefault="00565430" w:rsidP="00565430">
      <w:pPr>
        <w:shd w:val="clear" w:color="auto" w:fill="FFFFFF"/>
        <w:tabs>
          <w:tab w:val="left" w:pos="426"/>
        </w:tabs>
        <w:ind w:firstLine="284"/>
        <w:jc w:val="both"/>
        <w:rPr>
          <w:bCs/>
          <w:iCs/>
          <w:sz w:val="28"/>
          <w:szCs w:val="28"/>
          <w:lang w:val="uk-UA"/>
        </w:rPr>
      </w:pPr>
      <w:r w:rsidRPr="00E63168">
        <w:rPr>
          <w:bCs/>
          <w:iCs/>
          <w:sz w:val="28"/>
          <w:szCs w:val="28"/>
          <w:lang w:val="uk-UA"/>
        </w:rPr>
        <w:t xml:space="preserve">Протягом 2024-2025 навчального року проводився моніторинг стану викладання </w:t>
      </w:r>
      <w:r>
        <w:rPr>
          <w:bCs/>
          <w:iCs/>
          <w:sz w:val="28"/>
          <w:szCs w:val="28"/>
          <w:lang w:val="uk-UA"/>
        </w:rPr>
        <w:t>зарубіжної літератури</w:t>
      </w:r>
      <w:r w:rsidRPr="00E63168">
        <w:rPr>
          <w:bCs/>
          <w:iCs/>
          <w:sz w:val="28"/>
          <w:szCs w:val="28"/>
          <w:lang w:val="uk-UA"/>
        </w:rPr>
        <w:t xml:space="preserve">, </w:t>
      </w:r>
      <w:r>
        <w:rPr>
          <w:bCs/>
          <w:iCs/>
          <w:sz w:val="28"/>
          <w:szCs w:val="28"/>
          <w:lang w:val="uk-UA"/>
        </w:rPr>
        <w:t xml:space="preserve">фізики й астрономії, хімії, </w:t>
      </w:r>
      <w:r w:rsidRPr="00E63168">
        <w:rPr>
          <w:bCs/>
          <w:iCs/>
          <w:sz w:val="28"/>
          <w:szCs w:val="28"/>
          <w:lang w:val="uk-UA"/>
        </w:rPr>
        <w:t>фізи</w:t>
      </w:r>
      <w:r>
        <w:rPr>
          <w:bCs/>
          <w:iCs/>
          <w:sz w:val="28"/>
          <w:szCs w:val="28"/>
          <w:lang w:val="uk-UA"/>
        </w:rPr>
        <w:t>чної культури</w:t>
      </w:r>
      <w:r w:rsidRPr="00E63168">
        <w:rPr>
          <w:bCs/>
          <w:iCs/>
          <w:sz w:val="28"/>
          <w:szCs w:val="28"/>
          <w:lang w:val="uk-UA"/>
        </w:rPr>
        <w:t xml:space="preserve">. </w:t>
      </w:r>
    </w:p>
    <w:p w:rsidR="00565430" w:rsidRPr="00E63168" w:rsidRDefault="00565430" w:rsidP="00565430">
      <w:pPr>
        <w:shd w:val="clear" w:color="auto" w:fill="FFFFFF"/>
        <w:tabs>
          <w:tab w:val="left" w:pos="426"/>
        </w:tabs>
        <w:ind w:firstLine="284"/>
        <w:jc w:val="both"/>
        <w:rPr>
          <w:bCs/>
          <w:iCs/>
          <w:sz w:val="28"/>
          <w:szCs w:val="28"/>
          <w:lang w:val="uk-UA"/>
        </w:rPr>
      </w:pPr>
      <w:r w:rsidRPr="00E63168">
        <w:rPr>
          <w:bCs/>
          <w:iCs/>
          <w:sz w:val="28"/>
          <w:szCs w:val="28"/>
          <w:lang w:val="uk-UA"/>
        </w:rPr>
        <w:t>Матеріали за результатами моніторингу бу</w:t>
      </w:r>
      <w:r>
        <w:rPr>
          <w:bCs/>
          <w:iCs/>
          <w:sz w:val="28"/>
          <w:szCs w:val="28"/>
          <w:lang w:val="uk-UA"/>
        </w:rPr>
        <w:t>ли узагальнені наказами по ліею</w:t>
      </w:r>
      <w:r w:rsidRPr="00E63168">
        <w:rPr>
          <w:bCs/>
          <w:iCs/>
          <w:sz w:val="28"/>
          <w:szCs w:val="28"/>
          <w:lang w:val="uk-UA"/>
        </w:rPr>
        <w:t>, прийняті рекомендації щодо усунення недоліків, намічені заходи щодо підвищення результативності роботи педагогів. На постійному контролі знаходиться питання про роботу з дітьми з ООП (педрада, накази по школі).</w:t>
      </w:r>
    </w:p>
    <w:p w:rsidR="00565430" w:rsidRPr="00E63168" w:rsidRDefault="00565430" w:rsidP="00565430">
      <w:pPr>
        <w:shd w:val="clear" w:color="auto" w:fill="FFFFFF"/>
        <w:tabs>
          <w:tab w:val="left" w:pos="426"/>
        </w:tabs>
        <w:ind w:firstLine="284"/>
        <w:jc w:val="both"/>
        <w:rPr>
          <w:color w:val="FF0000"/>
          <w:sz w:val="28"/>
          <w:szCs w:val="28"/>
          <w:lang w:val="uk-UA"/>
        </w:rPr>
      </w:pPr>
    </w:p>
    <w:p w:rsidR="00565430" w:rsidRPr="00E63168" w:rsidRDefault="00565430" w:rsidP="00565430">
      <w:pPr>
        <w:ind w:firstLine="567"/>
        <w:jc w:val="center"/>
        <w:rPr>
          <w:color w:val="000000"/>
          <w:sz w:val="28"/>
          <w:szCs w:val="28"/>
          <w:lang w:val="uk-UA"/>
        </w:rPr>
      </w:pPr>
      <w:r w:rsidRPr="00E63168">
        <w:rPr>
          <w:b/>
          <w:color w:val="000000"/>
          <w:sz w:val="28"/>
          <w:szCs w:val="28"/>
          <w:lang w:val="uk-UA"/>
        </w:rPr>
        <w:t>Інклюзивне та індивідуальне навчання</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ab/>
        <w:t>З метою реалізації державної політики щодо забезпечення права дітей ,які потребують корекції фізичного розвитку права на здобуття якісної освіти,інтеграції їх у суспільство шляхом запровадження інклюзивного навчання у 2024-2025 навчальному році інклю</w:t>
      </w:r>
      <w:r>
        <w:rPr>
          <w:color w:val="000000"/>
          <w:sz w:val="28"/>
          <w:szCs w:val="28"/>
          <w:lang w:val="uk-UA"/>
        </w:rPr>
        <w:t xml:space="preserve">зивним навчанням було охоплено 4 </w:t>
      </w:r>
      <w:r w:rsidRPr="00E63168">
        <w:rPr>
          <w:color w:val="000000"/>
          <w:sz w:val="28"/>
          <w:szCs w:val="28"/>
          <w:lang w:val="uk-UA"/>
        </w:rPr>
        <w:t>учні</w:t>
      </w:r>
      <w:r>
        <w:rPr>
          <w:color w:val="000000"/>
          <w:sz w:val="28"/>
          <w:szCs w:val="28"/>
          <w:lang w:val="uk-UA"/>
        </w:rPr>
        <w:t>в</w:t>
      </w:r>
      <w:r w:rsidRPr="00E63168">
        <w:rPr>
          <w:color w:val="000000"/>
          <w:sz w:val="28"/>
          <w:szCs w:val="28"/>
          <w:lang w:val="uk-UA"/>
        </w:rPr>
        <w:t xml:space="preserve"> закладу.При організації інклюзивного навчання дітей з ООП адміністрація закладу керується ст.ст. Закону України «Про освіту», Порядком організації інклюзивного навчання у закладах загальної освіти,затвердженого постановою КМУ від 15.09.2021 №957,постановою КМУ від 14.02.2017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потребами»,листа Міністерства освіти і науки України від 15.06.2022 року №1-6435-22». Щодо забезпечення освіти осіб з особливими освітніми потребами»,змін до Положення  про інклюзивно-ресурсний центр,затвердженого  постановою КМУ від 29.04.2022 року №493, наказом МОН від 17.04.2019  №423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освітня діяльність у класах з інклюзивним навчанням була спрямована на реалізацію завдань:</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забезпечення якісного психологічного супроводу дітей, які навчаються у класах з інклюзивним навчанням та психологічної підтримки педагогів в умовах впровадження інклюзивної освіти;</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сприяння формуванню психологічної готовності учасників освітнього процесу до взаємодії в інклюзивному середовищі з дитиною з особливими освітніми потребами.</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забезпечення консультативної та просвітницької роботи з батьками;</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забезпечення участі практичного психолога у роботі команд психолого-педагогічного супроводу з підготовки індивідуальних програм розвитку дітей з ООП, організація подальшої співпраці з  спеціалістами ІРЦ;</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відповідно до Державного стандарту загальної середньої освіти здобуття дітьми з ООП відповідного рівня знань в середовищі здорових однолітків;</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lastRenderedPageBreak/>
        <w:t>- створення позитивного мікроклімату в загальноосвітньому навчальному закладі з інклюзивним навчанням. формування активного міжособистісного спілкування дітей  із ООП з іншими учнями;</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забезпечення диференційованого психолого-педагогічного супроводу дітей із особливими потребами в умовах воєнного стану;</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надання консультативної допомоги сім’ям, які виховують дітей із ООП,залучення батьків до розроблення індивідуальних планів та програм навчання;</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вироблення в учнів з ООП соціальних навичок та вдосконалення  соціальної взаємодії вдома та в школі(удосконалення навичок спілкування,вміння співпрацювати);</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розвиток концентрації та обсягу уваги, розвиток довільної уваги учнів;</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формування навичок дисциплінованості,організованості,вольової регуляц</w:t>
      </w:r>
      <w:r>
        <w:rPr>
          <w:color w:val="000000"/>
          <w:sz w:val="28"/>
          <w:szCs w:val="28"/>
          <w:lang w:val="uk-UA"/>
        </w:rPr>
        <w:t>ії,уміння діяти за зразком.</w:t>
      </w:r>
    </w:p>
    <w:p w:rsidR="00565430" w:rsidRPr="00E63168" w:rsidRDefault="00565430" w:rsidP="00565430">
      <w:pPr>
        <w:tabs>
          <w:tab w:val="left" w:pos="0"/>
        </w:tabs>
        <w:ind w:firstLine="567"/>
        <w:jc w:val="both"/>
        <w:rPr>
          <w:color w:val="000000"/>
          <w:sz w:val="28"/>
          <w:szCs w:val="28"/>
          <w:lang w:val="uk-UA"/>
        </w:rPr>
      </w:pPr>
      <w:r w:rsidRPr="00E63168">
        <w:rPr>
          <w:color w:val="000000"/>
          <w:sz w:val="28"/>
          <w:szCs w:val="28"/>
          <w:lang w:val="uk-UA"/>
        </w:rPr>
        <w:t xml:space="preserve">   Навчання в класах , де організоване інклюзивне навчання, здійснюється за робочими індивідуальними навчальними планами для кожного учня  з урахуванням  висновку ІРЦ</w:t>
      </w:r>
    </w:p>
    <w:p w:rsidR="00565430" w:rsidRPr="00E63168" w:rsidRDefault="00565430" w:rsidP="00565430">
      <w:pPr>
        <w:ind w:firstLine="567"/>
        <w:jc w:val="both"/>
        <w:rPr>
          <w:color w:val="000000"/>
          <w:sz w:val="28"/>
          <w:szCs w:val="28"/>
          <w:lang w:val="uk-UA"/>
        </w:rPr>
      </w:pPr>
      <w:r w:rsidRPr="00E63168">
        <w:rPr>
          <w:color w:val="000000"/>
          <w:sz w:val="28"/>
          <w:szCs w:val="28"/>
          <w:lang w:val="uk-UA"/>
        </w:rPr>
        <w:t xml:space="preserve">Індивідуальні навчальні плани для учнів складено у відповідності до Державного стандарту (постанова КМУ від 21.02.2018 № 87) </w:t>
      </w:r>
      <w:r w:rsidRPr="00E63168">
        <w:rPr>
          <w:color w:val="000000"/>
          <w:sz w:val="28"/>
          <w:szCs w:val="28"/>
        </w:rPr>
        <w:t xml:space="preserve">та Типової освітньої програми для закладів загальної освіти </w:t>
      </w:r>
      <w:r w:rsidRPr="00E63168">
        <w:rPr>
          <w:color w:val="000000"/>
          <w:sz w:val="28"/>
          <w:szCs w:val="28"/>
          <w:lang w:val="uk-UA"/>
        </w:rPr>
        <w:t>.</w:t>
      </w:r>
    </w:p>
    <w:p w:rsidR="00565430" w:rsidRPr="00E63168" w:rsidRDefault="00565430" w:rsidP="00565430">
      <w:pPr>
        <w:ind w:firstLine="567"/>
        <w:jc w:val="both"/>
        <w:rPr>
          <w:color w:val="000000"/>
          <w:sz w:val="28"/>
          <w:szCs w:val="28"/>
          <w:lang w:val="uk-UA"/>
        </w:rPr>
      </w:pPr>
      <w:r w:rsidRPr="00E63168">
        <w:rPr>
          <w:color w:val="000000"/>
          <w:sz w:val="28"/>
          <w:szCs w:val="28"/>
          <w:lang w:val="uk-UA"/>
        </w:rPr>
        <w:t xml:space="preserve">Індивідуальний навчальний план визначає перелік навчальних предметів,кількість годин,що відводяться на вивчення кожного предмета та тижневу кількість годин ,що відводиться на вивчення кожного предмета   з урахуванням висновків щодо адаптації та модифікації навчальних програм. </w:t>
      </w:r>
    </w:p>
    <w:p w:rsidR="00565430" w:rsidRPr="00E63168" w:rsidRDefault="00565430" w:rsidP="00565430">
      <w:pPr>
        <w:ind w:firstLine="567"/>
        <w:jc w:val="both"/>
        <w:rPr>
          <w:color w:val="000000"/>
          <w:sz w:val="28"/>
          <w:szCs w:val="28"/>
          <w:lang w:val="uk-UA"/>
        </w:rPr>
      </w:pPr>
      <w:r w:rsidRPr="00E63168">
        <w:rPr>
          <w:color w:val="000000"/>
          <w:sz w:val="28"/>
          <w:szCs w:val="28"/>
          <w:lang w:val="uk-UA"/>
        </w:rPr>
        <w:t>Відповідно  до висновків ІРЦ та згодою батьків для дітей з ООП розроблено індивідуальні програми розвитку, які, на основі вивчення динаміки розвитку учнів, переглядаються двічі на рік(за потребою частіше) з метою її корегування,враховуючи потенційні можливості учнів. Індивідуальна навчальна програма  кожного учня визначає зміст, систему знань,навичок і вмінь,які мають опановувати учні,розробляється командою супроводу за участю батьків дитини та затверджується керівником навчального закладу. Команда психолого-педагогічного супроводу дитини з особливими потребами інформує батьків дитини  щодо особливостей інклюзивного навчання, цілей та завдань,переваг інклюзії для суб’єктів освітнього процесу. Батькам надаються роз’яснення щодо врахування особливостей  розвитку їхньої  дитини. Це сприяє формуванню батьківської компетентності під час обговорення питань, що виникають у наслідок спілкування  та групової взаємодії в дитиячому колективі. Поїнформованість батьків сприяє формуванню інклюзивних цінностей, що забезпечують дружню і позитивну атмосферу,сприятливу для всіх дітей.</w:t>
      </w:r>
    </w:p>
    <w:p w:rsidR="00565430" w:rsidRPr="00E63168" w:rsidRDefault="00565430" w:rsidP="00565430">
      <w:pPr>
        <w:ind w:firstLine="567"/>
        <w:jc w:val="both"/>
        <w:rPr>
          <w:color w:val="000000"/>
          <w:sz w:val="28"/>
          <w:szCs w:val="28"/>
          <w:lang w:val="uk-UA"/>
        </w:rPr>
      </w:pPr>
      <w:r w:rsidRPr="00E63168">
        <w:rPr>
          <w:color w:val="000000"/>
          <w:sz w:val="28"/>
          <w:szCs w:val="28"/>
          <w:lang w:val="uk-UA"/>
        </w:rPr>
        <w:t>Важливим у навчанні дітей з ООП є залучення кваліфікованих спеціалістів,які надають  допомогу вчителю та дітям з особливими освітніми проблемами у навчанні. З дітьми постійно працюють асисте</w:t>
      </w:r>
      <w:r>
        <w:rPr>
          <w:color w:val="000000"/>
          <w:sz w:val="28"/>
          <w:szCs w:val="28"/>
          <w:lang w:val="uk-UA"/>
        </w:rPr>
        <w:t>нти вчителя</w:t>
      </w:r>
      <w:r w:rsidRPr="00E63168">
        <w:rPr>
          <w:color w:val="000000"/>
          <w:sz w:val="28"/>
          <w:szCs w:val="28"/>
          <w:lang w:val="uk-UA"/>
        </w:rPr>
        <w:t xml:space="preserve">. Віра в дитину,наполегливість,витримка,старанність,готовність до систематичної роботи стали запорукою позитивних змін. </w:t>
      </w:r>
    </w:p>
    <w:p w:rsidR="00565430" w:rsidRPr="00E63168" w:rsidRDefault="00565430" w:rsidP="00565430">
      <w:pPr>
        <w:ind w:firstLine="567"/>
        <w:jc w:val="both"/>
        <w:rPr>
          <w:color w:val="000000"/>
          <w:sz w:val="28"/>
          <w:szCs w:val="28"/>
          <w:lang w:val="uk-UA"/>
        </w:rPr>
      </w:pPr>
      <w:r w:rsidRPr="00E63168">
        <w:rPr>
          <w:color w:val="000000"/>
          <w:sz w:val="28"/>
          <w:szCs w:val="28"/>
          <w:lang w:val="uk-UA"/>
        </w:rPr>
        <w:lastRenderedPageBreak/>
        <w:t>До складання ІПР  та індивідуальної навчальної програми  залучаються батьки,які мають чітке уявлення про те, чому навчання дитини потребує розроблення ІПР та індивідуальної навчальної програми. Така  співпраця забезпечує інформування батьків про потенційні можливості дитини,динаміку її розвитку. Таким чином вчителі інтегрують навчальний  матеріал  загальноосвітніх та індивідуальних програм так,щоб на одному уроці діти з різним станом психофізичного та індивідуального розвитку вивчали близьку за змістом  тему,  але  на тому рівні засвоєння,який доступний для кожного учня. Інформація по темі, що вивчається, відповідає рекомендованій учню для навчання освітній програмі.  Закріплення отриманих знань,умінь і навичок ведеться на різному дидактичному матеріалі,підібраному для кожного  учня індивідуально: роздаткові картки, вправи з навчальних посібників і підручників (добирає асистент вчителя).    Для пояснення  складно спийманих  тем учням з ООП пропонуються картки-інструкції з описом покрокових дій. Така побудова занять створює умови ,при яких всі учні класу залучаються до загально класної роботи.</w:t>
      </w:r>
    </w:p>
    <w:p w:rsidR="00565430" w:rsidRPr="00E63168" w:rsidRDefault="00565430" w:rsidP="00565430">
      <w:pPr>
        <w:ind w:firstLine="567"/>
        <w:jc w:val="both"/>
        <w:rPr>
          <w:color w:val="000000"/>
          <w:sz w:val="28"/>
          <w:szCs w:val="28"/>
          <w:lang w:val="uk-UA"/>
        </w:rPr>
      </w:pPr>
      <w:r w:rsidRPr="00E63168">
        <w:rPr>
          <w:color w:val="000000"/>
          <w:sz w:val="28"/>
          <w:szCs w:val="28"/>
          <w:lang w:val="uk-UA"/>
        </w:rPr>
        <w:t xml:space="preserve">Оцінювання навчальних досягнень учнів з особливими освітніми проблемами здійснюється за критеріями оцінювання навчальних досягнень учнів  у системі загальної середньої освіти. </w:t>
      </w:r>
    </w:p>
    <w:p w:rsidR="00565430" w:rsidRPr="00E63168" w:rsidRDefault="00565430" w:rsidP="00565430">
      <w:pPr>
        <w:ind w:firstLine="567"/>
        <w:jc w:val="both"/>
        <w:rPr>
          <w:color w:val="000000"/>
          <w:sz w:val="28"/>
          <w:szCs w:val="28"/>
          <w:lang w:val="uk-UA"/>
        </w:rPr>
      </w:pPr>
      <w:r w:rsidRPr="00E63168">
        <w:rPr>
          <w:color w:val="000000"/>
          <w:sz w:val="28"/>
          <w:szCs w:val="28"/>
          <w:lang w:val="uk-UA"/>
        </w:rPr>
        <w:t xml:space="preserve">Моніторинг освітньої діяльності  учнів протягом року асистенти вчителя здійснюють  у щоденниках спостережень за діяльністю дитини під час навчальних занять.              </w:t>
      </w:r>
    </w:p>
    <w:p w:rsidR="00565430" w:rsidRPr="00E63168" w:rsidRDefault="00565430" w:rsidP="00565430">
      <w:pPr>
        <w:ind w:firstLine="567"/>
        <w:jc w:val="both"/>
        <w:rPr>
          <w:color w:val="000000"/>
          <w:sz w:val="28"/>
          <w:szCs w:val="28"/>
          <w:lang w:val="uk-UA"/>
        </w:rPr>
      </w:pPr>
      <w:r w:rsidRPr="00E63168">
        <w:rPr>
          <w:color w:val="000000"/>
          <w:sz w:val="28"/>
          <w:szCs w:val="28"/>
          <w:lang w:val="uk-UA"/>
        </w:rPr>
        <w:t>Навчання учнів в умовах загальноосвітнього класу направлено перш за все на формування у дітей  віри в свої  власні сили,у власні можливості. Доводиться враховувати не лише психологічний стан дитини,а й її здоров’я, нерідко - настрій. Важливими стають такі форми : заспокоєння дитини, гра, релаксація, гра-рух</w:t>
      </w:r>
      <w:r>
        <w:rPr>
          <w:color w:val="000000"/>
          <w:sz w:val="28"/>
          <w:szCs w:val="28"/>
          <w:lang w:val="uk-UA"/>
        </w:rPr>
        <w:t>анка.</w:t>
      </w:r>
      <w:r w:rsidRPr="00E63168">
        <w:rPr>
          <w:color w:val="000000"/>
          <w:sz w:val="28"/>
          <w:szCs w:val="28"/>
          <w:lang w:val="uk-UA"/>
        </w:rPr>
        <w:t>Найбільшим успіхом учнів є те,що вони не помічають своєї відмінності між однолітками,вільно з ними спілкуються,беруть участь у шкільному житті свого класу.</w:t>
      </w:r>
    </w:p>
    <w:p w:rsidR="00565430" w:rsidRPr="00E63168" w:rsidRDefault="00565430" w:rsidP="00565430">
      <w:pPr>
        <w:ind w:firstLine="567"/>
        <w:jc w:val="both"/>
        <w:rPr>
          <w:color w:val="000000"/>
          <w:sz w:val="28"/>
          <w:szCs w:val="28"/>
          <w:lang w:val="uk-UA"/>
        </w:rPr>
      </w:pPr>
      <w:r w:rsidRPr="00E63168">
        <w:rPr>
          <w:color w:val="000000"/>
          <w:sz w:val="28"/>
          <w:szCs w:val="28"/>
          <w:lang w:val="uk-UA"/>
        </w:rPr>
        <w:t xml:space="preserve">Асистенти вчителя </w:t>
      </w:r>
      <w:r>
        <w:rPr>
          <w:color w:val="000000"/>
          <w:sz w:val="28"/>
          <w:szCs w:val="28"/>
          <w:lang w:val="uk-UA"/>
        </w:rPr>
        <w:t xml:space="preserve">Кульбаба В.А. та Шмалій С.П. </w:t>
      </w:r>
      <w:r w:rsidRPr="00E63168">
        <w:rPr>
          <w:color w:val="000000"/>
          <w:sz w:val="28"/>
          <w:szCs w:val="28"/>
          <w:lang w:val="uk-UA"/>
        </w:rPr>
        <w:t xml:space="preserve">працюють в тісному контакті з вчителями, батьками, постійно ведуть спостереження  за змінами у розвитку дитини,надають допомогу учням з особливими освітніми потребами, чітко дотримуючись вимог посадової інструкції асистента вчителя вчителя. Вони допомагають  в </w:t>
      </w:r>
      <w:r>
        <w:rPr>
          <w:color w:val="000000"/>
          <w:sz w:val="28"/>
          <w:szCs w:val="28"/>
          <w:lang w:val="uk-UA"/>
        </w:rPr>
        <w:t>організації  освітнього</w:t>
      </w:r>
      <w:r w:rsidRPr="00E63168">
        <w:rPr>
          <w:color w:val="000000"/>
          <w:sz w:val="28"/>
          <w:szCs w:val="28"/>
          <w:lang w:val="uk-UA"/>
        </w:rPr>
        <w:t xml:space="preserve"> процесу, сприяють розвитку  дітей, поліпшенню їх психоемоційного стану.</w:t>
      </w:r>
    </w:p>
    <w:p w:rsidR="00565430" w:rsidRPr="00E63168" w:rsidRDefault="00565430" w:rsidP="00565430">
      <w:pPr>
        <w:ind w:firstLine="567"/>
        <w:jc w:val="both"/>
        <w:rPr>
          <w:color w:val="000000"/>
          <w:sz w:val="28"/>
          <w:szCs w:val="28"/>
          <w:lang w:val="uk-UA"/>
        </w:rPr>
      </w:pPr>
      <w:r w:rsidRPr="00E63168">
        <w:rPr>
          <w:color w:val="000000"/>
          <w:sz w:val="28"/>
          <w:szCs w:val="28"/>
          <w:lang w:val="uk-UA"/>
        </w:rPr>
        <w:t xml:space="preserve">Питання щодо організації інклюзивного навчання в 2024-2025 навчальному році розглядалося на засіданнях педагогічної ради, на нарадах при директорові. </w:t>
      </w:r>
    </w:p>
    <w:p w:rsidR="00565430" w:rsidRPr="00E63168" w:rsidRDefault="00565430" w:rsidP="00565430">
      <w:pPr>
        <w:ind w:firstLine="567"/>
        <w:jc w:val="both"/>
        <w:rPr>
          <w:color w:val="000000"/>
          <w:sz w:val="28"/>
          <w:szCs w:val="28"/>
          <w:lang w:val="uk-UA"/>
        </w:rPr>
      </w:pPr>
      <w:r w:rsidRPr="00E63168">
        <w:rPr>
          <w:color w:val="000000"/>
          <w:sz w:val="28"/>
          <w:szCs w:val="28"/>
          <w:lang w:val="uk-UA"/>
        </w:rPr>
        <w:t>Асистенти вчителів в умовах змішаного навчання брали активну участь у вирішенні нагальних питань, опрацьовували нормативні документи,методичні матеріали щодо роботи з дітьми з особливими освітніми потребами.</w:t>
      </w:r>
    </w:p>
    <w:p w:rsidR="00565430" w:rsidRDefault="00565430" w:rsidP="00565430">
      <w:pPr>
        <w:shd w:val="clear" w:color="auto" w:fill="FFFFFF"/>
        <w:tabs>
          <w:tab w:val="left" w:pos="426"/>
        </w:tabs>
        <w:ind w:firstLine="284"/>
        <w:jc w:val="both"/>
        <w:rPr>
          <w:color w:val="FF0000"/>
          <w:sz w:val="28"/>
          <w:szCs w:val="28"/>
          <w:lang w:val="uk-UA"/>
        </w:rPr>
      </w:pPr>
    </w:p>
    <w:p w:rsidR="00565430" w:rsidRDefault="00565430" w:rsidP="00565430">
      <w:pPr>
        <w:shd w:val="clear" w:color="auto" w:fill="FFFFFF"/>
        <w:tabs>
          <w:tab w:val="left" w:pos="426"/>
        </w:tabs>
        <w:ind w:firstLine="284"/>
        <w:jc w:val="both"/>
        <w:rPr>
          <w:color w:val="FF0000"/>
          <w:sz w:val="28"/>
          <w:szCs w:val="28"/>
          <w:lang w:val="uk-UA"/>
        </w:rPr>
      </w:pPr>
    </w:p>
    <w:p w:rsidR="00565430" w:rsidRPr="00E63168" w:rsidRDefault="00565430" w:rsidP="00565430">
      <w:pPr>
        <w:shd w:val="clear" w:color="auto" w:fill="FFFFFF"/>
        <w:tabs>
          <w:tab w:val="left" w:pos="426"/>
        </w:tabs>
        <w:ind w:firstLine="284"/>
        <w:jc w:val="both"/>
        <w:rPr>
          <w:color w:val="FF0000"/>
          <w:sz w:val="28"/>
          <w:szCs w:val="28"/>
          <w:lang w:val="uk-UA"/>
        </w:rPr>
      </w:pPr>
    </w:p>
    <w:p w:rsidR="00565430" w:rsidRDefault="00565430" w:rsidP="00565430">
      <w:pPr>
        <w:tabs>
          <w:tab w:val="left" w:pos="426"/>
        </w:tabs>
        <w:ind w:firstLine="284"/>
        <w:jc w:val="center"/>
        <w:rPr>
          <w:b/>
          <w:sz w:val="28"/>
          <w:szCs w:val="28"/>
          <w:u w:val="single"/>
          <w:lang w:val="uk-UA"/>
        </w:rPr>
      </w:pPr>
    </w:p>
    <w:p w:rsidR="00565430" w:rsidRPr="00E63168" w:rsidRDefault="00565430" w:rsidP="00565430">
      <w:pPr>
        <w:tabs>
          <w:tab w:val="left" w:pos="426"/>
        </w:tabs>
        <w:ind w:firstLine="284"/>
        <w:jc w:val="center"/>
        <w:rPr>
          <w:b/>
          <w:sz w:val="28"/>
          <w:szCs w:val="28"/>
          <w:u w:val="single"/>
          <w:lang w:val="uk-UA"/>
        </w:rPr>
      </w:pPr>
      <w:r w:rsidRPr="00E63168">
        <w:rPr>
          <w:b/>
          <w:sz w:val="28"/>
          <w:szCs w:val="28"/>
          <w:u w:val="single"/>
          <w:lang w:val="uk-UA"/>
        </w:rPr>
        <w:t>Виховна робота</w:t>
      </w:r>
    </w:p>
    <w:p w:rsidR="00565430" w:rsidRPr="00E63168" w:rsidRDefault="00565430" w:rsidP="00565430">
      <w:pPr>
        <w:tabs>
          <w:tab w:val="left" w:pos="426"/>
        </w:tabs>
        <w:ind w:firstLine="284"/>
        <w:jc w:val="center"/>
        <w:rPr>
          <w:b/>
          <w:sz w:val="28"/>
          <w:szCs w:val="28"/>
          <w:u w:val="single"/>
          <w:lang w:val="uk-UA"/>
        </w:rPr>
      </w:pPr>
    </w:p>
    <w:p w:rsidR="00565430" w:rsidRPr="00E63168" w:rsidRDefault="00565430" w:rsidP="00565430">
      <w:pPr>
        <w:ind w:firstLine="708"/>
        <w:rPr>
          <w:sz w:val="28"/>
          <w:szCs w:val="28"/>
        </w:rPr>
      </w:pPr>
      <w:r w:rsidRPr="00E63168">
        <w:rPr>
          <w:color w:val="000000" w:themeColor="text1"/>
          <w:sz w:val="28"/>
          <w:szCs w:val="28"/>
          <w:lang w:val="uk-UA"/>
        </w:rPr>
        <w:t xml:space="preserve">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w:t>
      </w:r>
      <w:r w:rsidRPr="00E63168">
        <w:rPr>
          <w:color w:val="000000" w:themeColor="text1"/>
          <w:sz w:val="28"/>
          <w:szCs w:val="28"/>
        </w:rPr>
        <w:t xml:space="preserve">В цей нелегкий час, тільки спільними зусиллями батьків, школи і </w:t>
      </w:r>
      <w:proofErr w:type="gramStart"/>
      <w:r w:rsidRPr="00E63168">
        <w:rPr>
          <w:color w:val="000000" w:themeColor="text1"/>
          <w:sz w:val="28"/>
          <w:szCs w:val="28"/>
        </w:rPr>
        <w:t>громадськості  можна</w:t>
      </w:r>
      <w:proofErr w:type="gramEnd"/>
      <w:r w:rsidRPr="00E63168">
        <w:rPr>
          <w:color w:val="000000" w:themeColor="text1"/>
          <w:sz w:val="28"/>
          <w:szCs w:val="28"/>
        </w:rPr>
        <w:t xml:space="preserve"> виховати наших дітей. Одним з головних чинників що впливають на свідомість дитини є приклади, які вони бачать насамперед у сімейному житті, по телебаченню в інтернеті, та школі. Якщо дитина не отримує належної уваги та виховання з боку батьків, то вона шукатиме старших наставників, але ніхто не гарантує, що вплив цих людей, буде позитивний. </w:t>
      </w:r>
      <w:r w:rsidRPr="00E63168">
        <w:rPr>
          <w:color w:val="000000" w:themeColor="text1"/>
          <w:sz w:val="28"/>
          <w:szCs w:val="28"/>
        </w:rPr>
        <w:br/>
      </w:r>
      <w:r w:rsidRPr="00E63168">
        <w:rPr>
          <w:sz w:val="28"/>
          <w:szCs w:val="28"/>
        </w:rPr>
        <w:t>Проблема, над якою працюємо всі, пов’язана з відродженням національної школи, народознавчих традицій: «Формування національно-свідомої, духовно-багатої, всебічно-розвиненої особистості».</w:t>
      </w:r>
    </w:p>
    <w:p w:rsidR="00565430" w:rsidRPr="00E63168" w:rsidRDefault="00565430" w:rsidP="00565430">
      <w:pPr>
        <w:ind w:firstLine="708"/>
        <w:rPr>
          <w:sz w:val="28"/>
          <w:szCs w:val="28"/>
        </w:rPr>
      </w:pPr>
      <w:r w:rsidRPr="00E63168">
        <w:rPr>
          <w:sz w:val="28"/>
          <w:szCs w:val="28"/>
        </w:rPr>
        <w:t>Мета, яку прагну</w:t>
      </w:r>
      <w:r>
        <w:rPr>
          <w:sz w:val="28"/>
          <w:szCs w:val="28"/>
          <w:lang w:val="uk-UA"/>
        </w:rPr>
        <w:t>в</w:t>
      </w:r>
      <w:r>
        <w:rPr>
          <w:sz w:val="28"/>
          <w:szCs w:val="28"/>
        </w:rPr>
        <w:t xml:space="preserve"> досягти</w:t>
      </w:r>
      <w:r w:rsidRPr="00E63168">
        <w:rPr>
          <w:sz w:val="28"/>
          <w:szCs w:val="28"/>
        </w:rPr>
        <w:t xml:space="preserve"> як </w:t>
      </w:r>
      <w:r>
        <w:rPr>
          <w:sz w:val="28"/>
          <w:szCs w:val="28"/>
          <w:lang w:val="uk-UA"/>
        </w:rPr>
        <w:t xml:space="preserve">класні керівники так і </w:t>
      </w:r>
      <w:r w:rsidRPr="00E63168">
        <w:rPr>
          <w:sz w:val="28"/>
          <w:szCs w:val="28"/>
        </w:rPr>
        <w:t>педагог-організатор: виховання активної, життєрадісної, чемної і привітної дитини, яка любить і шанує батьків, свою родину, школу, Батьківщину, має почуття власної гідності, знає свої права і вміє поважати думку іншого.</w:t>
      </w:r>
    </w:p>
    <w:p w:rsidR="00565430" w:rsidRPr="00E63168" w:rsidRDefault="00565430" w:rsidP="00565430">
      <w:pPr>
        <w:spacing w:after="295"/>
        <w:rPr>
          <w:color w:val="000000" w:themeColor="text1"/>
          <w:sz w:val="28"/>
          <w:szCs w:val="28"/>
        </w:rPr>
      </w:pPr>
      <w:r w:rsidRPr="00E63168">
        <w:rPr>
          <w:color w:val="000000" w:themeColor="text1"/>
          <w:sz w:val="28"/>
          <w:szCs w:val="28"/>
        </w:rPr>
        <w:t xml:space="preserve"> Усе, що відбувається зараз – виклик для школи, для вчителів та учнів. Звісно, постає питання: як саме працювати просто зараз, як проводити виховну роботу, та як правильно розставити акценти?</w:t>
      </w:r>
    </w:p>
    <w:p w:rsidR="00565430" w:rsidRPr="00E63168" w:rsidRDefault="00565430" w:rsidP="00565430">
      <w:pPr>
        <w:spacing w:after="295"/>
        <w:rPr>
          <w:color w:val="000000" w:themeColor="text1"/>
          <w:sz w:val="28"/>
          <w:szCs w:val="28"/>
        </w:rPr>
      </w:pPr>
      <w:r w:rsidRPr="00E63168">
        <w:rPr>
          <w:color w:val="000000" w:themeColor="text1"/>
          <w:sz w:val="28"/>
          <w:szCs w:val="28"/>
        </w:rPr>
        <w:t>Найважливішими напрямами виховної роботи зараз мають стати:</w:t>
      </w:r>
    </w:p>
    <w:p w:rsidR="00565430" w:rsidRPr="00E63168" w:rsidRDefault="00565430" w:rsidP="00565430">
      <w:pPr>
        <w:numPr>
          <w:ilvl w:val="0"/>
          <w:numId w:val="13"/>
        </w:numPr>
        <w:rPr>
          <w:color w:val="000000" w:themeColor="text1"/>
          <w:sz w:val="28"/>
          <w:szCs w:val="28"/>
        </w:rPr>
      </w:pPr>
      <w:proofErr w:type="gramStart"/>
      <w:r w:rsidRPr="00E63168">
        <w:rPr>
          <w:color w:val="000000" w:themeColor="text1"/>
          <w:sz w:val="28"/>
          <w:szCs w:val="28"/>
        </w:rPr>
        <w:t>психологічна</w:t>
      </w:r>
      <w:proofErr w:type="gramEnd"/>
      <w:r w:rsidRPr="00E63168">
        <w:rPr>
          <w:color w:val="000000" w:themeColor="text1"/>
          <w:sz w:val="28"/>
          <w:szCs w:val="28"/>
        </w:rPr>
        <w:t xml:space="preserve"> та емоційна підтримка учнів;</w:t>
      </w:r>
    </w:p>
    <w:p w:rsidR="00565430" w:rsidRPr="00E63168" w:rsidRDefault="00565430" w:rsidP="00565430">
      <w:pPr>
        <w:numPr>
          <w:ilvl w:val="0"/>
          <w:numId w:val="13"/>
        </w:numPr>
        <w:rPr>
          <w:color w:val="000000" w:themeColor="text1"/>
          <w:sz w:val="28"/>
          <w:szCs w:val="28"/>
        </w:rPr>
      </w:pPr>
      <w:proofErr w:type="gramStart"/>
      <w:r w:rsidRPr="00E63168">
        <w:rPr>
          <w:color w:val="000000" w:themeColor="text1"/>
          <w:sz w:val="28"/>
          <w:szCs w:val="28"/>
        </w:rPr>
        <w:t>навчання</w:t>
      </w:r>
      <w:proofErr w:type="gramEnd"/>
      <w:r w:rsidRPr="00E63168">
        <w:rPr>
          <w:color w:val="000000" w:themeColor="text1"/>
          <w:sz w:val="28"/>
          <w:szCs w:val="28"/>
        </w:rPr>
        <w:t xml:space="preserve"> правил поведінки в умовах воєнного стану (під час повітряних тривог, поводження з вибухонебезпечними предметами, перша медична допомога тощо);</w:t>
      </w:r>
    </w:p>
    <w:p w:rsidR="00565430" w:rsidRPr="00E63168" w:rsidRDefault="00565430" w:rsidP="00565430">
      <w:pPr>
        <w:numPr>
          <w:ilvl w:val="0"/>
          <w:numId w:val="13"/>
        </w:numPr>
        <w:rPr>
          <w:color w:val="000000" w:themeColor="text1"/>
          <w:sz w:val="28"/>
          <w:szCs w:val="28"/>
        </w:rPr>
      </w:pPr>
      <w:proofErr w:type="gramStart"/>
      <w:r w:rsidRPr="00E63168">
        <w:rPr>
          <w:color w:val="000000" w:themeColor="text1"/>
          <w:sz w:val="28"/>
          <w:szCs w:val="28"/>
        </w:rPr>
        <w:t>адаптація</w:t>
      </w:r>
      <w:proofErr w:type="gramEnd"/>
      <w:r w:rsidRPr="00E63168">
        <w:rPr>
          <w:color w:val="000000" w:themeColor="text1"/>
          <w:sz w:val="28"/>
          <w:szCs w:val="28"/>
        </w:rPr>
        <w:t xml:space="preserve"> та підтримка учнів-ВПО;</w:t>
      </w:r>
    </w:p>
    <w:p w:rsidR="00565430" w:rsidRPr="00E63168" w:rsidRDefault="00565430" w:rsidP="00565430">
      <w:pPr>
        <w:numPr>
          <w:ilvl w:val="0"/>
          <w:numId w:val="13"/>
        </w:numPr>
        <w:rPr>
          <w:color w:val="000000" w:themeColor="text1"/>
          <w:sz w:val="28"/>
          <w:szCs w:val="28"/>
        </w:rPr>
      </w:pPr>
      <w:proofErr w:type="gramStart"/>
      <w:r w:rsidRPr="00E63168">
        <w:rPr>
          <w:color w:val="000000" w:themeColor="text1"/>
          <w:sz w:val="28"/>
          <w:szCs w:val="28"/>
        </w:rPr>
        <w:t>національно</w:t>
      </w:r>
      <w:proofErr w:type="gramEnd"/>
      <w:r w:rsidRPr="00E63168">
        <w:rPr>
          <w:color w:val="000000" w:themeColor="text1"/>
          <w:sz w:val="28"/>
          <w:szCs w:val="28"/>
        </w:rPr>
        <w:t>-патріотичне виховання;</w:t>
      </w:r>
    </w:p>
    <w:p w:rsidR="00565430" w:rsidRPr="00E63168" w:rsidRDefault="00565430" w:rsidP="00565430">
      <w:pPr>
        <w:numPr>
          <w:ilvl w:val="0"/>
          <w:numId w:val="13"/>
        </w:numPr>
        <w:rPr>
          <w:color w:val="000000" w:themeColor="text1"/>
          <w:sz w:val="28"/>
          <w:szCs w:val="28"/>
        </w:rPr>
      </w:pPr>
      <w:proofErr w:type="gramStart"/>
      <w:r w:rsidRPr="00E63168">
        <w:rPr>
          <w:sz w:val="28"/>
          <w:szCs w:val="28"/>
        </w:rPr>
        <w:t>ціннісне</w:t>
      </w:r>
      <w:proofErr w:type="gramEnd"/>
      <w:r w:rsidRPr="00E63168">
        <w:rPr>
          <w:sz w:val="28"/>
          <w:szCs w:val="28"/>
        </w:rPr>
        <w:t xml:space="preserve"> ставлення особистості до суспільства і держави;</w:t>
      </w:r>
    </w:p>
    <w:p w:rsidR="00565430" w:rsidRPr="00E63168" w:rsidRDefault="00565430" w:rsidP="00565430">
      <w:pPr>
        <w:numPr>
          <w:ilvl w:val="0"/>
          <w:numId w:val="13"/>
        </w:numPr>
        <w:rPr>
          <w:color w:val="000000" w:themeColor="text1"/>
          <w:sz w:val="28"/>
          <w:szCs w:val="28"/>
        </w:rPr>
      </w:pPr>
      <w:proofErr w:type="gramStart"/>
      <w:r w:rsidRPr="00E63168">
        <w:rPr>
          <w:sz w:val="28"/>
          <w:szCs w:val="28"/>
        </w:rPr>
        <w:t>ціннісне</w:t>
      </w:r>
      <w:proofErr w:type="gramEnd"/>
      <w:r w:rsidRPr="00E63168">
        <w:rPr>
          <w:sz w:val="28"/>
          <w:szCs w:val="28"/>
        </w:rPr>
        <w:t xml:space="preserve"> ставлення особистості до природи; </w:t>
      </w:r>
    </w:p>
    <w:p w:rsidR="00565430" w:rsidRPr="00E63168" w:rsidRDefault="00565430" w:rsidP="00565430">
      <w:pPr>
        <w:numPr>
          <w:ilvl w:val="0"/>
          <w:numId w:val="13"/>
        </w:numPr>
        <w:rPr>
          <w:color w:val="000000" w:themeColor="text1"/>
          <w:sz w:val="28"/>
          <w:szCs w:val="28"/>
        </w:rPr>
      </w:pPr>
      <w:proofErr w:type="gramStart"/>
      <w:r w:rsidRPr="00E63168">
        <w:rPr>
          <w:sz w:val="28"/>
          <w:szCs w:val="28"/>
        </w:rPr>
        <w:t>ціннісне</w:t>
      </w:r>
      <w:proofErr w:type="gramEnd"/>
      <w:r w:rsidRPr="00E63168">
        <w:rPr>
          <w:sz w:val="28"/>
          <w:szCs w:val="28"/>
        </w:rPr>
        <w:t xml:space="preserve"> ставлення особистості до мистецтва; </w:t>
      </w:r>
    </w:p>
    <w:p w:rsidR="00565430" w:rsidRPr="00E63168" w:rsidRDefault="00565430" w:rsidP="00565430">
      <w:pPr>
        <w:numPr>
          <w:ilvl w:val="0"/>
          <w:numId w:val="13"/>
        </w:numPr>
        <w:rPr>
          <w:color w:val="000000" w:themeColor="text1"/>
          <w:sz w:val="28"/>
          <w:szCs w:val="28"/>
        </w:rPr>
      </w:pPr>
      <w:proofErr w:type="gramStart"/>
      <w:r w:rsidRPr="00E63168">
        <w:rPr>
          <w:sz w:val="28"/>
          <w:szCs w:val="28"/>
        </w:rPr>
        <w:t>ціннісне</w:t>
      </w:r>
      <w:proofErr w:type="gramEnd"/>
      <w:r w:rsidRPr="00E63168">
        <w:rPr>
          <w:sz w:val="28"/>
          <w:szCs w:val="28"/>
        </w:rPr>
        <w:t xml:space="preserve"> ставлення особистості до праці; </w:t>
      </w:r>
    </w:p>
    <w:p w:rsidR="00565430" w:rsidRPr="00E63168" w:rsidRDefault="00565430" w:rsidP="00565430">
      <w:pPr>
        <w:numPr>
          <w:ilvl w:val="0"/>
          <w:numId w:val="13"/>
        </w:numPr>
        <w:rPr>
          <w:color w:val="000000" w:themeColor="text1"/>
          <w:sz w:val="28"/>
          <w:szCs w:val="28"/>
        </w:rPr>
      </w:pPr>
      <w:proofErr w:type="gramStart"/>
      <w:r w:rsidRPr="00E63168">
        <w:rPr>
          <w:sz w:val="28"/>
          <w:szCs w:val="28"/>
        </w:rPr>
        <w:t>ціннісне</w:t>
      </w:r>
      <w:proofErr w:type="gramEnd"/>
      <w:r w:rsidRPr="00E63168">
        <w:rPr>
          <w:sz w:val="28"/>
          <w:szCs w:val="28"/>
        </w:rPr>
        <w:t xml:space="preserve"> ставлення особистості до людей;</w:t>
      </w:r>
    </w:p>
    <w:p w:rsidR="00565430" w:rsidRPr="00E63168" w:rsidRDefault="00565430" w:rsidP="00565430">
      <w:pPr>
        <w:numPr>
          <w:ilvl w:val="0"/>
          <w:numId w:val="13"/>
        </w:numPr>
        <w:rPr>
          <w:color w:val="000000" w:themeColor="text1"/>
          <w:sz w:val="28"/>
          <w:szCs w:val="28"/>
        </w:rPr>
      </w:pPr>
      <w:proofErr w:type="gramStart"/>
      <w:r w:rsidRPr="00E63168">
        <w:rPr>
          <w:sz w:val="28"/>
          <w:szCs w:val="28"/>
        </w:rPr>
        <w:t>ціннісне</w:t>
      </w:r>
      <w:proofErr w:type="gramEnd"/>
      <w:r w:rsidRPr="00E63168">
        <w:rPr>
          <w:sz w:val="28"/>
          <w:szCs w:val="28"/>
        </w:rPr>
        <w:t xml:space="preserve"> ставлення особистості до себе.</w:t>
      </w:r>
    </w:p>
    <w:p w:rsidR="00565430" w:rsidRPr="00E63168" w:rsidRDefault="00565430" w:rsidP="00565430">
      <w:pPr>
        <w:rPr>
          <w:sz w:val="28"/>
          <w:szCs w:val="28"/>
        </w:rPr>
      </w:pPr>
    </w:p>
    <w:p w:rsidR="00565430" w:rsidRPr="00E63168" w:rsidRDefault="00565430" w:rsidP="00565430">
      <w:pPr>
        <w:rPr>
          <w:color w:val="000000" w:themeColor="text1"/>
          <w:sz w:val="28"/>
          <w:szCs w:val="28"/>
          <w:lang w:val="uk-UA"/>
        </w:rPr>
      </w:pPr>
      <w:r w:rsidRPr="00E63168">
        <w:rPr>
          <w:color w:val="000000" w:themeColor="text1"/>
          <w:sz w:val="28"/>
          <w:szCs w:val="28"/>
        </w:rPr>
        <w:t>Протягом І семес</w:t>
      </w:r>
      <w:r>
        <w:rPr>
          <w:color w:val="000000" w:themeColor="text1"/>
          <w:sz w:val="28"/>
          <w:szCs w:val="28"/>
        </w:rPr>
        <w:t xml:space="preserve">тру 2024-2025 навчального року </w:t>
      </w:r>
      <w:r>
        <w:rPr>
          <w:color w:val="000000" w:themeColor="text1"/>
          <w:sz w:val="28"/>
          <w:szCs w:val="28"/>
          <w:lang w:val="uk-UA"/>
        </w:rPr>
        <w:t>в</w:t>
      </w:r>
      <w:r>
        <w:rPr>
          <w:color w:val="000000" w:themeColor="text1"/>
          <w:sz w:val="28"/>
          <w:szCs w:val="28"/>
        </w:rPr>
        <w:t xml:space="preserve"> </w:t>
      </w:r>
      <w:r>
        <w:rPr>
          <w:color w:val="000000" w:themeColor="text1"/>
          <w:sz w:val="28"/>
          <w:szCs w:val="28"/>
          <w:lang w:val="uk-UA"/>
        </w:rPr>
        <w:t>ліцеї</w:t>
      </w:r>
      <w:r w:rsidRPr="00E63168">
        <w:rPr>
          <w:color w:val="000000" w:themeColor="text1"/>
          <w:sz w:val="28"/>
          <w:szCs w:val="28"/>
        </w:rPr>
        <w:t xml:space="preserve"> були проведені такі заходи:</w:t>
      </w:r>
    </w:p>
    <w:p w:rsidR="00565430" w:rsidRPr="00E63168" w:rsidRDefault="00565430" w:rsidP="00565430">
      <w:pPr>
        <w:rPr>
          <w:color w:val="000000" w:themeColor="text1"/>
          <w:sz w:val="28"/>
          <w:szCs w:val="28"/>
          <w:lang w:val="uk-UA"/>
        </w:rPr>
      </w:pPr>
    </w:p>
    <w:p w:rsidR="00565430" w:rsidRPr="005D3910" w:rsidRDefault="00565430" w:rsidP="00565430">
      <w:pPr>
        <w:pStyle w:val="a8"/>
        <w:numPr>
          <w:ilvl w:val="1"/>
          <w:numId w:val="12"/>
        </w:numPr>
        <w:rPr>
          <w:color w:val="000000" w:themeColor="text1"/>
          <w:sz w:val="28"/>
          <w:szCs w:val="28"/>
          <w:lang w:val="uk-UA"/>
        </w:rPr>
      </w:pPr>
      <w:r>
        <w:rPr>
          <w:b/>
          <w:color w:val="080809"/>
          <w:sz w:val="28"/>
          <w:szCs w:val="28"/>
          <w:lang w:val="uk-UA"/>
        </w:rPr>
        <w:t>0</w:t>
      </w:r>
      <w:r w:rsidRPr="005D3910">
        <w:rPr>
          <w:b/>
          <w:color w:val="080809"/>
          <w:sz w:val="28"/>
          <w:szCs w:val="28"/>
          <w:lang w:val="uk-UA"/>
        </w:rPr>
        <w:t>1.09.</w:t>
      </w:r>
      <w:r w:rsidRPr="005D3910">
        <w:rPr>
          <w:color w:val="080809"/>
          <w:sz w:val="28"/>
          <w:szCs w:val="28"/>
          <w:shd w:val="clear" w:color="auto" w:fill="FFFFFF"/>
        </w:rPr>
        <w:t xml:space="preserve"> </w:t>
      </w:r>
      <w:r w:rsidRPr="005D3910">
        <w:rPr>
          <w:color w:val="000000" w:themeColor="text1"/>
          <w:sz w:val="28"/>
          <w:szCs w:val="28"/>
          <w:lang w:val="uk-UA"/>
        </w:rPr>
        <w:t>Свято Першого Дзвоника «Перший дзвоник нас скликає»</w:t>
      </w:r>
    </w:p>
    <w:p w:rsidR="00565430" w:rsidRPr="00D43D75" w:rsidRDefault="00565430" w:rsidP="00565430">
      <w:pPr>
        <w:pStyle w:val="a8"/>
        <w:numPr>
          <w:ilvl w:val="0"/>
          <w:numId w:val="12"/>
        </w:numPr>
        <w:rPr>
          <w:sz w:val="28"/>
          <w:szCs w:val="28"/>
        </w:rPr>
      </w:pPr>
      <w:r w:rsidRPr="00D43D75">
        <w:rPr>
          <w:b/>
          <w:color w:val="080809"/>
          <w:sz w:val="28"/>
          <w:szCs w:val="28"/>
          <w:lang w:val="uk-UA"/>
        </w:rPr>
        <w:t>21.09.</w:t>
      </w:r>
      <w:r w:rsidRPr="00D43D75">
        <w:rPr>
          <w:color w:val="080809"/>
          <w:sz w:val="28"/>
          <w:szCs w:val="28"/>
          <w:shd w:val="clear" w:color="auto" w:fill="FFFFFF"/>
        </w:rPr>
        <w:t xml:space="preserve"> З нагоди Міжнародного дня миру ліцеїсти Почапинецького навчального закладу взяли участь у флешмобі «Крила Миру».</w:t>
      </w:r>
    </w:p>
    <w:p w:rsidR="00565430" w:rsidRPr="00D43D75" w:rsidRDefault="00565430" w:rsidP="00565430">
      <w:pPr>
        <w:pStyle w:val="a8"/>
        <w:numPr>
          <w:ilvl w:val="0"/>
          <w:numId w:val="12"/>
        </w:numPr>
        <w:shd w:val="clear" w:color="auto" w:fill="FFFFFF"/>
        <w:rPr>
          <w:color w:val="080809"/>
          <w:sz w:val="28"/>
          <w:szCs w:val="28"/>
          <w:lang w:val="uk-UA"/>
        </w:rPr>
      </w:pPr>
      <w:r w:rsidRPr="00D43D75">
        <w:rPr>
          <w:b/>
          <w:sz w:val="28"/>
          <w:szCs w:val="28"/>
          <w:lang w:val="uk-UA"/>
        </w:rPr>
        <w:t>01.10.</w:t>
      </w:r>
      <w:r w:rsidRPr="00D43D75">
        <w:rPr>
          <w:sz w:val="28"/>
          <w:szCs w:val="28"/>
          <w:lang w:val="uk-UA"/>
        </w:rPr>
        <w:t xml:space="preserve"> </w:t>
      </w:r>
      <w:r w:rsidRPr="00D43D75">
        <w:rPr>
          <w:color w:val="080809"/>
          <w:sz w:val="28"/>
          <w:szCs w:val="28"/>
          <w:lang w:val="uk-UA"/>
        </w:rPr>
        <w:t xml:space="preserve">КЗ «Почапинецький ліцей» було проведено гру «У пікселі люди - герої» та патріотичну вікторину «Шлях захисника». </w:t>
      </w:r>
      <w:r w:rsidRPr="00D43D75">
        <w:rPr>
          <w:color w:val="080809"/>
          <w:sz w:val="28"/>
          <w:szCs w:val="28"/>
        </w:rPr>
        <w:t>Виконуючи вправу «Сила слова», вихованці писали листи та виготовляли листівки для наших незламних захисників і захисниць.</w:t>
      </w:r>
    </w:p>
    <w:p w:rsidR="00565430" w:rsidRPr="00D43D75" w:rsidRDefault="00565430" w:rsidP="00565430">
      <w:pPr>
        <w:pStyle w:val="a8"/>
        <w:numPr>
          <w:ilvl w:val="0"/>
          <w:numId w:val="12"/>
        </w:numPr>
        <w:rPr>
          <w:sz w:val="28"/>
          <w:szCs w:val="28"/>
          <w:lang w:val="uk-UA"/>
        </w:rPr>
      </w:pPr>
      <w:r w:rsidRPr="00D43D75">
        <w:rPr>
          <w:b/>
          <w:sz w:val="28"/>
          <w:szCs w:val="28"/>
          <w:lang w:val="uk-UA"/>
        </w:rPr>
        <w:lastRenderedPageBreak/>
        <w:t>17.09 по 17.10.</w:t>
      </w:r>
      <w:r w:rsidRPr="00D43D75">
        <w:rPr>
          <w:sz w:val="28"/>
          <w:szCs w:val="28"/>
          <w:lang w:val="uk-UA"/>
        </w:rPr>
        <w:t xml:space="preserve"> проходив місячник Цивільного Захисту. </w:t>
      </w:r>
      <w:r w:rsidRPr="00D43D75">
        <w:rPr>
          <w:sz w:val="28"/>
          <w:szCs w:val="28"/>
        </w:rPr>
        <w:t xml:space="preserve">В ході </w:t>
      </w:r>
      <w:r w:rsidRPr="00D43D75">
        <w:rPr>
          <w:sz w:val="28"/>
          <w:szCs w:val="28"/>
          <w:lang w:val="uk-UA"/>
        </w:rPr>
        <w:t>м</w:t>
      </w:r>
      <w:r w:rsidRPr="00D43D75">
        <w:rPr>
          <w:sz w:val="28"/>
          <w:szCs w:val="28"/>
        </w:rPr>
        <w:t xml:space="preserve">ісячника із здобувачами освіти </w:t>
      </w:r>
      <w:r w:rsidRPr="00D43D75">
        <w:rPr>
          <w:sz w:val="28"/>
          <w:szCs w:val="28"/>
          <w:lang w:val="uk-UA"/>
        </w:rPr>
        <w:t>1</w:t>
      </w:r>
      <w:r w:rsidRPr="00D43D75">
        <w:rPr>
          <w:sz w:val="28"/>
          <w:szCs w:val="28"/>
        </w:rPr>
        <w:t xml:space="preserve"> -11 класів було проведено ряд заходів</w:t>
      </w:r>
      <w:r w:rsidRPr="00D43D75">
        <w:rPr>
          <w:sz w:val="28"/>
          <w:szCs w:val="28"/>
          <w:lang w:val="uk-UA"/>
        </w:rPr>
        <w:t>.</w:t>
      </w:r>
    </w:p>
    <w:p w:rsidR="00565430" w:rsidRPr="00D43D75" w:rsidRDefault="00565430" w:rsidP="00565430">
      <w:pPr>
        <w:pStyle w:val="a8"/>
        <w:numPr>
          <w:ilvl w:val="0"/>
          <w:numId w:val="12"/>
        </w:numPr>
        <w:shd w:val="clear" w:color="auto" w:fill="FFFFFF"/>
        <w:rPr>
          <w:color w:val="080809"/>
          <w:sz w:val="28"/>
          <w:szCs w:val="28"/>
          <w:lang w:val="uk-UA"/>
        </w:rPr>
      </w:pPr>
      <w:r w:rsidRPr="00D43D75">
        <w:rPr>
          <w:b/>
          <w:sz w:val="28"/>
          <w:szCs w:val="28"/>
          <w:lang w:val="uk-UA"/>
        </w:rPr>
        <w:t>25.10.</w:t>
      </w:r>
      <w:r w:rsidRPr="00D43D75">
        <w:rPr>
          <w:sz w:val="28"/>
          <w:szCs w:val="28"/>
          <w:lang w:val="uk-UA"/>
        </w:rPr>
        <w:t xml:space="preserve"> День української писемності. </w:t>
      </w:r>
      <w:r w:rsidRPr="00D43D75">
        <w:rPr>
          <w:color w:val="080809"/>
          <w:sz w:val="28"/>
          <w:szCs w:val="28"/>
          <w:lang w:val="uk-UA"/>
        </w:rPr>
        <w:t xml:space="preserve">Здобувачі освіти 7 - 11 класів КЗ "Почапинецький ліцей" взяли участь у написанні Радіодиктанту національної єдності,чим вшанували українське слово, яке залишили нам у спадок предки. </w:t>
      </w:r>
      <w:r w:rsidRPr="00D43D75">
        <w:rPr>
          <w:color w:val="080809"/>
          <w:sz w:val="28"/>
          <w:szCs w:val="28"/>
        </w:rPr>
        <w:t>Створили пізнавальну фотобутафорію "До мови доторкнімось серцем..."Підготували малюнки "З чим у мене асоціюється рідна мова?"</w:t>
      </w:r>
    </w:p>
    <w:p w:rsidR="00565430" w:rsidRPr="00D43D75" w:rsidRDefault="00565430" w:rsidP="00565430">
      <w:pPr>
        <w:pStyle w:val="a8"/>
        <w:numPr>
          <w:ilvl w:val="0"/>
          <w:numId w:val="12"/>
        </w:numPr>
        <w:shd w:val="clear" w:color="auto" w:fill="FFFFFF"/>
        <w:rPr>
          <w:color w:val="080809"/>
          <w:sz w:val="28"/>
          <w:szCs w:val="28"/>
        </w:rPr>
      </w:pPr>
      <w:r w:rsidRPr="00D43D75">
        <w:rPr>
          <w:color w:val="080809"/>
          <w:sz w:val="28"/>
          <w:szCs w:val="28"/>
        </w:rPr>
        <w:t xml:space="preserve">Висловили думку "Що ти для </w:t>
      </w:r>
      <w:proofErr w:type="gramStart"/>
      <w:r w:rsidRPr="00D43D75">
        <w:rPr>
          <w:color w:val="080809"/>
          <w:sz w:val="28"/>
          <w:szCs w:val="28"/>
        </w:rPr>
        <w:t>мене,рідне</w:t>
      </w:r>
      <w:proofErr w:type="gramEnd"/>
      <w:r w:rsidRPr="00D43D75">
        <w:rPr>
          <w:color w:val="080809"/>
          <w:sz w:val="28"/>
          <w:szCs w:val="28"/>
        </w:rPr>
        <w:t xml:space="preserve"> слово?"</w:t>
      </w:r>
    </w:p>
    <w:p w:rsidR="00565430" w:rsidRPr="00D43D75" w:rsidRDefault="00565430" w:rsidP="00565430">
      <w:pPr>
        <w:pStyle w:val="a8"/>
        <w:numPr>
          <w:ilvl w:val="0"/>
          <w:numId w:val="12"/>
        </w:numPr>
        <w:shd w:val="clear" w:color="auto" w:fill="FFFFFF"/>
        <w:rPr>
          <w:color w:val="080809"/>
          <w:sz w:val="28"/>
          <w:szCs w:val="28"/>
        </w:rPr>
      </w:pPr>
      <w:r w:rsidRPr="00D43D75">
        <w:rPr>
          <w:color w:val="080809"/>
          <w:sz w:val="28"/>
          <w:szCs w:val="28"/>
        </w:rPr>
        <w:t xml:space="preserve">Створили квітку компліментів материнській </w:t>
      </w:r>
      <w:proofErr w:type="gramStart"/>
      <w:r w:rsidRPr="00D43D75">
        <w:rPr>
          <w:color w:val="080809"/>
          <w:sz w:val="28"/>
          <w:szCs w:val="28"/>
        </w:rPr>
        <w:t>мові .</w:t>
      </w:r>
      <w:proofErr w:type="gramEnd"/>
    </w:p>
    <w:p w:rsidR="00565430" w:rsidRPr="00D43D75" w:rsidRDefault="00565430" w:rsidP="00565430">
      <w:pPr>
        <w:pStyle w:val="a8"/>
        <w:numPr>
          <w:ilvl w:val="0"/>
          <w:numId w:val="12"/>
        </w:numPr>
        <w:shd w:val="clear" w:color="auto" w:fill="FFFFFF"/>
        <w:rPr>
          <w:color w:val="080809"/>
          <w:sz w:val="28"/>
          <w:szCs w:val="28"/>
          <w:lang w:val="uk-UA"/>
        </w:rPr>
      </w:pPr>
      <w:r w:rsidRPr="00D43D75">
        <w:rPr>
          <w:b/>
          <w:sz w:val="28"/>
          <w:szCs w:val="28"/>
          <w:lang w:val="uk-UA"/>
        </w:rPr>
        <w:t>08-09.11.</w:t>
      </w:r>
      <w:r w:rsidRPr="00D43D75">
        <w:rPr>
          <w:color w:val="080809"/>
          <w:sz w:val="28"/>
          <w:szCs w:val="28"/>
        </w:rPr>
        <w:t xml:space="preserve"> З нагоди Всесвітнього дня доброти, який відзначається щорічно 13 листопада, в КЗ «Почапинецький ліцей» проходив благодійний ярмарок на підтримку ЗСУ.</w:t>
      </w:r>
      <w:r w:rsidRPr="00D43D75">
        <w:rPr>
          <w:color w:val="080809"/>
          <w:sz w:val="28"/>
          <w:szCs w:val="28"/>
          <w:lang w:val="uk-UA"/>
        </w:rPr>
        <w:t xml:space="preserve"> Лідери учнівського врядування «Темп» Клівіцька Мирослава, Лавренчук Тарас, Шумська Софія, Височанська Інна, Бігас Марія та Заєць Олександра були прикладом волонтерської справи для усіх ліцеїстів.</w:t>
      </w:r>
    </w:p>
    <w:p w:rsidR="00565430" w:rsidRPr="00D43D75" w:rsidRDefault="00565430" w:rsidP="00565430">
      <w:pPr>
        <w:pStyle w:val="a8"/>
        <w:numPr>
          <w:ilvl w:val="0"/>
          <w:numId w:val="12"/>
        </w:numPr>
        <w:rPr>
          <w:sz w:val="28"/>
          <w:szCs w:val="28"/>
          <w:lang w:val="uk-UA"/>
        </w:rPr>
      </w:pPr>
      <w:r w:rsidRPr="00D43D75">
        <w:rPr>
          <w:b/>
          <w:color w:val="080809"/>
          <w:sz w:val="28"/>
          <w:szCs w:val="28"/>
          <w:lang w:val="uk-UA"/>
        </w:rPr>
        <w:t>15.11.</w:t>
      </w:r>
      <w:r w:rsidRPr="00D43D75">
        <w:rPr>
          <w:color w:val="080809"/>
          <w:sz w:val="28"/>
          <w:szCs w:val="28"/>
          <w:lang w:val="uk-UA"/>
        </w:rPr>
        <w:t xml:space="preserve"> в КЗ «Почапинецький ліцей» було проведено тематичну зустріч ліцеїстів із поліцейським офіцером Жмеринської ТГ Куньовським С. Ю. Під час заходу вихованці закладу дізналися про способи використання учнів у вчинені протиправних дій за ст.113 «Диверсія» КК України та відповідальність за вчинення даного злочину.</w:t>
      </w:r>
    </w:p>
    <w:p w:rsidR="00565430" w:rsidRPr="00D43D75" w:rsidRDefault="00565430" w:rsidP="00565430">
      <w:pPr>
        <w:pStyle w:val="a8"/>
        <w:numPr>
          <w:ilvl w:val="0"/>
          <w:numId w:val="12"/>
        </w:numPr>
        <w:rPr>
          <w:sz w:val="28"/>
          <w:szCs w:val="28"/>
          <w:lang w:val="uk-UA"/>
        </w:rPr>
      </w:pPr>
      <w:r w:rsidRPr="00D43D75">
        <w:rPr>
          <w:b/>
          <w:color w:val="080809"/>
          <w:sz w:val="28"/>
          <w:szCs w:val="28"/>
          <w:lang w:val="uk-UA"/>
        </w:rPr>
        <w:t>19.11</w:t>
      </w:r>
      <w:r w:rsidRPr="00D43D75">
        <w:rPr>
          <w:color w:val="080809"/>
          <w:sz w:val="28"/>
          <w:szCs w:val="28"/>
          <w:lang w:val="uk-UA"/>
        </w:rPr>
        <w:t xml:space="preserve">. 100- днів війни. 1000 кроків до Перемоги. </w:t>
      </w:r>
      <w:r w:rsidRPr="00D43D75">
        <w:rPr>
          <w:color w:val="080809"/>
          <w:sz w:val="28"/>
          <w:szCs w:val="28"/>
        </w:rPr>
        <w:t>В цей день в Почапинецькому навчальному закладі пройшла низка заходів. Учні вшановували памʼять загиблих односельчан Гнітецького О., Харченка О. та Дишканта В. покладанням квітів на місцях їх поховання та біля місця вшанування памʼяті загиблих.</w:t>
      </w:r>
      <w:r w:rsidRPr="00D43D75">
        <w:rPr>
          <w:color w:val="080809"/>
          <w:sz w:val="28"/>
          <w:szCs w:val="28"/>
          <w:lang w:val="uk-UA"/>
        </w:rPr>
        <w:t xml:space="preserve"> </w:t>
      </w:r>
      <w:r w:rsidRPr="00D43D75">
        <w:rPr>
          <w:color w:val="080809"/>
          <w:sz w:val="28"/>
          <w:szCs w:val="28"/>
        </w:rPr>
        <w:t xml:space="preserve"> </w:t>
      </w:r>
      <w:r w:rsidRPr="00D43D75">
        <w:rPr>
          <w:color w:val="080809"/>
          <w:sz w:val="28"/>
          <w:szCs w:val="28"/>
          <w:lang w:val="uk-UA"/>
        </w:rPr>
        <w:t>Ш</w:t>
      </w:r>
      <w:r w:rsidRPr="00D43D75">
        <w:rPr>
          <w:color w:val="080809"/>
          <w:sz w:val="28"/>
          <w:szCs w:val="28"/>
        </w:rPr>
        <w:t>кільн</w:t>
      </w:r>
      <w:r w:rsidRPr="00D43D75">
        <w:rPr>
          <w:color w:val="080809"/>
          <w:sz w:val="28"/>
          <w:szCs w:val="28"/>
          <w:lang w:val="uk-UA"/>
        </w:rPr>
        <w:t>ий</w:t>
      </w:r>
      <w:r w:rsidRPr="00D43D75">
        <w:rPr>
          <w:color w:val="080809"/>
          <w:sz w:val="28"/>
          <w:szCs w:val="28"/>
        </w:rPr>
        <w:t xml:space="preserve"> заході «1000 днів як одна мить»</w:t>
      </w:r>
      <w:r w:rsidRPr="00D43D75">
        <w:rPr>
          <w:color w:val="080809"/>
          <w:sz w:val="28"/>
          <w:szCs w:val="28"/>
          <w:lang w:val="uk-UA"/>
        </w:rPr>
        <w:t xml:space="preserve"> не залишив нікого байдужим, </w:t>
      </w:r>
      <w:r w:rsidRPr="00D43D75">
        <w:rPr>
          <w:color w:val="080809"/>
          <w:sz w:val="28"/>
          <w:szCs w:val="28"/>
        </w:rPr>
        <w:t xml:space="preserve"> ліцеїсти </w:t>
      </w:r>
      <w:r w:rsidRPr="00D43D75">
        <w:rPr>
          <w:color w:val="080809"/>
          <w:sz w:val="28"/>
          <w:szCs w:val="28"/>
          <w:lang w:val="uk-UA"/>
        </w:rPr>
        <w:t>пройнялися трагізмом сьогодення</w:t>
      </w:r>
      <w:r w:rsidRPr="00D43D75">
        <w:rPr>
          <w:color w:val="080809"/>
          <w:sz w:val="28"/>
          <w:szCs w:val="28"/>
        </w:rPr>
        <w:t>. Та найбільш чуттєвою була зустріч із волонтеркою Галиною, якій діти передали 10000 грн - це частина коштів із шкільного благодійного ярмарку, а також картоплю, смаколики, шкарпетки, рідке мило, обереги та малюнки для наших незламних захисників. А натомість Галина поділилася своїм досвідом волонтерства, чуттєвими історіями життя наших воїнів, підтримала дітей чиї батьки в даний час знаходяться на захисті нашої держави, показала військові сувеніри, які передають їй наші воїни, як вдячність за підтримку.</w:t>
      </w:r>
    </w:p>
    <w:p w:rsidR="00565430" w:rsidRPr="00D43D75" w:rsidRDefault="00565430" w:rsidP="00565430">
      <w:pPr>
        <w:pStyle w:val="a8"/>
        <w:numPr>
          <w:ilvl w:val="0"/>
          <w:numId w:val="12"/>
        </w:numPr>
        <w:rPr>
          <w:sz w:val="28"/>
          <w:szCs w:val="28"/>
          <w:lang w:val="uk-UA"/>
        </w:rPr>
      </w:pPr>
      <w:r w:rsidRPr="00D43D75">
        <w:rPr>
          <w:b/>
          <w:sz w:val="28"/>
          <w:szCs w:val="28"/>
          <w:lang w:val="uk-UA"/>
        </w:rPr>
        <w:t>21.11.</w:t>
      </w:r>
      <w:r w:rsidRPr="00D43D75">
        <w:rPr>
          <w:sz w:val="28"/>
          <w:szCs w:val="28"/>
          <w:lang w:val="uk-UA"/>
        </w:rPr>
        <w:t xml:space="preserve">  в навчальному закладі було проведено виховний захід для учнів 7-11 класів «Моя свобода та гідність» , присвячений Дню Гідності і свободи.</w:t>
      </w:r>
    </w:p>
    <w:p w:rsidR="00565430" w:rsidRPr="00D43D75" w:rsidRDefault="00565430" w:rsidP="00565430">
      <w:pPr>
        <w:pStyle w:val="a8"/>
        <w:numPr>
          <w:ilvl w:val="0"/>
          <w:numId w:val="12"/>
        </w:numPr>
        <w:rPr>
          <w:color w:val="080809"/>
          <w:sz w:val="28"/>
          <w:szCs w:val="28"/>
          <w:lang w:val="uk-UA"/>
        </w:rPr>
      </w:pPr>
      <w:r w:rsidRPr="00D43D75">
        <w:rPr>
          <w:color w:val="080809"/>
          <w:sz w:val="28"/>
          <w:szCs w:val="28"/>
          <w:lang w:val="uk-UA"/>
        </w:rPr>
        <w:t xml:space="preserve"> </w:t>
      </w:r>
      <w:r w:rsidRPr="00D43D75">
        <w:rPr>
          <w:b/>
          <w:color w:val="080809"/>
          <w:sz w:val="28"/>
          <w:szCs w:val="28"/>
          <w:lang w:val="uk-UA"/>
        </w:rPr>
        <w:t>22.11.</w:t>
      </w:r>
      <w:r w:rsidRPr="00D43D75">
        <w:rPr>
          <w:color w:val="080809"/>
          <w:sz w:val="28"/>
          <w:szCs w:val="28"/>
          <w:lang w:val="uk-UA"/>
        </w:rPr>
        <w:t xml:space="preserve"> </w:t>
      </w:r>
      <w:r w:rsidRPr="00D43D75">
        <w:rPr>
          <w:sz w:val="28"/>
          <w:szCs w:val="28"/>
          <w:lang w:val="uk-UA"/>
        </w:rPr>
        <w:t>напередодні  Деня памʼяті жертв Голодоморув КЗ «Почапинецький ліцей» вшанували памʼять усіх людей, які загинули під час трьох голодоморів у ХХ столітті та приєдналися до Всеукраїнської акції «Запали свічку».</w:t>
      </w:r>
    </w:p>
    <w:p w:rsidR="00565430" w:rsidRPr="00D43D75" w:rsidRDefault="00565430" w:rsidP="00565430">
      <w:pPr>
        <w:pStyle w:val="a8"/>
        <w:numPr>
          <w:ilvl w:val="0"/>
          <w:numId w:val="12"/>
        </w:numPr>
        <w:shd w:val="clear" w:color="auto" w:fill="FFFFFF"/>
        <w:rPr>
          <w:color w:val="080809"/>
          <w:sz w:val="28"/>
          <w:szCs w:val="28"/>
          <w:lang w:val="uk-UA"/>
        </w:rPr>
      </w:pPr>
      <w:r w:rsidRPr="00D43D75">
        <w:rPr>
          <w:b/>
          <w:color w:val="080809"/>
          <w:sz w:val="28"/>
          <w:szCs w:val="28"/>
          <w:lang w:val="uk-UA"/>
        </w:rPr>
        <w:t>27.11.</w:t>
      </w:r>
      <w:r w:rsidRPr="00D43D75">
        <w:rPr>
          <w:color w:val="080809"/>
          <w:sz w:val="28"/>
          <w:szCs w:val="28"/>
          <w:lang w:val="uk-UA"/>
        </w:rPr>
        <w:t xml:space="preserve"> учениця 9 класу Бігас Марія взяла участь у Всеукраїнському конкурсі «Поезія гідності 2024» із віршем Антоніни Генелюк «У нас війна».</w:t>
      </w:r>
    </w:p>
    <w:p w:rsidR="00565430" w:rsidRPr="00D43D75" w:rsidRDefault="00565430" w:rsidP="00565430">
      <w:pPr>
        <w:pStyle w:val="a8"/>
        <w:numPr>
          <w:ilvl w:val="0"/>
          <w:numId w:val="12"/>
        </w:numPr>
        <w:shd w:val="clear" w:color="auto" w:fill="FFFFFF"/>
        <w:rPr>
          <w:color w:val="080809"/>
          <w:sz w:val="28"/>
          <w:szCs w:val="28"/>
        </w:rPr>
      </w:pPr>
      <w:r w:rsidRPr="00D43D75">
        <w:rPr>
          <w:b/>
          <w:color w:val="080809"/>
          <w:sz w:val="28"/>
          <w:szCs w:val="28"/>
          <w:lang w:val="uk-UA"/>
        </w:rPr>
        <w:lastRenderedPageBreak/>
        <w:t>25.11-10.12</w:t>
      </w:r>
      <w:r w:rsidRPr="00D43D75">
        <w:rPr>
          <w:color w:val="080809"/>
          <w:sz w:val="28"/>
          <w:szCs w:val="28"/>
          <w:lang w:val="uk-UA"/>
        </w:rPr>
        <w:t>. в</w:t>
      </w:r>
      <w:r w:rsidRPr="00D43D75">
        <w:rPr>
          <w:color w:val="080809"/>
          <w:sz w:val="28"/>
          <w:szCs w:val="28"/>
        </w:rPr>
        <w:t xml:space="preserve"> рамках акції «16 днів проти насильства» в КЗ «Почапинецький ліцей» було проведено ряд заходів:</w:t>
      </w:r>
    </w:p>
    <w:p w:rsidR="00565430" w:rsidRPr="00D43D75" w:rsidRDefault="00565430" w:rsidP="00565430">
      <w:pPr>
        <w:pStyle w:val="a8"/>
        <w:numPr>
          <w:ilvl w:val="0"/>
          <w:numId w:val="12"/>
        </w:numPr>
        <w:shd w:val="clear" w:color="auto" w:fill="FFFFFF"/>
        <w:rPr>
          <w:color w:val="080809"/>
          <w:sz w:val="28"/>
          <w:szCs w:val="28"/>
          <w:lang w:val="uk-UA"/>
        </w:rPr>
      </w:pPr>
      <w:r w:rsidRPr="00D43D75">
        <w:rPr>
          <w:color w:val="080809"/>
          <w:sz w:val="28"/>
          <w:szCs w:val="28"/>
          <w:lang w:val="uk-UA"/>
        </w:rPr>
        <w:t>створено відеоролик «Розірви коло насилля»;</w:t>
      </w:r>
    </w:p>
    <w:p w:rsidR="00565430" w:rsidRPr="00D43D75" w:rsidRDefault="00565430" w:rsidP="00565430">
      <w:pPr>
        <w:pStyle w:val="a8"/>
        <w:numPr>
          <w:ilvl w:val="0"/>
          <w:numId w:val="12"/>
        </w:numPr>
        <w:shd w:val="clear" w:color="auto" w:fill="FFFFFF"/>
        <w:rPr>
          <w:color w:val="080809"/>
          <w:sz w:val="28"/>
          <w:szCs w:val="28"/>
        </w:rPr>
      </w:pPr>
      <w:r w:rsidRPr="00D43D75">
        <w:rPr>
          <w:color w:val="080809"/>
          <w:sz w:val="28"/>
          <w:szCs w:val="28"/>
          <w:lang w:val="uk-UA"/>
        </w:rPr>
        <w:t xml:space="preserve">бесіда-зустріч із поліцейським офіцером Жмеринської ТГ Сергієм Куньовським, який розповів, що можна зробити, якщо ти став свідком булінгу, як підтримати жертву і захиститися самому. </w:t>
      </w:r>
      <w:r w:rsidRPr="00D43D75">
        <w:rPr>
          <w:color w:val="080809"/>
          <w:sz w:val="28"/>
          <w:szCs w:val="28"/>
        </w:rPr>
        <w:t>Ліцеїсти дізналися про роль дорослих у боротьбі з булінгом та правову відповідальність за правопорушення.</w:t>
      </w:r>
    </w:p>
    <w:p w:rsidR="00565430" w:rsidRPr="00D43D75" w:rsidRDefault="00565430" w:rsidP="00565430">
      <w:pPr>
        <w:pStyle w:val="a8"/>
        <w:numPr>
          <w:ilvl w:val="0"/>
          <w:numId w:val="12"/>
        </w:numPr>
        <w:shd w:val="clear" w:color="auto" w:fill="FFFFFF"/>
        <w:rPr>
          <w:b/>
          <w:sz w:val="28"/>
          <w:szCs w:val="28"/>
          <w:lang w:val="uk-UA"/>
        </w:rPr>
      </w:pPr>
      <w:r w:rsidRPr="00D43D75">
        <w:rPr>
          <w:b/>
          <w:color w:val="080809"/>
          <w:sz w:val="28"/>
          <w:szCs w:val="28"/>
          <w:lang w:val="uk-UA"/>
        </w:rPr>
        <w:t>06.12.</w:t>
      </w:r>
      <w:r w:rsidRPr="00D43D75">
        <w:rPr>
          <w:color w:val="080809"/>
          <w:sz w:val="28"/>
          <w:szCs w:val="28"/>
          <w:lang w:val="uk-UA"/>
        </w:rPr>
        <w:t xml:space="preserve"> для наймолодших ліцеїстів Почапинецького освітнього закладу було проведено свято «Святий Миколай носить форму ЗСУ».</w:t>
      </w:r>
      <w:r w:rsidRPr="00D43D75">
        <w:rPr>
          <w:b/>
          <w:sz w:val="28"/>
          <w:szCs w:val="28"/>
          <w:lang w:val="uk-UA"/>
        </w:rPr>
        <w:t xml:space="preserve"> 07.12.</w:t>
      </w:r>
      <w:r w:rsidRPr="00D43D75">
        <w:rPr>
          <w:sz w:val="28"/>
          <w:szCs w:val="28"/>
          <w:lang w:val="uk-UA"/>
        </w:rPr>
        <w:t xml:space="preserve"> з нагоди Всесвітнього дня країнської хустки у освітньому закладі пройшов флешмоб «Зроби фото з хусткою».</w:t>
      </w:r>
    </w:p>
    <w:p w:rsidR="00565430" w:rsidRPr="00E63168" w:rsidRDefault="00565430" w:rsidP="00565430">
      <w:pPr>
        <w:pStyle w:val="a8"/>
        <w:ind w:left="709"/>
        <w:rPr>
          <w:color w:val="000000" w:themeColor="text1"/>
          <w:sz w:val="28"/>
          <w:szCs w:val="28"/>
          <w:lang w:val="uk-UA"/>
        </w:rPr>
      </w:pPr>
    </w:p>
    <w:p w:rsidR="00565430" w:rsidRPr="00E63168" w:rsidRDefault="00565430" w:rsidP="00565430">
      <w:pPr>
        <w:rPr>
          <w:color w:val="000000" w:themeColor="text1"/>
          <w:sz w:val="28"/>
          <w:szCs w:val="28"/>
        </w:rPr>
      </w:pPr>
      <w:r w:rsidRPr="00E63168">
        <w:rPr>
          <w:color w:val="000000" w:themeColor="text1"/>
          <w:sz w:val="28"/>
          <w:szCs w:val="28"/>
        </w:rPr>
        <w:t>Протягом ІІ семес</w:t>
      </w:r>
      <w:r>
        <w:rPr>
          <w:color w:val="000000" w:themeColor="text1"/>
          <w:sz w:val="28"/>
          <w:szCs w:val="28"/>
        </w:rPr>
        <w:t xml:space="preserve">тру 2024-2025 навчального року </w:t>
      </w:r>
      <w:r>
        <w:rPr>
          <w:color w:val="000000" w:themeColor="text1"/>
          <w:sz w:val="28"/>
          <w:szCs w:val="28"/>
          <w:lang w:val="uk-UA"/>
        </w:rPr>
        <w:t>в</w:t>
      </w:r>
      <w:r>
        <w:rPr>
          <w:color w:val="000000" w:themeColor="text1"/>
          <w:sz w:val="28"/>
          <w:szCs w:val="28"/>
        </w:rPr>
        <w:t xml:space="preserve"> </w:t>
      </w:r>
      <w:r>
        <w:rPr>
          <w:color w:val="000000" w:themeColor="text1"/>
          <w:sz w:val="28"/>
          <w:szCs w:val="28"/>
          <w:lang w:val="uk-UA"/>
        </w:rPr>
        <w:t>ліцеї</w:t>
      </w:r>
      <w:r w:rsidRPr="00E63168">
        <w:rPr>
          <w:color w:val="000000" w:themeColor="text1"/>
          <w:sz w:val="28"/>
          <w:szCs w:val="28"/>
        </w:rPr>
        <w:t xml:space="preserve"> були проведені такі</w:t>
      </w:r>
    </w:p>
    <w:p w:rsidR="00565430" w:rsidRPr="00E63168" w:rsidRDefault="00565430" w:rsidP="00565430">
      <w:pPr>
        <w:rPr>
          <w:color w:val="000000" w:themeColor="text1"/>
          <w:sz w:val="28"/>
          <w:szCs w:val="28"/>
        </w:rPr>
      </w:pPr>
      <w:r w:rsidRPr="00E63168">
        <w:rPr>
          <w:color w:val="000000" w:themeColor="text1"/>
          <w:sz w:val="28"/>
          <w:szCs w:val="28"/>
        </w:rPr>
        <w:t xml:space="preserve"> </w:t>
      </w:r>
      <w:proofErr w:type="gramStart"/>
      <w:r w:rsidRPr="00E63168">
        <w:rPr>
          <w:color w:val="000000" w:themeColor="text1"/>
          <w:sz w:val="28"/>
          <w:szCs w:val="28"/>
        </w:rPr>
        <w:t>заходи</w:t>
      </w:r>
      <w:proofErr w:type="gramEnd"/>
      <w:r w:rsidRPr="00E63168">
        <w:rPr>
          <w:color w:val="000000" w:themeColor="text1"/>
          <w:sz w:val="28"/>
          <w:szCs w:val="28"/>
        </w:rPr>
        <w:t>:</w:t>
      </w:r>
    </w:p>
    <w:p w:rsidR="00565430" w:rsidRPr="005D25FB" w:rsidRDefault="00565430" w:rsidP="00565430">
      <w:pPr>
        <w:rPr>
          <w:sz w:val="28"/>
          <w:szCs w:val="28"/>
          <w:lang w:val="uk-UA"/>
        </w:rPr>
      </w:pPr>
      <w:r w:rsidRPr="005D25FB">
        <w:rPr>
          <w:b/>
          <w:sz w:val="28"/>
          <w:szCs w:val="28"/>
          <w:lang w:val="uk-UA"/>
        </w:rPr>
        <w:t>16.01.</w:t>
      </w:r>
      <w:r w:rsidRPr="005D25FB">
        <w:rPr>
          <w:sz w:val="28"/>
          <w:szCs w:val="28"/>
          <w:lang w:val="uk-UA"/>
        </w:rPr>
        <w:t xml:space="preserve"> Вшанували пам/ять захисників Донецькогоаеропорту.</w:t>
      </w:r>
    </w:p>
    <w:p w:rsidR="00565430" w:rsidRPr="005D25FB" w:rsidRDefault="00565430" w:rsidP="00565430">
      <w:pPr>
        <w:rPr>
          <w:sz w:val="28"/>
          <w:szCs w:val="28"/>
          <w:lang w:val="uk-UA"/>
        </w:rPr>
      </w:pPr>
      <w:r w:rsidRPr="005D25FB">
        <w:rPr>
          <w:b/>
          <w:sz w:val="28"/>
          <w:szCs w:val="28"/>
          <w:lang w:val="uk-UA"/>
        </w:rPr>
        <w:t>22.01.</w:t>
      </w:r>
      <w:r w:rsidRPr="005D25FB">
        <w:rPr>
          <w:sz w:val="28"/>
          <w:szCs w:val="28"/>
          <w:lang w:val="uk-UA"/>
        </w:rPr>
        <w:t xml:space="preserve"> Живий ланцюг «Єднаймося» до Дня Соборності України.  Флешмоб «На карті України долоньки єднання та миру…» </w:t>
      </w:r>
    </w:p>
    <w:p w:rsidR="00565430" w:rsidRDefault="00565430" w:rsidP="00565430">
      <w:pPr>
        <w:rPr>
          <w:sz w:val="28"/>
          <w:szCs w:val="28"/>
          <w:lang w:val="uk-UA"/>
        </w:rPr>
      </w:pPr>
      <w:r w:rsidRPr="005D25FB">
        <w:rPr>
          <w:b/>
          <w:sz w:val="28"/>
          <w:szCs w:val="28"/>
          <w:lang w:val="uk-UA"/>
        </w:rPr>
        <w:t>30.01.</w:t>
      </w:r>
      <w:r w:rsidRPr="005D25FB">
        <w:rPr>
          <w:sz w:val="28"/>
          <w:szCs w:val="28"/>
          <w:lang w:val="uk-UA"/>
        </w:rPr>
        <w:t xml:space="preserve"> наші ліцеїсти Кречковський Назар, Яблонські Уляна та Маріанна, Бігас Марія та Клівіцька Мирослава прийняли участь у відбірковому етапі обласного конкурсу «Зіркова мрія». </w:t>
      </w:r>
    </w:p>
    <w:p w:rsidR="00565430" w:rsidRPr="005D25FB" w:rsidRDefault="00565430" w:rsidP="00565430">
      <w:pPr>
        <w:rPr>
          <w:sz w:val="28"/>
          <w:szCs w:val="28"/>
          <w:lang w:val="uk-UA"/>
        </w:rPr>
      </w:pPr>
      <w:r w:rsidRPr="005D25FB">
        <w:rPr>
          <w:b/>
          <w:sz w:val="28"/>
          <w:szCs w:val="28"/>
          <w:lang w:val="uk-UA"/>
        </w:rPr>
        <w:t>03.02.</w:t>
      </w:r>
      <w:r w:rsidRPr="005D25FB">
        <w:rPr>
          <w:sz w:val="28"/>
          <w:szCs w:val="28"/>
          <w:lang w:val="uk-UA"/>
        </w:rPr>
        <w:t xml:space="preserve"> Загальношкільна акція «Погодуй пташку взимку – вона тобі віддячить влітку». до Дня годування птахів.</w:t>
      </w:r>
    </w:p>
    <w:p w:rsidR="00565430" w:rsidRPr="005D25FB" w:rsidRDefault="00565430" w:rsidP="00565430">
      <w:pPr>
        <w:rPr>
          <w:sz w:val="28"/>
          <w:szCs w:val="28"/>
          <w:lang w:val="uk-UA"/>
        </w:rPr>
      </w:pPr>
      <w:r w:rsidRPr="005D25FB">
        <w:rPr>
          <w:b/>
          <w:sz w:val="28"/>
          <w:szCs w:val="28"/>
          <w:lang w:val="uk-UA"/>
        </w:rPr>
        <w:t>14.02.</w:t>
      </w:r>
      <w:r w:rsidRPr="005D25FB">
        <w:rPr>
          <w:sz w:val="28"/>
          <w:szCs w:val="28"/>
          <w:lang w:val="uk-UA"/>
        </w:rPr>
        <w:t xml:space="preserve"> у День св.. Валентина всі сердечка були для наших Захисників та захисниць.</w:t>
      </w:r>
    </w:p>
    <w:p w:rsidR="00565430" w:rsidRPr="005D25FB" w:rsidRDefault="00565430" w:rsidP="00565430">
      <w:pPr>
        <w:contextualSpacing/>
        <w:rPr>
          <w:sz w:val="28"/>
          <w:szCs w:val="28"/>
          <w:lang w:val="uk-UA"/>
        </w:rPr>
      </w:pPr>
      <w:r w:rsidRPr="005D25FB">
        <w:rPr>
          <w:b/>
          <w:sz w:val="28"/>
          <w:szCs w:val="28"/>
          <w:lang w:val="uk-UA"/>
        </w:rPr>
        <w:t>20.02.</w:t>
      </w:r>
      <w:r w:rsidRPr="005D25FB">
        <w:rPr>
          <w:sz w:val="28"/>
          <w:szCs w:val="28"/>
          <w:lang w:val="uk-UA"/>
        </w:rPr>
        <w:t xml:space="preserve"> наші наймолодші здобувачі освіти доєдналися до тихої акції «Ангели пам’яті» на згадку про загиблих під час Революції Гідності .</w:t>
      </w:r>
    </w:p>
    <w:p w:rsidR="00565430" w:rsidRPr="005D25FB" w:rsidRDefault="00565430" w:rsidP="00565430">
      <w:pPr>
        <w:rPr>
          <w:sz w:val="28"/>
          <w:szCs w:val="28"/>
          <w:lang w:val="uk-UA"/>
        </w:rPr>
      </w:pPr>
      <w:r w:rsidRPr="005D25FB">
        <w:rPr>
          <w:b/>
          <w:sz w:val="28"/>
          <w:szCs w:val="28"/>
          <w:lang w:val="uk-UA"/>
        </w:rPr>
        <w:t>24.02.</w:t>
      </w:r>
      <w:r w:rsidRPr="005D25FB">
        <w:rPr>
          <w:sz w:val="28"/>
          <w:szCs w:val="28"/>
          <w:lang w:val="uk-UA"/>
        </w:rPr>
        <w:t xml:space="preserve"> вчителі та учні нашого закладу об’</w:t>
      </w:r>
      <w:r w:rsidRPr="005D25FB">
        <w:rPr>
          <w:sz w:val="28"/>
          <w:szCs w:val="28"/>
        </w:rPr>
        <w:t xml:space="preserve">єдналися у спільній молитві </w:t>
      </w:r>
      <w:r w:rsidRPr="005D25FB">
        <w:rPr>
          <w:sz w:val="28"/>
          <w:szCs w:val="28"/>
          <w:lang w:val="uk-UA"/>
        </w:rPr>
        <w:t>за Перемогу та Мир в Україні, за захист наших воїнів.</w:t>
      </w:r>
    </w:p>
    <w:p w:rsidR="00565430" w:rsidRPr="005D25FB" w:rsidRDefault="00565430" w:rsidP="00565430">
      <w:pPr>
        <w:rPr>
          <w:sz w:val="28"/>
          <w:szCs w:val="28"/>
          <w:lang w:val="uk-UA"/>
        </w:rPr>
      </w:pPr>
      <w:r w:rsidRPr="005D25FB">
        <w:rPr>
          <w:b/>
          <w:sz w:val="28"/>
          <w:szCs w:val="28"/>
          <w:lang w:val="uk-UA"/>
        </w:rPr>
        <w:t>25.02</w:t>
      </w:r>
      <w:r>
        <w:rPr>
          <w:b/>
          <w:sz w:val="28"/>
          <w:szCs w:val="28"/>
          <w:lang w:val="uk-UA"/>
        </w:rPr>
        <w:t>.</w:t>
      </w:r>
      <w:r w:rsidRPr="005D25FB">
        <w:rPr>
          <w:sz w:val="28"/>
          <w:szCs w:val="28"/>
          <w:lang w:val="uk-UA"/>
        </w:rPr>
        <w:t xml:space="preserve"> в День української жінки пройшов захід про який я згадувала вище.</w:t>
      </w:r>
    </w:p>
    <w:p w:rsidR="00565430" w:rsidRPr="005D25FB" w:rsidRDefault="00565430" w:rsidP="00565430">
      <w:pPr>
        <w:rPr>
          <w:sz w:val="28"/>
          <w:szCs w:val="28"/>
          <w:lang w:val="uk-UA"/>
        </w:rPr>
      </w:pPr>
      <w:r w:rsidRPr="005D25FB">
        <w:rPr>
          <w:b/>
          <w:sz w:val="28"/>
          <w:szCs w:val="28"/>
          <w:lang w:val="uk-UA"/>
        </w:rPr>
        <w:t>З 3 по 10 березня</w:t>
      </w:r>
      <w:r w:rsidRPr="005D25FB">
        <w:rPr>
          <w:sz w:val="28"/>
          <w:szCs w:val="28"/>
          <w:lang w:val="uk-UA"/>
        </w:rPr>
        <w:t xml:space="preserve"> проходив фотоконкурс «Міс україночка».</w:t>
      </w:r>
    </w:p>
    <w:p w:rsidR="00565430" w:rsidRPr="005D25FB" w:rsidRDefault="00565430" w:rsidP="00565430">
      <w:pPr>
        <w:rPr>
          <w:b/>
          <w:sz w:val="28"/>
          <w:szCs w:val="28"/>
          <w:lang w:val="uk-UA"/>
        </w:rPr>
      </w:pPr>
      <w:r w:rsidRPr="005D25FB">
        <w:rPr>
          <w:b/>
          <w:sz w:val="28"/>
          <w:szCs w:val="28"/>
          <w:lang w:val="uk-UA"/>
        </w:rPr>
        <w:t>19. 03.</w:t>
      </w:r>
      <w:r w:rsidRPr="005D25FB">
        <w:rPr>
          <w:sz w:val="28"/>
          <w:szCs w:val="28"/>
          <w:lang w:val="uk-UA"/>
        </w:rPr>
        <w:t xml:space="preserve"> наші ліцеїсти Яблонські Уляна та Маріанна, а також Дідківська Мальвіна прийняли участь у відбірковому </w:t>
      </w:r>
      <w:r w:rsidRPr="005D25FB">
        <w:rPr>
          <w:b/>
          <w:sz w:val="28"/>
          <w:szCs w:val="28"/>
          <w:lang w:val="uk-UA"/>
        </w:rPr>
        <w:t xml:space="preserve">етапі обласного конкурсу «Проліски надії – 2025». </w:t>
      </w:r>
    </w:p>
    <w:p w:rsidR="00565430" w:rsidRPr="005D25FB" w:rsidRDefault="00565430" w:rsidP="00565430">
      <w:pPr>
        <w:rPr>
          <w:sz w:val="28"/>
          <w:szCs w:val="28"/>
          <w:lang w:val="uk-UA"/>
        </w:rPr>
      </w:pPr>
      <w:r w:rsidRPr="005D25FB">
        <w:rPr>
          <w:b/>
          <w:color w:val="080809"/>
          <w:sz w:val="28"/>
          <w:szCs w:val="28"/>
          <w:shd w:val="clear" w:color="auto" w:fill="FFFFFF"/>
          <w:lang w:val="uk-UA"/>
        </w:rPr>
        <w:t>7.04</w:t>
      </w:r>
      <w:r w:rsidRPr="005D25FB">
        <w:rPr>
          <w:color w:val="080809"/>
          <w:sz w:val="28"/>
          <w:szCs w:val="28"/>
          <w:shd w:val="clear" w:color="auto" w:fill="FFFFFF"/>
          <w:lang w:val="uk-UA"/>
        </w:rPr>
        <w:t xml:space="preserve">. відзначається Всесвітній день здоровʼя. З ліцеїстами Почапинецького навчального закладу провели цікаві руханки, інтерактивні вправи. </w:t>
      </w:r>
      <w:r w:rsidRPr="005D25FB">
        <w:rPr>
          <w:color w:val="080809"/>
          <w:sz w:val="28"/>
          <w:szCs w:val="28"/>
          <w:shd w:val="clear" w:color="auto" w:fill="FFFFFF"/>
        </w:rPr>
        <w:t>А вдома учні 1 класу разом з батьками робили смачні корисні бутерброди.</w:t>
      </w:r>
    </w:p>
    <w:p w:rsidR="00565430" w:rsidRPr="002271D8" w:rsidRDefault="00565430" w:rsidP="00565430">
      <w:pPr>
        <w:shd w:val="clear" w:color="auto" w:fill="FFFFFF"/>
        <w:rPr>
          <w:color w:val="080809"/>
          <w:sz w:val="28"/>
          <w:szCs w:val="28"/>
        </w:rPr>
      </w:pPr>
      <w:r w:rsidRPr="005D25FB">
        <w:rPr>
          <w:b/>
          <w:color w:val="080809"/>
          <w:sz w:val="28"/>
          <w:szCs w:val="28"/>
          <w:lang w:val="uk-UA"/>
        </w:rPr>
        <w:t>24.04.</w:t>
      </w:r>
      <w:r w:rsidRPr="002271D8">
        <w:rPr>
          <w:color w:val="080809"/>
          <w:sz w:val="28"/>
          <w:szCs w:val="28"/>
        </w:rPr>
        <w:t xml:space="preserve"> </w:t>
      </w:r>
      <w:proofErr w:type="gramStart"/>
      <w:r w:rsidRPr="002271D8">
        <w:rPr>
          <w:color w:val="080809"/>
          <w:sz w:val="28"/>
          <w:szCs w:val="28"/>
        </w:rPr>
        <w:t>у</w:t>
      </w:r>
      <w:proofErr w:type="gramEnd"/>
      <w:r w:rsidRPr="002271D8">
        <w:rPr>
          <w:color w:val="080809"/>
          <w:sz w:val="28"/>
          <w:szCs w:val="28"/>
        </w:rPr>
        <w:t xml:space="preserve"> 1-5 класах КЗ «Почапинецький ліцей» пройшов «Єдиний урок. Захисти своє життя» до Дня ЦЗ.</w:t>
      </w:r>
    </w:p>
    <w:p w:rsidR="00565430" w:rsidRPr="002271D8" w:rsidRDefault="00565430" w:rsidP="00565430">
      <w:pPr>
        <w:shd w:val="clear" w:color="auto" w:fill="FFFFFF"/>
        <w:rPr>
          <w:color w:val="080809"/>
          <w:sz w:val="28"/>
          <w:szCs w:val="28"/>
        </w:rPr>
      </w:pPr>
      <w:r w:rsidRPr="002271D8">
        <w:rPr>
          <w:color w:val="080809"/>
          <w:sz w:val="28"/>
          <w:szCs w:val="28"/>
        </w:rPr>
        <w:t>Особливу увагу приділили відпрацюванню:</w:t>
      </w:r>
    </w:p>
    <w:p w:rsidR="00565430" w:rsidRPr="002271D8"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7639DEF2" wp14:editId="252AE9D2">
            <wp:extent cx="152400" cy="152400"/>
            <wp:effectExtent l="1905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2271D8">
        <w:rPr>
          <w:color w:val="080809"/>
          <w:sz w:val="28"/>
          <w:szCs w:val="28"/>
        </w:rPr>
        <w:t>правил</w:t>
      </w:r>
      <w:proofErr w:type="gramEnd"/>
      <w:r w:rsidRPr="002271D8">
        <w:rPr>
          <w:color w:val="080809"/>
          <w:sz w:val="28"/>
          <w:szCs w:val="28"/>
        </w:rPr>
        <w:t xml:space="preserve"> поведінки у надзвичайних ситуаціях воєнного стану вдома та на вулиці,</w:t>
      </w:r>
    </w:p>
    <w:p w:rsidR="00565430" w:rsidRPr="002271D8"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7A58D329" wp14:editId="3CA9BCBD">
            <wp:extent cx="152400" cy="152400"/>
            <wp:effectExtent l="1905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2271D8">
        <w:rPr>
          <w:color w:val="080809"/>
          <w:sz w:val="28"/>
          <w:szCs w:val="28"/>
        </w:rPr>
        <w:t>як</w:t>
      </w:r>
      <w:proofErr w:type="gramEnd"/>
      <w:r w:rsidRPr="002271D8">
        <w:rPr>
          <w:color w:val="080809"/>
          <w:sz w:val="28"/>
          <w:szCs w:val="28"/>
        </w:rPr>
        <w:t xml:space="preserve"> поводитися при виявленні невідомих предметів,</w:t>
      </w:r>
    </w:p>
    <w:p w:rsidR="00565430" w:rsidRPr="002271D8"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56BA676A" wp14:editId="481E35A8">
            <wp:extent cx="152400" cy="152400"/>
            <wp:effectExtent l="1905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2271D8">
        <w:rPr>
          <w:color w:val="080809"/>
          <w:sz w:val="28"/>
          <w:szCs w:val="28"/>
        </w:rPr>
        <w:t>дії</w:t>
      </w:r>
      <w:proofErr w:type="gramEnd"/>
      <w:r w:rsidRPr="002271D8">
        <w:rPr>
          <w:color w:val="080809"/>
          <w:sz w:val="28"/>
          <w:szCs w:val="28"/>
        </w:rPr>
        <w:t xml:space="preserve"> при сигналі «Повітряна тривога».</w:t>
      </w:r>
    </w:p>
    <w:p w:rsidR="00565430" w:rsidRPr="002271D8" w:rsidRDefault="00565430" w:rsidP="00565430">
      <w:pPr>
        <w:shd w:val="clear" w:color="auto" w:fill="FFFFFF"/>
        <w:rPr>
          <w:color w:val="080809"/>
          <w:sz w:val="28"/>
          <w:szCs w:val="28"/>
        </w:rPr>
      </w:pPr>
      <w:r w:rsidRPr="002271D8">
        <w:rPr>
          <w:color w:val="080809"/>
          <w:sz w:val="28"/>
          <w:szCs w:val="28"/>
        </w:rPr>
        <w:t>А на завершення ліцеїсти вчилися надавати першу долікарську допомогу.</w:t>
      </w:r>
    </w:p>
    <w:p w:rsidR="00565430" w:rsidRPr="005D25FB" w:rsidRDefault="00565430" w:rsidP="00565430">
      <w:pPr>
        <w:shd w:val="clear" w:color="auto" w:fill="FFFFFF"/>
        <w:rPr>
          <w:color w:val="080809"/>
          <w:sz w:val="28"/>
          <w:szCs w:val="28"/>
          <w:lang w:val="uk-UA"/>
        </w:rPr>
      </w:pPr>
      <w:r w:rsidRPr="005D25FB">
        <w:rPr>
          <w:b/>
          <w:sz w:val="28"/>
          <w:szCs w:val="28"/>
          <w:lang w:val="uk-UA"/>
        </w:rPr>
        <w:lastRenderedPageBreak/>
        <w:t>25.04.</w:t>
      </w:r>
      <w:r w:rsidRPr="005D25FB">
        <w:rPr>
          <w:color w:val="080809"/>
          <w:sz w:val="28"/>
          <w:szCs w:val="28"/>
        </w:rPr>
        <w:t xml:space="preserve"> </w:t>
      </w:r>
      <w:r w:rsidRPr="005D25FB">
        <w:rPr>
          <w:color w:val="080809"/>
          <w:sz w:val="28"/>
          <w:szCs w:val="28"/>
          <w:lang w:val="uk-UA"/>
        </w:rPr>
        <w:t>щ</w:t>
      </w:r>
      <w:r w:rsidRPr="005D25FB">
        <w:rPr>
          <w:color w:val="080809"/>
          <w:sz w:val="28"/>
          <w:szCs w:val="28"/>
        </w:rPr>
        <w:t>об бути завжди готовими і правильно діяти в різних ситуаціях в КЗ «Почапинецький ліцей» проводився День ЦЗ</w:t>
      </w:r>
      <w:r w:rsidRPr="005D25FB">
        <w:rPr>
          <w:color w:val="080809"/>
          <w:sz w:val="28"/>
          <w:szCs w:val="28"/>
          <w:lang w:val="uk-UA"/>
        </w:rPr>
        <w:t xml:space="preserve"> для учнів 6-11 класів.</w:t>
      </w:r>
    </w:p>
    <w:p w:rsidR="00565430" w:rsidRPr="005D3910" w:rsidRDefault="00565430" w:rsidP="00565430">
      <w:pPr>
        <w:shd w:val="clear" w:color="auto" w:fill="FFFFFF"/>
        <w:rPr>
          <w:color w:val="080809"/>
          <w:sz w:val="28"/>
          <w:szCs w:val="28"/>
          <w:lang w:val="uk-UA"/>
        </w:rPr>
      </w:pPr>
      <w:r w:rsidRPr="005D3910">
        <w:rPr>
          <w:color w:val="080809"/>
          <w:sz w:val="28"/>
          <w:szCs w:val="28"/>
          <w:lang w:val="uk-UA"/>
        </w:rPr>
        <w:t>Метою Дня цивільного захисту було практичне відпрацювання учнями за їх віковими категоріями теоретичних знань та навичок, які отримані ними під час вивчення теорії.</w:t>
      </w:r>
    </w:p>
    <w:p w:rsidR="00565430" w:rsidRPr="005D25FB" w:rsidRDefault="00565430" w:rsidP="00565430">
      <w:pPr>
        <w:rPr>
          <w:sz w:val="28"/>
          <w:szCs w:val="28"/>
          <w:lang w:val="uk-UA"/>
        </w:rPr>
      </w:pPr>
      <w:r w:rsidRPr="005D25FB">
        <w:rPr>
          <w:b/>
          <w:sz w:val="28"/>
          <w:szCs w:val="28"/>
          <w:lang w:val="uk-UA"/>
        </w:rPr>
        <w:t>01. та 02.05.</w:t>
      </w:r>
      <w:r w:rsidRPr="005D25FB">
        <w:rPr>
          <w:sz w:val="28"/>
          <w:szCs w:val="28"/>
          <w:lang w:val="uk-UA"/>
        </w:rPr>
        <w:t xml:space="preserve"> проходив ярмарок на підтримку ЗСУ</w:t>
      </w:r>
    </w:p>
    <w:p w:rsidR="00565430" w:rsidRPr="005D25FB" w:rsidRDefault="00565430" w:rsidP="00565430">
      <w:pPr>
        <w:shd w:val="clear" w:color="auto" w:fill="FFFFFF"/>
        <w:rPr>
          <w:color w:val="080809"/>
          <w:sz w:val="28"/>
          <w:szCs w:val="28"/>
          <w:lang w:val="uk-UA"/>
        </w:rPr>
      </w:pPr>
      <w:r w:rsidRPr="005D25FB">
        <w:rPr>
          <w:b/>
          <w:sz w:val="28"/>
          <w:szCs w:val="28"/>
          <w:lang w:val="uk-UA"/>
        </w:rPr>
        <w:t>З 05. по 09.05</w:t>
      </w:r>
      <w:r w:rsidRPr="005D25FB">
        <w:rPr>
          <w:sz w:val="28"/>
          <w:szCs w:val="28"/>
          <w:lang w:val="uk-UA"/>
        </w:rPr>
        <w:t xml:space="preserve"> </w:t>
      </w:r>
      <w:r w:rsidRPr="005D25FB">
        <w:rPr>
          <w:color w:val="080809"/>
          <w:sz w:val="28"/>
          <w:szCs w:val="28"/>
          <w:lang w:val="uk-UA"/>
        </w:rPr>
        <w:t>В рамках тижня Європи в Почапинецькому ліцеї проходив ряд заходів:</w:t>
      </w:r>
    </w:p>
    <w:p w:rsidR="00565430" w:rsidRPr="005D25FB" w:rsidRDefault="00565430" w:rsidP="00565430">
      <w:pPr>
        <w:shd w:val="clear" w:color="auto" w:fill="FFFFFF"/>
        <w:rPr>
          <w:color w:val="080809"/>
          <w:sz w:val="28"/>
          <w:szCs w:val="28"/>
          <w:lang w:val="uk-UA"/>
        </w:rPr>
      </w:pPr>
      <w:r w:rsidRPr="005D25FB">
        <w:rPr>
          <w:color w:val="080809"/>
          <w:sz w:val="28"/>
          <w:szCs w:val="28"/>
          <w:lang w:val="uk-UA"/>
        </w:rPr>
        <w:t>-експрес-екскурсія «Віртуальна подорож Францією»;</w:t>
      </w:r>
    </w:p>
    <w:p w:rsidR="00565430" w:rsidRPr="005D25FB" w:rsidRDefault="00565430" w:rsidP="00565430">
      <w:pPr>
        <w:shd w:val="clear" w:color="auto" w:fill="FFFFFF"/>
        <w:rPr>
          <w:color w:val="080809"/>
          <w:sz w:val="28"/>
          <w:szCs w:val="28"/>
          <w:lang w:val="uk-UA"/>
        </w:rPr>
      </w:pPr>
      <w:r w:rsidRPr="005D25FB">
        <w:rPr>
          <w:color w:val="080809"/>
          <w:sz w:val="28"/>
          <w:szCs w:val="28"/>
          <w:lang w:val="uk-UA"/>
        </w:rPr>
        <w:t>-виготовлення національної символіки;</w:t>
      </w:r>
    </w:p>
    <w:p w:rsidR="00565430" w:rsidRPr="005D25FB" w:rsidRDefault="00565430" w:rsidP="00565430">
      <w:pPr>
        <w:shd w:val="clear" w:color="auto" w:fill="FFFFFF"/>
        <w:rPr>
          <w:color w:val="080809"/>
          <w:sz w:val="28"/>
          <w:szCs w:val="28"/>
          <w:lang w:val="uk-UA"/>
        </w:rPr>
      </w:pPr>
      <w:r w:rsidRPr="005D25FB">
        <w:rPr>
          <w:color w:val="080809"/>
          <w:sz w:val="28"/>
          <w:szCs w:val="28"/>
          <w:lang w:val="uk-UA"/>
        </w:rPr>
        <w:t>-перегляд казок французького письменника Шарля Перро;</w:t>
      </w:r>
    </w:p>
    <w:p w:rsidR="00565430" w:rsidRPr="005D25FB" w:rsidRDefault="00565430" w:rsidP="00565430">
      <w:pPr>
        <w:shd w:val="clear" w:color="auto" w:fill="FFFFFF"/>
        <w:rPr>
          <w:color w:val="080809"/>
          <w:sz w:val="28"/>
          <w:szCs w:val="28"/>
          <w:lang w:val="uk-UA"/>
        </w:rPr>
      </w:pPr>
      <w:r w:rsidRPr="005D25FB">
        <w:rPr>
          <w:color w:val="080809"/>
          <w:sz w:val="28"/>
          <w:szCs w:val="28"/>
          <w:lang w:val="uk-UA"/>
        </w:rPr>
        <w:t>-віртуальна подорож до діснейленду в Парижі;</w:t>
      </w:r>
    </w:p>
    <w:p w:rsidR="00565430" w:rsidRPr="005D25FB" w:rsidRDefault="00565430" w:rsidP="00565430">
      <w:pPr>
        <w:shd w:val="clear" w:color="auto" w:fill="FFFFFF"/>
        <w:rPr>
          <w:color w:val="080809"/>
          <w:sz w:val="28"/>
          <w:szCs w:val="28"/>
        </w:rPr>
      </w:pPr>
      <w:r w:rsidRPr="005D25FB">
        <w:rPr>
          <w:color w:val="080809"/>
          <w:sz w:val="28"/>
          <w:szCs w:val="28"/>
          <w:lang w:val="uk-UA"/>
        </w:rPr>
        <w:t>-музичні перерви у стилі шансон.</w:t>
      </w:r>
    </w:p>
    <w:p w:rsidR="00565430" w:rsidRPr="005D25FB" w:rsidRDefault="00565430" w:rsidP="00565430">
      <w:pPr>
        <w:shd w:val="clear" w:color="auto" w:fill="FFFFFF"/>
        <w:rPr>
          <w:color w:val="080809"/>
          <w:sz w:val="28"/>
          <w:szCs w:val="28"/>
          <w:lang w:val="uk-UA"/>
        </w:rPr>
      </w:pPr>
      <w:r w:rsidRPr="005D25FB">
        <w:rPr>
          <w:color w:val="080809"/>
          <w:sz w:val="28"/>
          <w:szCs w:val="28"/>
        </w:rPr>
        <w:t>На завершення учні 6 класу на чолі із класним керівником Клівіцькою Г.В. підготували модний показ у французькому стилі та провели інтерактивну гру «Крісло. Цікаві факти про Францію».</w:t>
      </w:r>
    </w:p>
    <w:p w:rsidR="00565430" w:rsidRPr="005D25FB" w:rsidRDefault="00565430" w:rsidP="00565430">
      <w:pPr>
        <w:shd w:val="clear" w:color="auto" w:fill="FFFFFF"/>
        <w:rPr>
          <w:color w:val="080809"/>
          <w:sz w:val="28"/>
          <w:szCs w:val="28"/>
          <w:lang w:val="uk-UA"/>
        </w:rPr>
      </w:pPr>
      <w:r w:rsidRPr="005D25FB">
        <w:rPr>
          <w:color w:val="080809"/>
          <w:sz w:val="28"/>
          <w:szCs w:val="28"/>
          <w:lang w:val="uk-UA"/>
        </w:rPr>
        <w:t>Протягом тижня дрес-код: одяг у кольорах французького прапора.</w:t>
      </w:r>
    </w:p>
    <w:p w:rsidR="00565430" w:rsidRPr="005D25FB" w:rsidRDefault="00565430" w:rsidP="00565430">
      <w:pPr>
        <w:shd w:val="clear" w:color="auto" w:fill="FFFFFF"/>
        <w:rPr>
          <w:color w:val="080809"/>
          <w:sz w:val="28"/>
          <w:szCs w:val="28"/>
          <w:lang w:val="uk-UA"/>
        </w:rPr>
      </w:pPr>
      <w:r w:rsidRPr="005D25FB">
        <w:rPr>
          <w:color w:val="080809"/>
          <w:sz w:val="28"/>
          <w:szCs w:val="28"/>
          <w:lang w:val="uk-UA"/>
        </w:rPr>
        <w:t>11.05. з Днем матері ліцеїсти привітали своїх найрідніших зворушливим відео.</w:t>
      </w:r>
    </w:p>
    <w:p w:rsidR="00565430" w:rsidRPr="005D25FB" w:rsidRDefault="00565430" w:rsidP="00565430">
      <w:pPr>
        <w:shd w:val="clear" w:color="auto" w:fill="FFFFFF"/>
        <w:rPr>
          <w:color w:val="080809"/>
          <w:sz w:val="28"/>
          <w:szCs w:val="28"/>
          <w:lang w:val="uk-UA"/>
        </w:rPr>
      </w:pPr>
      <w:r w:rsidRPr="005D25FB">
        <w:rPr>
          <w:b/>
          <w:color w:val="080809"/>
          <w:sz w:val="28"/>
          <w:szCs w:val="28"/>
          <w:lang w:val="uk-UA"/>
        </w:rPr>
        <w:t>15. 05.</w:t>
      </w:r>
      <w:r w:rsidRPr="005D25FB">
        <w:rPr>
          <w:color w:val="080809"/>
          <w:sz w:val="28"/>
          <w:szCs w:val="28"/>
          <w:lang w:val="uk-UA"/>
        </w:rPr>
        <w:t xml:space="preserve"> Пройшов парад вишиванок.</w:t>
      </w:r>
    </w:p>
    <w:p w:rsidR="00565430" w:rsidRPr="005D25FB" w:rsidRDefault="00565430" w:rsidP="00565430">
      <w:pPr>
        <w:shd w:val="clear" w:color="auto" w:fill="FFFFFF"/>
        <w:rPr>
          <w:color w:val="080809"/>
          <w:sz w:val="28"/>
          <w:szCs w:val="28"/>
          <w:lang w:val="uk-UA"/>
        </w:rPr>
      </w:pPr>
    </w:p>
    <w:p w:rsidR="00565430" w:rsidRPr="005D25FB" w:rsidRDefault="00565430" w:rsidP="00565430">
      <w:pPr>
        <w:shd w:val="clear" w:color="auto" w:fill="FFFFFF"/>
        <w:rPr>
          <w:color w:val="080809"/>
          <w:sz w:val="28"/>
          <w:szCs w:val="28"/>
        </w:rPr>
      </w:pPr>
      <w:r w:rsidRPr="005D25FB">
        <w:rPr>
          <w:b/>
          <w:color w:val="080809"/>
          <w:sz w:val="28"/>
          <w:szCs w:val="28"/>
          <w:lang w:val="uk-UA"/>
        </w:rPr>
        <w:t>З 19 по 25.05</w:t>
      </w:r>
      <w:r w:rsidRPr="005D25FB">
        <w:rPr>
          <w:color w:val="080809"/>
          <w:sz w:val="28"/>
          <w:szCs w:val="28"/>
          <w:lang w:val="uk-UA"/>
        </w:rPr>
        <w:t xml:space="preserve"> </w:t>
      </w:r>
      <w:r w:rsidRPr="005D25FB">
        <w:rPr>
          <w:color w:val="080809"/>
          <w:sz w:val="28"/>
          <w:szCs w:val="28"/>
        </w:rPr>
        <w:t>В рамках Тижня безбарʼєрності в Почапинецькому ліцеї було проведено ряд заходів:</w:t>
      </w:r>
    </w:p>
    <w:p w:rsidR="00565430" w:rsidRPr="005D25FB"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49FD5A4D" wp14:editId="177E27DF">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5D25FB">
        <w:rPr>
          <w:color w:val="080809"/>
          <w:sz w:val="28"/>
          <w:szCs w:val="28"/>
        </w:rPr>
        <w:t>перегляд</w:t>
      </w:r>
      <w:proofErr w:type="gramEnd"/>
      <w:r w:rsidRPr="005D25FB">
        <w:rPr>
          <w:color w:val="080809"/>
          <w:sz w:val="28"/>
          <w:szCs w:val="28"/>
        </w:rPr>
        <w:t xml:space="preserve"> мультфільмів « Пташка з одним крилом», «Їжачок і безбарʼєрність»;</w:t>
      </w:r>
    </w:p>
    <w:p w:rsidR="00565430" w:rsidRPr="005D25FB"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5DCC5F11" wp14:editId="0467ECD7">
            <wp:extent cx="152400" cy="15240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5D25FB">
        <w:rPr>
          <w:color w:val="080809"/>
          <w:sz w:val="28"/>
          <w:szCs w:val="28"/>
        </w:rPr>
        <w:t>класні</w:t>
      </w:r>
      <w:proofErr w:type="gramEnd"/>
      <w:r w:rsidRPr="005D25FB">
        <w:rPr>
          <w:color w:val="080809"/>
          <w:sz w:val="28"/>
          <w:szCs w:val="28"/>
        </w:rPr>
        <w:t xml:space="preserve"> години « Добро і дружба не мають барʼєрів», «Що таке інклюзія і чому це важливо»;</w:t>
      </w:r>
    </w:p>
    <w:p w:rsidR="00565430" w:rsidRPr="005D25FB"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21F5A988" wp14:editId="68758D70">
            <wp:extent cx="152400" cy="15240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5D25FB">
        <w:rPr>
          <w:color w:val="080809"/>
          <w:sz w:val="28"/>
          <w:szCs w:val="28"/>
        </w:rPr>
        <w:t>екскурсія</w:t>
      </w:r>
      <w:proofErr w:type="gramEnd"/>
      <w:r w:rsidRPr="005D25FB">
        <w:rPr>
          <w:color w:val="080809"/>
          <w:sz w:val="28"/>
          <w:szCs w:val="28"/>
        </w:rPr>
        <w:t xml:space="preserve"> по школі з метою оцінки доступності (сходи, туалет, класи, їдальня);</w:t>
      </w:r>
    </w:p>
    <w:p w:rsidR="00565430" w:rsidRPr="005D25FB"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00BFE306" wp14:editId="5C750EC8">
            <wp:extent cx="152400" cy="152400"/>
            <wp:effectExtent l="1905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5D25FB">
        <w:rPr>
          <w:color w:val="080809"/>
          <w:sz w:val="28"/>
          <w:szCs w:val="28"/>
        </w:rPr>
        <w:t>створення</w:t>
      </w:r>
      <w:proofErr w:type="gramEnd"/>
      <w:r w:rsidRPr="005D25FB">
        <w:rPr>
          <w:color w:val="080809"/>
          <w:sz w:val="28"/>
          <w:szCs w:val="28"/>
        </w:rPr>
        <w:t xml:space="preserve"> малюнків за допомогою ШІ;</w:t>
      </w:r>
    </w:p>
    <w:p w:rsidR="00565430" w:rsidRPr="005D25FB" w:rsidRDefault="00565430" w:rsidP="00565430">
      <w:pPr>
        <w:shd w:val="clear" w:color="auto" w:fill="FFFFFF"/>
        <w:rPr>
          <w:color w:val="080809"/>
          <w:sz w:val="28"/>
          <w:szCs w:val="28"/>
        </w:rPr>
      </w:pPr>
      <w:r w:rsidRPr="005D25FB">
        <w:rPr>
          <w:noProof/>
          <w:color w:val="080809"/>
          <w:sz w:val="28"/>
          <w:szCs w:val="28"/>
          <w:lang w:val="uk-UA" w:eastAsia="uk-UA"/>
        </w:rPr>
        <w:drawing>
          <wp:inline distT="0" distB="0" distL="0" distR="0" wp14:anchorId="11C4F1F1" wp14:editId="4B825CFA">
            <wp:extent cx="152400" cy="152400"/>
            <wp:effectExtent l="1905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5D25FB">
        <w:rPr>
          <w:color w:val="080809"/>
          <w:sz w:val="28"/>
          <w:szCs w:val="28"/>
        </w:rPr>
        <w:t>флешмоб</w:t>
      </w:r>
      <w:proofErr w:type="gramEnd"/>
      <w:r w:rsidRPr="005D25FB">
        <w:rPr>
          <w:color w:val="080809"/>
          <w:sz w:val="28"/>
          <w:szCs w:val="28"/>
        </w:rPr>
        <w:t xml:space="preserve"> «Ми за рівність».</w:t>
      </w:r>
    </w:p>
    <w:p w:rsidR="00565430" w:rsidRPr="005D25FB" w:rsidRDefault="00565430" w:rsidP="00565430">
      <w:pPr>
        <w:rPr>
          <w:sz w:val="28"/>
          <w:szCs w:val="28"/>
          <w:lang w:val="uk-UA"/>
        </w:rPr>
      </w:pPr>
      <w:r w:rsidRPr="005D25FB">
        <w:rPr>
          <w:b/>
          <w:sz w:val="28"/>
          <w:szCs w:val="28"/>
          <w:lang w:val="uk-UA"/>
        </w:rPr>
        <w:t>23.05.</w:t>
      </w:r>
      <w:r w:rsidRPr="005D25FB">
        <w:rPr>
          <w:sz w:val="28"/>
          <w:szCs w:val="28"/>
          <w:lang w:val="uk-UA"/>
        </w:rPr>
        <w:t xml:space="preserve"> для учнів початкових класів було проведено </w:t>
      </w:r>
      <w:r w:rsidRPr="005D25FB">
        <w:rPr>
          <w:color w:val="080809"/>
          <w:sz w:val="28"/>
          <w:szCs w:val="28"/>
          <w:shd w:val="clear" w:color="auto" w:fill="FFFFFF"/>
          <w:lang w:val="uk-UA"/>
        </w:rPr>
        <w:t>к</w:t>
      </w:r>
      <w:r w:rsidRPr="005D25FB">
        <w:rPr>
          <w:color w:val="080809"/>
          <w:sz w:val="28"/>
          <w:szCs w:val="28"/>
          <w:shd w:val="clear" w:color="auto" w:fill="FFFFFF"/>
        </w:rPr>
        <w:t>вест для учнів початкових класів «У пошуках шкільного дзвоника».</w:t>
      </w:r>
    </w:p>
    <w:p w:rsidR="00565430" w:rsidRPr="005D25FB" w:rsidRDefault="00565430" w:rsidP="00565430">
      <w:pPr>
        <w:shd w:val="clear" w:color="auto" w:fill="FFFFFF"/>
        <w:rPr>
          <w:color w:val="080809"/>
          <w:sz w:val="28"/>
          <w:szCs w:val="28"/>
        </w:rPr>
      </w:pPr>
      <w:r w:rsidRPr="005D25FB">
        <w:rPr>
          <w:b/>
          <w:sz w:val="28"/>
          <w:szCs w:val="28"/>
          <w:lang w:val="uk-UA"/>
        </w:rPr>
        <w:t>30. 05</w:t>
      </w:r>
      <w:r w:rsidRPr="005D25FB">
        <w:rPr>
          <w:sz w:val="28"/>
          <w:szCs w:val="28"/>
          <w:lang w:val="uk-UA"/>
        </w:rPr>
        <w:t xml:space="preserve"> </w:t>
      </w:r>
      <w:r w:rsidRPr="005D25FB">
        <w:rPr>
          <w:color w:val="080809"/>
          <w:sz w:val="28"/>
          <w:szCs w:val="28"/>
          <w:lang w:val="uk-UA"/>
        </w:rPr>
        <w:t>у</w:t>
      </w:r>
      <w:r w:rsidRPr="005D25FB">
        <w:rPr>
          <w:color w:val="080809"/>
          <w:sz w:val="28"/>
          <w:szCs w:val="28"/>
        </w:rPr>
        <w:t xml:space="preserve"> КЗ «Почапинецький ліцей» пролунав останній дзвоник - символ завершення навчального року, який завжди сповнений тепла, сумних емоцій та спогадів.</w:t>
      </w:r>
    </w:p>
    <w:p w:rsidR="00565430" w:rsidRPr="005D25FB" w:rsidRDefault="00565430" w:rsidP="00565430">
      <w:pPr>
        <w:shd w:val="clear" w:color="auto" w:fill="FFFFFF"/>
        <w:rPr>
          <w:color w:val="080809"/>
          <w:sz w:val="28"/>
          <w:szCs w:val="28"/>
        </w:rPr>
      </w:pPr>
      <w:r w:rsidRPr="005D25FB">
        <w:rPr>
          <w:color w:val="080809"/>
          <w:sz w:val="28"/>
          <w:szCs w:val="28"/>
        </w:rPr>
        <w:t>На святі найкращі у навчанні, в позакласній роботі та найактивніші батьки були нагороджені грамотами, грошовими винагородами та подяками.</w:t>
      </w:r>
    </w:p>
    <w:p w:rsidR="00565430" w:rsidRPr="005D25FB" w:rsidRDefault="00565430" w:rsidP="00565430">
      <w:pPr>
        <w:shd w:val="clear" w:color="auto" w:fill="FFFFFF"/>
        <w:rPr>
          <w:color w:val="080809"/>
          <w:sz w:val="28"/>
          <w:szCs w:val="28"/>
          <w:lang w:val="uk-UA"/>
        </w:rPr>
      </w:pPr>
      <w:r w:rsidRPr="005D25FB">
        <w:rPr>
          <w:color w:val="080809"/>
          <w:sz w:val="28"/>
          <w:szCs w:val="28"/>
        </w:rPr>
        <w:t>Особлива увага була прикута до випускників. Прощання з учителями, школою та дитинством було зворушливим та емоційним.</w:t>
      </w:r>
    </w:p>
    <w:p w:rsidR="00565430" w:rsidRPr="005D25FB" w:rsidRDefault="00565430" w:rsidP="00565430">
      <w:pPr>
        <w:shd w:val="clear" w:color="auto" w:fill="FFFFFF"/>
        <w:rPr>
          <w:color w:val="080809"/>
          <w:sz w:val="28"/>
          <w:szCs w:val="28"/>
          <w:lang w:val="uk-UA"/>
        </w:rPr>
      </w:pPr>
    </w:p>
    <w:p w:rsidR="00565430" w:rsidRPr="005D25FB" w:rsidRDefault="00565430" w:rsidP="00565430">
      <w:pPr>
        <w:shd w:val="clear" w:color="auto" w:fill="FFFFFF"/>
        <w:rPr>
          <w:color w:val="080809"/>
          <w:sz w:val="28"/>
          <w:szCs w:val="28"/>
          <w:lang w:val="uk-UA"/>
        </w:rPr>
      </w:pPr>
      <w:r w:rsidRPr="005D25FB">
        <w:rPr>
          <w:b/>
          <w:color w:val="080809"/>
          <w:sz w:val="28"/>
          <w:szCs w:val="28"/>
          <w:lang w:val="uk-UA"/>
        </w:rPr>
        <w:t>04.06</w:t>
      </w:r>
      <w:r w:rsidRPr="005D25FB">
        <w:rPr>
          <w:color w:val="080809"/>
          <w:sz w:val="28"/>
          <w:szCs w:val="28"/>
          <w:lang w:val="uk-UA"/>
        </w:rPr>
        <w:t>.</w:t>
      </w:r>
      <w:r w:rsidRPr="005D25FB">
        <w:rPr>
          <w:color w:val="080809"/>
          <w:sz w:val="28"/>
          <w:szCs w:val="28"/>
          <w:shd w:val="clear" w:color="auto" w:fill="FFFFFF"/>
          <w:lang w:val="uk-UA"/>
        </w:rPr>
        <w:t>аби увічнити памʼять маленьких українців, чиї життя обірвала збройна агресія рф, в КЗ «Почапинецький ліцей» пройшла акція «Голоси дітей».</w:t>
      </w:r>
    </w:p>
    <w:p w:rsidR="00565430" w:rsidRPr="005D25FB" w:rsidRDefault="00565430" w:rsidP="00565430">
      <w:pPr>
        <w:shd w:val="clear" w:color="auto" w:fill="FFFFFF"/>
        <w:rPr>
          <w:color w:val="080809"/>
          <w:sz w:val="28"/>
          <w:szCs w:val="28"/>
          <w:lang w:val="uk-UA"/>
        </w:rPr>
      </w:pPr>
    </w:p>
    <w:p w:rsidR="00565430" w:rsidRDefault="00565430" w:rsidP="00565430">
      <w:pPr>
        <w:rPr>
          <w:sz w:val="28"/>
          <w:szCs w:val="28"/>
          <w:lang w:val="uk-UA"/>
        </w:rPr>
      </w:pPr>
      <w:r>
        <w:rPr>
          <w:sz w:val="28"/>
          <w:szCs w:val="28"/>
          <w:lang w:val="uk-UA"/>
        </w:rPr>
        <w:t>Акція «Наближаємо Перемогу разом» - 7000грн</w:t>
      </w:r>
    </w:p>
    <w:p w:rsidR="00565430" w:rsidRDefault="00565430" w:rsidP="00565430">
      <w:pPr>
        <w:rPr>
          <w:sz w:val="28"/>
          <w:szCs w:val="28"/>
          <w:lang w:val="uk-UA"/>
        </w:rPr>
      </w:pPr>
      <w:r>
        <w:rPr>
          <w:sz w:val="28"/>
          <w:szCs w:val="28"/>
          <w:lang w:val="uk-UA"/>
        </w:rPr>
        <w:t>Осінній ярмарок – 14545грн</w:t>
      </w:r>
    </w:p>
    <w:p w:rsidR="00565430" w:rsidRPr="005D25FB" w:rsidRDefault="00565430" w:rsidP="00565430">
      <w:pPr>
        <w:rPr>
          <w:sz w:val="28"/>
          <w:szCs w:val="28"/>
          <w:lang w:val="uk-UA"/>
        </w:rPr>
      </w:pPr>
      <w:r>
        <w:rPr>
          <w:sz w:val="28"/>
          <w:szCs w:val="28"/>
          <w:lang w:val="uk-UA"/>
        </w:rPr>
        <w:t>Весняний ярмарок +колядники- 17660грн</w:t>
      </w:r>
    </w:p>
    <w:p w:rsidR="00565430" w:rsidRPr="005D25FB" w:rsidRDefault="00565430" w:rsidP="00565430">
      <w:pPr>
        <w:rPr>
          <w:sz w:val="28"/>
          <w:szCs w:val="28"/>
          <w:lang w:val="uk-UA"/>
        </w:rPr>
      </w:pPr>
    </w:p>
    <w:p w:rsidR="00565430" w:rsidRPr="00E63168" w:rsidRDefault="00565430" w:rsidP="00565430">
      <w:pPr>
        <w:pStyle w:val="a4"/>
        <w:spacing w:before="0" w:beforeAutospacing="0" w:after="0" w:afterAutospacing="0"/>
        <w:ind w:firstLine="284"/>
        <w:rPr>
          <w:color w:val="000000" w:themeColor="text1"/>
          <w:sz w:val="28"/>
          <w:szCs w:val="28"/>
        </w:rPr>
      </w:pPr>
      <w:r w:rsidRPr="00E63168">
        <w:rPr>
          <w:bCs/>
          <w:sz w:val="28"/>
          <w:szCs w:val="28"/>
        </w:rPr>
        <w:t xml:space="preserve"> </w:t>
      </w:r>
      <w:r>
        <w:rPr>
          <w:bCs/>
          <w:sz w:val="28"/>
          <w:szCs w:val="28"/>
        </w:rPr>
        <w:t xml:space="preserve"> У </w:t>
      </w:r>
      <w:r>
        <w:rPr>
          <w:bCs/>
          <w:sz w:val="28"/>
          <w:szCs w:val="28"/>
          <w:lang w:val="uk-UA"/>
        </w:rPr>
        <w:t>ліцеї</w:t>
      </w:r>
      <w:r w:rsidRPr="00E63168">
        <w:rPr>
          <w:bCs/>
          <w:sz w:val="28"/>
          <w:szCs w:val="28"/>
        </w:rPr>
        <w:t xml:space="preserve"> постійно проводяться заходи, які спрямовані на формування в учнів поваги до Конституції України, символів держави, Захисників України, тощо. Щоденно проводиться загальнонаціональна хвилина мовчання за загиблими внаслідок збройної агресії рф проти України. </w:t>
      </w:r>
      <w:r w:rsidRPr="00E63168">
        <w:rPr>
          <w:color w:val="000000" w:themeColor="text1"/>
          <w:sz w:val="28"/>
          <w:szCs w:val="28"/>
        </w:rPr>
        <w:t>Тепер, в умовах повномасштабної війни, яку розв’язала рф проти України, вже ні в кого не викликає сумнівів той факт, що зараз ми маємо приділити особливу увагу національно-патріотичному вихованню. Саме тому надзвичайно важливо:</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Проводити заходи національно-патріотичної спрямованості.</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Займатися волонтерською діяльністю, та залучати дітей до цього.</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Розповідати дітям про українську культуру.</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Влаштовувати акції пам'яті.</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Проводити години спілкування, присвячені війні рф проти України.</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Створювати масові заходи, змагання, присвячені бійцям, які віддали своє життя за незалежність та свободу нашої країни.</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Організовувати зустрічі із ветеранами АТО, та війни рф проти України.</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Проводити роботу з дітьми, щоб вони розуміли та знали, яка ціна нашої Незалежності.</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Проводити години спілкування, щоб діти знали, пам’ятали та шанували всіх Захисників України, живих і тих, кого з нами більше немає, які стояли до останнього подиху.</w:t>
      </w:r>
    </w:p>
    <w:p w:rsidR="00565430" w:rsidRPr="00E63168" w:rsidRDefault="00565430" w:rsidP="00565430">
      <w:pPr>
        <w:numPr>
          <w:ilvl w:val="0"/>
          <w:numId w:val="9"/>
        </w:numPr>
        <w:ind w:left="0" w:firstLine="284"/>
        <w:rPr>
          <w:color w:val="000000" w:themeColor="text1"/>
          <w:sz w:val="28"/>
          <w:szCs w:val="28"/>
        </w:rPr>
      </w:pPr>
      <w:r w:rsidRPr="00E63168">
        <w:rPr>
          <w:color w:val="000000" w:themeColor="text1"/>
          <w:sz w:val="28"/>
          <w:szCs w:val="28"/>
        </w:rPr>
        <w:t>Стежити за тим, аби заходи були без надмірного пафосу – він надто часто сприймається як нещирість, а діти гостро на це реагують. Краще говорити із дітьми щиро та відверто, дискутувати на ці теми, вислухати думку та приклади із життя кожного, та це допоможе їм зрозуміти важливі речі.</w:t>
      </w:r>
    </w:p>
    <w:p w:rsidR="00565430" w:rsidRPr="00E63168" w:rsidRDefault="00565430" w:rsidP="00565430">
      <w:pPr>
        <w:tabs>
          <w:tab w:val="left" w:pos="426"/>
        </w:tabs>
        <w:ind w:firstLine="284"/>
        <w:rPr>
          <w:color w:val="FF0000"/>
          <w:sz w:val="28"/>
          <w:szCs w:val="28"/>
          <w:lang w:val="uk-UA"/>
        </w:rPr>
      </w:pPr>
    </w:p>
    <w:p w:rsidR="00565430" w:rsidRPr="00E63168" w:rsidRDefault="00565430" w:rsidP="00565430">
      <w:pPr>
        <w:tabs>
          <w:tab w:val="left" w:pos="426"/>
          <w:tab w:val="left" w:pos="9088"/>
        </w:tabs>
        <w:ind w:right="-31" w:firstLine="284"/>
        <w:jc w:val="center"/>
        <w:rPr>
          <w:b/>
          <w:bCs/>
          <w:sz w:val="28"/>
          <w:szCs w:val="28"/>
          <w:u w:val="single"/>
          <w:lang w:val="uk-UA"/>
        </w:rPr>
      </w:pPr>
      <w:r w:rsidRPr="00E63168">
        <w:rPr>
          <w:b/>
          <w:bCs/>
          <w:sz w:val="28"/>
          <w:szCs w:val="28"/>
          <w:u w:val="single"/>
          <w:lang w:val="uk-UA"/>
        </w:rPr>
        <w:t>Кількісно-якісний склад педагогічних працівників</w:t>
      </w:r>
    </w:p>
    <w:p w:rsidR="00565430" w:rsidRPr="00E63168" w:rsidRDefault="00565430" w:rsidP="00565430">
      <w:pPr>
        <w:tabs>
          <w:tab w:val="left" w:pos="426"/>
          <w:tab w:val="left" w:pos="9088"/>
        </w:tabs>
        <w:ind w:right="-31" w:firstLine="284"/>
        <w:jc w:val="center"/>
        <w:rPr>
          <w:b/>
          <w:bCs/>
          <w:sz w:val="28"/>
          <w:szCs w:val="28"/>
          <w:u w:val="single"/>
          <w:lang w:val="uk-UA"/>
        </w:rPr>
      </w:pPr>
    </w:p>
    <w:p w:rsidR="00565430" w:rsidRPr="00E63168" w:rsidRDefault="00565430" w:rsidP="00565430">
      <w:pPr>
        <w:tabs>
          <w:tab w:val="left" w:pos="426"/>
        </w:tabs>
        <w:ind w:firstLine="284"/>
        <w:jc w:val="both"/>
        <w:rPr>
          <w:sz w:val="28"/>
          <w:szCs w:val="28"/>
          <w:lang w:val="uk-UA"/>
        </w:rPr>
      </w:pPr>
      <w:r>
        <w:rPr>
          <w:sz w:val="28"/>
          <w:szCs w:val="28"/>
          <w:lang w:val="uk-UA"/>
        </w:rPr>
        <w:t>У школі працює 20</w:t>
      </w:r>
      <w:r w:rsidRPr="00E63168">
        <w:rPr>
          <w:sz w:val="28"/>
          <w:szCs w:val="28"/>
          <w:lang w:val="uk-UA"/>
        </w:rPr>
        <w:t xml:space="preserve"> учителі, із них: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127"/>
      </w:tblGrid>
      <w:tr w:rsidR="00565430" w:rsidRPr="00E63168" w:rsidTr="00565430">
        <w:tc>
          <w:tcPr>
            <w:tcW w:w="8046" w:type="dxa"/>
          </w:tcPr>
          <w:p w:rsidR="00565430" w:rsidRPr="00E63168" w:rsidRDefault="00565430" w:rsidP="00565430">
            <w:pPr>
              <w:tabs>
                <w:tab w:val="left" w:pos="426"/>
              </w:tabs>
              <w:ind w:firstLine="284"/>
              <w:rPr>
                <w:sz w:val="28"/>
                <w:szCs w:val="28"/>
                <w:lang w:val="uk-UA" w:eastAsia="uk-UA"/>
              </w:rPr>
            </w:pPr>
            <w:r w:rsidRPr="00E63168">
              <w:rPr>
                <w:sz w:val="28"/>
                <w:szCs w:val="28"/>
                <w:lang w:val="uk-UA"/>
              </w:rPr>
              <w:t>мають кваліфікаційну категорію „спеціаліст вищої категорії”</w:t>
            </w:r>
          </w:p>
        </w:tc>
        <w:tc>
          <w:tcPr>
            <w:tcW w:w="2127" w:type="dxa"/>
          </w:tcPr>
          <w:p w:rsidR="00565430" w:rsidRPr="00E63168" w:rsidRDefault="00565430" w:rsidP="00565430">
            <w:pPr>
              <w:tabs>
                <w:tab w:val="left" w:pos="426"/>
              </w:tabs>
              <w:ind w:firstLine="284"/>
              <w:jc w:val="center"/>
              <w:rPr>
                <w:sz w:val="28"/>
                <w:szCs w:val="28"/>
                <w:lang w:val="uk-UA" w:eastAsia="uk-UA"/>
              </w:rPr>
            </w:pPr>
            <w:r>
              <w:rPr>
                <w:sz w:val="28"/>
                <w:szCs w:val="28"/>
                <w:lang w:val="uk-UA" w:eastAsia="uk-UA"/>
              </w:rPr>
              <w:t>9</w:t>
            </w:r>
          </w:p>
        </w:tc>
      </w:tr>
      <w:tr w:rsidR="00565430" w:rsidRPr="00E63168" w:rsidTr="00565430">
        <w:tc>
          <w:tcPr>
            <w:tcW w:w="8046" w:type="dxa"/>
          </w:tcPr>
          <w:p w:rsidR="00565430" w:rsidRPr="00E63168" w:rsidRDefault="00565430" w:rsidP="00565430">
            <w:pPr>
              <w:tabs>
                <w:tab w:val="left" w:pos="426"/>
              </w:tabs>
              <w:ind w:firstLine="284"/>
              <w:rPr>
                <w:sz w:val="28"/>
                <w:szCs w:val="28"/>
                <w:lang w:val="uk-UA" w:eastAsia="uk-UA"/>
              </w:rPr>
            </w:pPr>
            <w:r w:rsidRPr="00E63168">
              <w:rPr>
                <w:sz w:val="28"/>
                <w:szCs w:val="28"/>
                <w:lang w:val="uk-UA"/>
              </w:rPr>
              <w:t>мають кваліфікаційну категорію „спеціаліст першої категорії”</w:t>
            </w:r>
          </w:p>
        </w:tc>
        <w:tc>
          <w:tcPr>
            <w:tcW w:w="2127" w:type="dxa"/>
          </w:tcPr>
          <w:p w:rsidR="00565430" w:rsidRPr="00E63168" w:rsidRDefault="00565430" w:rsidP="00565430">
            <w:pPr>
              <w:tabs>
                <w:tab w:val="left" w:pos="426"/>
              </w:tabs>
              <w:ind w:firstLine="284"/>
              <w:jc w:val="center"/>
              <w:rPr>
                <w:sz w:val="28"/>
                <w:szCs w:val="28"/>
                <w:lang w:val="uk-UA" w:eastAsia="uk-UA"/>
              </w:rPr>
            </w:pPr>
            <w:r>
              <w:rPr>
                <w:sz w:val="28"/>
                <w:szCs w:val="28"/>
                <w:lang w:val="uk-UA" w:eastAsia="uk-UA"/>
              </w:rPr>
              <w:t>6</w:t>
            </w:r>
          </w:p>
        </w:tc>
      </w:tr>
      <w:tr w:rsidR="00565430" w:rsidRPr="00E63168" w:rsidTr="00565430">
        <w:tc>
          <w:tcPr>
            <w:tcW w:w="8046" w:type="dxa"/>
          </w:tcPr>
          <w:p w:rsidR="00565430" w:rsidRPr="00E63168" w:rsidRDefault="00565430" w:rsidP="00565430">
            <w:pPr>
              <w:tabs>
                <w:tab w:val="left" w:pos="426"/>
              </w:tabs>
              <w:ind w:firstLine="284"/>
              <w:rPr>
                <w:sz w:val="28"/>
                <w:szCs w:val="28"/>
                <w:lang w:val="uk-UA" w:eastAsia="uk-UA"/>
              </w:rPr>
            </w:pPr>
            <w:r w:rsidRPr="00E63168">
              <w:rPr>
                <w:sz w:val="28"/>
                <w:szCs w:val="28"/>
                <w:lang w:val="uk-UA"/>
              </w:rPr>
              <w:t>мають кваліфікаційну категорію „спеціаліст другої категорії”</w:t>
            </w:r>
          </w:p>
        </w:tc>
        <w:tc>
          <w:tcPr>
            <w:tcW w:w="2127" w:type="dxa"/>
          </w:tcPr>
          <w:p w:rsidR="00565430" w:rsidRPr="00E63168" w:rsidRDefault="00565430" w:rsidP="00565430">
            <w:pPr>
              <w:tabs>
                <w:tab w:val="left" w:pos="426"/>
              </w:tabs>
              <w:ind w:firstLine="284"/>
              <w:jc w:val="center"/>
              <w:rPr>
                <w:sz w:val="28"/>
                <w:szCs w:val="28"/>
                <w:lang w:val="uk-UA" w:eastAsia="uk-UA"/>
              </w:rPr>
            </w:pPr>
            <w:r>
              <w:rPr>
                <w:sz w:val="28"/>
                <w:szCs w:val="28"/>
                <w:lang w:val="uk-UA" w:eastAsia="uk-UA"/>
              </w:rPr>
              <w:t>1</w:t>
            </w:r>
          </w:p>
        </w:tc>
      </w:tr>
      <w:tr w:rsidR="00565430" w:rsidRPr="00E63168" w:rsidTr="00565430">
        <w:tc>
          <w:tcPr>
            <w:tcW w:w="8046" w:type="dxa"/>
          </w:tcPr>
          <w:p w:rsidR="00565430" w:rsidRPr="00E63168" w:rsidRDefault="00565430" w:rsidP="00565430">
            <w:pPr>
              <w:tabs>
                <w:tab w:val="left" w:pos="426"/>
              </w:tabs>
              <w:ind w:firstLine="284"/>
              <w:rPr>
                <w:sz w:val="28"/>
                <w:szCs w:val="28"/>
                <w:lang w:val="uk-UA" w:eastAsia="uk-UA"/>
              </w:rPr>
            </w:pPr>
            <w:r w:rsidRPr="00E63168">
              <w:rPr>
                <w:sz w:val="28"/>
                <w:szCs w:val="28"/>
                <w:lang w:val="uk-UA"/>
              </w:rPr>
              <w:t xml:space="preserve">мають кваліфікаційну категорію </w:t>
            </w:r>
            <w:r w:rsidRPr="00E63168">
              <w:rPr>
                <w:sz w:val="28"/>
                <w:szCs w:val="28"/>
                <w:lang w:val="uk-UA" w:eastAsia="uk-UA"/>
              </w:rPr>
              <w:t>спеціаліст</w:t>
            </w:r>
          </w:p>
        </w:tc>
        <w:tc>
          <w:tcPr>
            <w:tcW w:w="2127" w:type="dxa"/>
          </w:tcPr>
          <w:p w:rsidR="00565430" w:rsidRPr="00E63168" w:rsidRDefault="00565430" w:rsidP="00565430">
            <w:pPr>
              <w:tabs>
                <w:tab w:val="left" w:pos="426"/>
              </w:tabs>
              <w:ind w:firstLine="284"/>
              <w:jc w:val="center"/>
              <w:rPr>
                <w:sz w:val="28"/>
                <w:szCs w:val="28"/>
                <w:lang w:val="uk-UA" w:eastAsia="uk-UA"/>
              </w:rPr>
            </w:pPr>
            <w:r>
              <w:rPr>
                <w:sz w:val="28"/>
                <w:szCs w:val="28"/>
                <w:lang w:val="uk-UA" w:eastAsia="uk-UA"/>
              </w:rPr>
              <w:t>2</w:t>
            </w:r>
          </w:p>
        </w:tc>
      </w:tr>
      <w:tr w:rsidR="00565430" w:rsidRPr="00E63168" w:rsidTr="00565430">
        <w:tc>
          <w:tcPr>
            <w:tcW w:w="8046" w:type="dxa"/>
          </w:tcPr>
          <w:p w:rsidR="00565430" w:rsidRPr="00E63168" w:rsidRDefault="00565430" w:rsidP="00565430">
            <w:pPr>
              <w:tabs>
                <w:tab w:val="left" w:pos="426"/>
              </w:tabs>
              <w:ind w:firstLine="284"/>
              <w:rPr>
                <w:sz w:val="28"/>
                <w:szCs w:val="28"/>
                <w:lang w:val="uk-UA"/>
              </w:rPr>
            </w:pPr>
            <w:r w:rsidRPr="00E63168">
              <w:rPr>
                <w:sz w:val="28"/>
                <w:szCs w:val="28"/>
                <w:lang w:val="uk-UA"/>
              </w:rPr>
              <w:t>асистенти вчителя категорія спеціаліст</w:t>
            </w:r>
          </w:p>
        </w:tc>
        <w:tc>
          <w:tcPr>
            <w:tcW w:w="2127" w:type="dxa"/>
          </w:tcPr>
          <w:p w:rsidR="00565430" w:rsidRPr="00E63168" w:rsidRDefault="00565430" w:rsidP="00565430">
            <w:pPr>
              <w:tabs>
                <w:tab w:val="left" w:pos="426"/>
              </w:tabs>
              <w:ind w:firstLine="284"/>
              <w:jc w:val="center"/>
              <w:rPr>
                <w:sz w:val="28"/>
                <w:szCs w:val="28"/>
                <w:lang w:val="uk-UA" w:eastAsia="uk-UA"/>
              </w:rPr>
            </w:pPr>
            <w:r>
              <w:rPr>
                <w:sz w:val="28"/>
                <w:szCs w:val="28"/>
                <w:lang w:val="uk-UA" w:eastAsia="uk-UA"/>
              </w:rPr>
              <w:t>2</w:t>
            </w:r>
          </w:p>
        </w:tc>
      </w:tr>
      <w:tr w:rsidR="00565430" w:rsidRPr="00E63168" w:rsidTr="00565430">
        <w:tc>
          <w:tcPr>
            <w:tcW w:w="8046" w:type="dxa"/>
          </w:tcPr>
          <w:p w:rsidR="00565430" w:rsidRPr="00E63168" w:rsidRDefault="00565430" w:rsidP="00565430">
            <w:pPr>
              <w:tabs>
                <w:tab w:val="left" w:pos="426"/>
              </w:tabs>
              <w:ind w:firstLine="284"/>
              <w:rPr>
                <w:i/>
                <w:sz w:val="28"/>
                <w:szCs w:val="28"/>
                <w:lang w:val="uk-UA" w:eastAsia="uk-UA"/>
              </w:rPr>
            </w:pPr>
            <w:r w:rsidRPr="00E63168">
              <w:rPr>
                <w:i/>
                <w:sz w:val="28"/>
                <w:szCs w:val="28"/>
                <w:lang w:val="uk-UA" w:eastAsia="uk-UA"/>
              </w:rPr>
              <w:t>Мають звання:</w:t>
            </w:r>
          </w:p>
        </w:tc>
        <w:tc>
          <w:tcPr>
            <w:tcW w:w="2127" w:type="dxa"/>
          </w:tcPr>
          <w:p w:rsidR="00565430" w:rsidRPr="00E63168" w:rsidRDefault="00565430" w:rsidP="00565430">
            <w:pPr>
              <w:tabs>
                <w:tab w:val="left" w:pos="426"/>
              </w:tabs>
              <w:ind w:firstLine="284"/>
              <w:jc w:val="center"/>
              <w:rPr>
                <w:sz w:val="28"/>
                <w:szCs w:val="28"/>
                <w:lang w:val="uk-UA" w:eastAsia="uk-UA"/>
              </w:rPr>
            </w:pPr>
          </w:p>
        </w:tc>
      </w:tr>
      <w:tr w:rsidR="00565430" w:rsidRPr="00E63168" w:rsidTr="00565430">
        <w:tc>
          <w:tcPr>
            <w:tcW w:w="8046" w:type="dxa"/>
          </w:tcPr>
          <w:p w:rsidR="00565430" w:rsidRPr="00E63168" w:rsidRDefault="00565430" w:rsidP="00565430">
            <w:pPr>
              <w:tabs>
                <w:tab w:val="left" w:pos="426"/>
              </w:tabs>
              <w:ind w:firstLine="284"/>
              <w:rPr>
                <w:sz w:val="28"/>
                <w:szCs w:val="28"/>
                <w:lang w:val="uk-UA" w:eastAsia="uk-UA"/>
              </w:rPr>
            </w:pPr>
            <w:r w:rsidRPr="00E63168">
              <w:rPr>
                <w:sz w:val="28"/>
                <w:szCs w:val="28"/>
                <w:lang w:val="uk-UA" w:eastAsia="uk-UA"/>
              </w:rPr>
              <w:t>Старший учитель</w:t>
            </w:r>
          </w:p>
        </w:tc>
        <w:tc>
          <w:tcPr>
            <w:tcW w:w="2127" w:type="dxa"/>
          </w:tcPr>
          <w:p w:rsidR="00565430" w:rsidRPr="00E63168" w:rsidRDefault="00565430" w:rsidP="00565430">
            <w:pPr>
              <w:tabs>
                <w:tab w:val="left" w:pos="426"/>
              </w:tabs>
              <w:ind w:firstLine="284"/>
              <w:jc w:val="center"/>
              <w:rPr>
                <w:sz w:val="28"/>
                <w:szCs w:val="28"/>
                <w:lang w:val="uk-UA" w:eastAsia="uk-UA"/>
              </w:rPr>
            </w:pPr>
            <w:r>
              <w:rPr>
                <w:sz w:val="28"/>
                <w:szCs w:val="28"/>
                <w:lang w:val="uk-UA" w:eastAsia="uk-UA"/>
              </w:rPr>
              <w:t>1</w:t>
            </w:r>
          </w:p>
        </w:tc>
      </w:tr>
    </w:tbl>
    <w:p w:rsidR="00565430" w:rsidRPr="00E63168" w:rsidRDefault="00565430" w:rsidP="00565430">
      <w:pPr>
        <w:tabs>
          <w:tab w:val="left" w:pos="426"/>
        </w:tabs>
        <w:ind w:firstLine="284"/>
        <w:jc w:val="both"/>
        <w:rPr>
          <w:sz w:val="28"/>
          <w:szCs w:val="28"/>
          <w:lang w:val="uk-UA"/>
        </w:rPr>
      </w:pPr>
    </w:p>
    <w:p w:rsidR="00565430" w:rsidRDefault="00565430" w:rsidP="00565430">
      <w:pPr>
        <w:tabs>
          <w:tab w:val="left" w:pos="426"/>
        </w:tabs>
        <w:ind w:firstLine="284"/>
        <w:rPr>
          <w:sz w:val="28"/>
          <w:szCs w:val="28"/>
          <w:lang w:val="uk-UA"/>
        </w:rPr>
      </w:pPr>
      <w:r w:rsidRPr="00E63168">
        <w:rPr>
          <w:sz w:val="28"/>
          <w:szCs w:val="28"/>
          <w:lang w:val="uk-UA"/>
        </w:rPr>
        <w:t>З метою зростання фахової майстерності учителів та вивчення систем роботи  у школі щорічно проводиться атестація.</w:t>
      </w:r>
    </w:p>
    <w:p w:rsidR="00565430" w:rsidRPr="00E63168" w:rsidRDefault="00565430" w:rsidP="00565430">
      <w:pPr>
        <w:tabs>
          <w:tab w:val="left" w:pos="426"/>
        </w:tabs>
        <w:rPr>
          <w:color w:val="FF0000"/>
          <w:sz w:val="28"/>
          <w:szCs w:val="28"/>
          <w:lang w:val="uk-UA"/>
        </w:rPr>
      </w:pPr>
    </w:p>
    <w:p w:rsidR="00565430" w:rsidRPr="00E63168" w:rsidRDefault="00565430" w:rsidP="00565430">
      <w:pPr>
        <w:tabs>
          <w:tab w:val="left" w:pos="426"/>
        </w:tabs>
        <w:ind w:firstLine="284"/>
        <w:jc w:val="center"/>
        <w:rPr>
          <w:b/>
          <w:sz w:val="28"/>
          <w:szCs w:val="28"/>
          <w:u w:val="single"/>
          <w:lang w:val="uk-UA"/>
        </w:rPr>
      </w:pPr>
      <w:r w:rsidRPr="00E63168">
        <w:rPr>
          <w:b/>
          <w:sz w:val="28"/>
          <w:szCs w:val="28"/>
          <w:u w:val="single"/>
          <w:lang w:val="uk-UA"/>
        </w:rPr>
        <w:t>Атестація педпрацівників 2025 рік</w:t>
      </w:r>
    </w:p>
    <w:p w:rsidR="00565430" w:rsidRPr="00E63168" w:rsidRDefault="00565430" w:rsidP="00565430">
      <w:pPr>
        <w:tabs>
          <w:tab w:val="left" w:pos="426"/>
        </w:tabs>
        <w:ind w:firstLine="284"/>
        <w:jc w:val="center"/>
        <w:rPr>
          <w:b/>
          <w:sz w:val="28"/>
          <w:szCs w:val="28"/>
          <w:u w:val="single"/>
          <w:lang w:val="uk-UA"/>
        </w:rPr>
      </w:pPr>
    </w:p>
    <w:tbl>
      <w:tblPr>
        <w:tblW w:w="97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385"/>
        <w:gridCol w:w="993"/>
        <w:gridCol w:w="2835"/>
        <w:gridCol w:w="1275"/>
        <w:gridCol w:w="2783"/>
      </w:tblGrid>
      <w:tr w:rsidR="00565430" w:rsidRPr="00E63168" w:rsidTr="00565430">
        <w:trPr>
          <w:trHeight w:val="300"/>
        </w:trPr>
        <w:tc>
          <w:tcPr>
            <w:tcW w:w="458" w:type="dxa"/>
            <w:noWrap/>
            <w:hideMark/>
          </w:tcPr>
          <w:p w:rsidR="00565430" w:rsidRPr="00E63168" w:rsidRDefault="00565430" w:rsidP="00565430">
            <w:pPr>
              <w:spacing w:before="100" w:beforeAutospacing="1" w:afterAutospacing="1"/>
              <w:rPr>
                <w:b/>
                <w:bCs/>
                <w:sz w:val="28"/>
                <w:szCs w:val="28"/>
                <w:lang w:val="uk-UA" w:eastAsia="uk-UA"/>
              </w:rPr>
            </w:pPr>
            <w:r w:rsidRPr="00E63168">
              <w:rPr>
                <w:b/>
                <w:bCs/>
                <w:sz w:val="28"/>
                <w:szCs w:val="28"/>
                <w:lang w:val="uk-UA" w:eastAsia="uk-UA"/>
              </w:rPr>
              <w:t>№</w:t>
            </w:r>
          </w:p>
        </w:tc>
        <w:tc>
          <w:tcPr>
            <w:tcW w:w="1385" w:type="dxa"/>
            <w:noWrap/>
            <w:hideMark/>
          </w:tcPr>
          <w:p w:rsidR="00565430" w:rsidRPr="00E63168" w:rsidRDefault="00565430" w:rsidP="00565430">
            <w:pPr>
              <w:spacing w:before="100" w:beforeAutospacing="1" w:afterAutospacing="1"/>
              <w:rPr>
                <w:b/>
                <w:bCs/>
                <w:sz w:val="28"/>
                <w:szCs w:val="28"/>
                <w:lang w:val="uk-UA" w:eastAsia="uk-UA"/>
              </w:rPr>
            </w:pPr>
            <w:r w:rsidRPr="00E63168">
              <w:rPr>
                <w:b/>
                <w:bCs/>
                <w:sz w:val="28"/>
                <w:szCs w:val="28"/>
                <w:lang w:val="uk-UA" w:eastAsia="uk-UA"/>
              </w:rPr>
              <w:t xml:space="preserve">Прізвище, ім’я, </w:t>
            </w:r>
            <w:r w:rsidRPr="00E63168">
              <w:rPr>
                <w:b/>
                <w:bCs/>
                <w:sz w:val="28"/>
                <w:szCs w:val="28"/>
                <w:lang w:val="uk-UA" w:eastAsia="uk-UA"/>
              </w:rPr>
              <w:lastRenderedPageBreak/>
              <w:t>по батькові</w:t>
            </w:r>
          </w:p>
        </w:tc>
        <w:tc>
          <w:tcPr>
            <w:tcW w:w="993" w:type="dxa"/>
            <w:noWrap/>
            <w:hideMark/>
          </w:tcPr>
          <w:p w:rsidR="00565430" w:rsidRPr="00E63168" w:rsidRDefault="00565430" w:rsidP="00565430">
            <w:pPr>
              <w:spacing w:before="100" w:beforeAutospacing="1" w:afterAutospacing="1"/>
              <w:rPr>
                <w:b/>
                <w:bCs/>
                <w:sz w:val="28"/>
                <w:szCs w:val="28"/>
                <w:lang w:val="uk-UA" w:eastAsia="uk-UA"/>
              </w:rPr>
            </w:pPr>
            <w:r w:rsidRPr="00E63168">
              <w:rPr>
                <w:b/>
                <w:bCs/>
                <w:sz w:val="28"/>
                <w:szCs w:val="28"/>
                <w:lang w:val="uk-UA" w:eastAsia="uk-UA"/>
              </w:rPr>
              <w:lastRenderedPageBreak/>
              <w:t>Дата народ</w:t>
            </w:r>
            <w:r w:rsidRPr="00E63168">
              <w:rPr>
                <w:b/>
                <w:bCs/>
                <w:sz w:val="28"/>
                <w:szCs w:val="28"/>
                <w:lang w:val="uk-UA" w:eastAsia="uk-UA"/>
              </w:rPr>
              <w:lastRenderedPageBreak/>
              <w:t>-ження</w:t>
            </w:r>
          </w:p>
        </w:tc>
        <w:tc>
          <w:tcPr>
            <w:tcW w:w="2835" w:type="dxa"/>
            <w:noWrap/>
            <w:hideMark/>
          </w:tcPr>
          <w:p w:rsidR="00565430" w:rsidRPr="00E63168" w:rsidRDefault="00565430" w:rsidP="00565430">
            <w:pPr>
              <w:spacing w:before="100" w:beforeAutospacing="1" w:afterAutospacing="1"/>
              <w:rPr>
                <w:b/>
                <w:bCs/>
                <w:sz w:val="28"/>
                <w:szCs w:val="28"/>
                <w:lang w:val="uk-UA" w:eastAsia="uk-UA"/>
              </w:rPr>
            </w:pPr>
            <w:r w:rsidRPr="00E63168">
              <w:rPr>
                <w:b/>
                <w:bCs/>
                <w:sz w:val="28"/>
                <w:szCs w:val="28"/>
                <w:lang w:val="uk-UA" w:eastAsia="uk-UA"/>
              </w:rPr>
              <w:lastRenderedPageBreak/>
              <w:t xml:space="preserve">Освіта: осв-кв.рівень, рік </w:t>
            </w:r>
            <w:r w:rsidRPr="00E63168">
              <w:rPr>
                <w:b/>
                <w:bCs/>
                <w:sz w:val="28"/>
                <w:szCs w:val="28"/>
                <w:lang w:val="uk-UA" w:eastAsia="uk-UA"/>
              </w:rPr>
              <w:lastRenderedPageBreak/>
              <w:t>закінчення, фах за дипломом</w:t>
            </w:r>
          </w:p>
        </w:tc>
        <w:tc>
          <w:tcPr>
            <w:tcW w:w="1275" w:type="dxa"/>
            <w:noWrap/>
            <w:hideMark/>
          </w:tcPr>
          <w:p w:rsidR="00565430" w:rsidRPr="00E63168" w:rsidRDefault="00565430" w:rsidP="00565430">
            <w:pPr>
              <w:spacing w:before="100" w:beforeAutospacing="1" w:afterAutospacing="1"/>
              <w:rPr>
                <w:b/>
                <w:bCs/>
                <w:sz w:val="28"/>
                <w:szCs w:val="28"/>
                <w:lang w:val="uk-UA" w:eastAsia="uk-UA"/>
              </w:rPr>
            </w:pPr>
            <w:r w:rsidRPr="00E63168">
              <w:rPr>
                <w:b/>
                <w:bCs/>
                <w:sz w:val="28"/>
                <w:szCs w:val="28"/>
                <w:lang w:val="uk-UA" w:eastAsia="uk-UA"/>
              </w:rPr>
              <w:lastRenderedPageBreak/>
              <w:t>Посада Педаго-</w:t>
            </w:r>
            <w:r w:rsidRPr="00E63168">
              <w:rPr>
                <w:b/>
                <w:bCs/>
                <w:sz w:val="28"/>
                <w:szCs w:val="28"/>
                <w:lang w:val="uk-UA" w:eastAsia="uk-UA"/>
              </w:rPr>
              <w:lastRenderedPageBreak/>
              <w:t>гічний стаж</w:t>
            </w:r>
          </w:p>
        </w:tc>
        <w:tc>
          <w:tcPr>
            <w:tcW w:w="2783" w:type="dxa"/>
            <w:noWrap/>
            <w:hideMark/>
          </w:tcPr>
          <w:p w:rsidR="00565430" w:rsidRPr="00E63168" w:rsidRDefault="00565430" w:rsidP="00565430">
            <w:pPr>
              <w:spacing w:before="100" w:beforeAutospacing="1" w:after="100" w:afterAutospacing="1"/>
              <w:rPr>
                <w:b/>
                <w:bCs/>
                <w:sz w:val="28"/>
                <w:szCs w:val="28"/>
                <w:lang w:val="uk-UA" w:eastAsia="uk-UA"/>
              </w:rPr>
            </w:pPr>
            <w:r w:rsidRPr="00E63168">
              <w:rPr>
                <w:b/>
                <w:bCs/>
                <w:sz w:val="28"/>
                <w:szCs w:val="28"/>
                <w:lang w:val="uk-UA" w:eastAsia="uk-UA"/>
              </w:rPr>
              <w:lastRenderedPageBreak/>
              <w:t>Результат атестації</w:t>
            </w:r>
          </w:p>
        </w:tc>
      </w:tr>
      <w:tr w:rsidR="00565430" w:rsidRPr="00E226FB" w:rsidTr="00565430">
        <w:trPr>
          <w:trHeight w:val="300"/>
        </w:trPr>
        <w:tc>
          <w:tcPr>
            <w:tcW w:w="458" w:type="dxa"/>
            <w:noWrap/>
            <w:hideMark/>
          </w:tcPr>
          <w:p w:rsidR="00565430" w:rsidRPr="00E63168" w:rsidRDefault="00565430" w:rsidP="00565430">
            <w:pPr>
              <w:spacing w:before="100" w:beforeAutospacing="1" w:afterAutospacing="1"/>
              <w:jc w:val="right"/>
              <w:rPr>
                <w:sz w:val="28"/>
                <w:szCs w:val="28"/>
                <w:lang w:val="uk-UA" w:eastAsia="uk-UA"/>
              </w:rPr>
            </w:pPr>
            <w:r w:rsidRPr="00E63168">
              <w:rPr>
                <w:sz w:val="28"/>
                <w:szCs w:val="28"/>
                <w:lang w:val="uk-UA" w:eastAsia="uk-UA"/>
              </w:rPr>
              <w:lastRenderedPageBreak/>
              <w:t>1</w:t>
            </w:r>
          </w:p>
        </w:tc>
        <w:tc>
          <w:tcPr>
            <w:tcW w:w="1385" w:type="dxa"/>
            <w:noWrap/>
            <w:hideMark/>
          </w:tcPr>
          <w:p w:rsidR="00565430" w:rsidRPr="00E63168" w:rsidRDefault="00565430" w:rsidP="00565430">
            <w:pPr>
              <w:rPr>
                <w:sz w:val="28"/>
                <w:szCs w:val="28"/>
                <w:lang w:val="uk-UA"/>
              </w:rPr>
            </w:pPr>
            <w:r>
              <w:rPr>
                <w:sz w:val="28"/>
                <w:szCs w:val="28"/>
                <w:lang w:val="uk-UA"/>
              </w:rPr>
              <w:t>Кремінська Оксана Іванівна</w:t>
            </w:r>
          </w:p>
        </w:tc>
        <w:tc>
          <w:tcPr>
            <w:tcW w:w="993" w:type="dxa"/>
            <w:noWrap/>
            <w:hideMark/>
          </w:tcPr>
          <w:p w:rsidR="00565430" w:rsidRPr="00E63168" w:rsidRDefault="00565430" w:rsidP="00565430">
            <w:pPr>
              <w:rPr>
                <w:sz w:val="28"/>
                <w:szCs w:val="28"/>
                <w:lang w:val="uk-UA"/>
              </w:rPr>
            </w:pPr>
            <w:r>
              <w:rPr>
                <w:sz w:val="28"/>
                <w:szCs w:val="28"/>
                <w:lang w:val="uk-UA"/>
              </w:rPr>
              <w:t>05.03</w:t>
            </w:r>
            <w:r w:rsidRPr="00E63168">
              <w:rPr>
                <w:sz w:val="28"/>
                <w:szCs w:val="28"/>
                <w:lang w:val="uk-UA"/>
              </w:rPr>
              <w:t>.</w:t>
            </w:r>
          </w:p>
          <w:p w:rsidR="00565430" w:rsidRPr="00E63168" w:rsidRDefault="00565430" w:rsidP="00565430">
            <w:pPr>
              <w:rPr>
                <w:sz w:val="28"/>
                <w:szCs w:val="28"/>
                <w:lang w:val="uk-UA"/>
              </w:rPr>
            </w:pPr>
            <w:r>
              <w:rPr>
                <w:sz w:val="28"/>
                <w:szCs w:val="28"/>
                <w:lang w:val="uk-UA"/>
              </w:rPr>
              <w:t>1978</w:t>
            </w:r>
          </w:p>
        </w:tc>
        <w:tc>
          <w:tcPr>
            <w:tcW w:w="2835" w:type="dxa"/>
            <w:noWrap/>
            <w:hideMark/>
          </w:tcPr>
          <w:p w:rsidR="00565430" w:rsidRPr="00E76608" w:rsidRDefault="00565430" w:rsidP="00565430">
            <w:pPr>
              <w:jc w:val="both"/>
              <w:rPr>
                <w:sz w:val="26"/>
                <w:szCs w:val="26"/>
              </w:rPr>
            </w:pPr>
            <w:r w:rsidRPr="00E63168">
              <w:rPr>
                <w:sz w:val="28"/>
                <w:szCs w:val="28"/>
                <w:lang w:val="uk-UA"/>
              </w:rPr>
              <w:t>вища, спец</w:t>
            </w:r>
            <w:r>
              <w:rPr>
                <w:sz w:val="28"/>
                <w:szCs w:val="28"/>
                <w:lang w:val="uk-UA"/>
              </w:rPr>
              <w:t xml:space="preserve">іаліст, </w:t>
            </w:r>
            <w:r w:rsidRPr="00E76608">
              <w:rPr>
                <w:sz w:val="26"/>
                <w:szCs w:val="26"/>
              </w:rPr>
              <w:t xml:space="preserve">Вінницький  державний  педагогічний  університет  ім. М. </w:t>
            </w:r>
            <w:proofErr w:type="gramStart"/>
            <w:r w:rsidRPr="00E76608">
              <w:rPr>
                <w:sz w:val="26"/>
                <w:szCs w:val="26"/>
              </w:rPr>
              <w:t>Коцюбинського  у</w:t>
            </w:r>
            <w:proofErr w:type="gramEnd"/>
            <w:r w:rsidRPr="00E76608">
              <w:rPr>
                <w:sz w:val="26"/>
                <w:szCs w:val="26"/>
              </w:rPr>
              <w:t xml:space="preserve"> 2007 році, вчитель  російської  мови  і  зарубіжної  літератури</w:t>
            </w:r>
          </w:p>
          <w:p w:rsidR="00565430" w:rsidRPr="00E63168" w:rsidRDefault="00565430" w:rsidP="00565430">
            <w:pPr>
              <w:rPr>
                <w:sz w:val="28"/>
                <w:szCs w:val="28"/>
                <w:lang w:val="uk-UA"/>
              </w:rPr>
            </w:pPr>
          </w:p>
          <w:p w:rsidR="00565430" w:rsidRPr="00E63168" w:rsidRDefault="00565430" w:rsidP="00565430">
            <w:pPr>
              <w:spacing w:before="100" w:beforeAutospacing="1" w:after="100" w:afterAutospacing="1"/>
              <w:rPr>
                <w:sz w:val="28"/>
                <w:szCs w:val="28"/>
                <w:lang w:val="uk-UA" w:eastAsia="uk-UA"/>
              </w:rPr>
            </w:pPr>
          </w:p>
        </w:tc>
        <w:tc>
          <w:tcPr>
            <w:tcW w:w="1275" w:type="dxa"/>
            <w:noWrap/>
            <w:hideMark/>
          </w:tcPr>
          <w:p w:rsidR="00565430" w:rsidRPr="00E63168" w:rsidRDefault="00565430" w:rsidP="00565430">
            <w:pPr>
              <w:spacing w:before="100" w:beforeAutospacing="1" w:afterAutospacing="1"/>
              <w:rPr>
                <w:sz w:val="28"/>
                <w:szCs w:val="28"/>
                <w:lang w:val="uk-UA" w:eastAsia="uk-UA"/>
              </w:rPr>
            </w:pPr>
            <w:r>
              <w:rPr>
                <w:sz w:val="28"/>
                <w:szCs w:val="28"/>
                <w:lang w:val="uk-UA"/>
              </w:rPr>
              <w:t>Заступник директора з НВР,</w:t>
            </w:r>
            <w:r w:rsidRPr="00E63168">
              <w:rPr>
                <w:sz w:val="28"/>
                <w:szCs w:val="28"/>
                <w:lang w:val="uk-UA"/>
              </w:rPr>
              <w:t xml:space="preserve"> </w:t>
            </w:r>
            <w:r>
              <w:rPr>
                <w:sz w:val="28"/>
                <w:szCs w:val="28"/>
                <w:lang w:val="uk-UA"/>
              </w:rPr>
              <w:t>22</w:t>
            </w:r>
            <w:r w:rsidRPr="00E63168">
              <w:rPr>
                <w:sz w:val="28"/>
                <w:szCs w:val="28"/>
                <w:lang w:val="uk-UA"/>
              </w:rPr>
              <w:t xml:space="preserve"> роки</w:t>
            </w:r>
          </w:p>
        </w:tc>
        <w:tc>
          <w:tcPr>
            <w:tcW w:w="2783" w:type="dxa"/>
            <w:noWrap/>
            <w:hideMark/>
          </w:tcPr>
          <w:p w:rsidR="00565430" w:rsidRPr="00E63168" w:rsidRDefault="00565430" w:rsidP="00565430">
            <w:pPr>
              <w:spacing w:before="100" w:beforeAutospacing="1" w:afterAutospacing="1"/>
              <w:rPr>
                <w:sz w:val="28"/>
                <w:szCs w:val="28"/>
                <w:lang w:val="uk-UA" w:eastAsia="uk-UA"/>
              </w:rPr>
            </w:pPr>
            <w:r>
              <w:rPr>
                <w:sz w:val="28"/>
                <w:szCs w:val="28"/>
                <w:lang w:val="uk-UA"/>
              </w:rPr>
              <w:t xml:space="preserve">Займаній </w:t>
            </w:r>
            <w:r w:rsidRPr="00E63168">
              <w:rPr>
                <w:sz w:val="28"/>
                <w:szCs w:val="28"/>
                <w:lang w:val="uk-UA"/>
              </w:rPr>
              <w:t>посаді, відповідає</w:t>
            </w:r>
            <w:r>
              <w:rPr>
                <w:sz w:val="28"/>
                <w:szCs w:val="28"/>
                <w:lang w:val="uk-UA"/>
              </w:rPr>
              <w:t>. Присвоєна кваліфікаційна категорія</w:t>
            </w:r>
            <w:r w:rsidRPr="00E63168">
              <w:rPr>
                <w:sz w:val="28"/>
                <w:szCs w:val="28"/>
                <w:lang w:val="uk-UA"/>
              </w:rPr>
              <w:t xml:space="preserve"> «спеціаліст вищої категорії»</w:t>
            </w:r>
            <w:r>
              <w:rPr>
                <w:sz w:val="28"/>
                <w:szCs w:val="28"/>
                <w:lang w:val="uk-UA"/>
              </w:rPr>
              <w:t>.</w:t>
            </w:r>
          </w:p>
        </w:tc>
      </w:tr>
      <w:tr w:rsidR="00565430" w:rsidRPr="00E226FB" w:rsidTr="00565430">
        <w:trPr>
          <w:trHeight w:val="300"/>
        </w:trPr>
        <w:tc>
          <w:tcPr>
            <w:tcW w:w="458" w:type="dxa"/>
            <w:noWrap/>
            <w:hideMark/>
          </w:tcPr>
          <w:p w:rsidR="00565430" w:rsidRPr="00E63168" w:rsidRDefault="00565430" w:rsidP="00565430">
            <w:pPr>
              <w:spacing w:before="100" w:beforeAutospacing="1" w:afterAutospacing="1"/>
              <w:jc w:val="right"/>
              <w:rPr>
                <w:sz w:val="28"/>
                <w:szCs w:val="28"/>
                <w:lang w:val="uk-UA" w:eastAsia="uk-UA"/>
              </w:rPr>
            </w:pPr>
            <w:r w:rsidRPr="00E63168">
              <w:rPr>
                <w:sz w:val="28"/>
                <w:szCs w:val="28"/>
                <w:lang w:val="uk-UA" w:eastAsia="uk-UA"/>
              </w:rPr>
              <w:t>2</w:t>
            </w:r>
          </w:p>
        </w:tc>
        <w:tc>
          <w:tcPr>
            <w:tcW w:w="1385" w:type="dxa"/>
            <w:noWrap/>
            <w:hideMark/>
          </w:tcPr>
          <w:p w:rsidR="00565430" w:rsidRPr="00E63168" w:rsidRDefault="00565430" w:rsidP="00565430">
            <w:pPr>
              <w:rPr>
                <w:sz w:val="28"/>
                <w:szCs w:val="28"/>
                <w:lang w:val="uk-UA"/>
              </w:rPr>
            </w:pPr>
            <w:r>
              <w:rPr>
                <w:sz w:val="28"/>
                <w:szCs w:val="28"/>
                <w:lang w:val="uk-UA"/>
              </w:rPr>
              <w:t>Поліщук Сергій Миколайович</w:t>
            </w:r>
          </w:p>
        </w:tc>
        <w:tc>
          <w:tcPr>
            <w:tcW w:w="993" w:type="dxa"/>
            <w:noWrap/>
            <w:hideMark/>
          </w:tcPr>
          <w:p w:rsidR="00565430" w:rsidRPr="00E63168" w:rsidRDefault="00565430" w:rsidP="00565430">
            <w:pPr>
              <w:rPr>
                <w:sz w:val="28"/>
                <w:szCs w:val="28"/>
                <w:lang w:val="uk-UA"/>
              </w:rPr>
            </w:pPr>
            <w:r>
              <w:rPr>
                <w:sz w:val="28"/>
                <w:szCs w:val="28"/>
                <w:lang w:val="uk-UA"/>
              </w:rPr>
              <w:t>15.08</w:t>
            </w:r>
            <w:r w:rsidRPr="00E63168">
              <w:rPr>
                <w:sz w:val="28"/>
                <w:szCs w:val="28"/>
                <w:lang w:val="uk-UA"/>
              </w:rPr>
              <w:t>.</w:t>
            </w:r>
          </w:p>
          <w:p w:rsidR="00565430" w:rsidRPr="00E63168" w:rsidRDefault="00565430" w:rsidP="00565430">
            <w:pPr>
              <w:rPr>
                <w:sz w:val="28"/>
                <w:szCs w:val="28"/>
                <w:lang w:val="uk-UA"/>
              </w:rPr>
            </w:pPr>
            <w:r>
              <w:rPr>
                <w:sz w:val="28"/>
                <w:szCs w:val="28"/>
                <w:lang w:val="uk-UA"/>
              </w:rPr>
              <w:t>1972</w:t>
            </w:r>
          </w:p>
        </w:tc>
        <w:tc>
          <w:tcPr>
            <w:tcW w:w="2835" w:type="dxa"/>
            <w:noWrap/>
            <w:hideMark/>
          </w:tcPr>
          <w:p w:rsidR="00565430" w:rsidRPr="00E63168" w:rsidRDefault="00565430" w:rsidP="00565430">
            <w:pPr>
              <w:rPr>
                <w:sz w:val="28"/>
                <w:szCs w:val="28"/>
                <w:lang w:val="uk-UA" w:eastAsia="uk-UA"/>
              </w:rPr>
            </w:pPr>
            <w:r w:rsidRPr="00E63168">
              <w:rPr>
                <w:sz w:val="28"/>
                <w:szCs w:val="28"/>
                <w:lang w:val="uk-UA"/>
              </w:rPr>
              <w:t>вища, спеціаліст, Черкаський державний педагогічний інститут (29.06.1991 р.), , учитель фізики і математики;</w:t>
            </w:r>
          </w:p>
        </w:tc>
        <w:tc>
          <w:tcPr>
            <w:tcW w:w="1275" w:type="dxa"/>
            <w:noWrap/>
            <w:hideMark/>
          </w:tcPr>
          <w:p w:rsidR="00565430" w:rsidRPr="00E63168" w:rsidRDefault="00565430" w:rsidP="00565430">
            <w:pPr>
              <w:spacing w:before="100" w:beforeAutospacing="1" w:afterAutospacing="1"/>
              <w:rPr>
                <w:sz w:val="28"/>
                <w:szCs w:val="28"/>
                <w:lang w:val="uk-UA"/>
              </w:rPr>
            </w:pPr>
            <w:r>
              <w:rPr>
                <w:sz w:val="28"/>
                <w:szCs w:val="28"/>
                <w:lang w:val="uk-UA"/>
              </w:rPr>
              <w:t>Учитель фізики,хімії</w:t>
            </w:r>
          </w:p>
          <w:p w:rsidR="00565430" w:rsidRPr="00E63168" w:rsidRDefault="00565430" w:rsidP="00565430">
            <w:pPr>
              <w:spacing w:before="100" w:beforeAutospacing="1" w:afterAutospacing="1"/>
              <w:rPr>
                <w:sz w:val="28"/>
                <w:szCs w:val="28"/>
                <w:lang w:val="uk-UA" w:eastAsia="uk-UA"/>
              </w:rPr>
            </w:pPr>
            <w:r>
              <w:rPr>
                <w:sz w:val="28"/>
                <w:szCs w:val="28"/>
                <w:lang w:val="uk-UA"/>
              </w:rPr>
              <w:t>31</w:t>
            </w:r>
            <w:r w:rsidRPr="00E63168">
              <w:rPr>
                <w:sz w:val="28"/>
                <w:szCs w:val="28"/>
                <w:lang w:val="uk-UA"/>
              </w:rPr>
              <w:t xml:space="preserve"> р</w:t>
            </w:r>
            <w:r>
              <w:rPr>
                <w:sz w:val="28"/>
                <w:szCs w:val="28"/>
                <w:lang w:val="uk-UA"/>
              </w:rPr>
              <w:t>ік</w:t>
            </w:r>
          </w:p>
        </w:tc>
        <w:tc>
          <w:tcPr>
            <w:tcW w:w="2783" w:type="dxa"/>
            <w:noWrap/>
            <w:hideMark/>
          </w:tcPr>
          <w:p w:rsidR="00565430" w:rsidRPr="00E63168" w:rsidRDefault="00565430" w:rsidP="00565430">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вищої категорії».</w:t>
            </w:r>
          </w:p>
        </w:tc>
      </w:tr>
      <w:tr w:rsidR="00565430" w:rsidRPr="00E226FB" w:rsidTr="00565430">
        <w:trPr>
          <w:trHeight w:val="300"/>
        </w:trPr>
        <w:tc>
          <w:tcPr>
            <w:tcW w:w="458" w:type="dxa"/>
            <w:noWrap/>
            <w:hideMark/>
          </w:tcPr>
          <w:p w:rsidR="00565430" w:rsidRPr="00E63168" w:rsidRDefault="00565430" w:rsidP="00565430">
            <w:pPr>
              <w:spacing w:before="100" w:beforeAutospacing="1" w:afterAutospacing="1"/>
              <w:jc w:val="right"/>
              <w:rPr>
                <w:sz w:val="28"/>
                <w:szCs w:val="28"/>
                <w:lang w:val="uk-UA" w:eastAsia="uk-UA"/>
              </w:rPr>
            </w:pPr>
            <w:r w:rsidRPr="00E63168">
              <w:rPr>
                <w:sz w:val="28"/>
                <w:szCs w:val="28"/>
                <w:lang w:val="uk-UA" w:eastAsia="uk-UA"/>
              </w:rPr>
              <w:t>3</w:t>
            </w:r>
          </w:p>
        </w:tc>
        <w:tc>
          <w:tcPr>
            <w:tcW w:w="1385" w:type="dxa"/>
            <w:noWrap/>
            <w:hideMark/>
          </w:tcPr>
          <w:p w:rsidR="00565430" w:rsidRPr="00E63168" w:rsidRDefault="00565430" w:rsidP="00565430">
            <w:pPr>
              <w:rPr>
                <w:sz w:val="28"/>
                <w:szCs w:val="28"/>
                <w:lang w:val="uk-UA"/>
              </w:rPr>
            </w:pPr>
            <w:r>
              <w:rPr>
                <w:sz w:val="28"/>
                <w:szCs w:val="28"/>
                <w:lang w:val="uk-UA"/>
              </w:rPr>
              <w:t>Губрій Віктор Петрович</w:t>
            </w:r>
          </w:p>
        </w:tc>
        <w:tc>
          <w:tcPr>
            <w:tcW w:w="993" w:type="dxa"/>
            <w:noWrap/>
            <w:hideMark/>
          </w:tcPr>
          <w:p w:rsidR="00565430" w:rsidRPr="00E63168" w:rsidRDefault="00565430" w:rsidP="00565430">
            <w:pPr>
              <w:rPr>
                <w:sz w:val="28"/>
                <w:szCs w:val="28"/>
                <w:lang w:val="uk-UA"/>
              </w:rPr>
            </w:pPr>
            <w:r>
              <w:rPr>
                <w:sz w:val="28"/>
                <w:szCs w:val="28"/>
                <w:lang w:val="uk-UA"/>
              </w:rPr>
              <w:t>13.01</w:t>
            </w:r>
            <w:r w:rsidRPr="00E63168">
              <w:rPr>
                <w:sz w:val="28"/>
                <w:szCs w:val="28"/>
                <w:lang w:val="uk-UA"/>
              </w:rPr>
              <w:t>.</w:t>
            </w:r>
          </w:p>
          <w:p w:rsidR="00565430" w:rsidRPr="00E63168" w:rsidRDefault="00565430" w:rsidP="00565430">
            <w:pPr>
              <w:rPr>
                <w:sz w:val="28"/>
                <w:szCs w:val="28"/>
                <w:lang w:val="uk-UA"/>
              </w:rPr>
            </w:pPr>
            <w:r>
              <w:rPr>
                <w:sz w:val="28"/>
                <w:szCs w:val="28"/>
                <w:lang w:val="uk-UA"/>
              </w:rPr>
              <w:t>1970</w:t>
            </w:r>
          </w:p>
        </w:tc>
        <w:tc>
          <w:tcPr>
            <w:tcW w:w="2835" w:type="dxa"/>
            <w:noWrap/>
            <w:hideMark/>
          </w:tcPr>
          <w:p w:rsidR="00565430" w:rsidRPr="00E63168" w:rsidRDefault="00565430" w:rsidP="00565430">
            <w:pPr>
              <w:rPr>
                <w:sz w:val="28"/>
                <w:szCs w:val="28"/>
                <w:lang w:val="uk-UA" w:eastAsia="uk-UA"/>
              </w:rPr>
            </w:pPr>
            <w:r w:rsidRPr="00E63168">
              <w:rPr>
                <w:sz w:val="28"/>
                <w:szCs w:val="28"/>
                <w:lang w:val="uk-UA"/>
              </w:rPr>
              <w:t>вища, спеціаліс</w:t>
            </w:r>
            <w:r>
              <w:rPr>
                <w:sz w:val="28"/>
                <w:szCs w:val="28"/>
                <w:lang w:val="uk-UA"/>
              </w:rPr>
              <w:t>т,</w:t>
            </w:r>
            <w:r w:rsidRPr="00D446B6">
              <w:rPr>
                <w:b/>
                <w:sz w:val="26"/>
                <w:szCs w:val="26"/>
              </w:rPr>
              <w:t xml:space="preserve"> </w:t>
            </w:r>
            <w:r w:rsidRPr="003D4D6B">
              <w:rPr>
                <w:sz w:val="26"/>
                <w:szCs w:val="26"/>
              </w:rPr>
              <w:t xml:space="preserve">Вінницький  державний  педагогічний  університет  ім. М. </w:t>
            </w:r>
            <w:proofErr w:type="gramStart"/>
            <w:r w:rsidRPr="003D4D6B">
              <w:rPr>
                <w:sz w:val="26"/>
                <w:szCs w:val="26"/>
              </w:rPr>
              <w:t>Коцюбинського  у</w:t>
            </w:r>
            <w:proofErr w:type="gramEnd"/>
            <w:r w:rsidRPr="003D4D6B">
              <w:rPr>
                <w:sz w:val="26"/>
                <w:szCs w:val="26"/>
              </w:rPr>
              <w:t xml:space="preserve"> 2008 році, вчитель  фізичної  культури</w:t>
            </w:r>
          </w:p>
        </w:tc>
        <w:tc>
          <w:tcPr>
            <w:tcW w:w="1275" w:type="dxa"/>
            <w:noWrap/>
            <w:hideMark/>
          </w:tcPr>
          <w:p w:rsidR="00565430" w:rsidRPr="00E63168" w:rsidRDefault="00565430" w:rsidP="00565430">
            <w:pPr>
              <w:pStyle w:val="a4"/>
              <w:rPr>
                <w:sz w:val="28"/>
                <w:szCs w:val="28"/>
                <w:lang w:val="uk-UA"/>
              </w:rPr>
            </w:pPr>
            <w:r>
              <w:rPr>
                <w:sz w:val="28"/>
                <w:szCs w:val="28"/>
                <w:lang w:val="uk-UA"/>
              </w:rPr>
              <w:t>Учитель фізкультури</w:t>
            </w:r>
          </w:p>
          <w:p w:rsidR="00565430" w:rsidRPr="00E63168" w:rsidRDefault="00565430" w:rsidP="00565430">
            <w:pPr>
              <w:rPr>
                <w:sz w:val="28"/>
                <w:szCs w:val="28"/>
                <w:lang w:val="uk-UA"/>
              </w:rPr>
            </w:pPr>
            <w:r>
              <w:rPr>
                <w:sz w:val="28"/>
                <w:szCs w:val="28"/>
                <w:lang w:val="uk-UA"/>
              </w:rPr>
              <w:t>14</w:t>
            </w:r>
            <w:r w:rsidRPr="00E63168">
              <w:rPr>
                <w:sz w:val="28"/>
                <w:szCs w:val="28"/>
                <w:lang w:val="uk-UA"/>
              </w:rPr>
              <w:t xml:space="preserve"> років</w:t>
            </w:r>
          </w:p>
        </w:tc>
        <w:tc>
          <w:tcPr>
            <w:tcW w:w="2783" w:type="dxa"/>
            <w:noWrap/>
          </w:tcPr>
          <w:p w:rsidR="00565430" w:rsidRPr="00E63168" w:rsidRDefault="00565430" w:rsidP="00565430">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першої категорії».</w:t>
            </w:r>
          </w:p>
        </w:tc>
      </w:tr>
      <w:tr w:rsidR="00565430" w:rsidRPr="00E226FB" w:rsidTr="00565430">
        <w:trPr>
          <w:trHeight w:val="300"/>
        </w:trPr>
        <w:tc>
          <w:tcPr>
            <w:tcW w:w="458" w:type="dxa"/>
            <w:noWrap/>
            <w:hideMark/>
          </w:tcPr>
          <w:p w:rsidR="00565430" w:rsidRPr="00E63168" w:rsidRDefault="00565430" w:rsidP="00565430">
            <w:pPr>
              <w:spacing w:before="100" w:beforeAutospacing="1" w:afterAutospacing="1"/>
              <w:jc w:val="right"/>
              <w:rPr>
                <w:sz w:val="28"/>
                <w:szCs w:val="28"/>
                <w:lang w:val="uk-UA" w:eastAsia="uk-UA"/>
              </w:rPr>
            </w:pPr>
            <w:r w:rsidRPr="00E63168">
              <w:rPr>
                <w:sz w:val="28"/>
                <w:szCs w:val="28"/>
                <w:lang w:val="uk-UA" w:eastAsia="uk-UA"/>
              </w:rPr>
              <w:t>4</w:t>
            </w:r>
          </w:p>
        </w:tc>
        <w:tc>
          <w:tcPr>
            <w:tcW w:w="1385" w:type="dxa"/>
            <w:noWrap/>
            <w:hideMark/>
          </w:tcPr>
          <w:p w:rsidR="00565430" w:rsidRPr="00E63168" w:rsidRDefault="00565430" w:rsidP="00565430">
            <w:pPr>
              <w:rPr>
                <w:sz w:val="28"/>
                <w:szCs w:val="28"/>
                <w:lang w:val="uk-UA"/>
              </w:rPr>
            </w:pPr>
            <w:r>
              <w:rPr>
                <w:sz w:val="28"/>
                <w:szCs w:val="28"/>
                <w:lang w:val="uk-UA"/>
              </w:rPr>
              <w:t>Чудак Микола Васильович</w:t>
            </w:r>
          </w:p>
        </w:tc>
        <w:tc>
          <w:tcPr>
            <w:tcW w:w="993" w:type="dxa"/>
            <w:noWrap/>
            <w:hideMark/>
          </w:tcPr>
          <w:p w:rsidR="00565430" w:rsidRPr="00E63168" w:rsidRDefault="00565430" w:rsidP="00565430">
            <w:pPr>
              <w:rPr>
                <w:sz w:val="28"/>
                <w:szCs w:val="28"/>
                <w:lang w:val="uk-UA"/>
              </w:rPr>
            </w:pPr>
            <w:r>
              <w:rPr>
                <w:sz w:val="28"/>
                <w:szCs w:val="28"/>
                <w:lang w:val="uk-UA"/>
              </w:rPr>
              <w:t>04.10</w:t>
            </w:r>
            <w:r w:rsidRPr="00E63168">
              <w:rPr>
                <w:sz w:val="28"/>
                <w:szCs w:val="28"/>
                <w:lang w:val="uk-UA"/>
              </w:rPr>
              <w:t>.</w:t>
            </w:r>
          </w:p>
          <w:p w:rsidR="00565430" w:rsidRPr="00E63168" w:rsidRDefault="00565430" w:rsidP="00565430">
            <w:pPr>
              <w:rPr>
                <w:sz w:val="28"/>
                <w:szCs w:val="28"/>
                <w:lang w:val="uk-UA"/>
              </w:rPr>
            </w:pPr>
            <w:r>
              <w:rPr>
                <w:sz w:val="28"/>
                <w:szCs w:val="28"/>
                <w:lang w:val="uk-UA"/>
              </w:rPr>
              <w:t>1973</w:t>
            </w:r>
          </w:p>
        </w:tc>
        <w:tc>
          <w:tcPr>
            <w:tcW w:w="2835" w:type="dxa"/>
            <w:noWrap/>
            <w:hideMark/>
          </w:tcPr>
          <w:p w:rsidR="00565430" w:rsidRPr="00E63168" w:rsidRDefault="00565430" w:rsidP="00565430">
            <w:pPr>
              <w:rPr>
                <w:sz w:val="28"/>
                <w:szCs w:val="28"/>
                <w:lang w:val="uk-UA" w:eastAsia="uk-UA"/>
              </w:rPr>
            </w:pPr>
            <w:r>
              <w:rPr>
                <w:sz w:val="28"/>
                <w:szCs w:val="28"/>
                <w:lang w:val="uk-UA"/>
              </w:rPr>
              <w:t>вища, спеціаліст, Кам’янець-Подільський педагогічний інститут</w:t>
            </w:r>
          </w:p>
        </w:tc>
        <w:tc>
          <w:tcPr>
            <w:tcW w:w="1275" w:type="dxa"/>
            <w:noWrap/>
            <w:hideMark/>
          </w:tcPr>
          <w:p w:rsidR="00565430" w:rsidRPr="00E63168" w:rsidRDefault="00565430" w:rsidP="00565430">
            <w:pPr>
              <w:rPr>
                <w:sz w:val="28"/>
                <w:szCs w:val="28"/>
                <w:lang w:val="uk-UA"/>
              </w:rPr>
            </w:pPr>
            <w:r>
              <w:rPr>
                <w:sz w:val="28"/>
                <w:szCs w:val="28"/>
                <w:lang w:val="uk-UA"/>
              </w:rPr>
              <w:t>Учитель математики, географії</w:t>
            </w:r>
          </w:p>
          <w:p w:rsidR="00565430" w:rsidRPr="00E63168" w:rsidRDefault="00565430" w:rsidP="00565430">
            <w:pPr>
              <w:rPr>
                <w:sz w:val="28"/>
                <w:szCs w:val="28"/>
                <w:lang w:val="uk-UA"/>
              </w:rPr>
            </w:pPr>
            <w:r>
              <w:rPr>
                <w:sz w:val="28"/>
                <w:szCs w:val="28"/>
                <w:lang w:val="uk-UA"/>
              </w:rPr>
              <w:t>20  років</w:t>
            </w:r>
          </w:p>
        </w:tc>
        <w:tc>
          <w:tcPr>
            <w:tcW w:w="2783" w:type="dxa"/>
            <w:noWrap/>
            <w:hideMark/>
          </w:tcPr>
          <w:p w:rsidR="00565430" w:rsidRPr="00E63168" w:rsidRDefault="00565430" w:rsidP="00565430">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першої категорії».</w:t>
            </w:r>
          </w:p>
        </w:tc>
      </w:tr>
      <w:tr w:rsidR="00565430" w:rsidRPr="00E226FB" w:rsidTr="00565430">
        <w:trPr>
          <w:trHeight w:val="300"/>
        </w:trPr>
        <w:tc>
          <w:tcPr>
            <w:tcW w:w="458" w:type="dxa"/>
            <w:noWrap/>
            <w:hideMark/>
          </w:tcPr>
          <w:p w:rsidR="00565430" w:rsidRPr="00E63168" w:rsidRDefault="00565430" w:rsidP="00565430">
            <w:pPr>
              <w:spacing w:before="100" w:beforeAutospacing="1" w:afterAutospacing="1"/>
              <w:jc w:val="right"/>
              <w:rPr>
                <w:sz w:val="28"/>
                <w:szCs w:val="28"/>
                <w:lang w:val="uk-UA" w:eastAsia="uk-UA"/>
              </w:rPr>
            </w:pPr>
            <w:r w:rsidRPr="00E63168">
              <w:rPr>
                <w:sz w:val="28"/>
                <w:szCs w:val="28"/>
                <w:lang w:val="uk-UA" w:eastAsia="uk-UA"/>
              </w:rPr>
              <w:t>5</w:t>
            </w:r>
          </w:p>
        </w:tc>
        <w:tc>
          <w:tcPr>
            <w:tcW w:w="1385" w:type="dxa"/>
            <w:noWrap/>
            <w:hideMark/>
          </w:tcPr>
          <w:p w:rsidR="00565430" w:rsidRPr="00E63168" w:rsidRDefault="00565430" w:rsidP="00565430">
            <w:pPr>
              <w:spacing w:before="100" w:beforeAutospacing="1" w:afterAutospacing="1"/>
              <w:rPr>
                <w:sz w:val="28"/>
                <w:szCs w:val="28"/>
                <w:lang w:val="uk-UA" w:eastAsia="uk-UA"/>
              </w:rPr>
            </w:pPr>
            <w:r>
              <w:rPr>
                <w:sz w:val="28"/>
                <w:szCs w:val="28"/>
                <w:lang w:val="uk-UA"/>
              </w:rPr>
              <w:t>Лавренчук Олеся Іванівна</w:t>
            </w:r>
          </w:p>
        </w:tc>
        <w:tc>
          <w:tcPr>
            <w:tcW w:w="993" w:type="dxa"/>
            <w:noWrap/>
            <w:hideMark/>
          </w:tcPr>
          <w:p w:rsidR="00565430" w:rsidRPr="00E63168" w:rsidRDefault="00565430" w:rsidP="00565430">
            <w:pPr>
              <w:spacing w:before="100" w:beforeAutospacing="1" w:afterAutospacing="1"/>
              <w:rPr>
                <w:sz w:val="28"/>
                <w:szCs w:val="28"/>
                <w:lang w:val="uk-UA"/>
              </w:rPr>
            </w:pPr>
            <w:r>
              <w:rPr>
                <w:sz w:val="28"/>
                <w:szCs w:val="28"/>
                <w:lang w:val="uk-UA"/>
              </w:rPr>
              <w:t>22.06</w:t>
            </w:r>
            <w:r w:rsidRPr="00E63168">
              <w:rPr>
                <w:sz w:val="28"/>
                <w:szCs w:val="28"/>
                <w:lang w:val="uk-UA"/>
              </w:rPr>
              <w:t>.</w:t>
            </w:r>
          </w:p>
          <w:p w:rsidR="00565430" w:rsidRPr="00E63168" w:rsidRDefault="00565430" w:rsidP="00565430">
            <w:pPr>
              <w:spacing w:before="100" w:beforeAutospacing="1" w:afterAutospacing="1"/>
              <w:rPr>
                <w:sz w:val="28"/>
                <w:szCs w:val="28"/>
                <w:lang w:val="uk-UA" w:eastAsia="uk-UA"/>
              </w:rPr>
            </w:pPr>
            <w:r w:rsidRPr="00E63168">
              <w:rPr>
                <w:sz w:val="28"/>
                <w:szCs w:val="28"/>
                <w:lang w:val="uk-UA"/>
              </w:rPr>
              <w:t>198</w:t>
            </w:r>
            <w:r>
              <w:rPr>
                <w:sz w:val="28"/>
                <w:szCs w:val="28"/>
                <w:lang w:val="uk-UA"/>
              </w:rPr>
              <w:t>0</w:t>
            </w:r>
          </w:p>
        </w:tc>
        <w:tc>
          <w:tcPr>
            <w:tcW w:w="2835" w:type="dxa"/>
            <w:noWrap/>
            <w:hideMark/>
          </w:tcPr>
          <w:p w:rsidR="00565430" w:rsidRPr="003D4D6B" w:rsidRDefault="00565430" w:rsidP="00565430">
            <w:pPr>
              <w:rPr>
                <w:sz w:val="28"/>
                <w:szCs w:val="28"/>
                <w:lang w:val="uk-UA"/>
              </w:rPr>
            </w:pPr>
            <w:r w:rsidRPr="003D4D6B">
              <w:rPr>
                <w:sz w:val="28"/>
                <w:szCs w:val="28"/>
                <w:lang w:val="uk-UA"/>
              </w:rPr>
              <w:t>вища, спеціаліст,</w:t>
            </w:r>
            <w:r w:rsidRPr="003D4D6B">
              <w:rPr>
                <w:bCs/>
                <w:sz w:val="28"/>
                <w:szCs w:val="28"/>
              </w:rPr>
              <w:t xml:space="preserve"> Вінницький  державний    педагогічний університет ім. М.Коцюбинського, 2003 р.</w:t>
            </w:r>
            <w:proofErr w:type="gramStart"/>
            <w:r w:rsidRPr="003D4D6B">
              <w:rPr>
                <w:bCs/>
                <w:sz w:val="28"/>
                <w:szCs w:val="28"/>
              </w:rPr>
              <w:t xml:space="preserve">, </w:t>
            </w:r>
            <w:r w:rsidRPr="003D4D6B">
              <w:rPr>
                <w:sz w:val="28"/>
                <w:szCs w:val="28"/>
              </w:rPr>
              <w:t xml:space="preserve"> учитель</w:t>
            </w:r>
            <w:proofErr w:type="gramEnd"/>
            <w:r w:rsidRPr="003D4D6B">
              <w:rPr>
                <w:sz w:val="28"/>
                <w:szCs w:val="28"/>
              </w:rPr>
              <w:t xml:space="preserve"> початкових класів</w:t>
            </w:r>
          </w:p>
        </w:tc>
        <w:tc>
          <w:tcPr>
            <w:tcW w:w="1275" w:type="dxa"/>
            <w:noWrap/>
            <w:hideMark/>
          </w:tcPr>
          <w:p w:rsidR="00565430" w:rsidRPr="00E63168" w:rsidRDefault="00565430" w:rsidP="00565430">
            <w:pPr>
              <w:spacing w:before="100" w:beforeAutospacing="1" w:afterAutospacing="1"/>
              <w:rPr>
                <w:sz w:val="28"/>
                <w:szCs w:val="28"/>
                <w:lang w:val="uk-UA" w:eastAsia="uk-UA"/>
              </w:rPr>
            </w:pPr>
            <w:r>
              <w:rPr>
                <w:sz w:val="28"/>
                <w:szCs w:val="28"/>
                <w:lang w:val="uk-UA"/>
              </w:rPr>
              <w:t>Учитель початкових класів</w:t>
            </w:r>
          </w:p>
          <w:p w:rsidR="00565430" w:rsidRPr="00E63168" w:rsidRDefault="00565430" w:rsidP="00565430">
            <w:pPr>
              <w:jc w:val="center"/>
              <w:rPr>
                <w:sz w:val="28"/>
                <w:szCs w:val="28"/>
                <w:lang w:val="uk-UA" w:eastAsia="uk-UA"/>
              </w:rPr>
            </w:pPr>
            <w:r>
              <w:rPr>
                <w:sz w:val="28"/>
                <w:szCs w:val="28"/>
                <w:lang w:val="uk-UA"/>
              </w:rPr>
              <w:t>26</w:t>
            </w:r>
            <w:r w:rsidRPr="00E63168">
              <w:rPr>
                <w:sz w:val="28"/>
                <w:szCs w:val="28"/>
                <w:lang w:val="uk-UA"/>
              </w:rPr>
              <w:t xml:space="preserve"> років</w:t>
            </w:r>
          </w:p>
        </w:tc>
        <w:tc>
          <w:tcPr>
            <w:tcW w:w="2783" w:type="dxa"/>
            <w:noWrap/>
            <w:hideMark/>
          </w:tcPr>
          <w:p w:rsidR="00565430" w:rsidRPr="00E63168" w:rsidRDefault="00565430" w:rsidP="00565430">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першої категорії».</w:t>
            </w:r>
          </w:p>
        </w:tc>
      </w:tr>
    </w:tbl>
    <w:p w:rsidR="00565430" w:rsidRDefault="00565430" w:rsidP="00565430">
      <w:pPr>
        <w:pStyle w:val="23"/>
        <w:tabs>
          <w:tab w:val="left" w:pos="426"/>
        </w:tabs>
        <w:jc w:val="both"/>
        <w:rPr>
          <w:color w:val="FF0000"/>
          <w:sz w:val="28"/>
          <w:szCs w:val="28"/>
        </w:rPr>
      </w:pPr>
    </w:p>
    <w:p w:rsidR="00565430" w:rsidRPr="00E63168" w:rsidRDefault="00565430" w:rsidP="00565430">
      <w:pPr>
        <w:pStyle w:val="23"/>
        <w:tabs>
          <w:tab w:val="left" w:pos="426"/>
        </w:tabs>
        <w:ind w:firstLine="284"/>
        <w:jc w:val="both"/>
        <w:rPr>
          <w:color w:val="FF0000"/>
          <w:sz w:val="28"/>
          <w:szCs w:val="28"/>
        </w:rPr>
      </w:pPr>
    </w:p>
    <w:p w:rsidR="00565430" w:rsidRPr="00E63168" w:rsidRDefault="00565430" w:rsidP="00565430">
      <w:pPr>
        <w:jc w:val="center"/>
        <w:rPr>
          <w:b/>
          <w:bCs/>
          <w:sz w:val="28"/>
          <w:szCs w:val="28"/>
          <w:u w:val="single"/>
          <w:lang w:val="uk-UA"/>
        </w:rPr>
      </w:pPr>
      <w:r w:rsidRPr="00E63168">
        <w:rPr>
          <w:b/>
          <w:bCs/>
          <w:sz w:val="28"/>
          <w:szCs w:val="28"/>
          <w:u w:val="single"/>
        </w:rPr>
        <w:lastRenderedPageBreak/>
        <w:t>Робота соціального захисту учнів</w:t>
      </w:r>
    </w:p>
    <w:p w:rsidR="00565430" w:rsidRPr="00E63168" w:rsidRDefault="00565430" w:rsidP="00565430">
      <w:pPr>
        <w:jc w:val="center"/>
        <w:rPr>
          <w:sz w:val="28"/>
          <w:szCs w:val="28"/>
          <w:lang w:val="uk-UA"/>
        </w:rPr>
      </w:pPr>
    </w:p>
    <w:p w:rsidR="00565430" w:rsidRPr="00E63168" w:rsidRDefault="00565430" w:rsidP="00565430">
      <w:pPr>
        <w:rPr>
          <w:sz w:val="28"/>
          <w:szCs w:val="28"/>
        </w:rPr>
      </w:pPr>
      <w:r w:rsidRPr="00E63168">
        <w:rPr>
          <w:sz w:val="28"/>
          <w:szCs w:val="28"/>
        </w:rPr>
        <w:t>Класні</w:t>
      </w:r>
      <w:r>
        <w:rPr>
          <w:sz w:val="28"/>
          <w:szCs w:val="28"/>
        </w:rPr>
        <w:t xml:space="preserve"> керівники та </w:t>
      </w:r>
      <w:r>
        <w:rPr>
          <w:sz w:val="28"/>
          <w:szCs w:val="28"/>
          <w:lang w:val="uk-UA"/>
        </w:rPr>
        <w:t>педагог-організатор</w:t>
      </w:r>
      <w:r w:rsidRPr="00E63168">
        <w:rPr>
          <w:sz w:val="28"/>
          <w:szCs w:val="28"/>
        </w:rPr>
        <w:t xml:space="preserve"> сформували базу даних учнів 1-11-х </w:t>
      </w:r>
      <w:proofErr w:type="gramStart"/>
      <w:r w:rsidRPr="00E63168">
        <w:rPr>
          <w:sz w:val="28"/>
          <w:szCs w:val="28"/>
        </w:rPr>
        <w:t>класів  –</w:t>
      </w:r>
      <w:proofErr w:type="gramEnd"/>
      <w:r w:rsidRPr="00E63168">
        <w:rPr>
          <w:sz w:val="28"/>
          <w:szCs w:val="28"/>
        </w:rPr>
        <w:t xml:space="preserve"> « соціальний паспорт класу»</w:t>
      </w:r>
      <w:r w:rsidRPr="00E63168">
        <w:rPr>
          <w:sz w:val="28"/>
          <w:szCs w:val="28"/>
          <w:lang w:val="uk-UA"/>
        </w:rPr>
        <w:t xml:space="preserve">, </w:t>
      </w:r>
      <w:r w:rsidRPr="00E63168">
        <w:rPr>
          <w:sz w:val="28"/>
          <w:szCs w:val="28"/>
        </w:rPr>
        <w:t xml:space="preserve"> у якому зазначи</w:t>
      </w:r>
      <w:r w:rsidRPr="00E63168">
        <w:rPr>
          <w:sz w:val="28"/>
          <w:szCs w:val="28"/>
          <w:lang w:val="uk-UA"/>
        </w:rPr>
        <w:t xml:space="preserve">ли </w:t>
      </w:r>
      <w:r w:rsidRPr="00E63168">
        <w:rPr>
          <w:sz w:val="28"/>
          <w:szCs w:val="28"/>
        </w:rPr>
        <w:t xml:space="preserve"> категорії дітей, які потребують максимальної уваги, зокрема :</w:t>
      </w:r>
    </w:p>
    <w:p w:rsidR="00565430" w:rsidRPr="00E63168" w:rsidRDefault="00565430" w:rsidP="00565430">
      <w:pPr>
        <w:numPr>
          <w:ilvl w:val="0"/>
          <w:numId w:val="10"/>
        </w:numPr>
        <w:spacing w:line="259" w:lineRule="auto"/>
        <w:rPr>
          <w:sz w:val="28"/>
          <w:szCs w:val="28"/>
        </w:rPr>
      </w:pPr>
      <w:r>
        <w:rPr>
          <w:sz w:val="28"/>
          <w:szCs w:val="28"/>
          <w:lang w:val="uk-UA"/>
        </w:rPr>
        <w:t>15</w:t>
      </w:r>
      <w:r w:rsidRPr="00E63168">
        <w:rPr>
          <w:sz w:val="28"/>
          <w:szCs w:val="28"/>
        </w:rPr>
        <w:t xml:space="preserve"> д</w:t>
      </w:r>
      <w:r w:rsidRPr="00E63168">
        <w:rPr>
          <w:sz w:val="28"/>
          <w:szCs w:val="28"/>
          <w:lang w:val="uk-UA"/>
        </w:rPr>
        <w:t>итини</w:t>
      </w:r>
      <w:r w:rsidRPr="00E63168">
        <w:rPr>
          <w:sz w:val="28"/>
          <w:szCs w:val="28"/>
        </w:rPr>
        <w:t xml:space="preserve"> з багатодітних сімей;</w:t>
      </w:r>
    </w:p>
    <w:p w:rsidR="00565430" w:rsidRPr="00E63168" w:rsidRDefault="00565430" w:rsidP="00565430">
      <w:pPr>
        <w:numPr>
          <w:ilvl w:val="0"/>
          <w:numId w:val="10"/>
        </w:numPr>
        <w:spacing w:line="259" w:lineRule="auto"/>
        <w:rPr>
          <w:sz w:val="28"/>
          <w:szCs w:val="28"/>
        </w:rPr>
      </w:pPr>
      <w:r>
        <w:rPr>
          <w:sz w:val="28"/>
          <w:szCs w:val="28"/>
          <w:lang w:val="uk-UA"/>
        </w:rPr>
        <w:t>11</w:t>
      </w:r>
      <w:r w:rsidRPr="00E63168">
        <w:rPr>
          <w:sz w:val="28"/>
          <w:szCs w:val="28"/>
          <w:lang w:val="uk-UA"/>
        </w:rPr>
        <w:t xml:space="preserve"> </w:t>
      </w:r>
      <w:r>
        <w:rPr>
          <w:sz w:val="28"/>
          <w:szCs w:val="28"/>
        </w:rPr>
        <w:t>дітей батьк</w:t>
      </w:r>
      <w:r>
        <w:rPr>
          <w:sz w:val="28"/>
          <w:szCs w:val="28"/>
          <w:lang w:val="uk-UA"/>
        </w:rPr>
        <w:t>ів-учасників бойових дій</w:t>
      </w:r>
      <w:r w:rsidRPr="00E63168">
        <w:rPr>
          <w:sz w:val="28"/>
          <w:szCs w:val="28"/>
        </w:rPr>
        <w:t>;</w:t>
      </w:r>
    </w:p>
    <w:p w:rsidR="00565430" w:rsidRPr="00E63168" w:rsidRDefault="00565430" w:rsidP="00565430">
      <w:pPr>
        <w:numPr>
          <w:ilvl w:val="0"/>
          <w:numId w:val="10"/>
        </w:numPr>
        <w:spacing w:line="259" w:lineRule="auto"/>
        <w:rPr>
          <w:sz w:val="28"/>
          <w:szCs w:val="28"/>
        </w:rPr>
      </w:pPr>
      <w:r>
        <w:rPr>
          <w:sz w:val="28"/>
          <w:szCs w:val="28"/>
          <w:lang w:val="uk-UA"/>
        </w:rPr>
        <w:t>1</w:t>
      </w:r>
      <w:r w:rsidRPr="00E63168">
        <w:rPr>
          <w:sz w:val="28"/>
          <w:szCs w:val="28"/>
          <w:lang w:val="uk-UA"/>
        </w:rPr>
        <w:t xml:space="preserve"> </w:t>
      </w:r>
      <w:r>
        <w:rPr>
          <w:sz w:val="28"/>
          <w:szCs w:val="28"/>
        </w:rPr>
        <w:t>д</w:t>
      </w:r>
      <w:r>
        <w:rPr>
          <w:sz w:val="28"/>
          <w:szCs w:val="28"/>
          <w:lang w:val="uk-UA"/>
        </w:rPr>
        <w:t>итина</w:t>
      </w:r>
      <w:r>
        <w:rPr>
          <w:sz w:val="28"/>
          <w:szCs w:val="28"/>
        </w:rPr>
        <w:t>-сир</w:t>
      </w:r>
      <w:r>
        <w:rPr>
          <w:sz w:val="28"/>
          <w:szCs w:val="28"/>
          <w:lang w:val="uk-UA"/>
        </w:rPr>
        <w:t>о</w:t>
      </w:r>
      <w:r w:rsidRPr="00E63168">
        <w:rPr>
          <w:sz w:val="28"/>
          <w:szCs w:val="28"/>
        </w:rPr>
        <w:t>т</w:t>
      </w:r>
      <w:r>
        <w:rPr>
          <w:sz w:val="28"/>
          <w:szCs w:val="28"/>
          <w:lang w:val="uk-UA"/>
        </w:rPr>
        <w:t>а</w:t>
      </w:r>
      <w:r w:rsidRPr="00E63168">
        <w:rPr>
          <w:sz w:val="28"/>
          <w:szCs w:val="28"/>
        </w:rPr>
        <w:t>;</w:t>
      </w:r>
    </w:p>
    <w:p w:rsidR="00565430" w:rsidRPr="00E63168" w:rsidRDefault="00565430" w:rsidP="00565430">
      <w:pPr>
        <w:numPr>
          <w:ilvl w:val="0"/>
          <w:numId w:val="10"/>
        </w:numPr>
        <w:spacing w:line="259" w:lineRule="auto"/>
        <w:rPr>
          <w:sz w:val="28"/>
          <w:szCs w:val="28"/>
        </w:rPr>
      </w:pPr>
      <w:r>
        <w:rPr>
          <w:sz w:val="28"/>
          <w:szCs w:val="28"/>
          <w:lang w:val="uk-UA"/>
        </w:rPr>
        <w:t>3</w:t>
      </w:r>
      <w:r w:rsidRPr="00E63168">
        <w:rPr>
          <w:sz w:val="28"/>
          <w:szCs w:val="28"/>
        </w:rPr>
        <w:t xml:space="preserve"> дітей ВПО;</w:t>
      </w:r>
    </w:p>
    <w:p w:rsidR="00565430" w:rsidRPr="00E63168" w:rsidRDefault="00565430" w:rsidP="00565430">
      <w:pPr>
        <w:numPr>
          <w:ilvl w:val="0"/>
          <w:numId w:val="10"/>
        </w:numPr>
        <w:spacing w:line="259" w:lineRule="auto"/>
        <w:rPr>
          <w:sz w:val="28"/>
          <w:szCs w:val="28"/>
        </w:rPr>
      </w:pPr>
      <w:r>
        <w:rPr>
          <w:sz w:val="28"/>
          <w:szCs w:val="28"/>
          <w:lang w:val="uk-UA"/>
        </w:rPr>
        <w:t>4</w:t>
      </w:r>
      <w:r>
        <w:rPr>
          <w:sz w:val="28"/>
          <w:szCs w:val="28"/>
        </w:rPr>
        <w:t xml:space="preserve"> дітей з ООП</w:t>
      </w:r>
    </w:p>
    <w:p w:rsidR="00565430" w:rsidRPr="00E63168" w:rsidRDefault="00565430" w:rsidP="00565430">
      <w:pPr>
        <w:jc w:val="both"/>
        <w:rPr>
          <w:sz w:val="28"/>
          <w:szCs w:val="28"/>
        </w:rPr>
      </w:pPr>
      <w:r w:rsidRPr="00E63168">
        <w:rPr>
          <w:sz w:val="28"/>
          <w:szCs w:val="28"/>
          <w:lang w:val="uk-UA"/>
        </w:rPr>
        <w:t xml:space="preserve">    </w:t>
      </w:r>
      <w:r>
        <w:rPr>
          <w:sz w:val="28"/>
          <w:szCs w:val="28"/>
          <w:lang w:val="uk-UA"/>
        </w:rPr>
        <w:t>Класні керівники п</w:t>
      </w:r>
      <w:r>
        <w:rPr>
          <w:sz w:val="28"/>
          <w:szCs w:val="28"/>
        </w:rPr>
        <w:t>роводил</w:t>
      </w:r>
      <w:r>
        <w:rPr>
          <w:sz w:val="28"/>
          <w:szCs w:val="28"/>
          <w:lang w:val="uk-UA"/>
        </w:rPr>
        <w:t>и</w:t>
      </w:r>
      <w:r w:rsidRPr="00E63168">
        <w:rPr>
          <w:sz w:val="28"/>
          <w:szCs w:val="28"/>
        </w:rPr>
        <w:t xml:space="preserve"> постійний мон</w:t>
      </w:r>
      <w:r>
        <w:rPr>
          <w:sz w:val="28"/>
          <w:szCs w:val="28"/>
        </w:rPr>
        <w:t xml:space="preserve">іторинг відвідування учнів </w:t>
      </w:r>
      <w:r>
        <w:rPr>
          <w:sz w:val="28"/>
          <w:szCs w:val="28"/>
          <w:lang w:val="uk-UA"/>
        </w:rPr>
        <w:t>ліцею</w:t>
      </w:r>
      <w:r w:rsidRPr="00E63168">
        <w:rPr>
          <w:sz w:val="28"/>
          <w:szCs w:val="28"/>
        </w:rPr>
        <w:t>. У кожному конкретному випадку відсутності учнів на уроках невідкладно з'ясовува</w:t>
      </w:r>
      <w:r w:rsidRPr="00E63168">
        <w:rPr>
          <w:sz w:val="28"/>
          <w:szCs w:val="28"/>
          <w:lang w:val="uk-UA"/>
        </w:rPr>
        <w:t>лася</w:t>
      </w:r>
      <w:r w:rsidRPr="00E63168">
        <w:rPr>
          <w:sz w:val="28"/>
          <w:szCs w:val="28"/>
        </w:rPr>
        <w:t xml:space="preserve"> причин</w:t>
      </w:r>
      <w:r w:rsidRPr="00E63168">
        <w:rPr>
          <w:sz w:val="28"/>
          <w:szCs w:val="28"/>
          <w:lang w:val="uk-UA"/>
        </w:rPr>
        <w:t>а</w:t>
      </w:r>
      <w:r w:rsidRPr="00E63168">
        <w:rPr>
          <w:sz w:val="28"/>
          <w:szCs w:val="28"/>
        </w:rPr>
        <w:t xml:space="preserve">, </w:t>
      </w:r>
      <w:proofErr w:type="gramStart"/>
      <w:r w:rsidRPr="00E63168">
        <w:rPr>
          <w:sz w:val="28"/>
          <w:szCs w:val="28"/>
        </w:rPr>
        <w:t>встановлюва</w:t>
      </w:r>
      <w:r w:rsidRPr="00E63168">
        <w:rPr>
          <w:sz w:val="28"/>
          <w:szCs w:val="28"/>
          <w:lang w:val="uk-UA"/>
        </w:rPr>
        <w:t xml:space="preserve">лося </w:t>
      </w:r>
      <w:r w:rsidRPr="00E63168">
        <w:rPr>
          <w:sz w:val="28"/>
          <w:szCs w:val="28"/>
        </w:rPr>
        <w:t xml:space="preserve"> місце</w:t>
      </w:r>
      <w:proofErr w:type="gramEnd"/>
      <w:r w:rsidRPr="00E63168">
        <w:rPr>
          <w:sz w:val="28"/>
          <w:szCs w:val="28"/>
        </w:rPr>
        <w:t xml:space="preserve"> перебування дитини, інформува</w:t>
      </w:r>
      <w:r w:rsidRPr="00E63168">
        <w:rPr>
          <w:sz w:val="28"/>
          <w:szCs w:val="28"/>
          <w:lang w:val="uk-UA"/>
        </w:rPr>
        <w:t>ли</w:t>
      </w:r>
      <w:r w:rsidRPr="00E63168">
        <w:rPr>
          <w:sz w:val="28"/>
          <w:szCs w:val="28"/>
        </w:rPr>
        <w:t xml:space="preserve"> батьків, або осіб, що їх замінюють.</w:t>
      </w:r>
    </w:p>
    <w:p w:rsidR="00565430" w:rsidRPr="00E63168" w:rsidRDefault="00565430" w:rsidP="00565430">
      <w:pPr>
        <w:jc w:val="both"/>
        <w:rPr>
          <w:sz w:val="28"/>
          <w:szCs w:val="28"/>
        </w:rPr>
      </w:pPr>
      <w:r w:rsidRPr="00E63168">
        <w:rPr>
          <w:sz w:val="28"/>
          <w:szCs w:val="28"/>
          <w:lang w:val="uk-UA"/>
        </w:rPr>
        <w:t xml:space="preserve">     У </w:t>
      </w:r>
      <w:r w:rsidRPr="00E63168">
        <w:rPr>
          <w:sz w:val="28"/>
          <w:szCs w:val="28"/>
        </w:rPr>
        <w:t>202</w:t>
      </w:r>
      <w:r w:rsidRPr="00E63168">
        <w:rPr>
          <w:sz w:val="28"/>
          <w:szCs w:val="28"/>
          <w:lang w:val="uk-UA"/>
        </w:rPr>
        <w:t>4</w:t>
      </w:r>
      <w:r w:rsidRPr="00E63168">
        <w:rPr>
          <w:sz w:val="28"/>
          <w:szCs w:val="28"/>
        </w:rPr>
        <w:t xml:space="preserve"> - 202</w:t>
      </w:r>
      <w:r w:rsidRPr="00E63168">
        <w:rPr>
          <w:sz w:val="28"/>
          <w:szCs w:val="28"/>
          <w:lang w:val="uk-UA"/>
        </w:rPr>
        <w:t>5</w:t>
      </w:r>
      <w:r w:rsidRPr="00E63168">
        <w:rPr>
          <w:sz w:val="28"/>
          <w:szCs w:val="28"/>
        </w:rPr>
        <w:t xml:space="preserve"> навчально</w:t>
      </w:r>
      <w:r w:rsidRPr="00E63168">
        <w:rPr>
          <w:sz w:val="28"/>
          <w:szCs w:val="28"/>
          <w:lang w:val="uk-UA"/>
        </w:rPr>
        <w:t>му</w:t>
      </w:r>
      <w:r w:rsidRPr="00E63168">
        <w:rPr>
          <w:sz w:val="28"/>
          <w:szCs w:val="28"/>
        </w:rPr>
        <w:t xml:space="preserve"> ро</w:t>
      </w:r>
      <w:r w:rsidRPr="00E63168">
        <w:rPr>
          <w:sz w:val="28"/>
          <w:szCs w:val="28"/>
          <w:lang w:val="uk-UA"/>
        </w:rPr>
        <w:t>ці</w:t>
      </w:r>
      <w:r w:rsidRPr="00E63168">
        <w:rPr>
          <w:sz w:val="28"/>
          <w:szCs w:val="28"/>
        </w:rPr>
        <w:t xml:space="preserve"> педагогом</w:t>
      </w:r>
      <w:r>
        <w:rPr>
          <w:sz w:val="28"/>
          <w:szCs w:val="28"/>
          <w:lang w:val="uk-UA"/>
        </w:rPr>
        <w:t>-організатором</w:t>
      </w:r>
      <w:r w:rsidRPr="00E63168">
        <w:rPr>
          <w:sz w:val="28"/>
          <w:szCs w:val="28"/>
        </w:rPr>
        <w:t xml:space="preserve"> були розроблені заходи щодо роботи Ради з профілактики правопорушень та оформлені індивідуальні плани роботи з учнями, які схильні до правопорушень. Відновлювалась база даних різних категорій учнів.</w:t>
      </w:r>
    </w:p>
    <w:p w:rsidR="00565430" w:rsidRPr="00E63168" w:rsidRDefault="00565430" w:rsidP="00565430">
      <w:pPr>
        <w:jc w:val="both"/>
        <w:rPr>
          <w:sz w:val="28"/>
          <w:szCs w:val="28"/>
        </w:rPr>
      </w:pPr>
      <w:r w:rsidRPr="00E63168">
        <w:rPr>
          <w:sz w:val="28"/>
          <w:szCs w:val="28"/>
          <w:lang w:val="uk-UA"/>
        </w:rPr>
        <w:t xml:space="preserve">     </w:t>
      </w:r>
      <w:r w:rsidRPr="00E63168">
        <w:rPr>
          <w:sz w:val="28"/>
          <w:szCs w:val="28"/>
        </w:rPr>
        <w:t>Під час проведення індивідуальних бесід з класними керівниками, були визначені діти, які безпосередньо потребують особливої у</w:t>
      </w:r>
      <w:r>
        <w:rPr>
          <w:sz w:val="28"/>
          <w:szCs w:val="28"/>
        </w:rPr>
        <w:t>ваги</w:t>
      </w:r>
      <w:r w:rsidRPr="00E63168">
        <w:rPr>
          <w:sz w:val="28"/>
          <w:szCs w:val="28"/>
        </w:rPr>
        <w:t>. З учнями систематично проводились групові та індивідуальні бесіди для здійснення корекційного впливу на їх поведінк</w:t>
      </w:r>
      <w:r w:rsidRPr="00E63168">
        <w:rPr>
          <w:sz w:val="28"/>
          <w:szCs w:val="28"/>
          <w:lang w:val="uk-UA"/>
        </w:rPr>
        <w:t>у</w:t>
      </w:r>
      <w:r w:rsidRPr="00E63168">
        <w:rPr>
          <w:sz w:val="28"/>
          <w:szCs w:val="28"/>
        </w:rPr>
        <w:t xml:space="preserve"> на уроках, перервах та в позаурочний час.</w:t>
      </w:r>
    </w:p>
    <w:p w:rsidR="00565430" w:rsidRPr="00E63168" w:rsidRDefault="00565430" w:rsidP="00565430">
      <w:pPr>
        <w:jc w:val="both"/>
        <w:rPr>
          <w:sz w:val="28"/>
          <w:szCs w:val="28"/>
        </w:rPr>
      </w:pPr>
    </w:p>
    <w:p w:rsidR="00565430" w:rsidRPr="00E63168" w:rsidRDefault="00565430" w:rsidP="00565430">
      <w:pPr>
        <w:spacing w:line="259" w:lineRule="auto"/>
        <w:ind w:left="720"/>
        <w:rPr>
          <w:sz w:val="28"/>
          <w:szCs w:val="28"/>
        </w:rPr>
      </w:pPr>
    </w:p>
    <w:p w:rsidR="00565430" w:rsidRPr="00E63168" w:rsidRDefault="00565430" w:rsidP="00565430">
      <w:pPr>
        <w:jc w:val="center"/>
        <w:rPr>
          <w:b/>
          <w:bCs/>
          <w:sz w:val="28"/>
          <w:szCs w:val="28"/>
          <w:u w:val="single"/>
          <w:lang w:val="uk-UA"/>
        </w:rPr>
      </w:pPr>
      <w:r>
        <w:rPr>
          <w:b/>
          <w:bCs/>
          <w:sz w:val="28"/>
          <w:szCs w:val="28"/>
          <w:u w:val="single"/>
          <w:lang w:val="uk-UA"/>
        </w:rPr>
        <w:t>Відвідування учнями ліцею</w:t>
      </w:r>
    </w:p>
    <w:p w:rsidR="00565430" w:rsidRPr="00E63168" w:rsidRDefault="00565430" w:rsidP="00565430">
      <w:pPr>
        <w:jc w:val="both"/>
        <w:rPr>
          <w:sz w:val="28"/>
          <w:szCs w:val="28"/>
          <w:lang w:val="uk-UA"/>
        </w:rPr>
      </w:pPr>
      <w:r w:rsidRPr="00E63168">
        <w:rPr>
          <w:sz w:val="28"/>
          <w:szCs w:val="28"/>
          <w:lang w:val="uk-UA"/>
        </w:rPr>
        <w:t xml:space="preserve">     На виконання Закону України «Про освіту», «Про загальну середню освіту», постанови Кабінету Міністрів України від 13.09.2017 №684 «Про затвердження Порядку ведення обліку дітей шкільного віку та учнів», з метою забезпечення конституційного права громадян на здобуття повної за</w:t>
      </w:r>
      <w:r>
        <w:rPr>
          <w:sz w:val="28"/>
          <w:szCs w:val="28"/>
          <w:lang w:val="uk-UA"/>
        </w:rPr>
        <w:t>гальної середньої освіти в ліцеї</w:t>
      </w:r>
      <w:r w:rsidRPr="00E63168">
        <w:rPr>
          <w:sz w:val="28"/>
          <w:szCs w:val="28"/>
          <w:lang w:val="uk-UA"/>
        </w:rPr>
        <w:t>, удосконалення постійного контролю за охопленням навчанням і вихованням у</w:t>
      </w:r>
      <w:r>
        <w:rPr>
          <w:sz w:val="28"/>
          <w:szCs w:val="28"/>
          <w:lang w:val="uk-UA"/>
        </w:rPr>
        <w:t>чнів в закладі освіти</w:t>
      </w:r>
      <w:r w:rsidRPr="00E63168">
        <w:rPr>
          <w:sz w:val="28"/>
          <w:szCs w:val="28"/>
          <w:lang w:val="uk-UA"/>
        </w:rPr>
        <w:t xml:space="preserve"> важливим завданням є контроль за відвідуванням учнями навчальних занять.</w:t>
      </w:r>
    </w:p>
    <w:p w:rsidR="00565430" w:rsidRPr="00E63168" w:rsidRDefault="00565430" w:rsidP="00565430">
      <w:pPr>
        <w:jc w:val="both"/>
        <w:rPr>
          <w:sz w:val="28"/>
          <w:szCs w:val="28"/>
          <w:lang w:val="uk-UA"/>
        </w:rPr>
      </w:pPr>
      <w:r w:rsidRPr="00E63168">
        <w:rPr>
          <w:sz w:val="28"/>
          <w:szCs w:val="28"/>
          <w:lang w:val="uk-UA"/>
        </w:rPr>
        <w:t xml:space="preserve">     Щоденно ведеться контро</w:t>
      </w:r>
      <w:r>
        <w:rPr>
          <w:sz w:val="28"/>
          <w:szCs w:val="28"/>
          <w:lang w:val="uk-UA"/>
        </w:rPr>
        <w:t>ль за відвідуванням учнями ліцею</w:t>
      </w:r>
      <w:r w:rsidRPr="00E63168">
        <w:rPr>
          <w:sz w:val="28"/>
          <w:szCs w:val="28"/>
          <w:lang w:val="uk-UA"/>
        </w:rPr>
        <w:t>: вчителями-предметниками на уроках, класними керівниками на сторінках електронного  зведеного обліку відвідування в класних журналах (Но</w:t>
      </w:r>
      <w:r>
        <w:rPr>
          <w:sz w:val="28"/>
          <w:szCs w:val="28"/>
          <w:lang w:val="uk-UA"/>
        </w:rPr>
        <w:t>ві знання). Адміністрацією закладу освіти</w:t>
      </w:r>
      <w:r w:rsidRPr="00E63168">
        <w:rPr>
          <w:sz w:val="28"/>
          <w:szCs w:val="28"/>
          <w:lang w:val="uk-UA"/>
        </w:rPr>
        <w:t xml:space="preserve"> вивчається питання відвідування, аналізується в наказах, на нарадах.</w:t>
      </w:r>
    </w:p>
    <w:p w:rsidR="00565430" w:rsidRPr="00E63168" w:rsidRDefault="00565430" w:rsidP="00565430">
      <w:pPr>
        <w:jc w:val="both"/>
        <w:rPr>
          <w:sz w:val="28"/>
          <w:szCs w:val="28"/>
          <w:lang w:val="uk-UA"/>
        </w:rPr>
      </w:pPr>
      <w:r w:rsidRPr="00E63168">
        <w:rPr>
          <w:sz w:val="28"/>
          <w:szCs w:val="28"/>
          <w:lang w:val="uk-UA"/>
        </w:rPr>
        <w:t xml:space="preserve">     Класний керівник збирає матеріали, які засвідчують причину пропусків уроків: пояснювальні записки від батьків, довідки з медичних закладів.</w:t>
      </w:r>
    </w:p>
    <w:p w:rsidR="00565430" w:rsidRPr="00E63168" w:rsidRDefault="00565430" w:rsidP="00565430">
      <w:pPr>
        <w:jc w:val="both"/>
        <w:rPr>
          <w:sz w:val="28"/>
          <w:szCs w:val="28"/>
          <w:lang w:val="uk-UA"/>
        </w:rPr>
      </w:pPr>
      <w:r w:rsidRPr="00E63168">
        <w:rPr>
          <w:sz w:val="28"/>
          <w:szCs w:val="28"/>
          <w:lang w:val="uk-UA"/>
        </w:rPr>
        <w:t xml:space="preserve">     П</w:t>
      </w:r>
      <w:r>
        <w:rPr>
          <w:sz w:val="28"/>
          <w:szCs w:val="28"/>
          <w:lang w:val="uk-UA"/>
        </w:rPr>
        <w:t>итання відвідування учнями ліцею</w:t>
      </w:r>
      <w:r w:rsidRPr="00E63168">
        <w:rPr>
          <w:sz w:val="28"/>
          <w:szCs w:val="28"/>
          <w:lang w:val="uk-UA"/>
        </w:rPr>
        <w:t xml:space="preserve"> постійно знаходиться на контролі адміністр</w:t>
      </w:r>
      <w:r>
        <w:rPr>
          <w:sz w:val="28"/>
          <w:szCs w:val="28"/>
          <w:lang w:val="uk-UA"/>
        </w:rPr>
        <w:t>ації закладу освіти</w:t>
      </w:r>
      <w:r w:rsidRPr="00E63168">
        <w:rPr>
          <w:sz w:val="28"/>
          <w:szCs w:val="28"/>
          <w:lang w:val="uk-UA"/>
        </w:rPr>
        <w:t>.</w:t>
      </w:r>
    </w:p>
    <w:p w:rsidR="00565430" w:rsidRPr="00E63168" w:rsidRDefault="00565430" w:rsidP="00565430">
      <w:pPr>
        <w:jc w:val="both"/>
        <w:rPr>
          <w:sz w:val="28"/>
          <w:szCs w:val="28"/>
          <w:lang w:val="uk-UA"/>
        </w:rPr>
      </w:pPr>
      <w:r w:rsidRPr="00E63168">
        <w:rPr>
          <w:sz w:val="28"/>
          <w:szCs w:val="28"/>
          <w:lang w:val="uk-UA"/>
        </w:rPr>
        <w:t xml:space="preserve">     Аналіз відвідування учнями занять показав, що ча</w:t>
      </w:r>
      <w:r>
        <w:rPr>
          <w:sz w:val="28"/>
          <w:szCs w:val="28"/>
          <w:lang w:val="uk-UA"/>
        </w:rPr>
        <w:t>стина учнів пропускали заняття без</w:t>
      </w:r>
      <w:r w:rsidRPr="00E63168">
        <w:rPr>
          <w:sz w:val="28"/>
          <w:szCs w:val="28"/>
          <w:lang w:val="uk-UA"/>
        </w:rPr>
        <w:t xml:space="preserve"> поважних причин.</w:t>
      </w:r>
      <w:r>
        <w:rPr>
          <w:sz w:val="28"/>
          <w:szCs w:val="28"/>
          <w:lang w:val="uk-UA"/>
        </w:rPr>
        <w:t xml:space="preserve"> Відвідування навчальних занять учнями 1-11 класів за 2024-2025 н.р. становить 70% проти 77% за 2023-2024 н.р.</w:t>
      </w:r>
    </w:p>
    <w:p w:rsidR="00565430" w:rsidRPr="00E63168" w:rsidRDefault="00565430" w:rsidP="00565430">
      <w:pPr>
        <w:jc w:val="both"/>
        <w:rPr>
          <w:sz w:val="28"/>
          <w:szCs w:val="28"/>
          <w:lang w:val="uk-UA"/>
        </w:rPr>
      </w:pPr>
      <w:r w:rsidRPr="00E63168">
        <w:rPr>
          <w:sz w:val="28"/>
          <w:szCs w:val="28"/>
          <w:lang w:val="uk-UA"/>
        </w:rPr>
        <w:lastRenderedPageBreak/>
        <w:t xml:space="preserve">     З метою якісного відвідування учнями </w:t>
      </w:r>
      <w:r>
        <w:rPr>
          <w:sz w:val="28"/>
          <w:szCs w:val="28"/>
          <w:lang w:val="uk-UA"/>
        </w:rPr>
        <w:t>закладу освіти</w:t>
      </w:r>
      <w:r w:rsidRPr="00E63168">
        <w:rPr>
          <w:sz w:val="28"/>
          <w:szCs w:val="28"/>
          <w:lang w:val="uk-UA"/>
        </w:rPr>
        <w:t xml:space="preserve"> потрібно:</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забезпечити постійний контроль за охопленням навчанням учнів та їх відвідуванням;</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активно застосовувати різноманітні форми підвищення мотивації учнів до навчання;</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у кожному конкретному випадку відсутності учнів на уроках невідкладно з'ясовувати причину, встановлювати місце перебування дитини, інформувати батьків, або осіб, що їх замінюють;</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проводити постійний моніторинг відвідування учнів та рекомендувати батькам систематично інформувати класних керівників п</w:t>
      </w:r>
      <w:r>
        <w:rPr>
          <w:sz w:val="28"/>
          <w:szCs w:val="28"/>
          <w:lang w:val="uk-UA"/>
        </w:rPr>
        <w:t>ро відсутність їх дитини в закладі освіти</w:t>
      </w:r>
      <w:r w:rsidRPr="00E63168">
        <w:rPr>
          <w:sz w:val="28"/>
          <w:szCs w:val="28"/>
          <w:lang w:val="uk-UA"/>
        </w:rPr>
        <w:t>;</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проводити аналіз психологічного клімату в учнівських колективах;</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проводити анкетування, індивідуальні бесіди, корекційну роботу з учнями, схильними до пропусків уроків без поважних причин;</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у разі, якщо причиною невідвідування учнем занять є конфлікт в учнівському колективі, надавати психологічну допомогу та вживати заходів для усунення конфліктної ситуації;</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активно використовувати педагогічний потенціал батьківських комітетів та громадських організацій для впливу на учнів, які без поважних пропускають навчальні заняття, їх батьків або осіб, які їх замінюють;</w:t>
      </w:r>
    </w:p>
    <w:p w:rsidR="00565430" w:rsidRPr="00E63168" w:rsidRDefault="00565430" w:rsidP="00565430">
      <w:pPr>
        <w:numPr>
          <w:ilvl w:val="0"/>
          <w:numId w:val="11"/>
        </w:numPr>
        <w:spacing w:line="259" w:lineRule="auto"/>
        <w:jc w:val="both"/>
        <w:rPr>
          <w:sz w:val="28"/>
          <w:szCs w:val="28"/>
          <w:lang w:val="uk-UA"/>
        </w:rPr>
      </w:pPr>
      <w:r w:rsidRPr="00E63168">
        <w:rPr>
          <w:sz w:val="28"/>
          <w:szCs w:val="28"/>
          <w:lang w:val="uk-UA"/>
        </w:rPr>
        <w:t>у випадку, якщо учень систематично аб</w:t>
      </w:r>
      <w:r>
        <w:rPr>
          <w:sz w:val="28"/>
          <w:szCs w:val="28"/>
          <w:lang w:val="uk-UA"/>
        </w:rPr>
        <w:t>о тривалий час не відвідує ліцей</w:t>
      </w:r>
      <w:r w:rsidRPr="00E63168">
        <w:rPr>
          <w:sz w:val="28"/>
          <w:szCs w:val="28"/>
          <w:lang w:val="uk-UA"/>
        </w:rPr>
        <w:t xml:space="preserve"> без поважних причин, залучати до виховної роботи з ни</w:t>
      </w:r>
      <w:r>
        <w:rPr>
          <w:sz w:val="28"/>
          <w:szCs w:val="28"/>
          <w:lang w:val="uk-UA"/>
        </w:rPr>
        <w:t>м службу у справах дітей</w:t>
      </w:r>
      <w:r w:rsidRPr="00E63168">
        <w:rPr>
          <w:sz w:val="28"/>
          <w:szCs w:val="28"/>
          <w:lang w:val="uk-UA"/>
        </w:rPr>
        <w:t>.</w:t>
      </w:r>
    </w:p>
    <w:p w:rsidR="00565430" w:rsidRPr="00E63168" w:rsidRDefault="00565430" w:rsidP="00565430">
      <w:pPr>
        <w:jc w:val="both"/>
        <w:rPr>
          <w:sz w:val="28"/>
          <w:szCs w:val="28"/>
          <w:lang w:val="uk-UA"/>
        </w:rPr>
      </w:pPr>
      <w:r w:rsidRPr="00E63168">
        <w:rPr>
          <w:sz w:val="28"/>
          <w:szCs w:val="28"/>
          <w:lang w:val="uk-UA"/>
        </w:rPr>
        <w:t>Батькам слід пам'ятати, що саме вони  відповідальні за навчання, виховання і розвиток дітей, за збереження їх життя та здоров’я, а тому зобов'язані забезпечувати відвідування учнями уроків у освітньому закладі.</w:t>
      </w:r>
    </w:p>
    <w:p w:rsidR="00565430" w:rsidRPr="00E63168" w:rsidRDefault="00565430" w:rsidP="00565430">
      <w:pPr>
        <w:tabs>
          <w:tab w:val="left" w:pos="426"/>
        </w:tabs>
        <w:ind w:firstLine="284"/>
        <w:jc w:val="center"/>
        <w:rPr>
          <w:b/>
          <w:sz w:val="28"/>
          <w:szCs w:val="28"/>
          <w:u w:val="single"/>
          <w:lang w:val="uk-UA"/>
        </w:rPr>
      </w:pPr>
      <w:r w:rsidRPr="00E63168">
        <w:rPr>
          <w:b/>
          <w:sz w:val="28"/>
          <w:szCs w:val="28"/>
          <w:u w:val="single"/>
          <w:lang w:val="uk-UA"/>
        </w:rPr>
        <w:t>Стан охорони праці та безпеки життєдіяльності</w:t>
      </w:r>
    </w:p>
    <w:p w:rsidR="00565430" w:rsidRPr="00E63168" w:rsidRDefault="00565430" w:rsidP="00565430">
      <w:pPr>
        <w:tabs>
          <w:tab w:val="left" w:pos="426"/>
        </w:tabs>
        <w:ind w:firstLine="284"/>
        <w:jc w:val="both"/>
        <w:rPr>
          <w:sz w:val="28"/>
          <w:szCs w:val="28"/>
          <w:lang w:val="uk-UA"/>
        </w:rPr>
      </w:pPr>
      <w:r w:rsidRPr="00E63168">
        <w:rPr>
          <w:sz w:val="28"/>
          <w:szCs w:val="28"/>
          <w:lang w:val="uk-UA"/>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педагогічного 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w:t>
      </w:r>
      <w:r>
        <w:rPr>
          <w:sz w:val="28"/>
          <w:szCs w:val="28"/>
          <w:lang w:val="uk-UA"/>
        </w:rPr>
        <w:t>, які регламентують роботу закладу освіти</w:t>
      </w:r>
      <w:r w:rsidRPr="00E63168">
        <w:rPr>
          <w:sz w:val="28"/>
          <w:szCs w:val="28"/>
          <w:lang w:val="uk-UA"/>
        </w:rPr>
        <w:t xml:space="preserve"> з цих питань. Стан роботи з охорони праці, безпеки життєдіяльності, виробничої санітарії пі</w:t>
      </w:r>
      <w:r>
        <w:rPr>
          <w:sz w:val="28"/>
          <w:szCs w:val="28"/>
          <w:lang w:val="uk-UA"/>
        </w:rPr>
        <w:t>д час освітнього процесу в ліцеї</w:t>
      </w:r>
      <w:r w:rsidRPr="00E63168">
        <w:rPr>
          <w:sz w:val="28"/>
          <w:szCs w:val="28"/>
          <w:lang w:val="uk-UA"/>
        </w:rPr>
        <w:t xml:space="preserve"> знаходиться під щоденним контролем адміністрації.</w:t>
      </w:r>
    </w:p>
    <w:p w:rsidR="00565430" w:rsidRPr="00E63168" w:rsidRDefault="00565430" w:rsidP="00565430">
      <w:pPr>
        <w:tabs>
          <w:tab w:val="left" w:pos="426"/>
        </w:tabs>
        <w:ind w:firstLine="284"/>
        <w:jc w:val="both"/>
        <w:rPr>
          <w:sz w:val="28"/>
          <w:szCs w:val="28"/>
          <w:lang w:val="uk-UA"/>
        </w:rPr>
      </w:pPr>
      <w:r w:rsidRPr="00E63168">
        <w:rPr>
          <w:sz w:val="28"/>
          <w:szCs w:val="28"/>
          <w:lang w:val="uk-UA"/>
        </w:rPr>
        <w:t>Відповідальна за організацію роботи з охорони праці та безпеки життєдіяльності – заступник директора з навч</w:t>
      </w:r>
      <w:r>
        <w:rPr>
          <w:sz w:val="28"/>
          <w:szCs w:val="28"/>
          <w:lang w:val="uk-UA"/>
        </w:rPr>
        <w:t>ально-виховної роботи Кремінська О.І.</w:t>
      </w:r>
    </w:p>
    <w:p w:rsidR="00565430" w:rsidRPr="00E63168" w:rsidRDefault="00565430" w:rsidP="00565430">
      <w:pPr>
        <w:pStyle w:val="a4"/>
        <w:tabs>
          <w:tab w:val="left" w:pos="426"/>
        </w:tabs>
        <w:spacing w:before="0" w:beforeAutospacing="0" w:after="0" w:afterAutospacing="0"/>
        <w:ind w:firstLine="284"/>
        <w:jc w:val="both"/>
        <w:rPr>
          <w:sz w:val="28"/>
          <w:szCs w:val="28"/>
          <w:lang w:val="uk-UA"/>
        </w:rPr>
      </w:pPr>
      <w:r w:rsidRPr="00E63168">
        <w:rPr>
          <w:sz w:val="28"/>
          <w:szCs w:val="28"/>
          <w:lang w:val="uk-UA"/>
        </w:rPr>
        <w:t>На початок навчального року були проведені випробування спортобладнання, стан споруд на спортивному майданчику та оформлені всі необхідні акти-</w:t>
      </w:r>
      <w:r w:rsidRPr="00E63168">
        <w:rPr>
          <w:sz w:val="28"/>
          <w:szCs w:val="28"/>
          <w:lang w:val="uk-UA"/>
        </w:rPr>
        <w:lastRenderedPageBreak/>
        <w:t xml:space="preserve">дозволи на проведення навчальних занять у кабінетах та шкільних приміщеннях підвищеної небезпеки, паспорт </w:t>
      </w:r>
      <w:r>
        <w:rPr>
          <w:sz w:val="28"/>
          <w:szCs w:val="28"/>
          <w:lang w:val="uk-UA"/>
        </w:rPr>
        <w:t>санітарно-технічного стану ліцею</w:t>
      </w:r>
      <w:r w:rsidRPr="00E63168">
        <w:rPr>
          <w:sz w:val="28"/>
          <w:szCs w:val="28"/>
          <w:lang w:val="uk-UA"/>
        </w:rPr>
        <w:t xml:space="preserve">. </w:t>
      </w:r>
    </w:p>
    <w:p w:rsidR="00565430" w:rsidRPr="00E63168" w:rsidRDefault="00565430" w:rsidP="00565430">
      <w:pPr>
        <w:tabs>
          <w:tab w:val="left" w:pos="426"/>
        </w:tabs>
        <w:ind w:firstLine="284"/>
        <w:jc w:val="both"/>
        <w:rPr>
          <w:sz w:val="28"/>
          <w:szCs w:val="28"/>
          <w:lang w:val="uk-UA"/>
        </w:rPr>
      </w:pPr>
      <w:r>
        <w:rPr>
          <w:sz w:val="28"/>
          <w:szCs w:val="28"/>
          <w:lang w:val="uk-UA"/>
        </w:rPr>
        <w:t>У наказі по ліцею</w:t>
      </w:r>
      <w:r w:rsidRPr="00E63168">
        <w:rPr>
          <w:sz w:val="28"/>
          <w:szCs w:val="28"/>
          <w:lang w:val="uk-UA"/>
        </w:rPr>
        <w:t xml:space="preserve">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за е</w:t>
      </w:r>
      <w:r>
        <w:rPr>
          <w:sz w:val="28"/>
          <w:szCs w:val="28"/>
          <w:lang w:val="uk-UA"/>
        </w:rPr>
        <w:t>лектрогосподарство в ліцеї</w:t>
      </w:r>
      <w:r w:rsidRPr="00E63168">
        <w:rPr>
          <w:sz w:val="28"/>
          <w:szCs w:val="28"/>
          <w:lang w:val="uk-UA"/>
        </w:rPr>
        <w:t>.</w:t>
      </w:r>
    </w:p>
    <w:p w:rsidR="00565430" w:rsidRPr="00E63168" w:rsidRDefault="00565430" w:rsidP="00565430">
      <w:pPr>
        <w:tabs>
          <w:tab w:val="left" w:pos="426"/>
        </w:tabs>
        <w:ind w:firstLine="284"/>
        <w:jc w:val="both"/>
        <w:rPr>
          <w:sz w:val="28"/>
          <w:szCs w:val="28"/>
          <w:lang w:val="uk-UA"/>
        </w:rPr>
      </w:pPr>
      <w:r w:rsidRPr="00E63168">
        <w:rPr>
          <w:sz w:val="28"/>
          <w:szCs w:val="28"/>
          <w:lang w:val="uk-UA"/>
        </w:rPr>
        <w:t xml:space="preserve">Питання охорони праці обговорюються на нарадах при директорові. </w:t>
      </w:r>
    </w:p>
    <w:p w:rsidR="00565430" w:rsidRPr="00E63168" w:rsidRDefault="00565430" w:rsidP="00565430">
      <w:pPr>
        <w:tabs>
          <w:tab w:val="left" w:pos="426"/>
        </w:tabs>
        <w:ind w:firstLine="284"/>
        <w:jc w:val="both"/>
        <w:rPr>
          <w:sz w:val="28"/>
          <w:szCs w:val="28"/>
          <w:lang w:val="uk-UA"/>
        </w:rPr>
      </w:pPr>
      <w:r w:rsidRPr="00E63168">
        <w:rPr>
          <w:sz w:val="28"/>
          <w:szCs w:val="28"/>
          <w:lang w:val="uk-UA"/>
        </w:rPr>
        <w:t>Питання з безпеки життєдіяльності учнів під час літніх канікул, у побуті й громадських місцях, на вулиці обговорювалися на класних годинах.</w:t>
      </w:r>
    </w:p>
    <w:p w:rsidR="00565430" w:rsidRPr="00E63168" w:rsidRDefault="00565430" w:rsidP="00565430">
      <w:pPr>
        <w:tabs>
          <w:tab w:val="left" w:pos="426"/>
        </w:tabs>
        <w:ind w:firstLine="284"/>
        <w:jc w:val="both"/>
        <w:rPr>
          <w:sz w:val="28"/>
          <w:szCs w:val="28"/>
          <w:lang w:val="uk-UA"/>
        </w:rPr>
      </w:pPr>
      <w:r w:rsidRPr="00E63168">
        <w:rPr>
          <w:sz w:val="28"/>
          <w:szCs w:val="28"/>
          <w:lang w:val="uk-UA"/>
        </w:rPr>
        <w:t xml:space="preserve">Щомісячно (іноді за потребою) учні 1-11 класів проходять перевірку на педикульоз. </w:t>
      </w:r>
    </w:p>
    <w:p w:rsidR="00565430" w:rsidRPr="00E63168" w:rsidRDefault="00565430" w:rsidP="00565430">
      <w:pPr>
        <w:tabs>
          <w:tab w:val="left" w:pos="426"/>
        </w:tabs>
        <w:ind w:firstLine="284"/>
        <w:jc w:val="both"/>
        <w:rPr>
          <w:sz w:val="28"/>
          <w:szCs w:val="28"/>
          <w:lang w:val="uk-UA"/>
        </w:rPr>
      </w:pPr>
      <w:r w:rsidRPr="00E63168">
        <w:rPr>
          <w:sz w:val="28"/>
          <w:szCs w:val="28"/>
          <w:lang w:val="uk-UA"/>
        </w:rPr>
        <w:t>Постійно здійснюється контроль роботи систем забезпечен</w:t>
      </w:r>
      <w:r>
        <w:rPr>
          <w:sz w:val="28"/>
          <w:szCs w:val="28"/>
          <w:lang w:val="uk-UA"/>
        </w:rPr>
        <w:t>ня життєдіяльності будівлі закладу освіти</w:t>
      </w:r>
      <w:r w:rsidRPr="00E63168">
        <w:rPr>
          <w:sz w:val="28"/>
          <w:szCs w:val="28"/>
          <w:lang w:val="uk-UA"/>
        </w:rPr>
        <w:t xml:space="preserve">. </w:t>
      </w:r>
    </w:p>
    <w:p w:rsidR="00565430" w:rsidRPr="00E63168" w:rsidRDefault="00565430" w:rsidP="00565430">
      <w:pPr>
        <w:pStyle w:val="a4"/>
        <w:tabs>
          <w:tab w:val="left" w:pos="426"/>
        </w:tabs>
        <w:spacing w:before="0" w:beforeAutospacing="0" w:after="0" w:afterAutospacing="0"/>
        <w:ind w:firstLine="284"/>
        <w:jc w:val="both"/>
        <w:rPr>
          <w:sz w:val="28"/>
          <w:szCs w:val="28"/>
          <w:lang w:val="uk-UA"/>
        </w:rPr>
      </w:pPr>
      <w:r>
        <w:rPr>
          <w:sz w:val="28"/>
          <w:szCs w:val="28"/>
          <w:lang w:val="uk-UA"/>
        </w:rPr>
        <w:t>Будівля ліцею</w:t>
      </w:r>
      <w:r w:rsidRPr="00E63168">
        <w:rPr>
          <w:sz w:val="28"/>
          <w:szCs w:val="28"/>
          <w:lang w:val="uk-UA"/>
        </w:rPr>
        <w:t xml:space="preserve"> та приміщення закладу забезпечені первинними засобами пожежогасіння: вогнегасниками, пожежним інвентарем (пожежним щитом). Вогнегасники наявні, перезаряджені,  розміщені у легкодоступних місцях, які унеможливлюють їх пошкодження.</w:t>
      </w:r>
    </w:p>
    <w:p w:rsidR="00565430" w:rsidRPr="00E63168" w:rsidRDefault="00565430" w:rsidP="00565430">
      <w:pPr>
        <w:pStyle w:val="a4"/>
        <w:tabs>
          <w:tab w:val="left" w:pos="426"/>
        </w:tabs>
        <w:spacing w:before="0" w:beforeAutospacing="0" w:after="0" w:afterAutospacing="0"/>
        <w:ind w:firstLine="284"/>
        <w:jc w:val="both"/>
        <w:rPr>
          <w:sz w:val="28"/>
          <w:szCs w:val="28"/>
          <w:lang w:val="uk-UA"/>
        </w:rPr>
      </w:pPr>
      <w:r w:rsidRPr="00E63168">
        <w:rPr>
          <w:sz w:val="28"/>
          <w:szCs w:val="28"/>
          <w:lang w:val="uk-UA"/>
        </w:rPr>
        <w:t>Протягом  2024-2025 року облаштовувалось укриття  в</w:t>
      </w:r>
      <w:r>
        <w:rPr>
          <w:sz w:val="28"/>
          <w:szCs w:val="28"/>
          <w:lang w:val="uk-UA"/>
        </w:rPr>
        <w:t xml:space="preserve"> підвальному приміщенні будинку культури</w:t>
      </w:r>
      <w:r w:rsidRPr="00E63168">
        <w:rPr>
          <w:sz w:val="28"/>
          <w:szCs w:val="28"/>
          <w:lang w:val="uk-UA"/>
        </w:rPr>
        <w:t>.</w:t>
      </w:r>
    </w:p>
    <w:p w:rsidR="00565430" w:rsidRPr="00E63168" w:rsidRDefault="00565430" w:rsidP="00565430">
      <w:pPr>
        <w:pStyle w:val="a4"/>
        <w:tabs>
          <w:tab w:val="left" w:pos="426"/>
        </w:tabs>
        <w:spacing w:before="0" w:beforeAutospacing="0" w:after="0" w:afterAutospacing="0"/>
        <w:ind w:firstLine="284"/>
        <w:jc w:val="both"/>
        <w:rPr>
          <w:sz w:val="28"/>
          <w:szCs w:val="28"/>
          <w:lang w:val="uk-UA"/>
        </w:rPr>
      </w:pPr>
      <w:r>
        <w:rPr>
          <w:sz w:val="28"/>
          <w:szCs w:val="28"/>
          <w:lang w:val="uk-UA"/>
        </w:rPr>
        <w:t>На коридорі закладу освіти розміщений</w:t>
      </w:r>
      <w:r w:rsidRPr="00E63168">
        <w:rPr>
          <w:sz w:val="28"/>
          <w:szCs w:val="28"/>
          <w:lang w:val="uk-UA"/>
        </w:rPr>
        <w:t xml:space="preserve"> плани евакуації у разі небезпеки чи аварії. </w:t>
      </w:r>
    </w:p>
    <w:p w:rsidR="00565430" w:rsidRPr="00E63168" w:rsidRDefault="00565430" w:rsidP="00565430">
      <w:pPr>
        <w:pStyle w:val="a4"/>
        <w:tabs>
          <w:tab w:val="left" w:pos="426"/>
        </w:tabs>
        <w:spacing w:before="0" w:beforeAutospacing="0" w:after="0" w:afterAutospacing="0"/>
        <w:ind w:firstLine="284"/>
        <w:jc w:val="both"/>
        <w:rPr>
          <w:sz w:val="28"/>
          <w:szCs w:val="28"/>
          <w:lang w:val="uk-UA"/>
        </w:rPr>
      </w:pPr>
      <w:r w:rsidRPr="00E63168">
        <w:rPr>
          <w:sz w:val="28"/>
          <w:szCs w:val="28"/>
          <w:lang w:val="uk-UA"/>
        </w:rPr>
        <w:t>Згідно санітарних</w:t>
      </w:r>
      <w:r>
        <w:rPr>
          <w:sz w:val="28"/>
          <w:szCs w:val="28"/>
          <w:lang w:val="uk-UA"/>
        </w:rPr>
        <w:t>, пожежних норм і правил, ліцеєм отриманий Паспорт готовності закладу освіти</w:t>
      </w:r>
      <w:r w:rsidRPr="00E63168">
        <w:rPr>
          <w:sz w:val="28"/>
          <w:szCs w:val="28"/>
          <w:lang w:val="uk-UA"/>
        </w:rPr>
        <w:t xml:space="preserve"> до н</w:t>
      </w:r>
      <w:r>
        <w:rPr>
          <w:sz w:val="28"/>
          <w:szCs w:val="28"/>
          <w:lang w:val="uk-UA"/>
        </w:rPr>
        <w:t>ового навчального року</w:t>
      </w:r>
      <w:r w:rsidRPr="00E63168">
        <w:rPr>
          <w:sz w:val="28"/>
          <w:szCs w:val="28"/>
          <w:lang w:val="uk-UA"/>
        </w:rPr>
        <w:t>.</w:t>
      </w:r>
    </w:p>
    <w:p w:rsidR="00565430" w:rsidRPr="00E63168" w:rsidRDefault="00565430" w:rsidP="00565430">
      <w:pPr>
        <w:tabs>
          <w:tab w:val="left" w:pos="426"/>
        </w:tabs>
        <w:ind w:firstLine="284"/>
        <w:jc w:val="both"/>
        <w:rPr>
          <w:sz w:val="28"/>
          <w:szCs w:val="28"/>
          <w:lang w:val="uk-UA"/>
        </w:rPr>
      </w:pPr>
      <w:r w:rsidRPr="00E63168">
        <w:rPr>
          <w:sz w:val="28"/>
          <w:szCs w:val="28"/>
          <w:lang w:val="uk-UA"/>
        </w:rPr>
        <w:t xml:space="preserve">Відповідно до Закону України “Про охорону праці” і Кодексу законів про працю України розроблено і затверджено посадові інструкції з охорони </w:t>
      </w:r>
      <w:r>
        <w:rPr>
          <w:sz w:val="28"/>
          <w:szCs w:val="28"/>
          <w:lang w:val="uk-UA"/>
        </w:rPr>
        <w:t>праці для всіх працівників ліцею</w:t>
      </w:r>
      <w:r w:rsidRPr="00E63168">
        <w:rPr>
          <w:sz w:val="28"/>
          <w:szCs w:val="28"/>
          <w:lang w:val="uk-UA"/>
        </w:rPr>
        <w:t>. Проведено інструктажі з працівниками і учнями з безпеки життєдіяльності. Проведено вступні інструктажі  з охорони праці та інструктажі  з охорони праці на робочому місці.</w:t>
      </w:r>
    </w:p>
    <w:p w:rsidR="00565430" w:rsidRPr="00E63168" w:rsidRDefault="00565430" w:rsidP="00565430">
      <w:pPr>
        <w:shd w:val="clear" w:color="auto" w:fill="FFFFFF"/>
        <w:tabs>
          <w:tab w:val="left" w:pos="426"/>
        </w:tabs>
        <w:ind w:firstLine="284"/>
        <w:jc w:val="both"/>
        <w:rPr>
          <w:sz w:val="28"/>
          <w:szCs w:val="28"/>
          <w:lang w:val="uk-UA"/>
        </w:rPr>
      </w:pPr>
      <w:r w:rsidRPr="00E63168">
        <w:rPr>
          <w:sz w:val="28"/>
          <w:szCs w:val="28"/>
          <w:lang w:val="uk-UA"/>
        </w:rPr>
        <w:t>На початку навчального року, напередодні канікул проводяться інструктажі з безпеки життєдіяльності серед учнів. Проводяться цільові інструктажі з уч</w:t>
      </w:r>
      <w:r>
        <w:rPr>
          <w:sz w:val="28"/>
          <w:szCs w:val="28"/>
          <w:lang w:val="uk-UA"/>
        </w:rPr>
        <w:t>нями перед екскурсіями</w:t>
      </w:r>
      <w:r w:rsidRPr="00E63168">
        <w:rPr>
          <w:sz w:val="28"/>
          <w:szCs w:val="28"/>
          <w:lang w:val="uk-UA"/>
        </w:rPr>
        <w:t>, спортивними змаганнями.</w:t>
      </w:r>
      <w:r>
        <w:rPr>
          <w:bCs/>
          <w:iCs/>
          <w:sz w:val="28"/>
          <w:szCs w:val="28"/>
          <w:lang w:val="uk-UA"/>
        </w:rPr>
        <w:t xml:space="preserve"> В ліцеї</w:t>
      </w:r>
      <w:r w:rsidRPr="00E63168">
        <w:rPr>
          <w:bCs/>
          <w:iCs/>
          <w:sz w:val="28"/>
          <w:szCs w:val="28"/>
          <w:lang w:val="uk-UA"/>
        </w:rPr>
        <w:t xml:space="preserve"> в наявності необхідні журнали з реєстрації всіх видів інструктажів з питань охорони праці. Кожна класна</w:t>
      </w:r>
      <w:r>
        <w:rPr>
          <w:bCs/>
          <w:iCs/>
          <w:sz w:val="28"/>
          <w:szCs w:val="28"/>
          <w:lang w:val="uk-UA"/>
        </w:rPr>
        <w:t xml:space="preserve"> кімната, кабінет, майстерня мають план евакуації та інструкцію з пожежної безпеки</w:t>
      </w:r>
      <w:r w:rsidRPr="00E63168">
        <w:rPr>
          <w:bCs/>
          <w:iCs/>
          <w:sz w:val="28"/>
          <w:szCs w:val="28"/>
          <w:lang w:val="uk-UA"/>
        </w:rPr>
        <w:t>. Питання охорони праці та попередження травматизму неодноразово обговорювалися  на нарадах при директорові.</w:t>
      </w:r>
    </w:p>
    <w:p w:rsidR="00565430" w:rsidRPr="00E63168" w:rsidRDefault="00565430" w:rsidP="00565430">
      <w:pPr>
        <w:tabs>
          <w:tab w:val="left" w:pos="426"/>
          <w:tab w:val="left" w:pos="9088"/>
        </w:tabs>
        <w:ind w:firstLine="284"/>
        <w:jc w:val="both"/>
        <w:rPr>
          <w:sz w:val="28"/>
          <w:szCs w:val="28"/>
          <w:lang w:val="uk-UA"/>
        </w:rPr>
      </w:pPr>
      <w:r w:rsidRPr="00E63168">
        <w:rPr>
          <w:sz w:val="28"/>
          <w:szCs w:val="28"/>
          <w:lang w:val="uk-UA"/>
        </w:rPr>
        <w:t xml:space="preserve">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w:t>
      </w:r>
      <w:r>
        <w:rPr>
          <w:sz w:val="28"/>
          <w:szCs w:val="28"/>
          <w:lang w:val="uk-UA"/>
        </w:rPr>
        <w:t>безпечних умов навчання. В ліцеї</w:t>
      </w:r>
      <w:r w:rsidRPr="00E63168">
        <w:rPr>
          <w:sz w:val="28"/>
          <w:szCs w:val="28"/>
          <w:lang w:val="uk-UA"/>
        </w:rPr>
        <w:t xml:space="preserve"> розроблено низку заходів щодо попередження травматизму учнів, ведеться відповідна робота з учителями.</w:t>
      </w:r>
    </w:p>
    <w:p w:rsidR="00565430" w:rsidRPr="00E63168" w:rsidRDefault="00565430" w:rsidP="00565430">
      <w:pPr>
        <w:tabs>
          <w:tab w:val="left" w:pos="426"/>
        </w:tabs>
        <w:ind w:firstLine="284"/>
        <w:jc w:val="center"/>
        <w:rPr>
          <w:b/>
          <w:color w:val="FF0000"/>
          <w:sz w:val="28"/>
          <w:szCs w:val="28"/>
          <w:u w:val="single"/>
          <w:lang w:val="uk-UA"/>
        </w:rPr>
      </w:pPr>
    </w:p>
    <w:p w:rsidR="00565430" w:rsidRPr="00E63168" w:rsidRDefault="00565430" w:rsidP="00565430">
      <w:pPr>
        <w:tabs>
          <w:tab w:val="left" w:pos="426"/>
        </w:tabs>
        <w:ind w:firstLine="284"/>
        <w:jc w:val="center"/>
        <w:rPr>
          <w:b/>
          <w:sz w:val="28"/>
          <w:szCs w:val="28"/>
          <w:u w:val="single"/>
          <w:lang w:val="uk-UA"/>
        </w:rPr>
      </w:pPr>
      <w:r w:rsidRPr="00E63168">
        <w:rPr>
          <w:b/>
          <w:sz w:val="28"/>
          <w:szCs w:val="28"/>
          <w:u w:val="single"/>
          <w:lang w:val="uk-UA"/>
        </w:rPr>
        <w:t>Інформатизація освітнього процесу</w:t>
      </w:r>
    </w:p>
    <w:p w:rsidR="00565430" w:rsidRPr="00E63168" w:rsidRDefault="00565430" w:rsidP="00565430">
      <w:pPr>
        <w:tabs>
          <w:tab w:val="left" w:pos="426"/>
        </w:tabs>
        <w:ind w:firstLine="284"/>
        <w:jc w:val="both"/>
        <w:rPr>
          <w:sz w:val="28"/>
          <w:szCs w:val="28"/>
          <w:lang w:val="uk-UA"/>
        </w:rPr>
      </w:pPr>
      <w:r w:rsidRPr="00E63168">
        <w:rPr>
          <w:sz w:val="28"/>
          <w:szCs w:val="28"/>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w:t>
      </w:r>
      <w:r w:rsidRPr="00E63168">
        <w:rPr>
          <w:sz w:val="28"/>
          <w:szCs w:val="28"/>
          <w:lang w:val="uk-UA"/>
        </w:rPr>
        <w:lastRenderedPageBreak/>
        <w:t>щодо підвищення якості освіти», Концепції розвитку дистанційної освіти в Україні, пріоритетними напрямками діяльності закладу освіти в 2024/2025   навчальному році щодо впровадження нових освітніх технологій як і в минулому році були:</w:t>
      </w:r>
    </w:p>
    <w:p w:rsidR="00565430" w:rsidRPr="00E63168" w:rsidRDefault="00565430" w:rsidP="00565430">
      <w:pPr>
        <w:pStyle w:val="a8"/>
        <w:numPr>
          <w:ilvl w:val="1"/>
          <w:numId w:val="1"/>
        </w:numPr>
        <w:tabs>
          <w:tab w:val="left" w:pos="426"/>
        </w:tabs>
        <w:ind w:left="0" w:firstLine="284"/>
        <w:jc w:val="both"/>
        <w:rPr>
          <w:sz w:val="28"/>
          <w:szCs w:val="28"/>
          <w:lang w:val="uk-UA"/>
        </w:rPr>
      </w:pPr>
      <w:r w:rsidRPr="00E63168">
        <w:rPr>
          <w:sz w:val="28"/>
          <w:szCs w:val="28"/>
          <w:lang w:val="uk-UA"/>
        </w:rPr>
        <w:t>формування інформаційної культури учнів та педагогічних працівників, забезпечення їх інформаційних потреб;</w:t>
      </w:r>
    </w:p>
    <w:p w:rsidR="00565430" w:rsidRPr="00E63168" w:rsidRDefault="00565430" w:rsidP="00565430">
      <w:pPr>
        <w:pStyle w:val="a8"/>
        <w:numPr>
          <w:ilvl w:val="1"/>
          <w:numId w:val="1"/>
        </w:numPr>
        <w:tabs>
          <w:tab w:val="left" w:pos="426"/>
        </w:tabs>
        <w:ind w:left="0" w:firstLine="284"/>
        <w:jc w:val="both"/>
        <w:rPr>
          <w:sz w:val="28"/>
          <w:szCs w:val="28"/>
          <w:lang w:val="uk-UA"/>
        </w:rPr>
      </w:pPr>
      <w:r w:rsidRPr="00E63168">
        <w:rPr>
          <w:sz w:val="28"/>
          <w:szCs w:val="28"/>
          <w:lang w:val="uk-UA"/>
        </w:rPr>
        <w:t>удосконалення інформаційно-методичного забезпечення освітнього процесу;</w:t>
      </w:r>
    </w:p>
    <w:p w:rsidR="00565430" w:rsidRPr="00E63168" w:rsidRDefault="00565430" w:rsidP="00565430">
      <w:pPr>
        <w:pStyle w:val="a8"/>
        <w:numPr>
          <w:ilvl w:val="1"/>
          <w:numId w:val="1"/>
        </w:numPr>
        <w:tabs>
          <w:tab w:val="left" w:pos="426"/>
        </w:tabs>
        <w:ind w:left="0" w:firstLine="284"/>
        <w:jc w:val="both"/>
        <w:rPr>
          <w:sz w:val="28"/>
          <w:szCs w:val="28"/>
          <w:lang w:val="uk-UA"/>
        </w:rPr>
      </w:pPr>
      <w:r w:rsidRPr="00E63168">
        <w:rPr>
          <w:sz w:val="28"/>
          <w:szCs w:val="28"/>
          <w:lang w:val="uk-UA"/>
        </w:rPr>
        <w:t>оптимізація освітнього менеджменту на основі використання сучасних інформаційних технології в управлінській діяльності;</w:t>
      </w:r>
    </w:p>
    <w:p w:rsidR="00565430" w:rsidRPr="00E63168" w:rsidRDefault="00565430" w:rsidP="00565430">
      <w:pPr>
        <w:tabs>
          <w:tab w:val="left" w:pos="426"/>
          <w:tab w:val="left" w:pos="9088"/>
        </w:tabs>
        <w:ind w:right="-31" w:firstLine="284"/>
        <w:jc w:val="both"/>
        <w:rPr>
          <w:sz w:val="28"/>
          <w:szCs w:val="28"/>
          <w:lang w:val="uk-UA"/>
        </w:rPr>
      </w:pPr>
      <w:r w:rsidRPr="00E63168">
        <w:rPr>
          <w:sz w:val="28"/>
          <w:szCs w:val="28"/>
          <w:lang w:val="uk-UA"/>
        </w:rPr>
        <w:t>Головною метою закладу освіти є надання нового підходу до інформатизації системи освіти, що передбачає виконання наступних складових:</w:t>
      </w:r>
    </w:p>
    <w:p w:rsidR="00565430" w:rsidRPr="00E63168" w:rsidRDefault="00565430" w:rsidP="00565430">
      <w:pPr>
        <w:pStyle w:val="a8"/>
        <w:numPr>
          <w:ilvl w:val="1"/>
          <w:numId w:val="12"/>
        </w:numPr>
        <w:tabs>
          <w:tab w:val="left" w:pos="426"/>
          <w:tab w:val="left" w:pos="9088"/>
        </w:tabs>
        <w:ind w:right="-31"/>
        <w:jc w:val="both"/>
        <w:rPr>
          <w:sz w:val="28"/>
          <w:szCs w:val="28"/>
          <w:lang w:val="uk-UA"/>
        </w:rPr>
      </w:pPr>
      <w:r w:rsidRPr="00E63168">
        <w:rPr>
          <w:sz w:val="28"/>
          <w:szCs w:val="28"/>
          <w:lang w:val="uk-UA"/>
        </w:rPr>
        <w:t>створення умов для оволодіння учнями та вчителями, батьками сучасними інформаційними і комунікаційними технологіями;</w:t>
      </w:r>
    </w:p>
    <w:p w:rsidR="00565430" w:rsidRPr="00E63168" w:rsidRDefault="00565430" w:rsidP="00565430">
      <w:pPr>
        <w:pStyle w:val="a8"/>
        <w:numPr>
          <w:ilvl w:val="1"/>
          <w:numId w:val="12"/>
        </w:numPr>
        <w:tabs>
          <w:tab w:val="left" w:pos="426"/>
          <w:tab w:val="left" w:pos="9088"/>
        </w:tabs>
        <w:ind w:right="-31"/>
        <w:jc w:val="both"/>
        <w:rPr>
          <w:sz w:val="28"/>
          <w:szCs w:val="28"/>
          <w:lang w:val="uk-UA"/>
        </w:rPr>
      </w:pPr>
      <w:r w:rsidRPr="00E63168">
        <w:rPr>
          <w:sz w:val="28"/>
          <w:szCs w:val="28"/>
          <w:lang w:val="uk-UA"/>
        </w:rPr>
        <w:t>підвищення якості навчання завдяки використанню інформаційних ресурсів Internet;</w:t>
      </w:r>
    </w:p>
    <w:p w:rsidR="00565430" w:rsidRPr="00E63168" w:rsidRDefault="00565430" w:rsidP="00565430">
      <w:pPr>
        <w:pStyle w:val="a8"/>
        <w:numPr>
          <w:ilvl w:val="1"/>
          <w:numId w:val="12"/>
        </w:numPr>
        <w:tabs>
          <w:tab w:val="left" w:pos="426"/>
          <w:tab w:val="left" w:pos="9088"/>
        </w:tabs>
        <w:ind w:right="-31"/>
        <w:jc w:val="both"/>
        <w:rPr>
          <w:sz w:val="28"/>
          <w:szCs w:val="28"/>
          <w:lang w:val="uk-UA"/>
        </w:rPr>
      </w:pPr>
      <w:r w:rsidRPr="00E63168">
        <w:rPr>
          <w:sz w:val="28"/>
          <w:szCs w:val="28"/>
          <w:lang w:val="uk-UA"/>
        </w:rPr>
        <w:t>інтенсифікація освітнього процесу й активізація навчально-пізнавальної діяльності учнів;</w:t>
      </w:r>
    </w:p>
    <w:p w:rsidR="00565430" w:rsidRPr="00E63168" w:rsidRDefault="00565430" w:rsidP="00565430">
      <w:pPr>
        <w:pStyle w:val="a8"/>
        <w:numPr>
          <w:ilvl w:val="1"/>
          <w:numId w:val="12"/>
        </w:numPr>
        <w:tabs>
          <w:tab w:val="left" w:pos="426"/>
          <w:tab w:val="left" w:pos="9088"/>
        </w:tabs>
        <w:ind w:right="-31"/>
        <w:jc w:val="both"/>
        <w:rPr>
          <w:sz w:val="28"/>
          <w:szCs w:val="28"/>
          <w:lang w:val="uk-UA"/>
        </w:rPr>
      </w:pPr>
      <w:r w:rsidRPr="00E63168">
        <w:rPr>
          <w:sz w:val="28"/>
          <w:szCs w:val="28"/>
          <w:lang w:val="uk-UA"/>
        </w:rPr>
        <w:t>створення умов для широкого впровадження нових інформ</w:t>
      </w:r>
      <w:r>
        <w:rPr>
          <w:sz w:val="28"/>
          <w:szCs w:val="28"/>
          <w:lang w:val="uk-UA"/>
        </w:rPr>
        <w:t>аційних технологій в  освітній</w:t>
      </w:r>
      <w:r w:rsidRPr="00E63168">
        <w:rPr>
          <w:sz w:val="28"/>
          <w:szCs w:val="28"/>
          <w:lang w:val="uk-UA"/>
        </w:rPr>
        <w:t xml:space="preserve"> процес;</w:t>
      </w:r>
    </w:p>
    <w:p w:rsidR="00565430" w:rsidRPr="00E63168" w:rsidRDefault="00565430" w:rsidP="00565430">
      <w:pPr>
        <w:pStyle w:val="a8"/>
        <w:numPr>
          <w:ilvl w:val="1"/>
          <w:numId w:val="12"/>
        </w:numPr>
        <w:tabs>
          <w:tab w:val="left" w:pos="426"/>
          <w:tab w:val="left" w:pos="9088"/>
        </w:tabs>
        <w:ind w:right="-31"/>
        <w:jc w:val="both"/>
        <w:rPr>
          <w:sz w:val="28"/>
          <w:szCs w:val="28"/>
          <w:lang w:val="uk-UA"/>
        </w:rPr>
      </w:pPr>
      <w:r w:rsidRPr="00E63168">
        <w:rPr>
          <w:sz w:val="28"/>
          <w:szCs w:val="28"/>
          <w:lang w:val="uk-UA"/>
        </w:rPr>
        <w:t>підвищення ефективності управління навчальним закладом освіти.</w:t>
      </w:r>
    </w:p>
    <w:p w:rsidR="00565430" w:rsidRPr="00E63168" w:rsidRDefault="00565430" w:rsidP="00565430">
      <w:pPr>
        <w:tabs>
          <w:tab w:val="left" w:pos="426"/>
          <w:tab w:val="left" w:pos="9088"/>
        </w:tabs>
        <w:ind w:right="-31" w:firstLine="284"/>
        <w:jc w:val="both"/>
        <w:rPr>
          <w:sz w:val="28"/>
          <w:szCs w:val="28"/>
          <w:lang w:val="uk-UA"/>
        </w:rPr>
      </w:pPr>
      <w:r>
        <w:rPr>
          <w:sz w:val="28"/>
          <w:szCs w:val="28"/>
          <w:lang w:val="uk-UA"/>
        </w:rPr>
        <w:t>В ліцеї</w:t>
      </w:r>
      <w:r w:rsidRPr="00E63168">
        <w:rPr>
          <w:sz w:val="28"/>
          <w:szCs w:val="28"/>
          <w:lang w:val="uk-UA"/>
        </w:rPr>
        <w:t xml:space="preserve"> використовується освітня платформа «Нові знання» для впровадження електронних журналів, щоденників, табелів, програма «КУРС: Школа»</w:t>
      </w:r>
      <w:r>
        <w:rPr>
          <w:sz w:val="28"/>
          <w:szCs w:val="28"/>
          <w:lang w:val="uk-UA"/>
        </w:rPr>
        <w:t>, АІКОМ 1, АІКОМ 2 (відповідальний Яцкевич П.І.</w:t>
      </w:r>
      <w:r w:rsidRPr="00E63168">
        <w:rPr>
          <w:sz w:val="28"/>
          <w:szCs w:val="28"/>
          <w:lang w:val="uk-UA"/>
        </w:rPr>
        <w:t>)</w:t>
      </w:r>
      <w:r>
        <w:rPr>
          <w:sz w:val="28"/>
          <w:szCs w:val="28"/>
          <w:lang w:val="uk-UA"/>
        </w:rPr>
        <w:t>. Наш заклад освіти приєднаний</w:t>
      </w:r>
      <w:r w:rsidRPr="00E63168">
        <w:rPr>
          <w:sz w:val="28"/>
          <w:szCs w:val="28"/>
          <w:lang w:val="uk-UA"/>
        </w:rPr>
        <w:t xml:space="preserve"> до єдиної бази даних загальноосвітніх навчальних закладів.</w:t>
      </w:r>
    </w:p>
    <w:p w:rsidR="00565430" w:rsidRPr="00E63168" w:rsidRDefault="00565430" w:rsidP="00565430">
      <w:pPr>
        <w:tabs>
          <w:tab w:val="left" w:pos="426"/>
          <w:tab w:val="left" w:pos="9088"/>
        </w:tabs>
        <w:ind w:right="-31" w:firstLine="284"/>
        <w:jc w:val="both"/>
        <w:rPr>
          <w:sz w:val="28"/>
          <w:szCs w:val="28"/>
          <w:lang w:val="uk-UA"/>
        </w:rPr>
      </w:pPr>
      <w:r>
        <w:rPr>
          <w:sz w:val="28"/>
          <w:szCs w:val="28"/>
          <w:lang w:val="uk-UA"/>
        </w:rPr>
        <w:t>В ліцеї</w:t>
      </w:r>
      <w:r w:rsidRPr="00E63168">
        <w:rPr>
          <w:sz w:val="28"/>
          <w:szCs w:val="28"/>
          <w:lang w:val="uk-UA"/>
        </w:rPr>
        <w:t xml:space="preserve"> заб</w:t>
      </w:r>
      <w:r>
        <w:rPr>
          <w:sz w:val="28"/>
          <w:szCs w:val="28"/>
          <w:lang w:val="uk-UA"/>
        </w:rPr>
        <w:t>езпечено функціонування власного сайту та його інформаційного</w:t>
      </w:r>
      <w:r w:rsidRPr="00E63168">
        <w:rPr>
          <w:sz w:val="28"/>
          <w:szCs w:val="28"/>
          <w:lang w:val="uk-UA"/>
        </w:rPr>
        <w:t xml:space="preserve"> наповнення. </w:t>
      </w:r>
    </w:p>
    <w:p w:rsidR="00565430" w:rsidRPr="00E63168" w:rsidRDefault="00565430" w:rsidP="00565430">
      <w:pPr>
        <w:tabs>
          <w:tab w:val="left" w:pos="426"/>
          <w:tab w:val="left" w:pos="9088"/>
        </w:tabs>
        <w:ind w:right="-31" w:firstLine="284"/>
        <w:jc w:val="both"/>
        <w:rPr>
          <w:sz w:val="28"/>
          <w:szCs w:val="28"/>
          <w:lang w:val="uk-UA"/>
        </w:rPr>
      </w:pPr>
      <w:r w:rsidRPr="00E63168">
        <w:rPr>
          <w:sz w:val="28"/>
          <w:szCs w:val="28"/>
          <w:lang w:val="uk-UA"/>
        </w:rPr>
        <w:t>В закладі освіти за допомогою мобільного додатку Viber  створено групу</w:t>
      </w:r>
      <w:r>
        <w:rPr>
          <w:sz w:val="28"/>
          <w:szCs w:val="28"/>
          <w:lang w:val="uk-UA"/>
        </w:rPr>
        <w:t xml:space="preserve"> «Учителі</w:t>
      </w:r>
      <w:r w:rsidRPr="00E63168">
        <w:rPr>
          <w:sz w:val="28"/>
          <w:szCs w:val="28"/>
          <w:lang w:val="uk-UA"/>
        </w:rPr>
        <w:t>»</w:t>
      </w:r>
      <w:r>
        <w:rPr>
          <w:sz w:val="28"/>
          <w:szCs w:val="28"/>
          <w:lang w:val="uk-UA"/>
        </w:rPr>
        <w:t xml:space="preserve"> та КЗ «Почапинецький ліцей»</w:t>
      </w:r>
      <w:r w:rsidRPr="00E63168">
        <w:rPr>
          <w:sz w:val="28"/>
          <w:szCs w:val="28"/>
          <w:lang w:val="uk-UA"/>
        </w:rPr>
        <w:t xml:space="preserve">, куди надходять всі необхідні матеріали про шкільні проблеми та доводяться до відома </w:t>
      </w:r>
      <w:r>
        <w:rPr>
          <w:sz w:val="28"/>
          <w:szCs w:val="28"/>
          <w:lang w:val="uk-UA"/>
        </w:rPr>
        <w:t xml:space="preserve">учителів, </w:t>
      </w:r>
      <w:r w:rsidRPr="00E63168">
        <w:rPr>
          <w:sz w:val="28"/>
          <w:szCs w:val="28"/>
          <w:lang w:val="uk-UA"/>
        </w:rPr>
        <w:t>батьків педагогічні новини в освіті, створені групи для спілкування у соціальних мережах по класах.</w:t>
      </w:r>
    </w:p>
    <w:p w:rsidR="00565430" w:rsidRPr="00E63168" w:rsidRDefault="00565430" w:rsidP="00565430">
      <w:pPr>
        <w:tabs>
          <w:tab w:val="left" w:pos="426"/>
          <w:tab w:val="left" w:pos="9088"/>
        </w:tabs>
        <w:ind w:right="-31" w:firstLine="284"/>
        <w:jc w:val="both"/>
        <w:rPr>
          <w:sz w:val="28"/>
          <w:szCs w:val="28"/>
          <w:lang w:val="uk-UA"/>
        </w:rPr>
      </w:pPr>
      <w:r w:rsidRPr="00E63168">
        <w:rPr>
          <w:sz w:val="28"/>
          <w:szCs w:val="28"/>
          <w:lang w:val="uk-UA"/>
        </w:rPr>
        <w:t>Очікувані результати:</w:t>
      </w:r>
    </w:p>
    <w:p w:rsidR="00565430" w:rsidRPr="00E63168" w:rsidRDefault="00565430" w:rsidP="00565430">
      <w:pPr>
        <w:pStyle w:val="a8"/>
        <w:numPr>
          <w:ilvl w:val="1"/>
          <w:numId w:val="12"/>
        </w:numPr>
        <w:tabs>
          <w:tab w:val="left" w:pos="426"/>
          <w:tab w:val="left" w:pos="9088"/>
        </w:tabs>
        <w:ind w:right="-31"/>
        <w:jc w:val="both"/>
        <w:rPr>
          <w:sz w:val="28"/>
          <w:szCs w:val="28"/>
          <w:lang w:val="uk-UA"/>
        </w:rPr>
      </w:pPr>
      <w:r w:rsidRPr="00E63168">
        <w:rPr>
          <w:sz w:val="28"/>
          <w:szCs w:val="28"/>
          <w:lang w:val="uk-UA"/>
        </w:rPr>
        <w:t>удосконалення системи управління освітнім процесом за рахунок використання комп’ютерно-орієнтованих засобів збирання та опрацювання інформації;</w:t>
      </w:r>
    </w:p>
    <w:p w:rsidR="00565430" w:rsidRPr="00E63168" w:rsidRDefault="00565430" w:rsidP="00565430">
      <w:pPr>
        <w:pStyle w:val="a8"/>
        <w:numPr>
          <w:ilvl w:val="1"/>
          <w:numId w:val="12"/>
        </w:numPr>
        <w:tabs>
          <w:tab w:val="left" w:pos="426"/>
          <w:tab w:val="left" w:pos="9088"/>
        </w:tabs>
        <w:ind w:right="-31"/>
        <w:jc w:val="both"/>
        <w:rPr>
          <w:sz w:val="28"/>
          <w:szCs w:val="28"/>
          <w:lang w:val="uk-UA"/>
        </w:rPr>
      </w:pPr>
      <w:r w:rsidRPr="00E63168">
        <w:rPr>
          <w:sz w:val="28"/>
          <w:szCs w:val="28"/>
          <w:lang w:val="uk-UA"/>
        </w:rPr>
        <w:t>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 новинами про сучасні педагогічні технології тощо.</w:t>
      </w:r>
    </w:p>
    <w:p w:rsidR="00565430" w:rsidRPr="00E63168" w:rsidRDefault="00565430" w:rsidP="00565430">
      <w:pPr>
        <w:tabs>
          <w:tab w:val="left" w:pos="426"/>
        </w:tabs>
        <w:ind w:firstLine="284"/>
        <w:jc w:val="both"/>
        <w:rPr>
          <w:sz w:val="28"/>
          <w:szCs w:val="28"/>
          <w:lang w:val="uk-UA"/>
        </w:rPr>
      </w:pPr>
      <w:r w:rsidRPr="00E63168">
        <w:rPr>
          <w:sz w:val="28"/>
          <w:szCs w:val="28"/>
          <w:lang w:val="uk-UA"/>
        </w:rPr>
        <w:t>У своїй діяльності комп’ютер вик</w:t>
      </w:r>
      <w:r>
        <w:rPr>
          <w:sz w:val="28"/>
          <w:szCs w:val="28"/>
          <w:lang w:val="uk-UA"/>
        </w:rPr>
        <w:t xml:space="preserve">ористовують директор, </w:t>
      </w:r>
      <w:r w:rsidRPr="00E63168">
        <w:rPr>
          <w:sz w:val="28"/>
          <w:szCs w:val="28"/>
          <w:lang w:val="uk-UA"/>
        </w:rPr>
        <w:t>заступник директора</w:t>
      </w:r>
      <w:r>
        <w:rPr>
          <w:sz w:val="28"/>
          <w:szCs w:val="28"/>
          <w:lang w:val="uk-UA"/>
        </w:rPr>
        <w:t xml:space="preserve"> з НВР, педагог-організатор, </w:t>
      </w:r>
      <w:r w:rsidRPr="00E63168">
        <w:rPr>
          <w:sz w:val="28"/>
          <w:szCs w:val="28"/>
          <w:lang w:val="uk-UA"/>
        </w:rPr>
        <w:t xml:space="preserve">всі педагогічні працівники.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w:t>
      </w:r>
      <w:r w:rsidRPr="00E63168">
        <w:rPr>
          <w:sz w:val="28"/>
          <w:szCs w:val="28"/>
          <w:lang w:val="uk-UA"/>
        </w:rPr>
        <w:lastRenderedPageBreak/>
        <w:t>підготовлені програмними засобами.  Ведеться база даних у програмному комплексі «Курс: Школа».</w:t>
      </w:r>
    </w:p>
    <w:p w:rsidR="00565430" w:rsidRPr="00E63168" w:rsidRDefault="00565430" w:rsidP="00565430">
      <w:pPr>
        <w:tabs>
          <w:tab w:val="left" w:pos="426"/>
        </w:tabs>
        <w:ind w:firstLine="284"/>
        <w:jc w:val="both"/>
        <w:rPr>
          <w:sz w:val="28"/>
          <w:szCs w:val="28"/>
          <w:lang w:val="uk-UA"/>
        </w:rPr>
      </w:pPr>
      <w:r w:rsidRPr="00E63168">
        <w:rPr>
          <w:sz w:val="28"/>
          <w:szCs w:val="28"/>
          <w:lang w:val="uk-UA"/>
        </w:rPr>
        <w:tab/>
        <w:t xml:space="preserve">Що стосується безпосередньо  освітнього процесу, то комп’ютеризація і інформатизація закладу на сьогодні задовольняє </w:t>
      </w:r>
      <w:r>
        <w:rPr>
          <w:sz w:val="28"/>
          <w:szCs w:val="28"/>
          <w:lang w:val="uk-UA"/>
        </w:rPr>
        <w:t xml:space="preserve">не в повній мірі </w:t>
      </w:r>
      <w:r w:rsidRPr="00E63168">
        <w:rPr>
          <w:sz w:val="28"/>
          <w:szCs w:val="28"/>
          <w:lang w:val="uk-UA"/>
        </w:rPr>
        <w:t xml:space="preserve">потреби освітнього процесу. У школі функціонує  </w:t>
      </w:r>
      <w:r>
        <w:rPr>
          <w:sz w:val="28"/>
          <w:szCs w:val="28"/>
          <w:lang w:val="uk-UA"/>
        </w:rPr>
        <w:t>1  комп’ютерний</w:t>
      </w:r>
      <w:r w:rsidRPr="00E63168">
        <w:rPr>
          <w:sz w:val="28"/>
          <w:szCs w:val="28"/>
          <w:lang w:val="uk-UA"/>
        </w:rPr>
        <w:t xml:space="preserve"> клас, мультимедійне обладнання. Всі комп’ютери підключено до мережі Інтернет. Потребує подальшого вдосконалення шкільна  мережа.</w:t>
      </w:r>
    </w:p>
    <w:p w:rsidR="00565430" w:rsidRPr="00E63168" w:rsidRDefault="00565430" w:rsidP="00565430">
      <w:pPr>
        <w:tabs>
          <w:tab w:val="left" w:pos="426"/>
        </w:tabs>
        <w:ind w:firstLine="284"/>
        <w:jc w:val="both"/>
        <w:rPr>
          <w:sz w:val="28"/>
          <w:szCs w:val="28"/>
          <w:lang w:val="uk-UA"/>
        </w:rPr>
      </w:pPr>
      <w:r w:rsidRPr="00E63168">
        <w:rPr>
          <w:sz w:val="28"/>
          <w:szCs w:val="28"/>
          <w:lang w:val="uk-UA"/>
        </w:rPr>
        <w:t>Значна частина методичної роботи, процес самоосвіти вчителів проводяться он-лайн.</w:t>
      </w:r>
    </w:p>
    <w:p w:rsidR="00565430" w:rsidRPr="00CA0A8E" w:rsidRDefault="00565430" w:rsidP="00565430">
      <w:pPr>
        <w:tabs>
          <w:tab w:val="left" w:pos="426"/>
        </w:tabs>
        <w:ind w:firstLine="284"/>
        <w:jc w:val="both"/>
        <w:rPr>
          <w:sz w:val="28"/>
          <w:szCs w:val="28"/>
          <w:lang w:val="uk-UA"/>
        </w:rPr>
      </w:pPr>
      <w:r w:rsidRPr="00E63168">
        <w:rPr>
          <w:sz w:val="28"/>
          <w:szCs w:val="28"/>
          <w:lang w:val="uk-UA"/>
        </w:rPr>
        <w:t>Протягом року вчителі пров</w:t>
      </w:r>
      <w:r>
        <w:rPr>
          <w:sz w:val="28"/>
          <w:szCs w:val="28"/>
          <w:lang w:val="uk-UA"/>
        </w:rPr>
        <w:t>одили</w:t>
      </w:r>
      <w:r w:rsidRPr="00E63168">
        <w:rPr>
          <w:sz w:val="28"/>
          <w:szCs w:val="28"/>
          <w:lang w:val="uk-UA"/>
        </w:rPr>
        <w:t xml:space="preserve"> уроки з використанням інформаційних технологій. Організовано обмін досвідом із використання комп’ютерних технологій</w:t>
      </w:r>
      <w:r>
        <w:rPr>
          <w:sz w:val="28"/>
          <w:szCs w:val="28"/>
          <w:lang w:val="uk-UA"/>
        </w:rPr>
        <w:t xml:space="preserve">. </w:t>
      </w:r>
      <w:r w:rsidRPr="00E63168">
        <w:rPr>
          <w:sz w:val="28"/>
          <w:szCs w:val="28"/>
          <w:lang w:val="uk-UA"/>
        </w:rPr>
        <w:t xml:space="preserve">Активно використовувались комп’ютерні технології при проведенні предметних олімпіад, дистанційного навчання. </w:t>
      </w:r>
    </w:p>
    <w:p w:rsidR="00565430" w:rsidRPr="00E63168" w:rsidRDefault="00565430" w:rsidP="00565430">
      <w:pPr>
        <w:shd w:val="clear" w:color="auto" w:fill="FFFFFF"/>
        <w:tabs>
          <w:tab w:val="left" w:pos="426"/>
        </w:tabs>
        <w:ind w:firstLine="284"/>
        <w:jc w:val="center"/>
        <w:rPr>
          <w:b/>
          <w:bCs/>
          <w:caps/>
          <w:color w:val="FF0000"/>
          <w:sz w:val="28"/>
          <w:szCs w:val="28"/>
          <w:u w:val="single"/>
          <w:lang w:val="uk-UA"/>
        </w:rPr>
      </w:pPr>
    </w:p>
    <w:p w:rsidR="00565430" w:rsidRPr="00E63168" w:rsidRDefault="00565430" w:rsidP="00565430">
      <w:pPr>
        <w:shd w:val="clear" w:color="auto" w:fill="FFFFFF"/>
        <w:jc w:val="center"/>
        <w:rPr>
          <w:rFonts w:ascii="Arial" w:hAnsi="Arial" w:cs="Arial"/>
          <w:color w:val="333333"/>
          <w:sz w:val="28"/>
          <w:szCs w:val="28"/>
          <w:lang w:val="uk-UA"/>
        </w:rPr>
      </w:pPr>
      <w:r w:rsidRPr="00E63168">
        <w:rPr>
          <w:b/>
          <w:bCs/>
          <w:color w:val="333333"/>
          <w:sz w:val="28"/>
          <w:szCs w:val="28"/>
          <w:u w:val="single"/>
          <w:bdr w:val="none" w:sz="0" w:space="0" w:color="auto" w:frame="1"/>
          <w:shd w:val="clear" w:color="auto" w:fill="FFFFFF"/>
          <w:lang w:val="uk-UA"/>
        </w:rPr>
        <w:t>Збереження і зміцнення здоров'я учнів та працівників</w:t>
      </w:r>
    </w:p>
    <w:p w:rsidR="00565430" w:rsidRPr="00E63168" w:rsidRDefault="00565430" w:rsidP="00565430">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Медичне обслугову</w:t>
      </w:r>
      <w:r>
        <w:rPr>
          <w:color w:val="333333"/>
          <w:sz w:val="28"/>
          <w:szCs w:val="28"/>
          <w:bdr w:val="none" w:sz="0" w:space="0" w:color="auto" w:frame="1"/>
          <w:shd w:val="clear" w:color="auto" w:fill="FFFFFF"/>
          <w:lang w:val="uk-UA"/>
        </w:rPr>
        <w:t>вання учнів та працівників ліцею</w:t>
      </w:r>
      <w:r w:rsidRPr="00E63168">
        <w:rPr>
          <w:color w:val="333333"/>
          <w:sz w:val="28"/>
          <w:szCs w:val="28"/>
          <w:bdr w:val="none" w:sz="0" w:space="0" w:color="auto" w:frame="1"/>
          <w:shd w:val="clear" w:color="auto" w:fill="FFFFFF"/>
          <w:lang w:val="uk-UA"/>
        </w:rPr>
        <w:t xml:space="preserve"> організовано відповідно до нормативно-правової бази.</w:t>
      </w:r>
    </w:p>
    <w:p w:rsidR="00565430" w:rsidRPr="00E63168" w:rsidRDefault="00565430" w:rsidP="00565430">
      <w:pPr>
        <w:shd w:val="clear" w:color="auto" w:fill="FFFFFF"/>
        <w:jc w:val="both"/>
        <w:rPr>
          <w:color w:val="333333"/>
          <w:sz w:val="28"/>
          <w:szCs w:val="28"/>
          <w:bdr w:val="none" w:sz="0" w:space="0" w:color="auto" w:frame="1"/>
          <w:shd w:val="clear" w:color="auto" w:fill="FFFFFF"/>
          <w:lang w:val="uk-UA"/>
        </w:rPr>
      </w:pPr>
      <w:r w:rsidRPr="00E63168">
        <w:rPr>
          <w:color w:val="333333"/>
          <w:sz w:val="28"/>
          <w:szCs w:val="28"/>
          <w:bdr w:val="none" w:sz="0" w:space="0" w:color="auto" w:frame="1"/>
          <w:shd w:val="clear" w:color="auto" w:fill="FFFFFF"/>
          <w:lang w:val="uk-UA"/>
        </w:rPr>
        <w:t>Працівники щорічно проходять медичний огляд. Проходження медичног</w:t>
      </w:r>
      <w:r>
        <w:rPr>
          <w:color w:val="333333"/>
          <w:sz w:val="28"/>
          <w:szCs w:val="28"/>
          <w:bdr w:val="none" w:sz="0" w:space="0" w:color="auto" w:frame="1"/>
          <w:shd w:val="clear" w:color="auto" w:fill="FFFFFF"/>
          <w:lang w:val="uk-UA"/>
        </w:rPr>
        <w:t>о огляду фіксується в медичних</w:t>
      </w:r>
      <w:r w:rsidRPr="00E63168">
        <w:rPr>
          <w:color w:val="333333"/>
          <w:sz w:val="28"/>
          <w:szCs w:val="28"/>
          <w:bdr w:val="none" w:sz="0" w:space="0" w:color="auto" w:frame="1"/>
          <w:shd w:val="clear" w:color="auto" w:fill="FFFFFF"/>
          <w:lang w:val="uk-UA"/>
        </w:rPr>
        <w:t xml:space="preserve"> книжках установленого зразка,  які реєструються і зберігаються у медичної сестри. </w:t>
      </w:r>
    </w:p>
    <w:p w:rsidR="00565430" w:rsidRPr="00E63168" w:rsidRDefault="00565430" w:rsidP="00565430">
      <w:pPr>
        <w:shd w:val="clear" w:color="auto" w:fill="FFFFFF"/>
        <w:jc w:val="both"/>
        <w:rPr>
          <w:rFonts w:ascii="Arial" w:hAnsi="Arial" w:cs="Arial"/>
          <w:color w:val="333333"/>
          <w:sz w:val="28"/>
          <w:szCs w:val="28"/>
          <w:lang w:val="uk-UA"/>
        </w:rPr>
      </w:pPr>
      <w:r w:rsidRPr="00E63168">
        <w:rPr>
          <w:color w:val="333333"/>
          <w:sz w:val="28"/>
          <w:szCs w:val="28"/>
          <w:bdr w:val="none" w:sz="0" w:space="0" w:color="auto" w:frame="1"/>
          <w:shd w:val="clear" w:color="auto" w:fill="FFFFFF"/>
          <w:lang w:val="uk-UA"/>
        </w:rPr>
        <w:t>Учні також щорічно проходять медичне обстеження. За результатами медичного огляду на початку навчально</w:t>
      </w:r>
      <w:r>
        <w:rPr>
          <w:color w:val="333333"/>
          <w:sz w:val="28"/>
          <w:szCs w:val="28"/>
          <w:bdr w:val="none" w:sz="0" w:space="0" w:color="auto" w:frame="1"/>
          <w:shd w:val="clear" w:color="auto" w:fill="FFFFFF"/>
          <w:lang w:val="uk-UA"/>
        </w:rPr>
        <w:t>го року видається наказ по закладу освіти</w:t>
      </w:r>
      <w:r w:rsidRPr="00E63168">
        <w:rPr>
          <w:color w:val="333333"/>
          <w:sz w:val="28"/>
          <w:szCs w:val="28"/>
          <w:bdr w:val="none" w:sz="0" w:space="0" w:color="auto" w:frame="1"/>
          <w:shd w:val="clear" w:color="auto" w:fill="FFFFFF"/>
          <w:lang w:val="uk-UA"/>
        </w:rPr>
        <w:t>. З числа учнів формуються групи для занять фізичною культурою згід</w:t>
      </w:r>
      <w:r>
        <w:rPr>
          <w:color w:val="333333"/>
          <w:sz w:val="28"/>
          <w:szCs w:val="28"/>
          <w:bdr w:val="none" w:sz="0" w:space="0" w:color="auto" w:frame="1"/>
          <w:shd w:val="clear" w:color="auto" w:fill="FFFFFF"/>
          <w:lang w:val="uk-UA"/>
        </w:rPr>
        <w:t>но рекомендацій лікарів. В ліцеї</w:t>
      </w:r>
      <w:r w:rsidRPr="00E63168">
        <w:rPr>
          <w:color w:val="333333"/>
          <w:sz w:val="28"/>
          <w:szCs w:val="28"/>
          <w:bdr w:val="none" w:sz="0" w:space="0" w:color="auto" w:frame="1"/>
          <w:shd w:val="clear" w:color="auto" w:fill="FFFFFF"/>
          <w:lang w:val="uk-UA"/>
        </w:rPr>
        <w:t> </w:t>
      </w:r>
      <w:r>
        <w:rPr>
          <w:color w:val="333333"/>
          <w:sz w:val="28"/>
          <w:szCs w:val="28"/>
          <w:bdr w:val="none" w:sz="0" w:space="0" w:color="auto" w:frame="1"/>
          <w:shd w:val="clear" w:color="auto" w:fill="FFFFFF"/>
          <w:lang w:val="uk-UA"/>
        </w:rPr>
        <w:t>працює медична сестра Саксіна С.А.</w:t>
      </w:r>
      <w:r w:rsidRPr="00E63168">
        <w:rPr>
          <w:color w:val="333333"/>
          <w:sz w:val="28"/>
          <w:szCs w:val="28"/>
          <w:bdr w:val="none" w:sz="0" w:space="0" w:color="auto" w:frame="1"/>
          <w:shd w:val="clear" w:color="auto" w:fill="FFFFFF"/>
          <w:lang w:val="uk-UA"/>
        </w:rPr>
        <w:t>, яка здійснює надання першої медичної допомоги та організовує і контролює проходження медоглядів.</w:t>
      </w:r>
    </w:p>
    <w:p w:rsidR="00565430" w:rsidRPr="00E63168" w:rsidRDefault="00565430" w:rsidP="00565430">
      <w:pPr>
        <w:shd w:val="clear" w:color="auto" w:fill="FFFFFF"/>
        <w:jc w:val="center"/>
        <w:rPr>
          <w:rFonts w:ascii="Arial" w:hAnsi="Arial" w:cs="Arial"/>
          <w:color w:val="333333"/>
          <w:sz w:val="28"/>
          <w:szCs w:val="28"/>
          <w:lang w:val="uk-UA"/>
        </w:rPr>
      </w:pPr>
      <w:r w:rsidRPr="00E63168">
        <w:rPr>
          <w:rFonts w:ascii="Arial" w:hAnsi="Arial" w:cs="Arial"/>
          <w:color w:val="333333"/>
          <w:sz w:val="28"/>
          <w:szCs w:val="28"/>
        </w:rPr>
        <w:t> </w:t>
      </w:r>
    </w:p>
    <w:p w:rsidR="00565430" w:rsidRPr="00E63168" w:rsidRDefault="00565430" w:rsidP="00565430">
      <w:pPr>
        <w:shd w:val="clear" w:color="auto" w:fill="FFFFFF"/>
        <w:jc w:val="center"/>
        <w:rPr>
          <w:rFonts w:ascii="Arial" w:hAnsi="Arial" w:cs="Arial"/>
          <w:color w:val="333333"/>
          <w:sz w:val="28"/>
          <w:szCs w:val="28"/>
        </w:rPr>
      </w:pPr>
      <w:r w:rsidRPr="00E63168">
        <w:rPr>
          <w:b/>
          <w:bCs/>
          <w:color w:val="333333"/>
          <w:sz w:val="28"/>
          <w:szCs w:val="28"/>
          <w:u w:val="single"/>
          <w:bdr w:val="none" w:sz="0" w:space="0" w:color="auto" w:frame="1"/>
        </w:rPr>
        <w:t>Організація харчування учнів у навчальному закладі</w:t>
      </w:r>
    </w:p>
    <w:p w:rsidR="00565430" w:rsidRPr="00E63168" w:rsidRDefault="00565430" w:rsidP="00565430">
      <w:pPr>
        <w:shd w:val="clear" w:color="auto" w:fill="FFFFFF"/>
        <w:jc w:val="both"/>
        <w:rPr>
          <w:rFonts w:ascii="Arial" w:hAnsi="Arial" w:cs="Arial"/>
          <w:color w:val="333333"/>
          <w:sz w:val="28"/>
          <w:szCs w:val="28"/>
          <w:lang w:val="uk-UA"/>
        </w:rPr>
      </w:pPr>
      <w:r w:rsidRPr="00E63168">
        <w:rPr>
          <w:color w:val="333333"/>
          <w:sz w:val="28"/>
          <w:szCs w:val="28"/>
          <w:bdr w:val="none" w:sz="0" w:space="0" w:color="auto" w:frame="1"/>
          <w:shd w:val="clear" w:color="auto" w:fill="FFFFFF"/>
          <w:lang w:val="uk-UA"/>
        </w:rPr>
        <w:t>Важливим аспектом збереження здоров'я учнів є створення умов для раціонального харчування ді</w:t>
      </w:r>
      <w:r>
        <w:rPr>
          <w:color w:val="333333"/>
          <w:sz w:val="28"/>
          <w:szCs w:val="28"/>
          <w:bdr w:val="none" w:sz="0" w:space="0" w:color="auto" w:frame="1"/>
          <w:shd w:val="clear" w:color="auto" w:fill="FFFFFF"/>
          <w:lang w:val="uk-UA"/>
        </w:rPr>
        <w:t>тей протягом перебування в закладі освіти</w:t>
      </w:r>
      <w:r w:rsidRPr="00E63168">
        <w:rPr>
          <w:color w:val="333333"/>
          <w:sz w:val="28"/>
          <w:szCs w:val="28"/>
          <w:bdr w:val="none" w:sz="0" w:space="0" w:color="auto" w:frame="1"/>
          <w:shd w:val="clear" w:color="auto" w:fill="FFFFFF"/>
          <w:lang w:val="uk-UA"/>
        </w:rPr>
        <w:t>.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зі змінами, іншими нормативними документами. Згідно з вищезазначеними документами, учні 1-4 класів та учні, які відносяться до пільгових категорій забезпечуються одноразовим харчуванням за бюджетні кошти, 5-11 класів за кошти ба</w:t>
      </w:r>
      <w:r>
        <w:rPr>
          <w:color w:val="333333"/>
          <w:sz w:val="28"/>
          <w:szCs w:val="28"/>
          <w:bdr w:val="none" w:sz="0" w:space="0" w:color="auto" w:frame="1"/>
          <w:shd w:val="clear" w:color="auto" w:fill="FFFFFF"/>
          <w:lang w:val="uk-UA"/>
        </w:rPr>
        <w:t>тьків</w:t>
      </w:r>
      <w:r w:rsidRPr="00E63168">
        <w:rPr>
          <w:color w:val="333333"/>
          <w:sz w:val="28"/>
          <w:szCs w:val="28"/>
          <w:bdr w:val="none" w:sz="0" w:space="0" w:color="auto" w:frame="1"/>
          <w:shd w:val="clear" w:color="auto" w:fill="FFFFFF"/>
          <w:lang w:val="uk-UA"/>
        </w:rPr>
        <w:t> </w:t>
      </w:r>
      <w:r>
        <w:rPr>
          <w:color w:val="333333"/>
          <w:sz w:val="28"/>
          <w:szCs w:val="28"/>
          <w:bdr w:val="none" w:sz="0" w:space="0" w:color="auto" w:frame="1"/>
          <w:shd w:val="clear" w:color="auto" w:fill="FFFFFF"/>
          <w:lang w:val="uk-UA"/>
        </w:rPr>
        <w:t>в сумі 45 гривень.</w:t>
      </w:r>
    </w:p>
    <w:p w:rsidR="00565430" w:rsidRPr="00E63168" w:rsidRDefault="00565430" w:rsidP="00565430">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w:t>
      </w:r>
      <w:r>
        <w:rPr>
          <w:color w:val="333333"/>
          <w:sz w:val="28"/>
          <w:szCs w:val="28"/>
          <w:bdr w:val="none" w:sz="0" w:space="0" w:color="auto" w:frame="1"/>
          <w:shd w:val="clear" w:color="auto" w:fill="FFFFFF"/>
          <w:lang w:val="uk-UA"/>
        </w:rPr>
        <w:t>юється адміністрацією ліцею, членами бракеражної комісії</w:t>
      </w:r>
      <w:r w:rsidRPr="00E63168">
        <w:rPr>
          <w:color w:val="333333"/>
          <w:sz w:val="28"/>
          <w:szCs w:val="28"/>
          <w:bdr w:val="none" w:sz="0" w:space="0" w:color="auto" w:frame="1"/>
          <w:shd w:val="clear" w:color="auto" w:fill="FFFFFF"/>
          <w:lang w:val="uk-UA"/>
        </w:rPr>
        <w:t xml:space="preserve">. У шкільній їдальні  наявні усі необхідні журнали </w:t>
      </w:r>
      <w:r w:rsidRPr="00E63168">
        <w:rPr>
          <w:color w:val="333333"/>
          <w:sz w:val="28"/>
          <w:szCs w:val="28"/>
          <w:bdr w:val="none" w:sz="0" w:space="0" w:color="auto" w:frame="1"/>
          <w:shd w:val="clear" w:color="auto" w:fill="FFFFFF"/>
          <w:lang w:val="uk-UA"/>
        </w:rPr>
        <w:lastRenderedPageBreak/>
        <w:t>(відповідно до нормативних документів з організації харчування). Питання організації харчування періодично розглядаються на нарадах при директору.</w:t>
      </w:r>
    </w:p>
    <w:p w:rsidR="00565430" w:rsidRPr="00E63168" w:rsidRDefault="00565430" w:rsidP="00565430">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Учні  перебувають у їдальні в супроводі чергових учителів.</w:t>
      </w:r>
    </w:p>
    <w:p w:rsidR="00565430" w:rsidRPr="00E63168" w:rsidRDefault="00565430" w:rsidP="00565430">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Контролюється санітарний стан приміщень їдальні, дотримання меню, виконуються вимоги саніт</w:t>
      </w:r>
      <w:r>
        <w:rPr>
          <w:color w:val="333333"/>
          <w:sz w:val="28"/>
          <w:szCs w:val="28"/>
          <w:bdr w:val="none" w:sz="0" w:space="0" w:color="auto" w:frame="1"/>
          <w:shd w:val="clear" w:color="auto" w:fill="FFFFFF"/>
          <w:lang w:val="uk-UA"/>
        </w:rPr>
        <w:t>арно – епідеміологічної служби.</w:t>
      </w:r>
      <w:r w:rsidRPr="00E63168">
        <w:rPr>
          <w:color w:val="333333"/>
          <w:sz w:val="28"/>
          <w:szCs w:val="28"/>
          <w:bdr w:val="none" w:sz="0" w:space="0" w:color="auto" w:frame="1"/>
          <w:shd w:val="clear" w:color="auto" w:fill="FFFFFF"/>
          <w:lang w:val="uk-UA"/>
        </w:rPr>
        <w:t>Усі ємності й інвентар промарковані. Санітарний режим на харчоблоці не порушується. </w:t>
      </w:r>
    </w:p>
    <w:p w:rsidR="00565430" w:rsidRPr="00E63168" w:rsidRDefault="00565430" w:rsidP="00565430">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Працівники харчоблоку постійно дотримуються вимог законодавства в сфері харчування та санітарного режиму на харчоблоці.</w:t>
      </w:r>
    </w:p>
    <w:p w:rsidR="00565430" w:rsidRPr="00E63168" w:rsidRDefault="00565430" w:rsidP="00565430">
      <w:pPr>
        <w:shd w:val="clear" w:color="auto" w:fill="FFFFFF"/>
        <w:jc w:val="both"/>
        <w:rPr>
          <w:rFonts w:ascii="Arial" w:hAnsi="Arial" w:cs="Arial"/>
          <w:color w:val="333333"/>
          <w:sz w:val="28"/>
          <w:szCs w:val="28"/>
          <w:lang w:val="uk-UA"/>
        </w:rPr>
      </w:pPr>
      <w:r w:rsidRPr="00E63168">
        <w:rPr>
          <w:color w:val="333333"/>
          <w:sz w:val="28"/>
          <w:szCs w:val="28"/>
          <w:bdr w:val="none" w:sz="0" w:space="0" w:color="auto" w:frame="1"/>
          <w:shd w:val="clear" w:color="auto" w:fill="FFFFFF"/>
          <w:lang w:val="uk-UA"/>
        </w:rPr>
        <w:t>Класні керівники систематично пояснюють батькам та учням важливість гарячого харчування для збереження  здоров’я  дитини. На даний час харчоблок за</w:t>
      </w:r>
      <w:r>
        <w:rPr>
          <w:color w:val="333333"/>
          <w:sz w:val="28"/>
          <w:szCs w:val="28"/>
          <w:bdr w:val="none" w:sz="0" w:space="0" w:color="auto" w:frame="1"/>
          <w:shd w:val="clear" w:color="auto" w:fill="FFFFFF"/>
          <w:lang w:val="uk-UA"/>
        </w:rPr>
        <w:t>безпечений необхідною кількістю посуду</w:t>
      </w:r>
      <w:r w:rsidRPr="00E63168">
        <w:rPr>
          <w:color w:val="333333"/>
          <w:sz w:val="28"/>
          <w:szCs w:val="28"/>
          <w:bdr w:val="none" w:sz="0" w:space="0" w:color="auto" w:frame="1"/>
          <w:shd w:val="clear" w:color="auto" w:fill="FFFFFF"/>
          <w:lang w:val="uk-UA"/>
        </w:rPr>
        <w:t>, хоча й не в повному об'ємі відповідно до нових санітарних норм. Стан харчоблоку задовільний. Роботу  їдальні можна вважати задовільною.</w:t>
      </w:r>
    </w:p>
    <w:p w:rsidR="00565430" w:rsidRPr="009330BE" w:rsidRDefault="00565430" w:rsidP="00565430">
      <w:pPr>
        <w:pStyle w:val="a4"/>
        <w:spacing w:before="0" w:beforeAutospacing="0" w:after="0" w:afterAutospacing="0"/>
        <w:ind w:firstLine="708"/>
        <w:jc w:val="center"/>
        <w:rPr>
          <w:u w:val="single"/>
          <w:lang w:val="uk-UA"/>
        </w:rPr>
      </w:pPr>
      <w:r w:rsidRPr="009330BE">
        <w:rPr>
          <w:b/>
          <w:bCs/>
          <w:color w:val="000000"/>
          <w:sz w:val="28"/>
          <w:szCs w:val="28"/>
          <w:u w:val="single"/>
          <w:lang w:val="uk-UA"/>
        </w:rPr>
        <w:t>Фінансово-господарська діяльність, розвиток матеріально-технічної бази закладу освіти</w:t>
      </w:r>
    </w:p>
    <w:p w:rsidR="00565430" w:rsidRDefault="00565430" w:rsidP="00565430">
      <w:pPr>
        <w:pStyle w:val="a4"/>
        <w:spacing w:before="0" w:beforeAutospacing="0" w:after="0" w:afterAutospacing="0"/>
        <w:ind w:firstLine="708"/>
        <w:jc w:val="both"/>
      </w:pPr>
      <w:r>
        <w:rPr>
          <w:color w:val="000000"/>
          <w:sz w:val="28"/>
          <w:szCs w:val="28"/>
        </w:rPr>
        <w:t xml:space="preserve">      Фінансово-господарська діяльність </w:t>
      </w:r>
      <w:r>
        <w:rPr>
          <w:color w:val="000000"/>
          <w:sz w:val="28"/>
          <w:szCs w:val="28"/>
          <w:lang w:val="uk-UA"/>
        </w:rPr>
        <w:t>закладу освіти</w:t>
      </w:r>
      <w:r>
        <w:rPr>
          <w:color w:val="000000"/>
          <w:sz w:val="28"/>
          <w:szCs w:val="28"/>
        </w:rPr>
        <w:t xml:space="preserve"> в 2024 - 2025 навчальному році була спрямована на створення належних умов для забезпечення освітнього процесу. </w:t>
      </w:r>
      <w:r>
        <w:rPr>
          <w:color w:val="000000"/>
          <w:sz w:val="28"/>
          <w:szCs w:val="28"/>
          <w:lang w:val="uk-UA"/>
        </w:rPr>
        <w:t>Заклад</w:t>
      </w:r>
      <w:r>
        <w:rPr>
          <w:color w:val="000000"/>
          <w:sz w:val="28"/>
          <w:szCs w:val="28"/>
        </w:rPr>
        <w:t xml:space="preserve"> є розпорядником коштів  і має відокремлену бухгалтерію.                     </w:t>
      </w:r>
    </w:p>
    <w:p w:rsidR="00565430" w:rsidRDefault="00565430" w:rsidP="00565430">
      <w:pPr>
        <w:pStyle w:val="a4"/>
        <w:spacing w:before="0" w:beforeAutospacing="0" w:after="0" w:afterAutospacing="0"/>
        <w:ind w:firstLine="708"/>
        <w:jc w:val="both"/>
      </w:pPr>
      <w:r>
        <w:rPr>
          <w:color w:val="000000"/>
          <w:sz w:val="28"/>
          <w:szCs w:val="28"/>
        </w:rPr>
        <w:t xml:space="preserve">  Основними джерелами фінансування </w:t>
      </w:r>
      <w:r>
        <w:rPr>
          <w:color w:val="000000"/>
          <w:sz w:val="28"/>
          <w:szCs w:val="28"/>
          <w:lang w:val="uk-UA"/>
        </w:rPr>
        <w:t>закладу освіти</w:t>
      </w:r>
      <w:r>
        <w:rPr>
          <w:color w:val="000000"/>
          <w:sz w:val="28"/>
          <w:szCs w:val="28"/>
        </w:rPr>
        <w:t xml:space="preserve"> були:</w:t>
      </w:r>
    </w:p>
    <w:p w:rsidR="00565430" w:rsidRDefault="00565430" w:rsidP="00565430">
      <w:pPr>
        <w:pStyle w:val="a4"/>
        <w:spacing w:before="0" w:beforeAutospacing="0" w:after="0" w:afterAutospacing="0"/>
        <w:ind w:firstLine="708"/>
        <w:jc w:val="both"/>
      </w:pPr>
      <w:r>
        <w:rPr>
          <w:color w:val="000000"/>
          <w:sz w:val="28"/>
          <w:szCs w:val="28"/>
        </w:rPr>
        <w:t>      • державна субвенція;</w:t>
      </w:r>
    </w:p>
    <w:p w:rsidR="00565430" w:rsidRPr="009330BE" w:rsidRDefault="00565430" w:rsidP="00565430">
      <w:pPr>
        <w:pStyle w:val="a4"/>
        <w:spacing w:before="0" w:beforeAutospacing="0" w:after="0" w:afterAutospacing="0"/>
        <w:ind w:firstLine="708"/>
        <w:jc w:val="both"/>
        <w:rPr>
          <w:lang w:val="uk-UA"/>
        </w:rPr>
      </w:pPr>
      <w:r>
        <w:rPr>
          <w:color w:val="000000"/>
          <w:sz w:val="28"/>
          <w:szCs w:val="28"/>
        </w:rPr>
        <w:t>      • місцевий бюджет</w:t>
      </w:r>
      <w:r>
        <w:rPr>
          <w:color w:val="000000"/>
          <w:sz w:val="28"/>
          <w:szCs w:val="28"/>
          <w:lang w:val="uk-UA"/>
        </w:rPr>
        <w:t>.</w:t>
      </w:r>
    </w:p>
    <w:p w:rsidR="00565430" w:rsidRDefault="00565430" w:rsidP="00565430">
      <w:pPr>
        <w:pStyle w:val="a4"/>
        <w:spacing w:before="0" w:beforeAutospacing="0" w:after="0" w:afterAutospacing="0"/>
        <w:ind w:firstLine="708"/>
        <w:jc w:val="both"/>
      </w:pPr>
      <w:r>
        <w:rPr>
          <w:color w:val="000000"/>
          <w:sz w:val="28"/>
          <w:szCs w:val="28"/>
        </w:rPr>
        <w:t xml:space="preserve">       У повному </w:t>
      </w:r>
      <w:proofErr w:type="gramStart"/>
      <w:r>
        <w:rPr>
          <w:color w:val="000000"/>
          <w:sz w:val="28"/>
          <w:szCs w:val="28"/>
        </w:rPr>
        <w:t>обсязі  забезпечується</w:t>
      </w:r>
      <w:proofErr w:type="gramEnd"/>
      <w:r>
        <w:rPr>
          <w:color w:val="000000"/>
          <w:sz w:val="28"/>
          <w:szCs w:val="28"/>
        </w:rPr>
        <w:t xml:space="preserve"> заробітна плата працівників закладу, виплата оздоровчих та винагороди згідно ст. 57 ЗУ «Про освіту» у розмірі 100%.</w:t>
      </w:r>
    </w:p>
    <w:p w:rsidR="00565430" w:rsidRPr="00EA3B9C" w:rsidRDefault="00565430" w:rsidP="00565430">
      <w:pPr>
        <w:pStyle w:val="1"/>
        <w:keepNext w:val="0"/>
        <w:keepLines w:val="0"/>
        <w:spacing w:after="280"/>
        <w:ind w:left="360"/>
        <w:textAlignment w:val="baseline"/>
        <w:rPr>
          <w:rFonts w:ascii="Times New Roman" w:hAnsi="Times New Roman" w:cs="Times New Roman"/>
          <w:color w:val="000000"/>
        </w:rPr>
      </w:pPr>
      <w:r w:rsidRPr="00EA3B9C">
        <w:rPr>
          <w:rFonts w:ascii="Times New Roman" w:hAnsi="Times New Roman" w:cs="Times New Roman"/>
          <w:color w:val="000000"/>
        </w:rPr>
        <w:t>Питання, що потребують подальшого розв’язання</w:t>
      </w:r>
    </w:p>
    <w:p w:rsidR="00565430" w:rsidRPr="00EA3B9C" w:rsidRDefault="00565430" w:rsidP="00565430">
      <w:pPr>
        <w:pStyle w:val="a4"/>
        <w:spacing w:before="0" w:beforeAutospacing="0" w:after="0" w:afterAutospacing="0"/>
        <w:ind w:firstLine="567"/>
        <w:jc w:val="both"/>
        <w:rPr>
          <w:sz w:val="28"/>
          <w:szCs w:val="28"/>
        </w:rPr>
      </w:pPr>
      <w:r w:rsidRPr="00EA3B9C">
        <w:rPr>
          <w:color w:val="000000"/>
          <w:sz w:val="28"/>
          <w:szCs w:val="28"/>
        </w:rPr>
        <w:t>Залишились певні питання, розв’язання яких слід продовжити, а саме:</w:t>
      </w:r>
    </w:p>
    <w:p w:rsidR="00565430" w:rsidRPr="00EA3B9C" w:rsidRDefault="00565430" w:rsidP="00565430">
      <w:pPr>
        <w:pStyle w:val="a4"/>
        <w:numPr>
          <w:ilvl w:val="0"/>
          <w:numId w:val="15"/>
        </w:numPr>
        <w:spacing w:before="0" w:beforeAutospacing="0" w:after="0" w:afterAutospacing="0"/>
        <w:jc w:val="both"/>
        <w:textAlignment w:val="baseline"/>
        <w:rPr>
          <w:color w:val="000000"/>
          <w:sz w:val="28"/>
          <w:szCs w:val="28"/>
        </w:rPr>
      </w:pPr>
      <w:proofErr w:type="gramStart"/>
      <w:r w:rsidRPr="00EA3B9C">
        <w:rPr>
          <w:color w:val="000000"/>
          <w:sz w:val="28"/>
          <w:szCs w:val="28"/>
        </w:rPr>
        <w:t>підвищення</w:t>
      </w:r>
      <w:proofErr w:type="gramEnd"/>
      <w:r w:rsidRPr="00EA3B9C">
        <w:rPr>
          <w:color w:val="000000"/>
          <w:sz w:val="28"/>
          <w:szCs w:val="28"/>
        </w:rPr>
        <w:t xml:space="preserve"> якості освітніх послуг;</w:t>
      </w:r>
    </w:p>
    <w:p w:rsidR="00565430" w:rsidRPr="00EA3B9C" w:rsidRDefault="00565430" w:rsidP="00565430">
      <w:pPr>
        <w:pStyle w:val="a4"/>
        <w:numPr>
          <w:ilvl w:val="0"/>
          <w:numId w:val="15"/>
        </w:numPr>
        <w:spacing w:before="0" w:beforeAutospacing="0" w:after="0" w:afterAutospacing="0"/>
        <w:jc w:val="both"/>
        <w:textAlignment w:val="baseline"/>
        <w:rPr>
          <w:color w:val="000000"/>
          <w:sz w:val="28"/>
          <w:szCs w:val="28"/>
        </w:rPr>
      </w:pPr>
      <w:proofErr w:type="gramStart"/>
      <w:r w:rsidRPr="00EA3B9C">
        <w:rPr>
          <w:color w:val="000000"/>
          <w:sz w:val="28"/>
          <w:szCs w:val="28"/>
        </w:rPr>
        <w:t>підвищення</w:t>
      </w:r>
      <w:proofErr w:type="gramEnd"/>
      <w:r w:rsidRPr="00EA3B9C">
        <w:rPr>
          <w:color w:val="000000"/>
          <w:sz w:val="28"/>
          <w:szCs w:val="28"/>
        </w:rPr>
        <w:t xml:space="preserve"> результативності роботи з обдарованими дітьми;</w:t>
      </w:r>
    </w:p>
    <w:p w:rsidR="00565430" w:rsidRPr="00EA3B9C" w:rsidRDefault="00565430" w:rsidP="00565430">
      <w:pPr>
        <w:pStyle w:val="a4"/>
        <w:numPr>
          <w:ilvl w:val="0"/>
          <w:numId w:val="15"/>
        </w:numPr>
        <w:spacing w:before="0" w:beforeAutospacing="0" w:after="0" w:afterAutospacing="0"/>
        <w:jc w:val="both"/>
        <w:textAlignment w:val="baseline"/>
        <w:rPr>
          <w:color w:val="000000"/>
          <w:sz w:val="28"/>
          <w:szCs w:val="28"/>
        </w:rPr>
      </w:pPr>
      <w:proofErr w:type="gramStart"/>
      <w:r w:rsidRPr="00EA3B9C">
        <w:rPr>
          <w:color w:val="000000"/>
          <w:sz w:val="28"/>
          <w:szCs w:val="28"/>
        </w:rPr>
        <w:t>створення</w:t>
      </w:r>
      <w:proofErr w:type="gramEnd"/>
      <w:r w:rsidRPr="00EA3B9C">
        <w:rPr>
          <w:color w:val="000000"/>
          <w:sz w:val="28"/>
          <w:szCs w:val="28"/>
        </w:rPr>
        <w:t xml:space="preserve"> цілісної системи моніторингу освітнього процесу;</w:t>
      </w:r>
    </w:p>
    <w:p w:rsidR="00565430" w:rsidRPr="00EA3B9C" w:rsidRDefault="00565430" w:rsidP="00565430">
      <w:pPr>
        <w:pStyle w:val="a4"/>
        <w:numPr>
          <w:ilvl w:val="0"/>
          <w:numId w:val="15"/>
        </w:numPr>
        <w:spacing w:before="0" w:beforeAutospacing="0" w:after="0" w:afterAutospacing="0"/>
        <w:jc w:val="both"/>
        <w:textAlignment w:val="baseline"/>
        <w:rPr>
          <w:color w:val="000000"/>
          <w:sz w:val="28"/>
          <w:szCs w:val="28"/>
        </w:rPr>
      </w:pPr>
      <w:proofErr w:type="gramStart"/>
      <w:r w:rsidRPr="00EA3B9C">
        <w:rPr>
          <w:color w:val="000000"/>
          <w:sz w:val="28"/>
          <w:szCs w:val="28"/>
        </w:rPr>
        <w:t>активне</w:t>
      </w:r>
      <w:proofErr w:type="gramEnd"/>
      <w:r w:rsidRPr="00EA3B9C">
        <w:rPr>
          <w:color w:val="000000"/>
          <w:sz w:val="28"/>
          <w:szCs w:val="28"/>
        </w:rPr>
        <w:t xml:space="preserve"> використання комп’ютерних методичних комплексів;</w:t>
      </w:r>
    </w:p>
    <w:p w:rsidR="00565430" w:rsidRPr="00EA3B9C" w:rsidRDefault="00565430" w:rsidP="00565430">
      <w:pPr>
        <w:pStyle w:val="a4"/>
        <w:numPr>
          <w:ilvl w:val="0"/>
          <w:numId w:val="15"/>
        </w:numPr>
        <w:spacing w:before="0" w:beforeAutospacing="0" w:after="0" w:afterAutospacing="0"/>
        <w:jc w:val="both"/>
        <w:textAlignment w:val="baseline"/>
        <w:rPr>
          <w:color w:val="000000"/>
          <w:sz w:val="28"/>
          <w:szCs w:val="28"/>
        </w:rPr>
      </w:pPr>
      <w:proofErr w:type="gramStart"/>
      <w:r w:rsidRPr="00EA3B9C">
        <w:rPr>
          <w:color w:val="000000"/>
          <w:sz w:val="28"/>
          <w:szCs w:val="28"/>
        </w:rPr>
        <w:t>недостатня</w:t>
      </w:r>
      <w:proofErr w:type="gramEnd"/>
      <w:r w:rsidRPr="00EA3B9C">
        <w:rPr>
          <w:color w:val="000000"/>
          <w:sz w:val="28"/>
          <w:szCs w:val="28"/>
        </w:rPr>
        <w:t xml:space="preserve"> результативність ЗНО (НМТ);</w:t>
      </w:r>
    </w:p>
    <w:p w:rsidR="00565430" w:rsidRPr="00EA3B9C" w:rsidRDefault="00565430" w:rsidP="00565430">
      <w:pPr>
        <w:pStyle w:val="a4"/>
        <w:numPr>
          <w:ilvl w:val="0"/>
          <w:numId w:val="15"/>
        </w:numPr>
        <w:spacing w:before="0" w:beforeAutospacing="0" w:after="0" w:afterAutospacing="0"/>
        <w:jc w:val="both"/>
        <w:textAlignment w:val="baseline"/>
        <w:rPr>
          <w:color w:val="000000"/>
          <w:sz w:val="28"/>
          <w:szCs w:val="28"/>
        </w:rPr>
      </w:pPr>
      <w:proofErr w:type="gramStart"/>
      <w:r w:rsidRPr="00EA3B9C">
        <w:rPr>
          <w:color w:val="000000"/>
          <w:sz w:val="28"/>
          <w:szCs w:val="28"/>
        </w:rPr>
        <w:t>покращення</w:t>
      </w:r>
      <w:proofErr w:type="gramEnd"/>
      <w:r w:rsidRPr="00EA3B9C">
        <w:rPr>
          <w:color w:val="000000"/>
          <w:sz w:val="28"/>
          <w:szCs w:val="28"/>
        </w:rPr>
        <w:t xml:space="preserve"> матеріально-технічної бази навчальних кабінетів.</w:t>
      </w:r>
    </w:p>
    <w:p w:rsidR="00565430" w:rsidRPr="00EA3B9C" w:rsidRDefault="00565430" w:rsidP="00565430">
      <w:pPr>
        <w:rPr>
          <w:sz w:val="28"/>
          <w:szCs w:val="28"/>
        </w:rPr>
      </w:pPr>
    </w:p>
    <w:p w:rsidR="00565430" w:rsidRPr="00EA3B9C" w:rsidRDefault="00565430" w:rsidP="00565430">
      <w:pPr>
        <w:pStyle w:val="a4"/>
        <w:spacing w:before="0" w:beforeAutospacing="0" w:after="0" w:afterAutospacing="0"/>
        <w:ind w:firstLine="567"/>
        <w:jc w:val="both"/>
        <w:rPr>
          <w:sz w:val="28"/>
          <w:szCs w:val="28"/>
        </w:rPr>
      </w:pPr>
      <w:r w:rsidRPr="00EA3B9C">
        <w:rPr>
          <w:color w:val="000000"/>
          <w:sz w:val="28"/>
          <w:szCs w:val="28"/>
        </w:rPr>
        <w:t xml:space="preserve">У наступному навчальному році особлива увага приділятиметься продовженню запровадження Концепції реалізації державної політики у сфері реформування загальної середньої освіти «Нова українська школа». І тому відповідно Концепції реалізації державної політики у сфері реформування загальної середньої освіти «Нова українська школа», затвердженого розпорядженням Кабінету Міністрів України 13.12.2017 року № 903-р, наказу Міністерства освіти і науки України «Про деякі організаційні питання педагогічних працівників для роботи в умовах Нової української школи», </w:t>
      </w:r>
      <w:r>
        <w:rPr>
          <w:color w:val="000000"/>
          <w:sz w:val="28"/>
          <w:szCs w:val="28"/>
          <w:lang w:val="uk-UA"/>
        </w:rPr>
        <w:t>педпрацівники</w:t>
      </w:r>
      <w:r>
        <w:rPr>
          <w:color w:val="000000"/>
          <w:sz w:val="28"/>
          <w:szCs w:val="28"/>
        </w:rPr>
        <w:t xml:space="preserve"> нашого ЗЗСО </w:t>
      </w:r>
      <w:r w:rsidRPr="00EA3B9C">
        <w:rPr>
          <w:color w:val="000000"/>
          <w:sz w:val="28"/>
          <w:szCs w:val="28"/>
        </w:rPr>
        <w:t xml:space="preserve">, які викладатимуть у 8 класі у 2025-2026 </w:t>
      </w:r>
      <w:r w:rsidRPr="00EA3B9C">
        <w:rPr>
          <w:color w:val="000000"/>
          <w:sz w:val="28"/>
          <w:szCs w:val="28"/>
        </w:rPr>
        <w:lastRenderedPageBreak/>
        <w:t>навчальному році до початку навчального року мають пройти відповідне навчання.</w:t>
      </w:r>
    </w:p>
    <w:p w:rsidR="00565430" w:rsidRDefault="00565430" w:rsidP="00565430">
      <w:pPr>
        <w:pStyle w:val="a4"/>
        <w:spacing w:before="0" w:beforeAutospacing="0" w:after="0" w:afterAutospacing="0"/>
        <w:ind w:firstLine="567"/>
        <w:jc w:val="both"/>
        <w:rPr>
          <w:color w:val="000000"/>
          <w:sz w:val="28"/>
          <w:szCs w:val="28"/>
        </w:rPr>
      </w:pPr>
      <w:r w:rsidRPr="00EA3B9C">
        <w:rPr>
          <w:color w:val="000000"/>
          <w:sz w:val="28"/>
          <w:szCs w:val="28"/>
        </w:rPr>
        <w:t xml:space="preserve">У 2025-2026 навчальному році педагогічний колектив закладу дальше працюватиме над втіленням в життя принципів та положень Конституції України, </w:t>
      </w:r>
      <w:proofErr w:type="gramStart"/>
      <w:r w:rsidRPr="00EA3B9C">
        <w:rPr>
          <w:color w:val="000000"/>
          <w:sz w:val="28"/>
          <w:szCs w:val="28"/>
        </w:rPr>
        <w:t>основних  пріоритетних</w:t>
      </w:r>
      <w:proofErr w:type="gramEnd"/>
      <w:r w:rsidRPr="00EA3B9C">
        <w:rPr>
          <w:color w:val="000000"/>
          <w:sz w:val="28"/>
          <w:szCs w:val="28"/>
        </w:rPr>
        <w:t xml:space="preserve"> напрямків законодавства про освіту та інших нормативно-правових актів,  над створенням умов для забезпечення рівного доступу дитини до якісної освіти, гармонійного розвитку його особистості, формування конкурентоспроможного випускника закладу в умовах глобалізації освітнього простору.</w:t>
      </w:r>
    </w:p>
    <w:p w:rsidR="004070A7" w:rsidRPr="00E2509F" w:rsidRDefault="004070A7" w:rsidP="004070A7">
      <w:pPr>
        <w:shd w:val="clear" w:color="auto" w:fill="FFFFFF"/>
        <w:jc w:val="both"/>
        <w:rPr>
          <w:color w:val="000000"/>
          <w:sz w:val="28"/>
          <w:szCs w:val="28"/>
        </w:rPr>
      </w:pPr>
      <w:proofErr w:type="gramStart"/>
      <w:r w:rsidRPr="00E2509F">
        <w:rPr>
          <w:color w:val="000000"/>
          <w:sz w:val="28"/>
          <w:szCs w:val="28"/>
        </w:rPr>
        <w:t>Виходячи  з</w:t>
      </w:r>
      <w:proofErr w:type="gramEnd"/>
      <w:r w:rsidRPr="00E2509F">
        <w:rPr>
          <w:color w:val="000000"/>
          <w:sz w:val="28"/>
          <w:szCs w:val="28"/>
        </w:rPr>
        <w:t xml:space="preserve">  вищесказаного,</w:t>
      </w:r>
    </w:p>
    <w:p w:rsidR="004070A7" w:rsidRPr="00E2509F" w:rsidRDefault="004070A7" w:rsidP="004070A7">
      <w:pPr>
        <w:shd w:val="clear" w:color="auto" w:fill="FFFFFF"/>
        <w:jc w:val="both"/>
        <w:rPr>
          <w:color w:val="000000"/>
          <w:sz w:val="28"/>
          <w:szCs w:val="28"/>
        </w:rPr>
      </w:pPr>
    </w:p>
    <w:p w:rsidR="004070A7" w:rsidRPr="00E2509F" w:rsidRDefault="004070A7" w:rsidP="004070A7">
      <w:pPr>
        <w:shd w:val="clear" w:color="auto" w:fill="FFFFFF"/>
        <w:jc w:val="both"/>
        <w:rPr>
          <w:color w:val="000000"/>
          <w:sz w:val="28"/>
          <w:szCs w:val="28"/>
        </w:rPr>
      </w:pPr>
      <w:r w:rsidRPr="00E2509F">
        <w:rPr>
          <w:color w:val="000000"/>
          <w:sz w:val="28"/>
          <w:szCs w:val="28"/>
        </w:rPr>
        <w:t>НАКАЗУЮ:</w:t>
      </w:r>
    </w:p>
    <w:p w:rsidR="004070A7" w:rsidRDefault="004070A7" w:rsidP="004070A7">
      <w:pPr>
        <w:shd w:val="clear" w:color="auto" w:fill="FFFFFF"/>
        <w:jc w:val="both"/>
        <w:rPr>
          <w:sz w:val="28"/>
          <w:szCs w:val="28"/>
          <w:lang w:val="uk-UA"/>
        </w:rPr>
      </w:pPr>
    </w:p>
    <w:p w:rsidR="004070A7" w:rsidRDefault="004070A7" w:rsidP="004070A7">
      <w:pPr>
        <w:shd w:val="clear" w:color="auto" w:fill="FFFFFF"/>
        <w:jc w:val="both"/>
        <w:rPr>
          <w:sz w:val="28"/>
          <w:szCs w:val="28"/>
          <w:lang w:val="uk-UA"/>
        </w:rPr>
      </w:pPr>
      <w:r>
        <w:rPr>
          <w:sz w:val="28"/>
          <w:szCs w:val="28"/>
          <w:lang w:val="uk-UA"/>
        </w:rPr>
        <w:t xml:space="preserve">1.Вважати  якість навчальної  роботи  закладу  освіти  за  підсумками  </w:t>
      </w:r>
      <w:r>
        <w:rPr>
          <w:sz w:val="28"/>
          <w:szCs w:val="28"/>
          <w:lang w:val="uk-UA"/>
        </w:rPr>
        <w:t>2024/2025</w:t>
      </w:r>
      <w:r>
        <w:rPr>
          <w:sz w:val="28"/>
          <w:szCs w:val="28"/>
          <w:lang w:val="uk-UA"/>
        </w:rPr>
        <w:t xml:space="preserve">  навчального  року  задовільною.</w:t>
      </w:r>
    </w:p>
    <w:p w:rsidR="004070A7" w:rsidRDefault="004070A7" w:rsidP="004070A7">
      <w:pPr>
        <w:shd w:val="clear" w:color="auto" w:fill="FFFFFF"/>
        <w:jc w:val="both"/>
        <w:rPr>
          <w:sz w:val="28"/>
          <w:szCs w:val="28"/>
          <w:lang w:val="uk-UA"/>
        </w:rPr>
      </w:pPr>
      <w:r>
        <w:rPr>
          <w:sz w:val="28"/>
          <w:szCs w:val="28"/>
          <w:lang w:val="uk-UA"/>
        </w:rPr>
        <w:t>2.Заступнику  директора  з  навчально-виховної  роботи  Кремінській  О.І.:</w:t>
      </w:r>
    </w:p>
    <w:p w:rsidR="004070A7" w:rsidRDefault="004070A7" w:rsidP="004070A7">
      <w:pPr>
        <w:shd w:val="clear" w:color="auto" w:fill="FFFFFF"/>
        <w:jc w:val="both"/>
        <w:rPr>
          <w:sz w:val="28"/>
          <w:szCs w:val="28"/>
          <w:lang w:val="uk-UA"/>
        </w:rPr>
      </w:pPr>
      <w:r>
        <w:rPr>
          <w:sz w:val="28"/>
          <w:szCs w:val="28"/>
          <w:lang w:val="uk-UA"/>
        </w:rPr>
        <w:t>2.1. Проаналізувати  результати  нав</w:t>
      </w:r>
      <w:r>
        <w:rPr>
          <w:sz w:val="28"/>
          <w:szCs w:val="28"/>
          <w:lang w:val="uk-UA"/>
        </w:rPr>
        <w:t>чальної  роботи  учнів  за  2024/2025</w:t>
      </w:r>
      <w:r>
        <w:rPr>
          <w:sz w:val="28"/>
          <w:szCs w:val="28"/>
          <w:lang w:val="uk-UA"/>
        </w:rPr>
        <w:t xml:space="preserve">  навчальний  рік  у  розрізі  навчальних предметів, підсумки  обговорити  на серпневій  педраді, засіданнях  шкільних  методичних  об</w:t>
      </w:r>
      <w:r w:rsidRPr="004174AF">
        <w:rPr>
          <w:sz w:val="28"/>
          <w:szCs w:val="28"/>
          <w:lang w:val="uk-UA"/>
        </w:rPr>
        <w:t>’</w:t>
      </w:r>
      <w:r>
        <w:rPr>
          <w:sz w:val="28"/>
          <w:szCs w:val="28"/>
          <w:lang w:val="uk-UA"/>
        </w:rPr>
        <w:t>єднань.</w:t>
      </w:r>
    </w:p>
    <w:p w:rsidR="004070A7" w:rsidRDefault="004070A7" w:rsidP="004070A7">
      <w:pPr>
        <w:shd w:val="clear" w:color="auto" w:fill="FFFFFF"/>
        <w:jc w:val="both"/>
        <w:rPr>
          <w:sz w:val="28"/>
          <w:szCs w:val="28"/>
          <w:lang w:val="uk-UA"/>
        </w:rPr>
      </w:pPr>
      <w:r>
        <w:rPr>
          <w:sz w:val="28"/>
          <w:szCs w:val="28"/>
          <w:lang w:val="uk-UA"/>
        </w:rPr>
        <w:t xml:space="preserve">         </w:t>
      </w:r>
      <w:r>
        <w:rPr>
          <w:sz w:val="28"/>
          <w:szCs w:val="28"/>
          <w:lang w:val="uk-UA"/>
        </w:rPr>
        <w:t>Серпень, вересень  2025</w:t>
      </w:r>
      <w:r>
        <w:rPr>
          <w:sz w:val="28"/>
          <w:szCs w:val="28"/>
          <w:lang w:val="uk-UA"/>
        </w:rPr>
        <w:t xml:space="preserve"> р.</w:t>
      </w:r>
    </w:p>
    <w:p w:rsidR="004070A7" w:rsidRDefault="004070A7" w:rsidP="004070A7">
      <w:pPr>
        <w:shd w:val="clear" w:color="auto" w:fill="FFFFFF"/>
        <w:jc w:val="both"/>
        <w:rPr>
          <w:sz w:val="28"/>
          <w:szCs w:val="28"/>
          <w:lang w:val="uk-UA"/>
        </w:rPr>
      </w:pPr>
      <w:r>
        <w:rPr>
          <w:sz w:val="28"/>
          <w:szCs w:val="28"/>
          <w:lang w:val="uk-UA"/>
        </w:rPr>
        <w:t>2.2. Тримати  на контролі:</w:t>
      </w:r>
    </w:p>
    <w:p w:rsidR="004070A7" w:rsidRDefault="004070A7" w:rsidP="004070A7">
      <w:pPr>
        <w:shd w:val="clear" w:color="auto" w:fill="FFFFFF"/>
        <w:jc w:val="both"/>
        <w:rPr>
          <w:sz w:val="28"/>
          <w:szCs w:val="28"/>
          <w:lang w:val="uk-UA"/>
        </w:rPr>
      </w:pPr>
      <w:r>
        <w:rPr>
          <w:sz w:val="28"/>
          <w:szCs w:val="28"/>
          <w:lang w:val="uk-UA"/>
        </w:rPr>
        <w:t>- дотримання  Критеріїв  оцінювання  навчальних  досягнень  учнів у  системі  загальної  середньої  освіти,Інструкції  з  ведення  класних електронних журналів учнів  1-11  класів;</w:t>
      </w:r>
    </w:p>
    <w:p w:rsidR="004070A7" w:rsidRDefault="004070A7" w:rsidP="004070A7">
      <w:pPr>
        <w:shd w:val="clear" w:color="auto" w:fill="FFFFFF"/>
        <w:jc w:val="both"/>
        <w:rPr>
          <w:sz w:val="28"/>
          <w:szCs w:val="28"/>
          <w:lang w:val="uk-UA"/>
        </w:rPr>
      </w:pPr>
      <w:r>
        <w:rPr>
          <w:sz w:val="28"/>
          <w:szCs w:val="28"/>
          <w:lang w:val="uk-UA"/>
        </w:rPr>
        <w:t>- оцінювання  результатів навчальних досягнень  учнів  на  позитивному  принципі з урахуванням рівня</w:t>
      </w:r>
      <w:r>
        <w:rPr>
          <w:sz w:val="28"/>
          <w:szCs w:val="28"/>
          <w:lang w:val="uk-UA"/>
        </w:rPr>
        <w:t xml:space="preserve"> їх  досягнень.  Протягом  2025/2026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t xml:space="preserve">2.3.Активізувати  індивідуальну консультаційну  роботу  зі старшокласниками, спрямовану  на  поглиблення знань з  базових  дисциплін. </w:t>
      </w:r>
    </w:p>
    <w:p w:rsidR="004070A7" w:rsidRDefault="004070A7" w:rsidP="004070A7">
      <w:pPr>
        <w:shd w:val="clear" w:color="auto" w:fill="FFFFFF"/>
        <w:jc w:val="both"/>
        <w:rPr>
          <w:sz w:val="28"/>
          <w:szCs w:val="28"/>
          <w:lang w:val="uk-UA"/>
        </w:rPr>
      </w:pPr>
      <w:r>
        <w:rPr>
          <w:sz w:val="28"/>
          <w:szCs w:val="28"/>
          <w:lang w:val="uk-UA"/>
        </w:rPr>
        <w:t xml:space="preserve">                  </w:t>
      </w:r>
      <w:r>
        <w:rPr>
          <w:sz w:val="28"/>
          <w:szCs w:val="28"/>
          <w:lang w:val="uk-UA"/>
        </w:rPr>
        <w:t>Протягом  2025/2026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t>3. Класним керівникам  1-11  класів:</w:t>
      </w:r>
    </w:p>
    <w:p w:rsidR="004070A7" w:rsidRDefault="004070A7" w:rsidP="004070A7">
      <w:pPr>
        <w:shd w:val="clear" w:color="auto" w:fill="FFFFFF"/>
        <w:jc w:val="both"/>
        <w:rPr>
          <w:sz w:val="28"/>
          <w:szCs w:val="28"/>
          <w:lang w:val="uk-UA"/>
        </w:rPr>
      </w:pPr>
      <w:r>
        <w:rPr>
          <w:sz w:val="28"/>
          <w:szCs w:val="28"/>
          <w:lang w:val="uk-UA"/>
        </w:rPr>
        <w:t xml:space="preserve">3.1. Довести  до  відома  батьківської  громадськості  підсумки  навчальних  досягнень </w:t>
      </w:r>
      <w:r>
        <w:rPr>
          <w:sz w:val="28"/>
          <w:szCs w:val="28"/>
          <w:lang w:val="uk-UA"/>
        </w:rPr>
        <w:t xml:space="preserve"> учнів  за  2024/2025</w:t>
      </w:r>
      <w:r>
        <w:rPr>
          <w:sz w:val="28"/>
          <w:szCs w:val="28"/>
          <w:lang w:val="uk-UA"/>
        </w:rPr>
        <w:t xml:space="preserve">  навчальний  рік.    </w:t>
      </w:r>
      <w:r>
        <w:rPr>
          <w:sz w:val="28"/>
          <w:szCs w:val="28"/>
          <w:lang w:val="uk-UA"/>
        </w:rPr>
        <w:t>Серпень  2025</w:t>
      </w:r>
      <w:r>
        <w:rPr>
          <w:sz w:val="28"/>
          <w:szCs w:val="28"/>
          <w:lang w:val="uk-UA"/>
        </w:rPr>
        <w:t xml:space="preserve"> р.</w:t>
      </w:r>
    </w:p>
    <w:p w:rsidR="004070A7" w:rsidRDefault="004070A7" w:rsidP="004070A7">
      <w:pPr>
        <w:shd w:val="clear" w:color="auto" w:fill="FFFFFF"/>
        <w:jc w:val="both"/>
        <w:rPr>
          <w:sz w:val="28"/>
          <w:szCs w:val="28"/>
          <w:lang w:val="uk-UA"/>
        </w:rPr>
      </w:pPr>
      <w:r>
        <w:rPr>
          <w:sz w:val="28"/>
          <w:szCs w:val="28"/>
          <w:lang w:val="uk-UA"/>
        </w:rPr>
        <w:t>3.2. Посилити  контроль за  учнями, які  потребують особливої  уваги, своєчасно  повідомляти батьків про  успіхи  у навчанні  їх  дітей.</w:t>
      </w:r>
    </w:p>
    <w:p w:rsidR="004070A7" w:rsidRDefault="004070A7" w:rsidP="004070A7">
      <w:pPr>
        <w:shd w:val="clear" w:color="auto" w:fill="FFFFFF"/>
        <w:jc w:val="both"/>
        <w:rPr>
          <w:sz w:val="28"/>
          <w:szCs w:val="28"/>
          <w:lang w:val="uk-UA"/>
        </w:rPr>
      </w:pPr>
      <w:r>
        <w:rPr>
          <w:sz w:val="28"/>
          <w:szCs w:val="28"/>
          <w:lang w:val="uk-UA"/>
        </w:rPr>
        <w:t xml:space="preserve">                  </w:t>
      </w:r>
      <w:r>
        <w:rPr>
          <w:sz w:val="28"/>
          <w:szCs w:val="28"/>
          <w:lang w:val="uk-UA"/>
        </w:rPr>
        <w:t>Протягом  2025/2026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t>4. Учителям-предметникам:</w:t>
      </w:r>
    </w:p>
    <w:p w:rsidR="004070A7" w:rsidRDefault="004070A7" w:rsidP="004070A7">
      <w:pPr>
        <w:shd w:val="clear" w:color="auto" w:fill="FFFFFF"/>
        <w:jc w:val="both"/>
        <w:rPr>
          <w:sz w:val="28"/>
          <w:szCs w:val="28"/>
          <w:lang w:val="uk-UA"/>
        </w:rPr>
      </w:pPr>
      <w:r>
        <w:rPr>
          <w:sz w:val="28"/>
          <w:szCs w:val="28"/>
          <w:lang w:val="uk-UA"/>
        </w:rPr>
        <w:t>4.1. Використовувати  інноваційні  форми  контролю  за  рівнем засвоєння навчального  матеріалу.                                      Протя</w:t>
      </w:r>
      <w:r>
        <w:rPr>
          <w:sz w:val="28"/>
          <w:szCs w:val="28"/>
          <w:lang w:val="uk-UA"/>
        </w:rPr>
        <w:t>гом  2025/2026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t>4.2. Залучати учнів до активної  діяльності  під час формування нових  знань.</w:t>
      </w:r>
    </w:p>
    <w:p w:rsidR="004070A7" w:rsidRDefault="004070A7" w:rsidP="004070A7">
      <w:pPr>
        <w:shd w:val="clear" w:color="auto" w:fill="FFFFFF"/>
        <w:jc w:val="both"/>
        <w:rPr>
          <w:sz w:val="28"/>
          <w:szCs w:val="28"/>
          <w:lang w:val="uk-UA"/>
        </w:rPr>
      </w:pPr>
      <w:r>
        <w:rPr>
          <w:sz w:val="28"/>
          <w:szCs w:val="28"/>
          <w:lang w:val="uk-UA"/>
        </w:rPr>
        <w:t xml:space="preserve">                  </w:t>
      </w:r>
      <w:r>
        <w:rPr>
          <w:sz w:val="28"/>
          <w:szCs w:val="28"/>
          <w:lang w:val="uk-UA"/>
        </w:rPr>
        <w:t>Протягом  2025/2026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t>4.3.Під  час  організації  освітнього  процесу  вчителям  на  кожному  уроці  слід  особливу  увагу  приділяти  завданням  на  формування  в  учнів  умінь  аналізувати, порівнювати  та  узагальнювати  навчальний  матеріал  на  всіх  етапах  уроку.                                                      Протягом  2</w:t>
      </w:r>
      <w:r>
        <w:rPr>
          <w:sz w:val="28"/>
          <w:szCs w:val="28"/>
          <w:lang w:val="uk-UA"/>
        </w:rPr>
        <w:t>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lastRenderedPageBreak/>
        <w:t>4.4.Застосовувати  на  уроках  проектні технології, завдання  на розвиток  критичного мислення, дослідницько-пошукові  завдання.</w:t>
      </w:r>
    </w:p>
    <w:p w:rsidR="004070A7" w:rsidRDefault="004070A7" w:rsidP="004070A7">
      <w:pPr>
        <w:shd w:val="clear" w:color="auto" w:fill="FFFFFF"/>
        <w:jc w:val="both"/>
        <w:rPr>
          <w:sz w:val="28"/>
          <w:szCs w:val="28"/>
          <w:lang w:val="uk-UA"/>
        </w:rPr>
      </w:pPr>
      <w:r>
        <w:rPr>
          <w:sz w:val="28"/>
          <w:szCs w:val="28"/>
          <w:lang w:val="uk-UA"/>
        </w:rPr>
        <w:t xml:space="preserve">                  Протя</w:t>
      </w:r>
      <w:r>
        <w:rPr>
          <w:sz w:val="28"/>
          <w:szCs w:val="28"/>
          <w:lang w:val="uk-UA"/>
        </w:rPr>
        <w:t>гом  2025/2026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t xml:space="preserve">4.5. Надати  допомогу  учням, які  мають  початковий  та  середній  рівень  навчальних  досягнень.                                       </w:t>
      </w:r>
      <w:r>
        <w:rPr>
          <w:sz w:val="28"/>
          <w:szCs w:val="28"/>
          <w:lang w:val="uk-UA"/>
        </w:rPr>
        <w:t>Протягом  2025/2026</w:t>
      </w:r>
      <w:r>
        <w:rPr>
          <w:sz w:val="28"/>
          <w:szCs w:val="28"/>
          <w:lang w:val="uk-UA"/>
        </w:rPr>
        <w:t xml:space="preserve"> н.р.</w:t>
      </w:r>
    </w:p>
    <w:p w:rsidR="004070A7" w:rsidRDefault="004070A7" w:rsidP="004070A7">
      <w:pPr>
        <w:shd w:val="clear" w:color="auto" w:fill="FFFFFF"/>
        <w:jc w:val="both"/>
        <w:rPr>
          <w:sz w:val="28"/>
          <w:szCs w:val="28"/>
          <w:lang w:val="uk-UA"/>
        </w:rPr>
      </w:pPr>
      <w:r>
        <w:rPr>
          <w:sz w:val="28"/>
          <w:szCs w:val="28"/>
          <w:lang w:val="uk-UA"/>
        </w:rPr>
        <w:t>5. Координацію  роботи  за  виконанням даного  наказу покласти  на  заступника директора  з  навчально-виховної  роботи  Кремінську  О.І.</w:t>
      </w:r>
    </w:p>
    <w:p w:rsidR="004070A7" w:rsidRDefault="004070A7" w:rsidP="004070A7">
      <w:pPr>
        <w:shd w:val="clear" w:color="auto" w:fill="FFFFFF"/>
        <w:jc w:val="both"/>
        <w:rPr>
          <w:sz w:val="28"/>
          <w:szCs w:val="28"/>
          <w:lang w:val="uk-UA"/>
        </w:rPr>
      </w:pPr>
      <w:r>
        <w:rPr>
          <w:sz w:val="28"/>
          <w:szCs w:val="28"/>
          <w:lang w:val="uk-UA"/>
        </w:rPr>
        <w:t>6. Контроль  за  виконанням  даного  наказу  залишаю  за  собою.</w:t>
      </w:r>
    </w:p>
    <w:p w:rsidR="004070A7" w:rsidRDefault="004070A7" w:rsidP="004070A7">
      <w:pPr>
        <w:shd w:val="clear" w:color="auto" w:fill="FFFFFF"/>
        <w:jc w:val="both"/>
        <w:rPr>
          <w:sz w:val="28"/>
          <w:szCs w:val="28"/>
          <w:lang w:val="uk-UA"/>
        </w:rPr>
      </w:pPr>
    </w:p>
    <w:p w:rsidR="004070A7" w:rsidRDefault="004070A7" w:rsidP="004070A7">
      <w:pPr>
        <w:shd w:val="clear" w:color="auto" w:fill="FFFFFF"/>
        <w:jc w:val="both"/>
        <w:rPr>
          <w:b/>
          <w:sz w:val="28"/>
          <w:szCs w:val="28"/>
          <w:lang w:val="uk-UA"/>
        </w:rPr>
      </w:pPr>
      <w:r w:rsidRPr="00432163">
        <w:rPr>
          <w:b/>
          <w:sz w:val="28"/>
          <w:szCs w:val="28"/>
          <w:lang w:val="uk-UA"/>
        </w:rPr>
        <w:t xml:space="preserve">                                             Директор  </w:t>
      </w:r>
      <w:r>
        <w:rPr>
          <w:b/>
          <w:sz w:val="28"/>
          <w:szCs w:val="28"/>
          <w:lang w:val="uk-UA"/>
        </w:rPr>
        <w:t xml:space="preserve">                Валерій ШОВКАЛЮК</w:t>
      </w:r>
    </w:p>
    <w:p w:rsidR="004070A7" w:rsidRDefault="004070A7" w:rsidP="004070A7">
      <w:pPr>
        <w:shd w:val="clear" w:color="auto" w:fill="FFFFFF"/>
        <w:jc w:val="both"/>
        <w:rPr>
          <w:b/>
          <w:sz w:val="28"/>
          <w:szCs w:val="28"/>
          <w:lang w:val="uk-UA"/>
        </w:rPr>
      </w:pPr>
    </w:p>
    <w:p w:rsidR="004070A7" w:rsidRPr="005F405D" w:rsidRDefault="004070A7" w:rsidP="004070A7">
      <w:pPr>
        <w:shd w:val="clear" w:color="auto" w:fill="FFFFFF"/>
        <w:jc w:val="both"/>
        <w:rPr>
          <w:sz w:val="28"/>
          <w:szCs w:val="28"/>
          <w:lang w:val="uk-UA"/>
        </w:rPr>
      </w:pPr>
      <w:r w:rsidRPr="005F405D">
        <w:rPr>
          <w:sz w:val="28"/>
          <w:szCs w:val="28"/>
          <w:lang w:val="uk-UA"/>
        </w:rPr>
        <w:t xml:space="preserve">        </w:t>
      </w:r>
      <w:r>
        <w:rPr>
          <w:sz w:val="28"/>
          <w:szCs w:val="28"/>
          <w:lang w:val="uk-UA"/>
        </w:rPr>
        <w:t xml:space="preserve">          </w:t>
      </w:r>
      <w:r w:rsidRPr="005F405D">
        <w:rPr>
          <w:sz w:val="28"/>
          <w:szCs w:val="28"/>
          <w:lang w:val="uk-UA"/>
        </w:rPr>
        <w:t xml:space="preserve">  З  наказом ознайомлена     </w:t>
      </w:r>
      <w:r>
        <w:rPr>
          <w:sz w:val="28"/>
          <w:szCs w:val="28"/>
          <w:lang w:val="uk-UA"/>
        </w:rPr>
        <w:t xml:space="preserve">       </w:t>
      </w:r>
      <w:r w:rsidRPr="005F405D">
        <w:rPr>
          <w:sz w:val="28"/>
          <w:szCs w:val="28"/>
          <w:lang w:val="uk-UA"/>
        </w:rPr>
        <w:t xml:space="preserve">       О</w:t>
      </w:r>
      <w:r>
        <w:rPr>
          <w:sz w:val="28"/>
          <w:szCs w:val="28"/>
          <w:lang w:val="uk-UA"/>
        </w:rPr>
        <w:t>ксана  КРЕМІНСЬКА</w:t>
      </w:r>
    </w:p>
    <w:p w:rsidR="004070A7" w:rsidRPr="005F405D" w:rsidRDefault="004070A7" w:rsidP="004070A7">
      <w:pPr>
        <w:shd w:val="clear" w:color="auto" w:fill="FFFFFF"/>
        <w:jc w:val="both"/>
        <w:rPr>
          <w:sz w:val="28"/>
          <w:szCs w:val="28"/>
          <w:lang w:val="uk-UA"/>
        </w:rPr>
      </w:pPr>
    </w:p>
    <w:p w:rsidR="004070A7" w:rsidRPr="00DB7966" w:rsidRDefault="004070A7" w:rsidP="004070A7">
      <w:pPr>
        <w:rPr>
          <w:lang w:val="uk-UA"/>
        </w:rPr>
      </w:pPr>
    </w:p>
    <w:p w:rsidR="004070A7" w:rsidRPr="004070A7" w:rsidRDefault="004070A7" w:rsidP="00565430">
      <w:pPr>
        <w:pStyle w:val="a4"/>
        <w:spacing w:before="0" w:beforeAutospacing="0" w:after="0" w:afterAutospacing="0"/>
        <w:ind w:firstLine="567"/>
        <w:jc w:val="both"/>
        <w:rPr>
          <w:sz w:val="28"/>
          <w:szCs w:val="28"/>
          <w:lang w:val="uk-UA"/>
        </w:rPr>
      </w:pPr>
    </w:p>
    <w:sectPr w:rsidR="004070A7" w:rsidRPr="004070A7" w:rsidSect="005C109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6319"/>
    <w:multiLevelType w:val="multilevel"/>
    <w:tmpl w:val="7B888A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E26B3"/>
    <w:multiLevelType w:val="multilevel"/>
    <w:tmpl w:val="CB9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503"/>
    <w:multiLevelType w:val="multilevel"/>
    <w:tmpl w:val="205A6E1C"/>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2677CE"/>
    <w:multiLevelType w:val="multilevel"/>
    <w:tmpl w:val="EDB6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8616D"/>
    <w:multiLevelType w:val="multilevel"/>
    <w:tmpl w:val="C812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57D34"/>
    <w:multiLevelType w:val="hybridMultilevel"/>
    <w:tmpl w:val="27B25A8E"/>
    <w:lvl w:ilvl="0" w:tplc="3B02405E">
      <w:start w:val="1"/>
      <w:numFmt w:val="bullet"/>
      <w:lvlText w:val=""/>
      <w:lvlJc w:val="left"/>
      <w:pPr>
        <w:ind w:left="1146" w:hanging="360"/>
      </w:pPr>
      <w:rPr>
        <w:rFonts w:ascii="Symbol" w:hAnsi="Symbol" w:hint="default"/>
      </w:rPr>
    </w:lvl>
    <w:lvl w:ilvl="1" w:tplc="3B02405E">
      <w:start w:val="1"/>
      <w:numFmt w:val="bullet"/>
      <w:lvlText w:val=""/>
      <w:lvlJc w:val="left"/>
      <w:pPr>
        <w:ind w:left="1866" w:hanging="360"/>
      </w:pPr>
      <w:rPr>
        <w:rFonts w:ascii="Symbol" w:hAnsi="Symbol"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nsid w:val="21FA2E77"/>
    <w:multiLevelType w:val="multilevel"/>
    <w:tmpl w:val="9BF6CA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A5B79"/>
    <w:multiLevelType w:val="multilevel"/>
    <w:tmpl w:val="194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C77CC"/>
    <w:multiLevelType w:val="hybridMultilevel"/>
    <w:tmpl w:val="376214D8"/>
    <w:lvl w:ilvl="0" w:tplc="3B02405E">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2F29AB"/>
    <w:multiLevelType w:val="multilevel"/>
    <w:tmpl w:val="83560A5C"/>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7CD69B3"/>
    <w:multiLevelType w:val="multilevel"/>
    <w:tmpl w:val="79BC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7248C"/>
    <w:multiLevelType w:val="multilevel"/>
    <w:tmpl w:val="7D0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04E92"/>
    <w:multiLevelType w:val="multilevel"/>
    <w:tmpl w:val="D680868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E045696"/>
    <w:multiLevelType w:val="multilevel"/>
    <w:tmpl w:val="EDA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53E11"/>
    <w:multiLevelType w:val="multilevel"/>
    <w:tmpl w:val="9F14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B5F84"/>
    <w:multiLevelType w:val="multilevel"/>
    <w:tmpl w:val="4E5C954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C3B2CEC"/>
    <w:multiLevelType w:val="multilevel"/>
    <w:tmpl w:val="39FA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A3174"/>
    <w:multiLevelType w:val="multilevel"/>
    <w:tmpl w:val="F8124C5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4E31417"/>
    <w:multiLevelType w:val="multilevel"/>
    <w:tmpl w:val="D0341170"/>
    <w:styleLink w:val="WWNum2"/>
    <w:lvl w:ilvl="0">
      <w:start w:val="1"/>
      <w:numFmt w:val="decimal"/>
      <w:lvlText w:val="%1."/>
      <w:lvlJc w:val="left"/>
      <w:rPr>
        <w:rFonts w:cs="Times New Roman"/>
        <w:b/>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45B1A6F"/>
    <w:multiLevelType w:val="multilevel"/>
    <w:tmpl w:val="767CFBD8"/>
    <w:styleLink w:val="WWNum7"/>
    <w:lvl w:ilvl="0">
      <w:start w:val="1"/>
      <w:numFmt w:val="decimal"/>
      <w:lvlText w:val="%1."/>
      <w:lvlJc w:val="left"/>
      <w:rPr>
        <w:rFonts w:cs="Times New Roman"/>
        <w:b/>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5"/>
  </w:num>
  <w:num w:numId="2">
    <w:abstractNumId w:val="8"/>
  </w:num>
  <w:num w:numId="3">
    <w:abstractNumId w:val="15"/>
  </w:num>
  <w:num w:numId="4">
    <w:abstractNumId w:val="12"/>
  </w:num>
  <w:num w:numId="5">
    <w:abstractNumId w:val="2"/>
  </w:num>
  <w:num w:numId="6">
    <w:abstractNumId w:val="17"/>
  </w:num>
  <w:num w:numId="7">
    <w:abstractNumId w:val="9"/>
  </w:num>
  <w:num w:numId="8">
    <w:abstractNumId w:val="19"/>
  </w:num>
  <w:num w:numId="9">
    <w:abstractNumId w:val="3"/>
  </w:num>
  <w:num w:numId="10">
    <w:abstractNumId w:val="11"/>
  </w:num>
  <w:num w:numId="11">
    <w:abstractNumId w:val="13"/>
  </w:num>
  <w:num w:numId="12">
    <w:abstractNumId w:val="0"/>
  </w:num>
  <w:num w:numId="13">
    <w:abstractNumId w:val="6"/>
  </w:num>
  <w:num w:numId="14">
    <w:abstractNumId w:val="18"/>
  </w:num>
  <w:num w:numId="15">
    <w:abstractNumId w:val="16"/>
  </w:num>
  <w:num w:numId="16">
    <w:abstractNumId w:val="7"/>
  </w:num>
  <w:num w:numId="17">
    <w:abstractNumId w:val="1"/>
  </w:num>
  <w:num w:numId="18">
    <w:abstractNumId w:val="4"/>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30"/>
    <w:rsid w:val="00346409"/>
    <w:rsid w:val="004070A7"/>
    <w:rsid w:val="00565430"/>
    <w:rsid w:val="005C1092"/>
    <w:rsid w:val="009E35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CBC1-D2B9-410D-9B64-070E4C90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3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6543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65430"/>
    <w:pPr>
      <w:keepNext/>
      <w:keepLines/>
      <w:spacing w:before="200" w:line="276" w:lineRule="auto"/>
      <w:outlineLvl w:val="1"/>
    </w:pPr>
    <w:rPr>
      <w:rFonts w:asciiTheme="majorHAnsi" w:eastAsiaTheme="majorEastAsia" w:hAnsiTheme="majorHAnsi" w:cstheme="majorBidi"/>
      <w:b/>
      <w:bCs/>
      <w:color w:val="5B9BD5" w:themeColor="accent1"/>
      <w:sz w:val="26"/>
      <w:szCs w:val="26"/>
      <w:lang w:val="uk-UA" w:eastAsia="en-US"/>
    </w:rPr>
  </w:style>
  <w:style w:type="paragraph" w:styleId="3">
    <w:name w:val="heading 3"/>
    <w:basedOn w:val="a"/>
    <w:link w:val="30"/>
    <w:uiPriority w:val="9"/>
    <w:qFormat/>
    <w:rsid w:val="0056543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65430"/>
    <w:pPr>
      <w:spacing w:after="0" w:line="240" w:lineRule="auto"/>
    </w:pPr>
    <w:rPr>
      <w:rFonts w:ascii="Calibri" w:eastAsia="Calibri" w:hAnsi="Calibri" w:cs="Times New Roman"/>
      <w:lang w:val="ru-RU"/>
    </w:rPr>
  </w:style>
  <w:style w:type="paragraph" w:styleId="a4">
    <w:name w:val="Normal (Web)"/>
    <w:basedOn w:val="a"/>
    <w:uiPriority w:val="99"/>
    <w:unhideWhenUsed/>
    <w:rsid w:val="00565430"/>
    <w:pPr>
      <w:spacing w:before="100" w:beforeAutospacing="1" w:after="100" w:afterAutospacing="1"/>
    </w:pPr>
  </w:style>
  <w:style w:type="character" w:customStyle="1" w:styleId="10">
    <w:name w:val="Заголовок 1 Знак"/>
    <w:basedOn w:val="a0"/>
    <w:link w:val="1"/>
    <w:rsid w:val="00565430"/>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56543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565430"/>
    <w:rPr>
      <w:rFonts w:ascii="Times New Roman" w:eastAsia="Times New Roman" w:hAnsi="Times New Roman" w:cs="Times New Roman"/>
      <w:b/>
      <w:bCs/>
      <w:sz w:val="27"/>
      <w:szCs w:val="27"/>
      <w:lang w:val="ru-RU" w:eastAsia="ru-RU"/>
    </w:rPr>
  </w:style>
  <w:style w:type="paragraph" w:styleId="a5">
    <w:name w:val="footer"/>
    <w:basedOn w:val="a"/>
    <w:link w:val="a6"/>
    <w:uiPriority w:val="99"/>
    <w:rsid w:val="00565430"/>
    <w:pPr>
      <w:tabs>
        <w:tab w:val="center" w:pos="4677"/>
        <w:tab w:val="right" w:pos="9355"/>
      </w:tabs>
    </w:pPr>
  </w:style>
  <w:style w:type="character" w:customStyle="1" w:styleId="a6">
    <w:name w:val="Нижний колонтитул Знак"/>
    <w:basedOn w:val="a0"/>
    <w:link w:val="a5"/>
    <w:uiPriority w:val="99"/>
    <w:rsid w:val="00565430"/>
    <w:rPr>
      <w:rFonts w:ascii="Times New Roman" w:eastAsia="Times New Roman" w:hAnsi="Times New Roman" w:cs="Times New Roman"/>
      <w:sz w:val="24"/>
      <w:szCs w:val="24"/>
      <w:lang w:val="ru-RU" w:eastAsia="ru-RU"/>
    </w:rPr>
  </w:style>
  <w:style w:type="character" w:styleId="a7">
    <w:name w:val="page number"/>
    <w:basedOn w:val="a0"/>
    <w:rsid w:val="00565430"/>
  </w:style>
  <w:style w:type="paragraph" w:customStyle="1" w:styleId="msonospacing0">
    <w:name w:val="msonospacing"/>
    <w:basedOn w:val="a"/>
    <w:rsid w:val="00565430"/>
    <w:pPr>
      <w:spacing w:before="100" w:beforeAutospacing="1" w:after="100" w:afterAutospacing="1"/>
    </w:pPr>
  </w:style>
  <w:style w:type="paragraph" w:styleId="a8">
    <w:name w:val="List Paragraph"/>
    <w:basedOn w:val="a"/>
    <w:uiPriority w:val="34"/>
    <w:qFormat/>
    <w:rsid w:val="00565430"/>
    <w:pPr>
      <w:ind w:left="720"/>
      <w:contextualSpacing/>
    </w:pPr>
  </w:style>
  <w:style w:type="paragraph" w:styleId="21">
    <w:name w:val="Body Text Indent 2"/>
    <w:basedOn w:val="a"/>
    <w:link w:val="22"/>
    <w:rsid w:val="00565430"/>
    <w:pPr>
      <w:ind w:left="900" w:firstLine="540"/>
    </w:pPr>
    <w:rPr>
      <w:lang w:val="uk-UA"/>
    </w:rPr>
  </w:style>
  <w:style w:type="character" w:customStyle="1" w:styleId="22">
    <w:name w:val="Основной текст с отступом 2 Знак"/>
    <w:basedOn w:val="a0"/>
    <w:link w:val="21"/>
    <w:rsid w:val="00565430"/>
    <w:rPr>
      <w:rFonts w:ascii="Times New Roman" w:eastAsia="Times New Roman" w:hAnsi="Times New Roman" w:cs="Times New Roman"/>
      <w:sz w:val="24"/>
      <w:szCs w:val="24"/>
      <w:lang w:eastAsia="ru-RU"/>
    </w:rPr>
  </w:style>
  <w:style w:type="table" w:styleId="a9">
    <w:name w:val="Table Grid"/>
    <w:basedOn w:val="a1"/>
    <w:uiPriority w:val="59"/>
    <w:rsid w:val="0056543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565430"/>
    <w:rPr>
      <w:b/>
      <w:bCs/>
    </w:rPr>
  </w:style>
  <w:style w:type="paragraph" w:styleId="ab">
    <w:name w:val="header"/>
    <w:basedOn w:val="a"/>
    <w:link w:val="ac"/>
    <w:rsid w:val="00565430"/>
    <w:pPr>
      <w:tabs>
        <w:tab w:val="center" w:pos="4677"/>
        <w:tab w:val="right" w:pos="9355"/>
      </w:tabs>
    </w:pPr>
  </w:style>
  <w:style w:type="character" w:customStyle="1" w:styleId="ac">
    <w:name w:val="Верхний колонтитул Знак"/>
    <w:basedOn w:val="a0"/>
    <w:link w:val="ab"/>
    <w:rsid w:val="00565430"/>
    <w:rPr>
      <w:rFonts w:ascii="Times New Roman" w:eastAsia="Times New Roman" w:hAnsi="Times New Roman" w:cs="Times New Roman"/>
      <w:sz w:val="24"/>
      <w:szCs w:val="24"/>
      <w:lang w:val="ru-RU" w:eastAsia="ru-RU"/>
    </w:rPr>
  </w:style>
  <w:style w:type="character" w:customStyle="1" w:styleId="24">
    <w:name w:val="Заголовок №2 (4)_"/>
    <w:link w:val="240"/>
    <w:rsid w:val="00565430"/>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565430"/>
    <w:pPr>
      <w:shd w:val="clear" w:color="auto" w:fill="FFFFFF"/>
      <w:spacing w:line="0" w:lineRule="atLeast"/>
      <w:outlineLvl w:val="1"/>
    </w:pPr>
    <w:rPr>
      <w:rFonts w:ascii="Century Gothic" w:eastAsia="Century Gothic" w:hAnsi="Century Gothic" w:cs="Century Gothic"/>
      <w:sz w:val="27"/>
      <w:szCs w:val="27"/>
      <w:lang w:val="uk-UA" w:eastAsia="en-US"/>
    </w:rPr>
  </w:style>
  <w:style w:type="paragraph" w:customStyle="1" w:styleId="2705">
    <w:name w:val="2705"/>
    <w:aliases w:val="baiaagaaboqcaaadyggaaaxycaaaaaaaaaaaaaaaaaaaaaaaaaaaaaaaaaaaaaaaaaaaaaaaaaaaaaaaaaaaaaaaaaaaaaaaaaaaaaaaaaaaaaaaaaaaaaaaaaaaaaaaaaaaaaaaaaaaaaaaaaaaaaaaaaaaaaaaaaaaaaaaaaaaaaaaaaaaaaaaaaaaaaaaaaaaaaaaaaaaaaaaaaaaaaaaaaaaaaaaaaaaaaaa"/>
    <w:basedOn w:val="a"/>
    <w:rsid w:val="00565430"/>
    <w:pPr>
      <w:spacing w:before="100" w:beforeAutospacing="1" w:after="100" w:afterAutospacing="1"/>
    </w:pPr>
  </w:style>
  <w:style w:type="paragraph" w:customStyle="1" w:styleId="11">
    <w:name w:val="Обычный1"/>
    <w:rsid w:val="00565430"/>
    <w:pPr>
      <w:spacing w:after="0" w:line="240" w:lineRule="auto"/>
    </w:pPr>
    <w:rPr>
      <w:rFonts w:ascii="Times New Roman" w:eastAsia="Times New Roman" w:hAnsi="Times New Roman" w:cs="Times New Roman"/>
      <w:sz w:val="24"/>
      <w:szCs w:val="24"/>
      <w:lang w:eastAsia="ru-RU"/>
    </w:rPr>
  </w:style>
  <w:style w:type="character" w:styleId="ad">
    <w:name w:val="Emphasis"/>
    <w:uiPriority w:val="20"/>
    <w:qFormat/>
    <w:rsid w:val="00565430"/>
    <w:rPr>
      <w:i/>
      <w:iCs/>
    </w:rPr>
  </w:style>
  <w:style w:type="character" w:styleId="ae">
    <w:name w:val="Hyperlink"/>
    <w:uiPriority w:val="99"/>
    <w:unhideWhenUsed/>
    <w:rsid w:val="00565430"/>
    <w:rPr>
      <w:color w:val="0000FF"/>
      <w:u w:val="single"/>
    </w:rPr>
  </w:style>
  <w:style w:type="paragraph" w:styleId="af">
    <w:name w:val="Balloon Text"/>
    <w:basedOn w:val="a"/>
    <w:link w:val="af0"/>
    <w:rsid w:val="00565430"/>
    <w:rPr>
      <w:rFonts w:ascii="Tahoma" w:hAnsi="Tahoma" w:cs="Tahoma"/>
      <w:sz w:val="16"/>
      <w:szCs w:val="16"/>
    </w:rPr>
  </w:style>
  <w:style w:type="character" w:customStyle="1" w:styleId="af0">
    <w:name w:val="Текст выноски Знак"/>
    <w:basedOn w:val="a0"/>
    <w:link w:val="af"/>
    <w:rsid w:val="00565430"/>
    <w:rPr>
      <w:rFonts w:ascii="Tahoma" w:eastAsia="Times New Roman" w:hAnsi="Tahoma" w:cs="Tahoma"/>
      <w:sz w:val="16"/>
      <w:szCs w:val="16"/>
      <w:lang w:val="ru-RU" w:eastAsia="ru-RU"/>
    </w:rPr>
  </w:style>
  <w:style w:type="paragraph" w:customStyle="1" w:styleId="23">
    <w:name w:val="Обычный2"/>
    <w:rsid w:val="00565430"/>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565430"/>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1">
    <w:name w:val="WWNum1"/>
    <w:basedOn w:val="a2"/>
    <w:rsid w:val="00565430"/>
    <w:pPr>
      <w:numPr>
        <w:numId w:val="3"/>
      </w:numPr>
    </w:pPr>
  </w:style>
  <w:style w:type="numbering" w:customStyle="1" w:styleId="WWNum2">
    <w:name w:val="WWNum2"/>
    <w:basedOn w:val="a2"/>
    <w:rsid w:val="00565430"/>
    <w:pPr>
      <w:numPr>
        <w:numId w:val="14"/>
      </w:numPr>
    </w:pPr>
  </w:style>
  <w:style w:type="numbering" w:customStyle="1" w:styleId="WWNum3">
    <w:name w:val="WWNum3"/>
    <w:basedOn w:val="a2"/>
    <w:rsid w:val="00565430"/>
    <w:pPr>
      <w:numPr>
        <w:numId w:val="4"/>
      </w:numPr>
    </w:pPr>
  </w:style>
  <w:style w:type="numbering" w:customStyle="1" w:styleId="WWNum4">
    <w:name w:val="WWNum4"/>
    <w:basedOn w:val="a2"/>
    <w:rsid w:val="00565430"/>
    <w:pPr>
      <w:numPr>
        <w:numId w:val="5"/>
      </w:numPr>
    </w:pPr>
  </w:style>
  <w:style w:type="numbering" w:customStyle="1" w:styleId="WWNum5">
    <w:name w:val="WWNum5"/>
    <w:basedOn w:val="a2"/>
    <w:rsid w:val="00565430"/>
    <w:pPr>
      <w:numPr>
        <w:numId w:val="6"/>
      </w:numPr>
    </w:pPr>
  </w:style>
  <w:style w:type="numbering" w:customStyle="1" w:styleId="WWNum6">
    <w:name w:val="WWNum6"/>
    <w:basedOn w:val="a2"/>
    <w:rsid w:val="00565430"/>
    <w:pPr>
      <w:numPr>
        <w:numId w:val="7"/>
      </w:numPr>
    </w:pPr>
  </w:style>
  <w:style w:type="numbering" w:customStyle="1" w:styleId="WWNum7">
    <w:name w:val="WWNum7"/>
    <w:basedOn w:val="a2"/>
    <w:rsid w:val="00565430"/>
    <w:pPr>
      <w:numPr>
        <w:numId w:val="8"/>
      </w:numPr>
    </w:pPr>
  </w:style>
  <w:style w:type="character" w:customStyle="1" w:styleId="certificatetype">
    <w:name w:val="certificate__type"/>
    <w:basedOn w:val="a0"/>
    <w:rsid w:val="0056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28637</Words>
  <Characters>16324</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2</cp:revision>
  <dcterms:created xsi:type="dcterms:W3CDTF">2025-08-03T11:05:00Z</dcterms:created>
  <dcterms:modified xsi:type="dcterms:W3CDTF">2025-08-03T11:32:00Z</dcterms:modified>
</cp:coreProperties>
</file>