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80" w:rsidRDefault="006658CD" w:rsidP="00D63380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lang w:val="uk-UA"/>
        </w:rPr>
        <w:t xml:space="preserve">  </w:t>
      </w:r>
      <w:r w:rsidR="00D63380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-111760</wp:posOffset>
            </wp:positionV>
            <wp:extent cx="558800" cy="774700"/>
            <wp:effectExtent l="0" t="0" r="0" b="6350"/>
            <wp:wrapTopAndBottom/>
            <wp:docPr id="1" name="Рисунок 1" descr="TRI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Z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8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63380" w:rsidRDefault="00D63380" w:rsidP="00D63380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МІНІСТЕРСТВО ОСВІТИ І НАУКИ</w:t>
      </w:r>
    </w:p>
    <w:p w:rsidR="00D63380" w:rsidRDefault="00D63380" w:rsidP="00D63380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КОМУНАЛЬНИЙ ЗАКЛАД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ПОЧАПИНСЬК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 ЗЗСО»</w:t>
      </w:r>
    </w:p>
    <w:p w:rsidR="00D63380" w:rsidRDefault="00D63380" w:rsidP="00D63380">
      <w:pPr>
        <w:tabs>
          <w:tab w:val="left" w:pos="57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ПІДГОРОДНЯНСЬКОЇ СІЛЬСЬКОЇ РАДИ</w:t>
      </w:r>
    </w:p>
    <w:p w:rsidR="00D63380" w:rsidRDefault="00D63380" w:rsidP="00D63380">
      <w:pPr>
        <w:keepNext/>
        <w:tabs>
          <w:tab w:val="left" w:pos="5775"/>
        </w:tabs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ТЕРНОПІЛЬСЬКО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ГО РАЙОНУ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ТЕРНОПІЛЬСЬКОЇ ОБЛАСТІ</w:t>
      </w:r>
    </w:p>
    <w:p w:rsidR="00D63380" w:rsidRDefault="00D63380" w:rsidP="00D63380">
      <w:pPr>
        <w:keepNext/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47721  Тернопільська область  Тернопільський район</w:t>
      </w:r>
    </w:p>
    <w:p w:rsidR="00D63380" w:rsidRDefault="00D63380" w:rsidP="00D63380">
      <w:pPr>
        <w:keepNext/>
        <w:tabs>
          <w:tab w:val="left" w:pos="5775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Почапинці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вул. Шкільна,1  тел.(0352) 29-73-47</w:t>
      </w:r>
    </w:p>
    <w:p w:rsidR="00D63380" w:rsidRDefault="00D63380" w:rsidP="00D63380">
      <w:pPr>
        <w:pBdr>
          <w:bottom w:val="single" w:sz="12" w:space="1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Рос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hapincishkola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bCs/>
          <w:sz w:val="1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net</w:t>
      </w:r>
    </w:p>
    <w:p w:rsidR="00C37AE7" w:rsidRDefault="00C37AE7" w:rsidP="00C37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C37AE7" w:rsidRDefault="00C37AE7" w:rsidP="00C37AE7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AE7" w:rsidRDefault="00C37AE7" w:rsidP="00C37AE7">
      <w:pPr>
        <w:spacing w:after="0"/>
        <w:ind w:left="840" w:hanging="2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21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с.Почапинці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3203F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-У</w:t>
      </w:r>
    </w:p>
    <w:p w:rsidR="00307918" w:rsidRDefault="00307918" w:rsidP="00C37A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Про зарахування учнів</w:t>
      </w:r>
    </w:p>
    <w:p w:rsidR="00C37AE7" w:rsidRDefault="00307918" w:rsidP="00C37A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у 1-ий клас</w:t>
      </w:r>
    </w:p>
    <w:p w:rsidR="00307918" w:rsidRPr="00307918" w:rsidRDefault="00307918" w:rsidP="00C37AE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658CD" w:rsidRDefault="006658CD" w:rsidP="006658CD">
      <w:pPr>
        <w:spacing w:after="0"/>
        <w:rPr>
          <w:lang w:val="uk-UA"/>
        </w:rPr>
      </w:pPr>
      <w:r>
        <w:rPr>
          <w:lang w:val="uk-UA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uk-UA"/>
        </w:rPr>
        <w:t>Відповідно до наказу МОН України від 16.04.2018р. №367 “Про затвердження Порядку  зарахування, відрахування та переведення учнів до державних та комунальних закладів освіти для здобуття повної загальної середньої освіти”, на підставі поданих заяв</w:t>
      </w:r>
      <w:r>
        <w:rPr>
          <w:lang w:val="uk-UA"/>
        </w:rPr>
        <w:t xml:space="preserve"> </w:t>
      </w:r>
    </w:p>
    <w:p w:rsidR="006658CD" w:rsidRDefault="006658CD" w:rsidP="006658CD">
      <w:pPr>
        <w:pStyle w:val="a3"/>
        <w:rPr>
          <w:b/>
          <w:bCs/>
        </w:rPr>
      </w:pPr>
      <w:r>
        <w:rPr>
          <w:b/>
          <w:bCs/>
        </w:rPr>
        <w:t>Н А К А З У Ю:</w:t>
      </w:r>
    </w:p>
    <w:p w:rsidR="006658CD" w:rsidRDefault="006658CD" w:rsidP="006658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Зарахувати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учнями 1-го класу:</w:t>
      </w:r>
    </w:p>
    <w:p w:rsidR="00A36838" w:rsidRPr="005413A4" w:rsidRDefault="00A36838" w:rsidP="00A36838">
      <w:pPr>
        <w:pStyle w:val="a5"/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Біблика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Станіслава Михайловича</w:t>
      </w:r>
    </w:p>
    <w:p w:rsidR="005413A4" w:rsidRPr="00A36838" w:rsidRDefault="005413A4" w:rsidP="00A36838">
      <w:pPr>
        <w:pStyle w:val="a5"/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Гецка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Василя Андрійовича</w:t>
      </w:r>
    </w:p>
    <w:p w:rsidR="00A36838" w:rsidRPr="00A36838" w:rsidRDefault="00A36838" w:rsidP="00A36838">
      <w:pPr>
        <w:pStyle w:val="a5"/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Денис Юліану</w:t>
      </w:r>
      <w:r w:rsidR="0013203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</w:t>
      </w:r>
      <w:r w:rsidR="0013203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Марію Іванівну</w:t>
      </w:r>
    </w:p>
    <w:p w:rsidR="00A36838" w:rsidRPr="00A36838" w:rsidRDefault="00A36838" w:rsidP="00A36838">
      <w:pPr>
        <w:pStyle w:val="a5"/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Пелехатого Дениса Васильовича</w:t>
      </w:r>
    </w:p>
    <w:p w:rsidR="00A36838" w:rsidRPr="00A36838" w:rsidRDefault="00A36838" w:rsidP="00A36838">
      <w:pPr>
        <w:pStyle w:val="a5"/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Піговського</w:t>
      </w:r>
      <w:proofErr w:type="spellEnd"/>
      <w:r w:rsidR="00974488">
        <w:rPr>
          <w:rFonts w:ascii="Times New Roman" w:hAnsi="Times New Roman" w:cs="Times New Roman"/>
          <w:sz w:val="28"/>
          <w:lang w:val="uk-UA"/>
        </w:rPr>
        <w:t xml:space="preserve"> Тараса</w:t>
      </w:r>
      <w:r w:rsidR="0013203F">
        <w:rPr>
          <w:rFonts w:ascii="Times New Roman" w:hAnsi="Times New Roman" w:cs="Times New Roman"/>
          <w:sz w:val="28"/>
          <w:lang w:val="uk-UA"/>
        </w:rPr>
        <w:t xml:space="preserve"> Володимировича</w:t>
      </w:r>
    </w:p>
    <w:p w:rsidR="00A36838" w:rsidRPr="00A36838" w:rsidRDefault="00A36838" w:rsidP="00A36838">
      <w:pPr>
        <w:pStyle w:val="a5"/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Тицького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Мар</w:t>
      </w:r>
      <w:r>
        <w:rPr>
          <w:rFonts w:ascii="Times New Roman" w:hAnsi="Times New Roman" w:cs="Times New Roman"/>
          <w:sz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Миколайовича</w:t>
      </w:r>
    </w:p>
    <w:p w:rsidR="00974488" w:rsidRPr="00974488" w:rsidRDefault="00A36838" w:rsidP="00A36838">
      <w:pPr>
        <w:pStyle w:val="a5"/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Худика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Дем</w:t>
      </w:r>
      <w:proofErr w:type="spellEnd"/>
      <w:r>
        <w:rPr>
          <w:rFonts w:ascii="Times New Roman" w:hAnsi="Times New Roman" w:cs="Times New Roman"/>
          <w:sz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lang w:val="uk-UA"/>
        </w:rPr>
        <w:t>ян</w:t>
      </w:r>
      <w:r w:rsidR="00974488">
        <w:rPr>
          <w:rFonts w:ascii="Times New Roman" w:hAnsi="Times New Roman" w:cs="Times New Roman"/>
          <w:sz w:val="28"/>
          <w:lang w:val="uk-UA"/>
        </w:rPr>
        <w:t>а</w:t>
      </w:r>
      <w:proofErr w:type="spellEnd"/>
      <w:r w:rsidR="00974488">
        <w:rPr>
          <w:rFonts w:ascii="Times New Roman" w:hAnsi="Times New Roman" w:cs="Times New Roman"/>
          <w:sz w:val="28"/>
          <w:lang w:val="uk-UA"/>
        </w:rPr>
        <w:t xml:space="preserve"> Ігоровича</w:t>
      </w:r>
    </w:p>
    <w:p w:rsidR="0013203F" w:rsidRPr="0013203F" w:rsidRDefault="00974488" w:rsidP="00A36838">
      <w:pPr>
        <w:pStyle w:val="a5"/>
        <w:numPr>
          <w:ilvl w:val="0"/>
          <w:numId w:val="2"/>
        </w:numPr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Щебивовка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Матвія Петровича</w:t>
      </w:r>
    </w:p>
    <w:p w:rsidR="0013203F" w:rsidRDefault="0013203F" w:rsidP="0013203F">
      <w:pPr>
        <w:pStyle w:val="a5"/>
        <w:tabs>
          <w:tab w:val="num" w:pos="72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:rsidR="0013203F" w:rsidRDefault="0013203F" w:rsidP="0013203F">
      <w:pPr>
        <w:pStyle w:val="a5"/>
        <w:tabs>
          <w:tab w:val="num" w:pos="720"/>
        </w:tabs>
        <w:spacing w:after="0"/>
        <w:rPr>
          <w:rFonts w:ascii="Times New Roman" w:hAnsi="Times New Roman" w:cs="Times New Roman"/>
          <w:sz w:val="28"/>
          <w:lang w:val="uk-UA"/>
        </w:rPr>
      </w:pPr>
    </w:p>
    <w:p w:rsidR="006658CD" w:rsidRPr="00A36838" w:rsidRDefault="0013203F" w:rsidP="0013203F">
      <w:pPr>
        <w:pStyle w:val="a5"/>
        <w:tabs>
          <w:tab w:val="num" w:pos="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Директор закладу                                      Г.З.Щепна</w:t>
      </w:r>
      <w:r w:rsidR="006658CD" w:rsidRPr="00A36838">
        <w:rPr>
          <w:rFonts w:ascii="Times New Roman" w:hAnsi="Times New Roman" w:cs="Times New Roman"/>
          <w:sz w:val="28"/>
          <w:lang w:val="uk-UA"/>
        </w:rPr>
        <w:t xml:space="preserve">               </w:t>
      </w:r>
    </w:p>
    <w:p w:rsidR="006658CD" w:rsidRDefault="006658CD" w:rsidP="006658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658CD" w:rsidRDefault="006658CD" w:rsidP="006658CD"/>
    <w:p w:rsidR="00A84CC6" w:rsidRDefault="00A84CC6"/>
    <w:sectPr w:rsidR="00A8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F6E"/>
    <w:multiLevelType w:val="hybridMultilevel"/>
    <w:tmpl w:val="B2503844"/>
    <w:lvl w:ilvl="0" w:tplc="1A84A07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1"/>
        </w:tabs>
        <w:ind w:left="13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1"/>
        </w:tabs>
        <w:ind w:left="20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1"/>
        </w:tabs>
        <w:ind w:left="34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1"/>
        </w:tabs>
        <w:ind w:left="41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1"/>
        </w:tabs>
        <w:ind w:left="56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1"/>
        </w:tabs>
        <w:ind w:left="6341" w:hanging="360"/>
      </w:pPr>
    </w:lvl>
  </w:abstractNum>
  <w:abstractNum w:abstractNumId="1">
    <w:nsid w:val="6D7F7515"/>
    <w:multiLevelType w:val="hybridMultilevel"/>
    <w:tmpl w:val="2792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8F"/>
    <w:rsid w:val="0013203F"/>
    <w:rsid w:val="00255032"/>
    <w:rsid w:val="00307918"/>
    <w:rsid w:val="005413A4"/>
    <w:rsid w:val="006658CD"/>
    <w:rsid w:val="00974488"/>
    <w:rsid w:val="00A36838"/>
    <w:rsid w:val="00A84CC6"/>
    <w:rsid w:val="00C37AE7"/>
    <w:rsid w:val="00D63380"/>
    <w:rsid w:val="00E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658CD"/>
    <w:pPr>
      <w:spacing w:after="0" w:line="240" w:lineRule="auto"/>
      <w:ind w:left="700" w:hanging="70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6658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A36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658CD"/>
    <w:pPr>
      <w:spacing w:after="0" w:line="240" w:lineRule="auto"/>
      <w:ind w:left="700" w:hanging="70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6658C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 Paragraph"/>
    <w:basedOn w:val="a"/>
    <w:uiPriority w:val="34"/>
    <w:qFormat/>
    <w:rsid w:val="00A36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Зіновіївна</dc:creator>
  <cp:keywords/>
  <dc:description/>
  <cp:lastModifiedBy>Галина Зіновіївна</cp:lastModifiedBy>
  <cp:revision>11</cp:revision>
  <cp:lastPrinted>2021-06-04T10:52:00Z</cp:lastPrinted>
  <dcterms:created xsi:type="dcterms:W3CDTF">2021-05-11T10:47:00Z</dcterms:created>
  <dcterms:modified xsi:type="dcterms:W3CDTF">2021-06-04T10:52:00Z</dcterms:modified>
</cp:coreProperties>
</file>