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302A4" w14:textId="77777777" w:rsidR="00F9752F" w:rsidRDefault="00F9752F" w:rsidP="00F9752F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190614" w14:textId="77777777" w:rsidR="00F9752F" w:rsidRPr="00933B4D" w:rsidRDefault="00F9752F" w:rsidP="00F9752F">
      <w:pPr>
        <w:jc w:val="center"/>
        <w:rPr>
          <w:rFonts w:ascii="Times New Roman" w:hAnsi="Times New Roman" w:cs="Times New Roman"/>
          <w:b/>
          <w:sz w:val="32"/>
        </w:rPr>
      </w:pPr>
      <w:r w:rsidRPr="00933B4D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68C281" wp14:editId="61FA82A3">
            <wp:simplePos x="0" y="0"/>
            <wp:positionH relativeFrom="margin">
              <wp:posOffset>2508885</wp:posOffset>
            </wp:positionH>
            <wp:positionV relativeFrom="margin">
              <wp:posOffset>-448310</wp:posOffset>
            </wp:positionV>
            <wp:extent cx="66675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ADF19" w14:textId="77777777" w:rsidR="00F9752F" w:rsidRPr="00933B4D" w:rsidRDefault="00F9752F" w:rsidP="00F9752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МОЗ УКРАЇНИ</w:t>
      </w:r>
      <w:r w:rsidRPr="00933B4D">
        <w:rPr>
          <w:rFonts w:ascii="Times New Roman" w:hAnsi="Times New Roman" w:cs="Times New Roman"/>
          <w:b/>
          <w:sz w:val="32"/>
          <w:szCs w:val="28"/>
          <w:lang w:eastAsia="ru-RU"/>
        </w:rPr>
        <w:br/>
      </w:r>
      <w:r w:rsidRPr="00933B4D">
        <w:rPr>
          <w:rFonts w:ascii="Times New Roman" w:hAnsi="Times New Roman" w:cs="Times New Roman"/>
          <w:b/>
          <w:sz w:val="32"/>
          <w:szCs w:val="32"/>
          <w:lang w:eastAsia="ru-RU"/>
        </w:rPr>
        <w:t>ДЕРЖАВНА УСТАНОВА "ІВАНО-ФРАНКІВСЬКИЙ ОБЛАСНИЙ</w:t>
      </w:r>
    </w:p>
    <w:p w14:paraId="5A1D848B" w14:textId="77777777" w:rsidR="00F9752F" w:rsidRDefault="00F9752F" w:rsidP="00F9752F">
      <w:pPr>
        <w:jc w:val="center"/>
        <w:rPr>
          <w:rFonts w:ascii="Times New Roman" w:hAnsi="Times New Roman" w:cs="Times New Roman"/>
          <w:b/>
          <w:sz w:val="32"/>
        </w:rPr>
      </w:pPr>
      <w:r w:rsidRPr="00933B4D">
        <w:rPr>
          <w:rFonts w:ascii="Times New Roman" w:hAnsi="Times New Roman" w:cs="Times New Roman"/>
          <w:b/>
          <w:sz w:val="32"/>
        </w:rPr>
        <w:t xml:space="preserve"> ЦЕНТР КОНТРОЛЮ ТА ПРОФІЛАКТИКИ ХВОРОБ  МОЗ"</w:t>
      </w:r>
    </w:p>
    <w:p w14:paraId="3972A6C2" w14:textId="77777777" w:rsidR="00F9752F" w:rsidRPr="00933B4D" w:rsidRDefault="00F9752F" w:rsidP="00F9752F">
      <w:pPr>
        <w:jc w:val="center"/>
        <w:rPr>
          <w:rFonts w:ascii="Times New Roman" w:hAnsi="Times New Roman" w:cs="Times New Roman"/>
          <w:b/>
          <w:sz w:val="32"/>
        </w:rPr>
      </w:pPr>
      <w:r w:rsidRPr="00933B4D">
        <w:rPr>
          <w:rFonts w:ascii="Times New Roman" w:hAnsi="Times New Roman" w:cs="Times New Roman"/>
          <w:b/>
          <w:sz w:val="32"/>
          <w:szCs w:val="32"/>
          <w:lang w:eastAsia="ru-RU"/>
        </w:rPr>
        <w:t>КОСІВСЬКО- ВЕРХОВИНСЬКИЙ МІЖРАЙОННИЙ ВІДДІЛ</w:t>
      </w:r>
    </w:p>
    <w:p w14:paraId="7E742748" w14:textId="77777777" w:rsidR="00F9752F" w:rsidRPr="00933B4D" w:rsidRDefault="00F9752F" w:rsidP="00F9752F">
      <w:pPr>
        <w:spacing w:after="0"/>
        <w:ind w:left="-540" w:hanging="18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Pr="00933B4D">
        <w:rPr>
          <w:rFonts w:cs="Times New Roman"/>
          <w:color w:val="000000"/>
        </w:rPr>
        <w:t>78600, Івано-Франківська обл., м. Косів, пров. Шевченка 10, тел.: 2-14-83</w:t>
      </w:r>
    </w:p>
    <w:p w14:paraId="4913E7F2" w14:textId="77777777" w:rsidR="00F9752F" w:rsidRPr="006537DC" w:rsidRDefault="00F9752F" w:rsidP="00F9752F">
      <w:pPr>
        <w:spacing w:after="0"/>
        <w:ind w:left="180" w:firstLine="360"/>
        <w:jc w:val="center"/>
        <w:rPr>
          <w:rFonts w:cs="Times New Roman"/>
          <w:color w:val="000000"/>
        </w:rPr>
      </w:pPr>
      <w:proofErr w:type="spellStart"/>
      <w:proofErr w:type="gramStart"/>
      <w:r w:rsidRPr="00933B4D">
        <w:rPr>
          <w:rFonts w:cs="Times New Roman"/>
          <w:color w:val="000000"/>
          <w:lang w:val="en-US"/>
        </w:rPr>
        <w:t>ses</w:t>
      </w:r>
      <w:proofErr w:type="spellEnd"/>
      <w:proofErr w:type="gramEnd"/>
      <w:r w:rsidRPr="006537DC">
        <w:rPr>
          <w:rFonts w:cs="Times New Roman"/>
          <w:color w:val="000000"/>
        </w:rPr>
        <w:t xml:space="preserve">. </w:t>
      </w:r>
      <w:proofErr w:type="spellStart"/>
      <w:proofErr w:type="gramStart"/>
      <w:r w:rsidRPr="00933B4D">
        <w:rPr>
          <w:rFonts w:cs="Times New Roman"/>
          <w:color w:val="000000"/>
          <w:lang w:val="en-US"/>
        </w:rPr>
        <w:t>Kosiv</w:t>
      </w:r>
      <w:proofErr w:type="spellEnd"/>
      <w:r w:rsidRPr="006537DC">
        <w:rPr>
          <w:rFonts w:cs="Times New Roman"/>
          <w:color w:val="000000"/>
        </w:rPr>
        <w:t xml:space="preserve"> @ </w:t>
      </w:r>
      <w:proofErr w:type="spellStart"/>
      <w:r w:rsidRPr="00933B4D">
        <w:rPr>
          <w:rFonts w:cs="Times New Roman"/>
          <w:color w:val="000000"/>
          <w:lang w:val="en-US"/>
        </w:rPr>
        <w:t>gmail</w:t>
      </w:r>
      <w:proofErr w:type="spellEnd"/>
      <w:r w:rsidRPr="006537DC">
        <w:rPr>
          <w:rFonts w:cs="Times New Roman"/>
          <w:color w:val="000000"/>
        </w:rPr>
        <w:t>.</w:t>
      </w:r>
      <w:proofErr w:type="gramEnd"/>
      <w:r w:rsidRPr="006537DC">
        <w:rPr>
          <w:rFonts w:cs="Times New Roman"/>
          <w:color w:val="000000"/>
        </w:rPr>
        <w:t xml:space="preserve"> </w:t>
      </w:r>
      <w:proofErr w:type="gramStart"/>
      <w:r w:rsidRPr="00933B4D">
        <w:rPr>
          <w:rFonts w:cs="Times New Roman"/>
          <w:color w:val="000000"/>
          <w:lang w:val="en-US"/>
        </w:rPr>
        <w:t>com</w:t>
      </w:r>
      <w:proofErr w:type="gramEnd"/>
    </w:p>
    <w:p w14:paraId="1BB6133F" w14:textId="77777777" w:rsidR="00F9752F" w:rsidRPr="00933B4D" w:rsidRDefault="00F9752F" w:rsidP="00F9752F">
      <w:pPr>
        <w:jc w:val="center"/>
        <w:rPr>
          <w:rFonts w:ascii="Times New Roman" w:hAnsi="Times New Roman" w:cs="Times New Roman"/>
          <w:b/>
          <w:sz w:val="32"/>
        </w:rPr>
      </w:pPr>
      <w:r w:rsidRPr="00933B4D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294C2" wp14:editId="60C1C5BE">
                <wp:simplePos x="0" y="0"/>
                <wp:positionH relativeFrom="column">
                  <wp:posOffset>-156845</wp:posOffset>
                </wp:positionH>
                <wp:positionV relativeFrom="paragraph">
                  <wp:posOffset>121920</wp:posOffset>
                </wp:positionV>
                <wp:extent cx="6366510" cy="8890"/>
                <wp:effectExtent l="18415" t="18415" r="1587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5pt,9.6pt" to="488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" strokeweight="1.5pt">
                <v:stroke joinstyle="miter"/>
              </v:line>
            </w:pict>
          </mc:Fallback>
        </mc:AlternateContent>
      </w:r>
    </w:p>
    <w:p w14:paraId="330D13AE" w14:textId="1CF99CD0" w:rsidR="00F9752F" w:rsidRDefault="00F9752F" w:rsidP="00F9752F">
      <w:pPr>
        <w:rPr>
          <w:rFonts w:ascii="Times New Roman" w:hAnsi="Times New Roman" w:cs="Times New Roman"/>
          <w:sz w:val="28"/>
          <w:szCs w:val="28"/>
        </w:rPr>
      </w:pPr>
      <w:r w:rsidRPr="00933B4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756</w:t>
      </w:r>
      <w:r w:rsidRPr="00933B4D">
        <w:rPr>
          <w:rFonts w:ascii="Times New Roman" w:hAnsi="Times New Roman" w:cs="Times New Roman"/>
          <w:sz w:val="28"/>
          <w:szCs w:val="28"/>
          <w:u w:val="single"/>
        </w:rPr>
        <w:t xml:space="preserve">     від   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33B4D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.2025</w:t>
      </w:r>
      <w:r w:rsidRPr="00933B4D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933B4D">
        <w:rPr>
          <w:rFonts w:ascii="Times New Roman" w:hAnsi="Times New Roman" w:cs="Times New Roman"/>
          <w:sz w:val="28"/>
          <w:szCs w:val="28"/>
        </w:rPr>
        <w:t xml:space="preserve">.                                           </w:t>
      </w:r>
    </w:p>
    <w:p w14:paraId="17B8D21B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Начальнику відділу освіти </w:t>
      </w:r>
    </w:p>
    <w:p w14:paraId="28610BC2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Косівської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 ТГ</w:t>
      </w:r>
    </w:p>
    <w:p w14:paraId="2E0CE2ED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Яким'юк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І.І.</w:t>
      </w:r>
    </w:p>
    <w:p w14:paraId="3F6A6295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Начальнику відділу освіти </w:t>
      </w:r>
    </w:p>
    <w:p w14:paraId="6F54C8B7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Кутської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ТГ</w:t>
      </w:r>
    </w:p>
    <w:p w14:paraId="22A50579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2A5661">
        <w:rPr>
          <w:rFonts w:ascii="Times New Roman" w:hAnsi="Times New Roman" w:cs="Times New Roman"/>
          <w:sz w:val="28"/>
          <w:szCs w:val="28"/>
          <w:lang w:eastAsia="ru-RU"/>
        </w:rPr>
        <w:t>Шнайдер</w:t>
      </w:r>
      <w:proofErr w:type="spellEnd"/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В.Є                                                                             </w:t>
      </w:r>
    </w:p>
    <w:p w14:paraId="2FCFC980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Начальнику відділу освіти</w:t>
      </w:r>
    </w:p>
    <w:p w14:paraId="51720579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proofErr w:type="spellStart"/>
      <w:r w:rsidRPr="002A5661">
        <w:rPr>
          <w:rFonts w:ascii="Times New Roman" w:hAnsi="Times New Roman" w:cs="Times New Roman"/>
          <w:sz w:val="28"/>
          <w:szCs w:val="28"/>
          <w:lang w:eastAsia="ru-RU"/>
        </w:rPr>
        <w:t>Космацької</w:t>
      </w:r>
      <w:proofErr w:type="spellEnd"/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ТГ</w:t>
      </w:r>
    </w:p>
    <w:p w14:paraId="1E48C1DC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2A5661">
        <w:rPr>
          <w:rFonts w:ascii="Times New Roman" w:hAnsi="Times New Roman" w:cs="Times New Roman"/>
          <w:sz w:val="28"/>
          <w:szCs w:val="28"/>
          <w:lang w:eastAsia="ru-RU"/>
        </w:rPr>
        <w:t>Палійчук</w:t>
      </w:r>
      <w:proofErr w:type="spellEnd"/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М.П.</w:t>
      </w:r>
    </w:p>
    <w:p w14:paraId="6841D2A9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Начальнику відділу освіти</w:t>
      </w:r>
    </w:p>
    <w:p w14:paraId="403B9102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2A5661">
        <w:rPr>
          <w:rFonts w:ascii="Times New Roman" w:hAnsi="Times New Roman" w:cs="Times New Roman"/>
          <w:sz w:val="28"/>
          <w:szCs w:val="28"/>
          <w:lang w:eastAsia="ru-RU"/>
        </w:rPr>
        <w:t>Яблунівської</w:t>
      </w:r>
      <w:proofErr w:type="spellEnd"/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ТГ</w:t>
      </w:r>
    </w:p>
    <w:p w14:paraId="4836DDFB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2A5661">
        <w:rPr>
          <w:rFonts w:ascii="Times New Roman" w:hAnsi="Times New Roman" w:cs="Times New Roman"/>
          <w:sz w:val="28"/>
          <w:szCs w:val="28"/>
          <w:lang w:eastAsia="ru-RU"/>
        </w:rPr>
        <w:t>Кур’янська</w:t>
      </w:r>
      <w:proofErr w:type="spellEnd"/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І.Р.               </w:t>
      </w:r>
      <w:r w:rsidRPr="002A5661">
        <w:rPr>
          <w:rFonts w:ascii="Times New Roman" w:hAnsi="Times New Roman" w:cs="Times New Roman"/>
          <w:sz w:val="27"/>
          <w:szCs w:val="27"/>
          <w:lang w:eastAsia="ru-RU"/>
        </w:rPr>
        <w:br/>
      </w:r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Начальнику відділу освіти</w:t>
      </w:r>
    </w:p>
    <w:p w14:paraId="7BEEC15E" w14:textId="77777777" w:rsidR="00F9752F" w:rsidRPr="002A5661" w:rsidRDefault="00F9752F" w:rsidP="00F9752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5661">
        <w:rPr>
          <w:rFonts w:ascii="Times New Roman" w:hAnsi="Times New Roman" w:cs="Times New Roman"/>
          <w:sz w:val="28"/>
          <w:szCs w:val="28"/>
          <w:lang w:eastAsia="ru-RU"/>
        </w:rPr>
        <w:t>Рожнівської</w:t>
      </w:r>
      <w:proofErr w:type="spellEnd"/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 ТГ</w:t>
      </w:r>
    </w:p>
    <w:p w14:paraId="117D3587" w14:textId="77777777" w:rsidR="00F9752F" w:rsidRPr="002A5661" w:rsidRDefault="00F9752F" w:rsidP="00F9752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A5661">
        <w:rPr>
          <w:rFonts w:ascii="Times New Roman" w:hAnsi="Times New Roman" w:cs="Times New Roman"/>
          <w:sz w:val="28"/>
          <w:szCs w:val="28"/>
          <w:lang w:eastAsia="ru-RU"/>
        </w:rPr>
        <w:t>Чурко</w:t>
      </w:r>
      <w:proofErr w:type="spellEnd"/>
      <w:r w:rsidRPr="002A5661">
        <w:rPr>
          <w:rFonts w:ascii="Times New Roman" w:hAnsi="Times New Roman" w:cs="Times New Roman"/>
          <w:sz w:val="28"/>
          <w:szCs w:val="28"/>
          <w:lang w:eastAsia="ru-RU"/>
        </w:rPr>
        <w:t xml:space="preserve"> Т.В                                  </w:t>
      </w:r>
    </w:p>
    <w:p w14:paraId="0B7B319F" w14:textId="77777777" w:rsidR="00F9752F" w:rsidRPr="002A5661" w:rsidRDefault="00F9752F" w:rsidP="00F9752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A5661">
        <w:rPr>
          <w:rFonts w:ascii="Times New Roman" w:hAnsi="Times New Roman" w:cs="Times New Roman"/>
          <w:sz w:val="28"/>
          <w:szCs w:val="28"/>
          <w:lang w:eastAsia="ru-RU"/>
        </w:rPr>
        <w:t>Начальнику відділу освіти ,</w:t>
      </w:r>
    </w:p>
    <w:p w14:paraId="102B4F5F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>молоді та спорту</w:t>
      </w:r>
    </w:p>
    <w:p w14:paraId="6890A23C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>Верховинської ТГ</w:t>
      </w:r>
    </w:p>
    <w:p w14:paraId="0FACD6E1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Сумарук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І.П.</w:t>
      </w:r>
    </w:p>
    <w:p w14:paraId="74BC2B9C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>Начальнику відділу освіти</w:t>
      </w:r>
    </w:p>
    <w:p w14:paraId="71E1F083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Білоберезської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ТГ</w:t>
      </w:r>
    </w:p>
    <w:p w14:paraId="03D4C0B6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Дмитроняк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Г.М.</w:t>
      </w:r>
    </w:p>
    <w:p w14:paraId="13F1C7FB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5661">
        <w:rPr>
          <w:rFonts w:ascii="Times New Roman" w:eastAsia="Calibri" w:hAnsi="Times New Roman" w:cs="Times New Roman"/>
          <w:sz w:val="28"/>
          <w:szCs w:val="28"/>
        </w:rPr>
        <w:t>Начальнику відділу освіти</w:t>
      </w:r>
    </w:p>
    <w:p w14:paraId="3D91B50F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Зеленської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ТГ</w:t>
      </w:r>
    </w:p>
    <w:p w14:paraId="19DBE83A" w14:textId="77777777" w:rsidR="00F9752F" w:rsidRPr="002A5661" w:rsidRDefault="00F9752F" w:rsidP="00F9752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5661">
        <w:rPr>
          <w:rFonts w:ascii="Times New Roman" w:eastAsia="Calibri" w:hAnsi="Times New Roman" w:cs="Times New Roman"/>
          <w:sz w:val="28"/>
          <w:szCs w:val="28"/>
        </w:rPr>
        <w:t>Феркаляк</w:t>
      </w:r>
      <w:proofErr w:type="spellEnd"/>
      <w:r w:rsidRPr="002A5661">
        <w:rPr>
          <w:rFonts w:ascii="Times New Roman" w:eastAsia="Calibri" w:hAnsi="Times New Roman" w:cs="Times New Roman"/>
          <w:sz w:val="28"/>
          <w:szCs w:val="28"/>
        </w:rPr>
        <w:t xml:space="preserve"> В.М.</w:t>
      </w:r>
    </w:p>
    <w:p w14:paraId="383F2CD8" w14:textId="77777777" w:rsidR="00224D87" w:rsidRDefault="00224D87" w:rsidP="00224D8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96E505B" w14:textId="77777777" w:rsidR="00F9752F" w:rsidRDefault="00F9752F" w:rsidP="00224D8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2783B28" w14:textId="44907650" w:rsidR="00725AD3" w:rsidRPr="00F57662" w:rsidRDefault="00725AD3" w:rsidP="00725AD3">
      <w:pPr>
        <w:pStyle w:val="c0"/>
        <w:spacing w:before="20" w:beforeAutospacing="0" w:after="0" w:afterAutospacing="0" w:line="300" w:lineRule="atLeast"/>
        <w:rPr>
          <w:sz w:val="28"/>
          <w:szCs w:val="28"/>
          <w:lang w:val="uk-UA"/>
        </w:rPr>
      </w:pPr>
      <w:r w:rsidRPr="00F57662">
        <w:rPr>
          <w:sz w:val="28"/>
          <w:szCs w:val="28"/>
          <w:lang w:val="uk-UA"/>
        </w:rPr>
        <w:t>Про проведення інформаційної</w:t>
      </w:r>
    </w:p>
    <w:p w14:paraId="398251C9" w14:textId="77777777" w:rsidR="00725AD3" w:rsidRPr="00F57662" w:rsidRDefault="00725AD3" w:rsidP="00725AD3">
      <w:pPr>
        <w:pStyle w:val="c0"/>
        <w:spacing w:before="20" w:beforeAutospacing="0" w:after="0" w:afterAutospacing="0" w:line="300" w:lineRule="atLeast"/>
        <w:rPr>
          <w:i/>
          <w:iCs/>
          <w:sz w:val="28"/>
          <w:szCs w:val="28"/>
          <w:lang w:val="uk-UA"/>
        </w:rPr>
      </w:pPr>
      <w:r w:rsidRPr="00F57662">
        <w:rPr>
          <w:sz w:val="28"/>
          <w:szCs w:val="28"/>
          <w:lang w:val="uk-UA"/>
        </w:rPr>
        <w:t xml:space="preserve">кампанії </w:t>
      </w:r>
      <w:r w:rsidRPr="00F57662">
        <w:rPr>
          <w:i/>
          <w:iCs/>
          <w:sz w:val="28"/>
          <w:szCs w:val="28"/>
          <w:lang w:val="uk-UA"/>
        </w:rPr>
        <w:t>«Яскраві вироби – темні наміри»</w:t>
      </w:r>
    </w:p>
    <w:p w14:paraId="57886735" w14:textId="77777777" w:rsidR="00725AD3" w:rsidRPr="00F57662" w:rsidRDefault="00725AD3" w:rsidP="00725AD3">
      <w:pPr>
        <w:pStyle w:val="c0"/>
        <w:spacing w:before="20" w:beforeAutospacing="0" w:after="0" w:afterAutospacing="0" w:line="300" w:lineRule="atLeast"/>
        <w:rPr>
          <w:sz w:val="28"/>
          <w:szCs w:val="28"/>
          <w:lang w:val="uk-UA"/>
        </w:rPr>
      </w:pPr>
      <w:bookmarkStart w:id="0" w:name="_Hlk201052635"/>
      <w:r w:rsidRPr="00F57662">
        <w:rPr>
          <w:sz w:val="28"/>
          <w:szCs w:val="28"/>
          <w:lang w:val="uk-UA"/>
        </w:rPr>
        <w:t>щодо зменшення впливу маркетингу</w:t>
      </w:r>
    </w:p>
    <w:p w14:paraId="26EC3845" w14:textId="77777777" w:rsidR="00725AD3" w:rsidRPr="00F57662" w:rsidRDefault="00725AD3" w:rsidP="00725AD3">
      <w:pPr>
        <w:pStyle w:val="c0"/>
        <w:spacing w:before="20" w:beforeAutospacing="0" w:after="0" w:afterAutospacing="0" w:line="300" w:lineRule="atLeast"/>
        <w:rPr>
          <w:sz w:val="28"/>
          <w:szCs w:val="28"/>
          <w:lang w:val="uk-UA"/>
        </w:rPr>
      </w:pPr>
      <w:r w:rsidRPr="00F57662">
        <w:rPr>
          <w:sz w:val="28"/>
          <w:szCs w:val="28"/>
          <w:lang w:val="uk-UA"/>
        </w:rPr>
        <w:t xml:space="preserve">тютюнових виробів для нагрівання </w:t>
      </w:r>
    </w:p>
    <w:p w14:paraId="4F3764A4" w14:textId="280D9C8F" w:rsidR="00725AD3" w:rsidRDefault="00725AD3" w:rsidP="00725AD3">
      <w:pPr>
        <w:pStyle w:val="c0"/>
        <w:spacing w:before="20" w:beforeAutospacing="0" w:after="0" w:afterAutospacing="0" w:line="300" w:lineRule="atLeast"/>
        <w:rPr>
          <w:sz w:val="28"/>
          <w:szCs w:val="28"/>
          <w:lang w:val="uk-UA"/>
        </w:rPr>
      </w:pPr>
      <w:r w:rsidRPr="00F57662">
        <w:rPr>
          <w:sz w:val="28"/>
          <w:szCs w:val="28"/>
          <w:lang w:val="uk-UA"/>
        </w:rPr>
        <w:t>(</w:t>
      </w:r>
      <w:proofErr w:type="spellStart"/>
      <w:r w:rsidRPr="00F57662">
        <w:rPr>
          <w:sz w:val="28"/>
          <w:szCs w:val="28"/>
          <w:lang w:val="uk-UA"/>
        </w:rPr>
        <w:t>ТВЕНів</w:t>
      </w:r>
      <w:proofErr w:type="spellEnd"/>
      <w:r w:rsidRPr="00F57662">
        <w:rPr>
          <w:sz w:val="28"/>
          <w:szCs w:val="28"/>
          <w:lang w:val="uk-UA"/>
        </w:rPr>
        <w:t xml:space="preserve">) на молодь </w:t>
      </w:r>
    </w:p>
    <w:p w14:paraId="2D3BEA33" w14:textId="1400283D" w:rsidR="00F9752F" w:rsidRPr="00F57662" w:rsidRDefault="00F9752F" w:rsidP="00725AD3">
      <w:pPr>
        <w:pStyle w:val="c0"/>
        <w:spacing w:before="20" w:beforeAutospacing="0" w:after="0" w:afterAutospacing="0" w:line="300" w:lineRule="atLeas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Косівського</w:t>
      </w:r>
      <w:proofErr w:type="spellEnd"/>
      <w:r>
        <w:rPr>
          <w:sz w:val="28"/>
          <w:szCs w:val="28"/>
          <w:lang w:val="uk-UA"/>
        </w:rPr>
        <w:t xml:space="preserve"> та Верховинського районів</w:t>
      </w:r>
    </w:p>
    <w:bookmarkEnd w:id="0"/>
    <w:p w14:paraId="1B1CBC8D" w14:textId="77777777" w:rsidR="00725AD3" w:rsidRPr="00F57662" w:rsidRDefault="00725AD3" w:rsidP="00725AD3">
      <w:pPr>
        <w:pStyle w:val="c0"/>
        <w:spacing w:before="20" w:beforeAutospacing="0" w:after="0" w:afterAutospacing="0" w:line="300" w:lineRule="atLeast"/>
        <w:rPr>
          <w:sz w:val="28"/>
          <w:szCs w:val="28"/>
          <w:lang w:val="uk-UA"/>
        </w:rPr>
      </w:pPr>
    </w:p>
    <w:p w14:paraId="013B3F69" w14:textId="265C3281" w:rsidR="00EE2D71" w:rsidRDefault="00725AD3" w:rsidP="00725AD3">
      <w:pPr>
        <w:pStyle w:val="c0"/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  <w:r w:rsidRPr="00F57662">
        <w:rPr>
          <w:sz w:val="28"/>
          <w:szCs w:val="28"/>
          <w:lang w:val="uk-UA"/>
        </w:rPr>
        <w:tab/>
        <w:t xml:space="preserve">З метою організації проведення на регіональному рівні інформаційної кампанії </w:t>
      </w:r>
      <w:bookmarkStart w:id="1" w:name="_Hlk201059324"/>
      <w:r w:rsidRPr="00F57662">
        <w:rPr>
          <w:b/>
          <w:bCs/>
          <w:i/>
          <w:iCs/>
          <w:sz w:val="28"/>
          <w:szCs w:val="28"/>
          <w:lang w:val="uk-UA"/>
        </w:rPr>
        <w:t>«Яскраві вироби – темні наміри»</w:t>
      </w:r>
      <w:bookmarkEnd w:id="1"/>
      <w:r w:rsidRPr="00F57662">
        <w:rPr>
          <w:i/>
          <w:iCs/>
          <w:sz w:val="28"/>
          <w:szCs w:val="28"/>
          <w:lang w:val="uk-UA"/>
        </w:rPr>
        <w:t xml:space="preserve">, </w:t>
      </w:r>
      <w:r w:rsidRPr="00F57662">
        <w:rPr>
          <w:sz w:val="28"/>
          <w:szCs w:val="28"/>
          <w:lang w:val="uk-UA"/>
        </w:rPr>
        <w:t xml:space="preserve">направленої на поширення інформаційних матеріалів  щодо зменшення </w:t>
      </w:r>
      <w:r>
        <w:rPr>
          <w:sz w:val="28"/>
          <w:szCs w:val="28"/>
          <w:lang w:val="uk-UA"/>
        </w:rPr>
        <w:t xml:space="preserve">негативного </w:t>
      </w:r>
      <w:r w:rsidRPr="00F57662">
        <w:rPr>
          <w:sz w:val="28"/>
          <w:szCs w:val="28"/>
          <w:lang w:val="uk-UA"/>
        </w:rPr>
        <w:t xml:space="preserve">впливу маркетингу </w:t>
      </w:r>
      <w:bookmarkStart w:id="2" w:name="_Hlk201059685"/>
      <w:r w:rsidRPr="00F57662">
        <w:rPr>
          <w:sz w:val="28"/>
          <w:szCs w:val="28"/>
          <w:lang w:val="uk-UA"/>
        </w:rPr>
        <w:t>тютюнових виробів для нагрівання  (</w:t>
      </w:r>
      <w:proofErr w:type="spellStart"/>
      <w:r w:rsidRPr="00F57662">
        <w:rPr>
          <w:sz w:val="28"/>
          <w:szCs w:val="28"/>
          <w:lang w:val="uk-UA"/>
        </w:rPr>
        <w:t>ТВЕН</w:t>
      </w:r>
      <w:bookmarkEnd w:id="2"/>
      <w:r>
        <w:rPr>
          <w:sz w:val="28"/>
          <w:szCs w:val="28"/>
          <w:lang w:val="uk-UA"/>
        </w:rPr>
        <w:t>ів</w:t>
      </w:r>
      <w:proofErr w:type="spellEnd"/>
      <w:r w:rsidRPr="00F57662">
        <w:rPr>
          <w:sz w:val="28"/>
          <w:szCs w:val="28"/>
          <w:lang w:val="uk-UA"/>
        </w:rPr>
        <w:t>) на</w:t>
      </w:r>
      <w:r>
        <w:rPr>
          <w:sz w:val="28"/>
          <w:szCs w:val="28"/>
          <w:lang w:val="uk-UA"/>
        </w:rPr>
        <w:t xml:space="preserve"> </w:t>
      </w:r>
      <w:r w:rsidR="00762D3B">
        <w:rPr>
          <w:sz w:val="28"/>
          <w:szCs w:val="28"/>
          <w:lang w:val="uk-UA"/>
        </w:rPr>
        <w:t xml:space="preserve">дітей, </w:t>
      </w:r>
      <w:r>
        <w:rPr>
          <w:sz w:val="28"/>
          <w:szCs w:val="28"/>
          <w:lang w:val="uk-UA"/>
        </w:rPr>
        <w:t>підлітків і</w:t>
      </w:r>
      <w:r w:rsidRPr="00F57662">
        <w:rPr>
          <w:sz w:val="28"/>
          <w:szCs w:val="28"/>
          <w:lang w:val="uk-UA"/>
        </w:rPr>
        <w:t xml:space="preserve"> молодь  області,  </w:t>
      </w:r>
      <w:r w:rsidR="00F9752F">
        <w:rPr>
          <w:sz w:val="28"/>
          <w:szCs w:val="28"/>
          <w:lang w:val="uk-UA"/>
        </w:rPr>
        <w:t>ПРОПОНУЄМО</w:t>
      </w:r>
      <w:r w:rsidR="00EE2D71">
        <w:rPr>
          <w:sz w:val="28"/>
          <w:szCs w:val="28"/>
          <w:lang w:val="uk-UA"/>
        </w:rPr>
        <w:t>:</w:t>
      </w:r>
    </w:p>
    <w:p w14:paraId="54C89C4B" w14:textId="5668D922" w:rsidR="00725AD3" w:rsidRPr="00762D3B" w:rsidRDefault="00F9752F" w:rsidP="00F9752F">
      <w:pPr>
        <w:pStyle w:val="c0"/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5AD3" w:rsidRPr="00F57662">
        <w:rPr>
          <w:sz w:val="28"/>
          <w:szCs w:val="28"/>
          <w:lang w:val="uk-UA"/>
        </w:rPr>
        <w:t xml:space="preserve">долучитись  до  поширення  серії інформаційних матеріалів від  ГО «Життя», </w:t>
      </w:r>
      <w:r w:rsidR="00725AD3">
        <w:rPr>
          <w:sz w:val="28"/>
          <w:szCs w:val="28"/>
          <w:lang w:val="uk-UA"/>
        </w:rPr>
        <w:t xml:space="preserve">орієнтовані на молодіжну аудиторію, що  викривають маніпуляції тютюнової індустрії </w:t>
      </w:r>
      <w:r w:rsidR="00725AD3" w:rsidRPr="00F57662">
        <w:rPr>
          <w:sz w:val="28"/>
          <w:szCs w:val="28"/>
          <w:lang w:val="uk-UA"/>
        </w:rPr>
        <w:t>для розміщення інформаційних дописів на сторінках соціальних мереж</w:t>
      </w:r>
      <w:r w:rsidR="00762D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Ваших </w:t>
      </w:r>
      <w:r w:rsidR="00EE2D71">
        <w:rPr>
          <w:sz w:val="28"/>
          <w:szCs w:val="28"/>
          <w:lang w:val="uk-UA"/>
        </w:rPr>
        <w:t>навчальних закладів</w:t>
      </w:r>
      <w:r w:rsidR="00725AD3" w:rsidRPr="00762D3B">
        <w:rPr>
          <w:sz w:val="28"/>
          <w:szCs w:val="28"/>
          <w:lang w:val="uk-UA"/>
        </w:rPr>
        <w:t xml:space="preserve"> </w:t>
      </w:r>
    </w:p>
    <w:p w14:paraId="2F20D166" w14:textId="2AB3A930" w:rsidR="00725AD3" w:rsidRDefault="00725AD3" w:rsidP="00725AD3">
      <w:pPr>
        <w:pStyle w:val="HTML"/>
        <w:shd w:val="clear" w:color="auto" w:fill="FFFFFF"/>
        <w:rPr>
          <w:rFonts w:ascii="Times New Roman" w:hAnsi="Times New Roman" w:cs="Times New Roman"/>
          <w:color w:val="222222"/>
          <w:sz w:val="28"/>
          <w:szCs w:val="28"/>
        </w:rPr>
      </w:pPr>
      <w:r w:rsidRPr="00F57662">
        <w:rPr>
          <w:rFonts w:ascii="Times New Roman" w:hAnsi="Times New Roman" w:cs="Times New Roman"/>
          <w:sz w:val="28"/>
          <w:szCs w:val="28"/>
        </w:rPr>
        <w:tab/>
      </w:r>
      <w:hyperlink r:id="rId7" w:anchor="gid=0" w:tgtFrame="_blank" w:history="1">
        <w:r w:rsidRPr="00F57662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https://docs.google.com/spreadsheets/d/1pwRYKzDXHzVRw3gsO4b6QksMzcXs6oijD3rIYISa2OU/edit?gid=0#gid=0</w:t>
        </w:r>
      </w:hyperlink>
    </w:p>
    <w:p w14:paraId="3F9F5E0A" w14:textId="77777777" w:rsidR="008D2B1A" w:rsidRDefault="008D2B1A" w:rsidP="00725AD3">
      <w:pPr>
        <w:pStyle w:val="c0"/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</w:p>
    <w:p w14:paraId="4887F844" w14:textId="77777777" w:rsidR="00725AD3" w:rsidRDefault="00725AD3" w:rsidP="00725AD3">
      <w:pPr>
        <w:pStyle w:val="c0"/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Очікуваний результат від інформаційної кампанії </w:t>
      </w:r>
    </w:p>
    <w:p w14:paraId="234C11C3" w14:textId="77777777" w:rsidR="00725AD3" w:rsidRDefault="00725AD3" w:rsidP="00725AD3">
      <w:pPr>
        <w:pStyle w:val="c0"/>
        <w:spacing w:before="20" w:beforeAutospacing="0" w:after="0" w:afterAutospacing="0" w:line="300" w:lineRule="atLeast"/>
        <w:jc w:val="both"/>
        <w:rPr>
          <w:b/>
          <w:bCs/>
          <w:i/>
          <w:iCs/>
          <w:sz w:val="28"/>
          <w:szCs w:val="28"/>
          <w:lang w:val="uk-UA"/>
        </w:rPr>
      </w:pPr>
      <w:r w:rsidRPr="00F57662">
        <w:rPr>
          <w:b/>
          <w:bCs/>
          <w:i/>
          <w:iCs/>
          <w:sz w:val="28"/>
          <w:szCs w:val="28"/>
          <w:lang w:val="uk-UA"/>
        </w:rPr>
        <w:t>«Яскраві вироби – темні наміри»</w:t>
      </w:r>
      <w:r>
        <w:rPr>
          <w:b/>
          <w:bCs/>
          <w:i/>
          <w:iCs/>
          <w:sz w:val="28"/>
          <w:szCs w:val="28"/>
          <w:lang w:val="uk-UA"/>
        </w:rPr>
        <w:t>:</w:t>
      </w:r>
    </w:p>
    <w:p w14:paraId="38521D23" w14:textId="77777777" w:rsidR="00725AD3" w:rsidRDefault="00725AD3" w:rsidP="00725AD3">
      <w:pPr>
        <w:pStyle w:val="c0"/>
        <w:numPr>
          <w:ilvl w:val="0"/>
          <w:numId w:val="13"/>
        </w:numPr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підняття обізнаності молодіжної аудиторії з питань  маніпуляцій щодо використання маркетингових ходів, реклами, розрахованих на  збільшення продажів </w:t>
      </w:r>
      <w:r w:rsidRPr="00F57662">
        <w:rPr>
          <w:sz w:val="28"/>
          <w:szCs w:val="28"/>
          <w:lang w:val="uk-UA"/>
        </w:rPr>
        <w:t xml:space="preserve">тютюнових </w:t>
      </w:r>
      <w:r>
        <w:rPr>
          <w:sz w:val="28"/>
          <w:szCs w:val="28"/>
          <w:lang w:val="uk-UA"/>
        </w:rPr>
        <w:t xml:space="preserve">та нікотинових виробів, в тому числі, </w:t>
      </w:r>
      <w:r w:rsidRPr="00F57662">
        <w:rPr>
          <w:sz w:val="28"/>
          <w:szCs w:val="28"/>
          <w:lang w:val="uk-UA"/>
        </w:rPr>
        <w:t>виробів для нагрівання  (</w:t>
      </w:r>
      <w:proofErr w:type="spellStart"/>
      <w:r w:rsidRPr="00F57662">
        <w:rPr>
          <w:sz w:val="28"/>
          <w:szCs w:val="28"/>
          <w:lang w:val="uk-UA"/>
        </w:rPr>
        <w:t>ТВЕН</w:t>
      </w:r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)  задля  власного збагачення представників тютюнової індустрії; </w:t>
      </w:r>
    </w:p>
    <w:p w14:paraId="4134A381" w14:textId="77777777" w:rsidR="00725AD3" w:rsidRDefault="00725AD3" w:rsidP="00725AD3">
      <w:pPr>
        <w:pStyle w:val="c0"/>
        <w:numPr>
          <w:ilvl w:val="0"/>
          <w:numId w:val="13"/>
        </w:numPr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  <w:r w:rsidRPr="00FE5C37">
        <w:rPr>
          <w:sz w:val="28"/>
          <w:szCs w:val="28"/>
          <w:lang w:val="uk-UA"/>
        </w:rPr>
        <w:t xml:space="preserve">привернення уваги </w:t>
      </w:r>
      <w:r>
        <w:rPr>
          <w:sz w:val="28"/>
          <w:szCs w:val="28"/>
          <w:lang w:val="uk-UA"/>
        </w:rPr>
        <w:t xml:space="preserve"> підлітків та молоді  на ризики для здоров’я вживання тютюнових та нікотинових виробів всіх форм випуску, спонукання молодого покоління  до здорової поведінки, в першу чергу,  відмови від шкідливих звичок;</w:t>
      </w:r>
    </w:p>
    <w:p w14:paraId="1B7152E6" w14:textId="77777777" w:rsidR="00725AD3" w:rsidRPr="005B606E" w:rsidRDefault="00725AD3" w:rsidP="00725AD3">
      <w:pPr>
        <w:pStyle w:val="c0"/>
        <w:numPr>
          <w:ilvl w:val="0"/>
          <w:numId w:val="13"/>
        </w:numPr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зниження рівня споживання тютюнових та нікотинових виробів всіх форм випуску серед цільової аудиторії підлітків та молоді,</w:t>
      </w:r>
      <w:r w:rsidRPr="005B606E">
        <w:rPr>
          <w:sz w:val="28"/>
          <w:szCs w:val="28"/>
          <w:lang w:val="uk-UA"/>
        </w:rPr>
        <w:t xml:space="preserve"> та, як наслідок, зменшення негативного впливу </w:t>
      </w:r>
      <w:r>
        <w:rPr>
          <w:sz w:val="28"/>
          <w:szCs w:val="28"/>
          <w:lang w:val="uk-UA"/>
        </w:rPr>
        <w:t xml:space="preserve">шкідливих речовин, що містяться в них, на серце, легені, мозок, позбавлення курців  фізичної та психологічної залежності від нікотину та іншої шкоди для </w:t>
      </w:r>
      <w:r w:rsidRPr="005B606E">
        <w:rPr>
          <w:sz w:val="28"/>
          <w:szCs w:val="28"/>
          <w:lang w:val="uk-UA"/>
        </w:rPr>
        <w:t>здоров’я;</w:t>
      </w:r>
    </w:p>
    <w:p w14:paraId="6585FC85" w14:textId="77777777" w:rsidR="00725AD3" w:rsidRDefault="00725AD3" w:rsidP="00725AD3">
      <w:pPr>
        <w:pStyle w:val="c0"/>
        <w:numPr>
          <w:ilvl w:val="0"/>
          <w:numId w:val="13"/>
        </w:numPr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уникнення тютюнокуріння як фактору ризику неінфекційних захворювань (серцево-судинних, онкологічних, хронічних обструктивних захворювань легень тощо)  має призвести до   зміцнення  стану здоров’я молодих людей, а в довгостроковій перспективі –  до формування свідомого здорового покоління громадян, що в умовах викликів війни та демографічної кризи  поліпшить здоров’я та стійкість  нації.</w:t>
      </w:r>
    </w:p>
    <w:p w14:paraId="603578A5" w14:textId="77777777" w:rsidR="00725AD3" w:rsidRPr="00983C22" w:rsidRDefault="00725AD3" w:rsidP="00725AD3">
      <w:pPr>
        <w:pStyle w:val="c0"/>
        <w:spacing w:before="20" w:beforeAutospacing="0" w:after="0" w:afterAutospacing="0" w:line="300" w:lineRule="atLeast"/>
        <w:jc w:val="both"/>
        <w:rPr>
          <w:sz w:val="28"/>
          <w:szCs w:val="28"/>
          <w:lang w:val="uk-UA"/>
        </w:rPr>
      </w:pPr>
    </w:p>
    <w:p w14:paraId="7E623538" w14:textId="77777777" w:rsidR="00725AD3" w:rsidRDefault="00725AD3" w:rsidP="00725A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1BB320" w14:textId="77777777" w:rsidR="00725AD3" w:rsidRDefault="00725AD3" w:rsidP="00725AD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3D00F" w14:textId="12FF9CB9" w:rsidR="00725AD3" w:rsidRPr="00052D16" w:rsidRDefault="00F9752F" w:rsidP="00725AD3">
      <w:pPr>
        <w:pStyle w:val="c0"/>
        <w:spacing w:before="20" w:beforeAutospacing="0" w:after="0" w:afterAutospacing="0" w:line="30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                                                              </w:t>
      </w:r>
      <w:bookmarkStart w:id="3" w:name="_GoBack"/>
      <w:bookmarkEnd w:id="3"/>
      <w:r>
        <w:rPr>
          <w:sz w:val="28"/>
          <w:szCs w:val="28"/>
          <w:lang w:val="uk-UA"/>
        </w:rPr>
        <w:t xml:space="preserve"> Галина ЮРНЮК</w:t>
      </w:r>
    </w:p>
    <w:p w14:paraId="625AC1B7" w14:textId="508B81CE" w:rsidR="00B05DBA" w:rsidRDefault="00F9752F" w:rsidP="00E11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05D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1F3A"/>
    <w:multiLevelType w:val="multilevel"/>
    <w:tmpl w:val="6F5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32D7C"/>
    <w:multiLevelType w:val="hybridMultilevel"/>
    <w:tmpl w:val="ADBC8C24"/>
    <w:lvl w:ilvl="0" w:tplc="328A5BF8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33591FF3"/>
    <w:multiLevelType w:val="multilevel"/>
    <w:tmpl w:val="AA7E17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2418E"/>
    <w:multiLevelType w:val="multilevel"/>
    <w:tmpl w:val="5D78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70983"/>
    <w:multiLevelType w:val="hybridMultilevel"/>
    <w:tmpl w:val="38324B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C556C"/>
    <w:multiLevelType w:val="hybridMultilevel"/>
    <w:tmpl w:val="41B64CD4"/>
    <w:lvl w:ilvl="0" w:tplc="8CB6B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63323"/>
    <w:multiLevelType w:val="hybridMultilevel"/>
    <w:tmpl w:val="F6FE0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16912"/>
    <w:multiLevelType w:val="multilevel"/>
    <w:tmpl w:val="35D201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8C37C3"/>
    <w:multiLevelType w:val="multilevel"/>
    <w:tmpl w:val="DEF03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963C3"/>
    <w:multiLevelType w:val="multilevel"/>
    <w:tmpl w:val="F3A25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D2A53"/>
    <w:multiLevelType w:val="multilevel"/>
    <w:tmpl w:val="ED2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45397"/>
    <w:multiLevelType w:val="hybridMultilevel"/>
    <w:tmpl w:val="FE941F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57CD2"/>
    <w:multiLevelType w:val="multilevel"/>
    <w:tmpl w:val="AAD2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B"/>
    <w:rsid w:val="000165EA"/>
    <w:rsid w:val="00052D16"/>
    <w:rsid w:val="00085BB4"/>
    <w:rsid w:val="00087B4B"/>
    <w:rsid w:val="00131F30"/>
    <w:rsid w:val="00151BAC"/>
    <w:rsid w:val="001A424F"/>
    <w:rsid w:val="001D11B9"/>
    <w:rsid w:val="001E58EF"/>
    <w:rsid w:val="0021351F"/>
    <w:rsid w:val="00224D87"/>
    <w:rsid w:val="002553A6"/>
    <w:rsid w:val="00255C68"/>
    <w:rsid w:val="002613AF"/>
    <w:rsid w:val="00297422"/>
    <w:rsid w:val="002B1559"/>
    <w:rsid w:val="002B2E2F"/>
    <w:rsid w:val="002D7CB9"/>
    <w:rsid w:val="00335647"/>
    <w:rsid w:val="00361AA2"/>
    <w:rsid w:val="003A57AC"/>
    <w:rsid w:val="003F0015"/>
    <w:rsid w:val="0040297A"/>
    <w:rsid w:val="0040645D"/>
    <w:rsid w:val="004316D6"/>
    <w:rsid w:val="004439A2"/>
    <w:rsid w:val="00477BF9"/>
    <w:rsid w:val="00507D6E"/>
    <w:rsid w:val="00610396"/>
    <w:rsid w:val="00642C21"/>
    <w:rsid w:val="00664C4B"/>
    <w:rsid w:val="006A1911"/>
    <w:rsid w:val="006B19AB"/>
    <w:rsid w:val="006C1A76"/>
    <w:rsid w:val="006D078C"/>
    <w:rsid w:val="00725AD3"/>
    <w:rsid w:val="00734488"/>
    <w:rsid w:val="007469CF"/>
    <w:rsid w:val="00762D3B"/>
    <w:rsid w:val="00767495"/>
    <w:rsid w:val="007F5647"/>
    <w:rsid w:val="00833274"/>
    <w:rsid w:val="00834E19"/>
    <w:rsid w:val="00836CBF"/>
    <w:rsid w:val="00855937"/>
    <w:rsid w:val="0086776C"/>
    <w:rsid w:val="008A12A2"/>
    <w:rsid w:val="008B7DBB"/>
    <w:rsid w:val="008D2B1A"/>
    <w:rsid w:val="00902CF6"/>
    <w:rsid w:val="00916A56"/>
    <w:rsid w:val="00936D98"/>
    <w:rsid w:val="00937573"/>
    <w:rsid w:val="00972AEB"/>
    <w:rsid w:val="009A7DB4"/>
    <w:rsid w:val="009B4B06"/>
    <w:rsid w:val="009C1F30"/>
    <w:rsid w:val="00A45C12"/>
    <w:rsid w:val="00A51A8F"/>
    <w:rsid w:val="00A74AB4"/>
    <w:rsid w:val="00A756D8"/>
    <w:rsid w:val="00A76100"/>
    <w:rsid w:val="00A803AC"/>
    <w:rsid w:val="00B04429"/>
    <w:rsid w:val="00B05DBA"/>
    <w:rsid w:val="00B417D7"/>
    <w:rsid w:val="00B62D33"/>
    <w:rsid w:val="00BC5A83"/>
    <w:rsid w:val="00BE20ED"/>
    <w:rsid w:val="00BF7408"/>
    <w:rsid w:val="00BF7803"/>
    <w:rsid w:val="00C03B8E"/>
    <w:rsid w:val="00C067FA"/>
    <w:rsid w:val="00C8354A"/>
    <w:rsid w:val="00C87D1F"/>
    <w:rsid w:val="00C96258"/>
    <w:rsid w:val="00CF41A0"/>
    <w:rsid w:val="00D271CB"/>
    <w:rsid w:val="00D31221"/>
    <w:rsid w:val="00D80EEC"/>
    <w:rsid w:val="00E1169F"/>
    <w:rsid w:val="00E64A18"/>
    <w:rsid w:val="00EE2D71"/>
    <w:rsid w:val="00EF416D"/>
    <w:rsid w:val="00F054B1"/>
    <w:rsid w:val="00F2113E"/>
    <w:rsid w:val="00F45389"/>
    <w:rsid w:val="00F467D3"/>
    <w:rsid w:val="00F509B3"/>
    <w:rsid w:val="00F9752F"/>
    <w:rsid w:val="00FE4A21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6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51A8F"/>
    <w:rPr>
      <w:b/>
      <w:bCs/>
    </w:rPr>
  </w:style>
  <w:style w:type="paragraph" w:customStyle="1" w:styleId="1">
    <w:name w:val="Обычный1"/>
    <w:rsid w:val="00A51A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Hyperlink"/>
    <w:rsid w:val="00A51A8F"/>
    <w:rPr>
      <w:color w:val="0000FF"/>
      <w:u w:val="single"/>
    </w:rPr>
  </w:style>
  <w:style w:type="table" w:styleId="a6">
    <w:name w:val="Table Grid"/>
    <w:basedOn w:val="a1"/>
    <w:uiPriority w:val="39"/>
    <w:rsid w:val="00A5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7D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7D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9C1F30"/>
    <w:rPr>
      <w:color w:val="605E5C"/>
      <w:shd w:val="clear" w:color="auto" w:fill="E1DFDD"/>
    </w:rPr>
  </w:style>
  <w:style w:type="paragraph" w:customStyle="1" w:styleId="c0">
    <w:name w:val="c0"/>
    <w:basedOn w:val="a"/>
    <w:rsid w:val="00C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76749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674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unhideWhenUsed/>
    <w:rsid w:val="00767495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rsid w:val="007674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5A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AD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7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51A8F"/>
    <w:rPr>
      <w:b/>
      <w:bCs/>
    </w:rPr>
  </w:style>
  <w:style w:type="paragraph" w:customStyle="1" w:styleId="1">
    <w:name w:val="Обычный1"/>
    <w:rsid w:val="00A51A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Hyperlink"/>
    <w:rsid w:val="00A51A8F"/>
    <w:rPr>
      <w:color w:val="0000FF"/>
      <w:u w:val="single"/>
    </w:rPr>
  </w:style>
  <w:style w:type="table" w:styleId="a6">
    <w:name w:val="Table Grid"/>
    <w:basedOn w:val="a1"/>
    <w:uiPriority w:val="39"/>
    <w:rsid w:val="00A5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B7D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7D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9C1F30"/>
    <w:rPr>
      <w:color w:val="605E5C"/>
      <w:shd w:val="clear" w:color="auto" w:fill="E1DFDD"/>
    </w:rPr>
  </w:style>
  <w:style w:type="paragraph" w:customStyle="1" w:styleId="c0">
    <w:name w:val="c0"/>
    <w:basedOn w:val="a"/>
    <w:rsid w:val="00C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76749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674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unhideWhenUsed/>
    <w:rsid w:val="00767495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rsid w:val="007674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5A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A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pwRYKzDXHzVRw3gsO4b6QksMzcXs6oijD3rIYISa2OU/edit?gi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2025-06-17T12:49:00Z</cp:lastPrinted>
  <dcterms:created xsi:type="dcterms:W3CDTF">2025-06-17T12:34:00Z</dcterms:created>
  <dcterms:modified xsi:type="dcterms:W3CDTF">2025-06-27T09:06:00Z</dcterms:modified>
</cp:coreProperties>
</file>