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r w:rsidRPr="003E7073">
        <w:rPr>
          <w:rFonts w:ascii="Times New Roman" w:hAnsi="Times New Roman"/>
          <w:b/>
          <w:sz w:val="28"/>
          <w:szCs w:val="28"/>
          <w:lang w:val="uk-UA"/>
        </w:rPr>
        <w:t>СХВАЛЕНО</w:t>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Pr>
          <w:rFonts w:ascii="Times New Roman" w:hAnsi="Times New Roman"/>
          <w:b/>
          <w:sz w:val="28"/>
          <w:szCs w:val="28"/>
          <w:lang w:val="uk-UA"/>
        </w:rPr>
        <w:t xml:space="preserve">                   </w:t>
      </w:r>
      <w:r w:rsidRPr="003E7073">
        <w:rPr>
          <w:rFonts w:ascii="Times New Roman" w:hAnsi="Times New Roman"/>
          <w:b/>
          <w:sz w:val="28"/>
          <w:szCs w:val="28"/>
          <w:lang w:val="uk-UA"/>
        </w:rPr>
        <w:t>ЗАТВЕРДЖУЮ</w:t>
      </w:r>
    </w:p>
    <w:p w:rsidR="00EA1043" w:rsidRDefault="00EA1043" w:rsidP="003E7073">
      <w:pPr>
        <w:shd w:val="clear" w:color="auto" w:fill="FFFFFF"/>
        <w:spacing w:after="0" w:line="240" w:lineRule="auto"/>
        <w:rPr>
          <w:rFonts w:ascii="Times New Roman" w:hAnsi="Times New Roman"/>
          <w:sz w:val="28"/>
          <w:szCs w:val="28"/>
          <w:lang w:val="uk-UA"/>
        </w:rPr>
      </w:pPr>
      <w:r w:rsidRPr="003E7073">
        <w:rPr>
          <w:rFonts w:ascii="Times New Roman" w:hAnsi="Times New Roman"/>
          <w:sz w:val="28"/>
          <w:szCs w:val="28"/>
          <w:lang w:val="uk-UA"/>
        </w:rPr>
        <w:t>педагогічною радо</w:t>
      </w:r>
      <w:r>
        <w:rPr>
          <w:rFonts w:ascii="Times New Roman" w:hAnsi="Times New Roman"/>
          <w:sz w:val="28"/>
          <w:szCs w:val="28"/>
          <w:lang w:val="uk-UA"/>
        </w:rPr>
        <w:t>ю закладу</w:t>
      </w:r>
      <w:r>
        <w:rPr>
          <w:rFonts w:ascii="Times New Roman" w:hAnsi="Times New Roman"/>
          <w:sz w:val="28"/>
          <w:szCs w:val="28"/>
          <w:lang w:val="uk-UA"/>
        </w:rPr>
        <w:tab/>
      </w:r>
      <w:r>
        <w:rPr>
          <w:rFonts w:ascii="Times New Roman" w:hAnsi="Times New Roman"/>
          <w:sz w:val="28"/>
          <w:szCs w:val="28"/>
          <w:lang w:val="uk-UA"/>
        </w:rPr>
        <w:tab/>
        <w:t xml:space="preserve">                             Директор Великорожин-</w:t>
      </w:r>
    </w:p>
    <w:p w:rsidR="00EA1043" w:rsidRPr="003E7073" w:rsidRDefault="00EA1043" w:rsidP="003E7073">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ської </w:t>
      </w:r>
      <w:r w:rsidRPr="003E7073">
        <w:rPr>
          <w:rFonts w:ascii="Times New Roman" w:hAnsi="Times New Roman"/>
          <w:sz w:val="28"/>
          <w:szCs w:val="28"/>
          <w:lang w:val="uk-UA"/>
        </w:rPr>
        <w:t>ЗОШ І-ІІ ст.</w:t>
      </w:r>
      <w:r w:rsidRPr="003E7073">
        <w:rPr>
          <w:rFonts w:ascii="Times New Roman" w:hAnsi="Times New Roman"/>
          <w:sz w:val="28"/>
          <w:szCs w:val="28"/>
          <w:lang w:val="uk-UA"/>
        </w:rPr>
        <w:tab/>
      </w:r>
    </w:p>
    <w:p w:rsidR="00EA1043" w:rsidRPr="00491373" w:rsidRDefault="00EA1043" w:rsidP="003E7073">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від </w:t>
      </w:r>
      <w:r w:rsidRPr="00276535">
        <w:rPr>
          <w:rFonts w:ascii="Times New Roman" w:hAnsi="Times New Roman"/>
          <w:sz w:val="28"/>
          <w:szCs w:val="28"/>
          <w:lang w:val="uk-UA"/>
        </w:rPr>
        <w:t>27</w:t>
      </w:r>
      <w:r>
        <w:rPr>
          <w:rFonts w:ascii="Times New Roman" w:hAnsi="Times New Roman"/>
          <w:sz w:val="28"/>
          <w:szCs w:val="28"/>
          <w:lang w:val="uk-UA"/>
        </w:rPr>
        <w:t>.0</w:t>
      </w:r>
      <w:r w:rsidRPr="00276535">
        <w:rPr>
          <w:rFonts w:ascii="Times New Roman" w:hAnsi="Times New Roman"/>
          <w:sz w:val="28"/>
          <w:szCs w:val="28"/>
        </w:rPr>
        <w:t>5</w:t>
      </w:r>
      <w:r>
        <w:rPr>
          <w:rFonts w:ascii="Times New Roman" w:hAnsi="Times New Roman"/>
          <w:sz w:val="28"/>
          <w:szCs w:val="28"/>
          <w:lang w:val="uk-UA"/>
        </w:rPr>
        <w:t>.2019</w:t>
      </w:r>
      <w:r w:rsidRPr="003E7073">
        <w:rPr>
          <w:rFonts w:ascii="Times New Roman" w:hAnsi="Times New Roman"/>
          <w:sz w:val="28"/>
          <w:szCs w:val="28"/>
          <w:lang w:val="uk-UA"/>
        </w:rPr>
        <w:t>р. п</w:t>
      </w:r>
      <w:r>
        <w:rPr>
          <w:rFonts w:ascii="Times New Roman" w:hAnsi="Times New Roman"/>
          <w:sz w:val="28"/>
          <w:szCs w:val="28"/>
          <w:lang w:val="uk-UA"/>
        </w:rPr>
        <w:t>ротокол №</w:t>
      </w:r>
      <w:r w:rsidRPr="00276535">
        <w:rPr>
          <w:rFonts w:ascii="Times New Roman" w:hAnsi="Times New Roman"/>
          <w:sz w:val="28"/>
          <w:szCs w:val="28"/>
        </w:rPr>
        <w:t>7</w:t>
      </w:r>
      <w:r>
        <w:rPr>
          <w:rFonts w:ascii="Times New Roman" w:hAnsi="Times New Roman"/>
          <w:sz w:val="28"/>
          <w:szCs w:val="28"/>
          <w:lang w:val="uk-UA"/>
        </w:rPr>
        <w:tab/>
      </w:r>
      <w:r>
        <w:rPr>
          <w:rFonts w:ascii="Times New Roman" w:hAnsi="Times New Roman"/>
          <w:sz w:val="28"/>
          <w:szCs w:val="28"/>
          <w:lang w:val="uk-UA"/>
        </w:rPr>
        <w:tab/>
        <w:t xml:space="preserve">                  __________ Прокоп</w:t>
      </w:r>
      <w:r w:rsidRPr="00C80849">
        <w:rPr>
          <w:rFonts w:ascii="Times New Roman" w:hAnsi="Times New Roman"/>
          <w:sz w:val="28"/>
          <w:szCs w:val="28"/>
          <w:lang w:val="uk-UA"/>
        </w:rPr>
        <w:t>’</w:t>
      </w:r>
      <w:r>
        <w:rPr>
          <w:rFonts w:ascii="Times New Roman" w:hAnsi="Times New Roman"/>
          <w:sz w:val="28"/>
          <w:szCs w:val="28"/>
          <w:lang w:val="uk-UA"/>
        </w:rPr>
        <w:t>юк О.В.</w:t>
      </w:r>
    </w:p>
    <w:p w:rsidR="00EA1043" w:rsidRPr="003E7073" w:rsidRDefault="00EA1043" w:rsidP="003E7073">
      <w:pPr>
        <w:shd w:val="clear" w:color="auto" w:fill="FFFFFF"/>
        <w:spacing w:after="0" w:line="240" w:lineRule="auto"/>
        <w:rPr>
          <w:rFonts w:ascii="Times New Roman" w:hAnsi="Times New Roman"/>
          <w:sz w:val="28"/>
          <w:szCs w:val="28"/>
          <w:lang w:val="uk-UA"/>
        </w:rPr>
      </w:pP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Pr>
          <w:rFonts w:ascii="Times New Roman" w:hAnsi="Times New Roman"/>
          <w:sz w:val="28"/>
          <w:szCs w:val="28"/>
          <w:lang w:val="uk-UA"/>
        </w:rPr>
        <w:t xml:space="preserve">                  </w:t>
      </w:r>
      <w:r>
        <w:rPr>
          <w:rFonts w:ascii="Times New Roman" w:hAnsi="Times New Roman"/>
          <w:sz w:val="28"/>
          <w:szCs w:val="28"/>
          <w:lang w:val="en-US"/>
        </w:rPr>
        <w:t>27</w:t>
      </w:r>
      <w:r>
        <w:rPr>
          <w:rFonts w:ascii="Times New Roman" w:hAnsi="Times New Roman"/>
          <w:sz w:val="28"/>
          <w:szCs w:val="28"/>
          <w:lang w:val="uk-UA"/>
        </w:rPr>
        <w:t>.0</w:t>
      </w:r>
      <w:r>
        <w:rPr>
          <w:rFonts w:ascii="Times New Roman" w:hAnsi="Times New Roman"/>
          <w:sz w:val="28"/>
          <w:szCs w:val="28"/>
          <w:lang w:val="en-US"/>
        </w:rPr>
        <w:t>5</w:t>
      </w:r>
      <w:r>
        <w:rPr>
          <w:rFonts w:ascii="Times New Roman" w:hAnsi="Times New Roman"/>
          <w:sz w:val="28"/>
          <w:szCs w:val="28"/>
          <w:lang w:val="uk-UA"/>
        </w:rPr>
        <w:t>.2019</w:t>
      </w:r>
      <w:r w:rsidRPr="003E7073">
        <w:rPr>
          <w:rFonts w:ascii="Times New Roman" w:hAnsi="Times New Roman"/>
          <w:sz w:val="28"/>
          <w:szCs w:val="28"/>
          <w:lang w:val="uk-UA"/>
        </w:rPr>
        <w:t xml:space="preserve">р. </w:t>
      </w: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76" w:lineRule="auto"/>
        <w:rPr>
          <w:rFonts w:ascii="Times New Roman" w:hAnsi="Times New Roman"/>
          <w:b/>
          <w:sz w:val="32"/>
          <w:szCs w:val="32"/>
          <w:lang w:val="uk-UA"/>
        </w:rPr>
      </w:pPr>
    </w:p>
    <w:p w:rsidR="00EA1043" w:rsidRPr="003E7073" w:rsidRDefault="00EA1043" w:rsidP="003E7073">
      <w:pPr>
        <w:shd w:val="clear" w:color="auto" w:fill="FFFFFF"/>
        <w:spacing w:after="0" w:line="276" w:lineRule="auto"/>
        <w:rPr>
          <w:rFonts w:ascii="Times New Roman" w:hAnsi="Times New Roman"/>
          <w:b/>
          <w:sz w:val="40"/>
          <w:szCs w:val="40"/>
          <w:lang w:val="uk-UA"/>
        </w:rPr>
      </w:pPr>
    </w:p>
    <w:p w:rsidR="00EA1043" w:rsidRPr="006F493F" w:rsidRDefault="00EA1043" w:rsidP="003E7073">
      <w:pPr>
        <w:shd w:val="clear" w:color="auto" w:fill="FFFFFF"/>
        <w:spacing w:after="0" w:line="276" w:lineRule="auto"/>
        <w:jc w:val="center"/>
        <w:rPr>
          <w:rFonts w:ascii="Times New Roman" w:hAnsi="Times New Roman"/>
          <w:b/>
          <w:sz w:val="56"/>
          <w:szCs w:val="56"/>
          <w:lang w:val="uk-UA"/>
        </w:rPr>
      </w:pPr>
      <w:r w:rsidRPr="006F493F">
        <w:rPr>
          <w:rFonts w:ascii="Times New Roman" w:hAnsi="Times New Roman"/>
          <w:b/>
          <w:sz w:val="56"/>
          <w:szCs w:val="56"/>
          <w:lang w:val="uk-UA"/>
        </w:rPr>
        <w:t>ОСВІТНЯ ПРОГРАМА</w:t>
      </w:r>
    </w:p>
    <w:p w:rsidR="00EA1043" w:rsidRPr="003E7073" w:rsidRDefault="00EA1043" w:rsidP="003E7073">
      <w:pPr>
        <w:shd w:val="clear" w:color="auto" w:fill="FFFFFF"/>
        <w:spacing w:after="0" w:line="276" w:lineRule="auto"/>
        <w:jc w:val="center"/>
        <w:rPr>
          <w:rFonts w:ascii="Times New Roman" w:hAnsi="Times New Roman"/>
          <w:b/>
          <w:sz w:val="32"/>
          <w:szCs w:val="32"/>
          <w:lang w:val="uk-UA"/>
        </w:rPr>
      </w:pPr>
      <w:r>
        <w:rPr>
          <w:rFonts w:ascii="Times New Roman" w:hAnsi="Times New Roman"/>
          <w:b/>
          <w:sz w:val="32"/>
          <w:szCs w:val="32"/>
          <w:lang w:val="uk-UA"/>
        </w:rPr>
        <w:t xml:space="preserve">ВЕЛИКОРОЖИНСЬКОЇ </w:t>
      </w:r>
      <w:r w:rsidRPr="003E7073">
        <w:rPr>
          <w:rFonts w:ascii="Times New Roman" w:hAnsi="Times New Roman"/>
          <w:b/>
          <w:sz w:val="32"/>
          <w:szCs w:val="32"/>
          <w:lang w:val="uk-UA"/>
        </w:rPr>
        <w:t xml:space="preserve">ЗАГАЛЬНООСВІТНЬОЇ ШКОЛИ </w:t>
      </w:r>
    </w:p>
    <w:p w:rsidR="00EA1043" w:rsidRPr="003E7073" w:rsidRDefault="00EA1043" w:rsidP="003E7073">
      <w:pPr>
        <w:shd w:val="clear" w:color="auto" w:fill="FFFFFF"/>
        <w:spacing w:after="0" w:line="276" w:lineRule="auto"/>
        <w:jc w:val="center"/>
        <w:rPr>
          <w:rFonts w:ascii="Times New Roman" w:hAnsi="Times New Roman"/>
          <w:b/>
          <w:sz w:val="32"/>
          <w:szCs w:val="32"/>
          <w:lang w:val="uk-UA"/>
        </w:rPr>
      </w:pPr>
      <w:r>
        <w:rPr>
          <w:rFonts w:ascii="Times New Roman" w:hAnsi="Times New Roman"/>
          <w:b/>
          <w:sz w:val="32"/>
          <w:szCs w:val="32"/>
          <w:lang w:val="uk-UA"/>
        </w:rPr>
        <w:t>І-ІІ СТУПЕНІВ НА 201</w:t>
      </w:r>
      <w:r w:rsidRPr="00276535">
        <w:rPr>
          <w:rFonts w:ascii="Times New Roman" w:hAnsi="Times New Roman"/>
          <w:b/>
          <w:sz w:val="32"/>
          <w:szCs w:val="32"/>
        </w:rPr>
        <w:t>9</w:t>
      </w:r>
      <w:r>
        <w:rPr>
          <w:rFonts w:ascii="Times New Roman" w:hAnsi="Times New Roman"/>
          <w:b/>
          <w:sz w:val="32"/>
          <w:szCs w:val="32"/>
          <w:lang w:val="uk-UA"/>
        </w:rPr>
        <w:t>/20</w:t>
      </w:r>
      <w:r w:rsidRPr="00276535">
        <w:rPr>
          <w:rFonts w:ascii="Times New Roman" w:hAnsi="Times New Roman"/>
          <w:b/>
          <w:sz w:val="32"/>
          <w:szCs w:val="32"/>
        </w:rPr>
        <w:t>20</w:t>
      </w:r>
      <w:r w:rsidRPr="003E7073">
        <w:rPr>
          <w:rFonts w:ascii="Times New Roman" w:hAnsi="Times New Roman"/>
          <w:b/>
          <w:sz w:val="32"/>
          <w:szCs w:val="32"/>
          <w:lang w:val="uk-UA"/>
        </w:rPr>
        <w:t xml:space="preserve"> НАВЧАЛЬНИЙ РІК</w:t>
      </w:r>
    </w:p>
    <w:p w:rsidR="00EA1043" w:rsidRPr="006F493F" w:rsidRDefault="00EA1043" w:rsidP="003E7073">
      <w:pPr>
        <w:shd w:val="clear" w:color="auto" w:fill="FFFFFF"/>
        <w:spacing w:after="0" w:line="276" w:lineRule="auto"/>
        <w:jc w:val="center"/>
        <w:rPr>
          <w:rFonts w:ascii="Times New Roman" w:hAnsi="Times New Roman"/>
          <w:sz w:val="36"/>
          <w:szCs w:val="36"/>
          <w:lang w:val="uk-UA"/>
        </w:rPr>
      </w:pPr>
      <w:r w:rsidRPr="006F493F">
        <w:rPr>
          <w:rFonts w:ascii="Times New Roman" w:hAnsi="Times New Roman"/>
          <w:sz w:val="36"/>
          <w:szCs w:val="36"/>
          <w:lang w:val="uk-UA"/>
        </w:rPr>
        <w:t xml:space="preserve">Косівської районної ради </w:t>
      </w:r>
    </w:p>
    <w:p w:rsidR="00EA1043" w:rsidRPr="006F493F" w:rsidRDefault="00EA1043" w:rsidP="003E7073">
      <w:pPr>
        <w:shd w:val="clear" w:color="auto" w:fill="FFFFFF"/>
        <w:spacing w:after="0" w:line="276" w:lineRule="auto"/>
        <w:jc w:val="center"/>
        <w:rPr>
          <w:rFonts w:ascii="Times New Roman" w:hAnsi="Times New Roman"/>
          <w:sz w:val="36"/>
          <w:szCs w:val="36"/>
          <w:lang w:val="uk-UA"/>
        </w:rPr>
      </w:pPr>
      <w:r w:rsidRPr="006F493F">
        <w:rPr>
          <w:rFonts w:ascii="Times New Roman" w:hAnsi="Times New Roman"/>
          <w:sz w:val="36"/>
          <w:szCs w:val="36"/>
          <w:lang w:val="uk-UA"/>
        </w:rPr>
        <w:t>Івано-Франківської області</w:t>
      </w:r>
    </w:p>
    <w:p w:rsidR="00EA1043" w:rsidRPr="006F493F" w:rsidRDefault="00EA1043" w:rsidP="003E7073">
      <w:pPr>
        <w:shd w:val="clear" w:color="auto" w:fill="FFFFFF"/>
        <w:spacing w:after="0" w:line="240" w:lineRule="auto"/>
        <w:jc w:val="center"/>
        <w:rPr>
          <w:rFonts w:ascii="Microsoft Sans Serif" w:hAnsi="Microsoft Sans Serif" w:cs="Microsoft Sans Serif"/>
          <w:color w:val="000000"/>
          <w:sz w:val="36"/>
          <w:szCs w:val="36"/>
        </w:rPr>
      </w:pPr>
      <w:r w:rsidRPr="006F493F">
        <w:rPr>
          <w:rFonts w:ascii="Microsoft Sans Serif" w:hAnsi="Microsoft Sans Serif" w:cs="Microsoft Sans Serif"/>
          <w:color w:val="000000"/>
          <w:sz w:val="36"/>
          <w:szCs w:val="36"/>
        </w:rPr>
        <w:br w:type="page"/>
      </w:r>
    </w:p>
    <w:p w:rsidR="00EA1043" w:rsidRPr="003E7073" w:rsidRDefault="00EA1043" w:rsidP="003E7073">
      <w:pPr>
        <w:spacing w:after="0" w:line="240" w:lineRule="auto"/>
        <w:jc w:val="both"/>
        <w:rPr>
          <w:rFonts w:ascii="Times New Roman" w:hAnsi="Times New Roman"/>
          <w:b/>
          <w:sz w:val="28"/>
          <w:szCs w:val="28"/>
          <w:lang w:val="uk-UA"/>
        </w:rPr>
      </w:pPr>
    </w:p>
    <w:p w:rsidR="00EA1043" w:rsidRPr="003E7073" w:rsidRDefault="00EA1043" w:rsidP="003E7073">
      <w:pPr>
        <w:spacing w:after="0" w:line="240" w:lineRule="auto"/>
        <w:ind w:right="85"/>
        <w:jc w:val="center"/>
        <w:rPr>
          <w:rFonts w:ascii="Times New Roman" w:hAnsi="Times New Roman"/>
          <w:b/>
          <w:bCs/>
          <w:sz w:val="28"/>
          <w:szCs w:val="28"/>
          <w:lang w:val="uk-UA"/>
        </w:rPr>
      </w:pPr>
    </w:p>
    <w:p w:rsidR="00EA1043" w:rsidRDefault="00EA1043" w:rsidP="00074E6A">
      <w:pPr>
        <w:ind w:right="85"/>
        <w:jc w:val="center"/>
        <w:rPr>
          <w:rFonts w:ascii="Times New Roman" w:hAnsi="Times New Roman"/>
          <w:b/>
          <w:bCs/>
          <w:sz w:val="28"/>
          <w:szCs w:val="28"/>
          <w:lang w:val="uk-UA"/>
        </w:rPr>
      </w:pPr>
      <w:r>
        <w:rPr>
          <w:rFonts w:ascii="Times New Roman" w:hAnsi="Times New Roman"/>
          <w:b/>
          <w:bCs/>
          <w:sz w:val="28"/>
          <w:szCs w:val="28"/>
          <w:lang w:val="uk-UA"/>
        </w:rPr>
        <w:t>І. ПОЧАТКОВА СЕРЕДНЯ ОСВІТА</w:t>
      </w:r>
    </w:p>
    <w:p w:rsidR="00EA1043" w:rsidRDefault="00EA1043" w:rsidP="00074E6A">
      <w:pPr>
        <w:ind w:right="85"/>
        <w:jc w:val="center"/>
        <w:rPr>
          <w:rFonts w:ascii="Times New Roman" w:hAnsi="Times New Roman"/>
          <w:b/>
          <w:bCs/>
          <w:sz w:val="28"/>
          <w:szCs w:val="28"/>
          <w:lang w:val="uk-UA"/>
        </w:rPr>
      </w:pPr>
      <w:r>
        <w:rPr>
          <w:rFonts w:ascii="Times New Roman" w:hAnsi="Times New Roman"/>
          <w:b/>
          <w:bCs/>
          <w:sz w:val="28"/>
          <w:szCs w:val="28"/>
          <w:lang w:val="uk-UA"/>
        </w:rPr>
        <w:t>1, 2 класи</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Освітня програма початкової середньої освіти розроблена на виконання ст. 64 Закону України «Про освіту»,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наказу МОН України від 21.03.2018р. №268 «Про затвердження типових освітніх та навчальних програм для 1-2-х класів закладів загальної середньої освіти»</w:t>
      </w:r>
    </w:p>
    <w:p w:rsidR="00EA1043" w:rsidRDefault="00EA1043" w:rsidP="00074E6A">
      <w:pPr>
        <w:ind w:firstLine="709"/>
        <w:jc w:val="both"/>
        <w:rPr>
          <w:rFonts w:ascii="Times New Roman" w:hAnsi="Times New Roman"/>
          <w:b/>
          <w:i/>
          <w:sz w:val="32"/>
          <w:szCs w:val="32"/>
          <w:lang w:val="uk-UA"/>
        </w:rPr>
      </w:pPr>
      <w:r>
        <w:rPr>
          <w:rFonts w:ascii="Times New Roman" w:hAnsi="Times New Roman"/>
          <w:b/>
          <w:i/>
          <w:sz w:val="32"/>
          <w:szCs w:val="32"/>
          <w:lang w:val="uk-UA"/>
        </w:rPr>
        <w:t>Загальний обсяг навчального навантаження,</w:t>
      </w:r>
      <w:r>
        <w:rPr>
          <w:lang w:val="uk-UA"/>
        </w:rPr>
        <w:t xml:space="preserve"> </w:t>
      </w:r>
      <w:r>
        <w:rPr>
          <w:rFonts w:ascii="Times New Roman" w:hAnsi="Times New Roman"/>
          <w:b/>
          <w:i/>
          <w:sz w:val="32"/>
          <w:szCs w:val="32"/>
          <w:lang w:val="uk-UA"/>
        </w:rPr>
        <w:t>орієнтовна тривалість і можливі взаємозв’язки освітніх галузей, предметів, дисциплін</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 для учнів 1 класу закладів загальної середньої освіти складає 805 годин/навчальний рік.</w:t>
      </w:r>
    </w:p>
    <w:p w:rsidR="00EA1043" w:rsidRDefault="00EA1043" w:rsidP="00074E6A">
      <w:pPr>
        <w:tabs>
          <w:tab w:val="left" w:pos="3740"/>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Навчальний план містить інваріантну складову, сформовану на державному рівні. </w:t>
      </w:r>
    </w:p>
    <w:p w:rsidR="00EA1043" w:rsidRDefault="00EA1043" w:rsidP="00074E6A">
      <w:pPr>
        <w:tabs>
          <w:tab w:val="left" w:pos="3740"/>
        </w:tabs>
        <w:ind w:firstLine="709"/>
        <w:jc w:val="both"/>
        <w:rPr>
          <w:rFonts w:ascii="Times New Roman" w:hAnsi="Times New Roman"/>
          <w:sz w:val="28"/>
          <w:szCs w:val="28"/>
          <w:lang w:val="uk-UA" w:eastAsia="uk-UA"/>
        </w:rPr>
      </w:pPr>
      <w:r>
        <w:rPr>
          <w:rFonts w:ascii="Times New Roman" w:hAnsi="Times New Roman"/>
          <w:sz w:val="28"/>
          <w:szCs w:val="28"/>
          <w:lang w:val="uk-UA" w:eastAsia="uk-UA"/>
        </w:rPr>
        <w:t>Інваріантна складова включає освітні галузі:</w:t>
      </w:r>
    </w:p>
    <w:p w:rsidR="00EA1043" w:rsidRDefault="00EA1043" w:rsidP="00074E6A">
      <w:pPr>
        <w:pStyle w:val="ListParagraph"/>
        <w:widowControl/>
        <w:numPr>
          <w:ilvl w:val="0"/>
          <w:numId w:val="29"/>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«Мовно-літературна», яка реалізується у навчальних предметах «Українська мова», «Іноземна мова» та інтегрованому курсі «Я досліджую світ». Інтегрований курс «Я досліджую світ» (мовно-літературна галузь) включає 2 години на тиждень  української мови та 5 годин інтегрованого курсу «Я досліджую світ».</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«Математична»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«Природнича»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«Технологічна»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«Інформатична»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«Соціальна та здоров</w:t>
      </w:r>
      <w:r>
        <w:rPr>
          <w:rFonts w:ascii="Times New Roman" w:hAnsi="Times New Roman"/>
          <w:bCs/>
          <w:sz w:val="28"/>
          <w:szCs w:val="28"/>
          <w:lang w:eastAsia="ru-RU"/>
        </w:rPr>
        <w:t>’</w:t>
      </w:r>
      <w:r>
        <w:rPr>
          <w:rFonts w:ascii="Times New Roman" w:hAnsi="Times New Roman"/>
          <w:bCs/>
          <w:sz w:val="28"/>
          <w:szCs w:val="28"/>
          <w:lang w:val="uk-UA" w:eastAsia="ru-RU"/>
        </w:rPr>
        <w:t>язбережувальна»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«Громадянська та історична»</w:t>
      </w:r>
    </w:p>
    <w:p w:rsidR="00EA1043" w:rsidRDefault="00EA1043" w:rsidP="00074E6A">
      <w:pPr>
        <w:numPr>
          <w:ilvl w:val="0"/>
          <w:numId w:val="29"/>
        </w:numPr>
        <w:spacing w:before="100" w:beforeAutospacing="1" w:after="100" w:afterAutospacing="1" w:line="240" w:lineRule="auto"/>
        <w:rPr>
          <w:rFonts w:ascii="Times New Roman" w:hAnsi="Times New Roman"/>
          <w:bCs/>
          <w:sz w:val="28"/>
          <w:szCs w:val="28"/>
          <w:lang w:val="uk-UA" w:eastAsia="ru-RU"/>
        </w:rPr>
      </w:pPr>
      <w:r>
        <w:rPr>
          <w:rFonts w:ascii="Times New Roman" w:hAnsi="Times New Roman"/>
          <w:bCs/>
          <w:sz w:val="28"/>
          <w:szCs w:val="28"/>
          <w:lang w:val="uk-UA" w:eastAsia="ru-RU"/>
        </w:rPr>
        <w:t>«Мистецька»</w:t>
      </w:r>
    </w:p>
    <w:p w:rsidR="00EA1043" w:rsidRPr="001A40D3" w:rsidRDefault="00EA1043" w:rsidP="0001334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«Фізкультурна»</w:t>
      </w:r>
    </w:p>
    <w:p w:rsidR="00EA1043" w:rsidRPr="001A40D3" w:rsidRDefault="00EA1043" w:rsidP="001A40D3">
      <w:pPr>
        <w:spacing w:before="100" w:beforeAutospacing="1" w:after="100" w:afterAutospacing="1" w:line="240" w:lineRule="auto"/>
        <w:ind w:left="720" w:right="85"/>
        <w:contextualSpacing/>
        <w:jc w:val="both"/>
        <w:rPr>
          <w:rFonts w:ascii="Times New Roman" w:hAnsi="Times New Roman"/>
          <w:bCs/>
          <w:sz w:val="28"/>
          <w:szCs w:val="28"/>
          <w:lang w:val="uk-UA" w:eastAsia="ru-RU"/>
        </w:rPr>
      </w:pP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35</w:t>
      </w:r>
      <w:r>
        <w:rPr>
          <w:rFonts w:ascii="Times New Roman" w:hAnsi="Times New Roman"/>
          <w:sz w:val="28"/>
          <w:szCs w:val="28"/>
          <w:lang w:eastAsia="uk-UA"/>
        </w:rPr>
        <w:t> </w:t>
      </w:r>
      <w:r>
        <w:rPr>
          <w:rFonts w:ascii="Times New Roman" w:hAnsi="Times New Roman"/>
          <w:sz w:val="28"/>
          <w:szCs w:val="28"/>
          <w:lang w:val="uk-UA" w:eastAsia="uk-UA"/>
        </w:rPr>
        <w:t>хвилин.</w:t>
      </w:r>
      <w:r>
        <w:rPr>
          <w:rFonts w:ascii="Times New Roman" w:hAnsi="Times New Roman"/>
          <w:sz w:val="28"/>
          <w:szCs w:val="28"/>
          <w:lang w:val="uk-UA"/>
        </w:rPr>
        <w:t xml:space="preserve"> </w:t>
      </w:r>
    </w:p>
    <w:p w:rsidR="00EA1043" w:rsidRPr="0001334A" w:rsidRDefault="00EA1043" w:rsidP="0001334A">
      <w:pPr>
        <w:ind w:firstLine="709"/>
        <w:jc w:val="both"/>
        <w:rPr>
          <w:rFonts w:ascii="Times New Roman" w:hAnsi="Times New Roman"/>
          <w:sz w:val="28"/>
          <w:szCs w:val="28"/>
          <w:lang w:val="uk-UA"/>
        </w:rPr>
      </w:pPr>
      <w:r>
        <w:rPr>
          <w:rFonts w:ascii="Times New Roman" w:hAnsi="Times New Roman"/>
          <w:sz w:val="28"/>
          <w:szCs w:val="28"/>
          <w:lang w:val="uk-UA"/>
        </w:rPr>
        <w:t>Відповідно до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години фізичної культури не враховуються при визначенні гранично допустимого навантаження учнів.</w:t>
      </w:r>
    </w:p>
    <w:p w:rsidR="00EA1043" w:rsidRPr="0001334A" w:rsidRDefault="00EA1043" w:rsidP="00074E6A">
      <w:pPr>
        <w:spacing w:line="276" w:lineRule="auto"/>
        <w:ind w:firstLine="567"/>
        <w:jc w:val="both"/>
        <w:rPr>
          <w:rFonts w:ascii="Times New Roman" w:hAnsi="Times New Roman" w:cs="Microsoft Sans Serif"/>
          <w:b/>
          <w:i/>
          <w:color w:val="000000"/>
          <w:sz w:val="28"/>
          <w:szCs w:val="28"/>
        </w:rPr>
      </w:pPr>
    </w:p>
    <w:p w:rsidR="00EA1043" w:rsidRDefault="00EA1043" w:rsidP="00074E6A">
      <w:pPr>
        <w:spacing w:line="276" w:lineRule="auto"/>
        <w:ind w:firstLine="567"/>
        <w:jc w:val="both"/>
        <w:rPr>
          <w:rFonts w:ascii="Times New Roman" w:hAnsi="Times New Roman"/>
          <w:sz w:val="28"/>
          <w:szCs w:val="28"/>
          <w:lang w:val="uk-UA"/>
        </w:rPr>
      </w:pPr>
      <w:r>
        <w:rPr>
          <w:rFonts w:ascii="Times New Roman" w:hAnsi="Times New Roman"/>
          <w:b/>
          <w:i/>
          <w:sz w:val="32"/>
          <w:szCs w:val="32"/>
          <w:lang w:val="uk-UA"/>
        </w:rPr>
        <w:t>Очікувані результати навчання здобувачів освіти.</w:t>
      </w:r>
      <w:r>
        <w:rPr>
          <w:rFonts w:ascii="Times New Roman" w:hAnsi="Times New Roman"/>
          <w:sz w:val="28"/>
          <w:szCs w:val="28"/>
          <w:lang w:val="uk-UA"/>
        </w:rPr>
        <w:t xml:space="preserve"> </w:t>
      </w:r>
    </w:p>
    <w:p w:rsidR="00EA1043" w:rsidRDefault="00EA1043" w:rsidP="00074E6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формуються очікувані та обов’язкові результати навчання. </w:t>
      </w:r>
    </w:p>
    <w:p w:rsidR="00EA1043" w:rsidRDefault="00EA1043" w:rsidP="00074E6A">
      <w:pPr>
        <w:pStyle w:val="ListParagraph"/>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w:t>
      </w:r>
      <w:r>
        <w:rPr>
          <w:lang w:val="uk-UA"/>
        </w:rPr>
        <w:t xml:space="preserve"> </w:t>
      </w:r>
      <w:r>
        <w:rPr>
          <w:rFonts w:ascii="Times New Roman" w:hAnsi="Times New Roman"/>
          <w:b/>
          <w:sz w:val="28"/>
          <w:szCs w:val="28"/>
          <w:lang w:val="uk-UA"/>
        </w:rPr>
        <w:t xml:space="preserve">Рідномовна освіта. </w:t>
      </w:r>
    </w:p>
    <w:p w:rsidR="00EA1043" w:rsidRDefault="00EA1043" w:rsidP="00074E6A">
      <w:pPr>
        <w:ind w:firstLine="567"/>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«Взаємодіємо усно», «Читаємо», «Взаємодіємо письмово», «Досліджуємо медіа», «Досліджуємо мовлення», «Театралізуємо».</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усно»</w:t>
      </w:r>
      <w:r>
        <w:rPr>
          <w:rFonts w:ascii="Times New Roman" w:hAnsi="Times New Roman"/>
          <w:sz w:val="28"/>
          <w:szCs w:val="28"/>
          <w:lang w:val="uk-UA"/>
        </w:rPr>
        <w:t xml:space="preserve"> (мовець / слухач – слухач / мовець)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(читач – автор), «Взаємодіємо письмово» (автор – читач), «Досліджуємо медіа» (читач / глядач / слухач – автор) забезпечує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спрямована на розвиток мотивації дітей до читання, залучення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письмово»</w:t>
      </w:r>
      <w:r>
        <w:rPr>
          <w:rFonts w:ascii="Times New Roman" w:hAnsi="Times New Roman"/>
          <w:sz w:val="28"/>
          <w:szCs w:val="28"/>
          <w:lang w:val="uk-UA"/>
        </w:rPr>
        <w:t xml:space="preserve"> передбачає залучення учнів до реальної писемної практики за допомогою цифрових пристроїв та в режимі онлайн. Результатом роботи є базові вміння створювати писемні висловлювання у реальному та віртуальному просторі та редагувати їх.</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«Досліджуємо медіа»</w:t>
      </w:r>
      <w:r>
        <w:rPr>
          <w:rFonts w:ascii="Times New Roman" w:hAnsi="Times New Roman"/>
          <w:sz w:val="28"/>
          <w:szCs w:val="28"/>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Вчаться інтерпретувати, аналізувати, оцінювати медіатексти (фільм, мультфільм, реклама, фотографія тощо) та створювати прості медіапродукти. </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«Досліджуємо мовлення» </w:t>
      </w:r>
      <w:r>
        <w:rPr>
          <w:rFonts w:ascii="Times New Roman" w:hAnsi="Times New Roman"/>
          <w:sz w:val="28"/>
          <w:szCs w:val="28"/>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учні опановують виражальні засоби художніх текстів.</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«Театралізуємо» </w:t>
      </w:r>
      <w:r>
        <w:rPr>
          <w:rFonts w:ascii="Times New Roman" w:hAnsi="Times New Roman"/>
          <w:sz w:val="28"/>
          <w:szCs w:val="28"/>
          <w:lang w:val="uk-UA"/>
        </w:rPr>
        <w:t xml:space="preserve">слугує розвитку комунікативних умінь, зокрема вміння моделювати різні ситуації спілкування, обирати відповідні комунікативні стратегії, досліджувати несловесні засоби спілкування. </w:t>
      </w:r>
    </w:p>
    <w:p w:rsidR="00EA1043" w:rsidRDefault="00EA1043" w:rsidP="00074E6A">
      <w:pPr>
        <w:tabs>
          <w:tab w:val="left" w:pos="567"/>
        </w:tabs>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«Театралізуємо»</w:t>
      </w:r>
      <w:r>
        <w:rPr>
          <w:rFonts w:ascii="Times New Roman" w:hAnsi="Times New Roman"/>
          <w:sz w:val="28"/>
          <w:szCs w:val="28"/>
          <w:lang w:val="uk-UA"/>
        </w:rPr>
        <w:t xml:space="preserve"> пов’язана з формуванням в учнів уявлення про театр як місце, де здобувають досвід співчуття та співпереживання. Досліджують чужу (глядач) та власну (актор) експресію. </w:t>
      </w:r>
    </w:p>
    <w:p w:rsidR="00EA1043" w:rsidRDefault="00EA1043" w:rsidP="00074E6A">
      <w:pPr>
        <w:pStyle w:val="ListParagraph"/>
        <w:numPr>
          <w:ilvl w:val="0"/>
          <w:numId w:val="29"/>
        </w:numPr>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 Іншомовна освіта.</w:t>
      </w:r>
    </w:p>
    <w:p w:rsidR="00EA1043" w:rsidRDefault="00EA1043" w:rsidP="00074E6A">
      <w:pPr>
        <w:ind w:firstLine="708"/>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«Сприймання на слух»</w:t>
      </w:r>
      <w:r>
        <w:rPr>
          <w:rFonts w:ascii="Times New Roman" w:hAnsi="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«Усна взаємодія» </w:t>
      </w:r>
      <w:r>
        <w:rPr>
          <w:rFonts w:ascii="Times New Roman" w:hAnsi="Times New Roman"/>
          <w:sz w:val="28"/>
          <w:szCs w:val="28"/>
          <w:lang w:val="uk-UA"/>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«Усне висловлювання» </w:t>
      </w:r>
      <w:r>
        <w:rPr>
          <w:rFonts w:ascii="Times New Roman" w:hAnsi="Times New Roman"/>
          <w:sz w:val="28"/>
          <w:szCs w:val="28"/>
          <w:lang w:val="uk-UA"/>
        </w:rPr>
        <w:t>передбачає творення коротких фраз про себе, надавання базової персональної інформації.</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Змістові лінії </w:t>
      </w:r>
      <w:r>
        <w:rPr>
          <w:rFonts w:ascii="Times New Roman" w:hAnsi="Times New Roman"/>
          <w:b/>
          <w:sz w:val="28"/>
          <w:szCs w:val="28"/>
          <w:lang w:val="uk-UA"/>
        </w:rPr>
        <w:t>«Зорове сприймання»</w:t>
      </w:r>
      <w:r>
        <w:rPr>
          <w:rFonts w:ascii="Times New Roman" w:hAnsi="Times New Roman"/>
          <w:sz w:val="28"/>
          <w:szCs w:val="28"/>
          <w:lang w:val="uk-UA"/>
        </w:rPr>
        <w:t xml:space="preserve"> (читач – автор), «Писемна взаємодія», «Писемне висловлювання», «Онлайн взаємодія» забезпечують для учня здобуття досвіду опосередкованого спілкування та опанування низки комунікативних умінь.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«Зорове сприймання»</w:t>
      </w:r>
      <w:r>
        <w:rPr>
          <w:rFonts w:ascii="Times New Roman" w:hAnsi="Times New Roman"/>
          <w:sz w:val="28"/>
          <w:szCs w:val="28"/>
          <w:lang w:val="uk-UA"/>
        </w:rPr>
        <w:t xml:space="preserve"> передбачає сприймання та розпізнавання знайомих слів у супроводі малюнків.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«Писемне висловлювання»</w:t>
      </w:r>
      <w:r>
        <w:rPr>
          <w:rFonts w:ascii="Times New Roman" w:hAnsi="Times New Roman"/>
          <w:sz w:val="28"/>
          <w:szCs w:val="28"/>
          <w:lang w:val="uk-UA"/>
        </w:rPr>
        <w:t xml:space="preserve"> вчить учнів писати короткі фрази для надання базової інформації.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«Онлайн взаємодія»</w:t>
      </w:r>
      <w:r>
        <w:rPr>
          <w:rFonts w:ascii="Times New Roman" w:hAnsi="Times New Roman"/>
          <w:sz w:val="28"/>
          <w:szCs w:val="28"/>
          <w:lang w:val="uk-UA"/>
        </w:rPr>
        <w:t xml:space="preserve"> є результатом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A1043" w:rsidRDefault="00EA1043" w:rsidP="00074E6A">
      <w:pPr>
        <w:pStyle w:val="ListParagraph"/>
        <w:numPr>
          <w:ilvl w:val="0"/>
          <w:numId w:val="29"/>
        </w:numPr>
        <w:jc w:val="both"/>
        <w:rPr>
          <w:rFonts w:ascii="Times New Roman" w:hAnsi="Times New Roman"/>
          <w:b/>
          <w:sz w:val="28"/>
          <w:szCs w:val="28"/>
          <w:lang w:val="uk-UA"/>
        </w:rPr>
      </w:pPr>
      <w:r>
        <w:rPr>
          <w:rFonts w:ascii="Times New Roman" w:hAnsi="Times New Roman"/>
          <w:b/>
          <w:sz w:val="28"/>
          <w:szCs w:val="28"/>
          <w:lang w:val="uk-UA"/>
        </w:rPr>
        <w:t xml:space="preserve">Математична освітня галузь </w:t>
      </w:r>
    </w:p>
    <w:p w:rsidR="00EA1043" w:rsidRDefault="00EA1043" w:rsidP="00074E6A">
      <w:pPr>
        <w:autoSpaceDE w:val="0"/>
        <w:autoSpaceDN w:val="0"/>
        <w:adjustRightInd w:val="0"/>
        <w:ind w:firstLine="360"/>
        <w:jc w:val="both"/>
        <w:rPr>
          <w:rFonts w:ascii="Times New Roman" w:hAnsi="Times New Roman"/>
          <w:b/>
          <w:bCs/>
          <w:sz w:val="28"/>
          <w:szCs w:val="28"/>
          <w:lang w:val="uk-UA"/>
        </w:rPr>
      </w:pPr>
      <w:r>
        <w:rPr>
          <w:rFonts w:ascii="Times New Roman CYR" w:hAnsi="Times New Roman CYR" w:cs="Times New Roman CYR"/>
          <w:b/>
          <w:bCs/>
          <w:sz w:val="28"/>
          <w:szCs w:val="28"/>
          <w:lang w:val="uk-UA"/>
        </w:rPr>
        <w:t>Змістові лінії</w:t>
      </w:r>
      <w:r>
        <w:rPr>
          <w:rFonts w:ascii="Times New Roman CYR" w:hAnsi="Times New Roman CYR" w:cs="Times New Roman CYR"/>
          <w:b/>
          <w:sz w:val="28"/>
          <w:szCs w:val="28"/>
          <w:lang w:val="uk-UA"/>
        </w:rPr>
        <w:t>:</w:t>
      </w:r>
      <w:r>
        <w:rPr>
          <w:bCs/>
          <w:sz w:val="28"/>
          <w:szCs w:val="28"/>
          <w:lang w:val="uk-UA"/>
        </w:rPr>
        <w:t xml:space="preserve"> </w:t>
      </w:r>
      <w:r>
        <w:rPr>
          <w:rFonts w:ascii="Times New Roman" w:hAnsi="Times New Roman"/>
          <w:bCs/>
          <w:sz w:val="28"/>
          <w:szCs w:val="28"/>
          <w:lang w:val="uk-UA"/>
        </w:rPr>
        <w:t>«Лічба», «Числа. Дії з числами», «Вимірювання величин», «Просторові відношення. Геометричні фігури», «Робота з даними».</w:t>
      </w:r>
    </w:p>
    <w:p w:rsidR="00EA1043" w:rsidRDefault="00EA1043" w:rsidP="00074E6A">
      <w:pPr>
        <w:tabs>
          <w:tab w:val="left" w:pos="284"/>
        </w:tabs>
        <w:suppressAutoHyphens/>
        <w:autoSpaceDE w:val="0"/>
        <w:autoSpaceDN w:val="0"/>
        <w:adjustRightInd w:val="0"/>
        <w:ind w:firstLine="567"/>
        <w:jc w:val="both"/>
        <w:rPr>
          <w:rFonts w:ascii="Times New Roman CYR" w:hAnsi="Times New Roman CYR" w:cs="Times New Roman CYR"/>
          <w:sz w:val="28"/>
          <w:szCs w:val="28"/>
          <w:lang w:val="uk-UA"/>
        </w:rPr>
      </w:pPr>
      <w:r>
        <w:rPr>
          <w:sz w:val="28"/>
          <w:szCs w:val="28"/>
          <w:lang w:val="uk-UA"/>
        </w:rPr>
        <w:tab/>
      </w:r>
      <w:r>
        <w:rPr>
          <w:rFonts w:ascii="Times New Roman CYR" w:hAnsi="Times New Roman CYR" w:cs="Times New Roman CYR"/>
          <w:sz w:val="28"/>
          <w:szCs w:val="28"/>
          <w:lang w:val="uk-UA"/>
        </w:rPr>
        <w:t xml:space="preserve">Змістова лінія </w:t>
      </w:r>
      <w:r>
        <w:rPr>
          <w:rFonts w:ascii="Times New Roman" w:hAnsi="Times New Roman"/>
          <w:sz w:val="28"/>
          <w:szCs w:val="28"/>
          <w:lang w:val="uk-UA"/>
        </w:rPr>
        <w:t>«</w:t>
      </w:r>
      <w:r>
        <w:rPr>
          <w:rFonts w:ascii="Times New Roman" w:hAnsi="Times New Roman"/>
          <w:b/>
          <w:bCs/>
          <w:iCs/>
          <w:sz w:val="28"/>
          <w:szCs w:val="28"/>
          <w:lang w:val="uk-UA"/>
        </w:rPr>
        <w:t>Лічба</w:t>
      </w:r>
      <w:r>
        <w:rPr>
          <w:rFonts w:ascii="Times New Roman" w:hAnsi="Times New Roman"/>
          <w:sz w:val="28"/>
          <w:szCs w:val="28"/>
          <w:lang w:val="uk-UA"/>
        </w:rPr>
        <w:t>», «</w:t>
      </w:r>
      <w:r>
        <w:rPr>
          <w:rFonts w:ascii="Times New Roman" w:hAnsi="Times New Roman"/>
          <w:b/>
          <w:bCs/>
          <w:iCs/>
          <w:sz w:val="28"/>
          <w:szCs w:val="28"/>
          <w:lang w:val="uk-UA"/>
        </w:rPr>
        <w:t>Числа. Дії з числами</w:t>
      </w:r>
      <w:r>
        <w:rPr>
          <w:rFonts w:ascii="Times New Roman" w:hAnsi="Times New Roman"/>
          <w:sz w:val="28"/>
          <w:szCs w:val="28"/>
          <w:lang w:val="uk-UA"/>
        </w:rPr>
        <w:t>»</w:t>
      </w:r>
      <w:r>
        <w:rPr>
          <w:sz w:val="28"/>
          <w:szCs w:val="28"/>
          <w:lang w:val="uk-UA"/>
        </w:rPr>
        <w:t xml:space="preserve"> </w:t>
      </w:r>
      <w:r>
        <w:rPr>
          <w:rFonts w:ascii="Times New Roman CYR" w:hAnsi="Times New Roman CYR" w:cs="Times New Roman CYR"/>
          <w:sz w:val="28"/>
          <w:szCs w:val="28"/>
          <w:lang w:val="uk-UA"/>
        </w:rPr>
        <w:t xml:space="preserve">здійснює формування поняття числа,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Pr>
          <w:rFonts w:ascii="Times New Roman" w:hAnsi="Times New Roman"/>
          <w:sz w:val="28"/>
          <w:szCs w:val="28"/>
          <w:lang w:val="uk-UA"/>
        </w:rPr>
        <w:t>‒</w:t>
      </w:r>
      <w:r>
        <w:rPr>
          <w:rFonts w:ascii="Times New Roman CYR" w:hAnsi="Times New Roman CYR" w:cs="Times New Roman CYR"/>
          <w:sz w:val="28"/>
          <w:szCs w:val="28"/>
          <w:lang w:val="uk-UA"/>
        </w:rPr>
        <w:t xml:space="preserve"> порівняння, додавання, віднімання, множення та ділення. </w:t>
      </w:r>
    </w:p>
    <w:p w:rsidR="00EA1043" w:rsidRDefault="00EA1043" w:rsidP="00074E6A">
      <w:pPr>
        <w:tabs>
          <w:tab w:val="left" w:pos="284"/>
        </w:tabs>
        <w:suppressAutoHyphens/>
        <w:autoSpaceDE w:val="0"/>
        <w:autoSpaceDN w:val="0"/>
        <w:adjustRightInd w:val="0"/>
        <w:ind w:firstLine="567"/>
        <w:jc w:val="both"/>
        <w:rPr>
          <w:rFonts w:ascii="Times New Roman" w:hAnsi="Times New Roman" w:cs="Microsoft Sans Serif"/>
          <w:sz w:val="28"/>
          <w:szCs w:val="28"/>
          <w:lang w:val="uk-UA"/>
        </w:rPr>
      </w:pPr>
      <w:r>
        <w:rPr>
          <w:rFonts w:ascii="Times New Roman CYR" w:hAnsi="Times New Roman CYR" w:cs="Times New Roman CYR"/>
          <w:sz w:val="28"/>
          <w:szCs w:val="28"/>
          <w:lang w:val="uk-UA"/>
        </w:rPr>
        <w:t xml:space="preserve">Змістова лінія </w:t>
      </w:r>
      <w:r>
        <w:rPr>
          <w:rFonts w:ascii="Times New Roman" w:hAnsi="Times New Roman"/>
          <w:b/>
          <w:sz w:val="28"/>
          <w:szCs w:val="28"/>
          <w:lang w:val="uk-UA"/>
        </w:rPr>
        <w:t>«</w:t>
      </w:r>
      <w:r>
        <w:rPr>
          <w:rFonts w:ascii="Times New Roman" w:hAnsi="Times New Roman"/>
          <w:b/>
          <w:bCs/>
          <w:iCs/>
          <w:sz w:val="28"/>
          <w:szCs w:val="28"/>
          <w:lang w:val="uk-UA"/>
        </w:rPr>
        <w:t>Вимірювання величин</w:t>
      </w:r>
      <w:r>
        <w:rPr>
          <w:rFonts w:ascii="Times New Roman" w:hAnsi="Times New Roman"/>
          <w:b/>
          <w:sz w:val="28"/>
          <w:szCs w:val="28"/>
          <w:lang w:val="uk-UA"/>
        </w:rPr>
        <w:t>»</w:t>
      </w:r>
      <w:r>
        <w:rPr>
          <w:rFonts w:ascii="Times New Roman" w:hAnsi="Times New Roman"/>
          <w:sz w:val="28"/>
          <w:szCs w:val="28"/>
          <w:lang w:val="uk-UA"/>
        </w:rPr>
        <w:t xml:space="preserve"> вчить </w:t>
      </w:r>
      <w:r>
        <w:rPr>
          <w:rFonts w:ascii="Times New Roman" w:hAnsi="Times New Roman"/>
          <w:iCs/>
          <w:sz w:val="28"/>
          <w:szCs w:val="28"/>
          <w:lang w:val="uk-UA"/>
        </w:rPr>
        <w:t>вимірювати величини</w:t>
      </w:r>
      <w:r>
        <w:rPr>
          <w:rFonts w:ascii="Times New Roman" w:hAnsi="Times New Roman"/>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Учні  </w:t>
      </w:r>
      <w:r>
        <w:rPr>
          <w:rFonts w:ascii="Times New Roman" w:hAnsi="Times New Roman"/>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та сюжетні задачі</w:t>
      </w:r>
      <w:r>
        <w:rPr>
          <w:rFonts w:ascii="Times New Roman" w:hAnsi="Times New Roman"/>
          <w:sz w:val="28"/>
          <w:szCs w:val="28"/>
          <w:lang w:val="uk-UA"/>
        </w:rPr>
        <w:t xml:space="preserve">. </w:t>
      </w:r>
    </w:p>
    <w:p w:rsidR="00EA1043" w:rsidRDefault="00EA1043" w:rsidP="00074E6A">
      <w:pPr>
        <w:tabs>
          <w:tab w:val="left" w:pos="284"/>
        </w:tabs>
        <w:suppressAutoHyphens/>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Просторові відношення. Геометричні фігури</w:t>
      </w:r>
      <w:r>
        <w:rPr>
          <w:rFonts w:ascii="Times New Roman" w:hAnsi="Times New Roman"/>
          <w:sz w:val="28"/>
          <w:szCs w:val="28"/>
          <w:lang w:val="uk-UA"/>
        </w:rPr>
        <w:t>» виокремлює роботу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та сюжетних задачах геометричного змісту.</w:t>
      </w:r>
    </w:p>
    <w:p w:rsidR="00EA1043" w:rsidRDefault="00EA1043" w:rsidP="00074E6A">
      <w:pPr>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Робота з даними</w:t>
      </w:r>
      <w:r>
        <w:rPr>
          <w:rFonts w:ascii="Times New Roman" w:hAnsi="Times New Roman"/>
          <w:sz w:val="28"/>
          <w:szCs w:val="28"/>
          <w:lang w:val="uk-UA"/>
        </w:rPr>
        <w:t xml:space="preserve">» привчає до роботи з різного виду </w:t>
      </w:r>
      <w:r>
        <w:rPr>
          <w:rFonts w:ascii="Times New Roman" w:hAnsi="Times New Roman"/>
          <w:iCs/>
          <w:sz w:val="28"/>
          <w:szCs w:val="28"/>
          <w:lang w:val="uk-UA"/>
        </w:rPr>
        <w:t xml:space="preserve">простими математичними моделями, вчить </w:t>
      </w:r>
      <w:r>
        <w:rPr>
          <w:rFonts w:ascii="Times New Roman" w:hAnsi="Times New Roman"/>
          <w:sz w:val="28"/>
          <w:szCs w:val="28"/>
          <w:lang w:val="uk-UA"/>
        </w:rPr>
        <w:t>виділити, впорядкувати, аналізувати та фіксувати дані подані в умові задачі, зібрані за допомогою опитувальника тощо.</w:t>
      </w:r>
    </w:p>
    <w:p w:rsidR="00EA1043" w:rsidRDefault="00EA1043" w:rsidP="00074E6A">
      <w:pPr>
        <w:pStyle w:val="ListParagraph"/>
        <w:numPr>
          <w:ilvl w:val="0"/>
          <w:numId w:val="29"/>
        </w:numPr>
        <w:autoSpaceDE w:val="0"/>
        <w:autoSpaceDN w:val="0"/>
        <w:adjustRightInd w:val="0"/>
        <w:jc w:val="both"/>
        <w:rPr>
          <w:rFonts w:ascii="Times New Roman" w:hAnsi="Times New Roman"/>
          <w:sz w:val="28"/>
          <w:szCs w:val="28"/>
          <w:lang w:val="uk-UA"/>
        </w:rPr>
      </w:pPr>
      <w:r>
        <w:rPr>
          <w:rFonts w:ascii="Times New Roman" w:hAnsi="Times New Roman"/>
          <w:b/>
          <w:sz w:val="28"/>
          <w:szCs w:val="28"/>
          <w:lang w:val="uk-UA" w:eastAsia="hi-IN" w:bidi="hi-IN"/>
        </w:rPr>
        <w:t>Природнича освітня галузь</w:t>
      </w:r>
    </w:p>
    <w:p w:rsidR="00EA1043" w:rsidRDefault="00EA1043" w:rsidP="00074E6A">
      <w:pPr>
        <w:autoSpaceDE w:val="0"/>
        <w:autoSpaceDN w:val="0"/>
        <w:adjustRightInd w:val="0"/>
        <w:ind w:left="360" w:firstLine="348"/>
        <w:jc w:val="both"/>
        <w:rPr>
          <w:rFonts w:ascii="Times New Roman" w:hAnsi="Times New Roman"/>
          <w:sz w:val="28"/>
          <w:szCs w:val="28"/>
          <w:lang w:val="uk-UA"/>
        </w:rPr>
      </w:pPr>
      <w:r>
        <w:rPr>
          <w:rFonts w:ascii="Times New Roman" w:hAnsi="Times New Roman"/>
          <w:b/>
          <w:sz w:val="28"/>
          <w:szCs w:val="28"/>
          <w:lang w:val="uk-UA" w:eastAsia="ru-RU"/>
        </w:rPr>
        <w:t>Змістові лінії</w:t>
      </w:r>
      <w:r>
        <w:rPr>
          <w:rFonts w:ascii="Times New Roman" w:hAnsi="Times New Roman"/>
          <w:sz w:val="28"/>
          <w:szCs w:val="28"/>
          <w:lang w:val="uk-UA" w:eastAsia="ru-RU"/>
        </w:rPr>
        <w:t xml:space="preserve">: «Я пізнаю природу», «Я у природі», «Я у рукотворному світі». </w:t>
      </w:r>
    </w:p>
    <w:p w:rsidR="00EA1043" w:rsidRDefault="00EA1043" w:rsidP="00074E6A">
      <w:pPr>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 xml:space="preserve">«Я пізнаю природу» </w:t>
      </w:r>
      <w:r>
        <w:rPr>
          <w:rFonts w:ascii="Times New Roman" w:hAnsi="Times New Roman"/>
          <w:sz w:val="28"/>
          <w:szCs w:val="28"/>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A1043" w:rsidRDefault="00EA1043" w:rsidP="00074E6A">
      <w:pPr>
        <w:ind w:firstLine="708"/>
        <w:jc w:val="both"/>
        <w:rPr>
          <w:rFonts w:ascii="Times New Roman" w:hAnsi="Times New Roman"/>
          <w:color w:val="0070C0"/>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«Я у природі»</w:t>
      </w:r>
      <w:r>
        <w:rPr>
          <w:rFonts w:ascii="Times New Roman" w:hAnsi="Times New Roman"/>
          <w:sz w:val="28"/>
          <w:szCs w:val="28"/>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A1043" w:rsidRDefault="00EA1043" w:rsidP="00074E6A">
      <w:pPr>
        <w:tabs>
          <w:tab w:val="left" w:pos="330"/>
          <w:tab w:val="center" w:pos="4677"/>
        </w:tabs>
        <w:ind w:firstLine="709"/>
        <w:jc w:val="both"/>
        <w:rPr>
          <w:rFonts w:ascii="Times New Roman" w:hAnsi="Times New Roman"/>
          <w:color w:val="000000"/>
          <w:sz w:val="28"/>
          <w:szCs w:val="28"/>
          <w:lang w:val="uk-UA" w:eastAsia="ru-RU"/>
        </w:rPr>
      </w:pPr>
      <w:r>
        <w:rPr>
          <w:rFonts w:ascii="Times New Roman" w:hAnsi="Times New Roman"/>
          <w:sz w:val="28"/>
          <w:szCs w:val="28"/>
          <w:lang w:val="uk-UA" w:eastAsia="ru-RU"/>
        </w:rPr>
        <w:tab/>
        <w:t xml:space="preserve">Змістова лінія </w:t>
      </w:r>
      <w:r>
        <w:rPr>
          <w:rFonts w:ascii="Times New Roman" w:hAnsi="Times New Roman"/>
          <w:b/>
          <w:sz w:val="28"/>
          <w:szCs w:val="28"/>
          <w:lang w:val="uk-UA" w:eastAsia="ru-RU"/>
        </w:rPr>
        <w:t xml:space="preserve">«Я в рукотворному світі» </w:t>
      </w:r>
      <w:r>
        <w:rPr>
          <w:rFonts w:ascii="Times New Roman" w:hAnsi="Times New Roman"/>
          <w:sz w:val="28"/>
          <w:szCs w:val="28"/>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A1043" w:rsidRDefault="00EA1043" w:rsidP="006F493F">
      <w:pPr>
        <w:pStyle w:val="ListParagraph"/>
        <w:tabs>
          <w:tab w:val="left" w:pos="330"/>
          <w:tab w:val="center" w:pos="4677"/>
        </w:tabs>
        <w:ind w:left="360"/>
        <w:rPr>
          <w:rFonts w:ascii="Times New Roman" w:hAnsi="Times New Roman"/>
          <w:sz w:val="28"/>
          <w:szCs w:val="28"/>
          <w:lang w:val="uk-UA" w:eastAsia="ru-RU"/>
        </w:rPr>
      </w:pPr>
      <w:r>
        <w:rPr>
          <w:rFonts w:ascii="Times New Roman" w:hAnsi="Times New Roman"/>
          <w:b/>
          <w:sz w:val="28"/>
          <w:szCs w:val="28"/>
          <w:lang w:val="uk-UA"/>
        </w:rPr>
        <w:t>Технологічна освітня галузь</w:t>
      </w:r>
    </w:p>
    <w:p w:rsidR="00EA1043" w:rsidRDefault="00EA1043" w:rsidP="00074E6A">
      <w:pPr>
        <w:keepNext/>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«Технічна творчість і техніка», «Світ технологій», «Світ ремесел», «Побут».         </w:t>
      </w:r>
    </w:p>
    <w:p w:rsidR="00EA1043" w:rsidRDefault="00EA1043" w:rsidP="00074E6A">
      <w:pPr>
        <w:keepNext/>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Технічна творчість і техніка</w:t>
      </w:r>
      <w:r>
        <w:rPr>
          <w:rFonts w:ascii="Times New Roman" w:hAnsi="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Учні виконують макетування об’ємних моделей транспортних засобів, будинків, веж, роботів тощо. </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технологій</w:t>
      </w:r>
      <w:r>
        <w:rPr>
          <w:rFonts w:ascii="Times New Roman" w:hAnsi="Times New Roman"/>
          <w:sz w:val="28"/>
          <w:szCs w:val="28"/>
          <w:lang w:val="uk-UA"/>
        </w:rPr>
        <w:t>» формує в учнів здатність планувати власну діяльність, розпізнавати на дотик конструкційні матеріали, аргументовано добирати їх для створення виробу, виконувати найпростіші способи  обробки, володіти операціями: різання ножицями, склеювання, зв’язування стрічок тощо.</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ремесел</w:t>
      </w:r>
      <w:r>
        <w:rPr>
          <w:rFonts w:ascii="Times New Roman" w:hAnsi="Times New Roman"/>
          <w:sz w:val="28"/>
          <w:szCs w:val="28"/>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Провідні операції: різання ножицями, склеювання, зв’язування, різьблення, ліплення тощо.</w:t>
      </w:r>
    </w:p>
    <w:p w:rsidR="00EA1043" w:rsidRDefault="00EA1043" w:rsidP="006F493F">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Побут</w:t>
      </w:r>
      <w:r>
        <w:rPr>
          <w:rFonts w:ascii="Times New Roman" w:hAnsi="Times New Roman"/>
          <w:sz w:val="28"/>
          <w:szCs w:val="28"/>
          <w:lang w:val="uk-UA"/>
        </w:rPr>
        <w:t>» формує практичні навички організації власної життєдіяльності, вміння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A1043" w:rsidRDefault="00EA1043" w:rsidP="00074E6A">
      <w:pPr>
        <w:pStyle w:val="ListParagraph"/>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Інформатична освітня галузь</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Змістові лінії: «</w:t>
      </w:r>
      <w:r>
        <w:rPr>
          <w:rFonts w:ascii="Times New Roman" w:hAnsi="Times New Roman"/>
          <w:sz w:val="28"/>
          <w:szCs w:val="28"/>
          <w:lang w:val="uk-UA" w:eastAsia="uk-UA"/>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Змістова лінія </w:t>
      </w:r>
      <w:r>
        <w:rPr>
          <w:rFonts w:ascii="Times New Roman" w:hAnsi="Times New Roman"/>
          <w:b/>
          <w:sz w:val="28"/>
          <w:szCs w:val="28"/>
          <w:lang w:val="uk-UA" w:eastAsia="uk-UA"/>
        </w:rPr>
        <w:t>«Я у світі інформації (Дані. Інформація. Моделі)»</w:t>
      </w:r>
      <w:r>
        <w:rPr>
          <w:rFonts w:ascii="Times New Roman" w:hAnsi="Times New Roman"/>
          <w:b/>
          <w:i/>
          <w:sz w:val="28"/>
          <w:szCs w:val="28"/>
          <w:lang w:val="uk-UA" w:eastAsia="uk-UA"/>
        </w:rPr>
        <w:t xml:space="preserve"> </w:t>
      </w:r>
      <w:r>
        <w:rPr>
          <w:rFonts w:ascii="Times New Roman" w:hAnsi="Times New Roman"/>
          <w:sz w:val="28"/>
          <w:szCs w:val="28"/>
          <w:lang w:val="uk-UA" w:eastAsia="uk-UA"/>
        </w:rPr>
        <w:t xml:space="preserve">формує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«Моя цифрова творчість»</w:t>
      </w:r>
      <w:r>
        <w:rPr>
          <w:rFonts w:ascii="Times New Roman" w:hAnsi="Times New Roman"/>
          <w:b/>
          <w:i/>
          <w:sz w:val="28"/>
          <w:szCs w:val="28"/>
          <w:lang w:val="uk-UA" w:eastAsia="uk-UA"/>
        </w:rPr>
        <w:t xml:space="preserve"> </w:t>
      </w:r>
      <w:r>
        <w:rPr>
          <w:rFonts w:ascii="Times New Roman" w:hAnsi="Times New Roman"/>
          <w:sz w:val="28"/>
          <w:szCs w:val="28"/>
          <w:lang w:val="uk-UA" w:eastAsia="uk-UA"/>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«Комунікація та співпраця»</w:t>
      </w:r>
      <w:r>
        <w:rPr>
          <w:rFonts w:ascii="Times New Roman" w:hAnsi="Times New Roman"/>
          <w:sz w:val="28"/>
          <w:szCs w:val="28"/>
          <w:lang w:val="uk-UA" w:eastAsia="uk-UA"/>
        </w:rPr>
        <w:t xml:space="preserve"> – ознайомлює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«Я і цифрові пристрої»</w:t>
      </w:r>
      <w:r>
        <w:rPr>
          <w:rFonts w:ascii="Times New Roman" w:hAnsi="Times New Roman"/>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Pr>
          <w:rFonts w:ascii="Times New Roman" w:hAnsi="Times New Roman"/>
          <w:color w:val="FF0000"/>
          <w:sz w:val="28"/>
          <w:szCs w:val="28"/>
          <w:lang w:val="uk-UA" w:eastAsia="uk-UA"/>
        </w:rPr>
        <w:t xml:space="preserve"> </w:t>
      </w:r>
      <w:r>
        <w:rPr>
          <w:rFonts w:ascii="Times New Roman" w:hAnsi="Times New Roman"/>
          <w:sz w:val="28"/>
          <w:szCs w:val="28"/>
          <w:lang w:val="uk-UA" w:eastAsia="uk-UA"/>
        </w:rPr>
        <w:t xml:space="preserve">інтелектуальну діяльність. </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«Відповідальність та безпека в інформаційному суспільстві»</w:t>
      </w:r>
      <w:r>
        <w:rPr>
          <w:rFonts w:ascii="Times New Roman" w:hAnsi="Times New Roman"/>
          <w:sz w:val="28"/>
          <w:szCs w:val="28"/>
          <w:lang w:val="uk-UA" w:eastAsia="uk-UA"/>
        </w:rPr>
        <w:t xml:space="preserve"> спрямована на створення безпечних умов для учнів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w:t>
      </w:r>
    </w:p>
    <w:p w:rsidR="00EA1043" w:rsidRDefault="00EA1043" w:rsidP="00074E6A">
      <w:pPr>
        <w:pStyle w:val="ListParagraph"/>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Соціальна та здоров’язбережувальна освітня галузь</w:t>
      </w:r>
    </w:p>
    <w:p w:rsidR="00EA1043" w:rsidRDefault="00EA1043" w:rsidP="00074E6A">
      <w:pPr>
        <w:suppressAutoHyphens/>
        <w:ind w:firstLine="709"/>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t>Змістові лінії</w:t>
      </w:r>
      <w:r>
        <w:rPr>
          <w:rFonts w:ascii="Times New Roman" w:eastAsia="SimSun" w:hAnsi="Times New Roman"/>
          <w:kern w:val="2"/>
          <w:sz w:val="28"/>
          <w:szCs w:val="28"/>
          <w:lang w:val="uk-UA" w:eastAsia="hi-IN" w:bidi="hi-IN"/>
        </w:rPr>
        <w:t>: «Безпека», «Здоров’я», «Добробут».</w:t>
      </w:r>
    </w:p>
    <w:p w:rsidR="00EA1043" w:rsidRDefault="00EA1043" w:rsidP="00074E6A">
      <w:pPr>
        <w:suppressAutoHyphens/>
        <w:ind w:firstLine="709"/>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Змістова лінія </w:t>
      </w:r>
      <w:r>
        <w:rPr>
          <w:rFonts w:ascii="Times New Roman" w:eastAsia="SimSun" w:hAnsi="Times New Roman"/>
          <w:b/>
          <w:kern w:val="2"/>
          <w:sz w:val="28"/>
          <w:szCs w:val="28"/>
          <w:lang w:val="uk-UA" w:eastAsia="hi-IN" w:bidi="hi-IN"/>
        </w:rPr>
        <w:t>«Безпека»</w:t>
      </w:r>
      <w:r>
        <w:rPr>
          <w:rFonts w:ascii="Times New Roman" w:eastAsia="SimSun" w:hAnsi="Times New Roma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A1043" w:rsidRDefault="00EA1043" w:rsidP="00074E6A">
      <w:pPr>
        <w:suppressAutoHyphens/>
        <w:ind w:firstLine="709"/>
        <w:jc w:val="both"/>
        <w:rPr>
          <w:rFonts w:ascii="Times New Roman" w:eastAsia="SimSun" w:hAnsi="Times New Roman"/>
          <w:kern w:val="2"/>
          <w:sz w:val="28"/>
          <w:szCs w:val="28"/>
          <w:lang w:val="uk-UA" w:eastAsia="hi-IN" w:bidi="hi-IN"/>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«Здоров’я»</w:t>
      </w:r>
      <w:r>
        <w:rPr>
          <w:rFonts w:ascii="Times New Roman" w:hAnsi="Times New Roman"/>
          <w:sz w:val="28"/>
          <w:szCs w:val="28"/>
          <w:lang w:val="uk-UA" w:eastAsia="uk-UA"/>
        </w:rPr>
        <w:t xml:space="preserve"> спрямована на формування в учнів здоров</w:t>
      </w:r>
      <w:r>
        <w:rPr>
          <w:rFonts w:ascii="Times New Roman" w:hAnsi="Times New Roman"/>
          <w:sz w:val="28"/>
          <w:szCs w:val="28"/>
          <w:lang w:val="uk-UA"/>
        </w:rPr>
        <w:t>’</w:t>
      </w:r>
      <w:r>
        <w:rPr>
          <w:rFonts w:ascii="Times New Roman" w:hAnsi="Times New Roman"/>
          <w:sz w:val="28"/>
          <w:szCs w:val="28"/>
          <w:lang w:val="uk-UA" w:eastAsia="uk-UA"/>
        </w:rPr>
        <w:t xml:space="preserve">язбережувальної </w:t>
      </w:r>
      <w:r>
        <w:rPr>
          <w:rFonts w:ascii="Times New Roman" w:hAnsi="Times New Roman"/>
          <w:sz w:val="28"/>
          <w:szCs w:val="28"/>
          <w:lang w:val="uk-UA"/>
        </w:rPr>
        <w:t xml:space="preserve">компетентності і поведінки через набуття навичок здорового способу життя, розвиток </w:t>
      </w:r>
      <w:r>
        <w:rPr>
          <w:rFonts w:ascii="Times New Roman" w:hAnsi="Times New Roman"/>
          <w:sz w:val="28"/>
          <w:szCs w:val="28"/>
          <w:lang w:val="uk-UA" w:eastAsia="uk-UA"/>
        </w:rPr>
        <w:t>позитивної самооцінки, критичного мислення, умінь ухвалювати зважені рішення</w:t>
      </w:r>
      <w:r>
        <w:rPr>
          <w:rFonts w:ascii="Times New Roman" w:hAnsi="Times New Roman"/>
          <w:sz w:val="28"/>
          <w:szCs w:val="28"/>
          <w:lang w:val="uk-UA"/>
        </w:rPr>
        <w:t>, відповідально ставитися до власного здоров’я та здоров’я тих, хто поряд,</w:t>
      </w:r>
      <w:r>
        <w:rPr>
          <w:rFonts w:ascii="Times New Roman" w:hAnsi="Times New Roman"/>
          <w:sz w:val="28"/>
          <w:szCs w:val="28"/>
          <w:lang w:val="uk-UA" w:eastAsia="uk-UA"/>
        </w:rPr>
        <w:t xml:space="preserve"> і протидіяти негативним соціальним чинникам. </w:t>
      </w:r>
    </w:p>
    <w:p w:rsidR="00EA1043" w:rsidRDefault="00EA1043" w:rsidP="00074E6A">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«Добробут»</w:t>
      </w:r>
      <w:r>
        <w:rPr>
          <w:rFonts w:ascii="Times New Roman" w:hAnsi="Times New Roman"/>
          <w:sz w:val="28"/>
          <w:szCs w:val="28"/>
          <w:lang w:val="uk-UA"/>
        </w:rPr>
        <w:t xml:space="preserve"> забезпечує розвиток етичної поведінки в соціумі, вміння вчитися, формування позитивного ставлення до навчання, усвідомлення важливості здорового способу життя, розвиток підприємливості і споживчої культури для оптимального використання ресурсів, орієнтацію учнів на відповідальне ставлення до безпеки та здоров’я як до найважливіших життєвих цінностей.</w:t>
      </w:r>
      <w:r>
        <w:rPr>
          <w:rFonts w:ascii="Times New Roman" w:hAnsi="Times New Roman"/>
          <w:sz w:val="28"/>
          <w:szCs w:val="28"/>
          <w:lang w:val="uk-UA" w:eastAsia="uk-UA"/>
        </w:rPr>
        <w:t xml:space="preserve"> </w:t>
      </w:r>
    </w:p>
    <w:p w:rsidR="00EA1043" w:rsidRDefault="00EA1043" w:rsidP="00074E6A">
      <w:pPr>
        <w:pStyle w:val="ListParagraph"/>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Громадянська та історична освітня галузь</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«Я – Людина», «Я серед людей», «Моя культурна спадщина», «Моя шкільна і місцева громади», «Ми – громадяни України. Ми – європейці».</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 Людина»</w:t>
      </w:r>
      <w:r>
        <w:rPr>
          <w:rFonts w:ascii="Times New Roman" w:hAnsi="Times New Roman"/>
          <w:sz w:val="28"/>
          <w:szCs w:val="28"/>
          <w:lang w:val="uk-UA"/>
        </w:rPr>
        <w:t xml:space="preserve"> передбачає залучення учнів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Сприяє самопізнанню,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серед людей»</w:t>
      </w:r>
      <w:r>
        <w:rPr>
          <w:rFonts w:ascii="Times New Roman" w:hAnsi="Times New Roman"/>
          <w:sz w:val="28"/>
          <w:szCs w:val="28"/>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Сприяє набуттю досвіду громадянської поведінки та свідомому виборові норм і моделей поведінки, часто за певними взірцями.</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культурна спадщина»</w:t>
      </w:r>
      <w:r>
        <w:rPr>
          <w:rFonts w:ascii="Times New Roman" w:hAnsi="Times New Roman"/>
          <w:sz w:val="28"/>
          <w:szCs w:val="28"/>
          <w:lang w:val="uk-UA"/>
        </w:rPr>
        <w:t xml:space="preserve"> дає змогу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шкільна і місцева громади»</w:t>
      </w:r>
      <w:r>
        <w:rPr>
          <w:rFonts w:ascii="Times New Roman" w:hAnsi="Times New Roman"/>
          <w:sz w:val="28"/>
          <w:szCs w:val="28"/>
          <w:lang w:val="uk-UA"/>
        </w:rPr>
        <w:t xml:space="preserve"> забезпечує розуміння базових норм шкільного та місцевого громадського життя, дає змогу посильно долучатися до їх відтворення та модернізації.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«Ми – громадяни України. Ми – європейці»</w:t>
      </w:r>
      <w:r>
        <w:rPr>
          <w:rFonts w:ascii="Times New Roman" w:hAnsi="Times New Roman"/>
          <w:sz w:val="28"/>
          <w:szCs w:val="28"/>
          <w:lang w:val="uk-UA"/>
        </w:rPr>
        <w:t xml:space="preserve"> дає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A1043" w:rsidRDefault="00EA1043" w:rsidP="00074E6A">
      <w:pPr>
        <w:pStyle w:val="ListParagraph"/>
        <w:numPr>
          <w:ilvl w:val="0"/>
          <w:numId w:val="29"/>
        </w:numPr>
        <w:rPr>
          <w:sz w:val="28"/>
          <w:szCs w:val="28"/>
          <w:lang w:val="ru-RU"/>
        </w:rPr>
      </w:pPr>
      <w:r>
        <w:rPr>
          <w:rFonts w:ascii="Times New Roman" w:hAnsi="Times New Roman"/>
          <w:b/>
          <w:sz w:val="28"/>
          <w:szCs w:val="28"/>
          <w:lang w:val="uk-UA" w:eastAsia="ru-RU"/>
        </w:rPr>
        <w:t>Мистецька освітня галузь</w:t>
      </w:r>
    </w:p>
    <w:p w:rsidR="00EA1043" w:rsidRDefault="00EA1043" w:rsidP="00074E6A">
      <w:pPr>
        <w:ind w:firstLine="709"/>
        <w:jc w:val="both"/>
        <w:rPr>
          <w:rFonts w:ascii="Times New Roman" w:hAnsi="Times New Roman"/>
          <w:sz w:val="28"/>
          <w:szCs w:val="28"/>
          <w:lang w:val="uk-UA" w:eastAsia="ru-RU"/>
        </w:rPr>
      </w:pPr>
      <w:r>
        <w:rPr>
          <w:rFonts w:ascii="Times New Roman" w:hAnsi="Times New Roman"/>
          <w:b/>
          <w:sz w:val="28"/>
          <w:szCs w:val="28"/>
          <w:lang w:eastAsia="ru-RU"/>
        </w:rPr>
        <w:t>З</w:t>
      </w:r>
      <w:r>
        <w:rPr>
          <w:rFonts w:ascii="Times New Roman" w:hAnsi="Times New Roman"/>
          <w:b/>
          <w:sz w:val="28"/>
          <w:szCs w:val="28"/>
          <w:lang w:val="uk-UA" w:eastAsia="ru-RU"/>
        </w:rPr>
        <w:t>містові лінії:</w:t>
      </w:r>
      <w:r>
        <w:rPr>
          <w:rFonts w:ascii="Times New Roman" w:hAnsi="Times New Roman"/>
          <w:sz w:val="28"/>
          <w:szCs w:val="28"/>
          <w:lang w:val="uk-UA" w:eastAsia="ru-RU"/>
        </w:rPr>
        <w:t xml:space="preserve"> «Художньо-практична діяльність», «Сприймання та інтерпретація мистецтва», «Комунікація через мистецтво».</w:t>
      </w:r>
    </w:p>
    <w:p w:rsidR="00EA1043" w:rsidRDefault="00EA1043" w:rsidP="00074E6A">
      <w:pPr>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Змістова лінія</w:t>
      </w:r>
      <w:r>
        <w:rPr>
          <w:rFonts w:ascii="Times New Roman" w:hAnsi="Times New Roman"/>
          <w:i/>
          <w:sz w:val="28"/>
          <w:szCs w:val="28"/>
          <w:lang w:val="uk-UA" w:eastAsia="ru-RU"/>
        </w:rPr>
        <w:t xml:space="preserve"> </w:t>
      </w:r>
      <w:r>
        <w:rPr>
          <w:rFonts w:ascii="Times New Roman" w:hAnsi="Times New Roman"/>
          <w:b/>
          <w:sz w:val="28"/>
          <w:szCs w:val="28"/>
          <w:lang w:val="uk-UA" w:eastAsia="ru-RU"/>
        </w:rPr>
        <w:t>«Художньо-практична діяльність»</w:t>
      </w:r>
      <w:r>
        <w:rPr>
          <w:rFonts w:ascii="Times New Roman" w:hAnsi="Times New Roman"/>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EA1043" w:rsidRDefault="00EA1043" w:rsidP="00074E6A">
      <w:pPr>
        <w:tabs>
          <w:tab w:val="left" w:pos="346"/>
        </w:tabs>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«Сприймання та інтерпретація мистецтва»</w:t>
      </w:r>
      <w:r>
        <w:rPr>
          <w:rFonts w:ascii="Times New Roman" w:hAnsi="Times New Roman"/>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A1043" w:rsidRDefault="00EA1043" w:rsidP="00074E6A">
      <w:pPr>
        <w:ind w:firstLine="709"/>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Змістова лінія </w:t>
      </w:r>
      <w:r>
        <w:rPr>
          <w:rFonts w:ascii="Times New Roman" w:hAnsi="Times New Roman"/>
          <w:b/>
          <w:sz w:val="28"/>
          <w:szCs w:val="28"/>
          <w:highlight w:val="white"/>
          <w:lang w:val="uk-UA" w:eastAsia="ru-RU"/>
        </w:rPr>
        <w:t xml:space="preserve">«Комунікація через мистецтво» </w:t>
      </w:r>
      <w:r>
        <w:rPr>
          <w:rFonts w:ascii="Times New Roman" w:hAnsi="Times New Roman"/>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Передбачає формування в учнів умінь презентувати </w:t>
      </w:r>
      <w:r>
        <w:rPr>
          <w:rFonts w:ascii="Times New Roman" w:hAnsi="Times New Roman"/>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A1043" w:rsidRDefault="00EA1043" w:rsidP="00074E6A">
      <w:pPr>
        <w:pStyle w:val="ListParagraph"/>
        <w:numPr>
          <w:ilvl w:val="0"/>
          <w:numId w:val="29"/>
        </w:numPr>
        <w:rPr>
          <w:rFonts w:ascii="Times New Roman" w:hAnsi="Times New Roman"/>
          <w:b/>
          <w:sz w:val="28"/>
          <w:szCs w:val="28"/>
          <w:lang w:val="uk-UA"/>
        </w:rPr>
      </w:pPr>
      <w:r>
        <w:rPr>
          <w:rFonts w:ascii="Times New Roman" w:hAnsi="Times New Roman"/>
          <w:b/>
          <w:sz w:val="28"/>
          <w:szCs w:val="28"/>
          <w:lang w:val="uk-UA"/>
        </w:rPr>
        <w:t>Фізкультурна освітня галузь</w:t>
      </w:r>
    </w:p>
    <w:p w:rsidR="00EA1043" w:rsidRDefault="00EA1043" w:rsidP="00074E6A">
      <w:pPr>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«Базова рухова активність»</w:t>
      </w:r>
      <w:r>
        <w:rPr>
          <w:rFonts w:ascii="Times New Roman" w:hAnsi="Times New Roman"/>
          <w:sz w:val="28"/>
          <w:szCs w:val="28"/>
          <w:lang w:val="uk-UA"/>
        </w:rPr>
        <w:t xml:space="preserve"> охоплює такі види діяльності, які спрямовані на формування життєво необхідних рухових умінь і навичок.</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«Ігрова та змагальна діяльність учнів (рухливі ігри та естафети)»</w:t>
      </w:r>
      <w:r>
        <w:rPr>
          <w:rFonts w:ascii="Times New Roman" w:hAnsi="Times New Roman"/>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«Турбота про стан здоров’я та безпеку»</w:t>
      </w:r>
      <w:r>
        <w:rPr>
          <w:rFonts w:ascii="Times New Roman" w:hAnsi="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A1043" w:rsidRDefault="00EA1043" w:rsidP="00074E6A">
      <w:pPr>
        <w:ind w:firstLine="708"/>
        <w:jc w:val="both"/>
        <w:rPr>
          <w:rFonts w:ascii="Times New Roman" w:hAnsi="Times New Roman"/>
          <w:b/>
          <w:i/>
          <w:sz w:val="32"/>
          <w:szCs w:val="32"/>
          <w:lang w:val="uk-UA"/>
        </w:rPr>
      </w:pPr>
      <w:r>
        <w:rPr>
          <w:rFonts w:ascii="Times New Roman" w:hAnsi="Times New Roman"/>
          <w:b/>
          <w:i/>
          <w:sz w:val="32"/>
          <w:szCs w:val="32"/>
          <w:lang w:val="uk-UA"/>
        </w:rPr>
        <w:t>Вимоги до осіб, які можуть розпочинати навчання</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w:t>
      </w:r>
      <w:r>
        <w:t xml:space="preserve"> </w:t>
      </w:r>
      <w:r>
        <w:rPr>
          <w:rFonts w:ascii="Times New Roman" w:hAnsi="Times New Roman"/>
          <w:sz w:val="28"/>
          <w:szCs w:val="28"/>
          <w:lang w:val="uk-UA"/>
        </w:rPr>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A1043" w:rsidRDefault="00EA1043" w:rsidP="00074E6A">
      <w:pPr>
        <w:ind w:firstLine="708"/>
        <w:jc w:val="both"/>
        <w:rPr>
          <w:rFonts w:ascii="Times New Roman" w:hAnsi="Times New Roman"/>
          <w:sz w:val="28"/>
          <w:szCs w:val="28"/>
          <w:lang w:val="uk-UA"/>
        </w:rPr>
      </w:pPr>
      <w:r>
        <w:rPr>
          <w:rFonts w:ascii="Times New Roman" w:hAnsi="Times New Roman"/>
          <w:b/>
          <w:i/>
          <w:sz w:val="32"/>
          <w:szCs w:val="32"/>
          <w:lang w:val="uk-UA"/>
        </w:rPr>
        <w:t>Перелік освітніх галузей</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Освітню програму укладено за освітніми галузями:</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Рідномовна освіта (українська мова та література) (МОВ )</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Математична (МАО)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Природнича (ПРО)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Технологічна (ТЕО)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Інформатична (ІФО)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Соціальна і здоров’язбережувальна (СЗО)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Громадянська та історична (ГІО)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Мистецька (МИО)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Фізкультурна (ФІО)</w:t>
      </w:r>
    </w:p>
    <w:p w:rsidR="00EA1043" w:rsidRDefault="00EA1043" w:rsidP="006F493F">
      <w:pPr>
        <w:jc w:val="both"/>
        <w:rPr>
          <w:rFonts w:ascii="Times New Roman" w:hAnsi="Times New Roman"/>
          <w:sz w:val="28"/>
          <w:szCs w:val="28"/>
          <w:lang w:val="uk-UA"/>
        </w:rPr>
      </w:pPr>
      <w:r>
        <w:rPr>
          <w:rFonts w:ascii="Times New Roman" w:hAnsi="Times New Roman"/>
          <w:b/>
          <w:i/>
          <w:sz w:val="32"/>
          <w:szCs w:val="32"/>
          <w:lang w:val="uk-UA"/>
        </w:rPr>
        <w:t>Логічна послідовність вивчення предметів</w:t>
      </w:r>
      <w:r>
        <w:rPr>
          <w:rFonts w:ascii="Times New Roman" w:hAnsi="Times New Roman"/>
          <w:sz w:val="28"/>
          <w:szCs w:val="28"/>
          <w:lang w:val="uk-UA"/>
        </w:rPr>
        <w:t xml:space="preserve"> розкривається у навчальних програмах.</w:t>
      </w:r>
    </w:p>
    <w:p w:rsidR="00EA1043" w:rsidRDefault="00EA1043" w:rsidP="00074E6A">
      <w:pPr>
        <w:ind w:firstLine="709"/>
        <w:jc w:val="both"/>
        <w:rPr>
          <w:rFonts w:ascii="Times New Roman" w:hAnsi="Times New Roman" w:cs="Microsoft Sans Serif"/>
          <w:color w:val="000000"/>
          <w:sz w:val="28"/>
          <w:szCs w:val="28"/>
          <w:lang w:val="uk-UA"/>
        </w:rPr>
      </w:pPr>
      <w:r>
        <w:rPr>
          <w:rFonts w:ascii="Times New Roman" w:hAnsi="Times New Roman"/>
          <w:b/>
          <w:i/>
          <w:sz w:val="32"/>
          <w:szCs w:val="32"/>
          <w:lang w:val="uk-UA"/>
        </w:rPr>
        <w:t>Форми організації освітнього процесу.</w:t>
      </w:r>
      <w:r>
        <w:rPr>
          <w:rFonts w:ascii="Times New Roman" w:hAnsi="Times New Roman"/>
          <w:sz w:val="28"/>
          <w:szCs w:val="28"/>
          <w:lang w:val="uk-UA"/>
        </w:rPr>
        <w:t xml:space="preserve"> </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Інтерактивні формами і методи навчання:</w:t>
      </w:r>
    </w:p>
    <w:p w:rsidR="00EA1043" w:rsidRDefault="00EA1043" w:rsidP="00074E6A">
      <w:pPr>
        <w:pStyle w:val="ListParagraph"/>
        <w:numPr>
          <w:ilvl w:val="0"/>
          <w:numId w:val="29"/>
        </w:numPr>
        <w:jc w:val="both"/>
        <w:rPr>
          <w:rFonts w:ascii="Times New Roman" w:hAnsi="Times New Roman"/>
          <w:sz w:val="28"/>
          <w:szCs w:val="28"/>
          <w:lang w:val="uk-UA"/>
        </w:rPr>
      </w:pPr>
      <w:r>
        <w:rPr>
          <w:rFonts w:ascii="Times New Roman" w:hAnsi="Times New Roman"/>
          <w:sz w:val="28"/>
          <w:szCs w:val="28"/>
          <w:lang w:val="uk-UA"/>
        </w:rPr>
        <w:t xml:space="preserve">дослідницькі,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інформаційні,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мистецькі проекти,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сюжетно-рольові ігри,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інсценізації,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моделювання,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ситуаційні вправи,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екскурсії,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дитяче волонтерство тощо.</w:t>
      </w: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Pr="001D6BF5" w:rsidRDefault="00EA1043" w:rsidP="00074E6A">
      <w:pPr>
        <w:ind w:right="85"/>
        <w:jc w:val="both"/>
        <w:rPr>
          <w:rFonts w:ascii="Times New Roman" w:hAnsi="Times New Roman"/>
          <w:b/>
          <w:bCs/>
          <w:sz w:val="28"/>
          <w:szCs w:val="28"/>
          <w:lang w:val="en-US"/>
        </w:rPr>
      </w:pPr>
    </w:p>
    <w:p w:rsidR="00EA1043" w:rsidRPr="0001334A"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Default="00EA1043" w:rsidP="00074E6A">
      <w:pPr>
        <w:ind w:right="85"/>
        <w:jc w:val="both"/>
        <w:rPr>
          <w:rFonts w:ascii="Times New Roman" w:hAnsi="Times New Roman"/>
          <w:b/>
          <w:bCs/>
          <w:sz w:val="28"/>
          <w:szCs w:val="28"/>
          <w:lang w:val="en-US"/>
        </w:rPr>
      </w:pPr>
    </w:p>
    <w:p w:rsidR="00EA1043" w:rsidRPr="00EA37F1" w:rsidRDefault="00EA1043" w:rsidP="00074E6A">
      <w:pPr>
        <w:ind w:right="85"/>
        <w:jc w:val="both"/>
        <w:rPr>
          <w:rFonts w:ascii="Times New Roman" w:hAnsi="Times New Roman"/>
          <w:b/>
          <w:bCs/>
          <w:sz w:val="28"/>
          <w:szCs w:val="28"/>
          <w:lang w:val="uk-UA"/>
        </w:rPr>
      </w:pPr>
    </w:p>
    <w:p w:rsidR="00EA1043" w:rsidRPr="003E7073" w:rsidRDefault="00EA1043" w:rsidP="00274D89">
      <w:pPr>
        <w:shd w:val="clear" w:color="auto" w:fill="FFFFFF"/>
        <w:spacing w:after="0" w:line="240" w:lineRule="auto"/>
        <w:rPr>
          <w:rFonts w:ascii="Times New Roman" w:hAnsi="Times New Roman"/>
          <w:b/>
          <w:sz w:val="24"/>
          <w:szCs w:val="24"/>
          <w:lang w:val="uk-UA"/>
        </w:rPr>
      </w:pPr>
      <w:r w:rsidRPr="003E7073">
        <w:rPr>
          <w:rFonts w:ascii="Times New Roman" w:hAnsi="Times New Roman"/>
          <w:b/>
          <w:sz w:val="24"/>
          <w:szCs w:val="24"/>
          <w:lang w:val="uk-UA"/>
        </w:rPr>
        <w:t>СХВАЛЕНО</w:t>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t>ЗАТВЕРДЖУЮ</w:t>
      </w:r>
    </w:p>
    <w:p w:rsidR="00EA1043" w:rsidRPr="003E7073" w:rsidRDefault="00EA1043" w:rsidP="00274D89">
      <w:pPr>
        <w:shd w:val="clear" w:color="auto" w:fill="FFFFFF"/>
        <w:spacing w:after="0" w:line="240" w:lineRule="auto"/>
        <w:rPr>
          <w:rFonts w:ascii="Times New Roman" w:hAnsi="Times New Roman"/>
          <w:sz w:val="24"/>
          <w:szCs w:val="24"/>
          <w:lang w:val="uk-UA"/>
        </w:rPr>
      </w:pPr>
      <w:r w:rsidRPr="003E7073">
        <w:rPr>
          <w:rFonts w:ascii="Times New Roman" w:hAnsi="Times New Roman"/>
          <w:sz w:val="24"/>
          <w:szCs w:val="24"/>
          <w:lang w:val="uk-UA"/>
        </w:rPr>
        <w:t>педагогічною рад</w:t>
      </w:r>
      <w:r>
        <w:rPr>
          <w:rFonts w:ascii="Times New Roman" w:hAnsi="Times New Roman"/>
          <w:sz w:val="24"/>
          <w:szCs w:val="24"/>
          <w:lang w:val="uk-UA"/>
        </w:rPr>
        <w:t>ою закладу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Директор Великорожинської </w:t>
      </w:r>
      <w:r w:rsidRPr="003E7073">
        <w:rPr>
          <w:rFonts w:ascii="Times New Roman" w:hAnsi="Times New Roman"/>
          <w:sz w:val="24"/>
          <w:szCs w:val="24"/>
          <w:lang w:val="uk-UA"/>
        </w:rPr>
        <w:t>ЗОШ І-ІІ ст.</w:t>
      </w:r>
      <w:r w:rsidRPr="003E7073">
        <w:rPr>
          <w:rFonts w:ascii="Times New Roman" w:hAnsi="Times New Roman"/>
          <w:sz w:val="24"/>
          <w:szCs w:val="24"/>
          <w:lang w:val="uk-UA"/>
        </w:rPr>
        <w:tab/>
      </w:r>
    </w:p>
    <w:p w:rsidR="00EA1043" w:rsidRDefault="00EA1043" w:rsidP="00274D89">
      <w:pPr>
        <w:shd w:val="clear" w:color="auto" w:fill="FFFFFF"/>
        <w:spacing w:after="0" w:line="240" w:lineRule="auto"/>
        <w:rPr>
          <w:rFonts w:ascii="Times New Roman" w:hAnsi="Times New Roman"/>
          <w:sz w:val="24"/>
          <w:szCs w:val="24"/>
        </w:rPr>
      </w:pPr>
      <w:r>
        <w:rPr>
          <w:rFonts w:ascii="Times New Roman" w:hAnsi="Times New Roman"/>
          <w:sz w:val="24"/>
          <w:szCs w:val="24"/>
          <w:lang w:val="uk-UA"/>
        </w:rPr>
        <w:t xml:space="preserve">від </w:t>
      </w:r>
      <w:r w:rsidRPr="00C94569">
        <w:rPr>
          <w:rFonts w:ascii="Times New Roman" w:hAnsi="Times New Roman"/>
          <w:sz w:val="24"/>
          <w:szCs w:val="24"/>
        </w:rPr>
        <w:t>27</w:t>
      </w:r>
      <w:r>
        <w:rPr>
          <w:rFonts w:ascii="Times New Roman" w:hAnsi="Times New Roman"/>
          <w:sz w:val="24"/>
          <w:szCs w:val="24"/>
          <w:lang w:val="uk-UA"/>
        </w:rPr>
        <w:t>.0</w:t>
      </w:r>
      <w:r w:rsidRPr="00C94569">
        <w:rPr>
          <w:rFonts w:ascii="Times New Roman" w:hAnsi="Times New Roman"/>
          <w:sz w:val="24"/>
          <w:szCs w:val="24"/>
        </w:rPr>
        <w:t>5</w:t>
      </w:r>
      <w:r>
        <w:rPr>
          <w:rFonts w:ascii="Times New Roman" w:hAnsi="Times New Roman"/>
          <w:sz w:val="24"/>
          <w:szCs w:val="24"/>
          <w:lang w:val="uk-UA"/>
        </w:rPr>
        <w:t>.2019</w:t>
      </w:r>
      <w:r w:rsidRPr="003E7073">
        <w:rPr>
          <w:rFonts w:ascii="Times New Roman" w:hAnsi="Times New Roman"/>
          <w:sz w:val="24"/>
          <w:szCs w:val="24"/>
          <w:lang w:val="uk-UA"/>
        </w:rPr>
        <w:t>р. пр</w:t>
      </w:r>
      <w:r>
        <w:rPr>
          <w:rFonts w:ascii="Times New Roman" w:hAnsi="Times New Roman"/>
          <w:sz w:val="24"/>
          <w:szCs w:val="24"/>
          <w:lang w:val="uk-UA"/>
        </w:rPr>
        <w:t>отокол №</w:t>
      </w:r>
      <w:r w:rsidRPr="00DF5352">
        <w:rPr>
          <w:rFonts w:ascii="Times New Roman" w:hAnsi="Times New Roman"/>
          <w:sz w:val="24"/>
          <w:szCs w:val="24"/>
        </w:rPr>
        <w:t>7</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   Прокоп</w:t>
      </w:r>
      <w:r w:rsidRPr="00F71FB4">
        <w:rPr>
          <w:rFonts w:ascii="Times New Roman" w:hAnsi="Times New Roman"/>
          <w:sz w:val="24"/>
          <w:szCs w:val="24"/>
        </w:rPr>
        <w:t>’</w:t>
      </w:r>
      <w:r>
        <w:rPr>
          <w:rFonts w:ascii="Times New Roman" w:hAnsi="Times New Roman"/>
          <w:sz w:val="24"/>
          <w:szCs w:val="24"/>
        </w:rPr>
        <w:t>юк О.В.</w:t>
      </w:r>
    </w:p>
    <w:p w:rsidR="00EA1043" w:rsidRPr="00616683" w:rsidRDefault="00EA1043" w:rsidP="00274D8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DF5352">
        <w:rPr>
          <w:rFonts w:ascii="Times New Roman" w:hAnsi="Times New Roman"/>
          <w:sz w:val="24"/>
          <w:szCs w:val="24"/>
        </w:rPr>
        <w:t>27</w:t>
      </w:r>
      <w:r>
        <w:rPr>
          <w:rFonts w:ascii="Times New Roman" w:hAnsi="Times New Roman"/>
          <w:sz w:val="24"/>
          <w:szCs w:val="24"/>
          <w:lang w:val="uk-UA"/>
        </w:rPr>
        <w:t>.0</w:t>
      </w:r>
      <w:r w:rsidRPr="00DF5352">
        <w:rPr>
          <w:rFonts w:ascii="Times New Roman" w:hAnsi="Times New Roman"/>
          <w:sz w:val="24"/>
          <w:szCs w:val="24"/>
        </w:rPr>
        <w:t>5</w:t>
      </w:r>
      <w:r>
        <w:rPr>
          <w:rFonts w:ascii="Times New Roman" w:hAnsi="Times New Roman"/>
          <w:sz w:val="24"/>
          <w:szCs w:val="24"/>
          <w:lang w:val="uk-UA"/>
        </w:rPr>
        <w:t>.2019</w:t>
      </w:r>
      <w:r w:rsidRPr="003E7073">
        <w:rPr>
          <w:rFonts w:ascii="Times New Roman" w:hAnsi="Times New Roman"/>
          <w:sz w:val="24"/>
          <w:szCs w:val="24"/>
          <w:lang w:val="uk-UA"/>
        </w:rPr>
        <w:t xml:space="preserve">р. </w:t>
      </w:r>
    </w:p>
    <w:p w:rsidR="00EA1043" w:rsidRPr="003E7073" w:rsidRDefault="00EA1043" w:rsidP="00274D89">
      <w:pPr>
        <w:spacing w:after="0" w:line="240" w:lineRule="auto"/>
        <w:rPr>
          <w:rFonts w:ascii="Times New Roman" w:hAnsi="Times New Roman"/>
          <w:b/>
          <w:bCs/>
          <w:sz w:val="24"/>
          <w:szCs w:val="24"/>
          <w:lang w:val="uk-UA"/>
        </w:rPr>
      </w:pPr>
    </w:p>
    <w:p w:rsidR="00EA1043" w:rsidRPr="00650AA2" w:rsidRDefault="00EA1043" w:rsidP="00274D89">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Навчальний план </w:t>
      </w:r>
      <w:r>
        <w:rPr>
          <w:rFonts w:ascii="Times New Roman" w:hAnsi="Times New Roman"/>
          <w:b/>
          <w:bCs/>
          <w:sz w:val="28"/>
          <w:szCs w:val="28"/>
          <w:lang w:val="uk-UA"/>
        </w:rPr>
        <w:br/>
        <w:t xml:space="preserve">Великорожинської </w:t>
      </w:r>
      <w:r w:rsidRPr="003E7073">
        <w:rPr>
          <w:rFonts w:ascii="Times New Roman" w:hAnsi="Times New Roman"/>
          <w:b/>
          <w:bCs/>
          <w:sz w:val="28"/>
          <w:szCs w:val="28"/>
          <w:lang w:val="uk-UA"/>
        </w:rPr>
        <w:t>З</w:t>
      </w:r>
      <w:r>
        <w:rPr>
          <w:rFonts w:ascii="Times New Roman" w:hAnsi="Times New Roman"/>
          <w:b/>
          <w:bCs/>
          <w:sz w:val="28"/>
          <w:szCs w:val="28"/>
          <w:lang w:val="uk-UA"/>
        </w:rPr>
        <w:t xml:space="preserve">ОШ І-ІІ ст. для учнів </w:t>
      </w:r>
      <w:r>
        <w:rPr>
          <w:rFonts w:ascii="Times New Roman" w:hAnsi="Times New Roman"/>
          <w:b/>
          <w:bCs/>
          <w:sz w:val="28"/>
          <w:szCs w:val="28"/>
        </w:rPr>
        <w:t>1</w:t>
      </w:r>
      <w:r>
        <w:rPr>
          <w:rFonts w:ascii="Times New Roman" w:hAnsi="Times New Roman"/>
          <w:b/>
          <w:bCs/>
          <w:sz w:val="28"/>
          <w:szCs w:val="28"/>
          <w:lang w:val="uk-UA"/>
        </w:rPr>
        <w:t>, 2 класів</w:t>
      </w:r>
    </w:p>
    <w:p w:rsidR="00EA1043" w:rsidRPr="003E7073" w:rsidRDefault="00EA1043" w:rsidP="00274D89">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Наказ МОН  від 21.03.2018р. №268</w:t>
      </w:r>
      <w:r w:rsidRPr="003E7073">
        <w:rPr>
          <w:rFonts w:ascii="Times New Roman" w:hAnsi="Times New Roman"/>
          <w:bCs/>
          <w:sz w:val="24"/>
          <w:szCs w:val="24"/>
          <w:lang w:val="uk-UA"/>
        </w:rPr>
        <w:t>,</w:t>
      </w:r>
    </w:p>
    <w:p w:rsidR="00EA1043" w:rsidRDefault="00EA1043" w:rsidP="00274D89">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таблиця 1 Типового освітнього</w:t>
      </w:r>
      <w:r w:rsidRPr="003E7073">
        <w:rPr>
          <w:rFonts w:ascii="Times New Roman" w:hAnsi="Times New Roman"/>
          <w:bCs/>
          <w:sz w:val="24"/>
          <w:szCs w:val="24"/>
          <w:lang w:val="uk-UA"/>
        </w:rPr>
        <w:t xml:space="preserve"> п</w:t>
      </w:r>
      <w:r>
        <w:rPr>
          <w:rFonts w:ascii="Times New Roman" w:hAnsi="Times New Roman"/>
          <w:bCs/>
          <w:sz w:val="24"/>
          <w:szCs w:val="24"/>
          <w:lang w:val="uk-UA"/>
        </w:rPr>
        <w:t>лану для початкової школи</w:t>
      </w:r>
      <w:r w:rsidRPr="003E7073">
        <w:rPr>
          <w:rFonts w:ascii="Times New Roman" w:hAnsi="Times New Roman"/>
          <w:b/>
          <w:bCs/>
          <w:sz w:val="24"/>
          <w:szCs w:val="24"/>
          <w:lang w:val="uk-UA"/>
        </w:rPr>
        <w:t xml:space="preserve"> </w:t>
      </w:r>
      <w:r w:rsidRPr="003E7073">
        <w:rPr>
          <w:rFonts w:ascii="Times New Roman" w:hAnsi="Times New Roman"/>
          <w:bCs/>
          <w:sz w:val="24"/>
          <w:szCs w:val="24"/>
          <w:lang w:val="uk-UA"/>
        </w:rPr>
        <w:t xml:space="preserve">з навчанням </w:t>
      </w:r>
    </w:p>
    <w:p w:rsidR="00EA1043" w:rsidRPr="003E7073" w:rsidRDefault="00EA1043" w:rsidP="00274D89">
      <w:pPr>
        <w:spacing w:after="0" w:line="240" w:lineRule="auto"/>
        <w:jc w:val="center"/>
        <w:rPr>
          <w:rFonts w:ascii="Times New Roman" w:hAnsi="Times New Roman"/>
          <w:bCs/>
          <w:sz w:val="24"/>
          <w:szCs w:val="24"/>
          <w:lang w:val="uk-UA"/>
        </w:rPr>
      </w:pPr>
      <w:r w:rsidRPr="003E7073">
        <w:rPr>
          <w:rFonts w:ascii="Times New Roman" w:hAnsi="Times New Roman"/>
          <w:bCs/>
          <w:sz w:val="24"/>
          <w:szCs w:val="24"/>
          <w:lang w:val="uk-UA"/>
        </w:rPr>
        <w:t>українською мовою</w:t>
      </w:r>
      <w:r>
        <w:rPr>
          <w:rFonts w:ascii="Times New Roman" w:hAnsi="Times New Roman"/>
          <w:bCs/>
          <w:sz w:val="24"/>
          <w:szCs w:val="24"/>
          <w:lang w:val="uk-UA"/>
        </w:rPr>
        <w:t xml:space="preserve"> за Шияном Р.Б.</w:t>
      </w:r>
    </w:p>
    <w:tbl>
      <w:tblPr>
        <w:tblW w:w="952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69"/>
        <w:gridCol w:w="3279"/>
        <w:gridCol w:w="1188"/>
        <w:gridCol w:w="1189"/>
      </w:tblGrid>
      <w:tr w:rsidR="00EA1043" w:rsidTr="00395878">
        <w:trPr>
          <w:trHeight w:val="580"/>
        </w:trPr>
        <w:tc>
          <w:tcPr>
            <w:tcW w:w="3869" w:type="dxa"/>
            <w:vMerge w:val="restart"/>
            <w:vAlign w:val="center"/>
          </w:tcPr>
          <w:p w:rsidR="00EA1043" w:rsidRDefault="00EA1043">
            <w:pPr>
              <w:jc w:val="center"/>
              <w:rPr>
                <w:rFonts w:ascii="Times New Roman" w:hAnsi="Times New Roman"/>
                <w:b/>
                <w:sz w:val="24"/>
                <w:szCs w:val="24"/>
                <w:lang w:val="en-US"/>
              </w:rPr>
            </w:pPr>
            <w:r>
              <w:rPr>
                <w:rFonts w:ascii="Times New Roman" w:hAnsi="Times New Roman"/>
                <w:b/>
              </w:rPr>
              <w:t>Освітні галузі</w:t>
            </w:r>
          </w:p>
        </w:tc>
        <w:tc>
          <w:tcPr>
            <w:tcW w:w="3279" w:type="dxa"/>
            <w:vMerge w:val="restart"/>
            <w:vAlign w:val="center"/>
          </w:tcPr>
          <w:p w:rsidR="00EA1043" w:rsidRDefault="00EA1043">
            <w:pPr>
              <w:jc w:val="center"/>
              <w:rPr>
                <w:rFonts w:ascii="Times New Roman" w:hAnsi="Times New Roman"/>
                <w:sz w:val="24"/>
                <w:szCs w:val="24"/>
                <w:lang w:val="en-US"/>
              </w:rPr>
            </w:pPr>
            <w:r>
              <w:rPr>
                <w:rFonts w:ascii="Times New Roman" w:hAnsi="Times New Roman"/>
                <w:b/>
                <w:color w:val="000000"/>
              </w:rPr>
              <w:t>Навчальні предмети</w:t>
            </w:r>
          </w:p>
        </w:tc>
        <w:tc>
          <w:tcPr>
            <w:tcW w:w="2377" w:type="dxa"/>
            <w:gridSpan w:val="2"/>
          </w:tcPr>
          <w:p w:rsidR="00EA1043" w:rsidRDefault="00EA1043">
            <w:pPr>
              <w:jc w:val="center"/>
              <w:rPr>
                <w:rFonts w:ascii="Times New Roman" w:hAnsi="Times New Roman"/>
                <w:sz w:val="24"/>
                <w:szCs w:val="24"/>
              </w:rPr>
            </w:pPr>
            <w:r>
              <w:rPr>
                <w:rFonts w:ascii="Times New Roman" w:hAnsi="Times New Roman"/>
                <w:b/>
                <w:color w:val="000000"/>
              </w:rPr>
              <w:t>Кількість годин на</w:t>
            </w:r>
            <w:r>
              <w:rPr>
                <w:rFonts w:ascii="Helvetica Neue" w:hAnsi="Helvetica Neue" w:cs="Helvetica Neue"/>
                <w:color w:val="000000"/>
              </w:rPr>
              <w:t xml:space="preserve"> </w:t>
            </w:r>
            <w:r>
              <w:rPr>
                <w:rFonts w:ascii="Times New Roman" w:hAnsi="Times New Roman"/>
                <w:b/>
                <w:color w:val="000000"/>
              </w:rPr>
              <w:t xml:space="preserve">тиждень у класах </w:t>
            </w:r>
          </w:p>
        </w:tc>
      </w:tr>
      <w:tr w:rsidR="00EA1043" w:rsidTr="00395878">
        <w:trPr>
          <w:trHeight w:val="300"/>
        </w:trPr>
        <w:tc>
          <w:tcPr>
            <w:tcW w:w="3869" w:type="dxa"/>
            <w:vMerge/>
            <w:vAlign w:val="center"/>
          </w:tcPr>
          <w:p w:rsidR="00EA1043" w:rsidRPr="00395878" w:rsidRDefault="00EA1043">
            <w:pPr>
              <w:rPr>
                <w:rFonts w:ascii="Times New Roman" w:hAnsi="Times New Roman"/>
                <w:b/>
                <w:sz w:val="24"/>
                <w:szCs w:val="24"/>
              </w:rPr>
            </w:pPr>
          </w:p>
        </w:tc>
        <w:tc>
          <w:tcPr>
            <w:tcW w:w="3279" w:type="dxa"/>
            <w:vMerge/>
            <w:vAlign w:val="center"/>
          </w:tcPr>
          <w:p w:rsidR="00EA1043" w:rsidRPr="00395878" w:rsidRDefault="00EA1043">
            <w:pPr>
              <w:rPr>
                <w:rFonts w:ascii="Times New Roman" w:hAnsi="Times New Roman"/>
                <w:sz w:val="24"/>
                <w:szCs w:val="24"/>
              </w:rPr>
            </w:pPr>
          </w:p>
        </w:tc>
        <w:tc>
          <w:tcPr>
            <w:tcW w:w="1188" w:type="dxa"/>
          </w:tcPr>
          <w:p w:rsidR="00EA1043" w:rsidRDefault="00EA1043">
            <w:pPr>
              <w:widowControl w:val="0"/>
              <w:jc w:val="center"/>
              <w:rPr>
                <w:rFonts w:ascii="Times New Roman" w:hAnsi="Times New Roman"/>
                <w:b/>
                <w:color w:val="000000"/>
                <w:lang w:val="en-US"/>
              </w:rPr>
            </w:pPr>
            <w:r>
              <w:rPr>
                <w:rFonts w:ascii="Times New Roman" w:hAnsi="Times New Roman"/>
                <w:b/>
                <w:color w:val="000000"/>
              </w:rPr>
              <w:t>1 кла</w:t>
            </w:r>
            <w:r>
              <w:rPr>
                <w:rFonts w:ascii="Times New Roman" w:hAnsi="Times New Roman"/>
                <w:b/>
                <w:color w:val="000000"/>
                <w:lang w:val="en-US"/>
              </w:rPr>
              <w:t>c</w:t>
            </w:r>
          </w:p>
          <w:p w:rsidR="00EA1043" w:rsidRPr="00E83A8E" w:rsidRDefault="00EA1043">
            <w:pPr>
              <w:widowControl w:val="0"/>
              <w:jc w:val="center"/>
              <w:rPr>
                <w:rFonts w:ascii="Times New Roman" w:hAnsi="Times New Roman"/>
                <w:b/>
                <w:color w:val="000000"/>
                <w:sz w:val="24"/>
                <w:szCs w:val="24"/>
                <w:lang w:val="uk-UA"/>
              </w:rPr>
            </w:pPr>
          </w:p>
        </w:tc>
        <w:tc>
          <w:tcPr>
            <w:tcW w:w="1189" w:type="dxa"/>
          </w:tcPr>
          <w:p w:rsidR="00EA1043" w:rsidRPr="00E83A8E" w:rsidRDefault="00EA1043" w:rsidP="00E83A8E">
            <w:pPr>
              <w:jc w:val="center"/>
              <w:rPr>
                <w:rFonts w:ascii="Times New Roman" w:hAnsi="Times New Roman"/>
                <w:b/>
                <w:lang w:val="uk-UA"/>
              </w:rPr>
            </w:pPr>
            <w:r>
              <w:rPr>
                <w:rFonts w:ascii="Times New Roman" w:hAnsi="Times New Roman"/>
                <w:b/>
              </w:rPr>
              <w:t>2 кла</w:t>
            </w:r>
            <w:r>
              <w:rPr>
                <w:rFonts w:ascii="Times New Roman" w:hAnsi="Times New Roman"/>
                <w:b/>
                <w:lang w:val="uk-UA"/>
              </w:rPr>
              <w:t>с</w:t>
            </w:r>
          </w:p>
        </w:tc>
      </w:tr>
      <w:tr w:rsidR="00EA1043" w:rsidTr="00395878">
        <w:tc>
          <w:tcPr>
            <w:tcW w:w="3869" w:type="dxa"/>
            <w:vMerge w:val="restart"/>
            <w:vAlign w:val="center"/>
          </w:tcPr>
          <w:p w:rsidR="00EA1043" w:rsidRDefault="00EA1043">
            <w:pPr>
              <w:rPr>
                <w:rFonts w:ascii="Times New Roman" w:hAnsi="Times New Roman"/>
                <w:sz w:val="24"/>
                <w:szCs w:val="24"/>
                <w:lang w:val="en-US"/>
              </w:rPr>
            </w:pPr>
            <w:r>
              <w:rPr>
                <w:rFonts w:ascii="Times New Roman" w:hAnsi="Times New Roman"/>
              </w:rPr>
              <w:t>Мовно-літературна</w:t>
            </w:r>
          </w:p>
        </w:tc>
        <w:tc>
          <w:tcPr>
            <w:tcW w:w="3279" w:type="dxa"/>
            <w:tcBorders>
              <w:top w:val="single" w:sz="6" w:space="0" w:color="000000"/>
              <w:left w:val="single" w:sz="6" w:space="0" w:color="000000"/>
              <w:bottom w:val="single" w:sz="6" w:space="0" w:color="000000"/>
            </w:tcBorders>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Українська мова</w:t>
            </w:r>
          </w:p>
        </w:tc>
        <w:tc>
          <w:tcPr>
            <w:tcW w:w="1188" w:type="dxa"/>
            <w:tcBorders>
              <w:top w:val="single" w:sz="6" w:space="0" w:color="000000"/>
              <w:left w:val="single" w:sz="6" w:space="0" w:color="000000"/>
              <w:bottom w:val="single" w:sz="6" w:space="0" w:color="000000"/>
            </w:tcBorders>
            <w:vAlign w:val="center"/>
          </w:tcPr>
          <w:p w:rsidR="00EA1043" w:rsidRPr="00395878" w:rsidRDefault="00EA1043" w:rsidP="00395878">
            <w:pPr>
              <w:widowControl w:val="0"/>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189" w:type="dxa"/>
            <w:tcBorders>
              <w:top w:val="single" w:sz="6" w:space="0" w:color="000000"/>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EA1043" w:rsidTr="00395878">
        <w:tc>
          <w:tcPr>
            <w:tcW w:w="3869" w:type="dxa"/>
            <w:vMerge/>
            <w:vAlign w:val="center"/>
          </w:tcPr>
          <w:p w:rsidR="00EA1043" w:rsidRDefault="00EA1043">
            <w:pPr>
              <w:rPr>
                <w:rFonts w:ascii="Times New Roman" w:hAnsi="Times New Roman"/>
                <w:sz w:val="24"/>
                <w:szCs w:val="24"/>
                <w:lang w:val="en-US"/>
              </w:rPr>
            </w:pPr>
          </w:p>
        </w:tc>
        <w:tc>
          <w:tcPr>
            <w:tcW w:w="3279" w:type="dxa"/>
            <w:tcBorders>
              <w:top w:val="single" w:sz="6" w:space="0" w:color="000000"/>
              <w:left w:val="single" w:sz="6" w:space="0" w:color="000000"/>
              <w:bottom w:val="single" w:sz="6" w:space="0" w:color="000000"/>
            </w:tcBorders>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Іноземна мова</w:t>
            </w:r>
          </w:p>
        </w:tc>
        <w:tc>
          <w:tcPr>
            <w:tcW w:w="1188" w:type="dxa"/>
            <w:tcBorders>
              <w:top w:val="single" w:sz="6" w:space="0" w:color="000000"/>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0,75</w:t>
            </w:r>
          </w:p>
        </w:tc>
        <w:tc>
          <w:tcPr>
            <w:tcW w:w="1189" w:type="dxa"/>
            <w:tcBorders>
              <w:top w:val="single" w:sz="6" w:space="0" w:color="000000"/>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0,5</w:t>
            </w: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Математична</w:t>
            </w:r>
          </w:p>
        </w:tc>
        <w:tc>
          <w:tcPr>
            <w:tcW w:w="3279" w:type="dxa"/>
            <w:tcBorders>
              <w:top w:val="single" w:sz="6" w:space="0" w:color="000000"/>
              <w:left w:val="single" w:sz="6" w:space="0" w:color="000000"/>
            </w:tcBorders>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Математика</w:t>
            </w:r>
          </w:p>
        </w:tc>
        <w:tc>
          <w:tcPr>
            <w:tcW w:w="1188" w:type="dxa"/>
            <w:tcBorders>
              <w:top w:val="single" w:sz="6" w:space="0" w:color="000000"/>
              <w:lef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89" w:type="dxa"/>
            <w:tcBorders>
              <w:top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EA1043" w:rsidTr="00395878">
        <w:tc>
          <w:tcPr>
            <w:tcW w:w="3869" w:type="dxa"/>
            <w:vAlign w:val="center"/>
          </w:tcPr>
          <w:p w:rsidR="00EA1043" w:rsidRDefault="00EA1043">
            <w:pPr>
              <w:rPr>
                <w:rFonts w:ascii="Times New Roman" w:hAnsi="Times New Roman"/>
                <w:sz w:val="24"/>
                <w:szCs w:val="24"/>
                <w:lang w:val="en-US"/>
              </w:rPr>
            </w:pPr>
            <w:r>
              <w:rPr>
                <w:rFonts w:ascii="Times New Roman" w:hAnsi="Times New Roman"/>
              </w:rPr>
              <w:t xml:space="preserve">Мовно-літературна </w:t>
            </w:r>
          </w:p>
          <w:p w:rsidR="00EA1043" w:rsidRDefault="00EA1043">
            <w:pPr>
              <w:rPr>
                <w:rFonts w:ascii="Times New Roman" w:hAnsi="Times New Roman"/>
                <w:sz w:val="24"/>
                <w:szCs w:val="24"/>
                <w:lang w:val="en-US"/>
              </w:rPr>
            </w:pPr>
          </w:p>
        </w:tc>
        <w:tc>
          <w:tcPr>
            <w:tcW w:w="3279" w:type="dxa"/>
            <w:tcBorders>
              <w:top w:val="single" w:sz="6" w:space="0" w:color="000000"/>
              <w:left w:val="single" w:sz="6" w:space="0" w:color="000000"/>
            </w:tcBorders>
            <w:vAlign w:val="center"/>
          </w:tcPr>
          <w:p w:rsidR="00EA1043" w:rsidRDefault="00EA1043">
            <w:pPr>
              <w:widowControl w:val="0"/>
              <w:rPr>
                <w:rFonts w:ascii="Times New Roman" w:hAnsi="Times New Roman"/>
                <w:color w:val="000000"/>
                <w:sz w:val="24"/>
                <w:szCs w:val="24"/>
              </w:rPr>
            </w:pPr>
            <w:r>
              <w:rPr>
                <w:rFonts w:ascii="Times New Roman" w:hAnsi="Times New Roman"/>
                <w:color w:val="000000"/>
              </w:rPr>
              <w:t>Українська мова в інтегрованому курсі</w:t>
            </w:r>
          </w:p>
        </w:tc>
        <w:tc>
          <w:tcPr>
            <w:tcW w:w="1188" w:type="dxa"/>
            <w:tcBorders>
              <w:top w:val="single" w:sz="6" w:space="0" w:color="000000"/>
              <w:lef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0,5</w:t>
            </w:r>
          </w:p>
        </w:tc>
        <w:tc>
          <w:tcPr>
            <w:tcW w:w="1189" w:type="dxa"/>
            <w:tcBorders>
              <w:top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0,5</w:t>
            </w: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Математична</w:t>
            </w:r>
          </w:p>
        </w:tc>
        <w:tc>
          <w:tcPr>
            <w:tcW w:w="3279" w:type="dxa"/>
            <w:vMerge w:val="restart"/>
            <w:tcBorders>
              <w:left w:val="single" w:sz="6" w:space="0" w:color="000000"/>
            </w:tcBorders>
            <w:vAlign w:val="center"/>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Я досліджую світ</w:t>
            </w:r>
          </w:p>
        </w:tc>
        <w:tc>
          <w:tcPr>
            <w:tcW w:w="1188" w:type="dxa"/>
            <w:vMerge w:val="restart"/>
            <w:tcBorders>
              <w:lef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89" w:type="dxa"/>
            <w:vMerge w:val="restart"/>
            <w:tcBorders>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Природнича</w:t>
            </w:r>
          </w:p>
        </w:tc>
        <w:tc>
          <w:tcPr>
            <w:tcW w:w="3279"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8"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9" w:type="dxa"/>
            <w:vMerge/>
            <w:tcBorders>
              <w:right w:val="single" w:sz="6" w:space="0" w:color="000000"/>
            </w:tcBorders>
            <w:vAlign w:val="center"/>
          </w:tcPr>
          <w:p w:rsidR="00EA1043" w:rsidRDefault="00EA1043">
            <w:pPr>
              <w:rPr>
                <w:rFonts w:ascii="Times New Roman" w:hAnsi="Times New Roman"/>
                <w:color w:val="000000"/>
                <w:sz w:val="24"/>
                <w:szCs w:val="24"/>
                <w:lang w:val="en-US"/>
              </w:rPr>
            </w:pP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Технологічна</w:t>
            </w:r>
          </w:p>
        </w:tc>
        <w:tc>
          <w:tcPr>
            <w:tcW w:w="3279"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8"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9" w:type="dxa"/>
            <w:vMerge/>
            <w:tcBorders>
              <w:right w:val="single" w:sz="6" w:space="0" w:color="000000"/>
            </w:tcBorders>
            <w:vAlign w:val="center"/>
          </w:tcPr>
          <w:p w:rsidR="00EA1043" w:rsidRDefault="00EA1043">
            <w:pPr>
              <w:rPr>
                <w:rFonts w:ascii="Times New Roman" w:hAnsi="Times New Roman"/>
                <w:color w:val="000000"/>
                <w:sz w:val="24"/>
                <w:szCs w:val="24"/>
                <w:lang w:val="en-US"/>
              </w:rPr>
            </w:pPr>
          </w:p>
        </w:tc>
      </w:tr>
      <w:tr w:rsidR="00EA1043" w:rsidTr="00395878">
        <w:trPr>
          <w:trHeight w:val="260"/>
        </w:trPr>
        <w:tc>
          <w:tcPr>
            <w:tcW w:w="3869" w:type="dxa"/>
          </w:tcPr>
          <w:p w:rsidR="00EA1043" w:rsidRDefault="00EA1043">
            <w:pPr>
              <w:widowControl w:val="0"/>
              <w:rPr>
                <w:rFonts w:ascii="Times New Roman" w:hAnsi="Times New Roman"/>
                <w:sz w:val="24"/>
                <w:szCs w:val="24"/>
                <w:lang w:val="en-US"/>
              </w:rPr>
            </w:pPr>
            <w:r>
              <w:rPr>
                <w:rFonts w:ascii="Times New Roman" w:hAnsi="Times New Roman"/>
              </w:rPr>
              <w:t>Соціальна і здоров’язбережувальна</w:t>
            </w:r>
          </w:p>
        </w:tc>
        <w:tc>
          <w:tcPr>
            <w:tcW w:w="3279"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8"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9" w:type="dxa"/>
            <w:vMerge/>
            <w:tcBorders>
              <w:right w:val="single" w:sz="6" w:space="0" w:color="000000"/>
            </w:tcBorders>
            <w:vAlign w:val="center"/>
          </w:tcPr>
          <w:p w:rsidR="00EA1043" w:rsidRDefault="00EA1043">
            <w:pPr>
              <w:rPr>
                <w:rFonts w:ascii="Times New Roman" w:hAnsi="Times New Roman"/>
                <w:color w:val="000000"/>
                <w:sz w:val="24"/>
                <w:szCs w:val="24"/>
                <w:lang w:val="en-US"/>
              </w:rPr>
            </w:pP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Громадянська та історична</w:t>
            </w:r>
          </w:p>
        </w:tc>
        <w:tc>
          <w:tcPr>
            <w:tcW w:w="3279"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8" w:type="dxa"/>
            <w:vMerge/>
            <w:tcBorders>
              <w:left w:val="single" w:sz="6" w:space="0" w:color="000000"/>
            </w:tcBorders>
            <w:vAlign w:val="center"/>
          </w:tcPr>
          <w:p w:rsidR="00EA1043" w:rsidRDefault="00EA1043">
            <w:pPr>
              <w:rPr>
                <w:rFonts w:ascii="Times New Roman" w:hAnsi="Times New Roman"/>
                <w:color w:val="000000"/>
                <w:sz w:val="24"/>
                <w:szCs w:val="24"/>
                <w:lang w:val="en-US"/>
              </w:rPr>
            </w:pPr>
          </w:p>
        </w:tc>
        <w:tc>
          <w:tcPr>
            <w:tcW w:w="1189" w:type="dxa"/>
            <w:vMerge/>
            <w:tcBorders>
              <w:right w:val="single" w:sz="6" w:space="0" w:color="000000"/>
            </w:tcBorders>
            <w:vAlign w:val="center"/>
          </w:tcPr>
          <w:p w:rsidR="00EA1043" w:rsidRDefault="00EA1043">
            <w:pPr>
              <w:rPr>
                <w:rFonts w:ascii="Times New Roman" w:hAnsi="Times New Roman"/>
                <w:color w:val="000000"/>
                <w:sz w:val="24"/>
                <w:szCs w:val="24"/>
                <w:lang w:val="en-US"/>
              </w:rPr>
            </w:pP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Інформатична</w:t>
            </w:r>
          </w:p>
        </w:tc>
        <w:tc>
          <w:tcPr>
            <w:tcW w:w="3279" w:type="dxa"/>
            <w:tcBorders>
              <w:left w:val="single" w:sz="6" w:space="0" w:color="000000"/>
              <w:bottom w:val="single" w:sz="6" w:space="0" w:color="000000"/>
            </w:tcBorders>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Інформатика в інтегрованому курсі</w:t>
            </w:r>
          </w:p>
        </w:tc>
        <w:tc>
          <w:tcPr>
            <w:tcW w:w="1188" w:type="dxa"/>
            <w:tcBorders>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89" w:type="dxa"/>
            <w:tcBorders>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r>
      <w:tr w:rsidR="00EA1043" w:rsidTr="00395878">
        <w:tc>
          <w:tcPr>
            <w:tcW w:w="3869" w:type="dxa"/>
            <w:vMerge w:val="restart"/>
            <w:vAlign w:val="center"/>
          </w:tcPr>
          <w:p w:rsidR="00EA1043" w:rsidRDefault="00EA1043">
            <w:pPr>
              <w:rPr>
                <w:rFonts w:ascii="Times New Roman" w:hAnsi="Times New Roman"/>
                <w:sz w:val="24"/>
                <w:szCs w:val="24"/>
                <w:lang w:val="en-US"/>
              </w:rPr>
            </w:pPr>
            <w:r>
              <w:rPr>
                <w:rFonts w:ascii="Times New Roman" w:hAnsi="Times New Roman"/>
              </w:rPr>
              <w:t>Мистецька</w:t>
            </w:r>
          </w:p>
        </w:tc>
        <w:tc>
          <w:tcPr>
            <w:tcW w:w="3279" w:type="dxa"/>
            <w:tcBorders>
              <w:top w:val="single" w:sz="6" w:space="0" w:color="000000"/>
              <w:right w:val="single" w:sz="6" w:space="0" w:color="000000"/>
            </w:tcBorders>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Образотворче мистецтво</w:t>
            </w:r>
          </w:p>
        </w:tc>
        <w:tc>
          <w:tcPr>
            <w:tcW w:w="1188" w:type="dxa"/>
            <w:tcBorders>
              <w:top w:val="single" w:sz="6" w:space="0" w:color="000000"/>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c>
          <w:tcPr>
            <w:tcW w:w="1189" w:type="dxa"/>
            <w:tcBorders>
              <w:top w:val="single" w:sz="6" w:space="0" w:color="000000"/>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r>
      <w:tr w:rsidR="00EA1043" w:rsidTr="00395878">
        <w:tc>
          <w:tcPr>
            <w:tcW w:w="3869" w:type="dxa"/>
            <w:vMerge/>
            <w:vAlign w:val="center"/>
          </w:tcPr>
          <w:p w:rsidR="00EA1043" w:rsidRDefault="00EA1043">
            <w:pPr>
              <w:rPr>
                <w:rFonts w:ascii="Times New Roman" w:hAnsi="Times New Roman"/>
                <w:sz w:val="24"/>
                <w:szCs w:val="24"/>
                <w:lang w:val="en-US"/>
              </w:rPr>
            </w:pPr>
          </w:p>
        </w:tc>
        <w:tc>
          <w:tcPr>
            <w:tcW w:w="3279" w:type="dxa"/>
            <w:tcBorders>
              <w:bottom w:val="single" w:sz="6" w:space="0" w:color="000000"/>
              <w:right w:val="single" w:sz="6" w:space="0" w:color="000000"/>
            </w:tcBorders>
          </w:tcPr>
          <w:p w:rsidR="00EA1043" w:rsidRDefault="00EA1043">
            <w:pPr>
              <w:widowControl w:val="0"/>
              <w:rPr>
                <w:rFonts w:ascii="Times New Roman" w:hAnsi="Times New Roman"/>
                <w:color w:val="000000"/>
                <w:sz w:val="24"/>
                <w:szCs w:val="24"/>
                <w:lang w:val="en-US"/>
              </w:rPr>
            </w:pPr>
            <w:r>
              <w:rPr>
                <w:rFonts w:ascii="Times New Roman" w:hAnsi="Times New Roman"/>
                <w:color w:val="000000"/>
              </w:rPr>
              <w:t>Музичне мистецтво</w:t>
            </w:r>
          </w:p>
        </w:tc>
        <w:tc>
          <w:tcPr>
            <w:tcW w:w="1188" w:type="dxa"/>
            <w:tcBorders>
              <w:top w:val="single" w:sz="6" w:space="0" w:color="000000"/>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c>
          <w:tcPr>
            <w:tcW w:w="1189" w:type="dxa"/>
            <w:tcBorders>
              <w:top w:val="single" w:sz="6" w:space="0" w:color="000000"/>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r>
      <w:tr w:rsidR="00EA1043" w:rsidTr="00395878">
        <w:tc>
          <w:tcPr>
            <w:tcW w:w="3869" w:type="dxa"/>
          </w:tcPr>
          <w:p w:rsidR="00EA1043" w:rsidRDefault="00EA1043">
            <w:pPr>
              <w:rPr>
                <w:rFonts w:ascii="Times New Roman" w:hAnsi="Times New Roman"/>
                <w:sz w:val="24"/>
                <w:szCs w:val="24"/>
                <w:lang w:val="en-US"/>
              </w:rPr>
            </w:pPr>
            <w:r>
              <w:rPr>
                <w:rFonts w:ascii="Times New Roman" w:hAnsi="Times New Roman"/>
              </w:rPr>
              <w:t>Фізкультурна</w:t>
            </w:r>
          </w:p>
        </w:tc>
        <w:tc>
          <w:tcPr>
            <w:tcW w:w="3279" w:type="dxa"/>
            <w:tcBorders>
              <w:top w:val="single" w:sz="6" w:space="0" w:color="000000"/>
              <w:left w:val="single" w:sz="6" w:space="0" w:color="000000"/>
              <w:bottom w:val="single" w:sz="6" w:space="0" w:color="000000"/>
            </w:tcBorders>
          </w:tcPr>
          <w:p w:rsidR="00EA1043" w:rsidRDefault="00EA1043">
            <w:pPr>
              <w:widowControl w:val="0"/>
              <w:rPr>
                <w:rFonts w:ascii="Times New Roman" w:hAnsi="Times New Roman"/>
                <w:color w:val="000000"/>
                <w:sz w:val="24"/>
                <w:szCs w:val="24"/>
                <w:lang w:val="en-US"/>
              </w:rPr>
            </w:pPr>
          </w:p>
        </w:tc>
        <w:tc>
          <w:tcPr>
            <w:tcW w:w="1188" w:type="dxa"/>
            <w:tcBorders>
              <w:top w:val="single" w:sz="6" w:space="0" w:color="000000"/>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c>
          <w:tcPr>
            <w:tcW w:w="1189" w:type="dxa"/>
            <w:tcBorders>
              <w:top w:val="single" w:sz="6" w:space="0" w:color="000000"/>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color w:val="000000"/>
                <w:sz w:val="24"/>
                <w:szCs w:val="24"/>
                <w:lang w:val="uk-UA"/>
              </w:rPr>
            </w:pPr>
            <w:r>
              <w:rPr>
                <w:rFonts w:ascii="Times New Roman" w:hAnsi="Times New Roman"/>
                <w:color w:val="000000"/>
                <w:sz w:val="24"/>
                <w:szCs w:val="24"/>
                <w:lang w:val="uk-UA"/>
              </w:rPr>
              <w:t>0,25</w:t>
            </w:r>
          </w:p>
        </w:tc>
      </w:tr>
      <w:tr w:rsidR="00EA1043" w:rsidTr="00395878">
        <w:tc>
          <w:tcPr>
            <w:tcW w:w="7148" w:type="dxa"/>
            <w:gridSpan w:val="2"/>
            <w:tcBorders>
              <w:top w:val="single" w:sz="6" w:space="0" w:color="000000"/>
              <w:left w:val="single" w:sz="6" w:space="0" w:color="000000"/>
              <w:bottom w:val="single" w:sz="6" w:space="0" w:color="000000"/>
              <w:right w:val="single" w:sz="6" w:space="0" w:color="000000"/>
            </w:tcBorders>
            <w:vAlign w:val="center"/>
          </w:tcPr>
          <w:p w:rsidR="00EA1043" w:rsidRDefault="00EA1043">
            <w:pPr>
              <w:widowControl w:val="0"/>
              <w:rPr>
                <w:rFonts w:ascii="Times New Roman" w:hAnsi="Times New Roman"/>
                <w:b/>
                <w:color w:val="000000"/>
                <w:sz w:val="24"/>
                <w:szCs w:val="24"/>
                <w:lang w:val="en-US"/>
              </w:rPr>
            </w:pPr>
            <w:r>
              <w:rPr>
                <w:rFonts w:ascii="Times New Roman" w:hAnsi="Times New Roman"/>
                <w:b/>
                <w:color w:val="000000"/>
              </w:rPr>
              <w:t>Всього</w:t>
            </w:r>
          </w:p>
        </w:tc>
        <w:tc>
          <w:tcPr>
            <w:tcW w:w="1188" w:type="dxa"/>
            <w:tcBorders>
              <w:top w:val="single" w:sz="6" w:space="0" w:color="000000"/>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b/>
                <w:color w:val="000000"/>
                <w:sz w:val="24"/>
                <w:szCs w:val="24"/>
                <w:lang w:val="uk-UA"/>
              </w:rPr>
            </w:pPr>
            <w:r>
              <w:rPr>
                <w:rFonts w:ascii="Times New Roman" w:hAnsi="Times New Roman"/>
                <w:b/>
                <w:color w:val="000000"/>
                <w:sz w:val="24"/>
                <w:szCs w:val="24"/>
                <w:lang w:val="uk-UA"/>
              </w:rPr>
              <w:t>5</w:t>
            </w:r>
          </w:p>
        </w:tc>
        <w:tc>
          <w:tcPr>
            <w:tcW w:w="1189" w:type="dxa"/>
            <w:tcBorders>
              <w:top w:val="single" w:sz="6" w:space="0" w:color="000000"/>
              <w:bottom w:val="single" w:sz="6" w:space="0" w:color="000000"/>
              <w:right w:val="single" w:sz="6" w:space="0" w:color="000000"/>
            </w:tcBorders>
            <w:vAlign w:val="center"/>
          </w:tcPr>
          <w:p w:rsidR="00EA1043" w:rsidRPr="006565D6" w:rsidRDefault="00EA1043">
            <w:pPr>
              <w:widowControl w:val="0"/>
              <w:jc w:val="center"/>
              <w:rPr>
                <w:rFonts w:ascii="Times New Roman" w:hAnsi="Times New Roman"/>
                <w:b/>
                <w:color w:val="000000"/>
                <w:sz w:val="24"/>
                <w:szCs w:val="24"/>
                <w:lang w:val="uk-UA"/>
              </w:rPr>
            </w:pPr>
            <w:r>
              <w:rPr>
                <w:rFonts w:ascii="Times New Roman" w:hAnsi="Times New Roman"/>
                <w:b/>
                <w:color w:val="000000"/>
                <w:sz w:val="24"/>
                <w:szCs w:val="24"/>
                <w:lang w:val="uk-UA"/>
              </w:rPr>
              <w:t>5</w:t>
            </w:r>
          </w:p>
        </w:tc>
      </w:tr>
      <w:tr w:rsidR="00EA1043" w:rsidTr="00395878">
        <w:tc>
          <w:tcPr>
            <w:tcW w:w="7148" w:type="dxa"/>
            <w:gridSpan w:val="2"/>
            <w:tcBorders>
              <w:top w:val="single" w:sz="6" w:space="0" w:color="000000"/>
              <w:left w:val="single" w:sz="6" w:space="0" w:color="000000"/>
              <w:bottom w:val="single" w:sz="6" w:space="0" w:color="000000"/>
              <w:right w:val="single" w:sz="6" w:space="0" w:color="000000"/>
            </w:tcBorders>
          </w:tcPr>
          <w:p w:rsidR="00EA1043" w:rsidRPr="00E83A8E" w:rsidRDefault="00EA1043">
            <w:pPr>
              <w:widowControl w:val="0"/>
              <w:rPr>
                <w:rFonts w:ascii="Times New Roman" w:hAnsi="Times New Roman"/>
                <w:b/>
                <w:color w:val="000000"/>
                <w:sz w:val="24"/>
                <w:szCs w:val="24"/>
                <w:lang w:val="uk-UA"/>
              </w:rPr>
            </w:pPr>
            <w:r>
              <w:rPr>
                <w:rFonts w:ascii="Times New Roman" w:hAnsi="Times New Roman"/>
                <w:b/>
                <w:color w:val="000000"/>
                <w:sz w:val="24"/>
                <w:szCs w:val="24"/>
                <w:lang w:val="uk-UA"/>
              </w:rPr>
              <w:t>Всього</w:t>
            </w:r>
            <w:r w:rsidRPr="00E83A8E">
              <w:rPr>
                <w:rFonts w:ascii="Times New Roman" w:hAnsi="Times New Roman"/>
                <w:b/>
                <w:color w:val="000000"/>
                <w:sz w:val="24"/>
                <w:szCs w:val="24"/>
                <w:lang w:val="uk-UA"/>
              </w:rPr>
              <w:t xml:space="preserve"> </w:t>
            </w:r>
            <w:r>
              <w:rPr>
                <w:rFonts w:ascii="Times New Roman" w:hAnsi="Times New Roman"/>
                <w:b/>
                <w:color w:val="000000"/>
                <w:sz w:val="24"/>
                <w:szCs w:val="24"/>
                <w:lang w:val="uk-UA"/>
              </w:rPr>
              <w:t>учнів</w:t>
            </w:r>
          </w:p>
        </w:tc>
        <w:tc>
          <w:tcPr>
            <w:tcW w:w="1188" w:type="dxa"/>
            <w:tcBorders>
              <w:top w:val="single" w:sz="6" w:space="0" w:color="000000"/>
              <w:left w:val="single" w:sz="6" w:space="0" w:color="000000"/>
              <w:bottom w:val="single" w:sz="6" w:space="0" w:color="000000"/>
            </w:tcBorders>
            <w:vAlign w:val="center"/>
          </w:tcPr>
          <w:p w:rsidR="00EA1043" w:rsidRPr="00E83A8E" w:rsidRDefault="00EA1043">
            <w:pPr>
              <w:widowControl w:val="0"/>
              <w:jc w:val="center"/>
              <w:rPr>
                <w:rFonts w:ascii="Times New Roman" w:hAnsi="Times New Roman"/>
                <w:b/>
                <w:color w:val="000000"/>
                <w:sz w:val="24"/>
                <w:szCs w:val="24"/>
                <w:lang w:val="uk-UA"/>
              </w:rPr>
            </w:pPr>
            <w:r w:rsidRPr="00E83A8E">
              <w:rPr>
                <w:rFonts w:ascii="Times New Roman" w:hAnsi="Times New Roman"/>
                <w:b/>
                <w:color w:val="000000"/>
                <w:sz w:val="24"/>
                <w:szCs w:val="24"/>
                <w:lang w:val="uk-UA"/>
              </w:rPr>
              <w:t>1</w:t>
            </w:r>
          </w:p>
        </w:tc>
        <w:tc>
          <w:tcPr>
            <w:tcW w:w="1189" w:type="dxa"/>
            <w:tcBorders>
              <w:top w:val="single" w:sz="6" w:space="0" w:color="000000"/>
              <w:bottom w:val="single" w:sz="6" w:space="0" w:color="000000"/>
              <w:right w:val="single" w:sz="6" w:space="0" w:color="000000"/>
            </w:tcBorders>
            <w:vAlign w:val="center"/>
          </w:tcPr>
          <w:p w:rsidR="00EA1043" w:rsidRPr="00E83A8E" w:rsidRDefault="00EA1043">
            <w:pPr>
              <w:widowControl w:val="0"/>
              <w:jc w:val="center"/>
              <w:rPr>
                <w:rFonts w:ascii="Times New Roman" w:hAnsi="Times New Roman"/>
                <w:b/>
                <w:color w:val="000000"/>
                <w:sz w:val="24"/>
                <w:szCs w:val="24"/>
                <w:lang w:val="uk-UA"/>
              </w:rPr>
            </w:pPr>
            <w:r w:rsidRPr="00E83A8E">
              <w:rPr>
                <w:rFonts w:ascii="Times New Roman" w:hAnsi="Times New Roman"/>
                <w:b/>
                <w:color w:val="000000"/>
                <w:sz w:val="24"/>
                <w:szCs w:val="24"/>
                <w:lang w:val="uk-UA"/>
              </w:rPr>
              <w:t>4</w:t>
            </w:r>
          </w:p>
        </w:tc>
      </w:tr>
      <w:tr w:rsidR="00EA1043" w:rsidTr="00395878">
        <w:tc>
          <w:tcPr>
            <w:tcW w:w="7148" w:type="dxa"/>
            <w:gridSpan w:val="2"/>
            <w:tcBorders>
              <w:top w:val="single" w:sz="6" w:space="0" w:color="000000"/>
              <w:left w:val="single" w:sz="6" w:space="0" w:color="000000"/>
              <w:bottom w:val="single" w:sz="6" w:space="0" w:color="000000"/>
              <w:right w:val="single" w:sz="6" w:space="0" w:color="000000"/>
            </w:tcBorders>
          </w:tcPr>
          <w:p w:rsidR="00EA1043" w:rsidRPr="00395878" w:rsidRDefault="00EA1043">
            <w:pPr>
              <w:widowControl w:val="0"/>
              <w:rPr>
                <w:rFonts w:ascii="Times New Roman" w:hAnsi="Times New Roman"/>
                <w:b/>
                <w:color w:val="000000"/>
                <w:sz w:val="24"/>
                <w:szCs w:val="24"/>
              </w:rPr>
            </w:pPr>
            <w:r>
              <w:rPr>
                <w:rFonts w:ascii="Times New Roman" w:hAnsi="Times New Roman"/>
                <w:b/>
                <w:color w:val="000000"/>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88" w:type="dxa"/>
            <w:tcBorders>
              <w:top w:val="single" w:sz="6" w:space="0" w:color="000000"/>
              <w:left w:val="single" w:sz="6" w:space="0" w:color="000000"/>
              <w:bottom w:val="single" w:sz="6" w:space="0" w:color="000000"/>
            </w:tcBorders>
            <w:vAlign w:val="center"/>
          </w:tcPr>
          <w:p w:rsidR="00EA1043" w:rsidRPr="00395878" w:rsidRDefault="00EA1043">
            <w:pPr>
              <w:widowControl w:val="0"/>
              <w:jc w:val="center"/>
              <w:rPr>
                <w:rFonts w:ascii="Times New Roman" w:hAnsi="Times New Roman"/>
                <w:b/>
                <w:color w:val="000000"/>
                <w:sz w:val="24"/>
                <w:szCs w:val="24"/>
                <w:lang w:val="uk-UA"/>
              </w:rPr>
            </w:pPr>
            <w:r>
              <w:rPr>
                <w:rFonts w:ascii="Times New Roman" w:hAnsi="Times New Roman"/>
                <w:b/>
                <w:color w:val="000000"/>
                <w:sz w:val="24"/>
                <w:szCs w:val="24"/>
                <w:lang w:val="uk-UA"/>
              </w:rPr>
              <w:t>5</w:t>
            </w:r>
          </w:p>
        </w:tc>
        <w:tc>
          <w:tcPr>
            <w:tcW w:w="1189" w:type="dxa"/>
            <w:tcBorders>
              <w:top w:val="single" w:sz="6" w:space="0" w:color="000000"/>
              <w:bottom w:val="single" w:sz="6" w:space="0" w:color="000000"/>
              <w:right w:val="single" w:sz="6" w:space="0" w:color="000000"/>
            </w:tcBorders>
            <w:vAlign w:val="center"/>
          </w:tcPr>
          <w:p w:rsidR="00EA1043" w:rsidRPr="00395878" w:rsidRDefault="00EA1043">
            <w:pPr>
              <w:widowControl w:val="0"/>
              <w:jc w:val="center"/>
              <w:rPr>
                <w:rFonts w:ascii="Times New Roman" w:hAnsi="Times New Roman"/>
                <w:b/>
                <w:color w:val="000000"/>
                <w:sz w:val="24"/>
                <w:szCs w:val="24"/>
                <w:lang w:val="uk-UA"/>
              </w:rPr>
            </w:pPr>
            <w:r>
              <w:rPr>
                <w:rFonts w:ascii="Times New Roman" w:hAnsi="Times New Roman"/>
                <w:b/>
                <w:color w:val="000000"/>
                <w:sz w:val="24"/>
                <w:szCs w:val="24"/>
                <w:lang w:val="uk-UA"/>
              </w:rPr>
              <w:t>20</w:t>
            </w:r>
          </w:p>
        </w:tc>
      </w:tr>
    </w:tbl>
    <w:p w:rsidR="00EA1043" w:rsidRPr="00070B76" w:rsidRDefault="00EA1043" w:rsidP="00274D89">
      <w:pPr>
        <w:tabs>
          <w:tab w:val="left" w:pos="1155"/>
        </w:tabs>
        <w:spacing w:after="0" w:line="240" w:lineRule="auto"/>
        <w:ind w:right="85"/>
        <w:rPr>
          <w:rFonts w:ascii="Times New Roman" w:hAnsi="Times New Roman"/>
          <w:b/>
          <w:bCs/>
          <w:sz w:val="28"/>
          <w:szCs w:val="28"/>
          <w:lang w:val="uk-UA"/>
        </w:rPr>
      </w:pPr>
    </w:p>
    <w:p w:rsidR="00EA1043" w:rsidRPr="003E7073" w:rsidRDefault="00EA1043" w:rsidP="00274D89">
      <w:pPr>
        <w:spacing w:after="0" w:line="240" w:lineRule="auto"/>
        <w:ind w:right="85"/>
        <w:jc w:val="center"/>
        <w:rPr>
          <w:rFonts w:ascii="Times New Roman" w:hAnsi="Times New Roman"/>
          <w:b/>
          <w:bCs/>
          <w:sz w:val="28"/>
          <w:szCs w:val="28"/>
          <w:lang w:val="uk-UA"/>
        </w:rPr>
      </w:pPr>
    </w:p>
    <w:p w:rsidR="00EA1043" w:rsidRDefault="00EA1043" w:rsidP="00274D89">
      <w:pPr>
        <w:spacing w:after="0" w:line="240" w:lineRule="auto"/>
        <w:ind w:right="85"/>
        <w:rPr>
          <w:rFonts w:ascii="Times New Roman" w:hAnsi="Times New Roman"/>
          <w:b/>
          <w:bCs/>
          <w:sz w:val="28"/>
          <w:szCs w:val="28"/>
          <w:lang w:val="uk-UA"/>
        </w:rPr>
      </w:pPr>
    </w:p>
    <w:p w:rsidR="00EA1043" w:rsidRDefault="00EA1043" w:rsidP="00274D89">
      <w:pPr>
        <w:spacing w:after="0" w:line="240" w:lineRule="auto"/>
        <w:ind w:right="85"/>
        <w:rPr>
          <w:rFonts w:ascii="Times New Roman" w:hAnsi="Times New Roman"/>
          <w:b/>
          <w:bCs/>
          <w:sz w:val="28"/>
          <w:szCs w:val="28"/>
          <w:lang w:val="uk-UA"/>
        </w:rPr>
      </w:pPr>
    </w:p>
    <w:p w:rsidR="00EA1043" w:rsidRDefault="00EA1043" w:rsidP="00274D89">
      <w:pPr>
        <w:spacing w:after="0" w:line="240" w:lineRule="auto"/>
        <w:ind w:right="85"/>
        <w:rPr>
          <w:rFonts w:ascii="Times New Roman" w:hAnsi="Times New Roman"/>
          <w:b/>
          <w:bCs/>
          <w:sz w:val="28"/>
          <w:szCs w:val="28"/>
          <w:lang w:val="uk-UA"/>
        </w:rPr>
      </w:pPr>
    </w:p>
    <w:p w:rsidR="00EA1043" w:rsidRDefault="00EA1043" w:rsidP="00274D89">
      <w:pPr>
        <w:spacing w:after="0" w:line="240" w:lineRule="auto"/>
        <w:ind w:right="85"/>
        <w:rPr>
          <w:rFonts w:ascii="Times New Roman" w:hAnsi="Times New Roman"/>
          <w:b/>
          <w:bCs/>
          <w:sz w:val="28"/>
          <w:szCs w:val="28"/>
          <w:lang w:val="uk-UA"/>
        </w:rPr>
      </w:pPr>
    </w:p>
    <w:p w:rsidR="00EA1043" w:rsidRDefault="00EA1043" w:rsidP="00274D89">
      <w:pPr>
        <w:spacing w:after="0" w:line="240" w:lineRule="auto"/>
        <w:ind w:right="85"/>
        <w:rPr>
          <w:rFonts w:ascii="Times New Roman" w:hAnsi="Times New Roman"/>
          <w:b/>
          <w:bCs/>
          <w:sz w:val="28"/>
          <w:szCs w:val="28"/>
          <w:lang w:val="uk-UA"/>
        </w:rPr>
      </w:pPr>
    </w:p>
    <w:p w:rsidR="00EA1043" w:rsidRPr="006851CD" w:rsidRDefault="00EA1043" w:rsidP="00274D89">
      <w:pPr>
        <w:spacing w:after="0" w:line="240" w:lineRule="auto"/>
        <w:ind w:right="85"/>
        <w:rPr>
          <w:rFonts w:ascii="Times New Roman" w:hAnsi="Times New Roman"/>
          <w:b/>
          <w:bCs/>
          <w:sz w:val="28"/>
          <w:szCs w:val="28"/>
          <w:lang w:val="uk-UA"/>
        </w:rPr>
      </w:pPr>
    </w:p>
    <w:p w:rsidR="00EA1043" w:rsidRPr="00274D89" w:rsidRDefault="00EA1043" w:rsidP="003E7073">
      <w:pPr>
        <w:spacing w:after="0" w:line="240" w:lineRule="auto"/>
        <w:ind w:right="85"/>
        <w:jc w:val="center"/>
        <w:rPr>
          <w:rFonts w:ascii="Times New Roman" w:hAnsi="Times New Roman"/>
          <w:b/>
          <w:bCs/>
          <w:sz w:val="44"/>
          <w:szCs w:val="44"/>
          <w:lang w:val="uk-UA"/>
        </w:rPr>
      </w:pPr>
      <w:r>
        <w:rPr>
          <w:rFonts w:ascii="Times New Roman" w:hAnsi="Times New Roman"/>
          <w:b/>
          <w:bCs/>
          <w:sz w:val="44"/>
          <w:szCs w:val="44"/>
          <w:lang w:val="uk-UA"/>
        </w:rPr>
        <w:t>3</w:t>
      </w:r>
      <w:r w:rsidRPr="00274D89">
        <w:rPr>
          <w:rFonts w:ascii="Times New Roman" w:hAnsi="Times New Roman"/>
          <w:b/>
          <w:bCs/>
          <w:sz w:val="44"/>
          <w:szCs w:val="44"/>
          <w:lang w:val="uk-UA"/>
        </w:rPr>
        <w:t>-4 класи</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Освітня програма початкової середньої освіти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наказу МОН України від 20.04.2018р. №407 «Про затвердження типової освітньої програми закладів загальної середньої освіти І ступеня».</w:t>
      </w:r>
    </w:p>
    <w:p w:rsidR="00EA1043" w:rsidRPr="003E7073" w:rsidRDefault="00EA1043" w:rsidP="003E7073">
      <w:pPr>
        <w:spacing w:after="0" w:line="240" w:lineRule="auto"/>
        <w:ind w:firstLine="709"/>
        <w:jc w:val="both"/>
        <w:rPr>
          <w:rFonts w:ascii="Times New Roman" w:hAnsi="Times New Roman"/>
          <w:b/>
          <w:i/>
          <w:sz w:val="32"/>
          <w:szCs w:val="32"/>
          <w:lang w:val="uk-UA"/>
        </w:rPr>
      </w:pPr>
      <w:r w:rsidRPr="003E7073">
        <w:rPr>
          <w:rFonts w:ascii="Times New Roman" w:hAnsi="Times New Roman"/>
          <w:b/>
          <w:i/>
          <w:sz w:val="32"/>
          <w:szCs w:val="32"/>
          <w:lang w:val="uk-UA"/>
        </w:rPr>
        <w:t>Загальний обсяг навчального навантаження,</w:t>
      </w:r>
      <w:r w:rsidRPr="003E7073">
        <w:rPr>
          <w:rFonts w:ascii="Microsoft Sans Serif" w:hAnsi="Microsoft Sans Serif" w:cs="Microsoft Sans Serif"/>
          <w:color w:val="000000"/>
          <w:sz w:val="24"/>
          <w:szCs w:val="24"/>
          <w:lang w:val="uk-UA"/>
        </w:rPr>
        <w:t xml:space="preserve"> </w:t>
      </w:r>
      <w:r w:rsidRPr="003E7073">
        <w:rPr>
          <w:rFonts w:ascii="Times New Roman" w:hAnsi="Times New Roman"/>
          <w:b/>
          <w:i/>
          <w:sz w:val="32"/>
          <w:szCs w:val="32"/>
          <w:lang w:val="uk-UA"/>
        </w:rPr>
        <w:t>орієнтовна тривалість і можливі взаємозв’язки освітніх галузей, предметів, дисциплін</w:t>
      </w:r>
    </w:p>
    <w:p w:rsidR="00EA1043" w:rsidRPr="003E7073" w:rsidRDefault="00EA1043" w:rsidP="00FB398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для 3-х класів – 910 годин/навчальний рік, </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для 4-х класів – 910 годин/навчальний рік. </w:t>
      </w:r>
    </w:p>
    <w:p w:rsidR="00EA1043" w:rsidRDefault="00EA1043" w:rsidP="003E7073">
      <w:pPr>
        <w:tabs>
          <w:tab w:val="left" w:pos="3740"/>
        </w:tabs>
        <w:spacing w:after="0" w:line="240" w:lineRule="auto"/>
        <w:ind w:firstLine="709"/>
        <w:jc w:val="both"/>
        <w:rPr>
          <w:rFonts w:ascii="Times New Roman" w:hAnsi="Times New Roman"/>
          <w:color w:val="000000"/>
          <w:sz w:val="28"/>
          <w:szCs w:val="28"/>
          <w:lang w:val="uk-UA" w:eastAsia="uk-UA"/>
        </w:rPr>
      </w:pPr>
      <w:r w:rsidRPr="003E7073">
        <w:rPr>
          <w:rFonts w:ascii="Times New Roman" w:hAnsi="Times New Roman"/>
          <w:color w:val="000000"/>
          <w:sz w:val="28"/>
          <w:szCs w:val="28"/>
          <w:lang w:val="uk-UA" w:eastAsia="uk-UA"/>
        </w:rPr>
        <w:t>Навчальний план містять інваріантну складову, сформовану на державному рівні</w:t>
      </w:r>
      <w:r>
        <w:rPr>
          <w:rFonts w:ascii="Times New Roman" w:hAnsi="Times New Roman"/>
          <w:color w:val="000000"/>
          <w:sz w:val="28"/>
          <w:szCs w:val="28"/>
          <w:lang w:val="uk-UA" w:eastAsia="uk-UA"/>
        </w:rPr>
        <w:t>.</w:t>
      </w:r>
    </w:p>
    <w:p w:rsidR="00EA1043" w:rsidRPr="003E7073" w:rsidRDefault="00EA1043" w:rsidP="003E7073">
      <w:pPr>
        <w:tabs>
          <w:tab w:val="left" w:pos="3740"/>
        </w:tabs>
        <w:spacing w:after="0" w:line="240" w:lineRule="auto"/>
        <w:ind w:firstLine="709"/>
        <w:jc w:val="both"/>
        <w:rPr>
          <w:rFonts w:ascii="Times New Roman" w:hAnsi="Times New Roman"/>
          <w:color w:val="000000"/>
          <w:sz w:val="28"/>
          <w:szCs w:val="28"/>
          <w:lang w:val="uk-UA" w:eastAsia="uk-UA"/>
        </w:rPr>
      </w:pPr>
      <w:r w:rsidRPr="003E7073">
        <w:rPr>
          <w:rFonts w:ascii="Times New Roman" w:hAnsi="Times New Roman"/>
          <w:color w:val="000000"/>
          <w:sz w:val="28"/>
          <w:szCs w:val="28"/>
          <w:lang w:val="uk-UA" w:eastAsia="uk-UA"/>
        </w:rPr>
        <w:t>Інваріантна складова реалізується через освітні галузі:</w:t>
      </w:r>
    </w:p>
    <w:p w:rsidR="00EA1043" w:rsidRPr="003E7073" w:rsidRDefault="00EA1043" w:rsidP="003E7073">
      <w:pPr>
        <w:widowControl w:val="0"/>
        <w:numPr>
          <w:ilvl w:val="0"/>
          <w:numId w:val="7"/>
        </w:numPr>
        <w:tabs>
          <w:tab w:val="left" w:pos="3740"/>
        </w:tabs>
        <w:spacing w:after="0" w:line="240" w:lineRule="auto"/>
        <w:contextualSpacing/>
        <w:jc w:val="both"/>
        <w:rPr>
          <w:rFonts w:ascii="Times New Roman" w:hAnsi="Times New Roman"/>
          <w:color w:val="000000"/>
          <w:sz w:val="28"/>
          <w:szCs w:val="28"/>
          <w:lang w:val="uk-UA" w:eastAsia="uk-UA"/>
        </w:rPr>
      </w:pPr>
      <w:r w:rsidRPr="003E7073">
        <w:rPr>
          <w:rFonts w:ascii="Times New Roman" w:hAnsi="Times New Roman"/>
          <w:color w:val="000000"/>
          <w:sz w:val="28"/>
          <w:szCs w:val="28"/>
          <w:lang w:val="uk-UA" w:eastAsia="uk-UA"/>
        </w:rPr>
        <w:t>«Мови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EA1043" w:rsidRPr="003E7073" w:rsidRDefault="00EA1043" w:rsidP="003E7073">
      <w:pPr>
        <w:widowControl w:val="0"/>
        <w:numPr>
          <w:ilvl w:val="0"/>
          <w:numId w:val="7"/>
        </w:numPr>
        <w:tabs>
          <w:tab w:val="left" w:pos="3740"/>
        </w:tabs>
        <w:spacing w:after="0" w:line="240" w:lineRule="auto"/>
        <w:contextualSpacing/>
        <w:jc w:val="both"/>
        <w:rPr>
          <w:rFonts w:ascii="Times New Roman" w:hAnsi="Times New Roman"/>
          <w:color w:val="000000"/>
          <w:sz w:val="28"/>
          <w:szCs w:val="28"/>
          <w:lang w:val="uk-UA" w:eastAsia="uk-UA"/>
        </w:rPr>
      </w:pPr>
      <w:r w:rsidRPr="003E7073">
        <w:rPr>
          <w:rFonts w:ascii="Times New Roman" w:hAnsi="Times New Roman"/>
          <w:color w:val="000000"/>
          <w:sz w:val="28"/>
          <w:szCs w:val="28"/>
          <w:lang w:val="uk-UA" w:eastAsia="uk-UA"/>
        </w:rPr>
        <w:t>«Математика», «Природознавство» реалізуються через однойменні окремі предмети, відповідно, - «Математика», «</w:t>
      </w:r>
      <w:r w:rsidRPr="003E7073">
        <w:rPr>
          <w:rFonts w:ascii="Times New Roman" w:hAnsi="Times New Roman"/>
          <w:sz w:val="28"/>
          <w:szCs w:val="28"/>
          <w:lang w:val="uk-UA" w:eastAsia="uk-UA"/>
        </w:rPr>
        <w:t>Природознавство».</w:t>
      </w:r>
    </w:p>
    <w:p w:rsidR="00EA1043" w:rsidRPr="003E7073" w:rsidRDefault="00EA1043" w:rsidP="003E7073">
      <w:pPr>
        <w:widowControl w:val="0"/>
        <w:numPr>
          <w:ilvl w:val="0"/>
          <w:numId w:val="7"/>
        </w:numPr>
        <w:tabs>
          <w:tab w:val="left" w:pos="3740"/>
        </w:tabs>
        <w:spacing w:after="0" w:line="240" w:lineRule="auto"/>
        <w:contextualSpacing/>
        <w:jc w:val="both"/>
        <w:rPr>
          <w:rFonts w:ascii="Times New Roman" w:hAnsi="Times New Roman"/>
          <w:color w:val="000000"/>
          <w:sz w:val="28"/>
          <w:szCs w:val="28"/>
          <w:lang w:val="uk-UA" w:eastAsia="uk-UA"/>
        </w:rPr>
      </w:pPr>
      <w:r w:rsidRPr="003E7073">
        <w:rPr>
          <w:rFonts w:ascii="Times New Roman" w:hAnsi="Times New Roman"/>
          <w:sz w:val="28"/>
          <w:szCs w:val="28"/>
          <w:lang w:val="uk-UA" w:eastAsia="uk-UA"/>
        </w:rPr>
        <w:t>«Суспільствознавство» реалізується предметом «Я у світі».</w:t>
      </w:r>
    </w:p>
    <w:p w:rsidR="00EA1043" w:rsidRPr="003E7073" w:rsidRDefault="00EA1043" w:rsidP="003E7073">
      <w:pPr>
        <w:widowControl w:val="0"/>
        <w:numPr>
          <w:ilvl w:val="0"/>
          <w:numId w:val="7"/>
        </w:numPr>
        <w:tabs>
          <w:tab w:val="left" w:pos="3740"/>
        </w:tabs>
        <w:spacing w:after="0" w:line="240" w:lineRule="auto"/>
        <w:contextualSpacing/>
        <w:jc w:val="both"/>
        <w:rPr>
          <w:rFonts w:ascii="Times New Roman" w:hAnsi="Times New Roman"/>
          <w:color w:val="000000"/>
          <w:sz w:val="28"/>
          <w:szCs w:val="28"/>
          <w:lang w:val="uk-UA" w:eastAsia="uk-UA"/>
        </w:rPr>
      </w:pPr>
      <w:r w:rsidRPr="003E7073">
        <w:rPr>
          <w:rFonts w:ascii="Times New Roman" w:hAnsi="Times New Roman"/>
          <w:color w:val="000000"/>
          <w:sz w:val="28"/>
          <w:szCs w:val="28"/>
          <w:lang w:val="uk-UA" w:eastAsia="uk-UA"/>
        </w:rPr>
        <w:t xml:space="preserve">«Здоров'я і фізична культура» реалізується окремими предметами «Основи здоров'я» </w:t>
      </w:r>
      <w:r w:rsidRPr="003E7073">
        <w:rPr>
          <w:rFonts w:ascii="Times New Roman" w:hAnsi="Times New Roman"/>
          <w:sz w:val="28"/>
          <w:szCs w:val="28"/>
          <w:lang w:val="uk-UA" w:eastAsia="uk-UA"/>
        </w:rPr>
        <w:t xml:space="preserve">та «Фізична культура». </w:t>
      </w:r>
    </w:p>
    <w:p w:rsidR="00EA1043" w:rsidRPr="003E7073" w:rsidRDefault="00EA1043" w:rsidP="003E7073">
      <w:pPr>
        <w:widowControl w:val="0"/>
        <w:numPr>
          <w:ilvl w:val="0"/>
          <w:numId w:val="7"/>
        </w:numPr>
        <w:tabs>
          <w:tab w:val="left" w:pos="3740"/>
        </w:tabs>
        <w:spacing w:after="0" w:line="240" w:lineRule="auto"/>
        <w:contextualSpacing/>
        <w:jc w:val="both"/>
        <w:rPr>
          <w:rFonts w:ascii="Times New Roman" w:hAnsi="Times New Roman"/>
          <w:color w:val="000000"/>
          <w:sz w:val="28"/>
          <w:szCs w:val="28"/>
          <w:lang w:val="uk-UA" w:eastAsia="uk-UA"/>
        </w:rPr>
      </w:pPr>
      <w:r w:rsidRPr="003E7073">
        <w:rPr>
          <w:rFonts w:ascii="Times New Roman" w:hAnsi="Times New Roman"/>
          <w:sz w:val="28"/>
          <w:szCs w:val="28"/>
          <w:lang w:val="uk-UA" w:eastAsia="uk-UA"/>
        </w:rPr>
        <w:t>«Технології» реалізується через окремі предмети «Трудове навчання» та «Інформатика».</w:t>
      </w:r>
    </w:p>
    <w:p w:rsidR="00EA1043" w:rsidRPr="003E7073" w:rsidRDefault="00EA1043" w:rsidP="003E7073">
      <w:pPr>
        <w:widowControl w:val="0"/>
        <w:numPr>
          <w:ilvl w:val="0"/>
          <w:numId w:val="7"/>
        </w:numPr>
        <w:tabs>
          <w:tab w:val="left" w:pos="3740"/>
        </w:tabs>
        <w:spacing w:after="0" w:line="240" w:lineRule="auto"/>
        <w:contextualSpacing/>
        <w:jc w:val="both"/>
        <w:rPr>
          <w:rFonts w:ascii="Times New Roman" w:hAnsi="Times New Roman"/>
          <w:color w:val="000000"/>
          <w:sz w:val="28"/>
          <w:szCs w:val="28"/>
          <w:lang w:val="uk-UA" w:eastAsia="uk-UA"/>
        </w:rPr>
      </w:pPr>
      <w:r w:rsidRPr="003E7073">
        <w:rPr>
          <w:rFonts w:ascii="Times New Roman" w:hAnsi="Times New Roman"/>
          <w:sz w:val="28"/>
          <w:szCs w:val="28"/>
          <w:lang w:val="uk-UA" w:eastAsia="uk-UA"/>
        </w:rPr>
        <w:t xml:space="preserve">«Мистецтво» реалізується окремими предметами «Образотворче мистецтво» і «Музичне мистецтво» або інтегрованим курсом «Мистецтво». </w:t>
      </w:r>
    </w:p>
    <w:p w:rsidR="00EA1043" w:rsidRPr="003E7073" w:rsidRDefault="00EA1043" w:rsidP="00594534">
      <w:pPr>
        <w:spacing w:after="0" w:line="240" w:lineRule="auto"/>
        <w:jc w:val="both"/>
        <w:rPr>
          <w:rFonts w:ascii="Times New Roman" w:hAnsi="Times New Roman"/>
          <w:sz w:val="28"/>
          <w:szCs w:val="28"/>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3E7073">
        <w:rPr>
          <w:rFonts w:ascii="Times New Roman" w:hAnsi="Times New Roman"/>
          <w:sz w:val="28"/>
          <w:szCs w:val="28"/>
          <w:lang w:val="en-US" w:eastAsia="uk-UA"/>
        </w:rPr>
        <w:t> </w:t>
      </w:r>
      <w:r w:rsidRPr="003E7073">
        <w:rPr>
          <w:rFonts w:ascii="Times New Roman" w:hAnsi="Times New Roman"/>
          <w:sz w:val="28"/>
          <w:szCs w:val="28"/>
          <w:lang w:val="uk-UA" w:eastAsia="uk-UA"/>
        </w:rPr>
        <w:t>хвилин.</w:t>
      </w:r>
      <w:r w:rsidRPr="003E7073">
        <w:rPr>
          <w:rFonts w:ascii="Times New Roman" w:hAnsi="Times New Roman"/>
          <w:sz w:val="28"/>
          <w:szCs w:val="28"/>
          <w:lang w:val="uk-UA"/>
        </w:rPr>
        <w:t xml:space="preserve"> </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A1043" w:rsidRPr="003E7073" w:rsidRDefault="00EA1043" w:rsidP="003E7073">
      <w:pPr>
        <w:spacing w:after="0" w:line="240" w:lineRule="auto"/>
        <w:ind w:right="85"/>
        <w:jc w:val="both"/>
        <w:rPr>
          <w:lang w:val="uk-UA"/>
        </w:rPr>
      </w:pPr>
    </w:p>
    <w:p w:rsidR="00EA1043" w:rsidRPr="003E7073" w:rsidRDefault="00EA1043" w:rsidP="003E7073">
      <w:pPr>
        <w:spacing w:after="0" w:line="240" w:lineRule="auto"/>
        <w:ind w:firstLine="709"/>
        <w:jc w:val="both"/>
        <w:rPr>
          <w:rFonts w:ascii="Times New Roman" w:hAnsi="Times New Roman"/>
          <w:color w:val="000000"/>
          <w:sz w:val="28"/>
          <w:szCs w:val="28"/>
          <w:shd w:val="clear" w:color="auto" w:fill="FFFFFF"/>
          <w:lang w:val="uk-UA"/>
        </w:rPr>
      </w:pPr>
      <w:r w:rsidRPr="003E7073">
        <w:rPr>
          <w:rFonts w:ascii="Times New Roman" w:hAnsi="Times New Roman"/>
          <w:sz w:val="28"/>
          <w:szCs w:val="28"/>
          <w:lang w:val="uk-UA"/>
        </w:rPr>
        <w:t>Варіативність змісту початкової освіти реалізується також через запровадження в навчальних програмах 20% резервного часу, що створює простір для задоволення освітніх потреб учнів</w:t>
      </w:r>
      <w:r w:rsidRPr="003E7073">
        <w:rPr>
          <w:rFonts w:ascii="Arial" w:hAnsi="Arial" w:cs="Arial"/>
          <w:color w:val="000000"/>
          <w:sz w:val="21"/>
          <w:szCs w:val="21"/>
          <w:shd w:val="clear" w:color="auto" w:fill="FFFFFF"/>
          <w:lang w:val="uk-UA"/>
        </w:rPr>
        <w:t>,</w:t>
      </w:r>
      <w:r w:rsidRPr="003E7073">
        <w:rPr>
          <w:rFonts w:ascii="Times New Roman" w:hAnsi="Times New Roman"/>
          <w:color w:val="000000"/>
          <w:sz w:val="28"/>
          <w:szCs w:val="28"/>
          <w:shd w:val="clear" w:color="auto" w:fill="FFFFFF"/>
          <w:lang w:val="uk-UA"/>
        </w:rPr>
        <w:t xml:space="preserve"> вирівнювання їхніх досягнень, розвитку наскрізних умінь.</w:t>
      </w:r>
    </w:p>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hd w:val="clear" w:color="auto" w:fill="FFFFFF"/>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Формування навичок здорового способу життя та безпечної поведінки здійснюється за допомогою предметів «Фізична культура»,  «Основи здоров'я» та варіативних модулях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 </w:t>
      </w:r>
    </w:p>
    <w:p w:rsidR="00EA1043" w:rsidRPr="003E7073" w:rsidRDefault="00EA1043" w:rsidP="003E7073">
      <w:pPr>
        <w:spacing w:after="0" w:line="240" w:lineRule="auto"/>
        <w:jc w:val="both"/>
        <w:rPr>
          <w:rFonts w:ascii="Times New Roman" w:hAnsi="Times New Roman"/>
          <w:sz w:val="28"/>
          <w:szCs w:val="28"/>
          <w:lang w:val="uk-UA"/>
        </w:rPr>
      </w:pPr>
    </w:p>
    <w:p w:rsidR="00EA1043" w:rsidRPr="003E7073" w:rsidRDefault="00EA1043" w:rsidP="003E7073">
      <w:pPr>
        <w:spacing w:after="0" w:line="240" w:lineRule="auto"/>
        <w:ind w:firstLine="709"/>
        <w:jc w:val="both"/>
        <w:rPr>
          <w:rFonts w:ascii="Times New Roman" w:hAnsi="Times New Roman"/>
          <w:b/>
          <w:i/>
          <w:sz w:val="32"/>
          <w:szCs w:val="32"/>
          <w:lang w:val="uk-UA"/>
        </w:rPr>
      </w:pPr>
      <w:r w:rsidRPr="003E7073">
        <w:rPr>
          <w:rFonts w:ascii="Times New Roman" w:hAnsi="Times New Roman"/>
          <w:b/>
          <w:i/>
          <w:sz w:val="32"/>
          <w:szCs w:val="32"/>
          <w:lang w:val="uk-UA"/>
        </w:rPr>
        <w:t>Очікувані результати навчання здобувачів освіти</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highlight w:val="white"/>
          <w:lang w:val="uk-UA"/>
        </w:rPr>
        <w:t>Ключові компетентності учнів:</w:t>
      </w:r>
    </w:p>
    <w:p w:rsidR="00EA1043" w:rsidRPr="003E7073" w:rsidRDefault="00EA1043" w:rsidP="003E7073">
      <w:pPr>
        <w:widowControl w:val="0"/>
        <w:numPr>
          <w:ilvl w:val="0"/>
          <w:numId w:val="9"/>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уміння вчитися,</w:t>
      </w:r>
    </w:p>
    <w:p w:rsidR="00EA1043" w:rsidRPr="003E7073" w:rsidRDefault="00EA1043" w:rsidP="003E7073">
      <w:pPr>
        <w:widowControl w:val="0"/>
        <w:numPr>
          <w:ilvl w:val="0"/>
          <w:numId w:val="9"/>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ініціативність і підприємливість, </w:t>
      </w:r>
    </w:p>
    <w:p w:rsidR="00EA1043" w:rsidRPr="003E7073" w:rsidRDefault="00EA1043" w:rsidP="003E7073">
      <w:pPr>
        <w:widowControl w:val="0"/>
        <w:numPr>
          <w:ilvl w:val="0"/>
          <w:numId w:val="9"/>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екологічна грамотність і здоровий спосіб життя,</w:t>
      </w:r>
    </w:p>
    <w:p w:rsidR="00EA1043" w:rsidRPr="003E7073" w:rsidRDefault="00EA1043" w:rsidP="003E7073">
      <w:pPr>
        <w:widowControl w:val="0"/>
        <w:numPr>
          <w:ilvl w:val="0"/>
          <w:numId w:val="9"/>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соціальна та громадянська компетентність.</w:t>
      </w:r>
    </w:p>
    <w:p w:rsidR="00EA1043" w:rsidRPr="003E7073" w:rsidRDefault="00EA1043" w:rsidP="003E7073">
      <w:pPr>
        <w:spacing w:after="0" w:line="240" w:lineRule="auto"/>
        <w:ind w:left="720"/>
        <w:contextualSpacing/>
        <w:jc w:val="both"/>
        <w:rPr>
          <w:rFonts w:ascii="Times New Roman" w:hAnsi="Times New Roman"/>
          <w:sz w:val="28"/>
          <w:szCs w:val="28"/>
          <w:highlight w:val="white"/>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highlight w:val="white"/>
          <w:lang w:val="uk-UA" w:eastAsia="uk-UA"/>
        </w:rPr>
        <w:t>Наскрізні лінії ключових компетентностей:</w:t>
      </w:r>
    </w:p>
    <w:p w:rsidR="00EA1043" w:rsidRPr="003E7073" w:rsidRDefault="00EA1043" w:rsidP="003E7073">
      <w:pPr>
        <w:widowControl w:val="0"/>
        <w:numPr>
          <w:ilvl w:val="0"/>
          <w:numId w:val="11"/>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«Екологічна безпека й сталий розвиток», </w:t>
      </w:r>
    </w:p>
    <w:p w:rsidR="00EA1043" w:rsidRPr="003E7073" w:rsidRDefault="00EA1043" w:rsidP="003E7073">
      <w:pPr>
        <w:widowControl w:val="0"/>
        <w:numPr>
          <w:ilvl w:val="0"/>
          <w:numId w:val="11"/>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«Громадянська відповідальність», </w:t>
      </w:r>
    </w:p>
    <w:p w:rsidR="00EA1043" w:rsidRPr="003E7073" w:rsidRDefault="00EA1043" w:rsidP="003E7073">
      <w:pPr>
        <w:widowControl w:val="0"/>
        <w:numPr>
          <w:ilvl w:val="0"/>
          <w:numId w:val="11"/>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«Здоров’я і безпека», </w:t>
      </w:r>
    </w:p>
    <w:p w:rsidR="00EA1043" w:rsidRPr="003E7073" w:rsidRDefault="00EA1043" w:rsidP="003E7073">
      <w:pPr>
        <w:widowControl w:val="0"/>
        <w:numPr>
          <w:ilvl w:val="0"/>
          <w:numId w:val="11"/>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«Підприємливість і фінансова грамотність»</w:t>
      </w:r>
    </w:p>
    <w:p w:rsidR="00EA1043" w:rsidRPr="003E7073" w:rsidRDefault="00EA1043" w:rsidP="003E7073">
      <w:pPr>
        <w:spacing w:after="0" w:line="240" w:lineRule="auto"/>
        <w:ind w:left="720"/>
        <w:contextualSpacing/>
        <w:jc w:val="both"/>
        <w:rPr>
          <w:rFonts w:ascii="Times New Roman" w:hAnsi="Times New Roman"/>
          <w:sz w:val="28"/>
          <w:szCs w:val="28"/>
          <w:highlight w:val="white"/>
          <w:lang w:val="uk-UA"/>
        </w:rPr>
      </w:pP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Встановлення та реалізація міжпредметних і внутрішньопредметних зв’язків: </w:t>
      </w:r>
    </w:p>
    <w:p w:rsidR="00EA1043" w:rsidRPr="003E7073" w:rsidRDefault="00EA1043" w:rsidP="003E7073">
      <w:pPr>
        <w:widowControl w:val="0"/>
        <w:numPr>
          <w:ilvl w:val="0"/>
          <w:numId w:val="12"/>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змістово-інформаційних, </w:t>
      </w:r>
    </w:p>
    <w:p w:rsidR="00EA1043" w:rsidRPr="003E7073" w:rsidRDefault="00EA1043" w:rsidP="003E7073">
      <w:pPr>
        <w:widowControl w:val="0"/>
        <w:numPr>
          <w:ilvl w:val="0"/>
          <w:numId w:val="12"/>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операційно-діяльнісних,</w:t>
      </w:r>
    </w:p>
    <w:p w:rsidR="00EA1043" w:rsidRPr="003E7073" w:rsidRDefault="00EA1043" w:rsidP="003E7073">
      <w:pPr>
        <w:widowControl w:val="0"/>
        <w:numPr>
          <w:ilvl w:val="0"/>
          <w:numId w:val="12"/>
        </w:numPr>
        <w:spacing w:after="0" w:line="240" w:lineRule="auto"/>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організаційно-методичних. </w:t>
      </w:r>
    </w:p>
    <w:p w:rsidR="00EA1043" w:rsidRPr="003E7073" w:rsidRDefault="00EA1043" w:rsidP="003E7073">
      <w:pPr>
        <w:spacing w:after="0" w:line="240" w:lineRule="auto"/>
        <w:ind w:firstLine="360"/>
        <w:jc w:val="both"/>
        <w:rPr>
          <w:rFonts w:ascii="Times New Roman" w:hAnsi="Times New Roman"/>
          <w:sz w:val="28"/>
          <w:szCs w:val="28"/>
          <w:lang w:val="uk-UA"/>
        </w:rPr>
      </w:pPr>
      <w:r w:rsidRPr="003E7073">
        <w:rPr>
          <w:rFonts w:ascii="Times New Roman" w:hAnsi="Times New Roman"/>
          <w:b/>
          <w:i/>
          <w:sz w:val="32"/>
          <w:szCs w:val="32"/>
          <w:lang w:val="uk-UA"/>
        </w:rPr>
        <w:t>Вимоги до осіб, які можуть розпочинати навчання</w:t>
      </w:r>
    </w:p>
    <w:p w:rsidR="00EA1043" w:rsidRPr="003E7073" w:rsidRDefault="00EA1043" w:rsidP="003E7073">
      <w:pPr>
        <w:spacing w:after="0" w:line="240" w:lineRule="auto"/>
        <w:ind w:firstLine="360"/>
        <w:jc w:val="both"/>
        <w:rPr>
          <w:rFonts w:ascii="Times New Roman" w:hAnsi="Times New Roman"/>
          <w:sz w:val="28"/>
          <w:szCs w:val="28"/>
          <w:lang w:val="uk-UA"/>
        </w:rPr>
      </w:pPr>
      <w:r w:rsidRPr="003E7073">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EA1043" w:rsidRPr="003E7073" w:rsidRDefault="00EA1043" w:rsidP="003E7073">
      <w:pPr>
        <w:spacing w:after="0" w:line="240" w:lineRule="auto"/>
        <w:ind w:firstLine="360"/>
        <w:jc w:val="both"/>
        <w:rPr>
          <w:rFonts w:ascii="Times New Roman" w:hAnsi="Times New Roman"/>
          <w:sz w:val="28"/>
          <w:szCs w:val="28"/>
          <w:lang w:val="uk-UA"/>
        </w:rPr>
      </w:pPr>
      <w:r w:rsidRPr="003E7073">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A1043" w:rsidRPr="003E7073" w:rsidRDefault="00EA1043" w:rsidP="003E7073">
      <w:pPr>
        <w:spacing w:after="0" w:line="240" w:lineRule="auto"/>
        <w:ind w:firstLine="360"/>
        <w:jc w:val="both"/>
        <w:rPr>
          <w:rFonts w:ascii="Times New Roman" w:hAnsi="Times New Roman"/>
          <w:sz w:val="28"/>
          <w:szCs w:val="28"/>
          <w:lang w:val="uk-UA"/>
        </w:rPr>
      </w:pPr>
      <w:r w:rsidRPr="003E7073">
        <w:rPr>
          <w:rFonts w:ascii="Times New Roman" w:hAnsi="Times New Roman"/>
          <w:b/>
          <w:i/>
          <w:sz w:val="32"/>
          <w:szCs w:val="32"/>
          <w:lang w:val="uk-UA"/>
        </w:rPr>
        <w:t>Перелік освітніх галузей</w:t>
      </w:r>
    </w:p>
    <w:p w:rsidR="00EA1043" w:rsidRPr="003E7073" w:rsidRDefault="00EA1043" w:rsidP="003E7073">
      <w:pPr>
        <w:spacing w:after="0" w:line="240" w:lineRule="auto"/>
        <w:ind w:firstLine="360"/>
        <w:jc w:val="both"/>
        <w:rPr>
          <w:rFonts w:ascii="Times New Roman" w:hAnsi="Times New Roman"/>
          <w:sz w:val="28"/>
          <w:szCs w:val="28"/>
          <w:lang w:val="uk-UA"/>
        </w:rPr>
      </w:pPr>
      <w:r w:rsidRPr="003E7073">
        <w:rPr>
          <w:rFonts w:ascii="Times New Roman" w:hAnsi="Times New Roman"/>
          <w:sz w:val="28"/>
          <w:szCs w:val="28"/>
          <w:lang w:val="uk-UA"/>
        </w:rPr>
        <w:t>Освітню програму укладено за освітніми галузями:</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 xml:space="preserve">Мови і літератури </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Суспільствознавство</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Мистецтво</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Математика</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Природознавство</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Технології</w:t>
      </w:r>
    </w:p>
    <w:p w:rsidR="00EA1043" w:rsidRPr="003E7073" w:rsidRDefault="00EA1043" w:rsidP="003E7073">
      <w:pPr>
        <w:spacing w:after="0" w:line="240" w:lineRule="auto"/>
        <w:jc w:val="both"/>
        <w:rPr>
          <w:rFonts w:ascii="Times New Roman" w:hAnsi="Times New Roman"/>
          <w:sz w:val="28"/>
          <w:szCs w:val="28"/>
          <w:lang w:val="uk-UA"/>
        </w:rPr>
      </w:pPr>
      <w:r w:rsidRPr="003E7073">
        <w:rPr>
          <w:rFonts w:ascii="Times New Roman" w:hAnsi="Times New Roman"/>
          <w:sz w:val="28"/>
          <w:szCs w:val="28"/>
          <w:lang w:val="uk-UA"/>
        </w:rPr>
        <w:t>Здоров’я і фізична культура</w:t>
      </w: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Default="00EA1043" w:rsidP="00F85C9A">
      <w:pPr>
        <w:spacing w:after="0" w:line="240" w:lineRule="auto"/>
        <w:jc w:val="both"/>
        <w:rPr>
          <w:rFonts w:ascii="Times New Roman" w:hAnsi="Times New Roman"/>
          <w:sz w:val="28"/>
          <w:szCs w:val="28"/>
          <w:lang w:val="uk-UA"/>
        </w:rPr>
      </w:pPr>
    </w:p>
    <w:p w:rsidR="00EA1043" w:rsidRPr="003E7073" w:rsidRDefault="00EA1043" w:rsidP="00F85C9A">
      <w:pPr>
        <w:spacing w:after="0" w:line="240" w:lineRule="auto"/>
        <w:jc w:val="both"/>
        <w:rPr>
          <w:rFonts w:ascii="Times New Roman" w:hAnsi="Times New Roman"/>
          <w:sz w:val="28"/>
          <w:szCs w:val="28"/>
          <w:highlight w:val="white"/>
          <w:lang w:val="uk-UA"/>
        </w:rPr>
      </w:pPr>
      <w:r w:rsidRPr="003E7073">
        <w:rPr>
          <w:rFonts w:ascii="Times New Roman" w:hAnsi="Times New Roman"/>
          <w:b/>
          <w:i/>
          <w:sz w:val="32"/>
          <w:szCs w:val="32"/>
          <w:lang w:val="uk-UA"/>
        </w:rPr>
        <w:t>Логічна послідовність вивчення предметів</w:t>
      </w:r>
      <w:r w:rsidRPr="003E7073">
        <w:rPr>
          <w:rFonts w:ascii="Times New Roman" w:hAnsi="Times New Roman"/>
          <w:sz w:val="28"/>
          <w:szCs w:val="28"/>
          <w:lang w:val="uk-UA"/>
        </w:rPr>
        <w:t xml:space="preserve"> розкривається у навчальних програмах.</w:t>
      </w:r>
    </w:p>
    <w:p w:rsidR="00EA1043" w:rsidRPr="003E7073" w:rsidRDefault="00EA1043" w:rsidP="003E7073">
      <w:pPr>
        <w:spacing w:after="0" w:line="240" w:lineRule="auto"/>
        <w:jc w:val="center"/>
        <w:rPr>
          <w:rFonts w:ascii="Times New Roman" w:hAnsi="Times New Roman"/>
          <w:b/>
          <w:sz w:val="28"/>
          <w:szCs w:val="28"/>
          <w:lang w:val="uk-UA"/>
        </w:rPr>
      </w:pPr>
      <w:r w:rsidRPr="003E7073">
        <w:rPr>
          <w:rFonts w:ascii="Times New Roman" w:hAnsi="Times New Roman"/>
          <w:b/>
          <w:sz w:val="28"/>
          <w:szCs w:val="28"/>
          <w:lang w:val="uk-UA"/>
        </w:rPr>
        <w:t xml:space="preserve">Перелік навчальних програм </w:t>
      </w:r>
    </w:p>
    <w:p w:rsidR="00EA1043" w:rsidRPr="003E7073" w:rsidRDefault="00EA1043" w:rsidP="003E7073">
      <w:pPr>
        <w:spacing w:after="0" w:line="240" w:lineRule="auto"/>
        <w:jc w:val="center"/>
        <w:rPr>
          <w:rFonts w:ascii="Times New Roman" w:hAnsi="Times New Roman"/>
          <w:b/>
          <w:sz w:val="28"/>
          <w:szCs w:val="28"/>
          <w:lang w:val="uk-UA"/>
        </w:rPr>
      </w:pPr>
      <w:r w:rsidRPr="003E7073">
        <w:rPr>
          <w:rFonts w:ascii="Times New Roman" w:hAnsi="Times New Roman"/>
          <w:b/>
          <w:sz w:val="28"/>
          <w:szCs w:val="28"/>
          <w:lang w:val="uk-UA"/>
        </w:rPr>
        <w:t>для учнів закладів загальної середньої освіти І ступеня</w:t>
      </w:r>
    </w:p>
    <w:p w:rsidR="00EA1043" w:rsidRPr="003E7073" w:rsidRDefault="00EA1043" w:rsidP="003E7073">
      <w:pPr>
        <w:spacing w:after="0" w:line="240" w:lineRule="auto"/>
        <w:jc w:val="center"/>
        <w:rPr>
          <w:rFonts w:ascii="Times New Roman" w:hAnsi="Times New Roman"/>
          <w:sz w:val="28"/>
          <w:szCs w:val="28"/>
          <w:lang w:val="uk-UA"/>
        </w:rPr>
      </w:pPr>
      <w:r w:rsidRPr="003E7073">
        <w:rPr>
          <w:rFonts w:ascii="Times New Roman" w:hAnsi="Times New Roman"/>
          <w:sz w:val="28"/>
          <w:szCs w:val="28"/>
          <w:lang w:val="uk-UA"/>
        </w:rPr>
        <w:t>(затверджені наказом МОН від 29.05.2015 № 584)</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9121"/>
      </w:tblGrid>
      <w:tr w:rsidR="00EA1043" w:rsidRPr="00EF1F81" w:rsidTr="00B13CBB">
        <w:trPr>
          <w:trHeight w:val="19"/>
        </w:trPr>
        <w:tc>
          <w:tcPr>
            <w:tcW w:w="304" w:type="dxa"/>
          </w:tcPr>
          <w:p w:rsidR="00EA1043" w:rsidRPr="003E7073" w:rsidRDefault="00EA1043" w:rsidP="003E7073">
            <w:pPr>
              <w:spacing w:after="0" w:line="240" w:lineRule="auto"/>
              <w:rPr>
                <w:rFonts w:ascii="Times New Roman" w:hAnsi="Times New Roman"/>
                <w:b/>
                <w:sz w:val="24"/>
                <w:szCs w:val="24"/>
                <w:lang w:val="uk-UA"/>
              </w:rPr>
            </w:pPr>
            <w:r w:rsidRPr="003E7073">
              <w:rPr>
                <w:rFonts w:ascii="Times New Roman" w:hAnsi="Times New Roman"/>
                <w:b/>
                <w:sz w:val="24"/>
                <w:szCs w:val="24"/>
                <w:lang w:val="uk-UA"/>
              </w:rPr>
              <w:t>№ з/п</w:t>
            </w:r>
          </w:p>
        </w:tc>
        <w:tc>
          <w:tcPr>
            <w:tcW w:w="9335"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Назва навчальної програми</w:t>
            </w:r>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5" w:tgtFrame="_blank" w:history="1">
              <w:r w:rsidRPr="003E7073">
                <w:rPr>
                  <w:rFonts w:ascii="Times New Roman" w:hAnsi="Times New Roman"/>
                  <w:color w:val="000000"/>
                  <w:sz w:val="24"/>
                  <w:szCs w:val="24"/>
                  <w:lang w:val="uk-UA" w:eastAsia="uk-UA"/>
                </w:rPr>
                <w:t>Українська мова.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6" w:tgtFrame="_blank" w:history="1">
              <w:r w:rsidRPr="003E7073">
                <w:rPr>
                  <w:rFonts w:ascii="Times New Roman" w:hAnsi="Times New Roman"/>
                  <w:color w:val="000000"/>
                  <w:sz w:val="24"/>
                  <w:szCs w:val="24"/>
                  <w:lang w:val="uk-UA" w:eastAsia="uk-UA"/>
                </w:rPr>
                <w:t>Інформатика. Навчальна програма для загальноосвітніх навчальних закладів 2–4 класів</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7" w:tgtFrame="_blank" w:history="1">
              <w:r w:rsidRPr="003E7073">
                <w:rPr>
                  <w:rFonts w:ascii="Times New Roman" w:hAnsi="Times New Roman"/>
                  <w:color w:val="000000"/>
                  <w:sz w:val="24"/>
                  <w:szCs w:val="24"/>
                  <w:lang w:val="uk-UA" w:eastAsia="uk-UA"/>
                </w:rPr>
                <w:t>Літературне читання. Навчальна програма для загальноосвітніх навчальних закладів 2–4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8" w:tgtFrame="_blank" w:history="1">
              <w:r w:rsidRPr="003E7073">
                <w:rPr>
                  <w:rFonts w:ascii="Times New Roman" w:hAnsi="Times New Roman"/>
                  <w:color w:val="000000"/>
                  <w:sz w:val="24"/>
                  <w:szCs w:val="24"/>
                  <w:lang w:val="uk-UA" w:eastAsia="uk-UA"/>
                </w:rPr>
                <w:t>Математика.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9" w:tgtFrame="_blank" w:history="1">
              <w:r w:rsidRPr="003E7073">
                <w:rPr>
                  <w:rFonts w:ascii="Times New Roman" w:hAnsi="Times New Roman"/>
                  <w:color w:val="000000"/>
                  <w:sz w:val="24"/>
                  <w:szCs w:val="24"/>
                  <w:lang w:val="uk-UA" w:eastAsia="uk-UA"/>
                </w:rPr>
                <w:t>Мистецтво.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0" w:tgtFrame="_blank" w:history="1">
              <w:r w:rsidRPr="003E7073">
                <w:rPr>
                  <w:rFonts w:ascii="Times New Roman" w:hAnsi="Times New Roman"/>
                  <w:color w:val="000000"/>
                  <w:sz w:val="24"/>
                  <w:szCs w:val="24"/>
                  <w:lang w:val="uk-UA" w:eastAsia="uk-UA"/>
                </w:rPr>
                <w:t>Музичне мистецтво. Навчальна програма для загальноосвітніх навчальних закладів 1–4 класи</w:t>
              </w:r>
            </w:hyperlink>
            <w:r w:rsidRPr="003E7073">
              <w:rPr>
                <w:rFonts w:ascii="Times New Roman" w:hAnsi="Times New Roman"/>
                <w:sz w:val="24"/>
                <w:szCs w:val="24"/>
                <w:lang w:val="uk-UA" w:eastAsia="uk-UA"/>
              </w:rPr>
              <w:t xml:space="preserve"> </w:t>
            </w:r>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1" w:tgtFrame="_blank" w:history="1">
              <w:r w:rsidRPr="003E7073">
                <w:rPr>
                  <w:rFonts w:ascii="Times New Roman" w:hAnsi="Times New Roman"/>
                  <w:color w:val="000000"/>
                  <w:sz w:val="24"/>
                  <w:szCs w:val="24"/>
                  <w:lang w:val="uk-UA" w:eastAsia="uk-UA"/>
                </w:rPr>
                <w:t>Образотворче мистецтво.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2" w:tgtFrame="_blank" w:history="1">
              <w:r w:rsidRPr="003E7073">
                <w:rPr>
                  <w:rFonts w:ascii="Times New Roman" w:hAnsi="Times New Roman"/>
                  <w:color w:val="000000"/>
                  <w:sz w:val="24"/>
                  <w:szCs w:val="24"/>
                  <w:lang w:val="uk-UA" w:eastAsia="uk-UA"/>
                </w:rPr>
                <w:t>Основи здоров'я.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3" w:tgtFrame="_blank" w:history="1">
              <w:r w:rsidRPr="003E7073">
                <w:rPr>
                  <w:rFonts w:ascii="Times New Roman" w:hAnsi="Times New Roman"/>
                  <w:color w:val="000000"/>
                  <w:sz w:val="24"/>
                  <w:szCs w:val="24"/>
                  <w:lang w:val="uk-UA" w:eastAsia="uk-UA"/>
                </w:rPr>
                <w:t>Природознавство.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4" w:tgtFrame="_blank" w:history="1">
              <w:r w:rsidRPr="003E7073">
                <w:rPr>
                  <w:rFonts w:ascii="Times New Roman" w:hAnsi="Times New Roman"/>
                  <w:color w:val="000000"/>
                  <w:sz w:val="24"/>
                  <w:szCs w:val="24"/>
                  <w:lang w:val="uk-UA" w:eastAsia="uk-UA"/>
                </w:rPr>
                <w:t>Трудове навчання.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5" w:tgtFrame="_blank" w:history="1">
              <w:r w:rsidRPr="003E7073">
                <w:rPr>
                  <w:rFonts w:ascii="Times New Roman" w:hAnsi="Times New Roman"/>
                  <w:color w:val="000000"/>
                  <w:sz w:val="24"/>
                  <w:szCs w:val="24"/>
                  <w:lang w:val="uk-UA" w:eastAsia="uk-UA"/>
                </w:rPr>
                <w:t>Фізична культура. Навчальна програма для загальноосвітніх навчальних закладів 1–4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6" w:tgtFrame="_blank" w:history="1">
              <w:r w:rsidRPr="003E7073">
                <w:rPr>
                  <w:rFonts w:ascii="Times New Roman" w:hAnsi="Times New Roman"/>
                  <w:color w:val="000000"/>
                  <w:sz w:val="24"/>
                  <w:szCs w:val="24"/>
                  <w:lang w:val="uk-UA" w:eastAsia="uk-UA"/>
                </w:rPr>
                <w:t>Я у світі. Навчальна програма для загальноосвітніх навчальних закладів 3–4 класи</w:t>
              </w:r>
            </w:hyperlink>
          </w:p>
        </w:tc>
      </w:tr>
      <w:tr w:rsidR="00EA1043" w:rsidRPr="00EF1F81" w:rsidTr="00B13CBB">
        <w:trPr>
          <w:trHeight w:val="19"/>
        </w:trPr>
        <w:tc>
          <w:tcPr>
            <w:tcW w:w="304" w:type="dxa"/>
          </w:tcPr>
          <w:p w:rsidR="00EA1043" w:rsidRPr="003E7073" w:rsidRDefault="00EA1043" w:rsidP="003E7073">
            <w:pPr>
              <w:widowControl w:val="0"/>
              <w:numPr>
                <w:ilvl w:val="0"/>
                <w:numId w:val="1"/>
              </w:numPr>
              <w:spacing w:after="200" w:line="276" w:lineRule="auto"/>
              <w:contextualSpacing/>
              <w:rPr>
                <w:rFonts w:ascii="Times New Roman" w:hAnsi="Times New Roman"/>
                <w:sz w:val="24"/>
                <w:szCs w:val="24"/>
                <w:lang w:val="uk-UA"/>
              </w:rPr>
            </w:pPr>
          </w:p>
        </w:tc>
        <w:tc>
          <w:tcPr>
            <w:tcW w:w="9335" w:type="dxa"/>
          </w:tcPr>
          <w:p w:rsidR="00EA1043" w:rsidRPr="003E7073" w:rsidRDefault="00EA1043" w:rsidP="003E7073">
            <w:pPr>
              <w:spacing w:after="0" w:line="240" w:lineRule="auto"/>
              <w:rPr>
                <w:rFonts w:ascii="Times New Roman" w:hAnsi="Times New Roman"/>
                <w:sz w:val="24"/>
                <w:szCs w:val="24"/>
                <w:lang w:val="uk-UA" w:eastAsia="uk-UA"/>
              </w:rPr>
            </w:pPr>
            <w:hyperlink r:id="rId17" w:tgtFrame="_blank" w:history="1">
              <w:r w:rsidRPr="003E7073">
                <w:rPr>
                  <w:rFonts w:ascii="Times New Roman" w:hAnsi="Times New Roman"/>
                  <w:color w:val="000000"/>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EA1043" w:rsidRPr="003E7073" w:rsidRDefault="00EA1043" w:rsidP="003E7073">
      <w:pPr>
        <w:spacing w:after="0" w:line="240" w:lineRule="auto"/>
        <w:ind w:right="85"/>
        <w:jc w:val="both"/>
        <w:rPr>
          <w:rFonts w:ascii="Times New Roman" w:hAnsi="Times New Roman"/>
          <w:b/>
          <w:bCs/>
          <w:sz w:val="28"/>
          <w:szCs w:val="28"/>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Форми організації освітнього процесу</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  Основні формами: </w:t>
      </w:r>
    </w:p>
    <w:p w:rsidR="00EA1043" w:rsidRPr="003E7073" w:rsidRDefault="00EA1043" w:rsidP="003E7073">
      <w:pPr>
        <w:widowControl w:val="0"/>
        <w:numPr>
          <w:ilvl w:val="0"/>
          <w:numId w:val="19"/>
        </w:numPr>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 xml:space="preserve">різні типи уроку, </w:t>
      </w:r>
    </w:p>
    <w:p w:rsidR="00EA1043" w:rsidRPr="003E7073" w:rsidRDefault="00EA1043" w:rsidP="003E7073">
      <w:pPr>
        <w:widowControl w:val="0"/>
        <w:numPr>
          <w:ilvl w:val="0"/>
          <w:numId w:val="19"/>
        </w:numPr>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екскурсії, </w:t>
      </w:r>
    </w:p>
    <w:p w:rsidR="00EA1043" w:rsidRPr="003E7073" w:rsidRDefault="00EA1043" w:rsidP="003E7073">
      <w:pPr>
        <w:widowControl w:val="0"/>
        <w:numPr>
          <w:ilvl w:val="0"/>
          <w:numId w:val="19"/>
        </w:numPr>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віртуальні подорожі, </w:t>
      </w:r>
    </w:p>
    <w:p w:rsidR="00EA1043" w:rsidRPr="003E7073" w:rsidRDefault="00EA1043" w:rsidP="003E7073">
      <w:pPr>
        <w:widowControl w:val="0"/>
        <w:numPr>
          <w:ilvl w:val="0"/>
          <w:numId w:val="19"/>
        </w:numPr>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 xml:space="preserve">спектаклі, </w:t>
      </w:r>
    </w:p>
    <w:p w:rsidR="00EA1043" w:rsidRPr="003E7073" w:rsidRDefault="00EA1043" w:rsidP="003E7073">
      <w:pPr>
        <w:widowControl w:val="0"/>
        <w:numPr>
          <w:ilvl w:val="0"/>
          <w:numId w:val="19"/>
        </w:numPr>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квести (організовані у межах уроку або в позаурочний час). </w:t>
      </w:r>
    </w:p>
    <w:p w:rsidR="00EA1043" w:rsidRPr="003E7073" w:rsidRDefault="00EA1043" w:rsidP="003E7073">
      <w:pPr>
        <w:shd w:val="clear" w:color="auto" w:fill="FFFFFF"/>
        <w:spacing w:after="0" w:line="240" w:lineRule="auto"/>
        <w:ind w:firstLine="709"/>
        <w:jc w:val="both"/>
        <w:rPr>
          <w:rFonts w:ascii="Times New Roman" w:hAnsi="Times New Roman"/>
          <w:i/>
          <w:sz w:val="28"/>
          <w:szCs w:val="28"/>
          <w:lang w:val="uk-UA"/>
        </w:rPr>
      </w:pPr>
      <w:r w:rsidRPr="003E7073">
        <w:rPr>
          <w:rFonts w:ascii="Times New Roman" w:hAnsi="Times New Roman"/>
          <w:b/>
          <w:i/>
          <w:sz w:val="32"/>
          <w:szCs w:val="32"/>
          <w:lang w:val="uk-UA"/>
        </w:rPr>
        <w:t>Опис та інструменти системи внутрішнього забезпечення якості освіти</w:t>
      </w:r>
    </w:p>
    <w:p w:rsidR="00EA1043" w:rsidRPr="003E7073" w:rsidRDefault="00EA1043" w:rsidP="003E7073">
      <w:pPr>
        <w:shd w:val="clear" w:color="auto" w:fill="FFFFFF"/>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 Система внутрішнього забезпечення якості:</w:t>
      </w:r>
    </w:p>
    <w:p w:rsidR="00EA1043" w:rsidRPr="003E7073" w:rsidRDefault="00EA1043" w:rsidP="003E7073">
      <w:pPr>
        <w:widowControl w:val="0"/>
        <w:numPr>
          <w:ilvl w:val="0"/>
          <w:numId w:val="20"/>
        </w:numPr>
        <w:shd w:val="clear" w:color="auto" w:fill="FFFFFF"/>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кадрове забезпечення освітньої діяльності;</w:t>
      </w:r>
    </w:p>
    <w:p w:rsidR="00EA1043" w:rsidRPr="003E7073" w:rsidRDefault="00EA1043" w:rsidP="003E7073">
      <w:pPr>
        <w:widowControl w:val="0"/>
        <w:numPr>
          <w:ilvl w:val="0"/>
          <w:numId w:val="20"/>
        </w:numPr>
        <w:shd w:val="clear" w:color="auto" w:fill="FFFFFF"/>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навчально-методичне забезпечення освітньої діяльності;</w:t>
      </w:r>
    </w:p>
    <w:p w:rsidR="00EA1043" w:rsidRPr="003E7073" w:rsidRDefault="00EA1043" w:rsidP="003E7073">
      <w:pPr>
        <w:widowControl w:val="0"/>
        <w:numPr>
          <w:ilvl w:val="0"/>
          <w:numId w:val="20"/>
        </w:numPr>
        <w:shd w:val="clear" w:color="auto" w:fill="FFFFFF"/>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матеріально-технічне забезпечення освітньої діяльності;</w:t>
      </w:r>
    </w:p>
    <w:p w:rsidR="00EA1043" w:rsidRPr="003E7073" w:rsidRDefault="00EA1043" w:rsidP="003E7073">
      <w:pPr>
        <w:widowControl w:val="0"/>
        <w:numPr>
          <w:ilvl w:val="0"/>
          <w:numId w:val="20"/>
        </w:numPr>
        <w:shd w:val="clear" w:color="auto" w:fill="FFFFFF"/>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якість проведення навчальних занять;</w:t>
      </w:r>
    </w:p>
    <w:p w:rsidR="00EA1043" w:rsidRPr="003E7073" w:rsidRDefault="00EA1043" w:rsidP="003E7073">
      <w:pPr>
        <w:widowControl w:val="0"/>
        <w:numPr>
          <w:ilvl w:val="0"/>
          <w:numId w:val="20"/>
        </w:numPr>
        <w:shd w:val="clear" w:color="auto" w:fill="FFFFFF"/>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моніторинг досягнення </w:t>
      </w:r>
      <w:r w:rsidRPr="003E7073">
        <w:rPr>
          <w:rFonts w:ascii="Times New Roman" w:hAnsi="Times New Roman"/>
          <w:sz w:val="28"/>
          <w:szCs w:val="28"/>
          <w:lang w:val="uk-UA" w:eastAsia="uk-UA"/>
        </w:rPr>
        <w:t xml:space="preserve">учнями </w:t>
      </w:r>
      <w:r w:rsidRPr="003E7073">
        <w:rPr>
          <w:rFonts w:ascii="Times New Roman" w:hAnsi="Times New Roman"/>
          <w:sz w:val="28"/>
          <w:szCs w:val="28"/>
          <w:lang w:val="uk-UA"/>
        </w:rPr>
        <w:t>результатів навчання (компетентностей).</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EA1043" w:rsidRPr="003E7073" w:rsidRDefault="00EA1043" w:rsidP="003E7073">
      <w:pPr>
        <w:shd w:val="clear" w:color="auto" w:fill="FFFFFF"/>
        <w:tabs>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Завдання системи внутрішнього забезпечення якості освіти:</w:t>
      </w:r>
    </w:p>
    <w:p w:rsidR="00EA1043" w:rsidRPr="003E7073" w:rsidRDefault="00EA1043" w:rsidP="003E7073">
      <w:pPr>
        <w:widowControl w:val="0"/>
        <w:numPr>
          <w:ilvl w:val="0"/>
          <w:numId w:val="21"/>
        </w:numPr>
        <w:shd w:val="clear" w:color="auto" w:fill="FFFFFF"/>
        <w:tabs>
          <w:tab w:val="left" w:pos="1134"/>
        </w:tabs>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оновлення методичної бази освітньої діяльності;</w:t>
      </w:r>
    </w:p>
    <w:p w:rsidR="00EA1043" w:rsidRPr="003E7073" w:rsidRDefault="00EA1043" w:rsidP="003E7073">
      <w:pPr>
        <w:widowControl w:val="0"/>
        <w:numPr>
          <w:ilvl w:val="0"/>
          <w:numId w:val="21"/>
        </w:numPr>
        <w:shd w:val="clear" w:color="auto" w:fill="FFFFFF"/>
        <w:tabs>
          <w:tab w:val="left" w:pos="1134"/>
        </w:tabs>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A1043" w:rsidRPr="003E7073" w:rsidRDefault="00EA1043" w:rsidP="003E7073">
      <w:pPr>
        <w:widowControl w:val="0"/>
        <w:numPr>
          <w:ilvl w:val="0"/>
          <w:numId w:val="21"/>
        </w:numPr>
        <w:shd w:val="clear" w:color="auto" w:fill="FFFFFF"/>
        <w:tabs>
          <w:tab w:val="left" w:pos="1134"/>
        </w:tabs>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моніторинг та оптимізація соціально-психологічного середовища закладу освіти;</w:t>
      </w:r>
    </w:p>
    <w:p w:rsidR="00EA1043" w:rsidRPr="003E7073" w:rsidRDefault="00EA1043" w:rsidP="003E7073">
      <w:pPr>
        <w:widowControl w:val="0"/>
        <w:numPr>
          <w:ilvl w:val="0"/>
          <w:numId w:val="21"/>
        </w:numPr>
        <w:shd w:val="clear" w:color="auto" w:fill="FFFFFF"/>
        <w:tabs>
          <w:tab w:val="left" w:pos="1134"/>
        </w:tabs>
        <w:spacing w:after="0" w:line="240" w:lineRule="auto"/>
        <w:contextualSpacing/>
        <w:jc w:val="both"/>
        <w:rPr>
          <w:rFonts w:ascii="Times New Roman" w:hAnsi="Times New Roman"/>
          <w:sz w:val="28"/>
          <w:szCs w:val="28"/>
          <w:lang w:val="uk-UA"/>
        </w:rPr>
      </w:pPr>
      <w:r w:rsidRPr="003E7073">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EA1043" w:rsidRPr="003E7073" w:rsidRDefault="00EA1043" w:rsidP="003E7073">
      <w:pPr>
        <w:shd w:val="clear" w:color="auto" w:fill="FFFFFF"/>
        <w:tabs>
          <w:tab w:val="left" w:pos="1134"/>
        </w:tabs>
        <w:spacing w:after="0" w:line="240" w:lineRule="auto"/>
        <w:jc w:val="both"/>
        <w:rPr>
          <w:rFonts w:ascii="Times New Roman" w:hAnsi="Times New Roman"/>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070B76" w:rsidRDefault="00EA1043" w:rsidP="003E7073">
      <w:pPr>
        <w:shd w:val="clear" w:color="auto" w:fill="FFFFFF"/>
        <w:spacing w:after="0" w:line="240" w:lineRule="auto"/>
        <w:rPr>
          <w:rFonts w:ascii="Times New Roman" w:hAnsi="Times New Roman"/>
          <w:b/>
          <w:sz w:val="24"/>
          <w:szCs w:val="24"/>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Pr="00594534" w:rsidRDefault="00EA1043" w:rsidP="003E7073">
      <w:pPr>
        <w:shd w:val="clear" w:color="auto" w:fill="FFFFFF"/>
        <w:spacing w:after="0" w:line="240" w:lineRule="auto"/>
        <w:rPr>
          <w:rFonts w:ascii="Times New Roman" w:hAnsi="Times New Roman"/>
          <w:b/>
          <w:sz w:val="24"/>
          <w:szCs w:val="24"/>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Default="00EA1043" w:rsidP="003E7073">
      <w:pPr>
        <w:shd w:val="clear" w:color="auto" w:fill="FFFFFF"/>
        <w:spacing w:after="0" w:line="240" w:lineRule="auto"/>
        <w:rPr>
          <w:rFonts w:ascii="Times New Roman" w:hAnsi="Times New Roman"/>
          <w:b/>
          <w:sz w:val="24"/>
          <w:szCs w:val="24"/>
          <w:lang w:val="uk-UA"/>
        </w:rPr>
      </w:pPr>
    </w:p>
    <w:p w:rsidR="00EA1043" w:rsidRPr="00F85C9A"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r w:rsidRPr="003E7073">
        <w:rPr>
          <w:rFonts w:ascii="Times New Roman" w:hAnsi="Times New Roman"/>
          <w:b/>
          <w:sz w:val="24"/>
          <w:szCs w:val="24"/>
          <w:lang w:val="uk-UA"/>
        </w:rPr>
        <w:t>СХВАЛЕНО</w:t>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t>ЗАТВЕРДЖУЮ</w:t>
      </w:r>
    </w:p>
    <w:p w:rsidR="00EA1043" w:rsidRPr="003E7073" w:rsidRDefault="00EA1043" w:rsidP="003E7073">
      <w:pPr>
        <w:shd w:val="clear" w:color="auto" w:fill="FFFFFF"/>
        <w:spacing w:after="0" w:line="240" w:lineRule="auto"/>
        <w:rPr>
          <w:rFonts w:ascii="Times New Roman" w:hAnsi="Times New Roman"/>
          <w:sz w:val="24"/>
          <w:szCs w:val="24"/>
          <w:lang w:val="uk-UA"/>
        </w:rPr>
      </w:pPr>
      <w:r w:rsidRPr="003E7073">
        <w:rPr>
          <w:rFonts w:ascii="Times New Roman" w:hAnsi="Times New Roman"/>
          <w:sz w:val="24"/>
          <w:szCs w:val="24"/>
          <w:lang w:val="uk-UA"/>
        </w:rPr>
        <w:t>педагогічною радо</w:t>
      </w:r>
      <w:r>
        <w:rPr>
          <w:rFonts w:ascii="Times New Roman" w:hAnsi="Times New Roman"/>
          <w:sz w:val="24"/>
          <w:szCs w:val="24"/>
          <w:lang w:val="uk-UA"/>
        </w:rPr>
        <w:t>ю закладу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Директор Великорожинської </w:t>
      </w:r>
      <w:r w:rsidRPr="003E7073">
        <w:rPr>
          <w:rFonts w:ascii="Times New Roman" w:hAnsi="Times New Roman"/>
          <w:sz w:val="24"/>
          <w:szCs w:val="24"/>
          <w:lang w:val="uk-UA"/>
        </w:rPr>
        <w:t>ЗОШ І-ІІ ст.</w:t>
      </w:r>
      <w:r w:rsidRPr="003E7073">
        <w:rPr>
          <w:rFonts w:ascii="Times New Roman" w:hAnsi="Times New Roman"/>
          <w:sz w:val="24"/>
          <w:szCs w:val="24"/>
          <w:lang w:val="uk-UA"/>
        </w:rPr>
        <w:tab/>
      </w:r>
    </w:p>
    <w:p w:rsidR="00EA1043" w:rsidRPr="00F71FB4" w:rsidRDefault="00EA1043" w:rsidP="003E7073">
      <w:pPr>
        <w:shd w:val="clear" w:color="auto" w:fill="FFFFFF"/>
        <w:spacing w:after="0" w:line="240" w:lineRule="auto"/>
        <w:rPr>
          <w:rFonts w:ascii="Times New Roman" w:hAnsi="Times New Roman"/>
          <w:sz w:val="24"/>
          <w:szCs w:val="24"/>
        </w:rPr>
      </w:pPr>
      <w:r>
        <w:rPr>
          <w:rFonts w:ascii="Times New Roman" w:hAnsi="Times New Roman"/>
          <w:sz w:val="24"/>
          <w:szCs w:val="24"/>
          <w:lang w:val="uk-UA"/>
        </w:rPr>
        <w:t xml:space="preserve">від </w:t>
      </w:r>
      <w:r w:rsidRPr="00C94569">
        <w:rPr>
          <w:rFonts w:ascii="Times New Roman" w:hAnsi="Times New Roman"/>
          <w:sz w:val="24"/>
          <w:szCs w:val="24"/>
        </w:rPr>
        <w:t>27</w:t>
      </w:r>
      <w:r>
        <w:rPr>
          <w:rFonts w:ascii="Times New Roman" w:hAnsi="Times New Roman"/>
          <w:sz w:val="24"/>
          <w:szCs w:val="24"/>
          <w:lang w:val="uk-UA"/>
        </w:rPr>
        <w:t>.0</w:t>
      </w:r>
      <w:r w:rsidRPr="00C94569">
        <w:rPr>
          <w:rFonts w:ascii="Times New Roman" w:hAnsi="Times New Roman"/>
          <w:sz w:val="24"/>
          <w:szCs w:val="24"/>
        </w:rPr>
        <w:t>5</w:t>
      </w:r>
      <w:r>
        <w:rPr>
          <w:rFonts w:ascii="Times New Roman" w:hAnsi="Times New Roman"/>
          <w:sz w:val="24"/>
          <w:szCs w:val="24"/>
          <w:lang w:val="uk-UA"/>
        </w:rPr>
        <w:t>.2019</w:t>
      </w:r>
      <w:r w:rsidRPr="003E7073">
        <w:rPr>
          <w:rFonts w:ascii="Times New Roman" w:hAnsi="Times New Roman"/>
          <w:sz w:val="24"/>
          <w:szCs w:val="24"/>
          <w:lang w:val="uk-UA"/>
        </w:rPr>
        <w:t>р. пр</w:t>
      </w:r>
      <w:r>
        <w:rPr>
          <w:rFonts w:ascii="Times New Roman" w:hAnsi="Times New Roman"/>
          <w:sz w:val="24"/>
          <w:szCs w:val="24"/>
          <w:lang w:val="uk-UA"/>
        </w:rPr>
        <w:t>отокол №</w:t>
      </w:r>
      <w:r w:rsidRPr="00DF5352">
        <w:rPr>
          <w:rFonts w:ascii="Times New Roman" w:hAnsi="Times New Roman"/>
          <w:sz w:val="24"/>
          <w:szCs w:val="24"/>
        </w:rPr>
        <w:t>7</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   Прокоп</w:t>
      </w:r>
      <w:r w:rsidRPr="00F71FB4">
        <w:rPr>
          <w:rFonts w:ascii="Times New Roman" w:hAnsi="Times New Roman"/>
          <w:sz w:val="24"/>
          <w:szCs w:val="24"/>
        </w:rPr>
        <w:t>’</w:t>
      </w:r>
      <w:r>
        <w:rPr>
          <w:rFonts w:ascii="Times New Roman" w:hAnsi="Times New Roman"/>
          <w:sz w:val="24"/>
          <w:szCs w:val="24"/>
        </w:rPr>
        <w:t>юк О.В</w:t>
      </w:r>
    </w:p>
    <w:p w:rsidR="00EA1043" w:rsidRPr="003E7073" w:rsidRDefault="00EA1043" w:rsidP="003E7073">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DF5352">
        <w:rPr>
          <w:rFonts w:ascii="Times New Roman" w:hAnsi="Times New Roman"/>
          <w:sz w:val="24"/>
          <w:szCs w:val="24"/>
        </w:rPr>
        <w:t>27</w:t>
      </w:r>
      <w:r>
        <w:rPr>
          <w:rFonts w:ascii="Times New Roman" w:hAnsi="Times New Roman"/>
          <w:sz w:val="24"/>
          <w:szCs w:val="24"/>
          <w:lang w:val="uk-UA"/>
        </w:rPr>
        <w:t>.0</w:t>
      </w:r>
      <w:r w:rsidRPr="00DF5352">
        <w:rPr>
          <w:rFonts w:ascii="Times New Roman" w:hAnsi="Times New Roman"/>
          <w:sz w:val="24"/>
          <w:szCs w:val="24"/>
        </w:rPr>
        <w:t>5</w:t>
      </w:r>
      <w:r>
        <w:rPr>
          <w:rFonts w:ascii="Times New Roman" w:hAnsi="Times New Roman"/>
          <w:sz w:val="24"/>
          <w:szCs w:val="24"/>
          <w:lang w:val="uk-UA"/>
        </w:rPr>
        <w:t>.2019</w:t>
      </w:r>
      <w:r w:rsidRPr="003E7073">
        <w:rPr>
          <w:rFonts w:ascii="Times New Roman" w:hAnsi="Times New Roman"/>
          <w:sz w:val="24"/>
          <w:szCs w:val="24"/>
          <w:lang w:val="uk-UA"/>
        </w:rPr>
        <w:t xml:space="preserve">р. </w:t>
      </w:r>
    </w:p>
    <w:p w:rsidR="00EA1043" w:rsidRPr="003E7073" w:rsidRDefault="00EA1043" w:rsidP="003E7073">
      <w:pPr>
        <w:shd w:val="clear" w:color="auto" w:fill="FFFFFF"/>
        <w:spacing w:after="0" w:line="240" w:lineRule="auto"/>
        <w:rPr>
          <w:rFonts w:ascii="Times New Roman" w:hAnsi="Times New Roman"/>
          <w:sz w:val="28"/>
          <w:szCs w:val="28"/>
          <w:lang w:val="uk-UA"/>
        </w:rPr>
      </w:pPr>
    </w:p>
    <w:p w:rsidR="00EA1043" w:rsidRPr="003E7073" w:rsidRDefault="00EA1043" w:rsidP="003E7073">
      <w:pPr>
        <w:shd w:val="clear" w:color="auto" w:fill="FFFFFF"/>
        <w:spacing w:after="0" w:line="240" w:lineRule="auto"/>
        <w:rPr>
          <w:rFonts w:ascii="Times New Roman" w:hAnsi="Times New Roman"/>
          <w:sz w:val="28"/>
          <w:szCs w:val="28"/>
          <w:lang w:val="uk-UA"/>
        </w:rPr>
      </w:pPr>
    </w:p>
    <w:p w:rsidR="00EA1043" w:rsidRPr="003E7073" w:rsidRDefault="00EA1043" w:rsidP="003E7073">
      <w:pPr>
        <w:spacing w:after="0" w:line="240" w:lineRule="auto"/>
        <w:rPr>
          <w:rFonts w:ascii="Times New Roman" w:hAnsi="Times New Roman"/>
          <w:b/>
          <w:bCs/>
          <w:sz w:val="24"/>
          <w:szCs w:val="24"/>
          <w:lang w:val="uk-UA"/>
        </w:rPr>
      </w:pPr>
    </w:p>
    <w:p w:rsidR="00EA1043" w:rsidRPr="003E7073" w:rsidRDefault="00EA1043" w:rsidP="003E7073">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Навчальний план </w:t>
      </w:r>
      <w:r>
        <w:rPr>
          <w:rFonts w:ascii="Times New Roman" w:hAnsi="Times New Roman"/>
          <w:b/>
          <w:bCs/>
          <w:sz w:val="28"/>
          <w:szCs w:val="28"/>
          <w:lang w:val="uk-UA"/>
        </w:rPr>
        <w:br/>
        <w:t>Великорожинської ЗОШ І-ІІ ст. для учнів 3</w:t>
      </w:r>
      <w:r w:rsidRPr="003E7073">
        <w:rPr>
          <w:rFonts w:ascii="Times New Roman" w:hAnsi="Times New Roman"/>
          <w:b/>
          <w:bCs/>
          <w:sz w:val="28"/>
          <w:szCs w:val="28"/>
          <w:lang w:val="uk-UA"/>
        </w:rPr>
        <w:t>-4 класів</w:t>
      </w:r>
    </w:p>
    <w:p w:rsidR="00EA1043" w:rsidRPr="003E7073" w:rsidRDefault="00EA1043" w:rsidP="003E7073">
      <w:pPr>
        <w:spacing w:after="0" w:line="240" w:lineRule="auto"/>
        <w:jc w:val="center"/>
        <w:rPr>
          <w:rFonts w:ascii="Times New Roman" w:hAnsi="Times New Roman"/>
          <w:bCs/>
          <w:sz w:val="24"/>
          <w:szCs w:val="24"/>
          <w:lang w:val="uk-UA"/>
        </w:rPr>
      </w:pPr>
      <w:r w:rsidRPr="003E7073">
        <w:rPr>
          <w:rFonts w:ascii="Times New Roman" w:hAnsi="Times New Roman"/>
          <w:bCs/>
          <w:sz w:val="24"/>
          <w:szCs w:val="24"/>
          <w:lang w:val="uk-UA"/>
        </w:rPr>
        <w:t xml:space="preserve">Наказ МОН  від 20.04.2018р. №407, </w:t>
      </w:r>
    </w:p>
    <w:p w:rsidR="00EA1043" w:rsidRPr="003E7073" w:rsidRDefault="00EA1043" w:rsidP="003E7073">
      <w:pPr>
        <w:spacing w:after="0" w:line="240" w:lineRule="auto"/>
        <w:jc w:val="center"/>
        <w:rPr>
          <w:rFonts w:ascii="Times New Roman" w:hAnsi="Times New Roman"/>
          <w:bCs/>
          <w:sz w:val="24"/>
          <w:szCs w:val="24"/>
          <w:lang w:val="uk-UA"/>
        </w:rPr>
      </w:pPr>
      <w:r w:rsidRPr="003E7073">
        <w:rPr>
          <w:rFonts w:ascii="Times New Roman" w:hAnsi="Times New Roman"/>
          <w:bCs/>
          <w:sz w:val="24"/>
          <w:szCs w:val="24"/>
          <w:lang w:val="uk-UA"/>
        </w:rPr>
        <w:t>таблиця 1 Типової освітньої програми</w:t>
      </w:r>
      <w:r w:rsidRPr="003E7073">
        <w:rPr>
          <w:rFonts w:ascii="Times New Roman" w:hAnsi="Times New Roman"/>
          <w:b/>
          <w:bCs/>
          <w:sz w:val="24"/>
          <w:szCs w:val="24"/>
          <w:lang w:val="uk-UA"/>
        </w:rPr>
        <w:t xml:space="preserve"> </w:t>
      </w:r>
      <w:r w:rsidRPr="003E7073">
        <w:rPr>
          <w:rFonts w:ascii="Times New Roman" w:hAnsi="Times New Roman"/>
          <w:bCs/>
          <w:sz w:val="24"/>
          <w:szCs w:val="24"/>
          <w:lang w:val="uk-UA"/>
        </w:rPr>
        <w:t>з навчанням українською мовою</w:t>
      </w:r>
    </w:p>
    <w:p w:rsidR="00EA1043" w:rsidRPr="003E7073" w:rsidRDefault="00EA1043" w:rsidP="003E7073">
      <w:pPr>
        <w:spacing w:after="0" w:line="240" w:lineRule="auto"/>
        <w:jc w:val="center"/>
        <w:rPr>
          <w:rFonts w:ascii="Times New Roman" w:hAnsi="Times New Roman"/>
          <w:bCs/>
          <w:sz w:val="24"/>
          <w:szCs w:val="24"/>
          <w:lang w:val="uk-UA"/>
        </w:rPr>
      </w:pPr>
    </w:p>
    <w:tbl>
      <w:tblPr>
        <w:tblW w:w="9624" w:type="dxa"/>
        <w:tblInd w:w="10" w:type="dxa"/>
        <w:tblLayout w:type="fixed"/>
        <w:tblCellMar>
          <w:left w:w="10" w:type="dxa"/>
          <w:right w:w="10" w:type="dxa"/>
        </w:tblCellMar>
        <w:tblLook w:val="00A0"/>
      </w:tblPr>
      <w:tblGrid>
        <w:gridCol w:w="2395"/>
        <w:gridCol w:w="3686"/>
        <w:gridCol w:w="1659"/>
        <w:gridCol w:w="1884"/>
      </w:tblGrid>
      <w:tr w:rsidR="00EA1043" w:rsidRPr="00EF1F81" w:rsidTr="00B13CBB">
        <w:trPr>
          <w:trHeight w:val="20"/>
        </w:trPr>
        <w:tc>
          <w:tcPr>
            <w:tcW w:w="2395" w:type="dxa"/>
            <w:vMerge w:val="restart"/>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Освітні галузі</w:t>
            </w:r>
          </w:p>
        </w:tc>
        <w:tc>
          <w:tcPr>
            <w:tcW w:w="3686" w:type="dxa"/>
            <w:vMerge w:val="restart"/>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Предмети</w:t>
            </w:r>
          </w:p>
        </w:tc>
        <w:tc>
          <w:tcPr>
            <w:tcW w:w="3543" w:type="dxa"/>
            <w:gridSpan w:val="2"/>
            <w:tcBorders>
              <w:top w:val="single" w:sz="4" w:space="0" w:color="auto"/>
              <w:left w:val="single" w:sz="4" w:space="0" w:color="auto"/>
              <w:right w:val="single" w:sz="4" w:space="0" w:color="auto"/>
            </w:tcBorders>
            <w:shd w:val="clear" w:color="auto" w:fill="FFFFFF"/>
            <w:vAlign w:val="bottom"/>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 xml:space="preserve">Кількість годин на </w:t>
            </w:r>
          </w:p>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тиждень у класах</w:t>
            </w:r>
          </w:p>
        </w:tc>
      </w:tr>
      <w:tr w:rsidR="00EA1043" w:rsidRPr="00EF1F81" w:rsidTr="006851CD">
        <w:trPr>
          <w:trHeight w:val="20"/>
        </w:trPr>
        <w:tc>
          <w:tcPr>
            <w:tcW w:w="2395" w:type="dxa"/>
            <w:vMerge/>
            <w:tcBorders>
              <w:left w:val="single" w:sz="4" w:space="0" w:color="auto"/>
            </w:tcBorders>
            <w:shd w:val="clear" w:color="auto" w:fill="FFFFFF"/>
            <w:vAlign w:val="center"/>
          </w:tcPr>
          <w:p w:rsidR="00EA1043" w:rsidRPr="003E7073" w:rsidRDefault="00EA1043" w:rsidP="003E7073">
            <w:pPr>
              <w:spacing w:after="0" w:line="240" w:lineRule="auto"/>
              <w:rPr>
                <w:rFonts w:ascii="Times New Roman" w:hAnsi="Times New Roman"/>
                <w:b/>
                <w:sz w:val="24"/>
                <w:szCs w:val="24"/>
                <w:lang w:val="uk-UA"/>
              </w:rPr>
            </w:pPr>
          </w:p>
        </w:tc>
        <w:tc>
          <w:tcPr>
            <w:tcW w:w="3686" w:type="dxa"/>
            <w:vMerge/>
            <w:tcBorders>
              <w:left w:val="single" w:sz="4" w:space="0" w:color="auto"/>
            </w:tcBorders>
            <w:shd w:val="clear" w:color="auto" w:fill="FFFFFF"/>
            <w:vAlign w:val="center"/>
          </w:tcPr>
          <w:p w:rsidR="00EA1043" w:rsidRPr="003E7073" w:rsidRDefault="00EA1043" w:rsidP="003E7073">
            <w:pPr>
              <w:spacing w:after="0" w:line="240" w:lineRule="auto"/>
              <w:rPr>
                <w:rFonts w:ascii="Times New Roman" w:hAnsi="Times New Roman"/>
                <w:b/>
                <w:sz w:val="24"/>
                <w:szCs w:val="24"/>
                <w:lang w:val="uk-UA"/>
              </w:rPr>
            </w:pP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360"/>
              <w:rPr>
                <w:rFonts w:ascii="Times New Roman" w:hAnsi="Times New Roman"/>
                <w:b/>
                <w:sz w:val="24"/>
                <w:szCs w:val="24"/>
                <w:lang w:val="uk-UA"/>
              </w:rPr>
            </w:pPr>
            <w:r>
              <w:rPr>
                <w:rFonts w:ascii="Times New Roman" w:hAnsi="Times New Roman"/>
                <w:b/>
                <w:sz w:val="24"/>
                <w:szCs w:val="24"/>
                <w:lang w:val="uk-UA"/>
              </w:rPr>
              <w:t xml:space="preserve">    </w:t>
            </w:r>
          </w:p>
          <w:p w:rsidR="00EA1043" w:rsidRPr="003E7073" w:rsidRDefault="00EA1043" w:rsidP="003E7073">
            <w:pPr>
              <w:spacing w:after="0" w:line="240" w:lineRule="auto"/>
              <w:ind w:left="360"/>
              <w:rPr>
                <w:rFonts w:ascii="Times New Roman" w:hAnsi="Times New Roman"/>
                <w:b/>
                <w:sz w:val="24"/>
                <w:szCs w:val="24"/>
                <w:lang w:val="uk-UA"/>
              </w:rPr>
            </w:pPr>
            <w:r w:rsidRPr="003E7073">
              <w:rPr>
                <w:rFonts w:ascii="Times New Roman" w:hAnsi="Times New Roman"/>
                <w:b/>
                <w:sz w:val="24"/>
                <w:szCs w:val="24"/>
                <w:lang w:val="uk-UA"/>
              </w:rPr>
              <w:t xml:space="preserve">  </w:t>
            </w:r>
            <w:r>
              <w:rPr>
                <w:rFonts w:ascii="Times New Roman" w:hAnsi="Times New Roman"/>
                <w:b/>
                <w:sz w:val="24"/>
                <w:szCs w:val="24"/>
                <w:lang w:val="uk-UA"/>
              </w:rPr>
              <w:t xml:space="preserve">    </w:t>
            </w:r>
            <w:r w:rsidRPr="003E7073">
              <w:rPr>
                <w:rFonts w:ascii="Times New Roman" w:hAnsi="Times New Roman"/>
                <w:b/>
                <w:sz w:val="24"/>
                <w:szCs w:val="24"/>
                <w:lang w:val="uk-UA"/>
              </w:rPr>
              <w:t>3</w:t>
            </w:r>
          </w:p>
        </w:tc>
        <w:tc>
          <w:tcPr>
            <w:tcW w:w="1884" w:type="dxa"/>
            <w:tcBorders>
              <w:top w:val="single" w:sz="4" w:space="0" w:color="auto"/>
              <w:left w:val="single" w:sz="4" w:space="0" w:color="auto"/>
              <w:right w:val="single" w:sz="4" w:space="0" w:color="auto"/>
            </w:tcBorders>
            <w:shd w:val="clear" w:color="auto" w:fill="FFFFFF"/>
            <w:vAlign w:val="center"/>
          </w:tcPr>
          <w:p w:rsidR="00EA1043" w:rsidRDefault="00EA1043" w:rsidP="003E7073">
            <w:pPr>
              <w:spacing w:after="0" w:line="240" w:lineRule="auto"/>
              <w:ind w:left="360"/>
              <w:rPr>
                <w:rFonts w:ascii="Times New Roman" w:hAnsi="Times New Roman"/>
                <w:b/>
                <w:sz w:val="24"/>
                <w:szCs w:val="24"/>
                <w:lang w:val="uk-UA"/>
              </w:rPr>
            </w:pPr>
            <w:r w:rsidRPr="003E7073">
              <w:rPr>
                <w:rFonts w:ascii="Times New Roman" w:hAnsi="Times New Roman"/>
                <w:b/>
                <w:sz w:val="24"/>
                <w:szCs w:val="24"/>
                <w:lang w:val="uk-UA"/>
              </w:rPr>
              <w:t xml:space="preserve"> </w:t>
            </w:r>
          </w:p>
          <w:p w:rsidR="00EA1043" w:rsidRPr="003E7073" w:rsidRDefault="00EA1043" w:rsidP="003E7073">
            <w:pPr>
              <w:spacing w:after="0" w:line="240" w:lineRule="auto"/>
              <w:ind w:left="360"/>
              <w:rPr>
                <w:rFonts w:ascii="Times New Roman" w:hAnsi="Times New Roman"/>
                <w:b/>
                <w:sz w:val="24"/>
                <w:szCs w:val="24"/>
                <w:lang w:val="uk-UA"/>
              </w:rPr>
            </w:pPr>
            <w:r>
              <w:rPr>
                <w:rFonts w:ascii="Times New Roman" w:hAnsi="Times New Roman"/>
                <w:b/>
                <w:sz w:val="24"/>
                <w:szCs w:val="24"/>
                <w:lang w:val="uk-UA"/>
              </w:rPr>
              <w:t xml:space="preserve">        </w:t>
            </w:r>
            <w:r w:rsidRPr="003E7073">
              <w:rPr>
                <w:rFonts w:ascii="Times New Roman" w:hAnsi="Times New Roman"/>
                <w:b/>
                <w:sz w:val="24"/>
                <w:szCs w:val="24"/>
                <w:lang w:val="uk-UA"/>
              </w:rPr>
              <w:t>4</w:t>
            </w:r>
          </w:p>
        </w:tc>
      </w:tr>
      <w:tr w:rsidR="00EA1043" w:rsidRPr="00EF1F81" w:rsidTr="006851CD">
        <w:trPr>
          <w:trHeight w:val="20"/>
        </w:trPr>
        <w:tc>
          <w:tcPr>
            <w:tcW w:w="2395" w:type="dxa"/>
            <w:vMerge/>
            <w:tcBorders>
              <w:left w:val="single" w:sz="4" w:space="0" w:color="auto"/>
            </w:tcBorders>
            <w:shd w:val="clear" w:color="auto" w:fill="FFFFFF"/>
            <w:vAlign w:val="center"/>
          </w:tcPr>
          <w:p w:rsidR="00EA1043" w:rsidRPr="003E7073" w:rsidRDefault="00EA1043" w:rsidP="003E7073">
            <w:pPr>
              <w:spacing w:after="0" w:line="240" w:lineRule="auto"/>
              <w:rPr>
                <w:rFonts w:ascii="Times New Roman" w:hAnsi="Times New Roman"/>
                <w:b/>
                <w:sz w:val="24"/>
                <w:szCs w:val="24"/>
                <w:lang w:val="uk-UA"/>
              </w:rPr>
            </w:pPr>
          </w:p>
        </w:tc>
        <w:tc>
          <w:tcPr>
            <w:tcW w:w="3686" w:type="dxa"/>
            <w:vMerge/>
            <w:tcBorders>
              <w:left w:val="single" w:sz="4" w:space="0" w:color="auto"/>
            </w:tcBorders>
            <w:shd w:val="clear" w:color="auto" w:fill="FFFFFF"/>
            <w:vAlign w:val="center"/>
          </w:tcPr>
          <w:p w:rsidR="00EA1043" w:rsidRPr="003E7073" w:rsidRDefault="00EA1043" w:rsidP="003E7073">
            <w:pPr>
              <w:spacing w:after="0" w:line="240" w:lineRule="auto"/>
              <w:rPr>
                <w:rFonts w:ascii="Times New Roman" w:hAnsi="Times New Roman"/>
                <w:b/>
                <w:sz w:val="24"/>
                <w:szCs w:val="24"/>
                <w:lang w:val="uk-UA"/>
              </w:rPr>
            </w:pPr>
          </w:p>
        </w:tc>
        <w:tc>
          <w:tcPr>
            <w:tcW w:w="1659" w:type="dxa"/>
            <w:tcBorders>
              <w:top w:val="single" w:sz="4" w:space="0" w:color="auto"/>
              <w:left w:val="single" w:sz="4" w:space="0" w:color="auto"/>
            </w:tcBorders>
            <w:shd w:val="clear" w:color="auto" w:fill="FFFFFF"/>
            <w:vAlign w:val="center"/>
          </w:tcPr>
          <w:p w:rsidR="00EA1043" w:rsidRPr="003E7073" w:rsidRDefault="00EA1043" w:rsidP="0010107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(3 учні)</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10107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(4 учні)</w:t>
            </w:r>
          </w:p>
        </w:tc>
      </w:tr>
      <w:tr w:rsidR="00EA1043" w:rsidRPr="00EF1F81" w:rsidTr="006851CD">
        <w:trPr>
          <w:trHeight w:val="20"/>
        </w:trPr>
        <w:tc>
          <w:tcPr>
            <w:tcW w:w="2395" w:type="dxa"/>
            <w:vMerge w:val="restart"/>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Мови і літератури</w:t>
            </w:r>
          </w:p>
        </w:tc>
        <w:tc>
          <w:tcPr>
            <w:tcW w:w="3686" w:type="dxa"/>
            <w:tcBorders>
              <w:top w:val="single" w:sz="4" w:space="0" w:color="auto"/>
              <w:left w:val="single" w:sz="4" w:space="0" w:color="auto"/>
            </w:tcBorders>
            <w:shd w:val="clear" w:color="auto" w:fill="FFFFFF"/>
            <w:vAlign w:val="bottom"/>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Українська мова</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1</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1</w:t>
            </w:r>
          </w:p>
        </w:tc>
      </w:tr>
      <w:tr w:rsidR="00EA1043" w:rsidRPr="00EF1F81" w:rsidTr="006851CD">
        <w:trPr>
          <w:trHeight w:val="20"/>
        </w:trPr>
        <w:tc>
          <w:tcPr>
            <w:tcW w:w="2395" w:type="dxa"/>
            <w:vMerge/>
            <w:tcBorders>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p>
        </w:tc>
        <w:tc>
          <w:tcPr>
            <w:tcW w:w="3686" w:type="dxa"/>
            <w:tcBorders>
              <w:top w:val="single" w:sz="4" w:space="0" w:color="auto"/>
              <w:left w:val="single" w:sz="4" w:space="0" w:color="auto"/>
            </w:tcBorders>
            <w:shd w:val="clear" w:color="auto" w:fill="FFFFFF"/>
          </w:tcPr>
          <w:p w:rsidR="00EA1043" w:rsidRPr="003E7073" w:rsidRDefault="00EA1043" w:rsidP="003E7073">
            <w:pPr>
              <w:spacing w:after="0" w:line="240" w:lineRule="auto"/>
              <w:ind w:left="128"/>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r>
      <w:tr w:rsidR="00EA1043" w:rsidRPr="00EF1F81" w:rsidTr="006851CD">
        <w:trPr>
          <w:trHeight w:val="20"/>
        </w:trPr>
        <w:tc>
          <w:tcPr>
            <w:tcW w:w="2395" w:type="dxa"/>
            <w:vMerge/>
            <w:tcBorders>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p>
        </w:tc>
        <w:tc>
          <w:tcPr>
            <w:tcW w:w="3686" w:type="dxa"/>
            <w:tcBorders>
              <w:top w:val="single" w:sz="4" w:space="0" w:color="auto"/>
              <w:left w:val="single" w:sz="4" w:space="0" w:color="auto"/>
            </w:tcBorders>
            <w:shd w:val="clear" w:color="auto" w:fill="FFFFFF"/>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Іноземна мова</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r>
      <w:tr w:rsidR="00EA1043" w:rsidRPr="00EF1F81" w:rsidTr="006851CD">
        <w:trPr>
          <w:trHeight w:val="20"/>
        </w:trPr>
        <w:tc>
          <w:tcPr>
            <w:tcW w:w="2395"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Математика</w:t>
            </w:r>
          </w:p>
        </w:tc>
        <w:tc>
          <w:tcPr>
            <w:tcW w:w="3686" w:type="dxa"/>
            <w:tcBorders>
              <w:top w:val="single" w:sz="4" w:space="0" w:color="auto"/>
              <w:left w:val="single" w:sz="4" w:space="0" w:color="auto"/>
            </w:tcBorders>
            <w:shd w:val="clear" w:color="auto" w:fill="FFFFFF"/>
            <w:vAlign w:val="bottom"/>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Математика</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1</w:t>
            </w:r>
          </w:p>
        </w:tc>
      </w:tr>
      <w:tr w:rsidR="00EA1043" w:rsidRPr="00EF1F81" w:rsidTr="006851CD">
        <w:trPr>
          <w:trHeight w:val="20"/>
        </w:trPr>
        <w:tc>
          <w:tcPr>
            <w:tcW w:w="2395"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Природознавство</w:t>
            </w:r>
          </w:p>
        </w:tc>
        <w:tc>
          <w:tcPr>
            <w:tcW w:w="3686" w:type="dxa"/>
            <w:tcBorders>
              <w:top w:val="single" w:sz="4" w:space="0" w:color="auto"/>
              <w:left w:val="single" w:sz="4" w:space="0" w:color="auto"/>
            </w:tcBorders>
            <w:shd w:val="clear" w:color="auto" w:fill="FFFFFF"/>
            <w:vAlign w:val="bottom"/>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Природознавство</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6851CD">
        <w:trPr>
          <w:trHeight w:val="20"/>
        </w:trPr>
        <w:tc>
          <w:tcPr>
            <w:tcW w:w="2395"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Суспільствознавство</w:t>
            </w:r>
          </w:p>
        </w:tc>
        <w:tc>
          <w:tcPr>
            <w:tcW w:w="3686"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Я у світі</w:t>
            </w:r>
          </w:p>
        </w:tc>
        <w:tc>
          <w:tcPr>
            <w:tcW w:w="1659" w:type="dxa"/>
            <w:tcBorders>
              <w:top w:val="single" w:sz="4" w:space="0" w:color="auto"/>
              <w:left w:val="single" w:sz="4" w:space="0" w:color="auto"/>
            </w:tcBorders>
            <w:shd w:val="clear" w:color="auto" w:fill="FFFFFF"/>
            <w:vAlign w:val="center"/>
          </w:tcPr>
          <w:p w:rsidR="00EA1043" w:rsidRPr="003E7073" w:rsidRDefault="00EA1043" w:rsidP="00C95494">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BE3784">
        <w:trPr>
          <w:trHeight w:val="20"/>
        </w:trPr>
        <w:tc>
          <w:tcPr>
            <w:tcW w:w="2395" w:type="dxa"/>
            <w:vMerge w:val="restart"/>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Мистецтво</w:t>
            </w:r>
          </w:p>
        </w:tc>
        <w:tc>
          <w:tcPr>
            <w:tcW w:w="3686" w:type="dxa"/>
            <w:tcBorders>
              <w:top w:val="single" w:sz="4" w:space="0" w:color="auto"/>
              <w:left w:val="single" w:sz="4" w:space="0" w:color="auto"/>
              <w:bottom w:val="single" w:sz="4" w:space="0" w:color="auto"/>
            </w:tcBorders>
            <w:shd w:val="clear" w:color="auto" w:fill="FFFFFF"/>
          </w:tcPr>
          <w:p w:rsidR="00EA1043" w:rsidRPr="003E7073" w:rsidRDefault="00EA1043" w:rsidP="003E7073">
            <w:pPr>
              <w:spacing w:after="0" w:line="240" w:lineRule="auto"/>
              <w:ind w:left="128"/>
              <w:rPr>
                <w:rFonts w:ascii="Times New Roman" w:hAnsi="Times New Roman"/>
                <w:sz w:val="24"/>
                <w:szCs w:val="24"/>
                <w:lang w:val="uk-UA"/>
              </w:rPr>
            </w:pPr>
            <w:r>
              <w:rPr>
                <w:rFonts w:ascii="Times New Roman" w:hAnsi="Times New Roman"/>
                <w:color w:val="000000"/>
                <w:sz w:val="24"/>
                <w:szCs w:val="24"/>
                <w:lang w:val="uk-UA" w:eastAsia="uk-UA"/>
              </w:rPr>
              <w:t xml:space="preserve">Музичне мистецтво </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BE3784">
        <w:trPr>
          <w:trHeight w:val="240"/>
        </w:trPr>
        <w:tc>
          <w:tcPr>
            <w:tcW w:w="2395" w:type="dxa"/>
            <w:vMerge/>
            <w:tcBorders>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p>
        </w:tc>
        <w:tc>
          <w:tcPr>
            <w:tcW w:w="3686" w:type="dxa"/>
            <w:tcBorders>
              <w:top w:val="single" w:sz="4" w:space="0" w:color="auto"/>
              <w:left w:val="single" w:sz="4" w:space="0" w:color="auto"/>
            </w:tcBorders>
            <w:shd w:val="clear" w:color="auto" w:fill="FFFFFF"/>
          </w:tcPr>
          <w:p w:rsidR="00EA1043" w:rsidRPr="00BE3784" w:rsidRDefault="00EA1043" w:rsidP="00BE3784">
            <w:pPr>
              <w:ind w:left="128"/>
              <w:rPr>
                <w:rFonts w:ascii="Times New Roman" w:hAnsi="Times New Roman"/>
                <w:color w:val="000000"/>
                <w:sz w:val="24"/>
                <w:szCs w:val="24"/>
                <w:lang w:val="uk-UA" w:eastAsia="uk-UA"/>
              </w:rPr>
            </w:pPr>
            <w:r>
              <w:rPr>
                <w:rFonts w:ascii="Times New Roman" w:hAnsi="Times New Roman"/>
                <w:color w:val="000000"/>
                <w:sz w:val="24"/>
                <w:szCs w:val="24"/>
                <w:lang w:val="uk-UA" w:eastAsia="uk-UA"/>
              </w:rPr>
              <w:t>О</w:t>
            </w:r>
            <w:r w:rsidRPr="003E7073">
              <w:rPr>
                <w:rFonts w:ascii="Times New Roman" w:hAnsi="Times New Roman"/>
                <w:color w:val="000000"/>
                <w:sz w:val="24"/>
                <w:szCs w:val="24"/>
                <w:lang w:val="uk-UA" w:eastAsia="uk-UA"/>
              </w:rPr>
              <w:t>бразотворче мистецтв</w:t>
            </w:r>
            <w:r>
              <w:rPr>
                <w:rFonts w:ascii="Times New Roman" w:hAnsi="Times New Roman"/>
                <w:color w:val="000000"/>
                <w:sz w:val="24"/>
                <w:szCs w:val="24"/>
                <w:lang w:val="uk-UA" w:eastAsia="uk-UA"/>
              </w:rPr>
              <w:t>о</w:t>
            </w:r>
          </w:p>
        </w:tc>
        <w:tc>
          <w:tcPr>
            <w:tcW w:w="1659" w:type="dxa"/>
            <w:tcBorders>
              <w:top w:val="single" w:sz="4" w:space="0" w:color="auto"/>
              <w:left w:val="single" w:sz="4" w:space="0" w:color="auto"/>
            </w:tcBorders>
            <w:shd w:val="clear" w:color="auto" w:fill="FFFFFF"/>
            <w:vAlign w:val="center"/>
          </w:tcPr>
          <w:p w:rsidR="00EA1043" w:rsidRPr="003E7073" w:rsidRDefault="00EA1043" w:rsidP="00BE3784">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6851CD">
        <w:trPr>
          <w:trHeight w:val="20"/>
        </w:trPr>
        <w:tc>
          <w:tcPr>
            <w:tcW w:w="2395" w:type="dxa"/>
            <w:vMerge w:val="restart"/>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Технології</w:t>
            </w:r>
          </w:p>
        </w:tc>
        <w:tc>
          <w:tcPr>
            <w:tcW w:w="3686"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Трудове навчання</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BE3784">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6851CD">
        <w:trPr>
          <w:trHeight w:val="20"/>
        </w:trPr>
        <w:tc>
          <w:tcPr>
            <w:tcW w:w="2395" w:type="dxa"/>
            <w:vMerge/>
            <w:tcBorders>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p>
        </w:tc>
        <w:tc>
          <w:tcPr>
            <w:tcW w:w="3686"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Інформатика</w:t>
            </w:r>
          </w:p>
        </w:tc>
        <w:tc>
          <w:tcPr>
            <w:tcW w:w="1659" w:type="dxa"/>
            <w:tcBorders>
              <w:top w:val="single" w:sz="4" w:space="0" w:color="auto"/>
              <w:left w:val="single" w:sz="4" w:space="0" w:color="auto"/>
            </w:tcBorders>
            <w:shd w:val="clear" w:color="auto" w:fill="FFFFFF"/>
            <w:vAlign w:val="center"/>
          </w:tcPr>
          <w:p w:rsidR="00EA1043" w:rsidRPr="003E7073" w:rsidRDefault="00EA1043" w:rsidP="00BE3784">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6851CD">
        <w:trPr>
          <w:trHeight w:val="20"/>
        </w:trPr>
        <w:tc>
          <w:tcPr>
            <w:tcW w:w="2395" w:type="dxa"/>
            <w:vMerge w:val="restart"/>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127"/>
              <w:jc w:val="center"/>
              <w:rPr>
                <w:rFonts w:ascii="Times New Roman" w:hAnsi="Times New Roman"/>
                <w:sz w:val="24"/>
                <w:szCs w:val="24"/>
                <w:lang w:val="uk-UA"/>
              </w:rPr>
            </w:pPr>
            <w:r w:rsidRPr="003E7073">
              <w:rPr>
                <w:rFonts w:ascii="Times New Roman" w:hAnsi="Times New Roman"/>
                <w:sz w:val="24"/>
                <w:szCs w:val="24"/>
                <w:lang w:val="uk-UA"/>
              </w:rPr>
              <w:t>Здоров'я і фізична культура</w:t>
            </w:r>
          </w:p>
        </w:tc>
        <w:tc>
          <w:tcPr>
            <w:tcW w:w="3686" w:type="dxa"/>
            <w:tcBorders>
              <w:top w:val="single" w:sz="4" w:space="0" w:color="auto"/>
              <w:left w:val="single" w:sz="4" w:space="0" w:color="auto"/>
            </w:tcBorders>
            <w:shd w:val="clear" w:color="auto" w:fill="FFFFFF"/>
            <w:vAlign w:val="bottom"/>
          </w:tcPr>
          <w:p w:rsidR="00EA1043" w:rsidRPr="003E7073" w:rsidRDefault="00EA1043" w:rsidP="003E7073">
            <w:pPr>
              <w:spacing w:after="0" w:line="240" w:lineRule="auto"/>
              <w:ind w:left="128"/>
              <w:rPr>
                <w:rFonts w:ascii="Times New Roman" w:hAnsi="Times New Roman"/>
                <w:sz w:val="24"/>
                <w:szCs w:val="24"/>
                <w:lang w:val="uk-UA"/>
              </w:rPr>
            </w:pPr>
            <w:r w:rsidRPr="003E7073">
              <w:rPr>
                <w:rFonts w:ascii="Times New Roman" w:hAnsi="Times New Roman"/>
                <w:sz w:val="24"/>
                <w:szCs w:val="24"/>
                <w:lang w:val="uk-UA"/>
              </w:rPr>
              <w:t>Основи здоров'я</w:t>
            </w:r>
          </w:p>
        </w:tc>
        <w:tc>
          <w:tcPr>
            <w:tcW w:w="1659" w:type="dxa"/>
            <w:tcBorders>
              <w:top w:val="single" w:sz="4" w:space="0" w:color="auto"/>
              <w:left w:val="single" w:sz="4" w:space="0" w:color="auto"/>
            </w:tcBorders>
            <w:shd w:val="clear" w:color="auto" w:fill="FFFFFF"/>
            <w:vAlign w:val="center"/>
          </w:tcPr>
          <w:p w:rsidR="00EA1043" w:rsidRPr="003E7073" w:rsidRDefault="00EA1043" w:rsidP="00BE3784">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6851CD">
        <w:trPr>
          <w:trHeight w:val="20"/>
        </w:trPr>
        <w:tc>
          <w:tcPr>
            <w:tcW w:w="2395" w:type="dxa"/>
            <w:vMerge/>
            <w:tcBorders>
              <w:left w:val="single" w:sz="4" w:space="0" w:color="auto"/>
            </w:tcBorders>
            <w:shd w:val="clear" w:color="auto" w:fill="FFFFFF"/>
          </w:tcPr>
          <w:p w:rsidR="00EA1043" w:rsidRPr="003E7073" w:rsidRDefault="00EA1043" w:rsidP="003E7073">
            <w:pPr>
              <w:spacing w:after="0" w:line="240" w:lineRule="auto"/>
              <w:rPr>
                <w:rFonts w:ascii="Times New Roman" w:hAnsi="Times New Roman"/>
                <w:sz w:val="24"/>
                <w:szCs w:val="24"/>
                <w:lang w:val="uk-UA"/>
              </w:rPr>
            </w:pPr>
          </w:p>
        </w:tc>
        <w:tc>
          <w:tcPr>
            <w:tcW w:w="3686" w:type="dxa"/>
            <w:tcBorders>
              <w:top w:val="single" w:sz="4" w:space="0" w:color="auto"/>
              <w:left w:val="single" w:sz="4" w:space="0" w:color="auto"/>
            </w:tcBorders>
            <w:shd w:val="clear" w:color="auto" w:fill="FFFFFF"/>
            <w:vAlign w:val="bottom"/>
          </w:tcPr>
          <w:p w:rsidR="00EA1043" w:rsidRPr="003E7073" w:rsidRDefault="00EA1043" w:rsidP="003E7073">
            <w:pPr>
              <w:spacing w:after="0" w:line="240" w:lineRule="auto"/>
              <w:ind w:left="128"/>
              <w:rPr>
                <w:rFonts w:ascii="Times New Roman" w:hAnsi="Times New Roman"/>
                <w:sz w:val="24"/>
                <w:szCs w:val="24"/>
                <w:lang w:val="uk-UA"/>
              </w:rPr>
            </w:pPr>
            <w:r>
              <w:rPr>
                <w:rFonts w:ascii="Times New Roman" w:hAnsi="Times New Roman"/>
                <w:sz w:val="24"/>
                <w:szCs w:val="24"/>
                <w:lang w:val="uk-UA"/>
              </w:rPr>
              <w:t>Фізична культура</w:t>
            </w:r>
          </w:p>
        </w:tc>
        <w:tc>
          <w:tcPr>
            <w:tcW w:w="1659" w:type="dxa"/>
            <w:tcBorders>
              <w:top w:val="single" w:sz="4" w:space="0" w:color="auto"/>
              <w:lef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3E7073" w:rsidRDefault="00EA1043" w:rsidP="003E7073">
            <w:pPr>
              <w:spacing w:after="0" w:line="240" w:lineRule="auto"/>
              <w:ind w:left="-2"/>
              <w:jc w:val="center"/>
              <w:rPr>
                <w:rFonts w:ascii="Times New Roman" w:hAnsi="Times New Roman"/>
                <w:sz w:val="24"/>
                <w:szCs w:val="24"/>
                <w:lang w:val="uk-UA"/>
              </w:rPr>
            </w:pPr>
            <w:r>
              <w:rPr>
                <w:rFonts w:ascii="Times New Roman" w:hAnsi="Times New Roman"/>
                <w:sz w:val="24"/>
                <w:szCs w:val="24"/>
                <w:lang w:val="uk-UA"/>
              </w:rPr>
              <w:t>0,25</w:t>
            </w:r>
          </w:p>
        </w:tc>
      </w:tr>
      <w:tr w:rsidR="00EA1043" w:rsidRPr="00EF1F81" w:rsidTr="006851CD">
        <w:trPr>
          <w:trHeight w:val="20"/>
        </w:trPr>
        <w:tc>
          <w:tcPr>
            <w:tcW w:w="6081" w:type="dxa"/>
            <w:gridSpan w:val="2"/>
            <w:tcBorders>
              <w:top w:val="single" w:sz="4" w:space="0" w:color="auto"/>
              <w:left w:val="single" w:sz="4" w:space="0" w:color="auto"/>
            </w:tcBorders>
            <w:shd w:val="clear" w:color="auto" w:fill="FFFFFF"/>
            <w:vAlign w:val="bottom"/>
          </w:tcPr>
          <w:p w:rsidR="00EA1043" w:rsidRPr="003E7073" w:rsidRDefault="00EA1043" w:rsidP="003E7073">
            <w:pPr>
              <w:spacing w:after="0" w:line="240" w:lineRule="auto"/>
              <w:ind w:left="127"/>
              <w:rPr>
                <w:rFonts w:ascii="Times New Roman" w:hAnsi="Times New Roman"/>
                <w:b/>
                <w:sz w:val="24"/>
                <w:szCs w:val="24"/>
                <w:lang w:val="uk-UA"/>
              </w:rPr>
            </w:pPr>
            <w:r w:rsidRPr="003E7073">
              <w:rPr>
                <w:rFonts w:ascii="Times New Roman" w:hAnsi="Times New Roman"/>
                <w:b/>
                <w:color w:val="000000"/>
                <w:sz w:val="24"/>
                <w:szCs w:val="24"/>
                <w:lang w:val="uk-UA" w:eastAsia="uk-UA"/>
              </w:rPr>
              <w:t>Всього</w:t>
            </w:r>
          </w:p>
        </w:tc>
        <w:tc>
          <w:tcPr>
            <w:tcW w:w="1659" w:type="dxa"/>
            <w:tcBorders>
              <w:top w:val="single" w:sz="4" w:space="0" w:color="auto"/>
              <w:left w:val="single" w:sz="4" w:space="0" w:color="auto"/>
            </w:tcBorders>
            <w:shd w:val="clear" w:color="auto" w:fill="FFFFFF"/>
            <w:vAlign w:val="center"/>
          </w:tcPr>
          <w:p w:rsidR="00EA1043" w:rsidRPr="00C95494" w:rsidRDefault="00EA1043" w:rsidP="003E7073">
            <w:pPr>
              <w:spacing w:after="0" w:line="240" w:lineRule="auto"/>
              <w:jc w:val="center"/>
              <w:rPr>
                <w:rFonts w:ascii="Times New Roman" w:hAnsi="Times New Roman"/>
                <w:b/>
                <w:sz w:val="24"/>
                <w:szCs w:val="24"/>
                <w:lang w:val="uk-UA"/>
              </w:rPr>
            </w:pPr>
            <w:r w:rsidRPr="00C95494">
              <w:rPr>
                <w:rFonts w:ascii="Times New Roman" w:hAnsi="Times New Roman"/>
                <w:b/>
                <w:sz w:val="24"/>
                <w:szCs w:val="24"/>
                <w:lang w:val="uk-UA"/>
              </w:rPr>
              <w:t>5</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C95494" w:rsidRDefault="00EA1043" w:rsidP="003E7073">
            <w:pPr>
              <w:spacing w:after="0" w:line="240" w:lineRule="auto"/>
              <w:jc w:val="center"/>
              <w:rPr>
                <w:rFonts w:ascii="Times New Roman" w:hAnsi="Times New Roman"/>
                <w:b/>
                <w:sz w:val="24"/>
                <w:szCs w:val="24"/>
                <w:lang w:val="uk-UA"/>
              </w:rPr>
            </w:pPr>
            <w:r w:rsidRPr="00C95494">
              <w:rPr>
                <w:rFonts w:ascii="Times New Roman" w:hAnsi="Times New Roman"/>
                <w:b/>
                <w:sz w:val="24"/>
                <w:szCs w:val="24"/>
                <w:lang w:val="uk-UA"/>
              </w:rPr>
              <w:t>5</w:t>
            </w:r>
          </w:p>
        </w:tc>
      </w:tr>
      <w:tr w:rsidR="00EA1043" w:rsidRPr="00EF1F81" w:rsidTr="006851CD">
        <w:trPr>
          <w:trHeight w:val="20"/>
        </w:trPr>
        <w:tc>
          <w:tcPr>
            <w:tcW w:w="6081" w:type="dxa"/>
            <w:gridSpan w:val="2"/>
            <w:tcBorders>
              <w:top w:val="single" w:sz="4" w:space="0" w:color="auto"/>
              <w:left w:val="single" w:sz="4" w:space="0" w:color="auto"/>
            </w:tcBorders>
            <w:shd w:val="clear" w:color="auto" w:fill="FFFFFF"/>
            <w:vAlign w:val="bottom"/>
          </w:tcPr>
          <w:p w:rsidR="00EA1043" w:rsidRPr="00C95494" w:rsidRDefault="00EA1043" w:rsidP="003E7073">
            <w:pPr>
              <w:spacing w:after="0" w:line="240" w:lineRule="auto"/>
              <w:ind w:left="127"/>
              <w:rPr>
                <w:rFonts w:ascii="Times New Roman" w:hAnsi="Times New Roman"/>
                <w:b/>
                <w:sz w:val="24"/>
                <w:szCs w:val="24"/>
                <w:lang w:val="uk-UA"/>
              </w:rPr>
            </w:pPr>
            <w:r w:rsidRPr="00C95494">
              <w:rPr>
                <w:rFonts w:ascii="Times New Roman" w:hAnsi="Times New Roman"/>
                <w:b/>
                <w:color w:val="000000"/>
                <w:sz w:val="24"/>
                <w:szCs w:val="24"/>
                <w:lang w:val="uk-UA" w:eastAsia="uk-UA"/>
              </w:rPr>
              <w:t xml:space="preserve">Всього </w:t>
            </w:r>
            <w:r>
              <w:rPr>
                <w:rFonts w:ascii="Times New Roman" w:hAnsi="Times New Roman"/>
                <w:b/>
                <w:color w:val="000000"/>
                <w:sz w:val="24"/>
                <w:szCs w:val="24"/>
                <w:lang w:val="uk-UA" w:eastAsia="uk-UA"/>
              </w:rPr>
              <w:t>учнів</w:t>
            </w:r>
          </w:p>
        </w:tc>
        <w:tc>
          <w:tcPr>
            <w:tcW w:w="1659" w:type="dxa"/>
            <w:tcBorders>
              <w:top w:val="single" w:sz="4" w:space="0" w:color="auto"/>
              <w:left w:val="single" w:sz="4" w:space="0" w:color="auto"/>
            </w:tcBorders>
            <w:shd w:val="clear" w:color="auto" w:fill="FFFFFF"/>
            <w:vAlign w:val="center"/>
          </w:tcPr>
          <w:p w:rsidR="00EA1043" w:rsidRPr="00C95494" w:rsidRDefault="00EA1043" w:rsidP="008F745A">
            <w:pPr>
              <w:spacing w:after="0" w:line="240" w:lineRule="auto"/>
              <w:ind w:left="124"/>
              <w:rPr>
                <w:rFonts w:ascii="Times New Roman" w:hAnsi="Times New Roman"/>
                <w:b/>
                <w:sz w:val="24"/>
                <w:szCs w:val="24"/>
                <w:lang w:val="uk-UA"/>
              </w:rPr>
            </w:pPr>
            <w:r>
              <w:rPr>
                <w:rFonts w:ascii="Times New Roman" w:hAnsi="Times New Roman"/>
                <w:b/>
                <w:sz w:val="24"/>
                <w:szCs w:val="24"/>
                <w:lang w:val="uk-UA"/>
              </w:rPr>
              <w:t xml:space="preserve">          </w:t>
            </w:r>
            <w:r w:rsidRPr="00C95494">
              <w:rPr>
                <w:rFonts w:ascii="Times New Roman" w:hAnsi="Times New Roman"/>
                <w:b/>
                <w:sz w:val="24"/>
                <w:szCs w:val="24"/>
                <w:lang w:val="uk-UA"/>
              </w:rPr>
              <w:t>3</w:t>
            </w:r>
          </w:p>
        </w:tc>
        <w:tc>
          <w:tcPr>
            <w:tcW w:w="1884" w:type="dxa"/>
            <w:tcBorders>
              <w:top w:val="single" w:sz="4" w:space="0" w:color="auto"/>
              <w:left w:val="single" w:sz="4" w:space="0" w:color="auto"/>
              <w:right w:val="single" w:sz="4" w:space="0" w:color="auto"/>
            </w:tcBorders>
            <w:shd w:val="clear" w:color="auto" w:fill="FFFFFF"/>
            <w:vAlign w:val="center"/>
          </w:tcPr>
          <w:p w:rsidR="00EA1043" w:rsidRPr="00C95494" w:rsidRDefault="00EA1043" w:rsidP="00C95494">
            <w:pPr>
              <w:spacing w:after="0" w:line="240" w:lineRule="auto"/>
              <w:ind w:left="124"/>
              <w:rPr>
                <w:rFonts w:ascii="Times New Roman" w:hAnsi="Times New Roman"/>
                <w:b/>
                <w:sz w:val="24"/>
                <w:szCs w:val="24"/>
                <w:lang w:val="uk-UA"/>
              </w:rPr>
            </w:pPr>
            <w:r>
              <w:rPr>
                <w:rFonts w:ascii="Times New Roman" w:hAnsi="Times New Roman"/>
                <w:b/>
                <w:sz w:val="24"/>
                <w:szCs w:val="24"/>
                <w:lang w:val="uk-UA"/>
              </w:rPr>
              <w:t xml:space="preserve">          </w:t>
            </w:r>
            <w:r w:rsidRPr="00C95494">
              <w:rPr>
                <w:rFonts w:ascii="Times New Roman" w:hAnsi="Times New Roman"/>
                <w:b/>
                <w:sz w:val="24"/>
                <w:szCs w:val="24"/>
                <w:lang w:val="uk-UA"/>
              </w:rPr>
              <w:t xml:space="preserve">   4</w:t>
            </w:r>
          </w:p>
        </w:tc>
      </w:tr>
      <w:tr w:rsidR="00EA1043" w:rsidRPr="00EF1F81" w:rsidTr="006851CD">
        <w:trPr>
          <w:trHeight w:val="20"/>
        </w:trPr>
        <w:tc>
          <w:tcPr>
            <w:tcW w:w="6081" w:type="dxa"/>
            <w:gridSpan w:val="2"/>
            <w:tcBorders>
              <w:top w:val="single" w:sz="4" w:space="0" w:color="auto"/>
              <w:left w:val="single" w:sz="4" w:space="0" w:color="auto"/>
              <w:bottom w:val="single" w:sz="4" w:space="0" w:color="auto"/>
            </w:tcBorders>
            <w:shd w:val="clear" w:color="auto" w:fill="FFFFFF"/>
            <w:vAlign w:val="bottom"/>
          </w:tcPr>
          <w:p w:rsidR="00EA1043" w:rsidRPr="003E7073" w:rsidRDefault="00EA1043" w:rsidP="003E7073">
            <w:pPr>
              <w:spacing w:after="0" w:line="240" w:lineRule="auto"/>
              <w:ind w:left="127"/>
              <w:rPr>
                <w:rFonts w:ascii="Times New Roman" w:hAnsi="Times New Roman"/>
                <w:b/>
                <w:sz w:val="24"/>
                <w:szCs w:val="24"/>
                <w:lang w:val="uk-UA"/>
              </w:rPr>
            </w:pPr>
            <w:r w:rsidRPr="003E7073">
              <w:rPr>
                <w:rFonts w:ascii="Times New Roman" w:hAnsi="Times New Roman"/>
                <w:b/>
                <w:color w:val="000000"/>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659" w:type="dxa"/>
            <w:tcBorders>
              <w:top w:val="single" w:sz="4" w:space="0" w:color="auto"/>
              <w:left w:val="single" w:sz="4" w:space="0" w:color="auto"/>
              <w:bottom w:val="single" w:sz="4" w:space="0" w:color="auto"/>
            </w:tcBorders>
            <w:shd w:val="clear" w:color="auto" w:fill="FFFFFF"/>
            <w:vAlign w:val="center"/>
          </w:tcPr>
          <w:p w:rsidR="00EA1043" w:rsidRPr="00C95494" w:rsidRDefault="00EA1043" w:rsidP="00153355">
            <w:pPr>
              <w:spacing w:after="0" w:line="240" w:lineRule="auto"/>
              <w:ind w:left="124"/>
              <w:jc w:val="center"/>
              <w:rPr>
                <w:rFonts w:ascii="Times New Roman" w:hAnsi="Times New Roman"/>
                <w:b/>
                <w:sz w:val="24"/>
                <w:szCs w:val="24"/>
                <w:lang w:val="uk-UA"/>
              </w:rPr>
            </w:pPr>
            <w:r w:rsidRPr="00C95494">
              <w:rPr>
                <w:rFonts w:ascii="Times New Roman" w:hAnsi="Times New Roman"/>
                <w:b/>
                <w:sz w:val="24"/>
                <w:szCs w:val="24"/>
                <w:lang w:val="uk-UA"/>
              </w:rPr>
              <w:t>15</w:t>
            </w:r>
          </w:p>
        </w:tc>
        <w:tc>
          <w:tcPr>
            <w:tcW w:w="1884" w:type="dxa"/>
            <w:tcBorders>
              <w:top w:val="single" w:sz="4" w:space="0" w:color="auto"/>
              <w:left w:val="single" w:sz="4" w:space="0" w:color="auto"/>
              <w:bottom w:val="single" w:sz="4" w:space="0" w:color="auto"/>
              <w:right w:val="single" w:sz="4" w:space="0" w:color="auto"/>
            </w:tcBorders>
            <w:shd w:val="clear" w:color="auto" w:fill="FFFFFF"/>
            <w:vAlign w:val="center"/>
          </w:tcPr>
          <w:p w:rsidR="00EA1043" w:rsidRPr="00C95494" w:rsidRDefault="00EA1043" w:rsidP="003E7073">
            <w:pPr>
              <w:spacing w:after="0" w:line="240" w:lineRule="auto"/>
              <w:ind w:left="124"/>
              <w:jc w:val="center"/>
              <w:rPr>
                <w:rFonts w:ascii="Times New Roman" w:hAnsi="Times New Roman"/>
                <w:b/>
                <w:sz w:val="24"/>
                <w:szCs w:val="24"/>
                <w:lang w:val="uk-UA"/>
              </w:rPr>
            </w:pPr>
            <w:r w:rsidRPr="00C95494">
              <w:rPr>
                <w:rFonts w:ascii="Times New Roman" w:hAnsi="Times New Roman"/>
                <w:b/>
                <w:sz w:val="24"/>
                <w:szCs w:val="24"/>
                <w:lang w:val="uk-UA"/>
              </w:rPr>
              <w:t>20</w:t>
            </w:r>
          </w:p>
        </w:tc>
      </w:tr>
    </w:tbl>
    <w:p w:rsidR="00EA1043" w:rsidRPr="003E7073" w:rsidRDefault="00EA1043" w:rsidP="003E7073">
      <w:pPr>
        <w:spacing w:after="0" w:line="240" w:lineRule="auto"/>
        <w:ind w:right="85"/>
        <w:jc w:val="center"/>
        <w:rPr>
          <w:rFonts w:ascii="Times New Roman" w:hAnsi="Times New Roman"/>
          <w:b/>
          <w:bCs/>
          <w:sz w:val="28"/>
          <w:szCs w:val="28"/>
          <w:lang w:val="uk-UA"/>
        </w:rPr>
      </w:pPr>
    </w:p>
    <w:p w:rsidR="00EA1043" w:rsidRPr="00BE3784" w:rsidRDefault="00EA1043" w:rsidP="003E7073">
      <w:pPr>
        <w:spacing w:after="0" w:line="240" w:lineRule="auto"/>
        <w:ind w:right="85"/>
        <w:jc w:val="center"/>
        <w:rPr>
          <w:rFonts w:ascii="Times New Roman" w:hAnsi="Times New Roman"/>
          <w:b/>
          <w:bCs/>
          <w:sz w:val="28"/>
          <w:szCs w:val="28"/>
        </w:rPr>
      </w:pPr>
    </w:p>
    <w:p w:rsidR="00EA1043" w:rsidRPr="00BE3784" w:rsidRDefault="00EA1043" w:rsidP="003E7073">
      <w:pPr>
        <w:spacing w:after="0" w:line="240" w:lineRule="auto"/>
        <w:ind w:right="85"/>
        <w:jc w:val="center"/>
        <w:rPr>
          <w:rFonts w:ascii="Times New Roman" w:hAnsi="Times New Roman"/>
          <w:b/>
          <w:bCs/>
          <w:sz w:val="28"/>
          <w:szCs w:val="28"/>
        </w:rPr>
      </w:pPr>
    </w:p>
    <w:p w:rsidR="00EA1043" w:rsidRPr="00BE3784" w:rsidRDefault="00EA1043" w:rsidP="003E7073">
      <w:pPr>
        <w:spacing w:after="0" w:line="240" w:lineRule="auto"/>
        <w:ind w:right="85"/>
        <w:jc w:val="center"/>
        <w:rPr>
          <w:rFonts w:ascii="Times New Roman" w:hAnsi="Times New Roman"/>
          <w:b/>
          <w:bCs/>
          <w:sz w:val="28"/>
          <w:szCs w:val="28"/>
        </w:rPr>
      </w:pPr>
    </w:p>
    <w:p w:rsidR="00EA1043" w:rsidRPr="00BE3784" w:rsidRDefault="00EA1043" w:rsidP="003E7073">
      <w:pPr>
        <w:spacing w:after="0" w:line="240" w:lineRule="auto"/>
        <w:ind w:right="85"/>
        <w:jc w:val="center"/>
        <w:rPr>
          <w:rFonts w:ascii="Times New Roman" w:hAnsi="Times New Roman"/>
          <w:b/>
          <w:bCs/>
          <w:sz w:val="28"/>
          <w:szCs w:val="28"/>
        </w:rPr>
      </w:pPr>
    </w:p>
    <w:p w:rsidR="00EA1043" w:rsidRPr="00BE3784" w:rsidRDefault="00EA1043" w:rsidP="003E7073">
      <w:pPr>
        <w:spacing w:after="0" w:line="240" w:lineRule="auto"/>
        <w:ind w:right="85"/>
        <w:jc w:val="center"/>
        <w:rPr>
          <w:rFonts w:ascii="Times New Roman" w:hAnsi="Times New Roman"/>
          <w:b/>
          <w:bCs/>
          <w:sz w:val="28"/>
          <w:szCs w:val="28"/>
        </w:rPr>
      </w:pPr>
    </w:p>
    <w:p w:rsidR="00EA1043" w:rsidRPr="00BE3784" w:rsidRDefault="00EA1043" w:rsidP="003E7073">
      <w:pPr>
        <w:spacing w:after="0" w:line="240" w:lineRule="auto"/>
        <w:ind w:right="85"/>
        <w:jc w:val="center"/>
        <w:rPr>
          <w:rFonts w:ascii="Times New Roman" w:hAnsi="Times New Roman"/>
          <w:b/>
          <w:bCs/>
          <w:sz w:val="28"/>
          <w:szCs w:val="28"/>
        </w:rPr>
      </w:pPr>
    </w:p>
    <w:p w:rsidR="00EA1043" w:rsidRDefault="00EA1043" w:rsidP="00F85C9A">
      <w:pPr>
        <w:spacing w:after="0" w:line="240" w:lineRule="auto"/>
        <w:ind w:right="85"/>
        <w:rPr>
          <w:rFonts w:ascii="Times New Roman" w:hAnsi="Times New Roman"/>
          <w:b/>
          <w:bCs/>
          <w:sz w:val="28"/>
          <w:szCs w:val="28"/>
          <w:lang w:val="uk-UA"/>
        </w:rPr>
      </w:pPr>
    </w:p>
    <w:p w:rsidR="00EA1043" w:rsidRPr="00F85C9A" w:rsidRDefault="00EA1043" w:rsidP="00F85C9A">
      <w:pPr>
        <w:spacing w:after="0" w:line="240" w:lineRule="auto"/>
        <w:ind w:right="85"/>
        <w:rPr>
          <w:rFonts w:ascii="Times New Roman" w:hAnsi="Times New Roman"/>
          <w:b/>
          <w:bCs/>
          <w:sz w:val="28"/>
          <w:szCs w:val="28"/>
          <w:lang w:val="uk-UA"/>
        </w:rPr>
      </w:pPr>
    </w:p>
    <w:p w:rsidR="00EA1043" w:rsidRPr="003E7073" w:rsidRDefault="00EA1043" w:rsidP="003E7073">
      <w:pPr>
        <w:spacing w:after="0" w:line="240" w:lineRule="auto"/>
        <w:ind w:right="85"/>
        <w:jc w:val="center"/>
        <w:rPr>
          <w:rFonts w:ascii="Times New Roman" w:hAnsi="Times New Roman"/>
          <w:b/>
          <w:bCs/>
          <w:sz w:val="28"/>
          <w:szCs w:val="28"/>
          <w:lang w:val="uk-UA"/>
        </w:rPr>
      </w:pPr>
    </w:p>
    <w:p w:rsidR="00EA1043" w:rsidRPr="003E7073" w:rsidRDefault="00EA1043" w:rsidP="003E7073">
      <w:pPr>
        <w:spacing w:after="0" w:line="240" w:lineRule="auto"/>
        <w:ind w:right="85"/>
        <w:jc w:val="center"/>
        <w:rPr>
          <w:rFonts w:ascii="Times New Roman" w:hAnsi="Times New Roman"/>
          <w:b/>
          <w:bCs/>
          <w:sz w:val="28"/>
          <w:szCs w:val="28"/>
          <w:lang w:val="uk-UA"/>
        </w:rPr>
      </w:pPr>
    </w:p>
    <w:p w:rsidR="00EA1043" w:rsidRDefault="00EA1043" w:rsidP="003E7073">
      <w:pPr>
        <w:spacing w:after="0" w:line="240" w:lineRule="auto"/>
        <w:ind w:right="85"/>
        <w:jc w:val="center"/>
        <w:rPr>
          <w:rFonts w:ascii="Times New Roman" w:hAnsi="Times New Roman"/>
          <w:b/>
          <w:bCs/>
          <w:sz w:val="28"/>
          <w:szCs w:val="28"/>
          <w:lang w:val="uk-UA"/>
        </w:rPr>
      </w:pPr>
    </w:p>
    <w:p w:rsidR="00EA1043" w:rsidRDefault="00EA1043" w:rsidP="003E7073">
      <w:pPr>
        <w:spacing w:after="0" w:line="240" w:lineRule="auto"/>
        <w:ind w:right="85"/>
        <w:jc w:val="center"/>
        <w:rPr>
          <w:rFonts w:ascii="Times New Roman" w:hAnsi="Times New Roman"/>
          <w:b/>
          <w:bCs/>
          <w:sz w:val="28"/>
          <w:szCs w:val="28"/>
          <w:lang w:val="uk-UA"/>
        </w:rPr>
      </w:pPr>
    </w:p>
    <w:p w:rsidR="00EA1043" w:rsidRDefault="00EA1043" w:rsidP="003E7073">
      <w:pPr>
        <w:spacing w:after="0" w:line="240" w:lineRule="auto"/>
        <w:ind w:right="85"/>
        <w:jc w:val="center"/>
        <w:rPr>
          <w:rFonts w:ascii="Times New Roman" w:hAnsi="Times New Roman"/>
          <w:b/>
          <w:bCs/>
          <w:sz w:val="28"/>
          <w:szCs w:val="28"/>
          <w:lang w:val="uk-UA"/>
        </w:rPr>
      </w:pPr>
    </w:p>
    <w:p w:rsidR="00EA1043" w:rsidRDefault="00EA1043" w:rsidP="003E7073">
      <w:pPr>
        <w:spacing w:after="0" w:line="240" w:lineRule="auto"/>
        <w:ind w:right="85"/>
        <w:jc w:val="center"/>
        <w:rPr>
          <w:rFonts w:ascii="Times New Roman" w:hAnsi="Times New Roman"/>
          <w:b/>
          <w:bCs/>
          <w:sz w:val="28"/>
          <w:szCs w:val="28"/>
          <w:lang w:val="uk-UA"/>
        </w:rPr>
      </w:pPr>
    </w:p>
    <w:p w:rsidR="00EA1043" w:rsidRPr="003E7073" w:rsidRDefault="00EA1043" w:rsidP="003E7073">
      <w:pPr>
        <w:spacing w:after="0" w:line="240" w:lineRule="auto"/>
        <w:ind w:right="85"/>
        <w:jc w:val="center"/>
        <w:rPr>
          <w:rFonts w:ascii="Times New Roman" w:hAnsi="Times New Roman"/>
          <w:b/>
          <w:bCs/>
          <w:sz w:val="28"/>
          <w:szCs w:val="28"/>
          <w:lang w:val="uk-UA"/>
        </w:rPr>
      </w:pPr>
      <w:r w:rsidRPr="003E7073">
        <w:rPr>
          <w:rFonts w:ascii="Times New Roman" w:hAnsi="Times New Roman"/>
          <w:b/>
          <w:bCs/>
          <w:sz w:val="28"/>
          <w:szCs w:val="28"/>
          <w:lang w:val="uk-UA"/>
        </w:rPr>
        <w:t>ІІ. БАЗОВА СЕРЕДНЯ ОСВІТА</w:t>
      </w:r>
    </w:p>
    <w:p w:rsidR="00EA1043" w:rsidRPr="003E7073" w:rsidRDefault="00EA1043" w:rsidP="003E7073">
      <w:pPr>
        <w:spacing w:after="0" w:line="240" w:lineRule="auto"/>
        <w:ind w:right="85"/>
        <w:jc w:val="center"/>
        <w:rPr>
          <w:rFonts w:ascii="Times New Roman" w:hAnsi="Times New Roman"/>
          <w:b/>
          <w:bCs/>
          <w:sz w:val="28"/>
          <w:szCs w:val="28"/>
          <w:lang w:val="uk-UA"/>
        </w:rPr>
      </w:pPr>
      <w:r w:rsidRPr="003E7073">
        <w:rPr>
          <w:rFonts w:ascii="Times New Roman" w:hAnsi="Times New Roman"/>
          <w:b/>
          <w:bCs/>
          <w:sz w:val="28"/>
          <w:szCs w:val="28"/>
          <w:lang w:val="uk-UA"/>
        </w:rPr>
        <w:t>5-9 класи</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Освітня програма базової середньої освіти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20.04.2018р. №405 «Про затвердження типової освітньої програми закладів загальної середньої освіти ІІ ступеня»</w:t>
      </w:r>
    </w:p>
    <w:p w:rsidR="00EA1043" w:rsidRPr="00276535" w:rsidRDefault="00EA1043" w:rsidP="00276535">
      <w:pPr>
        <w:spacing w:after="0" w:line="240" w:lineRule="auto"/>
        <w:jc w:val="both"/>
        <w:rPr>
          <w:rFonts w:ascii="Times New Roman" w:hAnsi="Times New Roman"/>
          <w:b/>
          <w:i/>
          <w:sz w:val="32"/>
          <w:szCs w:val="32"/>
          <w:lang w:val="en-US"/>
        </w:rPr>
      </w:pPr>
    </w:p>
    <w:p w:rsidR="00EA1043" w:rsidRPr="003E7073" w:rsidRDefault="00EA1043" w:rsidP="003E7073">
      <w:pPr>
        <w:spacing w:after="0" w:line="240" w:lineRule="auto"/>
        <w:ind w:firstLine="708"/>
        <w:jc w:val="both"/>
        <w:rPr>
          <w:rFonts w:ascii="Times New Roman" w:hAnsi="Times New Roman"/>
          <w:sz w:val="28"/>
          <w:szCs w:val="28"/>
          <w:lang w:val="uk-UA"/>
        </w:rPr>
      </w:pPr>
      <w:r w:rsidRPr="003E7073">
        <w:rPr>
          <w:rFonts w:ascii="Times New Roman" w:hAnsi="Times New Roman"/>
          <w:b/>
          <w:i/>
          <w:sz w:val="32"/>
          <w:szCs w:val="32"/>
          <w:lang w:val="uk-UA"/>
        </w:rPr>
        <w:t>Очікувані результати навчання здобувачів освіти</w:t>
      </w: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bookmarkStart w:id="0" w:name="_Toc486538639"/>
      <w:r w:rsidRPr="003E7073">
        <w:rPr>
          <w:rFonts w:ascii="Times New Roman" w:hAnsi="Times New Roman"/>
          <w:sz w:val="28"/>
          <w:szCs w:val="28"/>
          <w:highlight w:val="white"/>
          <w:lang w:val="uk-UA"/>
        </w:rPr>
        <w:t>Формування ключових компетентностей учнів:</w:t>
      </w: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09"/>
        <w:gridCol w:w="2400"/>
        <w:gridCol w:w="6520"/>
      </w:tblGrid>
      <w:tr w:rsidR="00EA1043" w:rsidRPr="00EF1F81" w:rsidTr="00B13CBB">
        <w:trPr>
          <w:trHeight w:val="122"/>
        </w:trPr>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jc w:val="center"/>
              <w:rPr>
                <w:rFonts w:ascii="Times New Roman" w:hAnsi="Times New Roman"/>
                <w:sz w:val="24"/>
                <w:szCs w:val="24"/>
                <w:highlight w:val="white"/>
                <w:lang w:val="uk-UA"/>
              </w:rPr>
            </w:pPr>
            <w:r w:rsidRPr="003E7073">
              <w:rPr>
                <w:rFonts w:ascii="Times New Roman" w:hAnsi="Times New Roman"/>
                <w:sz w:val="24"/>
                <w:szCs w:val="24"/>
                <w:highlight w:val="white"/>
                <w:lang w:val="uk-UA"/>
              </w:rPr>
              <w:t>№ з/п</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jc w:val="center"/>
              <w:rPr>
                <w:rFonts w:ascii="Times New Roman" w:hAnsi="Times New Roman"/>
                <w:b/>
                <w:sz w:val="24"/>
                <w:szCs w:val="24"/>
                <w:highlight w:val="white"/>
                <w:lang w:val="uk-UA"/>
              </w:rPr>
            </w:pPr>
            <w:r w:rsidRPr="003E7073">
              <w:rPr>
                <w:rFonts w:ascii="Times New Roman" w:hAnsi="Times New Roman"/>
                <w:b/>
                <w:sz w:val="24"/>
                <w:szCs w:val="24"/>
                <w:lang w:val="uk-UA"/>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jc w:val="center"/>
              <w:rPr>
                <w:rFonts w:ascii="Times New Roman" w:hAnsi="Times New Roman"/>
                <w:b/>
                <w:sz w:val="24"/>
                <w:szCs w:val="24"/>
                <w:highlight w:val="white"/>
                <w:lang w:val="uk-UA"/>
              </w:rPr>
            </w:pPr>
            <w:r w:rsidRPr="003E7073">
              <w:rPr>
                <w:rFonts w:ascii="Times New Roman" w:hAnsi="Times New Roman"/>
                <w:b/>
                <w:sz w:val="24"/>
                <w:szCs w:val="24"/>
                <w:highlight w:val="white"/>
                <w:lang w:val="uk-UA"/>
              </w:rPr>
              <w:t>Компоненти</w:t>
            </w:r>
          </w:p>
        </w:tc>
      </w:tr>
      <w:tr w:rsidR="00EA1043" w:rsidRPr="00EF1F81" w:rsidTr="00B13CBB">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1</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Спілкування державною (і рідною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E7073">
              <w:rPr>
                <w:rFonts w:ascii="Times New Roman" w:hAnsi="Times New Roman"/>
                <w:sz w:val="24"/>
                <w:szCs w:val="24"/>
                <w:lang w:val="uk-UA"/>
              </w:rPr>
              <w:t>уникнення невнормованих іншомовних запозичень у спілкуванні на тематику</w:t>
            </w:r>
            <w:r w:rsidRPr="003E7073">
              <w:rPr>
                <w:rFonts w:ascii="Times New Roman" w:hAnsi="Times New Roman"/>
                <w:sz w:val="24"/>
                <w:szCs w:val="24"/>
                <w:highlight w:val="white"/>
                <w:lang w:val="uk-UA"/>
              </w:rPr>
              <w:t xml:space="preserve"> окремого предмета; поповнювати свій словниковий запас.</w:t>
            </w:r>
          </w:p>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розуміння важливості чітких та лаконічних формулювань.</w:t>
            </w:r>
          </w:p>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EA1043" w:rsidRPr="00EF1F81" w:rsidTr="00B13CBB">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2</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w:t>
            </w:r>
            <w:r w:rsidRPr="003E7073">
              <w:rPr>
                <w:rFonts w:ascii="Times New Roman"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w:t>
            </w:r>
            <w:r w:rsidRPr="003E7073">
              <w:rPr>
                <w:rFonts w:ascii="Times New Roman"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w:t>
            </w:r>
            <w:r w:rsidRPr="003E7073">
              <w:rPr>
                <w:rFonts w:ascii="Times New Roman" w:hAnsi="Times New Roman"/>
                <w:sz w:val="24"/>
                <w:szCs w:val="24"/>
                <w:lang w:val="uk-UA"/>
              </w:rPr>
              <w:t>підручники, словники, довідкова література, мультимедійні засоби, адаптовані іншомовні тексти.</w:t>
            </w:r>
          </w:p>
        </w:tc>
      </w:tr>
      <w:tr w:rsidR="00EA1043" w:rsidRPr="00EF1F81" w:rsidTr="00B13CBB">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3</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EA1043" w:rsidRPr="00276535" w:rsidTr="00B13CBB">
        <w:trPr>
          <w:trHeight w:val="2808"/>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4</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Основні компетентності у природничих науках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E7073">
              <w:rPr>
                <w:rFonts w:ascii="Times New Roman" w:hAnsi="Times New Roman"/>
                <w:sz w:val="24"/>
                <w:szCs w:val="24"/>
                <w:lang w:val="uk-UA"/>
              </w:rPr>
              <w:t>; послуговуватися технологічними пристроями</w:t>
            </w:r>
            <w:r w:rsidRPr="003E7073">
              <w:rPr>
                <w:rFonts w:ascii="Times New Roman" w:hAnsi="Times New Roman"/>
                <w:sz w:val="24"/>
                <w:szCs w:val="24"/>
                <w:highlight w:val="white"/>
                <w:lang w:val="uk-UA"/>
              </w:rPr>
              <w:t>.</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E7073">
              <w:rPr>
                <w:rFonts w:ascii="Times New Roman" w:hAnsi="Times New Roman"/>
                <w:sz w:val="24"/>
                <w:szCs w:val="24"/>
                <w:lang w:val="uk-UA"/>
              </w:rPr>
              <w:t xml:space="preserve"> усвідомлення ролі наукових ідей в сучасних інформаційних технологіях</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A1043" w:rsidRPr="00EF1F81" w:rsidTr="00B13CBB">
        <w:trPr>
          <w:trHeight w:val="3001"/>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5</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EA1043" w:rsidRPr="00276535" w:rsidTr="00B13CBB">
        <w:trPr>
          <w:trHeight w:val="1660"/>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6</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моделювання власної освітньої траєкторії</w:t>
            </w:r>
          </w:p>
        </w:tc>
      </w:tr>
      <w:tr w:rsidR="00EA1043" w:rsidRPr="00276535" w:rsidTr="00B13CBB">
        <w:trPr>
          <w:trHeight w:val="3854"/>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7</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Ініціативність і підприємливість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завдання підприємницького змісту (оптимізаційні задачі)</w:t>
            </w:r>
          </w:p>
        </w:tc>
      </w:tr>
      <w:tr w:rsidR="00EA1043" w:rsidRPr="00EF1F81" w:rsidTr="00B13CBB">
        <w:trPr>
          <w:trHeight w:val="4414"/>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8</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Соціальна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завдання соціального змісту</w:t>
            </w:r>
          </w:p>
        </w:tc>
      </w:tr>
      <w:tr w:rsidR="00EA1043" w:rsidRPr="00EF1F81" w:rsidTr="00B13CBB">
        <w:trPr>
          <w:trHeight w:val="1098"/>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9</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 xml:space="preserve">Уміння: </w:t>
            </w:r>
            <w:r w:rsidRPr="003E7073">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w:t>
            </w:r>
            <w:r w:rsidRPr="003E7073">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E7073">
              <w:rPr>
                <w:rFonts w:ascii="Times New Roman" w:hAnsi="Times New Roman"/>
                <w:sz w:val="24"/>
                <w:szCs w:val="24"/>
                <w:highlight w:val="white"/>
                <w:lang w:val="uk-UA"/>
              </w:rPr>
              <w:t>.</w:t>
            </w:r>
          </w:p>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w:t>
            </w:r>
            <w:r w:rsidRPr="003E7073">
              <w:rPr>
                <w:rFonts w:ascii="Times New Roman" w:hAnsi="Times New Roman"/>
                <w:sz w:val="24"/>
                <w:szCs w:val="24"/>
                <w:lang w:val="uk-UA"/>
              </w:rPr>
              <w:t>математичні моделі в різних видах мистецтва</w:t>
            </w:r>
          </w:p>
        </w:tc>
      </w:tr>
      <w:tr w:rsidR="00EA1043" w:rsidRPr="00276535" w:rsidTr="00B13CBB">
        <w:trPr>
          <w:trHeight w:val="4189"/>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10</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w:t>
            </w:r>
            <w:r w:rsidRPr="003E7073">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A1043" w:rsidRPr="003E7073" w:rsidRDefault="00EA1043" w:rsidP="003E7073">
      <w:pPr>
        <w:spacing w:after="0" w:line="240" w:lineRule="auto"/>
        <w:jc w:val="both"/>
        <w:rPr>
          <w:rFonts w:ascii="Times New Roman" w:hAnsi="Times New Roman"/>
          <w:sz w:val="28"/>
          <w:szCs w:val="28"/>
          <w:highlight w:val="white"/>
          <w:lang w:val="uk-UA"/>
        </w:rPr>
      </w:pP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Навчання за наскрізними лініями реалізується через організацію навчального середовища та окремих предметів</w:t>
      </w:r>
    </w:p>
    <w:p w:rsidR="00EA1043" w:rsidRPr="003E7073" w:rsidRDefault="00EA1043" w:rsidP="003E7073">
      <w:pPr>
        <w:spacing w:after="0" w:line="240" w:lineRule="auto"/>
        <w:jc w:val="both"/>
        <w:rPr>
          <w:rFonts w:ascii="Times New Roman" w:hAnsi="Times New Roman"/>
          <w:sz w:val="28"/>
          <w:szCs w:val="28"/>
          <w:highlight w:val="white"/>
          <w:lang w:val="uk-UA"/>
        </w:rPr>
      </w:pPr>
    </w:p>
    <w:tbl>
      <w:tblPr>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8"/>
        <w:gridCol w:w="8167"/>
      </w:tblGrid>
      <w:tr w:rsidR="00EA1043" w:rsidRPr="00EF1F81" w:rsidTr="00B13CBB">
        <w:trPr>
          <w:trHeight w:val="20"/>
        </w:trPr>
        <w:tc>
          <w:tcPr>
            <w:tcW w:w="1328"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Наскрізна лінія</w:t>
            </w:r>
          </w:p>
        </w:tc>
        <w:tc>
          <w:tcPr>
            <w:tcW w:w="8167" w:type="dxa"/>
            <w:vAlign w:val="center"/>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highlight w:val="white"/>
                <w:lang w:val="uk-UA"/>
              </w:rPr>
              <w:t>Коротка характеристика</w:t>
            </w:r>
          </w:p>
        </w:tc>
      </w:tr>
      <w:tr w:rsidR="00EA1043" w:rsidRPr="00EF1F81"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sz w:val="24"/>
                <w:szCs w:val="24"/>
                <w:lang w:val="uk-UA"/>
              </w:rPr>
            </w:pPr>
            <w:r w:rsidRPr="003E7073">
              <w:rPr>
                <w:rFonts w:ascii="Times New Roman" w:hAnsi="Times New Roman"/>
                <w:sz w:val="24"/>
                <w:szCs w:val="24"/>
                <w:highlight w:val="white"/>
                <w:lang w:val="uk-UA"/>
              </w:rPr>
              <w:t>Екологічна безпека й сталий розвиток</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A1043" w:rsidRPr="003E7073" w:rsidRDefault="00EA1043" w:rsidP="003E7073">
            <w:pPr>
              <w:spacing w:after="0" w:line="240" w:lineRule="auto"/>
              <w:ind w:firstLine="709"/>
              <w:jc w:val="both"/>
              <w:rPr>
                <w:rFonts w:ascii="Times New Roman" w:hAnsi="Times New Roman"/>
                <w:b/>
                <w:sz w:val="24"/>
                <w:szCs w:val="24"/>
                <w:lang w:val="uk-UA"/>
              </w:rPr>
            </w:pPr>
            <w:r w:rsidRPr="003E7073">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A1043" w:rsidRPr="00EF1F81"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sz w:val="24"/>
                <w:szCs w:val="24"/>
                <w:lang w:val="uk-UA"/>
              </w:rPr>
            </w:pPr>
            <w:r w:rsidRPr="003E7073">
              <w:rPr>
                <w:rFonts w:ascii="Times New Roman" w:hAnsi="Times New Roman"/>
                <w:sz w:val="24"/>
                <w:szCs w:val="24"/>
                <w:highlight w:val="white"/>
                <w:lang w:val="uk-UA"/>
              </w:rPr>
              <w:t>Громадянська відповідальність</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A1043" w:rsidRPr="003E7073" w:rsidRDefault="00EA1043" w:rsidP="003E7073">
            <w:pPr>
              <w:spacing w:after="0" w:line="240" w:lineRule="auto"/>
              <w:ind w:firstLine="709"/>
              <w:jc w:val="both"/>
              <w:rPr>
                <w:rFonts w:ascii="Times New Roman" w:hAnsi="Times New Roman"/>
                <w:b/>
                <w:sz w:val="24"/>
                <w:szCs w:val="24"/>
                <w:lang w:val="uk-UA"/>
              </w:rPr>
            </w:pPr>
            <w:r w:rsidRPr="003E7073">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A1043" w:rsidRPr="00276535"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b/>
                <w:sz w:val="24"/>
                <w:szCs w:val="24"/>
                <w:lang w:val="uk-UA"/>
              </w:rPr>
            </w:pPr>
            <w:r w:rsidRPr="003E7073">
              <w:rPr>
                <w:rFonts w:ascii="Times New Roman" w:hAnsi="Times New Roman"/>
                <w:sz w:val="24"/>
                <w:szCs w:val="24"/>
                <w:highlight w:val="white"/>
                <w:lang w:val="uk-UA"/>
              </w:rPr>
              <w:t>Здоров'я і безпека</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A1043" w:rsidRPr="003E7073" w:rsidRDefault="00EA1043" w:rsidP="003E7073">
            <w:pPr>
              <w:spacing w:after="0" w:line="240" w:lineRule="auto"/>
              <w:ind w:firstLine="709"/>
              <w:jc w:val="both"/>
              <w:rPr>
                <w:rFonts w:ascii="Times New Roman" w:hAnsi="Times New Roman"/>
                <w:b/>
                <w:sz w:val="24"/>
                <w:szCs w:val="24"/>
                <w:lang w:val="uk-UA"/>
              </w:rPr>
            </w:pPr>
            <w:r w:rsidRPr="003E7073">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A1043" w:rsidRPr="00276535"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b/>
                <w:sz w:val="24"/>
                <w:szCs w:val="24"/>
                <w:lang w:val="uk-UA"/>
              </w:rPr>
            </w:pPr>
            <w:r w:rsidRPr="003E7073">
              <w:rPr>
                <w:rFonts w:ascii="Times New Roman" w:hAnsi="Times New Roman"/>
                <w:sz w:val="24"/>
                <w:szCs w:val="24"/>
                <w:highlight w:val="white"/>
                <w:lang w:val="uk-UA"/>
              </w:rPr>
              <w:t>Підприємливість і фінансова грамотність</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A1043" w:rsidRPr="003E7073" w:rsidRDefault="00EA1043" w:rsidP="003E7073">
            <w:pPr>
              <w:spacing w:after="0" w:line="240" w:lineRule="auto"/>
              <w:ind w:firstLine="708"/>
              <w:jc w:val="both"/>
              <w:rPr>
                <w:rFonts w:ascii="Times New Roman" w:hAnsi="Times New Roman"/>
                <w:b/>
                <w:sz w:val="24"/>
                <w:szCs w:val="24"/>
                <w:lang w:val="uk-UA"/>
              </w:rPr>
            </w:pPr>
            <w:r w:rsidRPr="003E7073">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A1043" w:rsidRPr="003E7073" w:rsidRDefault="00EA1043" w:rsidP="003E7073">
      <w:pPr>
        <w:spacing w:after="0" w:line="240" w:lineRule="auto"/>
        <w:jc w:val="both"/>
        <w:rPr>
          <w:rFonts w:ascii="Times New Roman" w:hAnsi="Times New Roman"/>
          <w:sz w:val="18"/>
          <w:szCs w:val="18"/>
          <w:highlight w:val="white"/>
          <w:lang w:val="uk-UA"/>
        </w:rPr>
      </w:pP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Формування ключових компетентностей реалізується  в освітньому процесі міжпредметними і внутрішньопредметними зв’язками, а саме: змістово-інформаційними, операційно-діяльнісними і організаційно-методичними. </w:t>
      </w: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p>
    <w:bookmarkEnd w:id="0"/>
    <w:p w:rsidR="00EA1043" w:rsidRPr="003E7073" w:rsidRDefault="00EA1043" w:rsidP="003E7073">
      <w:pPr>
        <w:spacing w:after="0" w:line="240" w:lineRule="auto"/>
        <w:ind w:firstLine="709"/>
        <w:jc w:val="both"/>
        <w:rPr>
          <w:rFonts w:ascii="Times New Roman" w:hAnsi="Times New Roman"/>
          <w:b/>
          <w:sz w:val="28"/>
          <w:szCs w:val="28"/>
          <w:lang w:val="uk-UA"/>
        </w:rPr>
      </w:pPr>
      <w:r w:rsidRPr="003E7073">
        <w:rPr>
          <w:rFonts w:ascii="Times New Roman" w:hAnsi="Times New Roman"/>
          <w:b/>
          <w:i/>
          <w:sz w:val="32"/>
          <w:szCs w:val="32"/>
          <w:lang w:val="uk-UA"/>
        </w:rPr>
        <w:t>Вимоги до осіб, які можуть розпочинати здобуття базової середньої освіти</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Перелік освітніх галузей</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Мови і літератури </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Суспільствознавство</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Мистецтво</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Математика</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Природознавство</w:t>
      </w:r>
    </w:p>
    <w:p w:rsidR="00EA1043" w:rsidRPr="003E7073" w:rsidRDefault="00EA1043" w:rsidP="003E7073">
      <w:pPr>
        <w:spacing w:after="0" w:line="240" w:lineRule="auto"/>
        <w:ind w:left="709"/>
        <w:jc w:val="both"/>
        <w:rPr>
          <w:rFonts w:ascii="Times New Roman" w:hAnsi="Times New Roman"/>
          <w:b/>
          <w:i/>
          <w:sz w:val="28"/>
          <w:szCs w:val="28"/>
          <w:lang w:val="uk-UA"/>
        </w:rPr>
      </w:pPr>
      <w:r w:rsidRPr="003E7073">
        <w:rPr>
          <w:rFonts w:ascii="Times New Roman" w:hAnsi="Times New Roman"/>
          <w:sz w:val="28"/>
          <w:szCs w:val="28"/>
          <w:lang w:val="uk-UA"/>
        </w:rPr>
        <w:t>Технології</w:t>
      </w:r>
    </w:p>
    <w:p w:rsidR="00EA1043" w:rsidRPr="00276535" w:rsidRDefault="00EA1043" w:rsidP="00276535">
      <w:pPr>
        <w:spacing w:after="0" w:line="240" w:lineRule="auto"/>
        <w:ind w:left="709"/>
        <w:jc w:val="both"/>
        <w:rPr>
          <w:rFonts w:ascii="Times New Roman" w:hAnsi="Times New Roman"/>
          <w:sz w:val="28"/>
          <w:szCs w:val="28"/>
          <w:lang w:val="en-US"/>
        </w:rPr>
      </w:pPr>
      <w:r w:rsidRPr="003E7073">
        <w:rPr>
          <w:rFonts w:ascii="Times New Roman" w:hAnsi="Times New Roman"/>
          <w:sz w:val="28"/>
          <w:szCs w:val="28"/>
          <w:lang w:val="uk-UA"/>
        </w:rPr>
        <w:t>Здоров’я і фізична культура</w:t>
      </w:r>
    </w:p>
    <w:p w:rsidR="00EA1043" w:rsidRPr="003E7073" w:rsidRDefault="00EA1043" w:rsidP="003E7073">
      <w:pPr>
        <w:spacing w:after="0" w:line="240" w:lineRule="auto"/>
        <w:ind w:left="709"/>
        <w:jc w:val="both"/>
        <w:rPr>
          <w:rFonts w:ascii="Times New Roman" w:hAnsi="Times New Roman"/>
          <w:b/>
          <w:i/>
          <w:sz w:val="28"/>
          <w:szCs w:val="28"/>
          <w:lang w:val="uk-UA"/>
        </w:rPr>
      </w:pPr>
    </w:p>
    <w:p w:rsidR="00EA1043" w:rsidRDefault="00EA1043" w:rsidP="003E7073">
      <w:pPr>
        <w:spacing w:after="0" w:line="240" w:lineRule="auto"/>
        <w:ind w:firstLine="709"/>
        <w:jc w:val="both"/>
        <w:rPr>
          <w:rFonts w:ascii="Times New Roman" w:hAnsi="Times New Roman"/>
          <w:b/>
          <w:i/>
          <w:sz w:val="32"/>
          <w:szCs w:val="32"/>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Логічна послідовність вивчення предметів</w:t>
      </w:r>
      <w:r w:rsidRPr="003E7073">
        <w:rPr>
          <w:rFonts w:ascii="Times New Roman" w:hAnsi="Times New Roman"/>
          <w:sz w:val="28"/>
          <w:szCs w:val="28"/>
          <w:lang w:val="uk-UA"/>
        </w:rPr>
        <w:t xml:space="preserve"> розкривається у навчальних програмах.</w:t>
      </w:r>
    </w:p>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pacing w:after="0" w:line="240" w:lineRule="auto"/>
        <w:jc w:val="center"/>
        <w:rPr>
          <w:rFonts w:ascii="Times New Roman" w:hAnsi="Times New Roman"/>
          <w:b/>
          <w:sz w:val="28"/>
          <w:szCs w:val="28"/>
          <w:lang w:val="uk-UA"/>
        </w:rPr>
      </w:pPr>
      <w:r w:rsidRPr="003E7073">
        <w:rPr>
          <w:rFonts w:ascii="Times New Roman" w:hAnsi="Times New Roman"/>
          <w:b/>
          <w:sz w:val="28"/>
          <w:szCs w:val="28"/>
          <w:lang w:val="uk-UA"/>
        </w:rPr>
        <w:t xml:space="preserve">Перелік навчальних програм </w:t>
      </w:r>
    </w:p>
    <w:p w:rsidR="00EA1043" w:rsidRPr="003E7073" w:rsidRDefault="00EA1043" w:rsidP="003E7073">
      <w:pPr>
        <w:spacing w:after="0" w:line="240" w:lineRule="auto"/>
        <w:jc w:val="center"/>
        <w:rPr>
          <w:rFonts w:ascii="Times New Roman" w:hAnsi="Times New Roman"/>
          <w:b/>
          <w:sz w:val="28"/>
          <w:szCs w:val="28"/>
          <w:lang w:val="uk-UA"/>
        </w:rPr>
      </w:pPr>
      <w:r w:rsidRPr="003E7073">
        <w:rPr>
          <w:rFonts w:ascii="Times New Roman" w:hAnsi="Times New Roman"/>
          <w:b/>
          <w:sz w:val="28"/>
          <w:szCs w:val="28"/>
          <w:lang w:val="uk-UA"/>
        </w:rPr>
        <w:t>для учнів 5-9 класів</w:t>
      </w:r>
    </w:p>
    <w:p w:rsidR="00EA1043" w:rsidRPr="003E7073" w:rsidRDefault="00EA1043" w:rsidP="003E7073">
      <w:pPr>
        <w:spacing w:after="0" w:line="240" w:lineRule="auto"/>
        <w:jc w:val="center"/>
        <w:rPr>
          <w:rFonts w:ascii="Times New Roman" w:hAnsi="Times New Roman"/>
          <w:sz w:val="28"/>
          <w:szCs w:val="28"/>
          <w:lang w:val="uk-UA"/>
        </w:rPr>
      </w:pPr>
      <w:r w:rsidRPr="003E7073">
        <w:rPr>
          <w:rFonts w:ascii="Times New Roman" w:hAnsi="Times New Roman"/>
          <w:sz w:val="28"/>
          <w:szCs w:val="28"/>
          <w:lang w:val="uk-UA"/>
        </w:rPr>
        <w:t xml:space="preserve">(затверджені наказами МОН від </w:t>
      </w:r>
      <w:r w:rsidRPr="003E7073">
        <w:rPr>
          <w:rFonts w:ascii="Times New Roman" w:hAnsi="Times New Roman"/>
          <w:sz w:val="28"/>
          <w:szCs w:val="28"/>
          <w:lang w:val="uk-UA" w:eastAsia="uk-UA"/>
        </w:rPr>
        <w:t xml:space="preserve">07.06.2017 № 804 та від </w:t>
      </w:r>
      <w:r w:rsidRPr="003E7073">
        <w:rPr>
          <w:rFonts w:ascii="Times New Roman" w:hAnsi="Times New Roman"/>
          <w:sz w:val="28"/>
          <w:szCs w:val="28"/>
          <w:lang w:val="uk-UA"/>
        </w:rPr>
        <w:t>23.10.2017 № 1407</w:t>
      </w:r>
      <w:r w:rsidRPr="003E7073">
        <w:rPr>
          <w:rFonts w:ascii="Times New Roman" w:hAnsi="Times New Roman"/>
          <w:sz w:val="28"/>
          <w:szCs w:val="28"/>
          <w:lang w:val="uk-UA" w:eastAsia="uk-UA"/>
        </w:rPr>
        <w:t>)</w:t>
      </w:r>
    </w:p>
    <w:p w:rsidR="00EA1043" w:rsidRPr="003E7073" w:rsidRDefault="00EA1043" w:rsidP="003E7073">
      <w:pPr>
        <w:spacing w:after="0" w:line="240" w:lineRule="auto"/>
        <w:jc w:val="center"/>
        <w:rPr>
          <w:rFonts w:ascii="Times New Roman" w:hAnsi="Times New Roman"/>
          <w:i/>
          <w:sz w:val="28"/>
          <w:szCs w:val="28"/>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8960"/>
      </w:tblGrid>
      <w:tr w:rsidR="00EA1043" w:rsidRPr="00EF1F81" w:rsidTr="00B13CBB">
        <w:trPr>
          <w:trHeight w:val="753"/>
        </w:trPr>
        <w:tc>
          <w:tcPr>
            <w:tcW w:w="538"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 з/п</w:t>
            </w:r>
          </w:p>
        </w:tc>
        <w:tc>
          <w:tcPr>
            <w:tcW w:w="8960"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Назва навчальної програми</w:t>
            </w:r>
          </w:p>
        </w:tc>
      </w:tr>
      <w:tr w:rsidR="00EA1043" w:rsidRPr="00EF1F81" w:rsidTr="00B13CBB">
        <w:trPr>
          <w:trHeight w:val="395"/>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Українська мова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Українська література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Біологія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Всесвітня історія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Географія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Зарубіжна література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Інформатика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Історія України</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Математика</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Мистецтво</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Основи здоров’я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Природознавство</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Трудове навчання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Фізика</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Фізична культура</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Хімія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Іноземні мови</w:t>
            </w:r>
          </w:p>
        </w:tc>
      </w:tr>
    </w:tbl>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Форми організації освітнього процесу</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Типи уроків: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формування компетентностей;</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розвиток компетентностей;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перевірка та/або оцінювання досягнення компетентностей;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корекції основних компетентностей;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eastAsia="uk-UA"/>
        </w:rPr>
        <w:t>комбінований урок</w:t>
      </w:r>
      <w:r w:rsidRPr="003E7073">
        <w:rPr>
          <w:rFonts w:ascii="Times New Roman" w:hAnsi="Times New Roman"/>
          <w:sz w:val="28"/>
          <w:szCs w:val="28"/>
          <w:lang w:val="uk-UA"/>
        </w:rPr>
        <w:t>.</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Форми організації:</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екскурсії, віртуальні подорожі, уроки-семінари, конференції, форуми, спектаклі, брифінги, квести, інтерактивні уроки (</w:t>
      </w:r>
      <w:r w:rsidRPr="003E7073">
        <w:rPr>
          <w:rFonts w:ascii="Times New Roman" w:hAnsi="Times New Roman"/>
          <w:sz w:val="28"/>
          <w:szCs w:val="28"/>
          <w:lang w:val="uk-UA" w:eastAsia="uk-UA"/>
        </w:rPr>
        <w:t xml:space="preserve">уроки-«суди», </w:t>
      </w:r>
      <w:r w:rsidRPr="003E7073">
        <w:rPr>
          <w:rFonts w:ascii="Times New Roman" w:hAnsi="Times New Roman"/>
          <w:sz w:val="28"/>
          <w:szCs w:val="28"/>
          <w:lang w:val="uk-UA"/>
        </w:rPr>
        <w:t>урок-</w:t>
      </w:r>
      <w:r w:rsidRPr="003E7073">
        <w:rPr>
          <w:rFonts w:ascii="Times New Roman" w:hAnsi="Times New Roman"/>
          <w:sz w:val="28"/>
          <w:szCs w:val="28"/>
          <w:lang w:val="uk-UA" w:eastAsia="uk-UA"/>
        </w:rPr>
        <w:t>дискусійна група, уроки з навчанням одних учнів іншими), інтегровані уроки,</w:t>
      </w:r>
      <w:r w:rsidRPr="003E7073">
        <w:rPr>
          <w:rFonts w:ascii="Times New Roman" w:hAnsi="Times New Roman"/>
          <w:sz w:val="28"/>
          <w:szCs w:val="28"/>
          <w:lang w:val="uk-UA"/>
        </w:rPr>
        <w:t xml:space="preserve"> проблемний урок, відео-уроки тощо. </w:t>
      </w:r>
    </w:p>
    <w:p w:rsidR="00EA1043" w:rsidRPr="003E7073" w:rsidRDefault="00EA1043" w:rsidP="003E7073">
      <w:pPr>
        <w:spacing w:after="0" w:line="240" w:lineRule="auto"/>
        <w:ind w:firstLine="709"/>
        <w:jc w:val="both"/>
        <w:rPr>
          <w:rFonts w:ascii="Times New Roman" w:hAnsi="Times New Roman"/>
          <w:sz w:val="28"/>
          <w:szCs w:val="28"/>
          <w:lang w:val="uk-UA" w:eastAsia="uk-UA"/>
        </w:rPr>
      </w:pPr>
      <w:r w:rsidRPr="003E7073">
        <w:rPr>
          <w:rFonts w:ascii="Times New Roman" w:hAnsi="Times New Roman"/>
          <w:sz w:val="28"/>
          <w:szCs w:val="28"/>
          <w:lang w:val="uk-UA" w:eastAsia="uk-UA"/>
        </w:rPr>
        <w:t xml:space="preserve">З метою </w:t>
      </w:r>
      <w:r w:rsidRPr="003E7073">
        <w:rPr>
          <w:rFonts w:ascii="Times New Roman" w:hAnsi="Times New Roman"/>
          <w:sz w:val="28"/>
          <w:szCs w:val="28"/>
          <w:lang w:val="uk-UA"/>
        </w:rPr>
        <w:t>засвоєння нового матеріалу</w:t>
      </w:r>
      <w:r w:rsidRPr="003E7073">
        <w:rPr>
          <w:rFonts w:ascii="Times New Roman" w:hAnsi="Times New Roman"/>
          <w:sz w:val="28"/>
          <w:szCs w:val="28"/>
          <w:lang w:val="uk-UA" w:eastAsia="uk-UA"/>
        </w:rPr>
        <w:t xml:space="preserve"> проводяться навчально-практичні заняття, експериментальні завдання, оглядові екскурсії.</w:t>
      </w:r>
    </w:p>
    <w:p w:rsidR="00EA1043" w:rsidRPr="003E7073" w:rsidRDefault="00EA1043" w:rsidP="003E7073">
      <w:pPr>
        <w:spacing w:after="0" w:line="240" w:lineRule="auto"/>
        <w:ind w:firstLine="709"/>
        <w:jc w:val="both"/>
        <w:rPr>
          <w:rFonts w:ascii="Times New Roman" w:hAnsi="Times New Roman"/>
          <w:sz w:val="28"/>
          <w:szCs w:val="28"/>
          <w:lang w:val="uk-UA" w:eastAsia="uk-UA"/>
        </w:rPr>
      </w:pPr>
    </w:p>
    <w:p w:rsidR="00EA1043" w:rsidRPr="003E7073" w:rsidRDefault="00EA1043" w:rsidP="003E7073">
      <w:pPr>
        <w:shd w:val="clear" w:color="auto" w:fill="FFFFFF"/>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Опис та інструменти системи внутрішнього забезпечення якості освіти</w:t>
      </w:r>
    </w:p>
    <w:p w:rsidR="00EA1043" w:rsidRPr="003E7073" w:rsidRDefault="00EA1043" w:rsidP="003E7073">
      <w:pPr>
        <w:shd w:val="clear" w:color="auto" w:fill="FFFFFF"/>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Система внутрішнього забезпечення якості складається з компонентів:</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кадрове забезпечення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навчально-методичне забезпечення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матеріально-технічне забезпечення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якість проведення навчальних занять;</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моніторинг досягнення </w:t>
      </w:r>
      <w:r w:rsidRPr="003E7073">
        <w:rPr>
          <w:rFonts w:ascii="Times New Roman" w:hAnsi="Times New Roman"/>
          <w:sz w:val="28"/>
          <w:szCs w:val="28"/>
          <w:lang w:val="uk-UA" w:eastAsia="uk-UA"/>
        </w:rPr>
        <w:t xml:space="preserve">учнями </w:t>
      </w:r>
      <w:r w:rsidRPr="003E7073">
        <w:rPr>
          <w:rFonts w:ascii="Times New Roman" w:hAnsi="Times New Roman"/>
          <w:sz w:val="28"/>
          <w:szCs w:val="28"/>
          <w:lang w:val="uk-UA"/>
        </w:rPr>
        <w:t>результатів навчання (компетентностей).</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EA1043" w:rsidRPr="003E7073" w:rsidRDefault="00EA1043" w:rsidP="003E7073">
      <w:pPr>
        <w:shd w:val="clear" w:color="auto" w:fill="FFFFFF"/>
        <w:tabs>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Завдання системи внутрішнього забезпечення якості освіти:</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3E7073">
        <w:rPr>
          <w:rFonts w:ascii="Times New Roman" w:hAnsi="Times New Roman"/>
          <w:sz w:val="28"/>
          <w:szCs w:val="28"/>
          <w:lang w:val="uk-UA"/>
        </w:rPr>
        <w:t>оновлення методичної бази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3E7073">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3E7073">
        <w:rPr>
          <w:rFonts w:ascii="Times New Roman" w:hAnsi="Times New Roman"/>
          <w:sz w:val="28"/>
          <w:szCs w:val="28"/>
          <w:lang w:val="uk-UA"/>
        </w:rPr>
        <w:t>моніторинг та оптимізація соціально-психологічного середовища закладу освіти;</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bCs/>
          <w:iCs/>
          <w:sz w:val="28"/>
          <w:szCs w:val="28"/>
          <w:lang w:val="uk-UA"/>
        </w:rPr>
      </w:pPr>
      <w:r w:rsidRPr="003E7073">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en-US"/>
        </w:rPr>
      </w:pPr>
    </w:p>
    <w:p w:rsidR="00EA1043" w:rsidRPr="00276535" w:rsidRDefault="00EA1043" w:rsidP="003E7073">
      <w:pPr>
        <w:shd w:val="clear" w:color="auto" w:fill="FFFFFF"/>
        <w:spacing w:after="0" w:line="240" w:lineRule="auto"/>
        <w:rPr>
          <w:rFonts w:ascii="Times New Roman" w:hAnsi="Times New Roman"/>
          <w:b/>
          <w:sz w:val="28"/>
          <w:szCs w:val="28"/>
          <w:lang w:val="en-US"/>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4"/>
          <w:szCs w:val="24"/>
          <w:lang w:val="uk-UA"/>
        </w:rPr>
      </w:pPr>
      <w:r w:rsidRPr="003E7073">
        <w:rPr>
          <w:rFonts w:ascii="Times New Roman" w:hAnsi="Times New Roman"/>
          <w:b/>
          <w:sz w:val="24"/>
          <w:szCs w:val="24"/>
          <w:lang w:val="uk-UA"/>
        </w:rPr>
        <w:t>СХВАЛЕНО</w:t>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r>
      <w:r w:rsidRPr="003E7073">
        <w:rPr>
          <w:rFonts w:ascii="Times New Roman" w:hAnsi="Times New Roman"/>
          <w:b/>
          <w:sz w:val="24"/>
          <w:szCs w:val="24"/>
          <w:lang w:val="uk-UA"/>
        </w:rPr>
        <w:tab/>
        <w:t>ЗАТВЕРДЖУЮ</w:t>
      </w:r>
    </w:p>
    <w:p w:rsidR="00EA1043" w:rsidRPr="003E7073" w:rsidRDefault="00EA1043" w:rsidP="003E7073">
      <w:pPr>
        <w:shd w:val="clear" w:color="auto" w:fill="FFFFFF"/>
        <w:spacing w:after="0" w:line="240" w:lineRule="auto"/>
        <w:rPr>
          <w:rFonts w:ascii="Times New Roman" w:hAnsi="Times New Roman"/>
          <w:sz w:val="24"/>
          <w:szCs w:val="24"/>
          <w:lang w:val="uk-UA"/>
        </w:rPr>
      </w:pPr>
      <w:r w:rsidRPr="003E7073">
        <w:rPr>
          <w:rFonts w:ascii="Times New Roman" w:hAnsi="Times New Roman"/>
          <w:sz w:val="24"/>
          <w:szCs w:val="24"/>
          <w:lang w:val="uk-UA"/>
        </w:rPr>
        <w:t>педагогічною радо</w:t>
      </w:r>
      <w:r>
        <w:rPr>
          <w:rFonts w:ascii="Times New Roman" w:hAnsi="Times New Roman"/>
          <w:sz w:val="24"/>
          <w:szCs w:val="24"/>
          <w:lang w:val="uk-UA"/>
        </w:rPr>
        <w:t>ю закладу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Директор Великорожинської </w:t>
      </w:r>
      <w:r w:rsidRPr="003E7073">
        <w:rPr>
          <w:rFonts w:ascii="Times New Roman" w:hAnsi="Times New Roman"/>
          <w:sz w:val="24"/>
          <w:szCs w:val="24"/>
          <w:lang w:val="uk-UA"/>
        </w:rPr>
        <w:t>ЗОШ І-ІІ ст.</w:t>
      </w:r>
      <w:r w:rsidRPr="003E7073">
        <w:rPr>
          <w:rFonts w:ascii="Times New Roman" w:hAnsi="Times New Roman"/>
          <w:sz w:val="24"/>
          <w:szCs w:val="24"/>
          <w:lang w:val="uk-UA"/>
        </w:rPr>
        <w:tab/>
      </w:r>
    </w:p>
    <w:p w:rsidR="00EA1043" w:rsidRPr="00616683" w:rsidRDefault="00EA1043" w:rsidP="003E7073">
      <w:pPr>
        <w:shd w:val="clear" w:color="auto" w:fill="FFFFFF"/>
        <w:spacing w:after="0" w:line="240" w:lineRule="auto"/>
        <w:rPr>
          <w:rFonts w:ascii="Times New Roman" w:hAnsi="Times New Roman"/>
          <w:sz w:val="24"/>
          <w:szCs w:val="24"/>
        </w:rPr>
      </w:pPr>
      <w:r>
        <w:rPr>
          <w:rFonts w:ascii="Times New Roman" w:hAnsi="Times New Roman"/>
          <w:sz w:val="24"/>
          <w:szCs w:val="24"/>
          <w:lang w:val="uk-UA"/>
        </w:rPr>
        <w:t xml:space="preserve">від </w:t>
      </w:r>
      <w:r w:rsidRPr="00C94569">
        <w:rPr>
          <w:rFonts w:ascii="Times New Roman" w:hAnsi="Times New Roman"/>
          <w:sz w:val="24"/>
          <w:szCs w:val="24"/>
        </w:rPr>
        <w:t>27</w:t>
      </w:r>
      <w:r>
        <w:rPr>
          <w:rFonts w:ascii="Times New Roman" w:hAnsi="Times New Roman"/>
          <w:sz w:val="24"/>
          <w:szCs w:val="24"/>
          <w:lang w:val="uk-UA"/>
        </w:rPr>
        <w:t>.0</w:t>
      </w:r>
      <w:r w:rsidRPr="00C94569">
        <w:rPr>
          <w:rFonts w:ascii="Times New Roman" w:hAnsi="Times New Roman"/>
          <w:sz w:val="24"/>
          <w:szCs w:val="24"/>
        </w:rPr>
        <w:t>5</w:t>
      </w:r>
      <w:r>
        <w:rPr>
          <w:rFonts w:ascii="Times New Roman" w:hAnsi="Times New Roman"/>
          <w:sz w:val="24"/>
          <w:szCs w:val="24"/>
          <w:lang w:val="uk-UA"/>
        </w:rPr>
        <w:t>.2019</w:t>
      </w:r>
      <w:r w:rsidRPr="003E7073">
        <w:rPr>
          <w:rFonts w:ascii="Times New Roman" w:hAnsi="Times New Roman"/>
          <w:sz w:val="24"/>
          <w:szCs w:val="24"/>
          <w:lang w:val="uk-UA"/>
        </w:rPr>
        <w:t>р. пр</w:t>
      </w:r>
      <w:r>
        <w:rPr>
          <w:rFonts w:ascii="Times New Roman" w:hAnsi="Times New Roman"/>
          <w:sz w:val="24"/>
          <w:szCs w:val="24"/>
          <w:lang w:val="uk-UA"/>
        </w:rPr>
        <w:t>отокол №</w:t>
      </w:r>
      <w:r w:rsidRPr="00DF5352">
        <w:rPr>
          <w:rFonts w:ascii="Times New Roman" w:hAnsi="Times New Roman"/>
          <w:sz w:val="24"/>
          <w:szCs w:val="24"/>
        </w:rPr>
        <w:t>7</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  Прокоп</w:t>
      </w:r>
      <w:r w:rsidRPr="00F71FB4">
        <w:rPr>
          <w:rFonts w:ascii="Times New Roman" w:hAnsi="Times New Roman"/>
          <w:sz w:val="24"/>
          <w:szCs w:val="24"/>
        </w:rPr>
        <w:t>’</w:t>
      </w:r>
      <w:r>
        <w:rPr>
          <w:rFonts w:ascii="Times New Roman" w:hAnsi="Times New Roman"/>
          <w:sz w:val="24"/>
          <w:szCs w:val="24"/>
        </w:rPr>
        <w:t>юк О.В.</w:t>
      </w:r>
    </w:p>
    <w:p w:rsidR="00EA1043" w:rsidRPr="003E7073" w:rsidRDefault="00EA1043" w:rsidP="003E7073">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DF5352">
        <w:rPr>
          <w:rFonts w:ascii="Times New Roman" w:hAnsi="Times New Roman"/>
          <w:sz w:val="24"/>
          <w:szCs w:val="24"/>
        </w:rPr>
        <w:t>27</w:t>
      </w:r>
      <w:r>
        <w:rPr>
          <w:rFonts w:ascii="Times New Roman" w:hAnsi="Times New Roman"/>
          <w:sz w:val="24"/>
          <w:szCs w:val="24"/>
          <w:lang w:val="uk-UA"/>
        </w:rPr>
        <w:t>.0</w:t>
      </w:r>
      <w:r w:rsidRPr="00DF5352">
        <w:rPr>
          <w:rFonts w:ascii="Times New Roman" w:hAnsi="Times New Roman"/>
          <w:sz w:val="24"/>
          <w:szCs w:val="24"/>
        </w:rPr>
        <w:t>5</w:t>
      </w:r>
      <w:r>
        <w:rPr>
          <w:rFonts w:ascii="Times New Roman" w:hAnsi="Times New Roman"/>
          <w:sz w:val="24"/>
          <w:szCs w:val="24"/>
          <w:lang w:val="uk-UA"/>
        </w:rPr>
        <w:t>.2019</w:t>
      </w:r>
      <w:r w:rsidRPr="003E7073">
        <w:rPr>
          <w:rFonts w:ascii="Times New Roman" w:hAnsi="Times New Roman"/>
          <w:sz w:val="24"/>
          <w:szCs w:val="24"/>
          <w:lang w:val="uk-UA"/>
        </w:rPr>
        <w:t xml:space="preserve">р. </w:t>
      </w:r>
    </w:p>
    <w:p w:rsidR="00EA1043" w:rsidRPr="003E7073" w:rsidRDefault="00EA1043" w:rsidP="003E7073">
      <w:pPr>
        <w:shd w:val="clear" w:color="auto" w:fill="FFFFFF"/>
        <w:spacing w:after="0" w:line="240" w:lineRule="auto"/>
        <w:rPr>
          <w:rFonts w:ascii="Times New Roman" w:hAnsi="Times New Roman"/>
          <w:sz w:val="28"/>
          <w:szCs w:val="28"/>
          <w:lang w:val="uk-UA"/>
        </w:rPr>
      </w:pPr>
    </w:p>
    <w:p w:rsidR="00EA1043" w:rsidRPr="003E7073" w:rsidRDefault="00EA1043" w:rsidP="003E7073">
      <w:pPr>
        <w:spacing w:after="0" w:line="240" w:lineRule="auto"/>
        <w:rPr>
          <w:rFonts w:ascii="Times New Roman" w:hAnsi="Times New Roman"/>
          <w:b/>
          <w:bCs/>
          <w:sz w:val="24"/>
          <w:szCs w:val="24"/>
          <w:lang w:val="uk-UA"/>
        </w:rPr>
      </w:pPr>
    </w:p>
    <w:p w:rsidR="00EA1043" w:rsidRPr="003E7073" w:rsidRDefault="00EA1043" w:rsidP="003E7073">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Навчальний план </w:t>
      </w:r>
      <w:r>
        <w:rPr>
          <w:rFonts w:ascii="Times New Roman" w:hAnsi="Times New Roman"/>
          <w:b/>
          <w:bCs/>
          <w:sz w:val="28"/>
          <w:szCs w:val="28"/>
          <w:lang w:val="uk-UA"/>
        </w:rPr>
        <w:br/>
        <w:t xml:space="preserve">Великорожинської </w:t>
      </w:r>
      <w:r w:rsidRPr="003E7073">
        <w:rPr>
          <w:rFonts w:ascii="Times New Roman" w:hAnsi="Times New Roman"/>
          <w:b/>
          <w:bCs/>
          <w:sz w:val="28"/>
          <w:szCs w:val="28"/>
          <w:lang w:val="uk-UA"/>
        </w:rPr>
        <w:t>ЗОШ І-ІІ ст. для учнів 5-9 класів</w:t>
      </w:r>
    </w:p>
    <w:p w:rsidR="00EA1043" w:rsidRPr="003E7073" w:rsidRDefault="00EA1043" w:rsidP="003E7073">
      <w:pPr>
        <w:spacing w:after="0" w:line="240" w:lineRule="auto"/>
        <w:jc w:val="center"/>
        <w:rPr>
          <w:rFonts w:ascii="Times New Roman" w:hAnsi="Times New Roman"/>
          <w:bCs/>
          <w:sz w:val="24"/>
          <w:szCs w:val="24"/>
          <w:lang w:val="uk-UA"/>
        </w:rPr>
      </w:pPr>
      <w:r w:rsidRPr="003E7073">
        <w:rPr>
          <w:rFonts w:ascii="Times New Roman" w:hAnsi="Times New Roman"/>
          <w:bCs/>
          <w:sz w:val="24"/>
          <w:szCs w:val="24"/>
          <w:lang w:val="uk-UA"/>
        </w:rPr>
        <w:t xml:space="preserve">Наказ МОН  від 20.04.2018р. №405, </w:t>
      </w:r>
    </w:p>
    <w:p w:rsidR="00EA1043" w:rsidRPr="003E7073" w:rsidRDefault="00EA1043" w:rsidP="003E7073">
      <w:pPr>
        <w:spacing w:after="0" w:line="240" w:lineRule="auto"/>
        <w:jc w:val="center"/>
        <w:rPr>
          <w:rFonts w:ascii="Times New Roman" w:hAnsi="Times New Roman"/>
          <w:bCs/>
          <w:sz w:val="24"/>
          <w:szCs w:val="24"/>
          <w:lang w:val="uk-UA"/>
        </w:rPr>
      </w:pPr>
      <w:r w:rsidRPr="003E7073">
        <w:rPr>
          <w:rFonts w:ascii="Times New Roman" w:hAnsi="Times New Roman"/>
          <w:bCs/>
          <w:sz w:val="24"/>
          <w:szCs w:val="24"/>
          <w:lang w:val="uk-UA"/>
        </w:rPr>
        <w:t>таблиця 1 Типової освітньої програми</w:t>
      </w:r>
      <w:r w:rsidRPr="003E7073">
        <w:rPr>
          <w:rFonts w:ascii="Times New Roman" w:hAnsi="Times New Roman"/>
          <w:b/>
          <w:bCs/>
          <w:sz w:val="24"/>
          <w:szCs w:val="24"/>
          <w:lang w:val="uk-UA"/>
        </w:rPr>
        <w:t xml:space="preserve"> </w:t>
      </w:r>
      <w:r w:rsidRPr="003E7073">
        <w:rPr>
          <w:rFonts w:ascii="Times New Roman" w:hAnsi="Times New Roman"/>
          <w:bCs/>
          <w:sz w:val="24"/>
          <w:szCs w:val="24"/>
          <w:lang w:val="uk-UA"/>
        </w:rPr>
        <w:t>з навчанням українською мовою</w:t>
      </w:r>
    </w:p>
    <w:tbl>
      <w:tblPr>
        <w:tblpPr w:leftFromText="180" w:rightFromText="180" w:vertAnchor="text" w:horzAnchor="margin" w:tblpY="25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4"/>
        <w:gridCol w:w="2835"/>
        <w:gridCol w:w="1247"/>
        <w:gridCol w:w="1276"/>
        <w:gridCol w:w="1276"/>
        <w:gridCol w:w="1140"/>
      </w:tblGrid>
      <w:tr w:rsidR="00EA1043" w:rsidRPr="00EF1F81" w:rsidTr="00545E0E">
        <w:trPr>
          <w:trHeight w:val="328"/>
        </w:trPr>
        <w:tc>
          <w:tcPr>
            <w:tcW w:w="1694" w:type="dxa"/>
            <w:vMerge w:val="restart"/>
          </w:tcPr>
          <w:p w:rsidR="00EA1043" w:rsidRPr="003E7073" w:rsidRDefault="00EA1043" w:rsidP="003E7073">
            <w:pPr>
              <w:spacing w:after="0" w:line="240" w:lineRule="auto"/>
              <w:jc w:val="center"/>
              <w:rPr>
                <w:rFonts w:ascii="Times New Roman" w:hAnsi="Times New Roman"/>
                <w:b/>
                <w:bCs/>
                <w:sz w:val="24"/>
                <w:szCs w:val="24"/>
                <w:lang w:val="uk-UA"/>
              </w:rPr>
            </w:pPr>
            <w:r w:rsidRPr="003E7073">
              <w:rPr>
                <w:rFonts w:ascii="Times New Roman" w:hAnsi="Times New Roman"/>
                <w:b/>
                <w:bCs/>
                <w:sz w:val="24"/>
                <w:szCs w:val="24"/>
                <w:lang w:val="uk-UA"/>
              </w:rPr>
              <w:t>Освітні галузі</w:t>
            </w:r>
          </w:p>
        </w:tc>
        <w:tc>
          <w:tcPr>
            <w:tcW w:w="2835" w:type="dxa"/>
            <w:vMerge w:val="restart"/>
            <w:vAlign w:val="center"/>
          </w:tcPr>
          <w:p w:rsidR="00EA1043" w:rsidRPr="003E7073" w:rsidRDefault="00EA1043" w:rsidP="003E7073">
            <w:pPr>
              <w:spacing w:after="0" w:line="240" w:lineRule="auto"/>
              <w:jc w:val="center"/>
              <w:rPr>
                <w:rFonts w:ascii="Times New Roman" w:hAnsi="Times New Roman"/>
                <w:b/>
                <w:bCs/>
                <w:sz w:val="24"/>
                <w:szCs w:val="24"/>
                <w:lang w:val="uk-UA"/>
              </w:rPr>
            </w:pPr>
            <w:r w:rsidRPr="003E7073">
              <w:rPr>
                <w:rFonts w:ascii="Times New Roman" w:hAnsi="Times New Roman"/>
                <w:b/>
                <w:bCs/>
                <w:sz w:val="24"/>
                <w:szCs w:val="24"/>
                <w:lang w:val="uk-UA"/>
              </w:rPr>
              <w:t>Предмети</w:t>
            </w:r>
          </w:p>
        </w:tc>
        <w:tc>
          <w:tcPr>
            <w:tcW w:w="4939" w:type="dxa"/>
            <w:gridSpan w:val="4"/>
          </w:tcPr>
          <w:p w:rsidR="00EA1043" w:rsidRPr="003E7073" w:rsidRDefault="00EA1043" w:rsidP="003E7073">
            <w:pPr>
              <w:spacing w:after="0" w:line="240" w:lineRule="auto"/>
              <w:jc w:val="center"/>
              <w:rPr>
                <w:rFonts w:ascii="Times New Roman" w:hAnsi="Times New Roman"/>
                <w:b/>
                <w:bCs/>
                <w:sz w:val="24"/>
                <w:szCs w:val="24"/>
                <w:lang w:val="uk-UA"/>
              </w:rPr>
            </w:pPr>
            <w:r w:rsidRPr="003E7073">
              <w:rPr>
                <w:rFonts w:ascii="Times New Roman" w:hAnsi="Times New Roman"/>
                <w:b/>
                <w:bCs/>
                <w:sz w:val="24"/>
                <w:szCs w:val="24"/>
                <w:lang w:val="uk-UA"/>
              </w:rPr>
              <w:t>Кількість годин на тиждень у класах</w:t>
            </w:r>
          </w:p>
        </w:tc>
        <w:bookmarkStart w:id="1" w:name="_GoBack"/>
        <w:bookmarkEnd w:id="1"/>
      </w:tr>
      <w:tr w:rsidR="00EA1043" w:rsidRPr="00EF1F81" w:rsidTr="00545E0E">
        <w:trPr>
          <w:trHeight w:val="298"/>
        </w:trPr>
        <w:tc>
          <w:tcPr>
            <w:tcW w:w="1694" w:type="dxa"/>
            <w:vMerge/>
            <w:vAlign w:val="center"/>
          </w:tcPr>
          <w:p w:rsidR="00EA1043" w:rsidRPr="003E7073" w:rsidRDefault="00EA1043" w:rsidP="003E7073">
            <w:pPr>
              <w:spacing w:after="0" w:line="240" w:lineRule="auto"/>
              <w:rPr>
                <w:rFonts w:ascii="Times New Roman" w:hAnsi="Times New Roman"/>
                <w:b/>
                <w:bCs/>
                <w:sz w:val="24"/>
                <w:szCs w:val="24"/>
                <w:lang w:val="uk-UA"/>
              </w:rPr>
            </w:pPr>
          </w:p>
        </w:tc>
        <w:tc>
          <w:tcPr>
            <w:tcW w:w="2835" w:type="dxa"/>
            <w:vMerge/>
            <w:vAlign w:val="center"/>
          </w:tcPr>
          <w:p w:rsidR="00EA1043" w:rsidRPr="003E7073" w:rsidRDefault="00EA1043" w:rsidP="003E7073">
            <w:pPr>
              <w:spacing w:after="0" w:line="240" w:lineRule="auto"/>
              <w:rPr>
                <w:rFonts w:ascii="Times New Roman" w:hAnsi="Times New Roman"/>
                <w:b/>
                <w:bCs/>
                <w:sz w:val="24"/>
                <w:szCs w:val="24"/>
                <w:lang w:val="uk-UA"/>
              </w:rPr>
            </w:pPr>
          </w:p>
        </w:tc>
        <w:tc>
          <w:tcPr>
            <w:tcW w:w="1247" w:type="dxa"/>
          </w:tcPr>
          <w:p w:rsidR="00EA1043" w:rsidRPr="003E7073" w:rsidRDefault="00EA1043" w:rsidP="003E7073">
            <w:pPr>
              <w:spacing w:after="0" w:line="240" w:lineRule="auto"/>
              <w:jc w:val="center"/>
              <w:rPr>
                <w:rFonts w:ascii="Times New Roman" w:hAnsi="Times New Roman"/>
                <w:b/>
                <w:bCs/>
                <w:sz w:val="24"/>
                <w:szCs w:val="24"/>
                <w:lang w:val="uk-UA"/>
              </w:rPr>
            </w:pPr>
            <w:r w:rsidRPr="003E7073">
              <w:rPr>
                <w:rFonts w:ascii="Times New Roman" w:hAnsi="Times New Roman"/>
                <w:b/>
                <w:bCs/>
                <w:sz w:val="24"/>
                <w:szCs w:val="24"/>
                <w:lang w:val="uk-UA"/>
              </w:rPr>
              <w:t>5</w:t>
            </w:r>
          </w:p>
        </w:tc>
        <w:tc>
          <w:tcPr>
            <w:tcW w:w="1276" w:type="dxa"/>
          </w:tcPr>
          <w:p w:rsidR="00EA1043" w:rsidRDefault="00EA1043" w:rsidP="003E707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c>
          <w:tcPr>
            <w:tcW w:w="1276" w:type="dxa"/>
          </w:tcPr>
          <w:p w:rsidR="00EA1043" w:rsidRPr="003E7073" w:rsidRDefault="00EA1043" w:rsidP="003E707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140" w:type="dxa"/>
          </w:tcPr>
          <w:p w:rsidR="00EA1043" w:rsidRPr="003E7073" w:rsidRDefault="00EA1043" w:rsidP="003E707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r>
      <w:tr w:rsidR="00EA1043" w:rsidRPr="00EF1F81" w:rsidTr="00545E0E">
        <w:trPr>
          <w:trHeight w:val="298"/>
        </w:trPr>
        <w:tc>
          <w:tcPr>
            <w:tcW w:w="1694" w:type="dxa"/>
            <w:vMerge/>
            <w:vAlign w:val="center"/>
          </w:tcPr>
          <w:p w:rsidR="00EA1043" w:rsidRPr="003E7073" w:rsidRDefault="00EA1043" w:rsidP="003E7073">
            <w:pPr>
              <w:spacing w:after="0" w:line="240" w:lineRule="auto"/>
              <w:rPr>
                <w:rFonts w:ascii="Times New Roman" w:hAnsi="Times New Roman"/>
                <w:b/>
                <w:bCs/>
                <w:sz w:val="24"/>
                <w:szCs w:val="24"/>
                <w:lang w:val="uk-UA"/>
              </w:rPr>
            </w:pPr>
          </w:p>
        </w:tc>
        <w:tc>
          <w:tcPr>
            <w:tcW w:w="2835" w:type="dxa"/>
            <w:vMerge/>
            <w:vAlign w:val="center"/>
          </w:tcPr>
          <w:p w:rsidR="00EA1043" w:rsidRPr="003E7073" w:rsidRDefault="00EA1043" w:rsidP="003E7073">
            <w:pPr>
              <w:spacing w:after="0" w:line="240" w:lineRule="auto"/>
              <w:rPr>
                <w:rFonts w:ascii="Times New Roman" w:hAnsi="Times New Roman"/>
                <w:b/>
                <w:bCs/>
                <w:sz w:val="24"/>
                <w:szCs w:val="24"/>
                <w:lang w:val="uk-UA"/>
              </w:rPr>
            </w:pPr>
          </w:p>
        </w:tc>
        <w:tc>
          <w:tcPr>
            <w:tcW w:w="1247" w:type="dxa"/>
          </w:tcPr>
          <w:p w:rsidR="00EA1043" w:rsidRPr="003E7073" w:rsidRDefault="00EA1043" w:rsidP="003E707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 учні)</w:t>
            </w:r>
          </w:p>
        </w:tc>
        <w:tc>
          <w:tcPr>
            <w:tcW w:w="1276" w:type="dxa"/>
          </w:tcPr>
          <w:p w:rsidR="00EA1043" w:rsidRPr="003E7073" w:rsidRDefault="00EA1043" w:rsidP="003E707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(4 учні)</w:t>
            </w:r>
          </w:p>
        </w:tc>
        <w:tc>
          <w:tcPr>
            <w:tcW w:w="1276" w:type="dxa"/>
          </w:tcPr>
          <w:p w:rsidR="00EA1043" w:rsidRPr="003E7073" w:rsidRDefault="00EA1043" w:rsidP="003E7073">
            <w:pPr>
              <w:spacing w:after="0" w:line="240" w:lineRule="auto"/>
              <w:jc w:val="center"/>
              <w:rPr>
                <w:rFonts w:ascii="Times New Roman" w:hAnsi="Times New Roman"/>
                <w:b/>
                <w:bCs/>
                <w:sz w:val="24"/>
                <w:szCs w:val="24"/>
                <w:lang w:val="uk-UA"/>
              </w:rPr>
            </w:pPr>
          </w:p>
        </w:tc>
        <w:tc>
          <w:tcPr>
            <w:tcW w:w="1140" w:type="dxa"/>
          </w:tcPr>
          <w:p w:rsidR="00EA1043" w:rsidRPr="003E7073" w:rsidRDefault="00EA1043" w:rsidP="003E7073">
            <w:pPr>
              <w:spacing w:after="0" w:line="240" w:lineRule="auto"/>
              <w:jc w:val="center"/>
              <w:rPr>
                <w:rFonts w:ascii="Times New Roman" w:hAnsi="Times New Roman"/>
                <w:b/>
                <w:bCs/>
                <w:sz w:val="24"/>
                <w:szCs w:val="24"/>
                <w:lang w:val="uk-UA"/>
              </w:rPr>
            </w:pPr>
          </w:p>
        </w:tc>
      </w:tr>
      <w:tr w:rsidR="00EA1043" w:rsidRPr="00EF1F81" w:rsidTr="00545E0E">
        <w:trPr>
          <w:trHeight w:val="313"/>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Мови і літератури</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 xml:space="preserve">Українська мова </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1276" w:type="dxa"/>
          </w:tcPr>
          <w:p w:rsidR="00EA104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Українська література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Іноземна мова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3</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3</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Зарубіжна література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13"/>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Суспільство-</w:t>
            </w:r>
          </w:p>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знавство</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Історія України</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r>
              <w:rPr>
                <w:rFonts w:ascii="Times New Roman" w:hAnsi="Times New Roman"/>
                <w:sz w:val="24"/>
                <w:szCs w:val="24"/>
                <w:lang w:val="uk-UA"/>
              </w:rPr>
              <w:t>,5</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1,5</w:t>
            </w:r>
          </w:p>
        </w:tc>
      </w:tr>
      <w:tr w:rsidR="00EA1043" w:rsidRPr="00EF1F81" w:rsidTr="00545E0E">
        <w:trPr>
          <w:trHeight w:val="343"/>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Всесвітня історія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 xml:space="preserve">Основи правознавства </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A1043" w:rsidRPr="00EF1F81" w:rsidTr="00545E0E">
        <w:trPr>
          <w:trHeight w:val="313"/>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Мистецтво</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Музичне мистецтво</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tc>
        <w:tc>
          <w:tcPr>
            <w:tcW w:w="1276" w:type="dxa"/>
          </w:tcPr>
          <w:p w:rsidR="00EA104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Образотворче мистецтво</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tc>
        <w:tc>
          <w:tcPr>
            <w:tcW w:w="1276" w:type="dxa"/>
          </w:tcPr>
          <w:p w:rsidR="00EA104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Мистецтво</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r>
      <w:tr w:rsidR="00EA1043" w:rsidRPr="00EF1F81" w:rsidTr="00545E0E">
        <w:trPr>
          <w:trHeight w:val="313"/>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Математика</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Математика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1,25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Алгебра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43"/>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Геометрія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13"/>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Прородо- знавство</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Природознавство</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Біологія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Географія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76" w:type="dxa"/>
          </w:tcPr>
          <w:p w:rsidR="00EA1043" w:rsidRPr="004C151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1.5+0,5</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Фізика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r>
              <w:rPr>
                <w:rFonts w:ascii="Times New Roman" w:hAnsi="Times New Roman"/>
                <w:sz w:val="24"/>
                <w:szCs w:val="24"/>
                <w:lang w:val="uk-UA"/>
              </w:rPr>
              <w:t>+0,5</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Хімія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13"/>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Технології</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Трудове навчання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jc w:val="center"/>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Інформатика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2</w:t>
            </w:r>
          </w:p>
        </w:tc>
      </w:tr>
      <w:tr w:rsidR="00EA1043" w:rsidRPr="00EF1F81" w:rsidTr="00545E0E">
        <w:trPr>
          <w:trHeight w:val="328"/>
        </w:trPr>
        <w:tc>
          <w:tcPr>
            <w:tcW w:w="1694" w:type="dxa"/>
            <w:vMerge w:val="restart"/>
            <w:vAlign w:val="center"/>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Здоров</w:t>
            </w:r>
            <w:r w:rsidRPr="003E7073">
              <w:rPr>
                <w:rFonts w:ascii="Times New Roman" w:hAnsi="Times New Roman"/>
                <w:sz w:val="24"/>
                <w:szCs w:val="24"/>
              </w:rPr>
              <w:t>’</w:t>
            </w:r>
            <w:r w:rsidRPr="003E7073">
              <w:rPr>
                <w:rFonts w:ascii="Times New Roman" w:hAnsi="Times New Roman"/>
                <w:sz w:val="24"/>
                <w:szCs w:val="24"/>
                <w:lang w:val="uk-UA"/>
              </w:rPr>
              <w:t>я і фіз. культ.</w:t>
            </w: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Основи здоров’я</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1</w:t>
            </w:r>
          </w:p>
        </w:tc>
      </w:tr>
      <w:tr w:rsidR="00EA1043" w:rsidRPr="00EF1F81" w:rsidTr="00545E0E">
        <w:trPr>
          <w:trHeight w:val="328"/>
        </w:trPr>
        <w:tc>
          <w:tcPr>
            <w:tcW w:w="1694" w:type="dxa"/>
            <w:vMerge/>
            <w:vAlign w:val="center"/>
          </w:tcPr>
          <w:p w:rsidR="00EA1043" w:rsidRPr="003E7073" w:rsidRDefault="00EA1043" w:rsidP="003E7073">
            <w:pPr>
              <w:spacing w:after="0" w:line="240" w:lineRule="auto"/>
              <w:rPr>
                <w:rFonts w:ascii="Times New Roman" w:hAnsi="Times New Roman"/>
                <w:sz w:val="24"/>
                <w:szCs w:val="24"/>
                <w:lang w:val="uk-UA"/>
              </w:rPr>
            </w:pPr>
          </w:p>
        </w:tc>
        <w:tc>
          <w:tcPr>
            <w:tcW w:w="2835"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Фізична культура</w:t>
            </w:r>
          </w:p>
        </w:tc>
        <w:tc>
          <w:tcPr>
            <w:tcW w:w="1247"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276"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3</w:t>
            </w:r>
          </w:p>
        </w:tc>
        <w:tc>
          <w:tcPr>
            <w:tcW w:w="1140" w:type="dxa"/>
          </w:tcPr>
          <w:p w:rsidR="00EA1043" w:rsidRPr="003E7073" w:rsidRDefault="00EA1043" w:rsidP="003E7073">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3</w:t>
            </w:r>
          </w:p>
        </w:tc>
      </w:tr>
      <w:tr w:rsidR="00EA1043" w:rsidRPr="00EF1F81" w:rsidTr="00545E0E">
        <w:trPr>
          <w:trHeight w:val="258"/>
        </w:trPr>
        <w:tc>
          <w:tcPr>
            <w:tcW w:w="4529" w:type="dxa"/>
            <w:gridSpan w:val="2"/>
          </w:tcPr>
          <w:p w:rsidR="00EA1043" w:rsidRPr="003E7073" w:rsidRDefault="00EA1043" w:rsidP="00545E0E">
            <w:pPr>
              <w:spacing w:after="0" w:line="240" w:lineRule="auto"/>
              <w:rPr>
                <w:rFonts w:ascii="Times New Roman" w:hAnsi="Times New Roman"/>
                <w:b/>
                <w:sz w:val="24"/>
                <w:szCs w:val="24"/>
                <w:lang w:val="uk-UA"/>
              </w:rPr>
            </w:pPr>
            <w:r w:rsidRPr="003E7073">
              <w:rPr>
                <w:rFonts w:ascii="Times New Roman" w:hAnsi="Times New Roman"/>
                <w:b/>
                <w:sz w:val="24"/>
                <w:szCs w:val="24"/>
                <w:lang w:val="uk-UA"/>
              </w:rPr>
              <w:t>Разом</w:t>
            </w:r>
          </w:p>
        </w:tc>
        <w:tc>
          <w:tcPr>
            <w:tcW w:w="1247" w:type="dxa"/>
          </w:tcPr>
          <w:p w:rsidR="00EA1043" w:rsidRPr="008F745A" w:rsidRDefault="00EA1043" w:rsidP="00545E0E">
            <w:pPr>
              <w:spacing w:after="0" w:line="240" w:lineRule="auto"/>
              <w:jc w:val="center"/>
              <w:rPr>
                <w:rFonts w:ascii="Times New Roman" w:hAnsi="Times New Roman"/>
                <w:b/>
                <w:sz w:val="24"/>
                <w:szCs w:val="24"/>
                <w:lang w:val="uk-UA"/>
              </w:rPr>
            </w:pPr>
            <w:r w:rsidRPr="008F745A">
              <w:rPr>
                <w:rFonts w:ascii="Times New Roman" w:hAnsi="Times New Roman"/>
                <w:b/>
                <w:sz w:val="24"/>
                <w:szCs w:val="24"/>
                <w:lang w:val="uk-UA"/>
              </w:rPr>
              <w:t>8</w:t>
            </w:r>
          </w:p>
        </w:tc>
        <w:tc>
          <w:tcPr>
            <w:tcW w:w="1276" w:type="dxa"/>
          </w:tcPr>
          <w:p w:rsidR="00EA1043" w:rsidRPr="00545E0E" w:rsidRDefault="00EA1043" w:rsidP="00C9549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29,5</w:t>
            </w:r>
          </w:p>
        </w:tc>
        <w:tc>
          <w:tcPr>
            <w:tcW w:w="1276" w:type="dxa"/>
          </w:tcPr>
          <w:p w:rsidR="00EA1043" w:rsidRPr="0030064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28,5+1</w:t>
            </w:r>
          </w:p>
        </w:tc>
        <w:tc>
          <w:tcPr>
            <w:tcW w:w="1140" w:type="dxa"/>
          </w:tcPr>
          <w:p w:rsidR="00EA1043" w:rsidRPr="0001334A"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30+0,5</w:t>
            </w:r>
          </w:p>
        </w:tc>
      </w:tr>
      <w:tr w:rsidR="00EA1043" w:rsidRPr="00EF1F81" w:rsidTr="00545E0E">
        <w:trPr>
          <w:trHeight w:val="258"/>
        </w:trPr>
        <w:tc>
          <w:tcPr>
            <w:tcW w:w="4529" w:type="dxa"/>
            <w:gridSpan w:val="2"/>
          </w:tcPr>
          <w:p w:rsidR="00EA1043" w:rsidRPr="003E7073" w:rsidRDefault="00EA1043" w:rsidP="00545E0E">
            <w:pPr>
              <w:spacing w:after="0" w:line="240" w:lineRule="auto"/>
              <w:rPr>
                <w:rFonts w:ascii="Times New Roman" w:hAnsi="Times New Roman"/>
                <w:sz w:val="24"/>
                <w:szCs w:val="24"/>
                <w:lang w:val="uk-UA"/>
              </w:rPr>
            </w:pPr>
            <w:r w:rsidRPr="003E7073">
              <w:rPr>
                <w:rFonts w:ascii="Times New Roman" w:hAnsi="Times New Roman"/>
                <w:sz w:val="24"/>
                <w:szCs w:val="24"/>
                <w:lang w:val="uk-UA"/>
              </w:rPr>
              <w:t>Всього з фізкультурою</w:t>
            </w:r>
          </w:p>
        </w:tc>
        <w:tc>
          <w:tcPr>
            <w:tcW w:w="1247" w:type="dxa"/>
          </w:tcPr>
          <w:p w:rsidR="00EA1043" w:rsidRPr="003E7073" w:rsidRDefault="00EA1043" w:rsidP="00545E0E">
            <w:pPr>
              <w:spacing w:after="0" w:line="240" w:lineRule="auto"/>
              <w:jc w:val="center"/>
              <w:rPr>
                <w:rFonts w:ascii="Times New Roman" w:hAnsi="Times New Roman"/>
                <w:sz w:val="24"/>
                <w:szCs w:val="24"/>
                <w:lang w:val="uk-UA"/>
              </w:rPr>
            </w:pPr>
          </w:p>
        </w:tc>
        <w:tc>
          <w:tcPr>
            <w:tcW w:w="1276" w:type="dxa"/>
          </w:tcPr>
          <w:p w:rsidR="00EA1043" w:rsidRPr="003E7073" w:rsidRDefault="00EA1043" w:rsidP="00545E0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tc>
        <w:tc>
          <w:tcPr>
            <w:tcW w:w="1276" w:type="dxa"/>
          </w:tcPr>
          <w:p w:rsidR="00EA1043" w:rsidRPr="003E707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31,5+1</w:t>
            </w:r>
          </w:p>
        </w:tc>
        <w:tc>
          <w:tcPr>
            <w:tcW w:w="1140" w:type="dxa"/>
          </w:tcPr>
          <w:p w:rsidR="00EA1043" w:rsidRPr="003E707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33+0,5</w:t>
            </w:r>
          </w:p>
        </w:tc>
      </w:tr>
      <w:tr w:rsidR="00EA1043" w:rsidRPr="00EF1F81" w:rsidTr="00545E0E">
        <w:trPr>
          <w:trHeight w:val="320"/>
        </w:trPr>
        <w:tc>
          <w:tcPr>
            <w:tcW w:w="4529" w:type="dxa"/>
            <w:gridSpan w:val="2"/>
          </w:tcPr>
          <w:p w:rsidR="00EA1043" w:rsidRPr="003E7073" w:rsidRDefault="00EA1043" w:rsidP="00545E0E">
            <w:pPr>
              <w:spacing w:after="0" w:line="240" w:lineRule="auto"/>
              <w:jc w:val="both"/>
              <w:rPr>
                <w:rFonts w:ascii="Times New Roman" w:hAnsi="Times New Roman"/>
                <w:b/>
                <w:sz w:val="24"/>
                <w:szCs w:val="24"/>
                <w:lang w:val="uk-UA"/>
              </w:rPr>
            </w:pPr>
            <w:r w:rsidRPr="003E7073">
              <w:rPr>
                <w:rFonts w:ascii="Times New Roman" w:hAnsi="Times New Roman"/>
                <w:b/>
                <w:sz w:val="24"/>
                <w:szCs w:val="24"/>
                <w:lang w:val="uk-UA"/>
              </w:rPr>
              <w:t>Додаткові години варіативної складової</w:t>
            </w:r>
          </w:p>
        </w:tc>
        <w:tc>
          <w:tcPr>
            <w:tcW w:w="1247" w:type="dxa"/>
          </w:tcPr>
          <w:p w:rsidR="00EA1043" w:rsidRPr="003E7073" w:rsidRDefault="00EA1043" w:rsidP="00545E0E">
            <w:pPr>
              <w:spacing w:after="0" w:line="240" w:lineRule="auto"/>
              <w:jc w:val="center"/>
              <w:rPr>
                <w:rFonts w:ascii="Times New Roman" w:hAnsi="Times New Roman"/>
                <w:b/>
                <w:sz w:val="24"/>
                <w:szCs w:val="24"/>
                <w:lang w:val="uk-UA"/>
              </w:rPr>
            </w:pPr>
          </w:p>
        </w:tc>
        <w:tc>
          <w:tcPr>
            <w:tcW w:w="1276" w:type="dxa"/>
          </w:tcPr>
          <w:p w:rsidR="00EA1043" w:rsidRPr="003E7073" w:rsidRDefault="00EA1043" w:rsidP="00545E0E">
            <w:pPr>
              <w:spacing w:after="0" w:line="240" w:lineRule="auto"/>
              <w:jc w:val="center"/>
              <w:rPr>
                <w:rFonts w:ascii="Times New Roman" w:hAnsi="Times New Roman"/>
                <w:b/>
                <w:sz w:val="24"/>
                <w:szCs w:val="24"/>
                <w:lang w:val="uk-UA"/>
              </w:rPr>
            </w:pPr>
          </w:p>
        </w:tc>
        <w:tc>
          <w:tcPr>
            <w:tcW w:w="1276" w:type="dxa"/>
          </w:tcPr>
          <w:p w:rsidR="00EA1043" w:rsidRPr="003E707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1140" w:type="dxa"/>
          </w:tcPr>
          <w:p w:rsidR="00EA104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EA1043" w:rsidRPr="00EF1F81" w:rsidTr="00545E0E">
        <w:trPr>
          <w:trHeight w:val="308"/>
        </w:trPr>
        <w:tc>
          <w:tcPr>
            <w:tcW w:w="4529" w:type="dxa"/>
            <w:gridSpan w:val="2"/>
          </w:tcPr>
          <w:p w:rsidR="00EA1043" w:rsidRPr="003E7073" w:rsidRDefault="00EA1043" w:rsidP="00545E0E">
            <w:pPr>
              <w:spacing w:after="0" w:line="240" w:lineRule="auto"/>
              <w:jc w:val="both"/>
              <w:rPr>
                <w:rFonts w:ascii="Times New Roman" w:hAnsi="Times New Roman"/>
                <w:b/>
                <w:sz w:val="24"/>
                <w:szCs w:val="24"/>
                <w:lang w:val="uk-UA"/>
              </w:rPr>
            </w:pPr>
            <w:r w:rsidRPr="003E7073">
              <w:rPr>
                <w:rFonts w:ascii="Times New Roman" w:hAnsi="Times New Roman"/>
                <w:b/>
                <w:sz w:val="24"/>
                <w:szCs w:val="24"/>
                <w:lang w:val="uk-UA"/>
              </w:rPr>
              <w:t>Курс за вибором</w:t>
            </w:r>
          </w:p>
        </w:tc>
        <w:tc>
          <w:tcPr>
            <w:tcW w:w="1247" w:type="dxa"/>
          </w:tcPr>
          <w:p w:rsidR="00EA1043" w:rsidRPr="003E7073" w:rsidRDefault="00EA1043" w:rsidP="00545E0E">
            <w:pPr>
              <w:spacing w:after="0" w:line="240" w:lineRule="auto"/>
              <w:jc w:val="center"/>
              <w:rPr>
                <w:rFonts w:ascii="Times New Roman" w:hAnsi="Times New Roman"/>
                <w:b/>
                <w:sz w:val="24"/>
                <w:szCs w:val="24"/>
                <w:lang w:val="uk-UA"/>
              </w:rPr>
            </w:pPr>
          </w:p>
        </w:tc>
        <w:tc>
          <w:tcPr>
            <w:tcW w:w="1276" w:type="dxa"/>
          </w:tcPr>
          <w:p w:rsidR="00EA1043" w:rsidRPr="00545E0E" w:rsidRDefault="00EA1043" w:rsidP="00545E0E">
            <w:pPr>
              <w:spacing w:after="0" w:line="240" w:lineRule="auto"/>
              <w:jc w:val="center"/>
              <w:rPr>
                <w:rFonts w:ascii="Times New Roman" w:hAnsi="Times New Roman"/>
                <w:b/>
                <w:sz w:val="24"/>
                <w:szCs w:val="24"/>
                <w:lang w:val="uk-UA"/>
              </w:rPr>
            </w:pPr>
          </w:p>
        </w:tc>
        <w:tc>
          <w:tcPr>
            <w:tcW w:w="1276" w:type="dxa"/>
          </w:tcPr>
          <w:p w:rsidR="00EA1043" w:rsidRPr="00A027AF"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1140" w:type="dxa"/>
          </w:tcPr>
          <w:p w:rsidR="00EA1043" w:rsidRPr="003E707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p>
        </w:tc>
      </w:tr>
      <w:tr w:rsidR="00EA1043" w:rsidRPr="00EF1F81" w:rsidTr="00545E0E">
        <w:trPr>
          <w:trHeight w:val="308"/>
        </w:trPr>
        <w:tc>
          <w:tcPr>
            <w:tcW w:w="4529" w:type="dxa"/>
            <w:gridSpan w:val="2"/>
          </w:tcPr>
          <w:p w:rsidR="00EA1043" w:rsidRPr="00616683" w:rsidRDefault="00EA1043" w:rsidP="00545E0E">
            <w:pPr>
              <w:spacing w:after="0" w:line="240" w:lineRule="auto"/>
              <w:jc w:val="both"/>
              <w:rPr>
                <w:rFonts w:ascii="Times New Roman" w:hAnsi="Times New Roman"/>
                <w:sz w:val="24"/>
                <w:szCs w:val="24"/>
                <w:lang w:val="uk-UA"/>
              </w:rPr>
            </w:pPr>
            <w:r w:rsidRPr="00616683">
              <w:rPr>
                <w:rFonts w:ascii="Times New Roman" w:hAnsi="Times New Roman"/>
                <w:sz w:val="24"/>
                <w:szCs w:val="24"/>
                <w:lang w:val="uk-UA"/>
              </w:rPr>
              <w:t>Хр</w:t>
            </w:r>
            <w:r>
              <w:rPr>
                <w:rFonts w:ascii="Times New Roman" w:hAnsi="Times New Roman"/>
                <w:sz w:val="24"/>
                <w:szCs w:val="24"/>
                <w:lang w:val="uk-UA"/>
              </w:rPr>
              <w:t>истиянська етика</w:t>
            </w:r>
          </w:p>
        </w:tc>
        <w:tc>
          <w:tcPr>
            <w:tcW w:w="1247" w:type="dxa"/>
          </w:tcPr>
          <w:p w:rsidR="00EA1043" w:rsidRPr="003E7073" w:rsidRDefault="00EA1043" w:rsidP="00545E0E">
            <w:pPr>
              <w:spacing w:after="0" w:line="240" w:lineRule="auto"/>
              <w:jc w:val="center"/>
              <w:rPr>
                <w:rFonts w:ascii="Times New Roman" w:hAnsi="Times New Roman"/>
                <w:b/>
                <w:sz w:val="24"/>
                <w:szCs w:val="24"/>
                <w:lang w:val="uk-UA"/>
              </w:rPr>
            </w:pPr>
          </w:p>
        </w:tc>
        <w:tc>
          <w:tcPr>
            <w:tcW w:w="1276" w:type="dxa"/>
          </w:tcPr>
          <w:p w:rsidR="00EA1043" w:rsidRPr="003E7073" w:rsidRDefault="00EA1043" w:rsidP="00545E0E">
            <w:pPr>
              <w:spacing w:after="0" w:line="240" w:lineRule="auto"/>
              <w:jc w:val="center"/>
              <w:rPr>
                <w:rFonts w:ascii="Times New Roman" w:hAnsi="Times New Roman"/>
                <w:sz w:val="24"/>
                <w:szCs w:val="24"/>
                <w:lang w:val="uk-UA"/>
              </w:rPr>
            </w:pPr>
          </w:p>
        </w:tc>
        <w:tc>
          <w:tcPr>
            <w:tcW w:w="1276" w:type="dxa"/>
          </w:tcPr>
          <w:p w:rsidR="00EA1043" w:rsidRPr="003E707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40" w:type="dxa"/>
          </w:tcPr>
          <w:p w:rsidR="00EA1043" w:rsidRPr="003E707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A1043" w:rsidRPr="00EF1F81" w:rsidTr="00545E0E">
        <w:trPr>
          <w:trHeight w:val="166"/>
        </w:trPr>
        <w:tc>
          <w:tcPr>
            <w:tcW w:w="4529" w:type="dxa"/>
            <w:gridSpan w:val="2"/>
          </w:tcPr>
          <w:p w:rsidR="00EA1043" w:rsidRPr="00616683" w:rsidRDefault="00EA1043" w:rsidP="00545E0E">
            <w:pPr>
              <w:spacing w:after="0" w:line="240" w:lineRule="auto"/>
              <w:jc w:val="both"/>
              <w:rPr>
                <w:rFonts w:ascii="Times New Roman" w:hAnsi="Times New Roman"/>
                <w:sz w:val="24"/>
                <w:szCs w:val="24"/>
                <w:lang w:val="uk-UA"/>
              </w:rPr>
            </w:pPr>
            <w:r>
              <w:rPr>
                <w:rFonts w:ascii="Times New Roman" w:hAnsi="Times New Roman"/>
                <w:sz w:val="24"/>
                <w:szCs w:val="24"/>
                <w:lang w:val="uk-UA"/>
              </w:rPr>
              <w:t>Українознавство</w:t>
            </w:r>
          </w:p>
        </w:tc>
        <w:tc>
          <w:tcPr>
            <w:tcW w:w="1247" w:type="dxa"/>
          </w:tcPr>
          <w:p w:rsidR="00EA1043" w:rsidRPr="003E7073" w:rsidRDefault="00EA1043" w:rsidP="00545E0E">
            <w:pPr>
              <w:spacing w:after="0" w:line="240" w:lineRule="auto"/>
              <w:jc w:val="center"/>
              <w:rPr>
                <w:rFonts w:ascii="Times New Roman" w:hAnsi="Times New Roman"/>
                <w:b/>
                <w:sz w:val="24"/>
                <w:szCs w:val="24"/>
                <w:lang w:val="uk-UA"/>
              </w:rPr>
            </w:pPr>
          </w:p>
        </w:tc>
        <w:tc>
          <w:tcPr>
            <w:tcW w:w="1276" w:type="dxa"/>
          </w:tcPr>
          <w:p w:rsidR="00EA1043" w:rsidRPr="00616683" w:rsidRDefault="00EA1043" w:rsidP="00545E0E">
            <w:pPr>
              <w:spacing w:after="0" w:line="240" w:lineRule="auto"/>
              <w:jc w:val="center"/>
              <w:rPr>
                <w:rFonts w:ascii="Times New Roman" w:hAnsi="Times New Roman"/>
                <w:sz w:val="24"/>
                <w:szCs w:val="24"/>
                <w:lang w:val="uk-UA"/>
              </w:rPr>
            </w:pPr>
          </w:p>
        </w:tc>
        <w:tc>
          <w:tcPr>
            <w:tcW w:w="1276" w:type="dxa"/>
          </w:tcPr>
          <w:p w:rsidR="00EA1043" w:rsidRPr="0061668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40" w:type="dxa"/>
          </w:tcPr>
          <w:p w:rsidR="00EA1043" w:rsidRPr="0061668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A1043" w:rsidRPr="00EF1F81" w:rsidTr="00545E0E">
        <w:trPr>
          <w:trHeight w:val="166"/>
        </w:trPr>
        <w:tc>
          <w:tcPr>
            <w:tcW w:w="4529" w:type="dxa"/>
            <w:gridSpan w:val="2"/>
          </w:tcPr>
          <w:p w:rsidR="00EA1043" w:rsidRDefault="00EA1043" w:rsidP="00545E0E">
            <w:pPr>
              <w:spacing w:after="0" w:line="240" w:lineRule="auto"/>
              <w:jc w:val="both"/>
              <w:rPr>
                <w:rFonts w:ascii="Times New Roman" w:hAnsi="Times New Roman"/>
                <w:sz w:val="24"/>
                <w:szCs w:val="24"/>
                <w:lang w:val="uk-UA"/>
              </w:rPr>
            </w:pPr>
            <w:r>
              <w:rPr>
                <w:rFonts w:ascii="Times New Roman" w:hAnsi="Times New Roman"/>
                <w:sz w:val="24"/>
                <w:szCs w:val="24"/>
                <w:lang w:val="uk-UA"/>
              </w:rPr>
              <w:t>Креслення</w:t>
            </w:r>
          </w:p>
        </w:tc>
        <w:tc>
          <w:tcPr>
            <w:tcW w:w="1247" w:type="dxa"/>
          </w:tcPr>
          <w:p w:rsidR="00EA1043" w:rsidRPr="003E7073" w:rsidRDefault="00EA1043" w:rsidP="00545E0E">
            <w:pPr>
              <w:spacing w:after="0" w:line="240" w:lineRule="auto"/>
              <w:jc w:val="center"/>
              <w:rPr>
                <w:rFonts w:ascii="Times New Roman" w:hAnsi="Times New Roman"/>
                <w:b/>
                <w:sz w:val="24"/>
                <w:szCs w:val="24"/>
                <w:lang w:val="uk-UA"/>
              </w:rPr>
            </w:pPr>
          </w:p>
        </w:tc>
        <w:tc>
          <w:tcPr>
            <w:tcW w:w="1276" w:type="dxa"/>
          </w:tcPr>
          <w:p w:rsidR="00EA1043" w:rsidRPr="00616683" w:rsidRDefault="00EA1043" w:rsidP="00545E0E">
            <w:pPr>
              <w:spacing w:after="0" w:line="240" w:lineRule="auto"/>
              <w:jc w:val="center"/>
              <w:rPr>
                <w:rFonts w:ascii="Times New Roman" w:hAnsi="Times New Roman"/>
                <w:sz w:val="24"/>
                <w:szCs w:val="24"/>
                <w:lang w:val="uk-UA"/>
              </w:rPr>
            </w:pPr>
          </w:p>
        </w:tc>
        <w:tc>
          <w:tcPr>
            <w:tcW w:w="1276" w:type="dxa"/>
          </w:tcPr>
          <w:p w:rsidR="00EA1043" w:rsidRDefault="00EA1043" w:rsidP="00545E0E">
            <w:pPr>
              <w:spacing w:after="0" w:line="240" w:lineRule="auto"/>
              <w:jc w:val="center"/>
              <w:rPr>
                <w:rFonts w:ascii="Times New Roman" w:hAnsi="Times New Roman"/>
                <w:sz w:val="24"/>
                <w:szCs w:val="24"/>
                <w:lang w:val="uk-UA"/>
              </w:rPr>
            </w:pPr>
          </w:p>
        </w:tc>
        <w:tc>
          <w:tcPr>
            <w:tcW w:w="1140" w:type="dxa"/>
          </w:tcPr>
          <w:p w:rsidR="00EA104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EA1043" w:rsidRPr="00EF1F81" w:rsidTr="00545E0E">
        <w:trPr>
          <w:trHeight w:val="552"/>
        </w:trPr>
        <w:tc>
          <w:tcPr>
            <w:tcW w:w="4529" w:type="dxa"/>
            <w:gridSpan w:val="2"/>
          </w:tcPr>
          <w:p w:rsidR="00EA1043" w:rsidRPr="003E7073" w:rsidRDefault="00EA1043" w:rsidP="00545E0E">
            <w:pPr>
              <w:spacing w:after="0" w:line="240" w:lineRule="auto"/>
              <w:rPr>
                <w:rFonts w:ascii="Times New Roman" w:hAnsi="Times New Roman"/>
                <w:sz w:val="24"/>
                <w:szCs w:val="24"/>
                <w:lang w:val="uk-UA"/>
              </w:rPr>
            </w:pPr>
            <w:r w:rsidRPr="003E7073">
              <w:rPr>
                <w:rFonts w:ascii="Times New Roman" w:hAnsi="Times New Roman"/>
                <w:sz w:val="24"/>
                <w:szCs w:val="24"/>
                <w:lang w:val="uk-UA"/>
              </w:rPr>
              <w:t>Гранично допустиме навчальне навантаження</w:t>
            </w:r>
          </w:p>
        </w:tc>
        <w:tc>
          <w:tcPr>
            <w:tcW w:w="1247" w:type="dxa"/>
          </w:tcPr>
          <w:p w:rsidR="00EA1043" w:rsidRPr="003E7073" w:rsidRDefault="00EA1043" w:rsidP="00545E0E">
            <w:pPr>
              <w:spacing w:after="0" w:line="240" w:lineRule="auto"/>
              <w:jc w:val="center"/>
              <w:rPr>
                <w:rFonts w:ascii="Times New Roman" w:hAnsi="Times New Roman"/>
                <w:sz w:val="24"/>
                <w:szCs w:val="24"/>
                <w:lang w:val="uk-UA"/>
              </w:rPr>
            </w:pPr>
          </w:p>
        </w:tc>
        <w:tc>
          <w:tcPr>
            <w:tcW w:w="1276" w:type="dxa"/>
          </w:tcPr>
          <w:p w:rsidR="00EA1043" w:rsidRPr="003E7073" w:rsidRDefault="00EA1043" w:rsidP="00545E0E">
            <w:pPr>
              <w:spacing w:after="0" w:line="240" w:lineRule="auto"/>
              <w:rPr>
                <w:rFonts w:ascii="Times New Roman" w:hAnsi="Times New Roman"/>
                <w:sz w:val="24"/>
                <w:szCs w:val="24"/>
                <w:lang w:val="uk-UA"/>
              </w:rPr>
            </w:pPr>
          </w:p>
        </w:tc>
        <w:tc>
          <w:tcPr>
            <w:tcW w:w="1276" w:type="dxa"/>
          </w:tcPr>
          <w:p w:rsidR="00EA1043" w:rsidRPr="003E7073" w:rsidRDefault="00EA1043" w:rsidP="00545E0E">
            <w:pPr>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1140" w:type="dxa"/>
          </w:tcPr>
          <w:p w:rsidR="00EA1043" w:rsidRPr="003E7073" w:rsidRDefault="00EA1043" w:rsidP="00545E0E">
            <w:pPr>
              <w:spacing w:after="0" w:line="240" w:lineRule="auto"/>
              <w:jc w:val="center"/>
              <w:rPr>
                <w:rFonts w:ascii="Times New Roman" w:hAnsi="Times New Roman"/>
                <w:sz w:val="24"/>
                <w:szCs w:val="24"/>
                <w:lang w:val="uk-UA"/>
              </w:rPr>
            </w:pPr>
            <w:r w:rsidRPr="003E7073">
              <w:rPr>
                <w:rFonts w:ascii="Times New Roman" w:hAnsi="Times New Roman"/>
                <w:sz w:val="24"/>
                <w:szCs w:val="24"/>
                <w:lang w:val="uk-UA"/>
              </w:rPr>
              <w:t>33</w:t>
            </w:r>
          </w:p>
        </w:tc>
      </w:tr>
      <w:tr w:rsidR="00EA1043" w:rsidRPr="00EF1F81" w:rsidTr="00545E0E">
        <w:trPr>
          <w:trHeight w:val="319"/>
        </w:trPr>
        <w:tc>
          <w:tcPr>
            <w:tcW w:w="4529" w:type="dxa"/>
            <w:gridSpan w:val="2"/>
          </w:tcPr>
          <w:p w:rsidR="00EA1043" w:rsidRPr="003E7073" w:rsidRDefault="00EA1043" w:rsidP="00545E0E">
            <w:pPr>
              <w:spacing w:after="0" w:line="240" w:lineRule="auto"/>
              <w:rPr>
                <w:rFonts w:ascii="Times New Roman" w:hAnsi="Times New Roman"/>
                <w:b/>
                <w:bCs/>
                <w:sz w:val="24"/>
                <w:szCs w:val="24"/>
                <w:lang w:val="uk-UA"/>
              </w:rPr>
            </w:pPr>
            <w:r w:rsidRPr="003E7073">
              <w:rPr>
                <w:rFonts w:ascii="Times New Roman" w:hAnsi="Times New Roman"/>
                <w:b/>
                <w:bCs/>
                <w:sz w:val="24"/>
                <w:szCs w:val="24"/>
                <w:lang w:val="uk-UA"/>
              </w:rPr>
              <w:t xml:space="preserve">Всього </w:t>
            </w:r>
          </w:p>
        </w:tc>
        <w:tc>
          <w:tcPr>
            <w:tcW w:w="1247" w:type="dxa"/>
          </w:tcPr>
          <w:p w:rsidR="00EA1043" w:rsidRPr="003E707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16</w:t>
            </w:r>
          </w:p>
        </w:tc>
        <w:tc>
          <w:tcPr>
            <w:tcW w:w="1276" w:type="dxa"/>
          </w:tcPr>
          <w:p w:rsidR="00EA1043" w:rsidRPr="003E7073" w:rsidRDefault="00EA1043" w:rsidP="00545E0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29,5</w:t>
            </w:r>
          </w:p>
        </w:tc>
        <w:tc>
          <w:tcPr>
            <w:tcW w:w="1276" w:type="dxa"/>
          </w:tcPr>
          <w:p w:rsidR="00EA1043" w:rsidRPr="003E707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34,5</w:t>
            </w:r>
          </w:p>
        </w:tc>
        <w:tc>
          <w:tcPr>
            <w:tcW w:w="1140" w:type="dxa"/>
          </w:tcPr>
          <w:p w:rsidR="00EA1043" w:rsidRPr="003E7073" w:rsidRDefault="00EA1043" w:rsidP="00545E0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36</w:t>
            </w:r>
          </w:p>
        </w:tc>
      </w:tr>
    </w:tbl>
    <w:p w:rsidR="00EA1043" w:rsidRPr="00651EAC" w:rsidRDefault="00EA1043" w:rsidP="00B91A43">
      <w:pPr>
        <w:rPr>
          <w:lang w:val="uk-UA"/>
        </w:rPr>
      </w:pPr>
    </w:p>
    <w:p w:rsidR="00EA1043" w:rsidRPr="00890CE5" w:rsidRDefault="00EA1043" w:rsidP="00B91A43">
      <w:pPr>
        <w:rPr>
          <w:lang w:val="en-US"/>
        </w:rPr>
      </w:pPr>
    </w:p>
    <w:sectPr w:rsidR="00EA1043" w:rsidRPr="00890CE5" w:rsidSect="003E7073">
      <w:pgSz w:w="11906" w:h="16838"/>
      <w:pgMar w:top="567" w:right="567"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42098C"/>
    <w:multiLevelType w:val="hybridMultilevel"/>
    <w:tmpl w:val="C5307312"/>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75121"/>
    <w:multiLevelType w:val="hybridMultilevel"/>
    <w:tmpl w:val="5EFA039C"/>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0">
    <w:nsid w:val="2E400EC8"/>
    <w:multiLevelType w:val="hybridMultilevel"/>
    <w:tmpl w:val="7B887AB6"/>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46C2F"/>
    <w:multiLevelType w:val="hybridMultilevel"/>
    <w:tmpl w:val="3C64116A"/>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21616FF"/>
    <w:multiLevelType w:val="hybridMultilevel"/>
    <w:tmpl w:val="8942240C"/>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36BBD"/>
    <w:multiLevelType w:val="hybridMultilevel"/>
    <w:tmpl w:val="04AEE4F4"/>
    <w:lvl w:ilvl="0" w:tplc="240E884A">
      <w:start w:val="4"/>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428819A0"/>
    <w:multiLevelType w:val="hybridMultilevel"/>
    <w:tmpl w:val="837800F6"/>
    <w:lvl w:ilvl="0" w:tplc="AB0457A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8566D0"/>
    <w:multiLevelType w:val="hybridMultilevel"/>
    <w:tmpl w:val="073A9D5A"/>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EF25C5"/>
    <w:multiLevelType w:val="hybridMultilevel"/>
    <w:tmpl w:val="06AE80A4"/>
    <w:lvl w:ilvl="0" w:tplc="AB0457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D6EB0"/>
    <w:multiLevelType w:val="hybridMultilevel"/>
    <w:tmpl w:val="20D29686"/>
    <w:lvl w:ilvl="0" w:tplc="240E884A">
      <w:start w:val="4"/>
      <w:numFmt w:val="bullet"/>
      <w:lvlText w:val="-"/>
      <w:lvlJc w:val="left"/>
      <w:pPr>
        <w:ind w:left="93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0">
    <w:nsid w:val="551A1947"/>
    <w:multiLevelType w:val="hybridMultilevel"/>
    <w:tmpl w:val="C05AD744"/>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1B687A"/>
    <w:multiLevelType w:val="hybridMultilevel"/>
    <w:tmpl w:val="A9EA186C"/>
    <w:lvl w:ilvl="0" w:tplc="240E884A">
      <w:start w:val="4"/>
      <w:numFmt w:val="bullet"/>
      <w:lvlText w:val="-"/>
      <w:lvlJc w:val="left"/>
      <w:pPr>
        <w:ind w:left="1287" w:hanging="360"/>
      </w:pPr>
      <w:rPr>
        <w:rFonts w:ascii="Times New Roman" w:eastAsia="Times New Roman" w:hAnsi="Times New Roman" w:hint="default"/>
      </w:rPr>
    </w:lvl>
    <w:lvl w:ilvl="1" w:tplc="240E884A">
      <w:start w:val="4"/>
      <w:numFmt w:val="bullet"/>
      <w:lvlText w:val="-"/>
      <w:lvlJc w:val="left"/>
      <w:pPr>
        <w:ind w:left="2007"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09460D0"/>
    <w:multiLevelType w:val="hybridMultilevel"/>
    <w:tmpl w:val="4AFE4D28"/>
    <w:lvl w:ilvl="0" w:tplc="AB0457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122877"/>
    <w:multiLevelType w:val="hybridMultilevel"/>
    <w:tmpl w:val="41165922"/>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0"/>
  </w:num>
  <w:num w:numId="8">
    <w:abstractNumId w:val="15"/>
  </w:num>
  <w:num w:numId="9">
    <w:abstractNumId w:val="10"/>
  </w:num>
  <w:num w:numId="10">
    <w:abstractNumId w:val="19"/>
  </w:num>
  <w:num w:numId="11">
    <w:abstractNumId w:val="23"/>
  </w:num>
  <w:num w:numId="12">
    <w:abstractNumId w:val="7"/>
  </w:num>
  <w:num w:numId="13">
    <w:abstractNumId w:val="25"/>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12"/>
  </w:num>
  <w:num w:numId="17">
    <w:abstractNumId w:val="26"/>
  </w:num>
  <w:num w:numId="18">
    <w:abstractNumId w:val="24"/>
  </w:num>
  <w:num w:numId="19">
    <w:abstractNumId w:val="17"/>
  </w:num>
  <w:num w:numId="20">
    <w:abstractNumId w:val="11"/>
  </w:num>
  <w:num w:numId="21">
    <w:abstractNumId w:val="6"/>
  </w:num>
  <w:num w:numId="22">
    <w:abstractNumId w:val="14"/>
  </w:num>
  <w:num w:numId="23">
    <w:abstractNumId w:val="22"/>
  </w:num>
  <w:num w:numId="24">
    <w:abstractNumId w:val="18"/>
  </w:num>
  <w:num w:numId="25">
    <w:abstractNumId w:val="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2FC"/>
    <w:rsid w:val="0001299F"/>
    <w:rsid w:val="0001334A"/>
    <w:rsid w:val="0002756E"/>
    <w:rsid w:val="00032726"/>
    <w:rsid w:val="0004268C"/>
    <w:rsid w:val="00046293"/>
    <w:rsid w:val="00070B76"/>
    <w:rsid w:val="00074E6A"/>
    <w:rsid w:val="00090B7A"/>
    <w:rsid w:val="000A3EBA"/>
    <w:rsid w:val="000D2102"/>
    <w:rsid w:val="000D7116"/>
    <w:rsid w:val="000E66E8"/>
    <w:rsid w:val="00101076"/>
    <w:rsid w:val="00103A41"/>
    <w:rsid w:val="0015103B"/>
    <w:rsid w:val="00153355"/>
    <w:rsid w:val="00153623"/>
    <w:rsid w:val="00187C72"/>
    <w:rsid w:val="001A40D3"/>
    <w:rsid w:val="001B5A00"/>
    <w:rsid w:val="001C33FA"/>
    <w:rsid w:val="001D4547"/>
    <w:rsid w:val="001D6BF5"/>
    <w:rsid w:val="002136B1"/>
    <w:rsid w:val="00223505"/>
    <w:rsid w:val="002325E0"/>
    <w:rsid w:val="002369F0"/>
    <w:rsid w:val="00274D89"/>
    <w:rsid w:val="00276535"/>
    <w:rsid w:val="00300643"/>
    <w:rsid w:val="00314EF6"/>
    <w:rsid w:val="00395878"/>
    <w:rsid w:val="003E7073"/>
    <w:rsid w:val="003F705C"/>
    <w:rsid w:val="00403E6E"/>
    <w:rsid w:val="0045326D"/>
    <w:rsid w:val="00491373"/>
    <w:rsid w:val="004C1513"/>
    <w:rsid w:val="00545E0E"/>
    <w:rsid w:val="00563B12"/>
    <w:rsid w:val="005706BB"/>
    <w:rsid w:val="005920F2"/>
    <w:rsid w:val="00594534"/>
    <w:rsid w:val="005C0468"/>
    <w:rsid w:val="00611230"/>
    <w:rsid w:val="006125B4"/>
    <w:rsid w:val="00616683"/>
    <w:rsid w:val="00650AA2"/>
    <w:rsid w:val="00650F19"/>
    <w:rsid w:val="00651EAC"/>
    <w:rsid w:val="006565D6"/>
    <w:rsid w:val="00682643"/>
    <w:rsid w:val="006851CD"/>
    <w:rsid w:val="00687B2F"/>
    <w:rsid w:val="006A7FA6"/>
    <w:rsid w:val="006F493F"/>
    <w:rsid w:val="00704D53"/>
    <w:rsid w:val="007B0E26"/>
    <w:rsid w:val="007E22FC"/>
    <w:rsid w:val="008642AE"/>
    <w:rsid w:val="00890CE5"/>
    <w:rsid w:val="008968A3"/>
    <w:rsid w:val="008F1C91"/>
    <w:rsid w:val="008F2254"/>
    <w:rsid w:val="008F4210"/>
    <w:rsid w:val="008F745A"/>
    <w:rsid w:val="009627DA"/>
    <w:rsid w:val="00973A0F"/>
    <w:rsid w:val="0098608E"/>
    <w:rsid w:val="00995630"/>
    <w:rsid w:val="009A0EF0"/>
    <w:rsid w:val="009A2CC7"/>
    <w:rsid w:val="009C4E60"/>
    <w:rsid w:val="009D3980"/>
    <w:rsid w:val="00A027AF"/>
    <w:rsid w:val="00A72466"/>
    <w:rsid w:val="00AD024F"/>
    <w:rsid w:val="00AD1FB2"/>
    <w:rsid w:val="00AE6EEF"/>
    <w:rsid w:val="00AF38ED"/>
    <w:rsid w:val="00B13CBB"/>
    <w:rsid w:val="00B40742"/>
    <w:rsid w:val="00B67B9A"/>
    <w:rsid w:val="00B91A43"/>
    <w:rsid w:val="00BB5A91"/>
    <w:rsid w:val="00BD7296"/>
    <w:rsid w:val="00BE3784"/>
    <w:rsid w:val="00BF22DE"/>
    <w:rsid w:val="00C80849"/>
    <w:rsid w:val="00C92D18"/>
    <w:rsid w:val="00C94569"/>
    <w:rsid w:val="00C95494"/>
    <w:rsid w:val="00CA551A"/>
    <w:rsid w:val="00D12115"/>
    <w:rsid w:val="00D1486F"/>
    <w:rsid w:val="00D424F4"/>
    <w:rsid w:val="00D42CC6"/>
    <w:rsid w:val="00D6611A"/>
    <w:rsid w:val="00DF36AA"/>
    <w:rsid w:val="00DF5352"/>
    <w:rsid w:val="00E130C6"/>
    <w:rsid w:val="00E679DE"/>
    <w:rsid w:val="00E71901"/>
    <w:rsid w:val="00E83A8E"/>
    <w:rsid w:val="00E96EE8"/>
    <w:rsid w:val="00EA1043"/>
    <w:rsid w:val="00EA37F1"/>
    <w:rsid w:val="00EB714E"/>
    <w:rsid w:val="00EC6EF0"/>
    <w:rsid w:val="00EE5B27"/>
    <w:rsid w:val="00EE78AC"/>
    <w:rsid w:val="00EF1F81"/>
    <w:rsid w:val="00F71FB4"/>
    <w:rsid w:val="00F85C9A"/>
    <w:rsid w:val="00F924D3"/>
    <w:rsid w:val="00F95B63"/>
    <w:rsid w:val="00FA05D9"/>
    <w:rsid w:val="00FB3983"/>
    <w:rsid w:val="00FD5135"/>
    <w:rsid w:val="00FF0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7C72"/>
    <w:pPr>
      <w:spacing w:after="160" w:line="259" w:lineRule="auto"/>
    </w:pPr>
    <w:rPr>
      <w:lang w:eastAsia="en-US"/>
    </w:rPr>
  </w:style>
  <w:style w:type="paragraph" w:styleId="Heading1">
    <w:name w:val="heading 1"/>
    <w:basedOn w:val="Normal"/>
    <w:next w:val="Normal"/>
    <w:link w:val="Heading1Char1"/>
    <w:uiPriority w:val="99"/>
    <w:qFormat/>
    <w:rsid w:val="003E7073"/>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Heading2">
    <w:name w:val="heading 2"/>
    <w:basedOn w:val="Normal"/>
    <w:next w:val="Normal"/>
    <w:link w:val="Heading2Char"/>
    <w:uiPriority w:val="99"/>
    <w:qFormat/>
    <w:rsid w:val="003E7073"/>
    <w:pPr>
      <w:keepNext/>
      <w:spacing w:after="0" w:line="240" w:lineRule="auto"/>
      <w:ind w:firstLine="7"/>
      <w:jc w:val="center"/>
      <w:outlineLvl w:val="1"/>
    </w:pPr>
    <w:rPr>
      <w:rFonts w:ascii="Times New Roman" w:eastAsia="Times New Roman" w:hAnsi="Times New Roman"/>
      <w:b/>
      <w:sz w:val="24"/>
      <w:szCs w:val="20"/>
      <w:lang w:val="uk-UA" w:eastAsia="ru-RU"/>
    </w:rPr>
  </w:style>
  <w:style w:type="paragraph" w:styleId="Heading3">
    <w:name w:val="heading 3"/>
    <w:basedOn w:val="Normal"/>
    <w:next w:val="Normal"/>
    <w:link w:val="Heading3Char"/>
    <w:uiPriority w:val="99"/>
    <w:qFormat/>
    <w:rsid w:val="003E7073"/>
    <w:pPr>
      <w:keepNext/>
      <w:spacing w:after="0" w:line="240" w:lineRule="auto"/>
      <w:ind w:left="33"/>
      <w:jc w:val="both"/>
      <w:outlineLvl w:val="2"/>
    </w:pPr>
    <w:rPr>
      <w:rFonts w:ascii="Times New Roman" w:eastAsia="Times New Roman" w:hAnsi="Times New Roman"/>
      <w:b/>
      <w:sz w:val="24"/>
      <w:szCs w:val="20"/>
      <w:lang w:val="uk-UA" w:eastAsia="ru-RU"/>
    </w:rPr>
  </w:style>
  <w:style w:type="paragraph" w:styleId="Heading4">
    <w:name w:val="heading 4"/>
    <w:basedOn w:val="Normal"/>
    <w:next w:val="Normal"/>
    <w:link w:val="Heading4Char"/>
    <w:uiPriority w:val="99"/>
    <w:qFormat/>
    <w:rsid w:val="003E7073"/>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Heading5">
    <w:name w:val="heading 5"/>
    <w:basedOn w:val="Normal"/>
    <w:next w:val="Normal"/>
    <w:link w:val="Heading5Char"/>
    <w:uiPriority w:val="99"/>
    <w:qFormat/>
    <w:rsid w:val="003E7073"/>
    <w:pPr>
      <w:spacing w:before="240" w:after="60" w:line="240" w:lineRule="auto"/>
      <w:outlineLvl w:val="4"/>
    </w:pPr>
    <w:rPr>
      <w:rFonts w:ascii="Times New Roman CYR" w:eastAsia="Times New Roman" w:hAnsi="Times New Roman CYR"/>
      <w:b/>
      <w:bCs/>
      <w:i/>
      <w:iCs/>
      <w:sz w:val="26"/>
      <w:szCs w:val="26"/>
      <w:lang w:eastAsia="uk-UA"/>
    </w:rPr>
  </w:style>
  <w:style w:type="paragraph" w:styleId="Heading6">
    <w:name w:val="heading 6"/>
    <w:basedOn w:val="Normal"/>
    <w:next w:val="Normal"/>
    <w:link w:val="Heading6Char"/>
    <w:uiPriority w:val="99"/>
    <w:qFormat/>
    <w:rsid w:val="003E7073"/>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Heading7">
    <w:name w:val="heading 7"/>
    <w:basedOn w:val="Normal"/>
    <w:next w:val="Normal"/>
    <w:link w:val="Heading7Char"/>
    <w:uiPriority w:val="99"/>
    <w:qFormat/>
    <w:rsid w:val="003E7073"/>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Heading8">
    <w:name w:val="heading 8"/>
    <w:basedOn w:val="Normal"/>
    <w:next w:val="Normal"/>
    <w:link w:val="Heading8Char"/>
    <w:uiPriority w:val="99"/>
    <w:qFormat/>
    <w:rsid w:val="003E707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Heading9">
    <w:name w:val="heading 9"/>
    <w:basedOn w:val="Normal"/>
    <w:next w:val="Normal"/>
    <w:link w:val="Heading9Char"/>
    <w:uiPriority w:val="99"/>
    <w:qFormat/>
    <w:rsid w:val="003E7073"/>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073"/>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locked/>
    <w:rsid w:val="003E7073"/>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locked/>
    <w:rsid w:val="003E7073"/>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locked/>
    <w:rsid w:val="003E7073"/>
    <w:rPr>
      <w:rFonts w:ascii="Times New Roman CYR" w:hAnsi="Times New Roman CYR" w:cs="Times New Roman CYR"/>
      <w:b/>
      <w:sz w:val="20"/>
      <w:szCs w:val="20"/>
      <w:lang w:val="uk-UA" w:eastAsia="uk-UA"/>
    </w:rPr>
  </w:style>
  <w:style w:type="character" w:customStyle="1" w:styleId="Heading5Char">
    <w:name w:val="Heading 5 Char"/>
    <w:basedOn w:val="DefaultParagraphFont"/>
    <w:link w:val="Heading5"/>
    <w:uiPriority w:val="99"/>
    <w:locked/>
    <w:rsid w:val="003E7073"/>
    <w:rPr>
      <w:rFonts w:ascii="Times New Roman CYR" w:hAnsi="Times New Roman CYR" w:cs="Times New Roman"/>
      <w:b/>
      <w:bCs/>
      <w:i/>
      <w:iCs/>
      <w:sz w:val="26"/>
      <w:szCs w:val="26"/>
      <w:lang w:eastAsia="uk-UA"/>
    </w:rPr>
  </w:style>
  <w:style w:type="character" w:customStyle="1" w:styleId="Heading6Char">
    <w:name w:val="Heading 6 Char"/>
    <w:basedOn w:val="DefaultParagraphFont"/>
    <w:link w:val="Heading6"/>
    <w:uiPriority w:val="99"/>
    <w:locked/>
    <w:rsid w:val="003E7073"/>
    <w:rPr>
      <w:rFonts w:ascii="Times New Roman CYR" w:hAnsi="Times New Roman CYR" w:cs="Times New Roman CYR"/>
      <w:b/>
      <w:sz w:val="20"/>
      <w:szCs w:val="20"/>
      <w:lang w:val="uk-UA" w:eastAsia="uk-UA"/>
    </w:rPr>
  </w:style>
  <w:style w:type="character" w:customStyle="1" w:styleId="Heading7Char">
    <w:name w:val="Heading 7 Char"/>
    <w:basedOn w:val="DefaultParagraphFont"/>
    <w:link w:val="Heading7"/>
    <w:uiPriority w:val="99"/>
    <w:locked/>
    <w:rsid w:val="003E7073"/>
    <w:rPr>
      <w:rFonts w:ascii="Times New Roman CYR" w:hAnsi="Times New Roman CYR" w:cs="Times New Roman CYR"/>
      <w:b/>
      <w:sz w:val="20"/>
      <w:szCs w:val="20"/>
      <w:lang w:val="uk-UA" w:eastAsia="uk-UA"/>
    </w:rPr>
  </w:style>
  <w:style w:type="character" w:customStyle="1" w:styleId="Heading8Char">
    <w:name w:val="Heading 8 Char"/>
    <w:basedOn w:val="DefaultParagraphFont"/>
    <w:link w:val="Heading8"/>
    <w:uiPriority w:val="99"/>
    <w:locked/>
    <w:rsid w:val="003E7073"/>
    <w:rPr>
      <w:rFonts w:ascii="Times New Roman CYR" w:hAnsi="Times New Roman CYR" w:cs="Times New Roman CYR"/>
      <w:b/>
      <w:sz w:val="20"/>
      <w:szCs w:val="20"/>
      <w:lang w:val="uk-UA" w:eastAsia="uk-UA"/>
    </w:rPr>
  </w:style>
  <w:style w:type="character" w:customStyle="1" w:styleId="Heading9Char">
    <w:name w:val="Heading 9 Char"/>
    <w:basedOn w:val="DefaultParagraphFont"/>
    <w:link w:val="Heading9"/>
    <w:uiPriority w:val="99"/>
    <w:locked/>
    <w:rsid w:val="003E7073"/>
    <w:rPr>
      <w:rFonts w:ascii="Times New Roman CYR" w:hAnsi="Times New Roman CYR" w:cs="Times New Roman CYR"/>
      <w:b/>
      <w:sz w:val="20"/>
      <w:szCs w:val="20"/>
      <w:lang w:val="uk-UA" w:eastAsia="uk-UA"/>
    </w:rPr>
  </w:style>
  <w:style w:type="character" w:customStyle="1" w:styleId="Heading1Char1">
    <w:name w:val="Heading 1 Char1"/>
    <w:basedOn w:val="DefaultParagraphFont"/>
    <w:link w:val="Heading1"/>
    <w:uiPriority w:val="99"/>
    <w:locked/>
    <w:rsid w:val="003E7073"/>
    <w:rPr>
      <w:rFonts w:ascii="Times New Roman CYR" w:hAnsi="Times New Roman CYR" w:cs="Times New Roman CYR"/>
      <w:sz w:val="20"/>
      <w:szCs w:val="20"/>
      <w:lang w:val="uk-UA" w:eastAsia="uk-UA"/>
    </w:rPr>
  </w:style>
  <w:style w:type="table" w:styleId="TableGrid">
    <w:name w:val="Table Grid"/>
    <w:basedOn w:val="TableNormal"/>
    <w:uiPriority w:val="99"/>
    <w:rsid w:val="003E70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7073"/>
    <w:pPr>
      <w:widowControl w:val="0"/>
      <w:spacing w:after="0" w:line="240" w:lineRule="auto"/>
      <w:ind w:left="720"/>
      <w:contextualSpacing/>
    </w:pPr>
    <w:rPr>
      <w:rFonts w:ascii="Microsoft Sans Serif" w:hAnsi="Microsoft Sans Serif" w:cs="Microsoft Sans Serif"/>
      <w:color w:val="000000"/>
      <w:sz w:val="24"/>
      <w:szCs w:val="24"/>
      <w:lang w:val="en-US"/>
    </w:rPr>
  </w:style>
  <w:style w:type="character" w:styleId="Hyperlink">
    <w:name w:val="Hyperlink"/>
    <w:basedOn w:val="DefaultParagraphFont"/>
    <w:uiPriority w:val="99"/>
    <w:rsid w:val="003E7073"/>
    <w:rPr>
      <w:rFonts w:cs="Times New Roman"/>
      <w:color w:val="0066CC"/>
      <w:u w:val="single"/>
    </w:rPr>
  </w:style>
  <w:style w:type="character" w:customStyle="1" w:styleId="BodyTextChar">
    <w:name w:val="Body Text Char"/>
    <w:uiPriority w:val="99"/>
    <w:locked/>
    <w:rsid w:val="003E7073"/>
    <w:rPr>
      <w:rFonts w:ascii="Times New Roman" w:hAnsi="Times New Roman"/>
      <w:sz w:val="20"/>
      <w:lang w:eastAsia="uk-UA"/>
    </w:rPr>
  </w:style>
  <w:style w:type="paragraph" w:styleId="BodyText">
    <w:name w:val="Body Text"/>
    <w:basedOn w:val="Normal"/>
    <w:link w:val="BodyTextChar1"/>
    <w:uiPriority w:val="99"/>
    <w:rsid w:val="003E7073"/>
    <w:pPr>
      <w:spacing w:after="0" w:line="240" w:lineRule="auto"/>
    </w:pPr>
    <w:rPr>
      <w:rFonts w:ascii="Times New Roman" w:hAnsi="Times New Roman"/>
      <w:sz w:val="20"/>
      <w:szCs w:val="20"/>
      <w:lang w:eastAsia="uk-UA"/>
    </w:rPr>
  </w:style>
  <w:style w:type="character" w:customStyle="1" w:styleId="BodyTextChar1">
    <w:name w:val="Body Text Char1"/>
    <w:basedOn w:val="DefaultParagraphFont"/>
    <w:link w:val="BodyText"/>
    <w:uiPriority w:val="99"/>
    <w:semiHidden/>
    <w:locked/>
    <w:rsid w:val="00FF02B4"/>
    <w:rPr>
      <w:rFonts w:cs="Times New Roman"/>
      <w:lang w:eastAsia="en-US"/>
    </w:rPr>
  </w:style>
  <w:style w:type="character" w:customStyle="1" w:styleId="1">
    <w:name w:val="Основной текст Знак1"/>
    <w:basedOn w:val="DefaultParagraphFont"/>
    <w:uiPriority w:val="99"/>
    <w:semiHidden/>
    <w:rsid w:val="003E7073"/>
    <w:rPr>
      <w:rFonts w:cs="Times New Roman"/>
    </w:rPr>
  </w:style>
  <w:style w:type="character" w:customStyle="1" w:styleId="10">
    <w:name w:val="Основний текст Знак1"/>
    <w:basedOn w:val="DefaultParagraphFont"/>
    <w:uiPriority w:val="99"/>
    <w:semiHidden/>
    <w:rsid w:val="003E7073"/>
    <w:rPr>
      <w:rFonts w:cs="Times New Roman"/>
    </w:rPr>
  </w:style>
  <w:style w:type="character" w:customStyle="1" w:styleId="BodyTextIndentChar">
    <w:name w:val="Body Text Indent Char"/>
    <w:uiPriority w:val="99"/>
    <w:locked/>
    <w:rsid w:val="003E7073"/>
    <w:rPr>
      <w:rFonts w:ascii="Times New Roman" w:hAnsi="Times New Roman"/>
      <w:sz w:val="20"/>
      <w:lang w:eastAsia="ru-RU"/>
    </w:rPr>
  </w:style>
  <w:style w:type="paragraph" w:styleId="BodyTextIndent">
    <w:name w:val="Body Text Indent"/>
    <w:basedOn w:val="Normal"/>
    <w:link w:val="BodyTextIndentChar1"/>
    <w:uiPriority w:val="99"/>
    <w:rsid w:val="003E7073"/>
    <w:pPr>
      <w:spacing w:after="0" w:line="240" w:lineRule="auto"/>
      <w:ind w:left="1134" w:hanging="425"/>
      <w:jc w:val="both"/>
    </w:pPr>
    <w:rPr>
      <w:rFonts w:ascii="Times New Roman" w:hAnsi="Times New Roman"/>
      <w:sz w:val="20"/>
      <w:szCs w:val="20"/>
      <w:lang w:eastAsia="ru-RU"/>
    </w:rPr>
  </w:style>
  <w:style w:type="character" w:customStyle="1" w:styleId="BodyTextIndentChar1">
    <w:name w:val="Body Text Indent Char1"/>
    <w:basedOn w:val="DefaultParagraphFont"/>
    <w:link w:val="BodyTextIndent"/>
    <w:uiPriority w:val="99"/>
    <w:semiHidden/>
    <w:locked/>
    <w:rsid w:val="00FF02B4"/>
    <w:rPr>
      <w:rFonts w:cs="Times New Roman"/>
      <w:lang w:eastAsia="en-US"/>
    </w:rPr>
  </w:style>
  <w:style w:type="character" w:customStyle="1" w:styleId="11">
    <w:name w:val="Основной текст с отступом Знак1"/>
    <w:basedOn w:val="DefaultParagraphFont"/>
    <w:uiPriority w:val="99"/>
    <w:semiHidden/>
    <w:rsid w:val="003E7073"/>
    <w:rPr>
      <w:rFonts w:cs="Times New Roman"/>
    </w:rPr>
  </w:style>
  <w:style w:type="character" w:customStyle="1" w:styleId="12">
    <w:name w:val="Основний текст з відступом Знак1"/>
    <w:basedOn w:val="DefaultParagraphFont"/>
    <w:uiPriority w:val="99"/>
    <w:semiHidden/>
    <w:rsid w:val="003E7073"/>
    <w:rPr>
      <w:rFonts w:cs="Times New Roman"/>
    </w:rPr>
  </w:style>
  <w:style w:type="character" w:customStyle="1" w:styleId="BalloonTextChar">
    <w:name w:val="Balloon Text Char"/>
    <w:uiPriority w:val="99"/>
    <w:semiHidden/>
    <w:locked/>
    <w:rsid w:val="003E7073"/>
    <w:rPr>
      <w:rFonts w:ascii="Tahoma" w:hAnsi="Tahoma"/>
      <w:sz w:val="16"/>
      <w:lang w:eastAsia="uk-UA"/>
    </w:rPr>
  </w:style>
  <w:style w:type="paragraph" w:styleId="BalloonText">
    <w:name w:val="Balloon Text"/>
    <w:basedOn w:val="Normal"/>
    <w:link w:val="BalloonTextChar1"/>
    <w:uiPriority w:val="99"/>
    <w:semiHidden/>
    <w:rsid w:val="003E7073"/>
    <w:pPr>
      <w:autoSpaceDE w:val="0"/>
      <w:autoSpaceDN w:val="0"/>
      <w:spacing w:after="0" w:line="240" w:lineRule="auto"/>
    </w:pPr>
    <w:rPr>
      <w:rFonts w:ascii="Tahoma" w:hAnsi="Tahoma"/>
      <w:sz w:val="16"/>
      <w:szCs w:val="20"/>
      <w:lang w:eastAsia="uk-UA"/>
    </w:rPr>
  </w:style>
  <w:style w:type="character" w:customStyle="1" w:styleId="BalloonTextChar1">
    <w:name w:val="Balloon Text Char1"/>
    <w:basedOn w:val="DefaultParagraphFont"/>
    <w:link w:val="BalloonText"/>
    <w:uiPriority w:val="99"/>
    <w:semiHidden/>
    <w:locked/>
    <w:rsid w:val="00FF02B4"/>
    <w:rPr>
      <w:rFonts w:ascii="Times New Roman" w:hAnsi="Times New Roman" w:cs="Times New Roman"/>
      <w:sz w:val="2"/>
      <w:lang w:eastAsia="en-US"/>
    </w:rPr>
  </w:style>
  <w:style w:type="character" w:customStyle="1" w:styleId="13">
    <w:name w:val="Текст выноски Знак1"/>
    <w:basedOn w:val="DefaultParagraphFont"/>
    <w:uiPriority w:val="99"/>
    <w:semiHidden/>
    <w:rsid w:val="003E7073"/>
    <w:rPr>
      <w:rFonts w:ascii="Segoe UI" w:hAnsi="Segoe UI" w:cs="Segoe UI"/>
      <w:sz w:val="18"/>
      <w:szCs w:val="18"/>
    </w:rPr>
  </w:style>
  <w:style w:type="character" w:customStyle="1" w:styleId="14">
    <w:name w:val="Текст у виносці Знак1"/>
    <w:uiPriority w:val="99"/>
    <w:semiHidden/>
    <w:rsid w:val="003E7073"/>
    <w:rPr>
      <w:rFonts w:ascii="Tahoma" w:hAnsi="Tahoma"/>
      <w:sz w:val="16"/>
    </w:rPr>
  </w:style>
  <w:style w:type="paragraph" w:customStyle="1" w:styleId="a">
    <w:name w:val="Знак Знак Знак"/>
    <w:basedOn w:val="Normal"/>
    <w:uiPriority w:val="99"/>
    <w:rsid w:val="003E7073"/>
    <w:pPr>
      <w:spacing w:after="0" w:line="240" w:lineRule="auto"/>
    </w:pPr>
    <w:rPr>
      <w:rFonts w:ascii="Verdana" w:eastAsia="Times New Roman" w:hAnsi="Verdana" w:cs="Verdana"/>
      <w:sz w:val="20"/>
      <w:szCs w:val="20"/>
      <w:lang w:val="en-US"/>
    </w:rPr>
  </w:style>
  <w:style w:type="paragraph" w:styleId="Header">
    <w:name w:val="header"/>
    <w:basedOn w:val="Normal"/>
    <w:link w:val="HeaderChar"/>
    <w:uiPriority w:val="99"/>
    <w:rsid w:val="003E7073"/>
    <w:pPr>
      <w:tabs>
        <w:tab w:val="center" w:pos="4819"/>
        <w:tab w:val="right" w:pos="9639"/>
      </w:tabs>
      <w:spacing w:after="0" w:line="240" w:lineRule="auto"/>
    </w:pPr>
    <w:rPr>
      <w:lang w:val="uk-UA"/>
    </w:rPr>
  </w:style>
  <w:style w:type="character" w:customStyle="1" w:styleId="HeaderChar">
    <w:name w:val="Header Char"/>
    <w:basedOn w:val="DefaultParagraphFont"/>
    <w:link w:val="Header"/>
    <w:uiPriority w:val="99"/>
    <w:locked/>
    <w:rsid w:val="003E7073"/>
    <w:rPr>
      <w:rFonts w:ascii="Calibri" w:hAnsi="Calibri" w:cs="Times New Roman"/>
      <w:lang w:val="uk-UA"/>
    </w:rPr>
  </w:style>
  <w:style w:type="paragraph" w:styleId="Footer">
    <w:name w:val="footer"/>
    <w:basedOn w:val="Normal"/>
    <w:link w:val="FooterChar"/>
    <w:uiPriority w:val="99"/>
    <w:rsid w:val="003E7073"/>
    <w:pPr>
      <w:tabs>
        <w:tab w:val="center" w:pos="4819"/>
        <w:tab w:val="right" w:pos="9639"/>
      </w:tabs>
      <w:spacing w:after="0" w:line="240" w:lineRule="auto"/>
    </w:pPr>
    <w:rPr>
      <w:lang w:val="uk-UA"/>
    </w:rPr>
  </w:style>
  <w:style w:type="character" w:customStyle="1" w:styleId="FooterChar">
    <w:name w:val="Footer Char"/>
    <w:basedOn w:val="DefaultParagraphFont"/>
    <w:link w:val="Footer"/>
    <w:uiPriority w:val="99"/>
    <w:locked/>
    <w:rsid w:val="003E7073"/>
    <w:rPr>
      <w:rFonts w:ascii="Calibri" w:hAnsi="Calibri" w:cs="Times New Roman"/>
      <w:lang w:val="uk-UA"/>
    </w:rPr>
  </w:style>
  <w:style w:type="paragraph" w:styleId="NormalWeb">
    <w:name w:val="Normal (Web)"/>
    <w:basedOn w:val="Normal"/>
    <w:uiPriority w:val="99"/>
    <w:rsid w:val="003E7073"/>
    <w:pPr>
      <w:spacing w:before="100" w:beforeAutospacing="1" w:after="165" w:line="240" w:lineRule="auto"/>
    </w:pPr>
    <w:rPr>
      <w:rFonts w:ascii="Times New Roman" w:eastAsia="Times New Roman" w:hAnsi="Times New Roman"/>
      <w:sz w:val="24"/>
      <w:szCs w:val="24"/>
      <w:lang w:val="uk-UA" w:eastAsia="uk-UA"/>
    </w:rPr>
  </w:style>
  <w:style w:type="paragraph" w:customStyle="1" w:styleId="15">
    <w:name w:val="Абзац списка1"/>
    <w:basedOn w:val="Normal"/>
    <w:uiPriority w:val="99"/>
    <w:rsid w:val="003E7073"/>
    <w:pPr>
      <w:spacing w:after="200" w:line="276" w:lineRule="auto"/>
      <w:ind w:left="720"/>
    </w:pPr>
    <w:rPr>
      <w:rFonts w:eastAsia="Times New Roman" w:cs="Calibri"/>
      <w:lang w:val="uk-UA"/>
    </w:rPr>
  </w:style>
  <w:style w:type="character" w:customStyle="1" w:styleId="a0">
    <w:name w:val="Основний текст_"/>
    <w:link w:val="16"/>
    <w:uiPriority w:val="99"/>
    <w:locked/>
    <w:rsid w:val="003E7073"/>
    <w:rPr>
      <w:sz w:val="26"/>
      <w:shd w:val="clear" w:color="auto" w:fill="FFFFFF"/>
    </w:rPr>
  </w:style>
  <w:style w:type="paragraph" w:customStyle="1" w:styleId="16">
    <w:name w:val="Основний текст1"/>
    <w:basedOn w:val="Normal"/>
    <w:link w:val="a0"/>
    <w:uiPriority w:val="99"/>
    <w:rsid w:val="003E7073"/>
    <w:pPr>
      <w:shd w:val="clear" w:color="auto" w:fill="FFFFFF"/>
      <w:spacing w:before="600" w:after="240" w:line="326" w:lineRule="exact"/>
      <w:jc w:val="both"/>
    </w:pPr>
    <w:rPr>
      <w:sz w:val="26"/>
      <w:szCs w:val="20"/>
      <w:shd w:val="clear" w:color="auto" w:fill="FFFFFF"/>
      <w:lang w:eastAsia="ru-RU"/>
    </w:rPr>
  </w:style>
  <w:style w:type="paragraph" w:styleId="FootnoteText">
    <w:name w:val="footnote text"/>
    <w:basedOn w:val="Normal"/>
    <w:link w:val="FootnoteTextChar"/>
    <w:uiPriority w:val="99"/>
    <w:rsid w:val="003E7073"/>
    <w:pPr>
      <w:spacing w:after="0" w:line="240" w:lineRule="auto"/>
    </w:pPr>
    <w:rPr>
      <w:sz w:val="24"/>
      <w:szCs w:val="24"/>
      <w:lang w:val="en-US"/>
    </w:rPr>
  </w:style>
  <w:style w:type="character" w:customStyle="1" w:styleId="FootnoteTextChar">
    <w:name w:val="Footnote Text Char"/>
    <w:basedOn w:val="DefaultParagraphFont"/>
    <w:link w:val="FootnoteText"/>
    <w:uiPriority w:val="99"/>
    <w:locked/>
    <w:rsid w:val="003E7073"/>
    <w:rPr>
      <w:rFonts w:ascii="Calibri" w:hAnsi="Calibri" w:cs="Times New Roman"/>
      <w:sz w:val="24"/>
      <w:szCs w:val="24"/>
      <w:lang w:val="en-US"/>
    </w:rPr>
  </w:style>
  <w:style w:type="character" w:styleId="FootnoteReference">
    <w:name w:val="footnote reference"/>
    <w:basedOn w:val="DefaultParagraphFont"/>
    <w:uiPriority w:val="99"/>
    <w:rsid w:val="003E7073"/>
    <w:rPr>
      <w:rFonts w:cs="Times New Roman"/>
      <w:vertAlign w:val="superscript"/>
    </w:rPr>
  </w:style>
  <w:style w:type="paragraph" w:styleId="NoSpacing">
    <w:name w:val="No Spacing"/>
    <w:uiPriority w:val="99"/>
    <w:qFormat/>
    <w:rsid w:val="003E7073"/>
    <w:rPr>
      <w:rFonts w:ascii="Arial" w:hAnsi="Arial" w:cs="Arial"/>
      <w:color w:val="000000"/>
      <w:lang w:val="uk-UA" w:eastAsia="uk-UA"/>
    </w:rPr>
  </w:style>
  <w:style w:type="character" w:customStyle="1" w:styleId="rvts0">
    <w:name w:val="rvts0"/>
    <w:uiPriority w:val="99"/>
    <w:rsid w:val="003E7073"/>
  </w:style>
  <w:style w:type="character" w:customStyle="1" w:styleId="2">
    <w:name w:val="Основной текст (2)_"/>
    <w:link w:val="20"/>
    <w:uiPriority w:val="99"/>
    <w:locked/>
    <w:rsid w:val="003E7073"/>
    <w:rPr>
      <w:rFonts w:ascii="Times New Roman" w:hAnsi="Times New Roman"/>
      <w:sz w:val="28"/>
      <w:shd w:val="clear" w:color="auto" w:fill="FFFFFF"/>
    </w:rPr>
  </w:style>
  <w:style w:type="paragraph" w:customStyle="1" w:styleId="20">
    <w:name w:val="Основной текст (2)"/>
    <w:basedOn w:val="Normal"/>
    <w:link w:val="2"/>
    <w:uiPriority w:val="99"/>
    <w:rsid w:val="003E7073"/>
    <w:pPr>
      <w:widowControl w:val="0"/>
      <w:shd w:val="clear" w:color="auto" w:fill="FFFFFF"/>
      <w:spacing w:before="360" w:after="300" w:line="240" w:lineRule="atLeast"/>
    </w:pPr>
    <w:rPr>
      <w:rFonts w:ascii="Times New Roman" w:hAnsi="Times New Roman"/>
      <w:sz w:val="28"/>
      <w:szCs w:val="20"/>
      <w:lang w:eastAsia="ru-RU"/>
    </w:rPr>
  </w:style>
  <w:style w:type="character" w:customStyle="1" w:styleId="21">
    <w:name w:val="Основний текст (2)_"/>
    <w:uiPriority w:val="99"/>
    <w:rsid w:val="003E7073"/>
    <w:rPr>
      <w:rFonts w:ascii="Times New Roman" w:hAnsi="Times New Roman"/>
      <w:sz w:val="28"/>
      <w:u w:val="none"/>
    </w:rPr>
  </w:style>
  <w:style w:type="character" w:customStyle="1" w:styleId="22">
    <w:name w:val="Основний текст (2)"/>
    <w:uiPriority w:val="99"/>
    <w:rsid w:val="003E7073"/>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3E7073"/>
    <w:rPr>
      <w:rFonts w:ascii="Times New Roman" w:hAnsi="Times New Roman"/>
      <w:color w:val="000000"/>
      <w:spacing w:val="0"/>
      <w:w w:val="100"/>
      <w:position w:val="0"/>
      <w:sz w:val="22"/>
      <w:u w:val="none"/>
      <w:lang w:val="uk-UA" w:eastAsia="uk-UA"/>
    </w:rPr>
  </w:style>
  <w:style w:type="character" w:customStyle="1" w:styleId="23">
    <w:name w:val="Заголовок №2_"/>
    <w:link w:val="24"/>
    <w:uiPriority w:val="99"/>
    <w:locked/>
    <w:rsid w:val="003E7073"/>
    <w:rPr>
      <w:rFonts w:ascii="Times New Roman" w:hAnsi="Times New Roman"/>
      <w:b/>
      <w:sz w:val="28"/>
      <w:shd w:val="clear" w:color="auto" w:fill="FFFFFF"/>
    </w:rPr>
  </w:style>
  <w:style w:type="paragraph" w:customStyle="1" w:styleId="24">
    <w:name w:val="Заголовок №2"/>
    <w:basedOn w:val="Normal"/>
    <w:link w:val="23"/>
    <w:uiPriority w:val="99"/>
    <w:rsid w:val="003E7073"/>
    <w:pPr>
      <w:widowControl w:val="0"/>
      <w:shd w:val="clear" w:color="auto" w:fill="FFFFFF"/>
      <w:spacing w:after="300" w:line="331" w:lineRule="exact"/>
      <w:jc w:val="center"/>
      <w:outlineLvl w:val="1"/>
    </w:pPr>
    <w:rPr>
      <w:rFonts w:ascii="Times New Roman" w:hAnsi="Times New Roman"/>
      <w:b/>
      <w:sz w:val="28"/>
      <w:szCs w:val="20"/>
      <w:lang w:eastAsia="ru-RU"/>
    </w:rPr>
  </w:style>
  <w:style w:type="character" w:customStyle="1" w:styleId="213pt">
    <w:name w:val="Основний текст (2) + 13 pt"/>
    <w:aliases w:val="Напівжирний"/>
    <w:uiPriority w:val="99"/>
    <w:rsid w:val="003E7073"/>
    <w:rPr>
      <w:rFonts w:ascii="Times New Roman" w:hAnsi="Times New Roman"/>
      <w:b/>
      <w:color w:val="000000"/>
      <w:spacing w:val="0"/>
      <w:w w:val="100"/>
      <w:position w:val="0"/>
      <w:sz w:val="26"/>
      <w:u w:val="none"/>
      <w:lang w:val="uk-UA" w:eastAsia="uk-UA"/>
    </w:rPr>
  </w:style>
  <w:style w:type="character" w:customStyle="1" w:styleId="25">
    <w:name w:val="Основний текст (2) + Курсив"/>
    <w:uiPriority w:val="99"/>
    <w:rsid w:val="003E7073"/>
    <w:rPr>
      <w:rFonts w:ascii="Times New Roman" w:hAnsi="Times New Roman"/>
      <w:i/>
      <w:color w:val="000000"/>
      <w:spacing w:val="0"/>
      <w:w w:val="100"/>
      <w:position w:val="0"/>
      <w:sz w:val="28"/>
      <w:u w:val="none"/>
      <w:lang w:val="uk-UA" w:eastAsia="uk-UA"/>
    </w:rPr>
  </w:style>
  <w:style w:type="character" w:styleId="Strong">
    <w:name w:val="Strong"/>
    <w:basedOn w:val="DefaultParagraphFont"/>
    <w:uiPriority w:val="99"/>
    <w:qFormat/>
    <w:rsid w:val="003E7073"/>
    <w:rPr>
      <w:rFonts w:cs="Times New Roman"/>
      <w:b/>
    </w:rPr>
  </w:style>
  <w:style w:type="paragraph" w:styleId="Caption">
    <w:name w:val="caption"/>
    <w:basedOn w:val="Normal"/>
    <w:next w:val="Normal"/>
    <w:uiPriority w:val="99"/>
    <w:qFormat/>
    <w:rsid w:val="003E7073"/>
    <w:pPr>
      <w:spacing w:before="120" w:after="0" w:line="240" w:lineRule="auto"/>
      <w:jc w:val="center"/>
    </w:pPr>
    <w:rPr>
      <w:rFonts w:ascii="Times New Roman" w:eastAsia="Times New Roman" w:hAnsi="Times New Roman"/>
      <w:b/>
      <w:bCs/>
      <w:sz w:val="32"/>
      <w:szCs w:val="24"/>
      <w:lang w:val="uk-UA" w:eastAsia="ru-RU"/>
    </w:rPr>
  </w:style>
  <w:style w:type="paragraph" w:styleId="Quote">
    <w:name w:val="Quote"/>
    <w:basedOn w:val="Normal"/>
    <w:next w:val="BlockText"/>
    <w:link w:val="QuoteChar"/>
    <w:uiPriority w:val="99"/>
    <w:qFormat/>
    <w:rsid w:val="003E7073"/>
    <w:pPr>
      <w:spacing w:after="0" w:line="240" w:lineRule="auto"/>
      <w:ind w:left="993" w:right="458" w:hanging="284"/>
      <w:jc w:val="both"/>
    </w:pPr>
    <w:rPr>
      <w:rFonts w:ascii="Times New Roman" w:eastAsia="Times New Roman" w:hAnsi="Times New Roman"/>
      <w:sz w:val="24"/>
      <w:szCs w:val="20"/>
      <w:lang w:val="uk-UA" w:eastAsia="ru-RU"/>
    </w:rPr>
  </w:style>
  <w:style w:type="character" w:customStyle="1" w:styleId="QuoteChar">
    <w:name w:val="Quote Char"/>
    <w:basedOn w:val="DefaultParagraphFont"/>
    <w:link w:val="Quote"/>
    <w:uiPriority w:val="99"/>
    <w:locked/>
    <w:rsid w:val="003E7073"/>
    <w:rPr>
      <w:rFonts w:ascii="Times New Roman" w:hAnsi="Times New Roman" w:cs="Times New Roman"/>
      <w:sz w:val="20"/>
      <w:szCs w:val="20"/>
      <w:lang w:val="uk-UA" w:eastAsia="ru-RU"/>
    </w:rPr>
  </w:style>
  <w:style w:type="paragraph" w:styleId="BlockText">
    <w:name w:val="Block Text"/>
    <w:basedOn w:val="Normal"/>
    <w:uiPriority w:val="99"/>
    <w:semiHidden/>
    <w:rsid w:val="003E7073"/>
    <w:pPr>
      <w:spacing w:after="120" w:line="276" w:lineRule="auto"/>
      <w:ind w:left="1440" w:right="1440"/>
    </w:pPr>
    <w:rPr>
      <w:lang w:val="uk-UA"/>
    </w:rPr>
  </w:style>
</w:styles>
</file>

<file path=word/webSettings.xml><?xml version="1.0" encoding="utf-8"?>
<w:webSettings xmlns:r="http://schemas.openxmlformats.org/officeDocument/2006/relationships" xmlns:w="http://schemas.openxmlformats.org/wordprocessingml/2006/main">
  <w:divs>
    <w:div w:id="641931520">
      <w:marLeft w:val="0"/>
      <w:marRight w:val="0"/>
      <w:marTop w:val="0"/>
      <w:marBottom w:val="0"/>
      <w:divBdr>
        <w:top w:val="none" w:sz="0" w:space="0" w:color="auto"/>
        <w:left w:val="none" w:sz="0" w:space="0" w:color="auto"/>
        <w:bottom w:val="none" w:sz="0" w:space="0" w:color="auto"/>
        <w:right w:val="none" w:sz="0" w:space="0" w:color="auto"/>
      </w:divBdr>
    </w:div>
    <w:div w:id="641931521">
      <w:marLeft w:val="0"/>
      <w:marRight w:val="0"/>
      <w:marTop w:val="0"/>
      <w:marBottom w:val="0"/>
      <w:divBdr>
        <w:top w:val="none" w:sz="0" w:space="0" w:color="auto"/>
        <w:left w:val="none" w:sz="0" w:space="0" w:color="auto"/>
        <w:bottom w:val="none" w:sz="0" w:space="0" w:color="auto"/>
        <w:right w:val="none" w:sz="0" w:space="0" w:color="auto"/>
      </w:divBdr>
    </w:div>
    <w:div w:id="64193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8.-mistecztvo-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662</TotalTime>
  <Pages>24</Pages>
  <Words>6645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2019-05-29T07:35:00Z</cp:lastPrinted>
  <dcterms:created xsi:type="dcterms:W3CDTF">2018-05-23T05:58:00Z</dcterms:created>
  <dcterms:modified xsi:type="dcterms:W3CDTF">2019-06-10T07:44:00Z</dcterms:modified>
</cp:coreProperties>
</file>