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ACEA" w14:textId="77777777" w:rsidR="00611017" w:rsidRPr="008D6419" w:rsidRDefault="00611017" w:rsidP="00611017">
      <w:pPr>
        <w:tabs>
          <w:tab w:val="center" w:pos="4818"/>
        </w:tabs>
        <w:jc w:val="center"/>
        <w:rPr>
          <w:rFonts w:ascii="Times New Roman" w:hAnsi="Times New Roman"/>
          <w:b/>
          <w:bCs/>
          <w:color w:val="000000"/>
          <w:sz w:val="28"/>
          <w:szCs w:val="28"/>
        </w:rPr>
      </w:pPr>
      <w:proofErr w:type="spellStart"/>
      <w:r>
        <w:rPr>
          <w:rFonts w:ascii="Times New Roman" w:hAnsi="Times New Roman"/>
          <w:b/>
          <w:bCs/>
          <w:color w:val="000000"/>
          <w:sz w:val="28"/>
          <w:szCs w:val="28"/>
        </w:rPr>
        <w:t>Пляхівська</w:t>
      </w:r>
      <w:proofErr w:type="spellEnd"/>
      <w:r>
        <w:rPr>
          <w:rFonts w:ascii="Times New Roman" w:hAnsi="Times New Roman"/>
          <w:b/>
          <w:bCs/>
          <w:color w:val="000000"/>
          <w:sz w:val="28"/>
          <w:szCs w:val="28"/>
        </w:rPr>
        <w:t xml:space="preserve"> гімназія</w:t>
      </w:r>
      <w:r w:rsidRPr="008D6419">
        <w:rPr>
          <w:rFonts w:ascii="Times New Roman" w:hAnsi="Times New Roman"/>
          <w:b/>
          <w:bCs/>
          <w:color w:val="000000"/>
          <w:sz w:val="28"/>
          <w:szCs w:val="28"/>
        </w:rPr>
        <w:t xml:space="preserve"> </w:t>
      </w:r>
      <w:proofErr w:type="spellStart"/>
      <w:r w:rsidRPr="008D6419">
        <w:rPr>
          <w:rFonts w:ascii="Times New Roman" w:hAnsi="Times New Roman"/>
          <w:b/>
          <w:bCs/>
          <w:color w:val="000000"/>
          <w:sz w:val="28"/>
          <w:szCs w:val="28"/>
        </w:rPr>
        <w:t>Глуховецької</w:t>
      </w:r>
      <w:proofErr w:type="spellEnd"/>
      <w:r w:rsidRPr="008D6419">
        <w:rPr>
          <w:rFonts w:ascii="Times New Roman" w:hAnsi="Times New Roman"/>
          <w:b/>
          <w:bCs/>
          <w:color w:val="000000"/>
          <w:sz w:val="28"/>
          <w:szCs w:val="28"/>
        </w:rPr>
        <w:t xml:space="preserve"> селищної ради</w:t>
      </w:r>
    </w:p>
    <w:p w14:paraId="58D6B842" w14:textId="17AD17CD"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777777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закупівлі електричної енергії</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02C84225" w:rsidR="00171A09" w:rsidRPr="007518F6" w:rsidRDefault="00171A09" w:rsidP="002213FC">
      <w:pPr>
        <w:jc w:val="both"/>
        <w:rPr>
          <w:rFonts w:ascii="Times New Roman" w:eastAsia="Times New Roman" w:hAnsi="Times New Roman"/>
          <w:b/>
          <w:i/>
          <w:color w:val="000000"/>
          <w:sz w:val="24"/>
          <w:szCs w:val="24"/>
          <w:lang w:eastAsia="uk-UA"/>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611017" w:rsidRPr="00611017">
        <w:rPr>
          <w:rFonts w:ascii="Times New Roman" w:hAnsi="Times New Roman"/>
          <w:sz w:val="24"/>
          <w:szCs w:val="24"/>
        </w:rPr>
        <w:t>Пляхівська</w:t>
      </w:r>
      <w:proofErr w:type="spellEnd"/>
      <w:r w:rsidR="00611017" w:rsidRPr="00611017">
        <w:rPr>
          <w:rFonts w:ascii="Times New Roman" w:hAnsi="Times New Roman"/>
          <w:sz w:val="24"/>
          <w:szCs w:val="24"/>
        </w:rPr>
        <w:t xml:space="preserve"> гімназія </w:t>
      </w:r>
      <w:proofErr w:type="spellStart"/>
      <w:r w:rsidR="00611017" w:rsidRPr="00611017">
        <w:rPr>
          <w:rFonts w:ascii="Times New Roman" w:hAnsi="Times New Roman"/>
          <w:sz w:val="24"/>
          <w:szCs w:val="24"/>
        </w:rPr>
        <w:t>Глуховецької</w:t>
      </w:r>
      <w:proofErr w:type="spellEnd"/>
      <w:r w:rsidR="00611017" w:rsidRPr="00611017">
        <w:rPr>
          <w:rFonts w:ascii="Times New Roman" w:hAnsi="Times New Roman"/>
          <w:sz w:val="24"/>
          <w:szCs w:val="24"/>
        </w:rPr>
        <w:t xml:space="preserve"> селищної ради</w:t>
      </w:r>
      <w:r w:rsidR="00062614" w:rsidRPr="00611017">
        <w:rPr>
          <w:rFonts w:ascii="Times New Roman" w:hAnsi="Times New Roman"/>
          <w:sz w:val="24"/>
          <w:szCs w:val="24"/>
        </w:rPr>
        <w:t xml:space="preserve">, </w:t>
      </w:r>
      <w:r w:rsidR="00611017" w:rsidRPr="00611017">
        <w:rPr>
          <w:rFonts w:ascii="Times New Roman" w:hAnsi="Times New Roman"/>
          <w:bCs/>
          <w:sz w:val="24"/>
          <w:szCs w:val="24"/>
        </w:rPr>
        <w:t xml:space="preserve">22132, Вінницька обл., Хмільницький р-н, село </w:t>
      </w:r>
      <w:proofErr w:type="spellStart"/>
      <w:r w:rsidR="00611017" w:rsidRPr="00611017">
        <w:rPr>
          <w:rFonts w:ascii="Times New Roman" w:hAnsi="Times New Roman"/>
          <w:bCs/>
          <w:sz w:val="24"/>
          <w:szCs w:val="24"/>
        </w:rPr>
        <w:t>Пляхова</w:t>
      </w:r>
      <w:proofErr w:type="spellEnd"/>
      <w:r w:rsidR="00611017" w:rsidRPr="00611017">
        <w:rPr>
          <w:rFonts w:ascii="Times New Roman" w:hAnsi="Times New Roman"/>
          <w:bCs/>
          <w:sz w:val="24"/>
          <w:szCs w:val="24"/>
        </w:rPr>
        <w:t>, вулиця Шкільна 5а</w:t>
      </w:r>
      <w:r w:rsidR="00062614" w:rsidRPr="007518F6">
        <w:rPr>
          <w:rFonts w:ascii="Times New Roman" w:hAnsi="Times New Roman"/>
          <w:sz w:val="24"/>
          <w:szCs w:val="24"/>
        </w:rPr>
        <w:t xml:space="preserve">, код  ЄДРПОУ: </w:t>
      </w:r>
      <w:r w:rsidR="00611017">
        <w:rPr>
          <w:rFonts w:ascii="Times New Roman" w:hAnsi="Times New Roman"/>
          <w:sz w:val="24"/>
          <w:szCs w:val="24"/>
        </w:rPr>
        <w:t>35469461</w:t>
      </w:r>
      <w:r w:rsidRPr="007518F6">
        <w:rPr>
          <w:rStyle w:val="a4"/>
          <w:rFonts w:ascii="Times New Roman" w:hAnsi="Times New Roman"/>
          <w:b/>
          <w:bCs/>
          <w:i w:val="0"/>
          <w:sz w:val="24"/>
          <w:szCs w:val="24"/>
        </w:rPr>
        <w:t>.</w:t>
      </w:r>
    </w:p>
    <w:p w14:paraId="4F2D88FA" w14:textId="1722FC77"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Електрична енергія (ДК 021:2015 – 09310000-5 «Електрична енергія»). </w:t>
      </w:r>
    </w:p>
    <w:p w14:paraId="20ECBD4F" w14:textId="021C1AEA" w:rsidR="00171A09" w:rsidRPr="00921DE0"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921DE0">
        <w:rPr>
          <w:rFonts w:ascii="Times New Roman" w:hAnsi="Times New Roman"/>
          <w:sz w:val="24"/>
          <w:szCs w:val="24"/>
        </w:rPr>
        <w:t xml:space="preserve"> з особливостями</w:t>
      </w:r>
    </w:p>
    <w:p w14:paraId="28134A66" w14:textId="0BF20C0B"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611017">
        <w:rPr>
          <w:rFonts w:ascii="Times New Roman" w:hAnsi="Times New Roman"/>
          <w:b/>
          <w:bCs/>
          <w:sz w:val="24"/>
          <w:szCs w:val="24"/>
        </w:rPr>
        <w:t>26400</w:t>
      </w:r>
      <w:r w:rsidR="00E33874" w:rsidRPr="00532D50">
        <w:rPr>
          <w:rFonts w:ascii="Times New Roman" w:hAnsi="Times New Roman"/>
          <w:b/>
          <w:sz w:val="24"/>
          <w:szCs w:val="24"/>
        </w:rPr>
        <w:t>,00</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5B8E4AC1" w:rsidR="00C52A97"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електричної енергії для забезпечення діяльності </w:t>
      </w:r>
      <w:proofErr w:type="spellStart"/>
      <w:r w:rsidR="00611017" w:rsidRPr="00611017">
        <w:rPr>
          <w:rFonts w:ascii="Times New Roman" w:hAnsi="Times New Roman"/>
          <w:sz w:val="24"/>
          <w:szCs w:val="24"/>
        </w:rPr>
        <w:t>Пляхівська</w:t>
      </w:r>
      <w:proofErr w:type="spellEnd"/>
      <w:r w:rsidR="00611017" w:rsidRPr="00611017">
        <w:rPr>
          <w:rFonts w:ascii="Times New Roman" w:hAnsi="Times New Roman"/>
          <w:sz w:val="24"/>
          <w:szCs w:val="24"/>
        </w:rPr>
        <w:t xml:space="preserve"> гімназія </w:t>
      </w:r>
      <w:proofErr w:type="spellStart"/>
      <w:r w:rsidR="00611017" w:rsidRPr="00611017">
        <w:rPr>
          <w:rFonts w:ascii="Times New Roman" w:hAnsi="Times New Roman"/>
          <w:sz w:val="24"/>
          <w:szCs w:val="24"/>
        </w:rPr>
        <w:t>Глуховецької</w:t>
      </w:r>
      <w:proofErr w:type="spellEnd"/>
      <w:r w:rsidR="00611017" w:rsidRPr="00611017">
        <w:rPr>
          <w:rFonts w:ascii="Times New Roman" w:hAnsi="Times New Roman"/>
          <w:sz w:val="24"/>
          <w:szCs w:val="24"/>
        </w:rPr>
        <w:t xml:space="preserve"> селищної ради</w:t>
      </w:r>
      <w:r w:rsidR="00D84F30">
        <w:rPr>
          <w:rFonts w:ascii="Times New Roman" w:hAnsi="Times New Roman"/>
          <w:sz w:val="24"/>
          <w:szCs w:val="24"/>
        </w:rPr>
        <w:t xml:space="preserve"> </w:t>
      </w:r>
      <w:r w:rsidRPr="007518F6">
        <w:rPr>
          <w:rFonts w:ascii="Times New Roman" w:hAnsi="Times New Roman"/>
          <w:sz w:val="24"/>
          <w:szCs w:val="24"/>
        </w:rPr>
        <w:t xml:space="preserve">за календарний (бюджетний період) </w:t>
      </w:r>
      <w:r w:rsidR="00611017">
        <w:rPr>
          <w:rFonts w:ascii="Times New Roman" w:hAnsi="Times New Roman"/>
          <w:sz w:val="24"/>
          <w:szCs w:val="24"/>
        </w:rPr>
        <w:t xml:space="preserve">грудень </w:t>
      </w:r>
      <w:r>
        <w:rPr>
          <w:rFonts w:ascii="Times New Roman" w:hAnsi="Times New Roman"/>
          <w:sz w:val="24"/>
          <w:szCs w:val="24"/>
        </w:rPr>
        <w:t>202</w:t>
      </w:r>
      <w:r w:rsidR="00921DE0">
        <w:rPr>
          <w:rFonts w:ascii="Times New Roman" w:hAnsi="Times New Roman"/>
          <w:sz w:val="24"/>
          <w:szCs w:val="24"/>
        </w:rPr>
        <w:t>3</w:t>
      </w:r>
      <w:r w:rsidR="00611017">
        <w:rPr>
          <w:rFonts w:ascii="Times New Roman" w:hAnsi="Times New Roman"/>
          <w:sz w:val="24"/>
          <w:szCs w:val="24"/>
        </w:rPr>
        <w:t xml:space="preserve"> року без урахування підвищення вартості електроенергії</w:t>
      </w:r>
    </w:p>
    <w:p w14:paraId="3527350D" w14:textId="68E7C550" w:rsidR="00171A09" w:rsidRDefault="00171A09" w:rsidP="008E16C3">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1A39571E" w14:textId="77777777" w:rsidR="00FA48EE" w:rsidRDefault="00171A09" w:rsidP="001F757D">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 xml:space="preserve">При цьому розрахунок очікуваної вартості проводився згідно з аналізом цін </w:t>
      </w:r>
      <w:proofErr w:type="spellStart"/>
      <w:r w:rsidRPr="007518F6">
        <w:rPr>
          <w:rFonts w:ascii="Times New Roman" w:hAnsi="Times New Roman"/>
          <w:sz w:val="24"/>
          <w:szCs w:val="24"/>
        </w:rPr>
        <w:t>електропостачальників</w:t>
      </w:r>
      <w:proofErr w:type="spellEnd"/>
      <w:r w:rsidRPr="007518F6">
        <w:rPr>
          <w:rFonts w:ascii="Times New Roman" w:hAnsi="Times New Roman"/>
          <w:sz w:val="24"/>
          <w:szCs w:val="24"/>
        </w:rPr>
        <w:t xml:space="preserve"> на електричну енергію на дату формування очікуваної вартості предмета закупівлі. </w:t>
      </w:r>
    </w:p>
    <w:p w14:paraId="3C2AF3C9" w14:textId="61576E04" w:rsidR="00171A09" w:rsidRDefault="00171A09" w:rsidP="00171A09">
      <w:pPr>
        <w:spacing w:before="100" w:beforeAutospacing="1" w:after="100" w:afterAutospacing="1" w:line="240" w:lineRule="auto"/>
        <w:jc w:val="both"/>
        <w:rPr>
          <w:rFonts w:ascii="Times New Roman" w:hAnsi="Times New Roman"/>
          <w:sz w:val="20"/>
          <w:szCs w:val="20"/>
        </w:rPr>
      </w:pPr>
      <w:r w:rsidRPr="007518F6">
        <w:rPr>
          <w:rFonts w:ascii="Times New Roman" w:hAnsi="Times New Roman"/>
          <w:sz w:val="24"/>
          <w:szCs w:val="24"/>
        </w:rPr>
        <w:t xml:space="preserve">До ціни електричної енергії включена вартість електричної енергії, </w:t>
      </w:r>
      <w:proofErr w:type="spellStart"/>
      <w:r w:rsidRPr="007518F6">
        <w:rPr>
          <w:rFonts w:ascii="Times New Roman" w:hAnsi="Times New Roman"/>
          <w:sz w:val="24"/>
          <w:szCs w:val="24"/>
        </w:rPr>
        <w:t>закупованої</w:t>
      </w:r>
      <w:proofErr w:type="spellEnd"/>
      <w:r w:rsidRPr="007518F6">
        <w:rPr>
          <w:rFonts w:ascii="Times New Roman" w:hAnsi="Times New Roman"/>
          <w:sz w:val="24"/>
          <w:szCs w:val="24"/>
        </w:rPr>
        <w:t xml:space="preserve"> </w:t>
      </w:r>
      <w:proofErr w:type="spellStart"/>
      <w:r w:rsidRPr="007518F6">
        <w:rPr>
          <w:rFonts w:ascii="Times New Roman" w:hAnsi="Times New Roman"/>
          <w:sz w:val="24"/>
          <w:szCs w:val="24"/>
        </w:rPr>
        <w:t>електропостачальником</w:t>
      </w:r>
      <w:proofErr w:type="spellEnd"/>
      <w:r w:rsidRPr="007518F6">
        <w:rPr>
          <w:rFonts w:ascii="Times New Roman" w:hAnsi="Times New Roman"/>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7518F6">
        <w:rPr>
          <w:rFonts w:ascii="Times New Roman" w:hAnsi="Times New Roman"/>
          <w:sz w:val="24"/>
          <w:szCs w:val="24"/>
        </w:rPr>
        <w:t>електропостачальника</w:t>
      </w:r>
      <w:proofErr w:type="spellEnd"/>
      <w:r w:rsidRPr="007518F6">
        <w:rPr>
          <w:rFonts w:ascii="Times New Roman" w:hAnsi="Times New Roman"/>
          <w:sz w:val="24"/>
          <w:szCs w:val="24"/>
        </w:rPr>
        <w:t xml:space="preserve"> та всі визначені законодавством податки та збори</w:t>
      </w:r>
      <w:r w:rsidRPr="00F358F7">
        <w:rPr>
          <w:rFonts w:ascii="Times New Roman" w:hAnsi="Times New Roman"/>
          <w:sz w:val="20"/>
          <w:szCs w:val="20"/>
        </w:rPr>
        <w:t>.</w:t>
      </w:r>
      <w:r>
        <w:rPr>
          <w:rFonts w:ascii="Times New Roman" w:hAnsi="Times New Roman"/>
          <w:sz w:val="20"/>
          <w:szCs w:val="20"/>
        </w:rPr>
        <w:t xml:space="preserve"> </w:t>
      </w:r>
    </w:p>
    <w:p w14:paraId="1C77388D"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b/>
          <w:sz w:val="24"/>
          <w:szCs w:val="24"/>
        </w:rPr>
        <w:t>Нормативно-правове регулювання</w:t>
      </w:r>
      <w:r w:rsidRPr="005C3932">
        <w:rPr>
          <w:rFonts w:ascii="Times New Roman" w:hAnsi="Times New Roman"/>
          <w:b/>
          <w:bCs/>
          <w:sz w:val="24"/>
          <w:szCs w:val="24"/>
        </w:rPr>
        <w:t>.</w:t>
      </w:r>
      <w:r w:rsidRPr="005C3932">
        <w:rPr>
          <w:rFonts w:ascii="Times New Roman" w:hAnsi="Times New Roman"/>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5C3932" w:rsidRDefault="00171A09" w:rsidP="00171A09">
      <w:pPr>
        <w:spacing w:after="120" w:line="240" w:lineRule="auto"/>
        <w:jc w:val="both"/>
        <w:rPr>
          <w:rStyle w:val="rvts0"/>
          <w:rFonts w:ascii="Times New Roman" w:hAnsi="Times New Roman"/>
          <w:sz w:val="24"/>
          <w:szCs w:val="24"/>
        </w:rPr>
      </w:pPr>
      <w:r w:rsidRPr="005C3932">
        <w:rPr>
          <w:rFonts w:ascii="Times New Roman" w:hAnsi="Times New Roman"/>
          <w:b/>
          <w:sz w:val="24"/>
          <w:szCs w:val="24"/>
        </w:rPr>
        <w:t>Загальні положення.</w:t>
      </w:r>
      <w:r w:rsidRPr="005C3932">
        <w:rPr>
          <w:rFonts w:ascii="Times New Roman" w:hAnsi="Times New Roman"/>
          <w:sz w:val="24"/>
          <w:szCs w:val="24"/>
        </w:rPr>
        <w:t xml:space="preserve"> Згідно з пунктом 26 статті 1 Закону </w:t>
      </w:r>
      <w:r w:rsidRPr="005C3932">
        <w:rPr>
          <w:rStyle w:val="rvts0"/>
          <w:rFonts w:ascii="Times New Roman" w:hAnsi="Times New Roman"/>
          <w:sz w:val="24"/>
          <w:szCs w:val="24"/>
        </w:rPr>
        <w:t xml:space="preserve">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5C3932">
        <w:rPr>
          <w:rStyle w:val="rvts0"/>
          <w:rFonts w:ascii="Times New Roman" w:hAnsi="Times New Roman"/>
          <w:sz w:val="24"/>
          <w:szCs w:val="24"/>
        </w:rPr>
        <w:lastRenderedPageBreak/>
        <w:t>електропостачальниками</w:t>
      </w:r>
      <w:proofErr w:type="spellEnd"/>
      <w:r w:rsidRPr="005C3932">
        <w:rPr>
          <w:rStyle w:val="rvts0"/>
          <w:rFonts w:ascii="Times New Roman" w:hAnsi="Times New Roman"/>
          <w:sz w:val="24"/>
          <w:szCs w:val="24"/>
        </w:rPr>
        <w:t>, які отримали відповідну ліцензію, за договором постачання електричної енергії споживачу.</w:t>
      </w:r>
    </w:p>
    <w:p w14:paraId="23CDEA54"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sz w:val="24"/>
          <w:szCs w:val="24"/>
        </w:rPr>
        <w:t xml:space="preserve">Інформація про </w:t>
      </w:r>
      <w:proofErr w:type="spellStart"/>
      <w:r w:rsidRPr="005C3932">
        <w:rPr>
          <w:rFonts w:ascii="Times New Roman" w:hAnsi="Times New Roman"/>
          <w:sz w:val="24"/>
          <w:szCs w:val="24"/>
        </w:rPr>
        <w:t>електропостачальника</w:t>
      </w:r>
      <w:proofErr w:type="spellEnd"/>
      <w:r w:rsidRPr="005C3932">
        <w:rPr>
          <w:rFonts w:ascii="Times New Roman" w:hAnsi="Times New Roman"/>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5C3932">
        <w:rPr>
          <w:rFonts w:ascii="Times New Roman" w:hAnsi="Times New Roman"/>
          <w:sz w:val="24"/>
          <w:szCs w:val="24"/>
        </w:rPr>
        <w:t>вебсайті</w:t>
      </w:r>
      <w:proofErr w:type="spellEnd"/>
      <w:r w:rsidRPr="005C3932">
        <w:rPr>
          <w:rFonts w:ascii="Times New Roman" w:hAnsi="Times New Roman"/>
          <w:sz w:val="24"/>
          <w:szCs w:val="24"/>
        </w:rPr>
        <w:t xml:space="preserve"> НКРЕКП у розділі: </w:t>
      </w:r>
      <w:hyperlink r:id="rId4"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Електрична енергія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5"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Ліцензування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6"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Реєстри ліцензіатів</w:t>
        </w:r>
      </w:hyperlink>
      <w:r w:rsidRPr="005C3932">
        <w:rPr>
          <w:rFonts w:ascii="Times New Roman" w:hAnsi="Times New Roman"/>
          <w:sz w:val="24"/>
          <w:szCs w:val="24"/>
        </w:rPr>
        <w:t xml:space="preserve"> (вид діяльності — постачання електричної енергії). </w:t>
      </w:r>
    </w:p>
    <w:p w14:paraId="2DA35B81" w14:textId="0AE5A700" w:rsidR="00171A09" w:rsidRPr="005C3932" w:rsidRDefault="00171A09" w:rsidP="00171A09">
      <w:pPr>
        <w:spacing w:after="120" w:line="240" w:lineRule="auto"/>
        <w:jc w:val="both"/>
        <w:rPr>
          <w:rFonts w:ascii="Times New Roman" w:hAnsi="Times New Roman"/>
          <w:sz w:val="24"/>
          <w:szCs w:val="24"/>
        </w:rPr>
      </w:pPr>
      <w:proofErr w:type="spellStart"/>
      <w:r w:rsidRPr="005C3932">
        <w:rPr>
          <w:rFonts w:ascii="Times New Roman" w:hAnsi="Times New Roman"/>
          <w:sz w:val="24"/>
          <w:szCs w:val="24"/>
        </w:rPr>
        <w:t>Електропостачальник</w:t>
      </w:r>
      <w:proofErr w:type="spellEnd"/>
      <w:r w:rsidRPr="005C3932">
        <w:rPr>
          <w:rFonts w:ascii="Times New Roman" w:hAnsi="Times New Roman"/>
          <w:sz w:val="24"/>
          <w:szCs w:val="24"/>
        </w:rPr>
        <w:t xml:space="preserve"> повинен забезпечити поставку електричної енергії на об’єкт замовника </w:t>
      </w:r>
      <w:proofErr w:type="spellStart"/>
      <w:r w:rsidR="00611017" w:rsidRPr="00611017">
        <w:rPr>
          <w:rFonts w:ascii="Times New Roman" w:hAnsi="Times New Roman"/>
          <w:sz w:val="24"/>
          <w:szCs w:val="24"/>
        </w:rPr>
        <w:t>Пляхівська</w:t>
      </w:r>
      <w:proofErr w:type="spellEnd"/>
      <w:r w:rsidR="00611017" w:rsidRPr="00611017">
        <w:rPr>
          <w:rFonts w:ascii="Times New Roman" w:hAnsi="Times New Roman"/>
          <w:sz w:val="24"/>
          <w:szCs w:val="24"/>
        </w:rPr>
        <w:t xml:space="preserve"> гімназія </w:t>
      </w:r>
      <w:proofErr w:type="spellStart"/>
      <w:r w:rsidR="00611017" w:rsidRPr="00611017">
        <w:rPr>
          <w:rFonts w:ascii="Times New Roman" w:hAnsi="Times New Roman"/>
          <w:sz w:val="24"/>
          <w:szCs w:val="24"/>
        </w:rPr>
        <w:t>Глуховецької</w:t>
      </w:r>
      <w:proofErr w:type="spellEnd"/>
      <w:r w:rsidR="00611017" w:rsidRPr="00611017">
        <w:rPr>
          <w:rFonts w:ascii="Times New Roman" w:hAnsi="Times New Roman"/>
          <w:sz w:val="24"/>
          <w:szCs w:val="24"/>
        </w:rPr>
        <w:t xml:space="preserve"> селищної ради, </w:t>
      </w:r>
      <w:r w:rsidR="00611017" w:rsidRPr="00611017">
        <w:rPr>
          <w:rFonts w:ascii="Times New Roman" w:hAnsi="Times New Roman"/>
          <w:bCs/>
          <w:sz w:val="24"/>
          <w:szCs w:val="24"/>
        </w:rPr>
        <w:t xml:space="preserve">22132, Вінницька обл., Хмільницький р-н, село </w:t>
      </w:r>
      <w:proofErr w:type="spellStart"/>
      <w:r w:rsidR="00611017" w:rsidRPr="00611017">
        <w:rPr>
          <w:rFonts w:ascii="Times New Roman" w:hAnsi="Times New Roman"/>
          <w:bCs/>
          <w:sz w:val="24"/>
          <w:szCs w:val="24"/>
        </w:rPr>
        <w:t>Пляхова</w:t>
      </w:r>
      <w:proofErr w:type="spellEnd"/>
      <w:r w:rsidR="00611017" w:rsidRPr="00611017">
        <w:rPr>
          <w:rFonts w:ascii="Times New Roman" w:hAnsi="Times New Roman"/>
          <w:bCs/>
          <w:sz w:val="24"/>
          <w:szCs w:val="24"/>
        </w:rPr>
        <w:t>, вулиця Шкільна 5а</w:t>
      </w:r>
      <w:r w:rsidRPr="005C3932">
        <w:rPr>
          <w:rFonts w:ascii="Times New Roman" w:hAnsi="Times New Roman"/>
          <w:sz w:val="24"/>
          <w:szCs w:val="24"/>
        </w:rPr>
        <w:t>,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EFA262C" w14:textId="77777777" w:rsidR="00171A09" w:rsidRPr="00E75F63" w:rsidRDefault="00171A09" w:rsidP="00171A09">
      <w:pPr>
        <w:spacing w:after="120" w:line="240" w:lineRule="auto"/>
        <w:ind w:firstLine="708"/>
        <w:jc w:val="both"/>
        <w:rPr>
          <w:rFonts w:ascii="Times New Roman" w:hAnsi="Times New Roman"/>
          <w:sz w:val="24"/>
          <w:szCs w:val="24"/>
        </w:rPr>
      </w:pPr>
    </w:p>
    <w:p w14:paraId="0D975CAD" w14:textId="0CB9ED6B"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 xml:space="preserve">Обґрунтування технічних характеристик. </w:t>
      </w:r>
      <w:r w:rsidRPr="00E75F63">
        <w:rPr>
          <w:rFonts w:ascii="Times New Roman" w:hAnsi="Times New Roman"/>
          <w:sz w:val="24"/>
          <w:szCs w:val="24"/>
        </w:rPr>
        <w:t xml:space="preserve">Термін постачання — </w:t>
      </w:r>
      <w:r w:rsidRPr="00921DE0">
        <w:rPr>
          <w:rFonts w:ascii="Times New Roman" w:hAnsi="Times New Roman"/>
          <w:sz w:val="24"/>
          <w:szCs w:val="24"/>
        </w:rPr>
        <w:t>з дати укладання договору</w:t>
      </w:r>
      <w:r w:rsidRPr="00E75F63">
        <w:rPr>
          <w:rFonts w:ascii="Times New Roman" w:hAnsi="Times New Roman"/>
          <w:sz w:val="24"/>
          <w:szCs w:val="24"/>
        </w:rPr>
        <w:t xml:space="preserve"> по </w:t>
      </w:r>
      <w:r w:rsidR="00E75F63" w:rsidRPr="00E75F63">
        <w:rPr>
          <w:rFonts w:ascii="Times New Roman" w:hAnsi="Times New Roman"/>
          <w:sz w:val="24"/>
          <w:szCs w:val="24"/>
        </w:rPr>
        <w:t>31.12.</w:t>
      </w:r>
      <w:r w:rsidRPr="00E75F63">
        <w:rPr>
          <w:rFonts w:ascii="Times New Roman" w:hAnsi="Times New Roman"/>
          <w:sz w:val="24"/>
          <w:szCs w:val="24"/>
        </w:rPr>
        <w:t>202</w:t>
      </w:r>
      <w:r w:rsidR="00921DE0">
        <w:rPr>
          <w:rFonts w:ascii="Times New Roman" w:hAnsi="Times New Roman"/>
          <w:sz w:val="24"/>
          <w:szCs w:val="24"/>
        </w:rPr>
        <w:t>4</w:t>
      </w:r>
      <w:r w:rsidRPr="00E75F63">
        <w:rPr>
          <w:rFonts w:ascii="Times New Roman" w:hAnsi="Times New Roman"/>
          <w:sz w:val="24"/>
          <w:szCs w:val="24"/>
        </w:rPr>
        <w:t xml:space="preserve">р. </w:t>
      </w:r>
    </w:p>
    <w:p w14:paraId="02CB018A" w14:textId="763D9E58"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611017">
        <w:rPr>
          <w:rFonts w:ascii="Times New Roman" w:hAnsi="Times New Roman"/>
          <w:sz w:val="24"/>
          <w:szCs w:val="24"/>
        </w:rPr>
        <w:t>3</w:t>
      </w:r>
      <w:r w:rsidR="0030069E">
        <w:rPr>
          <w:rFonts w:ascii="Times New Roman" w:hAnsi="Times New Roman"/>
          <w:sz w:val="24"/>
          <w:szCs w:val="24"/>
        </w:rPr>
        <w:t>0</w:t>
      </w:r>
      <w:r w:rsidR="00062614">
        <w:rPr>
          <w:rFonts w:ascii="Times New Roman" w:hAnsi="Times New Roman"/>
          <w:sz w:val="24"/>
          <w:szCs w:val="24"/>
        </w:rPr>
        <w:t>00</w:t>
      </w:r>
      <w:r w:rsidRPr="00DD56B4">
        <w:rPr>
          <w:rFonts w:ascii="Times New Roman" w:hAnsi="Times New Roman"/>
          <w:sz w:val="24"/>
          <w:szCs w:val="24"/>
        </w:rPr>
        <w:t xml:space="preserve"> кВт. год на</w:t>
      </w:r>
      <w:r w:rsidR="00611017">
        <w:rPr>
          <w:rFonts w:ascii="Times New Roman" w:hAnsi="Times New Roman"/>
          <w:sz w:val="24"/>
          <w:szCs w:val="24"/>
        </w:rPr>
        <w:t xml:space="preserve"> грудень</w:t>
      </w:r>
      <w:r w:rsidRPr="00DD56B4">
        <w:rPr>
          <w:rFonts w:ascii="Times New Roman" w:hAnsi="Times New Roman"/>
          <w:sz w:val="24"/>
          <w:szCs w:val="24"/>
        </w:rPr>
        <w:t xml:space="preserve"> 202</w:t>
      </w:r>
      <w:r w:rsidR="00921DE0">
        <w:rPr>
          <w:rFonts w:ascii="Times New Roman" w:hAnsi="Times New Roman"/>
          <w:sz w:val="24"/>
          <w:szCs w:val="24"/>
        </w:rPr>
        <w:t>4</w:t>
      </w:r>
      <w:r w:rsidRPr="00DD56B4">
        <w:rPr>
          <w:rFonts w:ascii="Times New Roman" w:hAnsi="Times New Roman"/>
          <w:sz w:val="24"/>
          <w:szCs w:val="24"/>
        </w:rPr>
        <w:t>р.</w:t>
      </w:r>
    </w:p>
    <w:p w14:paraId="4106B073" w14:textId="77777777" w:rsidR="00171A09" w:rsidRPr="00F358F7" w:rsidRDefault="00171A09" w:rsidP="00171A09">
      <w:pPr>
        <w:spacing w:after="120" w:line="240" w:lineRule="auto"/>
        <w:ind w:firstLine="708"/>
        <w:jc w:val="both"/>
        <w:rPr>
          <w:rFonts w:ascii="Times New Roman" w:hAnsi="Times New Roman"/>
          <w:sz w:val="20"/>
          <w:szCs w:val="20"/>
        </w:rPr>
      </w:pPr>
    </w:p>
    <w:p w14:paraId="38ABF0CA" w14:textId="77777777"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Обґрунтування якісних характеристик</w:t>
      </w:r>
      <w:r w:rsidRPr="00E75F63">
        <w:rPr>
          <w:rFonts w:ascii="Times New Roman" w:hAnsi="Times New Roman"/>
          <w:sz w:val="24"/>
          <w:szCs w:val="24"/>
        </w:rPr>
        <w:t xml:space="preserve">. Пунктом 1.1.2 глави 1.1 розділу І ПРРЕЕ визначено, що </w:t>
      </w:r>
      <w:bookmarkStart w:id="0" w:name="w1_1"/>
      <w:r w:rsidRPr="00E75F63">
        <w:rPr>
          <w:rFonts w:ascii="Times New Roman" w:hAnsi="Times New Roman"/>
          <w:sz w:val="24"/>
          <w:szCs w:val="24"/>
        </w:rPr>
        <w:t>якість</w:t>
      </w:r>
      <w:bookmarkEnd w:id="0"/>
      <w:r w:rsidRPr="00E75F63">
        <w:rPr>
          <w:rFonts w:ascii="Times New Roman" w:hAnsi="Times New Roman"/>
          <w:sz w:val="24"/>
          <w:szCs w:val="24"/>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w1_2"/>
      <w:r w:rsidRPr="00E75F63">
        <w:rPr>
          <w:rFonts w:ascii="Times New Roman" w:hAnsi="Times New Roman"/>
          <w:sz w:val="24"/>
          <w:szCs w:val="24"/>
        </w:rPr>
        <w:t>якість</w:t>
      </w:r>
      <w:bookmarkEnd w:id="1"/>
      <w:r w:rsidRPr="00E75F63">
        <w:rPr>
          <w:rFonts w:ascii="Times New Roman" w:hAnsi="Times New Roman"/>
          <w:sz w:val="24"/>
          <w:szCs w:val="24"/>
        </w:rPr>
        <w:t xml:space="preserve"> електричної енергії.</w:t>
      </w:r>
    </w:p>
    <w:p w14:paraId="37414B07" w14:textId="566322E0" w:rsidR="00171A09" w:rsidRDefault="00171A09" w:rsidP="00171A09">
      <w:pPr>
        <w:spacing w:after="120" w:line="240" w:lineRule="auto"/>
        <w:jc w:val="both"/>
        <w:rPr>
          <w:rFonts w:ascii="Times New Roman" w:eastAsia="Times New Roman" w:hAnsi="Times New Roman"/>
          <w:sz w:val="24"/>
          <w:szCs w:val="24"/>
          <w:lang w:eastAsia="uk-UA"/>
        </w:rPr>
      </w:pP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зобов’язується дотримуватися передбачених чинним законодавством вимог щодо застосування заходів із захисту довкілля.</w:t>
      </w:r>
    </w:p>
    <w:p w14:paraId="6BF26E0D" w14:textId="15D5D9AF" w:rsidR="00067A21" w:rsidRPr="00A129D2" w:rsidRDefault="00E44C75" w:rsidP="00E44C75">
      <w:pPr>
        <w:spacing w:after="120" w:line="240" w:lineRule="auto"/>
        <w:jc w:val="both"/>
        <w:rPr>
          <w:rFonts w:ascii="Times New Roman" w:hAnsi="Times New Roman"/>
          <w:b/>
          <w:sz w:val="24"/>
          <w:szCs w:val="24"/>
        </w:rPr>
      </w:pPr>
      <w:r>
        <w:rPr>
          <w:rFonts w:ascii="Times New Roman" w:eastAsia="Times New Roman" w:hAnsi="Times New Roman"/>
          <w:sz w:val="24"/>
          <w:szCs w:val="24"/>
          <w:lang w:eastAsia="uk-UA"/>
        </w:rPr>
        <w:tab/>
      </w:r>
      <w:r w:rsidRPr="00A129D2">
        <w:rPr>
          <w:rFonts w:ascii="Times New Roman" w:eastAsia="Times New Roman" w:hAnsi="Times New Roman"/>
          <w:b/>
          <w:sz w:val="24"/>
          <w:szCs w:val="24"/>
          <w:lang w:eastAsia="uk-UA"/>
        </w:rPr>
        <w:t>Закупівля здійснюється відповідно до необхідних обсягів на</w:t>
      </w:r>
      <w:r w:rsidR="00611017">
        <w:rPr>
          <w:rFonts w:ascii="Times New Roman" w:eastAsia="Times New Roman" w:hAnsi="Times New Roman"/>
          <w:b/>
          <w:sz w:val="24"/>
          <w:szCs w:val="24"/>
          <w:lang w:eastAsia="uk-UA"/>
        </w:rPr>
        <w:t xml:space="preserve"> грудень</w:t>
      </w:r>
      <w:r w:rsidRPr="00A129D2">
        <w:rPr>
          <w:rFonts w:ascii="Times New Roman" w:eastAsia="Times New Roman" w:hAnsi="Times New Roman"/>
          <w:b/>
          <w:sz w:val="24"/>
          <w:szCs w:val="24"/>
          <w:lang w:eastAsia="uk-UA"/>
        </w:rPr>
        <w:t xml:space="preserve"> 202</w:t>
      </w:r>
      <w:r w:rsidR="00C62F4E">
        <w:rPr>
          <w:rFonts w:ascii="Times New Roman" w:eastAsia="Times New Roman" w:hAnsi="Times New Roman"/>
          <w:b/>
          <w:sz w:val="24"/>
          <w:szCs w:val="24"/>
          <w:lang w:eastAsia="uk-UA"/>
        </w:rPr>
        <w:t>4</w:t>
      </w:r>
      <w:r w:rsidRPr="00A129D2">
        <w:rPr>
          <w:rFonts w:ascii="Times New Roman" w:eastAsia="Times New Roman" w:hAnsi="Times New Roman"/>
          <w:b/>
          <w:sz w:val="24"/>
          <w:szCs w:val="24"/>
          <w:lang w:eastAsia="uk-UA"/>
        </w:rPr>
        <w:t xml:space="preserve"> р</w:t>
      </w:r>
      <w:r w:rsidR="00611017">
        <w:rPr>
          <w:rFonts w:ascii="Times New Roman" w:eastAsia="Times New Roman" w:hAnsi="Times New Roman"/>
          <w:b/>
          <w:sz w:val="24"/>
          <w:szCs w:val="24"/>
          <w:lang w:eastAsia="uk-UA"/>
        </w:rPr>
        <w:t>о</w:t>
      </w:r>
      <w:r w:rsidRPr="00A129D2">
        <w:rPr>
          <w:rFonts w:ascii="Times New Roman" w:eastAsia="Times New Roman" w:hAnsi="Times New Roman"/>
          <w:b/>
          <w:sz w:val="24"/>
          <w:szCs w:val="24"/>
          <w:lang w:eastAsia="uk-UA"/>
        </w:rPr>
        <w:t>к</w:t>
      </w:r>
      <w:r w:rsidR="00611017">
        <w:rPr>
          <w:rFonts w:ascii="Times New Roman" w:eastAsia="Times New Roman" w:hAnsi="Times New Roman"/>
          <w:b/>
          <w:sz w:val="24"/>
          <w:szCs w:val="24"/>
          <w:lang w:eastAsia="uk-UA"/>
        </w:rPr>
        <w:t>у</w:t>
      </w:r>
      <w:bookmarkStart w:id="2" w:name="_GoBack"/>
      <w:bookmarkEnd w:id="2"/>
      <w:r w:rsidRPr="00A129D2">
        <w:rPr>
          <w:rFonts w:ascii="Times New Roman" w:eastAsia="Times New Roman" w:hAnsi="Times New Roman"/>
          <w:b/>
          <w:sz w:val="24"/>
          <w:szCs w:val="24"/>
          <w:lang w:eastAsia="uk-UA"/>
        </w:rPr>
        <w:t>.</w:t>
      </w:r>
    </w:p>
    <w:sectPr w:rsidR="00067A21" w:rsidRPr="00A129D2" w:rsidSect="00E75F63">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2614"/>
    <w:rsid w:val="00067A21"/>
    <w:rsid w:val="00171A09"/>
    <w:rsid w:val="00197D36"/>
    <w:rsid w:val="001B50A0"/>
    <w:rsid w:val="001E64B8"/>
    <w:rsid w:val="001F757D"/>
    <w:rsid w:val="002213FC"/>
    <w:rsid w:val="00273CB7"/>
    <w:rsid w:val="002E6BED"/>
    <w:rsid w:val="0030069E"/>
    <w:rsid w:val="003130BE"/>
    <w:rsid w:val="00316EC5"/>
    <w:rsid w:val="00341F83"/>
    <w:rsid w:val="003D02C4"/>
    <w:rsid w:val="00437550"/>
    <w:rsid w:val="00532D50"/>
    <w:rsid w:val="005C3932"/>
    <w:rsid w:val="005D69D1"/>
    <w:rsid w:val="005E6D1B"/>
    <w:rsid w:val="00611017"/>
    <w:rsid w:val="006D67FA"/>
    <w:rsid w:val="0070523B"/>
    <w:rsid w:val="007518F6"/>
    <w:rsid w:val="008D7092"/>
    <w:rsid w:val="008E16C3"/>
    <w:rsid w:val="00921DE0"/>
    <w:rsid w:val="00986268"/>
    <w:rsid w:val="00A129D2"/>
    <w:rsid w:val="00A201CF"/>
    <w:rsid w:val="00B14D6F"/>
    <w:rsid w:val="00C26733"/>
    <w:rsid w:val="00C52A97"/>
    <w:rsid w:val="00C62F4E"/>
    <w:rsid w:val="00D84F30"/>
    <w:rsid w:val="00DD56B4"/>
    <w:rsid w:val="00E33874"/>
    <w:rsid w:val="00E44C75"/>
    <w:rsid w:val="00E4589B"/>
    <w:rsid w:val="00E75F63"/>
    <w:rsid w:val="00FA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2</cp:revision>
  <cp:lastPrinted>2021-12-07T12:32:00Z</cp:lastPrinted>
  <dcterms:created xsi:type="dcterms:W3CDTF">2024-11-27T12:11:00Z</dcterms:created>
  <dcterms:modified xsi:type="dcterms:W3CDTF">2024-11-27T12:11:00Z</dcterms:modified>
</cp:coreProperties>
</file>