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40" w:rsidRPr="00024772" w:rsidRDefault="00024772" w:rsidP="00024772">
      <w:pPr>
        <w:ind w:firstLine="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Була надана б</w:t>
      </w:r>
      <w:r w:rsidRPr="00024772">
        <w:rPr>
          <w:rFonts w:ascii="Times New Roman" w:hAnsi="Times New Roman" w:cs="Times New Roman"/>
          <w:sz w:val="32"/>
          <w:szCs w:val="32"/>
          <w:lang w:val="uk-UA"/>
        </w:rPr>
        <w:t xml:space="preserve">лагодійна батьківська  допомога для </w:t>
      </w:r>
      <w:bookmarkStart w:id="0" w:name="_GoBack"/>
      <w:bookmarkEnd w:id="0"/>
      <w:r w:rsidRPr="00024772">
        <w:rPr>
          <w:rFonts w:ascii="Times New Roman" w:hAnsi="Times New Roman" w:cs="Times New Roman"/>
          <w:sz w:val="32"/>
          <w:szCs w:val="32"/>
          <w:lang w:val="uk-UA"/>
        </w:rPr>
        <w:t xml:space="preserve">купівлі </w:t>
      </w:r>
      <w:r w:rsidR="002F3408">
        <w:rPr>
          <w:rFonts w:ascii="Times New Roman" w:hAnsi="Times New Roman" w:cs="Times New Roman"/>
          <w:sz w:val="32"/>
          <w:szCs w:val="32"/>
          <w:lang w:val="uk-UA"/>
        </w:rPr>
        <w:t xml:space="preserve">пилососа </w:t>
      </w:r>
      <w:r w:rsidRPr="00024772">
        <w:rPr>
          <w:rFonts w:ascii="Times New Roman" w:hAnsi="Times New Roman" w:cs="Times New Roman"/>
          <w:sz w:val="32"/>
          <w:szCs w:val="32"/>
          <w:lang w:val="uk-UA"/>
        </w:rPr>
        <w:t xml:space="preserve"> для дошкільного відділення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Пляхівського ЗНВК І-ІІ ступенів «Школа-дитячий садок» на </w:t>
      </w:r>
      <w:r w:rsidRPr="00024772">
        <w:rPr>
          <w:rFonts w:ascii="Times New Roman" w:hAnsi="Times New Roman" w:cs="Times New Roman"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уму   </w:t>
      </w:r>
      <w:r w:rsidR="002F3408">
        <w:rPr>
          <w:rFonts w:ascii="Times New Roman" w:hAnsi="Times New Roman" w:cs="Times New Roman"/>
          <w:sz w:val="32"/>
          <w:szCs w:val="32"/>
          <w:lang w:val="uk-UA"/>
        </w:rPr>
        <w:t>1 600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гривень (</w:t>
      </w:r>
      <w:r w:rsidR="002F3408">
        <w:rPr>
          <w:rFonts w:ascii="Times New Roman" w:hAnsi="Times New Roman" w:cs="Times New Roman"/>
          <w:sz w:val="32"/>
          <w:szCs w:val="32"/>
          <w:lang w:val="uk-UA"/>
        </w:rPr>
        <w:t xml:space="preserve">одна тисяча шістсот гривень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) </w:t>
      </w:r>
    </w:p>
    <w:sectPr w:rsidR="00660D40" w:rsidRPr="0002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81"/>
    <w:rsid w:val="00024772"/>
    <w:rsid w:val="002F3408"/>
    <w:rsid w:val="00660D40"/>
    <w:rsid w:val="009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862F9-BF47-4E9F-9196-297D7597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2020-09-03T11:26:00Z</dcterms:created>
  <dcterms:modified xsi:type="dcterms:W3CDTF">2020-09-03T11:26:00Z</dcterms:modified>
</cp:coreProperties>
</file>