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F1" w:rsidRPr="00674FF1" w:rsidRDefault="00674FF1" w:rsidP="00674FF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b/>
          <w:bCs/>
          <w:color w:val="544645"/>
          <w:sz w:val="28"/>
          <w:szCs w:val="28"/>
          <w:lang w:val="uk-UA" w:eastAsia="ru-RU"/>
        </w:rPr>
        <w:t>Перелік документів, які обов’язково подаються педагогічними працівниками для проведення атестації</w:t>
      </w:r>
    </w:p>
    <w:p w:rsidR="00674FF1" w:rsidRPr="00674FF1" w:rsidRDefault="00674FF1" w:rsidP="00674FF1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1.</w:t>
      </w:r>
      <w:r w:rsidRPr="00674FF1">
        <w:rPr>
          <w:rFonts w:ascii="Times New Roman" w:eastAsia="Times New Roman" w:hAnsi="Times New Roman" w:cs="Times New Roman"/>
          <w:color w:val="544645"/>
          <w:sz w:val="14"/>
          <w:szCs w:val="14"/>
          <w:lang w:val="uk-UA" w:eastAsia="ru-RU"/>
        </w:rPr>
        <w:t>   </w:t>
      </w: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 </w:t>
      </w: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Диплом про освіту.</w:t>
      </w:r>
    </w:p>
    <w:p w:rsidR="00674FF1" w:rsidRPr="00674FF1" w:rsidRDefault="00674FF1" w:rsidP="00674FF1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2.</w:t>
      </w:r>
      <w:r w:rsidRPr="00674FF1">
        <w:rPr>
          <w:rFonts w:ascii="Times New Roman" w:eastAsia="Times New Roman" w:hAnsi="Times New Roman" w:cs="Times New Roman"/>
          <w:color w:val="544645"/>
          <w:sz w:val="14"/>
          <w:szCs w:val="14"/>
          <w:lang w:val="uk-UA" w:eastAsia="ru-RU"/>
        </w:rPr>
        <w:t>   </w:t>
      </w: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 </w:t>
      </w: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Попередній атестаційний лист.</w:t>
      </w:r>
    </w:p>
    <w:p w:rsidR="00674FF1" w:rsidRPr="00674FF1" w:rsidRDefault="00674FF1" w:rsidP="00674FF1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3.</w:t>
      </w:r>
      <w:r w:rsidRPr="00674FF1">
        <w:rPr>
          <w:rFonts w:ascii="Times New Roman" w:eastAsia="Times New Roman" w:hAnsi="Times New Roman" w:cs="Times New Roman"/>
          <w:color w:val="544645"/>
          <w:sz w:val="14"/>
          <w:szCs w:val="14"/>
          <w:lang w:val="uk-UA" w:eastAsia="ru-RU"/>
        </w:rPr>
        <w:t>   </w:t>
      </w: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 </w:t>
      </w:r>
      <w:r w:rsidRPr="00674FF1">
        <w:rPr>
          <w:rFonts w:ascii="Times New Roman" w:eastAsia="Times New Roman" w:hAnsi="Times New Roman" w:cs="Times New Roman"/>
          <w:color w:val="544645"/>
          <w:sz w:val="28"/>
          <w:szCs w:val="28"/>
          <w:lang w:val="uk-UA" w:eastAsia="ru-RU"/>
        </w:rPr>
        <w:t>Свідоцтва та сертифікати про підвищення кваліфікації за останні 5 років перед атестацією.</w:t>
      </w:r>
    </w:p>
    <w:p w:rsidR="00674FF1" w:rsidRPr="00674FF1" w:rsidRDefault="00674FF1" w:rsidP="0067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Адреса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електронної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пошти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для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подання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педагогічними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працівниками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документів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в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електронній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формі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 </w:t>
      </w:r>
      <w:r w:rsidRPr="00674FF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pliaxovashkola@meta.ua</w:t>
      </w:r>
    </w:p>
    <w:p w:rsidR="00674FF1" w:rsidRPr="00674FF1" w:rsidRDefault="00674FF1" w:rsidP="0067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 </w:t>
      </w:r>
    </w:p>
    <w:p w:rsidR="00674FF1" w:rsidRPr="00674FF1" w:rsidRDefault="00674FF1" w:rsidP="00674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b/>
          <w:bCs/>
          <w:color w:val="544645"/>
          <w:sz w:val="24"/>
          <w:szCs w:val="24"/>
          <w:lang w:val="uk-UA" w:eastAsia="ru-RU"/>
        </w:rPr>
        <w:t> </w:t>
      </w:r>
      <w:bookmarkStart w:id="0" w:name="_GoBack"/>
      <w:bookmarkEnd w:id="0"/>
    </w:p>
    <w:p w:rsidR="00674FF1" w:rsidRPr="00674FF1" w:rsidRDefault="00674FF1" w:rsidP="0067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Строк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подання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документів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педпрацівниками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,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які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підлягають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черговій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атестації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, - до 18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жовтня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.</w:t>
      </w:r>
    </w:p>
    <w:p w:rsidR="00674FF1" w:rsidRPr="00674FF1" w:rsidRDefault="00674FF1" w:rsidP="0067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</w:pPr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Строк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подання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заяв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педпрацівниками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для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проведення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позачергової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атестації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 xml:space="preserve"> - до 20 </w:t>
      </w:r>
      <w:proofErr w:type="spellStart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грудня</w:t>
      </w:r>
      <w:proofErr w:type="spellEnd"/>
      <w:r w:rsidRPr="00674FF1">
        <w:rPr>
          <w:rFonts w:ascii="Times New Roman" w:eastAsia="Times New Roman" w:hAnsi="Times New Roman" w:cs="Times New Roman"/>
          <w:color w:val="544645"/>
          <w:sz w:val="24"/>
          <w:szCs w:val="24"/>
          <w:lang w:eastAsia="ru-RU"/>
        </w:rPr>
        <w:t>.</w:t>
      </w:r>
    </w:p>
    <w:p w:rsidR="00A9279B" w:rsidRDefault="00674FF1"/>
    <w:sectPr w:rsidR="00A9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F1"/>
    <w:rsid w:val="003E372E"/>
    <w:rsid w:val="00674FF1"/>
    <w:rsid w:val="009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0BBB"/>
  <w15:chartTrackingRefBased/>
  <w15:docId w15:val="{B89A2666-E4E8-4C95-95C4-1E1A90F9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2025-03-26T14:06:00Z</dcterms:created>
  <dcterms:modified xsi:type="dcterms:W3CDTF">2025-03-26T14:12:00Z</dcterms:modified>
</cp:coreProperties>
</file>