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tabs>
          <w:tab w:val="center" w:pos="7723"/>
          <w:tab w:val="left" w:pos="9320"/>
        </w:tabs>
        <w:rPr>
          <w:b/>
        </w:rPr>
      </w:pPr>
      <w:r>
        <w:tab/>
      </w:r>
      <w:r>
        <w:rPr>
          <w:b/>
        </w:rPr>
        <w:t>С П И С О К</w:t>
      </w:r>
      <w:r>
        <w:rPr>
          <w:b/>
        </w:rPr>
        <w:tab/>
      </w:r>
      <w:r>
        <w:rPr>
          <w:b/>
        </w:rPr>
        <w:t xml:space="preserve">                                               </w:t>
      </w:r>
    </w:p>
    <w:p>
      <w:pPr>
        <w:ind w:firstLine="180"/>
        <w:jc w:val="center"/>
        <w:rPr>
          <w:b/>
        </w:rPr>
      </w:pPr>
      <w:r>
        <w:rPr>
          <w:b/>
        </w:rPr>
        <w:t>педагогічних працівників</w:t>
      </w:r>
    </w:p>
    <w:p>
      <w:pPr>
        <w:ind w:firstLine="180"/>
        <w:jc w:val="center"/>
        <w:rPr>
          <w:b/>
        </w:rPr>
      </w:pPr>
      <w:r>
        <w:rPr>
          <w:b/>
        </w:rPr>
        <w:t xml:space="preserve">станом на </w:t>
      </w:r>
      <w:r>
        <w:rPr>
          <w:rFonts w:hint="default"/>
          <w:b/>
          <w:lang w:val="uk-UA"/>
        </w:rPr>
        <w:t>20</w:t>
      </w:r>
      <w:r>
        <w:rPr>
          <w:b/>
        </w:rPr>
        <w:t>.</w:t>
      </w:r>
      <w:r>
        <w:rPr>
          <w:rFonts w:hint="default"/>
          <w:b/>
          <w:lang w:val="uk-UA"/>
        </w:rPr>
        <w:t>04</w:t>
      </w:r>
      <w:r>
        <w:rPr>
          <w:b/>
        </w:rPr>
        <w:t>.202</w:t>
      </w:r>
      <w:r>
        <w:rPr>
          <w:rFonts w:hint="default"/>
          <w:b/>
          <w:lang w:val="uk-UA"/>
        </w:rPr>
        <w:t>3</w:t>
      </w:r>
      <w:r>
        <w:rPr>
          <w:b/>
        </w:rPr>
        <w:t xml:space="preserve"> р. на 2022/2023 н.р.</w:t>
      </w:r>
    </w:p>
    <w:p>
      <w:pPr>
        <w:ind w:firstLine="180"/>
        <w:rPr>
          <w:b/>
        </w:rPr>
      </w:pPr>
      <w:r>
        <w:rPr>
          <w:b/>
        </w:rPr>
        <w:t>У закладі :     класів  -7      учнів  30</w:t>
      </w:r>
    </w:p>
    <w:tbl>
      <w:tblPr>
        <w:tblStyle w:val="3"/>
        <w:tblW w:w="16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71"/>
        <w:gridCol w:w="840"/>
        <w:gridCol w:w="602"/>
        <w:gridCol w:w="993"/>
        <w:gridCol w:w="1417"/>
        <w:gridCol w:w="1328"/>
        <w:gridCol w:w="940"/>
        <w:gridCol w:w="1134"/>
        <w:gridCol w:w="1134"/>
        <w:gridCol w:w="1134"/>
        <w:gridCol w:w="468"/>
        <w:gridCol w:w="574"/>
        <w:gridCol w:w="376"/>
        <w:gridCol w:w="708"/>
        <w:gridCol w:w="680"/>
        <w:gridCol w:w="418"/>
        <w:gridCol w:w="464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пп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народ-ження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7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Стать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Посада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 навчального закладу, який закінчив (коли не закінчив, то зазначити з якого курсу вибув)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Спеціальніс-ть  та кваліфікація за дипломом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Основний працівник чи сумісник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Загальний стаж педагогічної роботи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 якого часу працює в даній школі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Який предмет викладає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Навантаження в годинах на тиждень у класах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 навчаль-      ного закладу,        де набуває кваліфікацію заочно та на якому курсі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Атестація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65" w:hanging="25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І-І</w:t>
            </w:r>
            <w:r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</w:t>
            </w:r>
            <w:r>
              <w:rPr>
                <w:b/>
                <w:sz w:val="16"/>
                <w:szCs w:val="16"/>
              </w:rPr>
              <w:t>-ІХ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Х-ХІ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рік  проходження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категорія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звання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Юрчак</w:t>
            </w:r>
          </w:p>
          <w:p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Ганна</w:t>
            </w:r>
          </w:p>
          <w:p>
            <w:pPr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Денисівна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10.11.</w:t>
            </w:r>
          </w:p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1959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вчитель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Київськи</w:t>
            </w:r>
            <w:r>
              <w:rPr>
                <w:rFonts w:hint="default"/>
                <w:sz w:val="20"/>
                <w:lang w:val="uk-UA"/>
              </w:rPr>
              <w:t xml:space="preserve"> державний пед.агогічний інститут іноземних мов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вчитель</w:t>
            </w:r>
            <w:r>
              <w:rPr>
                <w:rFonts w:hint="default"/>
                <w:sz w:val="20"/>
                <w:lang w:val="uk-UA"/>
              </w:rPr>
              <w:t xml:space="preserve"> німецької та англійської мов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</w:t>
            </w:r>
            <w:r>
              <w:rPr>
                <w:rFonts w:hint="default"/>
                <w:sz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28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англійська</w:t>
            </w:r>
            <w:r>
              <w:rPr>
                <w:rFonts w:hint="default"/>
                <w:sz w:val="20"/>
                <w:lang w:val="uk-UA"/>
              </w:rPr>
              <w:t xml:space="preserve"> мова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8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2010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-</w:t>
            </w:r>
          </w:p>
        </w:tc>
      </w:tr>
    </w:tbl>
    <w:p/>
    <w:p/>
    <w:p>
      <w:r>
        <w:t xml:space="preserve">                                           </w:t>
      </w:r>
    </w:p>
    <w:p/>
    <w:p>
      <w:bookmarkStart w:id="0" w:name="_GoBack"/>
      <w:bookmarkEnd w:id="0"/>
      <w:r>
        <w:t xml:space="preserve"> Директор  НВК                                                                                                                       С. П. Турчин</w:t>
      </w:r>
    </w:p>
    <w:p/>
    <w:p/>
    <w:sectPr>
      <w:pgSz w:w="16838" w:h="11906" w:orient="landscape"/>
      <w:pgMar w:top="719" w:right="851" w:bottom="851" w:left="54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3261"/>
    <w:rsid w:val="2B8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2023-04-25T07:43:00Z</dcterms:created>
  <dc:creator>pc</dc:creator>
  <cp:lastModifiedBy>Великоплавучанс</cp:lastModifiedBy>
  <dcterms:modified xsi:type="dcterms:W3CDTF">2023-04-25T08:35:15Z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FF60EE6A8A7E4465BD81C7AFDC69ADBE</vt:lpwstr>
  </property>
</Properties>
</file>