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29" w:rsidRPr="00120D06" w:rsidRDefault="00342929" w:rsidP="00120D06">
      <w:pPr>
        <w:pStyle w:val="af1"/>
        <w:jc w:val="both"/>
        <w:rPr>
          <w:rFonts w:ascii="Times New Roman" w:hAnsi="Times New Roman"/>
          <w:sz w:val="24"/>
          <w:szCs w:val="24"/>
          <w:highlight w:val="white"/>
        </w:rPr>
      </w:pPr>
    </w:p>
    <w:p w:rsidR="00BB1597" w:rsidRPr="00120D06" w:rsidRDefault="00BB1597" w:rsidP="00120D06">
      <w:pPr>
        <w:pStyle w:val="af1"/>
        <w:jc w:val="both"/>
        <w:rPr>
          <w:rFonts w:ascii="Times New Roman" w:hAnsi="Times New Roman"/>
          <w:sz w:val="24"/>
          <w:szCs w:val="24"/>
          <w:highlight w:val="white"/>
        </w:rPr>
      </w:pPr>
    </w:p>
    <w:p w:rsidR="00BB1597" w:rsidRPr="00120D06" w:rsidRDefault="0077377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ПОГОДЖЕНО                      </w:t>
      </w:r>
      <w:r w:rsidR="00326F46">
        <w:rPr>
          <w:rFonts w:ascii="Times New Roman" w:hAnsi="Times New Roman"/>
          <w:sz w:val="24"/>
          <w:szCs w:val="24"/>
          <w:highlight w:val="white"/>
          <w:lang w:val="uk-UA"/>
        </w:rPr>
        <w:t xml:space="preserve">                                             </w:t>
      </w:r>
      <w:r w:rsidRPr="00120D06">
        <w:rPr>
          <w:rFonts w:ascii="Times New Roman" w:hAnsi="Times New Roman"/>
          <w:sz w:val="24"/>
          <w:szCs w:val="24"/>
          <w:highlight w:val="white"/>
        </w:rPr>
        <w:t>ЗАТВЕРДЖУЮ</w:t>
      </w:r>
    </w:p>
    <w:p w:rsidR="00220FB9" w:rsidRPr="00120D06" w:rsidRDefault="00220FB9"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Педагогічною радою                                                         Директор закладу</w:t>
      </w:r>
    </w:p>
    <w:p w:rsidR="00220FB9" w:rsidRPr="00120D06" w:rsidRDefault="00B53081"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Протокол №1</w:t>
      </w:r>
      <w:r w:rsidR="00220FB9" w:rsidRPr="00120D06">
        <w:rPr>
          <w:rFonts w:ascii="Times New Roman" w:hAnsi="Times New Roman"/>
          <w:sz w:val="24"/>
          <w:szCs w:val="24"/>
          <w:highlight w:val="white"/>
        </w:rPr>
        <w:t xml:space="preserve">                                                                 _______ Г.Демченко</w:t>
      </w:r>
    </w:p>
    <w:p w:rsidR="00220FB9" w:rsidRPr="00120D06" w:rsidRDefault="0077377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в</w:t>
      </w:r>
      <w:r w:rsidR="00120D06" w:rsidRPr="00120D06">
        <w:rPr>
          <w:rFonts w:ascii="Times New Roman" w:hAnsi="Times New Roman"/>
          <w:sz w:val="24"/>
          <w:szCs w:val="24"/>
          <w:highlight w:val="white"/>
        </w:rPr>
        <w:t>ід 31</w:t>
      </w:r>
      <w:r w:rsidR="00220FB9" w:rsidRPr="00120D06">
        <w:rPr>
          <w:rFonts w:ascii="Times New Roman" w:hAnsi="Times New Roman"/>
          <w:sz w:val="24"/>
          <w:szCs w:val="24"/>
          <w:highlight w:val="white"/>
        </w:rPr>
        <w:t xml:space="preserve"> серпня </w:t>
      </w:r>
      <w:r w:rsidR="00120D06" w:rsidRPr="00120D06">
        <w:rPr>
          <w:rFonts w:ascii="Times New Roman" w:hAnsi="Times New Roman"/>
          <w:sz w:val="24"/>
          <w:szCs w:val="24"/>
          <w:highlight w:val="white"/>
        </w:rPr>
        <w:t>2023</w:t>
      </w:r>
      <w:r w:rsidR="00220FB9" w:rsidRPr="00120D06">
        <w:rPr>
          <w:rFonts w:ascii="Times New Roman" w:hAnsi="Times New Roman"/>
          <w:sz w:val="24"/>
          <w:szCs w:val="24"/>
          <w:highlight w:val="white"/>
        </w:rPr>
        <w:t xml:space="preserve"> року                                </w:t>
      </w:r>
      <w:r w:rsidR="00326F46">
        <w:rPr>
          <w:rFonts w:ascii="Times New Roman" w:hAnsi="Times New Roman"/>
          <w:sz w:val="24"/>
          <w:szCs w:val="24"/>
          <w:highlight w:val="white"/>
          <w:lang w:val="uk-UA"/>
        </w:rPr>
        <w:t xml:space="preserve">                   </w:t>
      </w:r>
      <w:r w:rsidR="00CA09E2" w:rsidRPr="00120D06">
        <w:rPr>
          <w:rFonts w:ascii="Times New Roman" w:hAnsi="Times New Roman"/>
          <w:sz w:val="24"/>
          <w:szCs w:val="24"/>
          <w:highlight w:val="white"/>
        </w:rPr>
        <w:t>0</w:t>
      </w:r>
      <w:r w:rsidR="00A811FE" w:rsidRPr="00120D06">
        <w:rPr>
          <w:rFonts w:ascii="Times New Roman" w:hAnsi="Times New Roman"/>
          <w:sz w:val="24"/>
          <w:szCs w:val="24"/>
          <w:highlight w:val="white"/>
        </w:rPr>
        <w:t>1 вересня</w:t>
      </w:r>
      <w:r w:rsidR="00120D06" w:rsidRPr="00120D06">
        <w:rPr>
          <w:rFonts w:ascii="Times New Roman" w:hAnsi="Times New Roman"/>
          <w:sz w:val="24"/>
          <w:szCs w:val="24"/>
          <w:highlight w:val="white"/>
        </w:rPr>
        <w:t xml:space="preserve"> 2023</w:t>
      </w:r>
      <w:r w:rsidR="00220FB9" w:rsidRPr="00120D06">
        <w:rPr>
          <w:rFonts w:ascii="Times New Roman" w:hAnsi="Times New Roman"/>
          <w:sz w:val="24"/>
          <w:szCs w:val="24"/>
          <w:highlight w:val="white"/>
        </w:rPr>
        <w:t xml:space="preserve"> року</w:t>
      </w:r>
    </w:p>
    <w:p w:rsidR="00220FB9" w:rsidRPr="00120D06" w:rsidRDefault="00220FB9" w:rsidP="00120D06">
      <w:pPr>
        <w:pStyle w:val="af1"/>
        <w:jc w:val="both"/>
        <w:rPr>
          <w:rFonts w:ascii="Times New Roman" w:hAnsi="Times New Roman"/>
          <w:sz w:val="24"/>
          <w:szCs w:val="24"/>
          <w:highlight w:val="white"/>
        </w:rPr>
      </w:pPr>
    </w:p>
    <w:p w:rsidR="00220FB9" w:rsidRPr="00120D06" w:rsidRDefault="00220FB9" w:rsidP="00120D06">
      <w:pPr>
        <w:pStyle w:val="af1"/>
        <w:jc w:val="both"/>
        <w:rPr>
          <w:rFonts w:ascii="Times New Roman" w:hAnsi="Times New Roman"/>
          <w:sz w:val="24"/>
          <w:szCs w:val="24"/>
          <w:highlight w:val="white"/>
        </w:rPr>
      </w:pPr>
    </w:p>
    <w:p w:rsidR="00220FB9" w:rsidRPr="00120D06" w:rsidRDefault="00220FB9" w:rsidP="00120D06">
      <w:pPr>
        <w:pStyle w:val="af1"/>
        <w:jc w:val="both"/>
        <w:rPr>
          <w:rFonts w:ascii="Times New Roman" w:hAnsi="Times New Roman"/>
          <w:sz w:val="24"/>
          <w:szCs w:val="24"/>
          <w:highlight w:val="white"/>
        </w:rPr>
      </w:pPr>
    </w:p>
    <w:p w:rsidR="00363DD4" w:rsidRPr="00120D06" w:rsidRDefault="00363DD4" w:rsidP="00120D06">
      <w:pPr>
        <w:pStyle w:val="af1"/>
        <w:jc w:val="both"/>
        <w:rPr>
          <w:rFonts w:ascii="Times New Roman" w:hAnsi="Times New Roman"/>
          <w:sz w:val="24"/>
          <w:szCs w:val="24"/>
          <w:highlight w:val="white"/>
        </w:rPr>
      </w:pPr>
    </w:p>
    <w:p w:rsidR="00363DD4" w:rsidRPr="00120D06" w:rsidRDefault="00363DD4" w:rsidP="00120D06">
      <w:pPr>
        <w:pStyle w:val="af1"/>
        <w:jc w:val="both"/>
        <w:rPr>
          <w:rFonts w:ascii="Times New Roman" w:hAnsi="Times New Roman"/>
          <w:sz w:val="24"/>
          <w:szCs w:val="24"/>
          <w:highlight w:val="white"/>
        </w:rPr>
      </w:pPr>
    </w:p>
    <w:p w:rsidR="00363DD4" w:rsidRPr="00120D06" w:rsidRDefault="00363DD4" w:rsidP="00120D06">
      <w:pPr>
        <w:pStyle w:val="af1"/>
        <w:jc w:val="both"/>
        <w:rPr>
          <w:rFonts w:ascii="Times New Roman" w:hAnsi="Times New Roman"/>
          <w:sz w:val="24"/>
          <w:szCs w:val="24"/>
          <w:highlight w:val="white"/>
        </w:rPr>
      </w:pPr>
    </w:p>
    <w:p w:rsidR="00220FB9" w:rsidRPr="00120D06" w:rsidRDefault="00220FB9" w:rsidP="00120D06">
      <w:pPr>
        <w:pStyle w:val="af1"/>
        <w:jc w:val="both"/>
        <w:rPr>
          <w:rFonts w:ascii="Times New Roman" w:hAnsi="Times New Roman"/>
          <w:sz w:val="24"/>
          <w:szCs w:val="24"/>
          <w:highlight w:val="white"/>
        </w:rPr>
      </w:pPr>
    </w:p>
    <w:p w:rsidR="00363DD4" w:rsidRPr="00120D06" w:rsidRDefault="00363DD4" w:rsidP="00120D06">
      <w:pPr>
        <w:pStyle w:val="af1"/>
        <w:jc w:val="center"/>
        <w:rPr>
          <w:rFonts w:ascii="Times New Roman" w:hAnsi="Times New Roman"/>
          <w:b/>
          <w:sz w:val="36"/>
          <w:szCs w:val="36"/>
          <w:highlight w:val="white"/>
        </w:rPr>
      </w:pPr>
      <w:r w:rsidRPr="00120D06">
        <w:rPr>
          <w:rFonts w:ascii="Times New Roman" w:hAnsi="Times New Roman"/>
          <w:b/>
          <w:sz w:val="36"/>
          <w:szCs w:val="36"/>
          <w:highlight w:val="white"/>
        </w:rPr>
        <w:t>Освітня програма</w:t>
      </w:r>
    </w:p>
    <w:p w:rsidR="00363DD4" w:rsidRPr="00120D06" w:rsidRDefault="00363DD4" w:rsidP="00120D06">
      <w:pPr>
        <w:pStyle w:val="af1"/>
        <w:jc w:val="center"/>
        <w:rPr>
          <w:rFonts w:ascii="Times New Roman" w:hAnsi="Times New Roman"/>
          <w:b/>
          <w:sz w:val="36"/>
          <w:szCs w:val="36"/>
          <w:highlight w:val="white"/>
        </w:rPr>
      </w:pPr>
    </w:p>
    <w:p w:rsidR="00363DD4" w:rsidRPr="00120D06" w:rsidRDefault="00773777" w:rsidP="00120D06">
      <w:pPr>
        <w:pStyle w:val="af1"/>
        <w:jc w:val="center"/>
        <w:rPr>
          <w:rFonts w:ascii="Times New Roman" w:hAnsi="Times New Roman"/>
          <w:b/>
          <w:sz w:val="36"/>
          <w:szCs w:val="36"/>
          <w:highlight w:val="white"/>
        </w:rPr>
      </w:pPr>
      <w:proofErr w:type="gramStart"/>
      <w:r w:rsidRPr="00120D06">
        <w:rPr>
          <w:rFonts w:ascii="Times New Roman" w:hAnsi="Times New Roman"/>
          <w:b/>
          <w:sz w:val="36"/>
          <w:szCs w:val="36"/>
          <w:highlight w:val="white"/>
        </w:rPr>
        <w:t>П</w:t>
      </w:r>
      <w:proofErr w:type="gramEnd"/>
      <w:r w:rsidRPr="00120D06">
        <w:rPr>
          <w:rFonts w:ascii="Times New Roman" w:hAnsi="Times New Roman"/>
          <w:b/>
          <w:sz w:val="36"/>
          <w:szCs w:val="36"/>
          <w:highlight w:val="white"/>
        </w:rPr>
        <w:t>івнянської гімназії з початковою школою</w:t>
      </w:r>
    </w:p>
    <w:p w:rsidR="00363DD4" w:rsidRPr="00120D06" w:rsidRDefault="00773777" w:rsidP="00120D06">
      <w:pPr>
        <w:pStyle w:val="af1"/>
        <w:jc w:val="center"/>
        <w:rPr>
          <w:rFonts w:ascii="Times New Roman" w:hAnsi="Times New Roman"/>
          <w:b/>
          <w:sz w:val="36"/>
          <w:szCs w:val="36"/>
          <w:highlight w:val="white"/>
        </w:rPr>
      </w:pPr>
      <w:r w:rsidRPr="00120D06">
        <w:rPr>
          <w:rFonts w:ascii="Times New Roman" w:hAnsi="Times New Roman"/>
          <w:b/>
          <w:sz w:val="36"/>
          <w:szCs w:val="36"/>
          <w:highlight w:val="white"/>
        </w:rPr>
        <w:t>Кожанської селищної ради</w:t>
      </w:r>
    </w:p>
    <w:p w:rsidR="00773777" w:rsidRPr="00120D06" w:rsidRDefault="00773777" w:rsidP="00120D06">
      <w:pPr>
        <w:pStyle w:val="af1"/>
        <w:jc w:val="center"/>
        <w:rPr>
          <w:rFonts w:ascii="Times New Roman" w:hAnsi="Times New Roman"/>
          <w:b/>
          <w:sz w:val="36"/>
          <w:szCs w:val="36"/>
          <w:highlight w:val="white"/>
        </w:rPr>
      </w:pPr>
      <w:r w:rsidRPr="00120D06">
        <w:rPr>
          <w:rFonts w:ascii="Times New Roman" w:hAnsi="Times New Roman"/>
          <w:b/>
          <w:sz w:val="36"/>
          <w:szCs w:val="36"/>
          <w:highlight w:val="white"/>
        </w:rPr>
        <w:t>Київської області</w:t>
      </w:r>
    </w:p>
    <w:p w:rsidR="00363DD4" w:rsidRPr="00120D06" w:rsidRDefault="00363DD4" w:rsidP="00120D06">
      <w:pPr>
        <w:pStyle w:val="af1"/>
        <w:jc w:val="center"/>
        <w:rPr>
          <w:rFonts w:ascii="Times New Roman" w:hAnsi="Times New Roman"/>
          <w:b/>
          <w:sz w:val="36"/>
          <w:szCs w:val="36"/>
          <w:highlight w:val="white"/>
        </w:rPr>
      </w:pPr>
    </w:p>
    <w:p w:rsidR="00363DD4" w:rsidRPr="00120D06" w:rsidRDefault="000618C4" w:rsidP="00120D06">
      <w:pPr>
        <w:pStyle w:val="af1"/>
        <w:jc w:val="center"/>
        <w:rPr>
          <w:rFonts w:ascii="Times New Roman" w:hAnsi="Times New Roman"/>
          <w:b/>
          <w:sz w:val="36"/>
          <w:szCs w:val="36"/>
          <w:highlight w:val="white"/>
        </w:rPr>
      </w:pPr>
      <w:r w:rsidRPr="00120D06">
        <w:rPr>
          <w:rFonts w:ascii="Times New Roman" w:hAnsi="Times New Roman"/>
          <w:b/>
          <w:sz w:val="36"/>
          <w:szCs w:val="36"/>
          <w:highlight w:val="white"/>
        </w:rPr>
        <w:t>на 2023/2024</w:t>
      </w:r>
      <w:r w:rsidR="00363DD4" w:rsidRPr="00120D06">
        <w:rPr>
          <w:rFonts w:ascii="Times New Roman" w:hAnsi="Times New Roman"/>
          <w:b/>
          <w:sz w:val="36"/>
          <w:szCs w:val="36"/>
          <w:highlight w:val="white"/>
        </w:rPr>
        <w:t xml:space="preserve"> навчальний </w:t>
      </w:r>
      <w:proofErr w:type="gramStart"/>
      <w:r w:rsidR="00363DD4" w:rsidRPr="00120D06">
        <w:rPr>
          <w:rFonts w:ascii="Times New Roman" w:hAnsi="Times New Roman"/>
          <w:b/>
          <w:sz w:val="36"/>
          <w:szCs w:val="36"/>
          <w:highlight w:val="white"/>
        </w:rPr>
        <w:t>р</w:t>
      </w:r>
      <w:proofErr w:type="gramEnd"/>
      <w:r w:rsidR="00363DD4" w:rsidRPr="00120D06">
        <w:rPr>
          <w:rFonts w:ascii="Times New Roman" w:hAnsi="Times New Roman"/>
          <w:b/>
          <w:sz w:val="36"/>
          <w:szCs w:val="36"/>
          <w:highlight w:val="white"/>
        </w:rPr>
        <w:t>ік</w:t>
      </w:r>
    </w:p>
    <w:p w:rsidR="00342929" w:rsidRPr="00120D06" w:rsidRDefault="00342929" w:rsidP="00120D06">
      <w:pPr>
        <w:pStyle w:val="af1"/>
        <w:jc w:val="center"/>
        <w:rPr>
          <w:rFonts w:ascii="Times New Roman" w:hAnsi="Times New Roman"/>
          <w:b/>
          <w:sz w:val="36"/>
          <w:szCs w:val="36"/>
          <w:highlight w:val="white"/>
        </w:rPr>
      </w:pPr>
    </w:p>
    <w:p w:rsidR="00342929" w:rsidRPr="00120D06" w:rsidRDefault="00342929" w:rsidP="00120D06">
      <w:pPr>
        <w:pStyle w:val="af1"/>
        <w:jc w:val="center"/>
        <w:rPr>
          <w:rFonts w:ascii="Times New Roman" w:hAnsi="Times New Roman"/>
          <w:b/>
          <w:sz w:val="36"/>
          <w:szCs w:val="36"/>
          <w:highlight w:val="white"/>
        </w:rPr>
      </w:pPr>
    </w:p>
    <w:p w:rsidR="00342929" w:rsidRPr="00120D06" w:rsidRDefault="00342929" w:rsidP="00120D06">
      <w:pPr>
        <w:pStyle w:val="af1"/>
        <w:jc w:val="both"/>
        <w:rPr>
          <w:rFonts w:ascii="Times New Roman" w:hAnsi="Times New Roman"/>
          <w:sz w:val="24"/>
          <w:szCs w:val="24"/>
          <w:highlight w:val="white"/>
        </w:rPr>
      </w:pPr>
    </w:p>
    <w:p w:rsidR="00220FB9" w:rsidRPr="00120D06" w:rsidRDefault="00220FB9" w:rsidP="00120D06">
      <w:pPr>
        <w:pStyle w:val="af1"/>
        <w:jc w:val="both"/>
        <w:rPr>
          <w:rFonts w:ascii="Times New Roman" w:hAnsi="Times New Roman"/>
          <w:sz w:val="24"/>
          <w:szCs w:val="24"/>
          <w:highlight w:val="white"/>
        </w:rPr>
      </w:pPr>
    </w:p>
    <w:p w:rsidR="00CA09E2" w:rsidRPr="00120D06" w:rsidRDefault="00CA09E2" w:rsidP="00120D06">
      <w:pPr>
        <w:pStyle w:val="af1"/>
        <w:jc w:val="both"/>
        <w:rPr>
          <w:rFonts w:ascii="Times New Roman" w:hAnsi="Times New Roman"/>
          <w:sz w:val="24"/>
          <w:szCs w:val="24"/>
          <w:highlight w:val="white"/>
        </w:rPr>
      </w:pPr>
    </w:p>
    <w:p w:rsidR="00CA09E2" w:rsidRPr="00120D06" w:rsidRDefault="00CA09E2" w:rsidP="00120D06">
      <w:pPr>
        <w:pStyle w:val="af1"/>
        <w:jc w:val="both"/>
        <w:rPr>
          <w:rFonts w:ascii="Times New Roman" w:hAnsi="Times New Roman"/>
          <w:sz w:val="24"/>
          <w:szCs w:val="24"/>
          <w:highlight w:val="white"/>
        </w:rPr>
      </w:pPr>
    </w:p>
    <w:p w:rsidR="00CA09E2" w:rsidRPr="00120D06" w:rsidRDefault="00CA09E2" w:rsidP="00120D06">
      <w:pPr>
        <w:pStyle w:val="af1"/>
        <w:jc w:val="both"/>
        <w:rPr>
          <w:rFonts w:ascii="Times New Roman" w:hAnsi="Times New Roman"/>
          <w:sz w:val="24"/>
          <w:szCs w:val="24"/>
          <w:highlight w:val="white"/>
        </w:rPr>
      </w:pPr>
    </w:p>
    <w:p w:rsidR="00220FB9" w:rsidRPr="00120D06" w:rsidRDefault="00220FB9"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НАДАНО ЧИННОСТІ ТА ВВЕДЕНО В ДІ</w:t>
      </w:r>
      <w:proofErr w:type="gramStart"/>
      <w:r w:rsidRPr="00120D06">
        <w:rPr>
          <w:rFonts w:ascii="Times New Roman" w:hAnsi="Times New Roman"/>
          <w:sz w:val="24"/>
          <w:szCs w:val="24"/>
          <w:highlight w:val="white"/>
        </w:rPr>
        <w:t>Ю</w:t>
      </w:r>
      <w:proofErr w:type="gramEnd"/>
    </w:p>
    <w:p w:rsidR="00773777" w:rsidRPr="00120D06" w:rsidRDefault="00773777" w:rsidP="00120D06">
      <w:pPr>
        <w:pStyle w:val="af1"/>
        <w:jc w:val="both"/>
        <w:rPr>
          <w:rFonts w:ascii="Times New Roman" w:hAnsi="Times New Roman"/>
          <w:sz w:val="24"/>
          <w:szCs w:val="24"/>
          <w:highlight w:val="white"/>
        </w:rPr>
      </w:pPr>
    </w:p>
    <w:p w:rsidR="00363DD4" w:rsidRPr="00120D06" w:rsidRDefault="00220FB9"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НАКАЗ від </w:t>
      </w:r>
      <w:r w:rsidR="00CA09E2" w:rsidRPr="00120D06">
        <w:rPr>
          <w:rFonts w:ascii="Times New Roman" w:hAnsi="Times New Roman"/>
          <w:sz w:val="24"/>
          <w:szCs w:val="24"/>
          <w:highlight w:val="white"/>
        </w:rPr>
        <w:t>01.09</w:t>
      </w:r>
      <w:r w:rsidR="000618C4" w:rsidRPr="00120D06">
        <w:rPr>
          <w:rFonts w:ascii="Times New Roman" w:hAnsi="Times New Roman"/>
          <w:sz w:val="24"/>
          <w:szCs w:val="24"/>
          <w:highlight w:val="white"/>
        </w:rPr>
        <w:t xml:space="preserve">.2023 № </w:t>
      </w:r>
    </w:p>
    <w:p w:rsidR="00363DD4" w:rsidRPr="00120D06" w:rsidRDefault="00363DD4" w:rsidP="00120D06">
      <w:pPr>
        <w:pStyle w:val="af1"/>
        <w:jc w:val="both"/>
        <w:rPr>
          <w:rFonts w:ascii="Times New Roman" w:hAnsi="Times New Roman"/>
          <w:sz w:val="24"/>
          <w:szCs w:val="24"/>
          <w:highlight w:val="white"/>
        </w:rPr>
      </w:pPr>
    </w:p>
    <w:p w:rsidR="00E61DA9" w:rsidRDefault="00E61DA9"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Default="00120D06" w:rsidP="00120D06">
      <w:pPr>
        <w:pStyle w:val="af1"/>
        <w:jc w:val="both"/>
        <w:rPr>
          <w:rFonts w:ascii="Times New Roman" w:hAnsi="Times New Roman"/>
          <w:sz w:val="24"/>
          <w:szCs w:val="24"/>
          <w:highlight w:val="white"/>
          <w:lang w:val="uk-UA"/>
        </w:rPr>
      </w:pPr>
    </w:p>
    <w:p w:rsidR="00120D06" w:rsidRPr="00120D06" w:rsidRDefault="00120D06" w:rsidP="00120D06">
      <w:pPr>
        <w:pStyle w:val="af1"/>
        <w:jc w:val="both"/>
        <w:rPr>
          <w:rFonts w:ascii="Times New Roman" w:hAnsi="Times New Roman"/>
          <w:sz w:val="24"/>
          <w:szCs w:val="24"/>
          <w:highlight w:val="white"/>
          <w:lang w:val="uk-UA"/>
        </w:rPr>
      </w:pPr>
    </w:p>
    <w:p w:rsidR="001B388B" w:rsidRPr="00120D06" w:rsidRDefault="00363DD4" w:rsidP="00326F46">
      <w:pPr>
        <w:pStyle w:val="af1"/>
        <w:jc w:val="center"/>
        <w:rPr>
          <w:rFonts w:ascii="Times New Roman" w:hAnsi="Times New Roman"/>
          <w:sz w:val="24"/>
          <w:szCs w:val="24"/>
          <w:highlight w:val="white"/>
        </w:rPr>
      </w:pPr>
      <w:r w:rsidRPr="00120D06">
        <w:rPr>
          <w:rFonts w:ascii="Times New Roman" w:hAnsi="Times New Roman"/>
          <w:sz w:val="24"/>
          <w:szCs w:val="24"/>
          <w:highlight w:val="white"/>
        </w:rPr>
        <w:t>СТРУКТУРА ОСВІТНЬОЇ ПРОГРАМИ</w:t>
      </w:r>
    </w:p>
    <w:p w:rsidR="00363DD4" w:rsidRPr="00120D06" w:rsidRDefault="00524FCC" w:rsidP="00120D06">
      <w:pPr>
        <w:pStyle w:val="af1"/>
        <w:jc w:val="both"/>
        <w:rPr>
          <w:rFonts w:ascii="Times New Roman" w:hAnsi="Times New Roman"/>
          <w:sz w:val="24"/>
          <w:szCs w:val="24"/>
          <w:highlight w:val="white"/>
        </w:rPr>
      </w:pPr>
      <w:proofErr w:type="gramStart"/>
      <w:r w:rsidRPr="00120D06">
        <w:rPr>
          <w:rFonts w:ascii="Times New Roman" w:hAnsi="Times New Roman"/>
          <w:sz w:val="24"/>
          <w:szCs w:val="24"/>
          <w:highlight w:val="white"/>
        </w:rPr>
        <w:t>ВСТУП</w:t>
      </w:r>
      <w:proofErr w:type="gramEnd"/>
    </w:p>
    <w:p w:rsidR="00363DD4" w:rsidRPr="00120D06" w:rsidRDefault="00363DD4" w:rsidP="00120D06">
      <w:pPr>
        <w:pStyle w:val="af1"/>
        <w:jc w:val="both"/>
        <w:rPr>
          <w:rFonts w:ascii="Times New Roman" w:hAnsi="Times New Roman"/>
          <w:sz w:val="24"/>
          <w:szCs w:val="24"/>
          <w:highlight w:val="white"/>
        </w:rPr>
      </w:pPr>
    </w:p>
    <w:p w:rsidR="00473BCB" w:rsidRPr="00120D06" w:rsidRDefault="00685B58"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РОЗДІЛ </w:t>
      </w:r>
      <w:r w:rsidR="00524FCC" w:rsidRPr="00120D06">
        <w:rPr>
          <w:rFonts w:ascii="Times New Roman" w:hAnsi="Times New Roman"/>
          <w:sz w:val="24"/>
          <w:szCs w:val="24"/>
          <w:highlight w:val="white"/>
        </w:rPr>
        <w:t>І.             МЕТА ОСВІТНЬОЇ ПРОГРАМИ</w:t>
      </w:r>
    </w:p>
    <w:p w:rsidR="00F73E07" w:rsidRPr="00120D06" w:rsidRDefault="00F73E07" w:rsidP="00120D06">
      <w:pPr>
        <w:pStyle w:val="af1"/>
        <w:jc w:val="both"/>
        <w:rPr>
          <w:rFonts w:ascii="Times New Roman" w:hAnsi="Times New Roman"/>
          <w:sz w:val="24"/>
          <w:szCs w:val="24"/>
          <w:highlight w:val="white"/>
        </w:rPr>
      </w:pPr>
    </w:p>
    <w:p w:rsidR="00F73E07" w:rsidRPr="00120D06" w:rsidRDefault="00F73E0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РОЗДІЛ ІІ.  </w:t>
      </w:r>
      <w:r w:rsidR="00524FCC" w:rsidRPr="00120D06">
        <w:rPr>
          <w:rFonts w:ascii="Times New Roman" w:hAnsi="Times New Roman"/>
          <w:sz w:val="24"/>
          <w:szCs w:val="24"/>
          <w:highlight w:val="white"/>
        </w:rPr>
        <w:t xml:space="preserve">          НОРМАТИВНО-ПРАВОВЕ ЗАБЕЗПЕЧЕННЯ</w:t>
      </w:r>
    </w:p>
    <w:p w:rsidR="00F73E07" w:rsidRPr="00120D06" w:rsidRDefault="00F73E07" w:rsidP="00120D06">
      <w:pPr>
        <w:pStyle w:val="af1"/>
        <w:jc w:val="both"/>
        <w:rPr>
          <w:rFonts w:ascii="Times New Roman" w:hAnsi="Times New Roman"/>
          <w:sz w:val="24"/>
          <w:szCs w:val="24"/>
          <w:highlight w:val="white"/>
        </w:rPr>
      </w:pPr>
    </w:p>
    <w:p w:rsidR="00F73E07" w:rsidRPr="00120D06" w:rsidRDefault="00F73E0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РОЗД</w:t>
      </w:r>
      <w:r w:rsidR="00524FCC" w:rsidRPr="00120D06">
        <w:rPr>
          <w:rFonts w:ascii="Times New Roman" w:hAnsi="Times New Roman"/>
          <w:sz w:val="24"/>
          <w:szCs w:val="24"/>
          <w:highlight w:val="white"/>
        </w:rPr>
        <w:t>ІЛ ІІІ.           ЗАГАЛЬНИЙ ОБСЯГ НАВЧАЛЬНОГО НАВАНТАЖЕННЯ.</w:t>
      </w:r>
    </w:p>
    <w:p w:rsidR="00524FCC" w:rsidRPr="00120D06" w:rsidRDefault="00524FCC"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                                 НАВЧАЛЬНИЙ ПЛАН</w:t>
      </w:r>
    </w:p>
    <w:p w:rsidR="00F73E07" w:rsidRPr="00120D06" w:rsidRDefault="00F73E07" w:rsidP="00120D06">
      <w:pPr>
        <w:pStyle w:val="af1"/>
        <w:jc w:val="both"/>
        <w:rPr>
          <w:rFonts w:ascii="Times New Roman" w:hAnsi="Times New Roman"/>
          <w:sz w:val="24"/>
          <w:szCs w:val="24"/>
          <w:highlight w:val="white"/>
        </w:rPr>
      </w:pPr>
    </w:p>
    <w:p w:rsidR="00F73E07" w:rsidRPr="00120D06" w:rsidRDefault="00F73E0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РОЗДІЛ ІV. </w:t>
      </w:r>
      <w:r w:rsidR="00524FCC" w:rsidRPr="00120D06">
        <w:rPr>
          <w:rFonts w:ascii="Times New Roman" w:hAnsi="Times New Roman"/>
          <w:sz w:val="24"/>
          <w:szCs w:val="24"/>
          <w:highlight w:val="white"/>
        </w:rPr>
        <w:t xml:space="preserve">           СТРУКТУРА НАВЧАЛЬНОГО РОКУ</w:t>
      </w:r>
    </w:p>
    <w:p w:rsidR="00F73E07" w:rsidRPr="00120D06" w:rsidRDefault="00F73E07" w:rsidP="00120D06">
      <w:pPr>
        <w:pStyle w:val="af1"/>
        <w:jc w:val="both"/>
        <w:rPr>
          <w:rFonts w:ascii="Times New Roman" w:hAnsi="Times New Roman"/>
          <w:sz w:val="24"/>
          <w:szCs w:val="24"/>
          <w:highlight w:val="white"/>
        </w:rPr>
      </w:pPr>
    </w:p>
    <w:p w:rsidR="00F73E07" w:rsidRPr="00120D06" w:rsidRDefault="00F73E0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РОЗДІЛ V.          </w:t>
      </w:r>
      <w:r w:rsidR="003F33A2" w:rsidRPr="00120D06">
        <w:rPr>
          <w:rFonts w:ascii="Times New Roman" w:hAnsi="Times New Roman"/>
          <w:sz w:val="24"/>
          <w:szCs w:val="24"/>
          <w:highlight w:val="white"/>
        </w:rPr>
        <w:t xml:space="preserve">    ПЕРЕЛІК МОДЕЛЬНИХ ПРОГРАМ</w:t>
      </w:r>
    </w:p>
    <w:p w:rsidR="00F73E07" w:rsidRPr="00120D06" w:rsidRDefault="00F73E07" w:rsidP="00120D06">
      <w:pPr>
        <w:pStyle w:val="af1"/>
        <w:jc w:val="both"/>
        <w:rPr>
          <w:rFonts w:ascii="Times New Roman" w:hAnsi="Times New Roman"/>
          <w:sz w:val="24"/>
          <w:szCs w:val="24"/>
          <w:highlight w:val="white"/>
        </w:rPr>
      </w:pPr>
    </w:p>
    <w:p w:rsidR="00F73E07" w:rsidRPr="00120D06" w:rsidRDefault="00F73E07"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РОЗДІЛ </w:t>
      </w:r>
      <w:r w:rsidR="003F33A2" w:rsidRPr="00120D06">
        <w:rPr>
          <w:rFonts w:ascii="Times New Roman" w:hAnsi="Times New Roman"/>
          <w:sz w:val="24"/>
          <w:szCs w:val="24"/>
          <w:highlight w:val="white"/>
        </w:rPr>
        <w:t xml:space="preserve">VІ.            ІНСТРУМЕНТАРІЙ ОЦІНЮВАННЯ НАВЧАЛЬНИХ ДОСЯГНЕНЬ                                     </w:t>
      </w:r>
    </w:p>
    <w:p w:rsidR="00F73E07" w:rsidRPr="00120D06" w:rsidRDefault="003F33A2"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                                  УЧНІВ</w:t>
      </w:r>
    </w:p>
    <w:p w:rsidR="006230AB" w:rsidRPr="00120D06" w:rsidRDefault="006230AB" w:rsidP="00120D06">
      <w:pPr>
        <w:pStyle w:val="af1"/>
        <w:jc w:val="both"/>
        <w:rPr>
          <w:rFonts w:ascii="Times New Roman" w:hAnsi="Times New Roman"/>
          <w:sz w:val="24"/>
          <w:szCs w:val="24"/>
          <w:highlight w:val="white"/>
        </w:rPr>
      </w:pPr>
    </w:p>
    <w:p w:rsidR="006230AB" w:rsidRPr="00120D06" w:rsidRDefault="006230AB"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РОЗДІЛ VІІ.           ФОРМИ ОРГАНІЗАЦІЇ ОСВІТНЬОГО ПРОЦЕСУ</w:t>
      </w:r>
    </w:p>
    <w:p w:rsidR="003F33A2" w:rsidRPr="00120D06" w:rsidRDefault="003F33A2" w:rsidP="00120D06">
      <w:pPr>
        <w:pStyle w:val="af1"/>
        <w:jc w:val="both"/>
        <w:rPr>
          <w:rFonts w:ascii="Times New Roman" w:hAnsi="Times New Roman"/>
          <w:sz w:val="24"/>
          <w:szCs w:val="24"/>
          <w:lang w:eastAsia="ru-RU"/>
        </w:rPr>
      </w:pPr>
    </w:p>
    <w:p w:rsidR="003F33A2" w:rsidRPr="00120D06" w:rsidRDefault="003F33A2" w:rsidP="00120D06">
      <w:pPr>
        <w:pStyle w:val="af1"/>
        <w:jc w:val="both"/>
        <w:rPr>
          <w:rFonts w:ascii="Times New Roman" w:hAnsi="Times New Roman"/>
          <w:sz w:val="24"/>
          <w:szCs w:val="24"/>
          <w:lang w:eastAsia="ru-RU"/>
        </w:rPr>
      </w:pPr>
    </w:p>
    <w:p w:rsidR="003F33A2" w:rsidRPr="00120D06" w:rsidRDefault="003F33A2" w:rsidP="00120D06">
      <w:pPr>
        <w:pStyle w:val="af1"/>
        <w:jc w:val="both"/>
        <w:rPr>
          <w:rFonts w:ascii="Times New Roman" w:hAnsi="Times New Roman"/>
          <w:sz w:val="24"/>
          <w:szCs w:val="24"/>
          <w:lang w:eastAsia="ru-RU"/>
        </w:rPr>
      </w:pPr>
    </w:p>
    <w:p w:rsidR="003F33A2" w:rsidRPr="00120D06" w:rsidRDefault="003F33A2" w:rsidP="00120D06">
      <w:pPr>
        <w:pStyle w:val="af1"/>
        <w:jc w:val="both"/>
        <w:rPr>
          <w:rFonts w:ascii="Times New Roman" w:hAnsi="Times New Roman"/>
          <w:sz w:val="24"/>
          <w:szCs w:val="24"/>
          <w:highlight w:val="white"/>
        </w:rPr>
      </w:pPr>
    </w:p>
    <w:p w:rsidR="00F73E07" w:rsidRPr="00120D06" w:rsidRDefault="00F73E07" w:rsidP="00120D06">
      <w:pPr>
        <w:pStyle w:val="af1"/>
        <w:jc w:val="both"/>
        <w:rPr>
          <w:rFonts w:ascii="Times New Roman" w:hAnsi="Times New Roman"/>
          <w:sz w:val="24"/>
          <w:szCs w:val="24"/>
          <w:highlight w:val="white"/>
        </w:rPr>
      </w:pPr>
    </w:p>
    <w:p w:rsidR="0009634A" w:rsidRPr="00120D06" w:rsidRDefault="0009634A" w:rsidP="00120D06">
      <w:pPr>
        <w:pStyle w:val="af1"/>
        <w:jc w:val="both"/>
        <w:rPr>
          <w:rFonts w:ascii="Times New Roman" w:hAnsi="Times New Roman"/>
          <w:color w:val="FF0000"/>
          <w:sz w:val="24"/>
          <w:szCs w:val="24"/>
          <w:highlight w:val="white"/>
        </w:rPr>
      </w:pPr>
      <w:r w:rsidRPr="00120D06">
        <w:rPr>
          <w:rFonts w:ascii="Times New Roman" w:hAnsi="Times New Roman"/>
          <w:color w:val="FF0000"/>
          <w:sz w:val="24"/>
          <w:szCs w:val="24"/>
          <w:highlight w:val="white"/>
        </w:rPr>
        <w:br w:type="page"/>
      </w:r>
    </w:p>
    <w:p w:rsidR="00F61464" w:rsidRPr="000611A7" w:rsidRDefault="00F61464" w:rsidP="00120D06">
      <w:pPr>
        <w:pStyle w:val="af1"/>
        <w:jc w:val="center"/>
        <w:rPr>
          <w:rFonts w:ascii="Times New Roman" w:hAnsi="Times New Roman"/>
          <w:b/>
          <w:sz w:val="24"/>
          <w:szCs w:val="24"/>
        </w:rPr>
      </w:pPr>
      <w:proofErr w:type="gramStart"/>
      <w:r w:rsidRPr="000611A7">
        <w:rPr>
          <w:rFonts w:ascii="Times New Roman" w:hAnsi="Times New Roman"/>
          <w:b/>
          <w:sz w:val="24"/>
          <w:szCs w:val="24"/>
          <w:highlight w:val="white"/>
        </w:rPr>
        <w:lastRenderedPageBreak/>
        <w:t>ВСТУП</w:t>
      </w:r>
      <w:bookmarkStart w:id="0" w:name="_GoBack"/>
      <w:bookmarkEnd w:id="0"/>
      <w:proofErr w:type="gramEnd"/>
    </w:p>
    <w:p w:rsidR="00EC4228" w:rsidRPr="00120D06" w:rsidRDefault="00EC4228" w:rsidP="00120D06">
      <w:pPr>
        <w:pStyle w:val="af1"/>
        <w:jc w:val="both"/>
        <w:rPr>
          <w:rFonts w:ascii="Times New Roman" w:hAnsi="Times New Roman"/>
          <w:sz w:val="24"/>
          <w:szCs w:val="24"/>
          <w:lang w:eastAsia="uk-UA"/>
        </w:rPr>
      </w:pPr>
    </w:p>
    <w:p w:rsidR="00EC4228" w:rsidRPr="000611A7" w:rsidRDefault="00EC4228" w:rsidP="00120D06">
      <w:pPr>
        <w:pStyle w:val="af1"/>
        <w:ind w:firstLine="708"/>
        <w:jc w:val="both"/>
        <w:rPr>
          <w:rFonts w:ascii="Times New Roman" w:hAnsi="Times New Roman"/>
          <w:sz w:val="24"/>
          <w:szCs w:val="24"/>
          <w:lang w:val="uk-UA"/>
        </w:rPr>
      </w:pPr>
      <w:r w:rsidRPr="00120D06">
        <w:rPr>
          <w:rFonts w:ascii="Times New Roman" w:hAnsi="Times New Roman"/>
          <w:sz w:val="24"/>
          <w:szCs w:val="24"/>
          <w:lang w:val="uk-UA"/>
        </w:rPr>
        <w:t xml:space="preserve">Призначення Півнянської гімназії з початковою школою полягає в наданні якісної загальної середньої освіти дітям </w:t>
      </w:r>
      <w:r w:rsidR="00A03FD0" w:rsidRPr="00120D06">
        <w:rPr>
          <w:rFonts w:ascii="Times New Roman" w:hAnsi="Times New Roman"/>
          <w:sz w:val="24"/>
          <w:szCs w:val="24"/>
          <w:lang w:val="uk-UA"/>
        </w:rPr>
        <w:t>шкільного віку мікрорайону закладу</w:t>
      </w:r>
      <w:r w:rsidRPr="00120D06">
        <w:rPr>
          <w:rFonts w:ascii="Times New Roman" w:hAnsi="Times New Roman"/>
          <w:sz w:val="24"/>
          <w:szCs w:val="24"/>
          <w:lang w:val="uk-UA"/>
        </w:rPr>
        <w:t xml:space="preserve">, забезпеченні їх всебічного розвитку, вихованні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r w:rsidRPr="000611A7">
        <w:rPr>
          <w:rFonts w:ascii="Times New Roman" w:hAnsi="Times New Roman"/>
          <w:sz w:val="24"/>
          <w:szCs w:val="24"/>
          <w:lang w:val="uk-UA"/>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EC4228" w:rsidRPr="00120D06" w:rsidRDefault="00EC4228" w:rsidP="00120D06">
      <w:pPr>
        <w:pStyle w:val="af1"/>
        <w:jc w:val="both"/>
        <w:rPr>
          <w:rFonts w:ascii="Times New Roman" w:hAnsi="Times New Roman"/>
          <w:b/>
          <w:sz w:val="24"/>
          <w:szCs w:val="24"/>
        </w:rPr>
      </w:pPr>
      <w:r w:rsidRPr="00120D06">
        <w:rPr>
          <w:rFonts w:ascii="Times New Roman" w:hAnsi="Times New Roman"/>
          <w:b/>
          <w:sz w:val="24"/>
          <w:szCs w:val="24"/>
        </w:rPr>
        <w:t xml:space="preserve">Освітня програма, що реалізується в закладі, спрямована </w:t>
      </w:r>
      <w:proofErr w:type="gramStart"/>
      <w:r w:rsidRPr="00120D06">
        <w:rPr>
          <w:rFonts w:ascii="Times New Roman" w:hAnsi="Times New Roman"/>
          <w:b/>
          <w:sz w:val="24"/>
          <w:szCs w:val="24"/>
        </w:rPr>
        <w:t>на</w:t>
      </w:r>
      <w:proofErr w:type="gramEnd"/>
      <w:r w:rsidRPr="00120D06">
        <w:rPr>
          <w:rFonts w:ascii="Times New Roman" w:hAnsi="Times New Roman"/>
          <w:b/>
          <w:sz w:val="24"/>
          <w:szCs w:val="24"/>
        </w:rPr>
        <w:t xml:space="preserve">: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формування в учнів сучасної наукової картини </w:t>
      </w:r>
      <w:proofErr w:type="gramStart"/>
      <w:r w:rsidRPr="00120D06">
        <w:rPr>
          <w:rFonts w:ascii="Times New Roman" w:hAnsi="Times New Roman"/>
          <w:sz w:val="24"/>
          <w:szCs w:val="24"/>
        </w:rPr>
        <w:t>св</w:t>
      </w:r>
      <w:proofErr w:type="gramEnd"/>
      <w:r w:rsidRPr="00120D06">
        <w:rPr>
          <w:rFonts w:ascii="Times New Roman" w:hAnsi="Times New Roman"/>
          <w:sz w:val="24"/>
          <w:szCs w:val="24"/>
        </w:rPr>
        <w:t xml:space="preserve">іту;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виховання працьовитості, любові до природи;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розвиток в учнів національної самосвідомості;</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формування людини та громадянина, яка прагне вдосконалювання та перетворення суспільства;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інтеграцію особистості в систему </w:t>
      </w:r>
      <w:proofErr w:type="gramStart"/>
      <w:r w:rsidRPr="00120D06">
        <w:rPr>
          <w:rFonts w:ascii="Times New Roman" w:hAnsi="Times New Roman"/>
          <w:sz w:val="24"/>
          <w:szCs w:val="24"/>
        </w:rPr>
        <w:t>св</w:t>
      </w:r>
      <w:proofErr w:type="gramEnd"/>
      <w:r w:rsidRPr="00120D06">
        <w:rPr>
          <w:rFonts w:ascii="Times New Roman" w:hAnsi="Times New Roman"/>
          <w:sz w:val="24"/>
          <w:szCs w:val="24"/>
        </w:rPr>
        <w:t xml:space="preserve">ітової та національної культури;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ішення задач, формування загальної культури особистості, адаптації особистості до життя в суспільстві;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виховання громадянськості, поваги до прав і свобод людини, поваги до культурних традицій та особливостей інших народів </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умовах багатонаціональної держави; </w:t>
      </w:r>
    </w:p>
    <w:p w:rsidR="00EC4228"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xml:space="preserve">- створення основи для усвідомленого відповідального вибору та наступного освоєння професійних освітніх програм; </w:t>
      </w:r>
    </w:p>
    <w:p w:rsidR="00BB532C" w:rsidRPr="00120D06" w:rsidRDefault="00EC4228" w:rsidP="00120D06">
      <w:pPr>
        <w:pStyle w:val="af1"/>
        <w:jc w:val="both"/>
        <w:rPr>
          <w:rFonts w:ascii="Times New Roman" w:hAnsi="Times New Roman"/>
          <w:sz w:val="24"/>
          <w:szCs w:val="24"/>
        </w:rPr>
      </w:pPr>
      <w:r w:rsidRPr="00120D06">
        <w:rPr>
          <w:rFonts w:ascii="Times New Roman" w:hAnsi="Times New Roman"/>
          <w:sz w:val="24"/>
          <w:szCs w:val="24"/>
        </w:rPr>
        <w:t>- формування потреби учнів до самоосвіти, саморозвитку, самовдосконалення тощо.</w:t>
      </w:r>
    </w:p>
    <w:p w:rsidR="00BB532C" w:rsidRPr="00120D06" w:rsidRDefault="00BB532C" w:rsidP="00120D06">
      <w:pPr>
        <w:pStyle w:val="af1"/>
        <w:jc w:val="both"/>
        <w:rPr>
          <w:rFonts w:ascii="Times New Roman" w:hAnsi="Times New Roman"/>
          <w:sz w:val="24"/>
          <w:szCs w:val="24"/>
        </w:rPr>
      </w:pPr>
    </w:p>
    <w:p w:rsidR="00BB532C" w:rsidRPr="00120D06" w:rsidRDefault="00BB532C" w:rsidP="00120D06">
      <w:pPr>
        <w:pStyle w:val="af1"/>
        <w:jc w:val="both"/>
        <w:rPr>
          <w:rFonts w:ascii="Times New Roman" w:hAnsi="Times New Roman"/>
          <w:b/>
          <w:sz w:val="24"/>
          <w:szCs w:val="24"/>
        </w:rPr>
      </w:pPr>
      <w:r w:rsidRPr="00120D06">
        <w:rPr>
          <w:rFonts w:ascii="Times New Roman" w:hAnsi="Times New Roman"/>
          <w:b/>
          <w:sz w:val="24"/>
          <w:szCs w:val="24"/>
        </w:rPr>
        <w:t>Головними завданнями Закладу</w:t>
      </w:r>
      <w:proofErr w:type="gramStart"/>
      <w:r w:rsidRPr="00120D06">
        <w:rPr>
          <w:rFonts w:ascii="Times New Roman" w:hAnsi="Times New Roman"/>
          <w:b/>
          <w:sz w:val="24"/>
          <w:szCs w:val="24"/>
        </w:rPr>
        <w:t xml:space="preserve"> є:</w:t>
      </w:r>
      <w:proofErr w:type="gramEnd"/>
    </w:p>
    <w:p w:rsidR="00BB532C" w:rsidRPr="00120D06" w:rsidRDefault="00BB532C" w:rsidP="00120D06">
      <w:pPr>
        <w:pStyle w:val="af1"/>
        <w:numPr>
          <w:ilvl w:val="0"/>
          <w:numId w:val="45"/>
        </w:numPr>
        <w:jc w:val="both"/>
        <w:rPr>
          <w:rFonts w:ascii="Times New Roman" w:hAnsi="Times New Roman"/>
          <w:sz w:val="24"/>
          <w:szCs w:val="24"/>
        </w:rPr>
      </w:pPr>
      <w:r w:rsidRPr="00120D06">
        <w:rPr>
          <w:rFonts w:ascii="Times New Roman" w:hAnsi="Times New Roman"/>
          <w:sz w:val="24"/>
          <w:szCs w:val="24"/>
        </w:rPr>
        <w:t>формування ключових компетентностей, необхідних кожній сучасній людині для успішної життєдіяльності;</w:t>
      </w:r>
    </w:p>
    <w:p w:rsidR="00BB532C" w:rsidRPr="00120D06" w:rsidRDefault="00BB532C" w:rsidP="00120D06">
      <w:pPr>
        <w:pStyle w:val="af1"/>
        <w:numPr>
          <w:ilvl w:val="0"/>
          <w:numId w:val="45"/>
        </w:numPr>
        <w:jc w:val="both"/>
        <w:rPr>
          <w:rFonts w:ascii="Times New Roman" w:hAnsi="Times New Roman"/>
          <w:color w:val="595858"/>
          <w:sz w:val="24"/>
          <w:szCs w:val="24"/>
          <w:lang w:val="uk-UA"/>
        </w:rPr>
      </w:pPr>
      <w:r w:rsidRPr="00120D06">
        <w:rPr>
          <w:rFonts w:ascii="Times New Roman" w:hAnsi="Times New Roman"/>
          <w:sz w:val="24"/>
          <w:szCs w:val="24"/>
          <w:lang w:val="uk-UA"/>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w:t>
      </w:r>
      <w:r w:rsidRPr="00120D06">
        <w:rPr>
          <w:rFonts w:ascii="Times New Roman" w:hAnsi="Times New Roman"/>
          <w:color w:val="595858"/>
          <w:sz w:val="24"/>
          <w:szCs w:val="24"/>
          <w:lang w:val="uk-UA"/>
        </w:rPr>
        <w:t xml:space="preserve"> українського народу, усвідомленого обов’язку захищати у разі потреби суверенітет і територіальну цілісність України;</w:t>
      </w:r>
    </w:p>
    <w:p w:rsidR="00120D06" w:rsidRPr="00120D06" w:rsidRDefault="00BB532C" w:rsidP="00120D06">
      <w:pPr>
        <w:pStyle w:val="af1"/>
        <w:numPr>
          <w:ilvl w:val="0"/>
          <w:numId w:val="45"/>
        </w:numPr>
        <w:jc w:val="both"/>
        <w:rPr>
          <w:rFonts w:ascii="Times New Roman" w:hAnsi="Times New Roman"/>
          <w:color w:val="595858"/>
          <w:sz w:val="24"/>
          <w:szCs w:val="24"/>
          <w:lang w:val="uk-UA" w:eastAsia="uk-UA"/>
        </w:rPr>
      </w:pPr>
      <w:r w:rsidRPr="00120D06">
        <w:rPr>
          <w:rFonts w:ascii="Times New Roman" w:hAnsi="Times New Roman"/>
          <w:color w:val="595858"/>
          <w:sz w:val="24"/>
          <w:szCs w:val="24"/>
          <w:lang w:eastAsia="uk-UA"/>
        </w:rPr>
        <w:t>виконання вимог Державних стандартів початкової і базової середньої освіти;</w:t>
      </w:r>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BB532C" w:rsidRPr="00120D06" w:rsidRDefault="00BB532C" w:rsidP="00120D06">
      <w:pPr>
        <w:pStyle w:val="af1"/>
        <w:numPr>
          <w:ilvl w:val="0"/>
          <w:numId w:val="45"/>
        </w:numPr>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xml:space="preserve">створення безпечного освітнього середовища з урахуванням вікових особливостей, фізичного, </w:t>
      </w:r>
      <w:proofErr w:type="gramStart"/>
      <w:r w:rsidRPr="00120D06">
        <w:rPr>
          <w:rFonts w:ascii="Times New Roman" w:hAnsi="Times New Roman"/>
          <w:color w:val="595858"/>
          <w:sz w:val="24"/>
          <w:szCs w:val="24"/>
          <w:lang w:eastAsia="uk-UA"/>
        </w:rPr>
        <w:t>псих</w:t>
      </w:r>
      <w:proofErr w:type="gramEnd"/>
      <w:r w:rsidRPr="00120D06">
        <w:rPr>
          <w:rFonts w:ascii="Times New Roman" w:hAnsi="Times New Roman"/>
          <w:color w:val="595858"/>
          <w:sz w:val="24"/>
          <w:szCs w:val="24"/>
          <w:lang w:eastAsia="uk-UA"/>
        </w:rPr>
        <w:t>ічного та інтелектуального розвитку дітей, їхніх особливих освітніх потреб;</w:t>
      </w:r>
    </w:p>
    <w:p w:rsidR="00BB532C" w:rsidRPr="00120D06" w:rsidRDefault="00BB532C" w:rsidP="00120D06">
      <w:pPr>
        <w:pStyle w:val="af1"/>
        <w:numPr>
          <w:ilvl w:val="0"/>
          <w:numId w:val="45"/>
        </w:numPr>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w:t>
      </w:r>
      <w:proofErr w:type="gramStart"/>
      <w:r w:rsidRPr="00120D06">
        <w:rPr>
          <w:rFonts w:ascii="Times New Roman" w:hAnsi="Times New Roman"/>
          <w:color w:val="595858"/>
          <w:sz w:val="24"/>
          <w:szCs w:val="24"/>
          <w:lang w:eastAsia="uk-UA"/>
        </w:rPr>
        <w:t>бул</w:t>
      </w:r>
      <w:proofErr w:type="gramEnd"/>
      <w:r w:rsidRPr="00120D06">
        <w:rPr>
          <w:rFonts w:ascii="Times New Roman" w:hAnsi="Times New Roman"/>
          <w:color w:val="595858"/>
          <w:sz w:val="24"/>
          <w:szCs w:val="24"/>
          <w:lang w:eastAsia="uk-UA"/>
        </w:rPr>
        <w:t>інг (цькування)), а також до дискримінації за будь-якою ознакою;</w:t>
      </w:r>
    </w:p>
    <w:p w:rsidR="00BB532C" w:rsidRPr="00120D06" w:rsidRDefault="00BB532C" w:rsidP="00120D06">
      <w:pPr>
        <w:pStyle w:val="af1"/>
        <w:numPr>
          <w:ilvl w:val="0"/>
          <w:numId w:val="45"/>
        </w:numPr>
        <w:jc w:val="both"/>
        <w:rPr>
          <w:rFonts w:ascii="Times New Roman" w:hAnsi="Times New Roman"/>
          <w:color w:val="595858"/>
          <w:sz w:val="24"/>
          <w:szCs w:val="24"/>
          <w:lang w:val="uk-UA" w:eastAsia="uk-UA"/>
        </w:rPr>
      </w:pPr>
      <w:r w:rsidRPr="00120D06">
        <w:rPr>
          <w:rFonts w:ascii="Times New Roman" w:hAnsi="Times New Roman"/>
          <w:color w:val="595858"/>
          <w:sz w:val="24"/>
          <w:szCs w:val="24"/>
          <w:lang w:eastAsia="uk-UA"/>
        </w:rPr>
        <w:t> </w:t>
      </w:r>
      <w:r w:rsidRPr="00120D06">
        <w:rPr>
          <w:rFonts w:ascii="Times New Roman" w:hAnsi="Times New Roman"/>
          <w:color w:val="595858"/>
          <w:sz w:val="24"/>
          <w:szCs w:val="24"/>
          <w:lang w:val="uk-UA" w:eastAsia="uk-UA"/>
        </w:rPr>
        <w:t>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rsidR="00BB532C" w:rsidRPr="00120D06" w:rsidRDefault="00BB532C" w:rsidP="00120D06">
      <w:pPr>
        <w:pStyle w:val="af1"/>
        <w:numPr>
          <w:ilvl w:val="0"/>
          <w:numId w:val="45"/>
        </w:numPr>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lastRenderedPageBreak/>
        <w:t xml:space="preserve">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w:t>
      </w:r>
      <w:proofErr w:type="gramStart"/>
      <w:r w:rsidRPr="00120D06">
        <w:rPr>
          <w:rFonts w:ascii="Times New Roman" w:hAnsi="Times New Roman"/>
          <w:color w:val="595858"/>
          <w:sz w:val="24"/>
          <w:szCs w:val="24"/>
          <w:lang w:eastAsia="uk-UA"/>
        </w:rPr>
        <w:t>свої д</w:t>
      </w:r>
      <w:proofErr w:type="gramEnd"/>
      <w:r w:rsidRPr="00120D06">
        <w:rPr>
          <w:rFonts w:ascii="Times New Roman" w:hAnsi="Times New Roman"/>
          <w:color w:val="595858"/>
          <w:sz w:val="24"/>
          <w:szCs w:val="24"/>
          <w:lang w:eastAsia="uk-UA"/>
        </w:rPr>
        <w:t>ії;</w:t>
      </w:r>
    </w:p>
    <w:p w:rsidR="00374BFC" w:rsidRPr="00120D06" w:rsidRDefault="00BB532C" w:rsidP="00120D06">
      <w:pPr>
        <w:pStyle w:val="af1"/>
        <w:numPr>
          <w:ilvl w:val="0"/>
          <w:numId w:val="45"/>
        </w:numPr>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BB532C" w:rsidRPr="00120D06" w:rsidRDefault="00BB532C" w:rsidP="00120D06">
      <w:pPr>
        <w:pStyle w:val="af1"/>
        <w:numPr>
          <w:ilvl w:val="0"/>
          <w:numId w:val="45"/>
        </w:numPr>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xml:space="preserve"> формування культури та навичок </w:t>
      </w:r>
      <w:proofErr w:type="gramStart"/>
      <w:r w:rsidRPr="00120D06">
        <w:rPr>
          <w:rFonts w:ascii="Times New Roman" w:hAnsi="Times New Roman"/>
          <w:color w:val="595858"/>
          <w:sz w:val="24"/>
          <w:szCs w:val="24"/>
          <w:lang w:eastAsia="uk-UA"/>
        </w:rPr>
        <w:t>здорового</w:t>
      </w:r>
      <w:proofErr w:type="gramEnd"/>
      <w:r w:rsidRPr="00120D06">
        <w:rPr>
          <w:rFonts w:ascii="Times New Roman" w:hAnsi="Times New Roman"/>
          <w:color w:val="595858"/>
          <w:sz w:val="24"/>
          <w:szCs w:val="24"/>
          <w:lang w:eastAsia="uk-UA"/>
        </w:rPr>
        <w:t xml:space="preserve"> способу життя, екологічної культури і дбайливого ставлення до довкілля;</w:t>
      </w:r>
    </w:p>
    <w:p w:rsidR="00BB532C" w:rsidRPr="00120D06" w:rsidRDefault="00BB532C" w:rsidP="00120D06">
      <w:pPr>
        <w:pStyle w:val="af1"/>
        <w:numPr>
          <w:ilvl w:val="0"/>
          <w:numId w:val="45"/>
        </w:numPr>
        <w:jc w:val="both"/>
        <w:rPr>
          <w:rFonts w:ascii="Times New Roman" w:hAnsi="Times New Roman"/>
          <w:color w:val="595858"/>
          <w:sz w:val="24"/>
          <w:szCs w:val="24"/>
          <w:lang w:val="uk-UA" w:eastAsia="uk-UA"/>
        </w:rPr>
      </w:pPr>
      <w:r w:rsidRPr="00120D06">
        <w:rPr>
          <w:rFonts w:ascii="Times New Roman" w:hAnsi="Times New Roman"/>
          <w:color w:val="595858"/>
          <w:sz w:val="24"/>
          <w:szCs w:val="24"/>
          <w:lang w:val="uk-UA" w:eastAsia="uk-UA"/>
        </w:rPr>
        <w:t>забезпечення єдності навчання, виховання і розвитку учнів шляхом поєднання зусиль усіх учасників освітнього процесу.</w:t>
      </w:r>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w:t>
      </w:r>
      <w:r w:rsidRPr="00120D06">
        <w:rPr>
          <w:rFonts w:ascii="Times New Roman" w:hAnsi="Times New Roman"/>
          <w:b/>
          <w:iCs/>
          <w:color w:val="595858"/>
          <w:sz w:val="24"/>
          <w:szCs w:val="24"/>
          <w:lang w:eastAsia="uk-UA"/>
        </w:rPr>
        <w:t>Освітня програма включає</w:t>
      </w:r>
      <w:r w:rsidRPr="00120D06">
        <w:rPr>
          <w:rFonts w:ascii="Times New Roman" w:hAnsi="Times New Roman"/>
          <w:color w:val="595858"/>
          <w:sz w:val="24"/>
          <w:szCs w:val="24"/>
          <w:lang w:eastAsia="uk-UA"/>
        </w:rPr>
        <w:t xml:space="preserve">  орієнтовну структуру навчального року, навчальні плани на 2023-2024 навчальний </w:t>
      </w:r>
      <w:proofErr w:type="gramStart"/>
      <w:r w:rsidRPr="00120D06">
        <w:rPr>
          <w:rFonts w:ascii="Times New Roman" w:hAnsi="Times New Roman"/>
          <w:color w:val="595858"/>
          <w:sz w:val="24"/>
          <w:szCs w:val="24"/>
          <w:lang w:eastAsia="uk-UA"/>
        </w:rPr>
        <w:t>р</w:t>
      </w:r>
      <w:proofErr w:type="gramEnd"/>
      <w:r w:rsidRPr="00120D06">
        <w:rPr>
          <w:rFonts w:ascii="Times New Roman" w:hAnsi="Times New Roman"/>
          <w:color w:val="595858"/>
          <w:sz w:val="24"/>
          <w:szCs w:val="24"/>
          <w:lang w:eastAsia="uk-UA"/>
        </w:rPr>
        <w:t>ік, за якими працюватиме заклад, освітні компоненти для вільного вибору здобувачів освіти,  перелік програмного забезпечення.</w:t>
      </w:r>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xml:space="preserve">Освітня програма є наскрізною, розроблена для першого  та другого </w:t>
      </w:r>
      <w:proofErr w:type="gramStart"/>
      <w:r w:rsidRPr="00120D06">
        <w:rPr>
          <w:rFonts w:ascii="Times New Roman" w:hAnsi="Times New Roman"/>
          <w:color w:val="595858"/>
          <w:sz w:val="24"/>
          <w:szCs w:val="24"/>
          <w:lang w:eastAsia="uk-UA"/>
        </w:rPr>
        <w:t>р</w:t>
      </w:r>
      <w:proofErr w:type="gramEnd"/>
      <w:r w:rsidRPr="00120D06">
        <w:rPr>
          <w:rFonts w:ascii="Times New Roman" w:hAnsi="Times New Roman"/>
          <w:color w:val="595858"/>
          <w:sz w:val="24"/>
          <w:szCs w:val="24"/>
          <w:lang w:eastAsia="uk-UA"/>
        </w:rPr>
        <w:t>івнів загальної середньої освіти.</w:t>
      </w:r>
    </w:p>
    <w:p w:rsidR="00BB532C" w:rsidRPr="00120D06" w:rsidRDefault="00BB532C" w:rsidP="00120D06">
      <w:pPr>
        <w:pStyle w:val="af1"/>
        <w:jc w:val="both"/>
        <w:rPr>
          <w:rFonts w:ascii="Times New Roman" w:hAnsi="Times New Roman"/>
          <w:b/>
          <w:color w:val="595858"/>
          <w:sz w:val="24"/>
          <w:szCs w:val="24"/>
          <w:lang w:eastAsia="uk-UA"/>
        </w:rPr>
      </w:pPr>
      <w:r w:rsidRPr="00120D06">
        <w:rPr>
          <w:rFonts w:ascii="Times New Roman" w:hAnsi="Times New Roman"/>
          <w:color w:val="595858"/>
          <w:sz w:val="24"/>
          <w:szCs w:val="24"/>
          <w:lang w:eastAsia="uk-UA"/>
        </w:rPr>
        <w:t>            </w:t>
      </w:r>
      <w:r w:rsidRPr="00120D06">
        <w:rPr>
          <w:rFonts w:ascii="Times New Roman" w:hAnsi="Times New Roman"/>
          <w:b/>
          <w:iCs/>
          <w:color w:val="595858"/>
          <w:sz w:val="24"/>
          <w:szCs w:val="24"/>
          <w:lang w:eastAsia="uk-UA"/>
        </w:rPr>
        <w:t>Освітня програма визнача</w:t>
      </w:r>
      <w:proofErr w:type="gramStart"/>
      <w:r w:rsidRPr="00120D06">
        <w:rPr>
          <w:rFonts w:ascii="Times New Roman" w:hAnsi="Times New Roman"/>
          <w:b/>
          <w:iCs/>
          <w:color w:val="595858"/>
          <w:sz w:val="24"/>
          <w:szCs w:val="24"/>
          <w:lang w:eastAsia="uk-UA"/>
        </w:rPr>
        <w:t>є:</w:t>
      </w:r>
      <w:proofErr w:type="gramEnd"/>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загальний  обсяг  навчального  навантаження;</w:t>
      </w:r>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орієнтовну  тривалість і можливі  взаємозв’язки  окремих  предметів, зокрема  їх  інтеграції, а  також  логічної  </w:t>
      </w:r>
      <w:proofErr w:type="gramStart"/>
      <w:r w:rsidRPr="00120D06">
        <w:rPr>
          <w:rFonts w:ascii="Times New Roman" w:hAnsi="Times New Roman"/>
          <w:color w:val="595858"/>
          <w:sz w:val="24"/>
          <w:szCs w:val="24"/>
          <w:lang w:eastAsia="uk-UA"/>
        </w:rPr>
        <w:t>посл</w:t>
      </w:r>
      <w:proofErr w:type="gramEnd"/>
      <w:r w:rsidRPr="00120D06">
        <w:rPr>
          <w:rFonts w:ascii="Times New Roman" w:hAnsi="Times New Roman"/>
          <w:color w:val="595858"/>
          <w:sz w:val="24"/>
          <w:szCs w:val="24"/>
          <w:lang w:eastAsia="uk-UA"/>
        </w:rPr>
        <w:t>ідовності  їх  вивчення;</w:t>
      </w:r>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очікувані  результати  навчання учнів;</w:t>
      </w:r>
    </w:p>
    <w:p w:rsidR="00BB532C"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рекомендовані форми організації освітнього процесу  та  інструменти системи  внутрішнього  забезпечення  якості  освіти; </w:t>
      </w:r>
    </w:p>
    <w:p w:rsidR="005F3602" w:rsidRPr="00120D06" w:rsidRDefault="00BB532C" w:rsidP="00120D06">
      <w:pPr>
        <w:pStyle w:val="af1"/>
        <w:jc w:val="both"/>
        <w:rPr>
          <w:rFonts w:ascii="Times New Roman" w:hAnsi="Times New Roman"/>
          <w:color w:val="595858"/>
          <w:sz w:val="24"/>
          <w:szCs w:val="24"/>
          <w:lang w:eastAsia="uk-UA"/>
        </w:rPr>
      </w:pPr>
      <w:r w:rsidRPr="00120D06">
        <w:rPr>
          <w:rFonts w:ascii="Times New Roman" w:hAnsi="Times New Roman"/>
          <w:color w:val="595858"/>
          <w:sz w:val="24"/>
          <w:szCs w:val="24"/>
          <w:lang w:eastAsia="uk-UA"/>
        </w:rPr>
        <w:t xml:space="preserve">– вимоги  до  </w:t>
      </w:r>
      <w:proofErr w:type="gramStart"/>
      <w:r w:rsidRPr="00120D06">
        <w:rPr>
          <w:rFonts w:ascii="Times New Roman" w:hAnsi="Times New Roman"/>
          <w:color w:val="595858"/>
          <w:sz w:val="24"/>
          <w:szCs w:val="24"/>
          <w:lang w:eastAsia="uk-UA"/>
        </w:rPr>
        <w:t>осіб</w:t>
      </w:r>
      <w:proofErr w:type="gramEnd"/>
      <w:r w:rsidRPr="00120D06">
        <w:rPr>
          <w:rFonts w:ascii="Times New Roman" w:hAnsi="Times New Roman"/>
          <w:color w:val="595858"/>
          <w:sz w:val="24"/>
          <w:szCs w:val="24"/>
          <w:lang w:eastAsia="uk-UA"/>
        </w:rPr>
        <w:t>, які  працюватимуть  за  цією  освітньою  програмою.  </w:t>
      </w:r>
    </w:p>
    <w:p w:rsidR="004D3206" w:rsidRPr="00120D06" w:rsidRDefault="005F3602" w:rsidP="00120D06">
      <w:pPr>
        <w:pStyle w:val="af1"/>
        <w:ind w:firstLine="708"/>
        <w:jc w:val="both"/>
        <w:rPr>
          <w:rFonts w:ascii="Times New Roman" w:hAnsi="Times New Roman"/>
          <w:color w:val="2F393E"/>
          <w:sz w:val="24"/>
          <w:szCs w:val="24"/>
          <w:lang w:eastAsia="uk-UA"/>
        </w:rPr>
      </w:pPr>
      <w:r w:rsidRPr="00120D06">
        <w:rPr>
          <w:rFonts w:ascii="Times New Roman" w:hAnsi="Times New Roman"/>
          <w:color w:val="2F393E"/>
          <w:sz w:val="24"/>
          <w:szCs w:val="24"/>
          <w:lang w:eastAsia="uk-UA"/>
        </w:rPr>
        <w:t xml:space="preserve">У </w:t>
      </w:r>
      <w:r w:rsidR="00B33539" w:rsidRPr="00120D06">
        <w:rPr>
          <w:rFonts w:ascii="Times New Roman" w:hAnsi="Times New Roman"/>
          <w:color w:val="2F393E"/>
          <w:sz w:val="24"/>
          <w:szCs w:val="24"/>
          <w:lang w:eastAsia="uk-UA"/>
        </w:rPr>
        <w:t>2023/2024 навчальному році продовжується</w:t>
      </w:r>
      <w:r w:rsidRPr="00120D06">
        <w:rPr>
          <w:rFonts w:ascii="Times New Roman" w:hAnsi="Times New Roman"/>
          <w:color w:val="2F393E"/>
          <w:sz w:val="24"/>
          <w:szCs w:val="24"/>
          <w:lang w:eastAsia="uk-UA"/>
        </w:rPr>
        <w:t xml:space="preserve"> поетапне впровадження нового Державного стандарту базової сер</w:t>
      </w:r>
      <w:r w:rsidR="00B33539" w:rsidRPr="00120D06">
        <w:rPr>
          <w:rFonts w:ascii="Times New Roman" w:hAnsi="Times New Roman"/>
          <w:color w:val="2F393E"/>
          <w:sz w:val="24"/>
          <w:szCs w:val="24"/>
          <w:lang w:eastAsia="uk-UA"/>
        </w:rPr>
        <w:t>едньої освіти, відповідно учні 6</w:t>
      </w:r>
      <w:r w:rsidRPr="00120D06">
        <w:rPr>
          <w:rFonts w:ascii="Times New Roman" w:hAnsi="Times New Roman"/>
          <w:color w:val="2F393E"/>
          <w:sz w:val="24"/>
          <w:szCs w:val="24"/>
          <w:lang w:eastAsia="uk-UA"/>
        </w:rPr>
        <w:t xml:space="preserve"> класу переходять на нову модель навчання.</w:t>
      </w:r>
    </w:p>
    <w:p w:rsidR="00EC4228" w:rsidRPr="00120D06" w:rsidRDefault="00EC4228" w:rsidP="00120D06">
      <w:pPr>
        <w:pStyle w:val="af1"/>
        <w:jc w:val="center"/>
        <w:rPr>
          <w:rFonts w:ascii="Times New Roman" w:hAnsi="Times New Roman"/>
          <w:sz w:val="24"/>
          <w:szCs w:val="24"/>
          <w:lang w:eastAsia="uk-UA"/>
        </w:rPr>
      </w:pPr>
      <w:r w:rsidRPr="00120D06">
        <w:rPr>
          <w:rFonts w:ascii="Times New Roman" w:hAnsi="Times New Roman"/>
          <w:b/>
          <w:bCs/>
          <w:sz w:val="24"/>
          <w:szCs w:val="24"/>
          <w:lang w:eastAsia="uk-UA"/>
        </w:rPr>
        <w:t>МЕТА ОСВІТНЬОЇ ПРОГРАМИ</w:t>
      </w:r>
      <w:r w:rsidRPr="00120D06">
        <w:rPr>
          <w:rFonts w:ascii="Times New Roman" w:hAnsi="Times New Roman"/>
          <w:bCs/>
          <w:sz w:val="24"/>
          <w:szCs w:val="24"/>
          <w:lang w:eastAsia="uk-UA"/>
        </w:rPr>
        <w:t>:</w:t>
      </w:r>
    </w:p>
    <w:p w:rsidR="00EC4228" w:rsidRPr="00120D06" w:rsidRDefault="00EC4228" w:rsidP="00120D06">
      <w:pPr>
        <w:pStyle w:val="af1"/>
        <w:numPr>
          <w:ilvl w:val="0"/>
          <w:numId w:val="45"/>
        </w:numPr>
        <w:jc w:val="both"/>
        <w:rPr>
          <w:rFonts w:ascii="Times New Roman" w:hAnsi="Times New Roman"/>
          <w:color w:val="333333"/>
          <w:sz w:val="24"/>
          <w:szCs w:val="24"/>
          <w:lang w:val="uk-UA" w:eastAsia="uk-UA"/>
        </w:rPr>
      </w:pPr>
      <w:r w:rsidRPr="00120D06">
        <w:rPr>
          <w:rFonts w:ascii="Times New Roman" w:hAnsi="Times New Roman"/>
          <w:color w:val="333333"/>
          <w:sz w:val="24"/>
          <w:szCs w:val="24"/>
          <w:lang w:val="uk-UA" w:eastAsia="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конкурентоздатної особистості, яка володіє ключовими компетентностями (вільне володіння державною мовою; здатність с</w:t>
      </w:r>
      <w:r w:rsidR="00773777" w:rsidRPr="00120D06">
        <w:rPr>
          <w:rFonts w:ascii="Times New Roman" w:hAnsi="Times New Roman"/>
          <w:color w:val="333333"/>
          <w:sz w:val="24"/>
          <w:szCs w:val="24"/>
          <w:lang w:val="uk-UA" w:eastAsia="uk-UA"/>
        </w:rPr>
        <w:t>пілкуватися рідною</w:t>
      </w:r>
      <w:r w:rsidRPr="00120D06">
        <w:rPr>
          <w:rFonts w:ascii="Times New Roman" w:hAnsi="Times New Roman"/>
          <w:color w:val="333333"/>
          <w:sz w:val="24"/>
          <w:szCs w:val="24"/>
          <w:lang w:val="uk-UA" w:eastAsia="uk-UA"/>
        </w:rPr>
        <w:t xml:space="preserve">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w:t>
      </w:r>
    </w:p>
    <w:p w:rsidR="00EC4228" w:rsidRPr="00120D06" w:rsidRDefault="00EC4228" w:rsidP="00120D06">
      <w:pPr>
        <w:pStyle w:val="af1"/>
        <w:numPr>
          <w:ilvl w:val="0"/>
          <w:numId w:val="45"/>
        </w:numPr>
        <w:jc w:val="both"/>
        <w:rPr>
          <w:rFonts w:ascii="Times New Roman" w:hAnsi="Times New Roman"/>
          <w:color w:val="333333"/>
          <w:sz w:val="24"/>
          <w:szCs w:val="24"/>
          <w:lang w:val="uk-UA" w:eastAsia="uk-UA"/>
        </w:rPr>
      </w:pPr>
      <w:r w:rsidRPr="00120D06">
        <w:rPr>
          <w:rFonts w:ascii="Times New Roman" w:hAnsi="Times New Roman"/>
          <w:bCs/>
          <w:color w:val="333333"/>
          <w:sz w:val="24"/>
          <w:szCs w:val="24"/>
          <w:lang w:val="uk-UA" w:eastAsia="uk-UA"/>
        </w:rPr>
        <w:t>забезпечення</w:t>
      </w:r>
      <w:r w:rsidRPr="00120D06">
        <w:rPr>
          <w:rFonts w:ascii="Times New Roman" w:hAnsi="Times New Roman"/>
          <w:bCs/>
          <w:color w:val="333333"/>
          <w:sz w:val="24"/>
          <w:szCs w:val="24"/>
          <w:lang w:eastAsia="uk-UA"/>
        </w:rPr>
        <w:t> </w:t>
      </w:r>
      <w:r w:rsidRPr="00120D06">
        <w:rPr>
          <w:rFonts w:ascii="Times New Roman" w:hAnsi="Times New Roman"/>
          <w:color w:val="333333"/>
          <w:sz w:val="24"/>
          <w:szCs w:val="24"/>
          <w:lang w:val="uk-UA" w:eastAsia="uk-UA"/>
        </w:rPr>
        <w:t>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w:t>
      </w:r>
    </w:p>
    <w:p w:rsidR="00EC4228" w:rsidRPr="00120D06" w:rsidRDefault="001F26CA" w:rsidP="00120D06">
      <w:pPr>
        <w:pStyle w:val="af1"/>
        <w:numPr>
          <w:ilvl w:val="0"/>
          <w:numId w:val="45"/>
        </w:numPr>
        <w:jc w:val="both"/>
        <w:rPr>
          <w:rFonts w:ascii="Times New Roman" w:hAnsi="Times New Roman"/>
          <w:color w:val="333333"/>
          <w:sz w:val="24"/>
          <w:szCs w:val="24"/>
          <w:lang w:val="uk-UA" w:eastAsia="uk-UA"/>
        </w:rPr>
      </w:pPr>
      <w:r w:rsidRPr="00120D06">
        <w:rPr>
          <w:rFonts w:ascii="Times New Roman" w:hAnsi="Times New Roman"/>
          <w:color w:val="333333"/>
          <w:sz w:val="24"/>
          <w:szCs w:val="24"/>
          <w:lang w:val="uk-UA" w:eastAsia="uk-UA"/>
        </w:rPr>
        <w:t>реалізація</w:t>
      </w:r>
      <w:r w:rsidR="00EC4228" w:rsidRPr="00120D06">
        <w:rPr>
          <w:rFonts w:ascii="Times New Roman" w:hAnsi="Times New Roman"/>
          <w:color w:val="333333"/>
          <w:sz w:val="24"/>
          <w:szCs w:val="24"/>
          <w:lang w:val="uk-UA" w:eastAsia="uk-UA"/>
        </w:rPr>
        <w:t xml:space="preserve"> в освітньому процесі міжпредметних і внутрішньо предметних зв’язків;</w:t>
      </w:r>
      <w:r w:rsidR="00773777" w:rsidRPr="00120D06">
        <w:rPr>
          <w:rFonts w:ascii="Times New Roman" w:hAnsi="Times New Roman"/>
          <w:color w:val="333333"/>
          <w:sz w:val="24"/>
          <w:szCs w:val="24"/>
          <w:lang w:val="uk-UA" w:eastAsia="uk-UA"/>
        </w:rPr>
        <w:t xml:space="preserve"> наскрізних ліній, що є засобом інтеграції ключових і загальнопредметних</w:t>
      </w:r>
      <w:r w:rsidR="00621764" w:rsidRPr="00120D06">
        <w:rPr>
          <w:rFonts w:ascii="Times New Roman" w:hAnsi="Times New Roman"/>
          <w:color w:val="333333"/>
          <w:sz w:val="24"/>
          <w:szCs w:val="24"/>
          <w:lang w:val="uk-UA" w:eastAsia="uk-UA"/>
        </w:rPr>
        <w:t xml:space="preserve"> компетентностей, окремих предме</w:t>
      </w:r>
      <w:r w:rsidR="00773777" w:rsidRPr="00120D06">
        <w:rPr>
          <w:rFonts w:ascii="Times New Roman" w:hAnsi="Times New Roman"/>
          <w:color w:val="333333"/>
          <w:sz w:val="24"/>
          <w:szCs w:val="24"/>
          <w:lang w:val="uk-UA" w:eastAsia="uk-UA"/>
        </w:rPr>
        <w:t>тів та предметних циклів;</w:t>
      </w:r>
    </w:p>
    <w:p w:rsidR="00EC4228" w:rsidRPr="00120D06" w:rsidRDefault="00EC4228" w:rsidP="00120D06">
      <w:pPr>
        <w:pStyle w:val="af1"/>
        <w:numPr>
          <w:ilvl w:val="0"/>
          <w:numId w:val="45"/>
        </w:numPr>
        <w:jc w:val="both"/>
        <w:rPr>
          <w:rFonts w:ascii="Times New Roman" w:hAnsi="Times New Roman"/>
          <w:color w:val="333333"/>
          <w:sz w:val="24"/>
          <w:szCs w:val="24"/>
          <w:lang w:val="uk-UA" w:eastAsia="uk-UA"/>
        </w:rPr>
      </w:pPr>
      <w:r w:rsidRPr="00120D06">
        <w:rPr>
          <w:rFonts w:ascii="Times New Roman" w:hAnsi="Times New Roman"/>
          <w:color w:val="333333"/>
          <w:sz w:val="24"/>
          <w:szCs w:val="24"/>
          <w:lang w:val="uk-UA" w:eastAsia="uk-UA"/>
        </w:rPr>
        <w:t>зосередження педагогічного колективу на цілеспрямованості, системності і єдності діяльності</w:t>
      </w:r>
      <w:r w:rsidRPr="00120D06">
        <w:rPr>
          <w:rFonts w:ascii="Times New Roman" w:hAnsi="Times New Roman"/>
          <w:color w:val="333333"/>
          <w:sz w:val="24"/>
          <w:szCs w:val="24"/>
          <w:lang w:eastAsia="uk-UA"/>
        </w:rPr>
        <w:t> </w:t>
      </w:r>
      <w:r w:rsidRPr="00120D06">
        <w:rPr>
          <w:rFonts w:ascii="Times New Roman" w:hAnsi="Times New Roman"/>
          <w:color w:val="333333"/>
          <w:sz w:val="24"/>
          <w:szCs w:val="24"/>
          <w:lang w:val="uk-UA" w:eastAsia="uk-UA"/>
        </w:rPr>
        <w:t xml:space="preserve"> в змісті освіти.</w:t>
      </w:r>
    </w:p>
    <w:p w:rsidR="00A57E3B" w:rsidRPr="00120D06" w:rsidRDefault="006230AB" w:rsidP="00120D06">
      <w:pPr>
        <w:pStyle w:val="af1"/>
        <w:jc w:val="center"/>
        <w:rPr>
          <w:rFonts w:ascii="Times New Roman" w:hAnsi="Times New Roman"/>
          <w:b/>
          <w:sz w:val="24"/>
          <w:szCs w:val="24"/>
        </w:rPr>
      </w:pPr>
      <w:r w:rsidRPr="00120D06">
        <w:rPr>
          <w:rFonts w:ascii="Times New Roman" w:hAnsi="Times New Roman"/>
          <w:b/>
          <w:sz w:val="24"/>
          <w:szCs w:val="24"/>
        </w:rPr>
        <w:t>НОРМАТИВНО-ПРАВОВЕ ЗАБЕЗПЕЧЕННЯ</w:t>
      </w:r>
    </w:p>
    <w:p w:rsidR="00A57E3B" w:rsidRPr="00120D06" w:rsidRDefault="00D412B6" w:rsidP="00120D06">
      <w:pPr>
        <w:pStyle w:val="af1"/>
        <w:jc w:val="both"/>
        <w:rPr>
          <w:rFonts w:ascii="Times New Roman" w:hAnsi="Times New Roman"/>
          <w:sz w:val="24"/>
          <w:szCs w:val="24"/>
        </w:rPr>
      </w:pPr>
      <w:r w:rsidRPr="00120D06">
        <w:rPr>
          <w:rFonts w:ascii="Times New Roman" w:hAnsi="Times New Roman"/>
          <w:sz w:val="24"/>
          <w:szCs w:val="24"/>
        </w:rPr>
        <w:t>Конституція</w:t>
      </w:r>
      <w:r w:rsidR="00A57E3B" w:rsidRPr="00120D06">
        <w:rPr>
          <w:rFonts w:ascii="Times New Roman" w:hAnsi="Times New Roman"/>
          <w:sz w:val="24"/>
          <w:szCs w:val="24"/>
        </w:rPr>
        <w:t xml:space="preserve"> України (ст.53);</w:t>
      </w:r>
    </w:p>
    <w:p w:rsidR="00A57E3B" w:rsidRPr="00120D06" w:rsidRDefault="00D412B6" w:rsidP="00120D06">
      <w:pPr>
        <w:pStyle w:val="af1"/>
        <w:jc w:val="both"/>
        <w:rPr>
          <w:rFonts w:ascii="Times New Roman" w:hAnsi="Times New Roman"/>
          <w:sz w:val="24"/>
          <w:szCs w:val="24"/>
        </w:rPr>
      </w:pPr>
      <w:r w:rsidRPr="00120D06">
        <w:rPr>
          <w:rFonts w:ascii="Times New Roman" w:hAnsi="Times New Roman"/>
          <w:sz w:val="24"/>
          <w:szCs w:val="24"/>
        </w:rPr>
        <w:t>Закони</w:t>
      </w:r>
      <w:r w:rsidR="00A57E3B" w:rsidRPr="00120D06">
        <w:rPr>
          <w:rFonts w:ascii="Times New Roman" w:hAnsi="Times New Roman"/>
          <w:sz w:val="24"/>
          <w:szCs w:val="24"/>
        </w:rPr>
        <w:t xml:space="preserve"> України «Про освіту», «Про повну загальну середню освіту»;</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Р</w:t>
      </w:r>
      <w:r w:rsidR="00A57E3B" w:rsidRPr="00120D06">
        <w:rPr>
          <w:rFonts w:ascii="Times New Roman" w:hAnsi="Times New Roman"/>
          <w:sz w:val="24"/>
          <w:szCs w:val="24"/>
        </w:rPr>
        <w:t>озпорядження Кабінету Міні</w:t>
      </w:r>
      <w:proofErr w:type="gramStart"/>
      <w:r w:rsidR="00A57E3B" w:rsidRPr="00120D06">
        <w:rPr>
          <w:rFonts w:ascii="Times New Roman" w:hAnsi="Times New Roman"/>
          <w:sz w:val="24"/>
          <w:szCs w:val="24"/>
        </w:rPr>
        <w:t>стр</w:t>
      </w:r>
      <w:proofErr w:type="gramEnd"/>
      <w:r w:rsidR="00A57E3B" w:rsidRPr="00120D06">
        <w:rPr>
          <w:rFonts w:ascii="Times New Roman" w:hAnsi="Times New Roman"/>
          <w:sz w:val="24"/>
          <w:szCs w:val="24"/>
        </w:rPr>
        <w:t>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lastRenderedPageBreak/>
        <w:t>Р</w:t>
      </w:r>
      <w:r w:rsidR="00A57E3B" w:rsidRPr="00120D06">
        <w:rPr>
          <w:rFonts w:ascii="Times New Roman" w:hAnsi="Times New Roman"/>
          <w:sz w:val="24"/>
          <w:szCs w:val="24"/>
        </w:rPr>
        <w:t>озпорядження Кабінету Міні</w:t>
      </w:r>
      <w:proofErr w:type="gramStart"/>
      <w:r w:rsidR="00A57E3B" w:rsidRPr="00120D06">
        <w:rPr>
          <w:rFonts w:ascii="Times New Roman" w:hAnsi="Times New Roman"/>
          <w:sz w:val="24"/>
          <w:szCs w:val="24"/>
        </w:rPr>
        <w:t>стр</w:t>
      </w:r>
      <w:proofErr w:type="gramEnd"/>
      <w:r w:rsidR="00A57E3B" w:rsidRPr="00120D06">
        <w:rPr>
          <w:rFonts w:ascii="Times New Roman" w:hAnsi="Times New Roman"/>
          <w:sz w:val="24"/>
          <w:szCs w:val="24"/>
        </w:rPr>
        <w:t>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П</w:t>
      </w:r>
      <w:r w:rsidR="00D412B6" w:rsidRPr="00120D06">
        <w:rPr>
          <w:rFonts w:ascii="Times New Roman" w:hAnsi="Times New Roman"/>
          <w:sz w:val="24"/>
          <w:szCs w:val="24"/>
        </w:rPr>
        <w:t>останова</w:t>
      </w:r>
      <w:r w:rsidR="00A57E3B" w:rsidRPr="00120D06">
        <w:rPr>
          <w:rFonts w:ascii="Times New Roman" w:hAnsi="Times New Roman"/>
          <w:sz w:val="24"/>
          <w:szCs w:val="24"/>
        </w:rPr>
        <w:t xml:space="preserve"> Кабінету Міні</w:t>
      </w:r>
      <w:proofErr w:type="gramStart"/>
      <w:r w:rsidR="00A57E3B" w:rsidRPr="00120D06">
        <w:rPr>
          <w:rFonts w:ascii="Times New Roman" w:hAnsi="Times New Roman"/>
          <w:sz w:val="24"/>
          <w:szCs w:val="24"/>
        </w:rPr>
        <w:t>стр</w:t>
      </w:r>
      <w:proofErr w:type="gramEnd"/>
      <w:r w:rsidR="00A57E3B" w:rsidRPr="00120D06">
        <w:rPr>
          <w:rFonts w:ascii="Times New Roman" w:hAnsi="Times New Roman"/>
          <w:sz w:val="24"/>
          <w:szCs w:val="24"/>
        </w:rPr>
        <w:t xml:space="preserve">ів України від 27 серпня 2010 р. №778 «Про затвердження Положення про загальноосвітній навчальний заклад»; </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П</w:t>
      </w:r>
      <w:r w:rsidR="00D412B6" w:rsidRPr="00120D06">
        <w:rPr>
          <w:rFonts w:ascii="Times New Roman" w:hAnsi="Times New Roman"/>
          <w:sz w:val="24"/>
          <w:szCs w:val="24"/>
        </w:rPr>
        <w:t>останова</w:t>
      </w:r>
      <w:r w:rsidR="00A57E3B" w:rsidRPr="00120D06">
        <w:rPr>
          <w:rFonts w:ascii="Times New Roman" w:hAnsi="Times New Roman"/>
          <w:sz w:val="24"/>
          <w:szCs w:val="24"/>
        </w:rPr>
        <w:t xml:space="preserve"> Кабінету Міні</w:t>
      </w:r>
      <w:proofErr w:type="gramStart"/>
      <w:r w:rsidR="00A57E3B" w:rsidRPr="00120D06">
        <w:rPr>
          <w:rFonts w:ascii="Times New Roman" w:hAnsi="Times New Roman"/>
          <w:sz w:val="24"/>
          <w:szCs w:val="24"/>
        </w:rPr>
        <w:t>стр</w:t>
      </w:r>
      <w:proofErr w:type="gramEnd"/>
      <w:r w:rsidR="00A57E3B" w:rsidRPr="00120D06">
        <w:rPr>
          <w:rFonts w:ascii="Times New Roman" w:hAnsi="Times New Roman"/>
          <w:sz w:val="24"/>
          <w:szCs w:val="24"/>
        </w:rPr>
        <w:t>ів України від 21 лютого 2018 р. №87 «Про затвердження Державного стандарту початкової загальної освіти»;</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П</w:t>
      </w:r>
      <w:r w:rsidR="00D412B6" w:rsidRPr="00120D06">
        <w:rPr>
          <w:rFonts w:ascii="Times New Roman" w:hAnsi="Times New Roman"/>
          <w:sz w:val="24"/>
          <w:szCs w:val="24"/>
        </w:rPr>
        <w:t>останова</w:t>
      </w:r>
      <w:r w:rsidR="00A57E3B" w:rsidRPr="00120D06">
        <w:rPr>
          <w:rFonts w:ascii="Times New Roman" w:hAnsi="Times New Roman"/>
          <w:sz w:val="24"/>
          <w:szCs w:val="24"/>
        </w:rPr>
        <w:t xml:space="preserve"> Кабінету Міні</w:t>
      </w:r>
      <w:proofErr w:type="gramStart"/>
      <w:r w:rsidR="00A57E3B" w:rsidRPr="00120D06">
        <w:rPr>
          <w:rFonts w:ascii="Times New Roman" w:hAnsi="Times New Roman"/>
          <w:sz w:val="24"/>
          <w:szCs w:val="24"/>
        </w:rPr>
        <w:t>стр</w:t>
      </w:r>
      <w:proofErr w:type="gramEnd"/>
      <w:r w:rsidR="00A57E3B" w:rsidRPr="00120D06">
        <w:rPr>
          <w:rFonts w:ascii="Times New Roman" w:hAnsi="Times New Roman"/>
          <w:sz w:val="24"/>
          <w:szCs w:val="24"/>
        </w:rPr>
        <w:t>ів України від 30 вересня 2020 року №898 «Про затвердження Державного стандарту базової середньої освіти»;</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Н</w:t>
      </w:r>
      <w:r w:rsidR="00D412B6" w:rsidRPr="00120D06">
        <w:rPr>
          <w:rFonts w:ascii="Times New Roman" w:hAnsi="Times New Roman"/>
          <w:sz w:val="24"/>
          <w:szCs w:val="24"/>
        </w:rPr>
        <w:t>аказ</w:t>
      </w:r>
      <w:r w:rsidR="00A57E3B" w:rsidRPr="00120D06">
        <w:rPr>
          <w:rFonts w:ascii="Times New Roman" w:hAnsi="Times New Roman"/>
          <w:sz w:val="24"/>
          <w:szCs w:val="24"/>
        </w:rPr>
        <w:t xml:space="preserve"> МОН України від  21.03.2018 №268 «Про затвердження типових освітніх та навчальних програм для 1-2-х класів закладів загальної середньої освіти»;</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Н</w:t>
      </w:r>
      <w:r w:rsidR="00D412B6" w:rsidRPr="00120D06">
        <w:rPr>
          <w:rFonts w:ascii="Times New Roman" w:hAnsi="Times New Roman"/>
          <w:sz w:val="24"/>
          <w:szCs w:val="24"/>
        </w:rPr>
        <w:t>аказ</w:t>
      </w:r>
      <w:r w:rsidR="00A57E3B" w:rsidRPr="00120D06">
        <w:rPr>
          <w:rFonts w:ascii="Times New Roman" w:hAnsi="Times New Roman"/>
          <w:sz w:val="24"/>
          <w:szCs w:val="24"/>
        </w:rPr>
        <w:t xml:space="preserve"> МОН України від  08.10.2019 №1273 «Про затвердження типових освітніх програм для 3-4-х класів закладів загальної середньої освіти»;</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Н</w:t>
      </w:r>
      <w:r w:rsidR="00D412B6" w:rsidRPr="00120D06">
        <w:rPr>
          <w:rFonts w:ascii="Times New Roman" w:hAnsi="Times New Roman"/>
          <w:sz w:val="24"/>
          <w:szCs w:val="24"/>
        </w:rPr>
        <w:t>аказ</w:t>
      </w:r>
      <w:r w:rsidR="00A57E3B" w:rsidRPr="00120D06">
        <w:rPr>
          <w:rFonts w:ascii="Times New Roman" w:hAnsi="Times New Roman"/>
          <w:sz w:val="24"/>
          <w:szCs w:val="24"/>
        </w:rPr>
        <w:t xml:space="preserve"> МОН України від 19 </w:t>
      </w:r>
      <w:proofErr w:type="gramStart"/>
      <w:r w:rsidR="00A57E3B" w:rsidRPr="00120D06">
        <w:rPr>
          <w:rFonts w:ascii="Times New Roman" w:hAnsi="Times New Roman"/>
          <w:sz w:val="24"/>
          <w:szCs w:val="24"/>
        </w:rPr>
        <w:t>лютого</w:t>
      </w:r>
      <w:proofErr w:type="gramEnd"/>
      <w:r w:rsidR="00A57E3B" w:rsidRPr="00120D06">
        <w:rPr>
          <w:rFonts w:ascii="Times New Roman" w:hAnsi="Times New Roman"/>
          <w:sz w:val="24"/>
          <w:szCs w:val="24"/>
        </w:rPr>
        <w:t xml:space="preserve"> 2021 р. №235 «Про затвердження типової освітньої програми для 5-9 класів закладів загальної середньої освіти»;</w:t>
      </w:r>
    </w:p>
    <w:p w:rsidR="00A57E3B" w:rsidRPr="00120D06" w:rsidRDefault="00A57E3B" w:rsidP="00120D06">
      <w:pPr>
        <w:pStyle w:val="af1"/>
        <w:jc w:val="both"/>
        <w:rPr>
          <w:rFonts w:ascii="Times New Roman" w:hAnsi="Times New Roman"/>
          <w:sz w:val="24"/>
          <w:szCs w:val="24"/>
        </w:rPr>
      </w:pPr>
      <w:r w:rsidRPr="00120D06">
        <w:rPr>
          <w:rFonts w:ascii="Times New Roman" w:hAnsi="Times New Roman"/>
          <w:sz w:val="24"/>
          <w:szCs w:val="24"/>
        </w:rPr>
        <w:t>наказуМОН України від 20.04.2018 №405 «Про затвердження типової освітньої програми закладів загальної середньої освіти ІІ ступеня»;</w:t>
      </w:r>
    </w:p>
    <w:p w:rsidR="00A57E3B" w:rsidRPr="00120D06" w:rsidRDefault="00EA02B4" w:rsidP="00120D06">
      <w:pPr>
        <w:pStyle w:val="af1"/>
        <w:jc w:val="both"/>
        <w:rPr>
          <w:rFonts w:ascii="Times New Roman" w:hAnsi="Times New Roman"/>
          <w:sz w:val="24"/>
          <w:szCs w:val="24"/>
        </w:rPr>
      </w:pPr>
      <w:r w:rsidRPr="00120D06">
        <w:rPr>
          <w:rFonts w:ascii="Times New Roman" w:hAnsi="Times New Roman"/>
          <w:sz w:val="24"/>
          <w:szCs w:val="24"/>
        </w:rPr>
        <w:t>Н</w:t>
      </w:r>
      <w:r w:rsidR="00D412B6" w:rsidRPr="00120D06">
        <w:rPr>
          <w:rFonts w:ascii="Times New Roman" w:hAnsi="Times New Roman"/>
          <w:sz w:val="24"/>
          <w:szCs w:val="24"/>
        </w:rPr>
        <w:t>аказ</w:t>
      </w:r>
      <w:r w:rsidR="00A57E3B" w:rsidRPr="00120D06">
        <w:rPr>
          <w:rFonts w:ascii="Times New Roman" w:hAnsi="Times New Roman"/>
          <w:sz w:val="24"/>
          <w:szCs w:val="24"/>
        </w:rPr>
        <w:t xml:space="preserve"> МОН України від 19.08.2016  №1009 «Орієнтовні вимоги </w:t>
      </w:r>
      <w:proofErr w:type="gramStart"/>
      <w:r w:rsidR="00A57E3B" w:rsidRPr="00120D06">
        <w:rPr>
          <w:rFonts w:ascii="Times New Roman" w:hAnsi="Times New Roman"/>
          <w:sz w:val="24"/>
          <w:szCs w:val="24"/>
        </w:rPr>
        <w:t>до</w:t>
      </w:r>
      <w:proofErr w:type="gramEnd"/>
      <w:r w:rsidR="00A57E3B" w:rsidRPr="00120D06">
        <w:rPr>
          <w:rFonts w:ascii="Times New Roman" w:hAnsi="Times New Roman"/>
          <w:sz w:val="24"/>
          <w:szCs w:val="24"/>
        </w:rPr>
        <w:t xml:space="preserve"> контролю та оцінювання навчальних досягнень учнів початкової школи»;</w:t>
      </w:r>
    </w:p>
    <w:p w:rsidR="00A57E3B" w:rsidRPr="00120D06" w:rsidRDefault="00D643EE" w:rsidP="00120D06">
      <w:pPr>
        <w:pStyle w:val="af1"/>
        <w:jc w:val="both"/>
        <w:rPr>
          <w:rFonts w:ascii="Times New Roman" w:hAnsi="Times New Roman"/>
          <w:sz w:val="24"/>
          <w:szCs w:val="24"/>
        </w:rPr>
      </w:pPr>
      <w:r w:rsidRPr="00120D06">
        <w:rPr>
          <w:rFonts w:ascii="Times New Roman" w:hAnsi="Times New Roman"/>
          <w:sz w:val="24"/>
          <w:szCs w:val="24"/>
        </w:rPr>
        <w:t>Н</w:t>
      </w:r>
      <w:r w:rsidR="00A57E3B" w:rsidRPr="00120D06">
        <w:rPr>
          <w:rFonts w:ascii="Times New Roman" w:hAnsi="Times New Roman"/>
          <w:sz w:val="24"/>
          <w:szCs w:val="24"/>
        </w:rPr>
        <w:t>аказу МОН України від 13.04.2011 №329 «Про затвердження критеріїв оцінювання навчальних досягнень учнів (вихованців) у системі загальної середньої освіти»;</w:t>
      </w:r>
    </w:p>
    <w:p w:rsidR="00A57E3B" w:rsidRPr="00120D06" w:rsidRDefault="00D643EE" w:rsidP="00120D06">
      <w:pPr>
        <w:pStyle w:val="af1"/>
        <w:jc w:val="both"/>
        <w:rPr>
          <w:rFonts w:ascii="Times New Roman" w:hAnsi="Times New Roman"/>
          <w:sz w:val="24"/>
          <w:szCs w:val="24"/>
        </w:rPr>
      </w:pPr>
      <w:r w:rsidRPr="00120D06">
        <w:rPr>
          <w:rFonts w:ascii="Times New Roman" w:hAnsi="Times New Roman"/>
          <w:sz w:val="24"/>
          <w:szCs w:val="24"/>
        </w:rPr>
        <w:t>Л</w:t>
      </w:r>
      <w:r w:rsidR="00D412B6" w:rsidRPr="00120D06">
        <w:rPr>
          <w:rFonts w:ascii="Times New Roman" w:hAnsi="Times New Roman"/>
          <w:sz w:val="24"/>
          <w:szCs w:val="24"/>
        </w:rPr>
        <w:t>ист</w:t>
      </w:r>
      <w:r w:rsidR="00A57E3B" w:rsidRPr="00120D06">
        <w:rPr>
          <w:rFonts w:ascii="Times New Roman" w:hAnsi="Times New Roman"/>
          <w:sz w:val="24"/>
          <w:szCs w:val="24"/>
        </w:rPr>
        <w:t xml:space="preserve"> МОН України від 01.02.2018 №1/9-74 «Щодо застосування державної мови в освітній галузі»;</w:t>
      </w:r>
    </w:p>
    <w:p w:rsidR="00A57E3B" w:rsidRPr="00120D06" w:rsidRDefault="00D643EE" w:rsidP="00120D06">
      <w:pPr>
        <w:pStyle w:val="af1"/>
        <w:jc w:val="both"/>
        <w:rPr>
          <w:rFonts w:ascii="Times New Roman" w:hAnsi="Times New Roman"/>
          <w:sz w:val="24"/>
          <w:szCs w:val="24"/>
        </w:rPr>
      </w:pPr>
      <w:r w:rsidRPr="00120D06">
        <w:rPr>
          <w:rFonts w:ascii="Times New Roman" w:hAnsi="Times New Roman"/>
          <w:sz w:val="24"/>
          <w:szCs w:val="24"/>
        </w:rPr>
        <w:t>Л</w:t>
      </w:r>
      <w:r w:rsidR="00D412B6" w:rsidRPr="00120D06">
        <w:rPr>
          <w:rFonts w:ascii="Times New Roman" w:hAnsi="Times New Roman"/>
          <w:sz w:val="24"/>
          <w:szCs w:val="24"/>
        </w:rPr>
        <w:t>ист</w:t>
      </w:r>
      <w:r w:rsidR="00A57E3B" w:rsidRPr="00120D06">
        <w:rPr>
          <w:rFonts w:ascii="Times New Roman" w:hAnsi="Times New Roman"/>
          <w:sz w:val="24"/>
          <w:szCs w:val="24"/>
        </w:rPr>
        <w:t xml:space="preserve"> Міністерства освіти і науки України від 02.04.2018 р. №1/9-190 «Щодо скороченої тривалості ур</w:t>
      </w:r>
      <w:r w:rsidRPr="00120D06">
        <w:rPr>
          <w:rFonts w:ascii="Times New Roman" w:hAnsi="Times New Roman"/>
          <w:sz w:val="24"/>
          <w:szCs w:val="24"/>
        </w:rPr>
        <w:t>оку для учнів початкової школи»;</w:t>
      </w:r>
    </w:p>
    <w:p w:rsidR="00D643EE" w:rsidRPr="00120D06" w:rsidRDefault="008F08B3" w:rsidP="00120D06">
      <w:pPr>
        <w:pStyle w:val="af1"/>
        <w:jc w:val="both"/>
        <w:rPr>
          <w:rFonts w:ascii="Times New Roman" w:hAnsi="Times New Roman"/>
          <w:color w:val="2C2F34"/>
          <w:sz w:val="24"/>
          <w:szCs w:val="24"/>
        </w:rPr>
      </w:pPr>
      <w:hyperlink r:id="rId8" w:history="1">
        <w:r w:rsidR="00D643EE" w:rsidRPr="00120D06">
          <w:rPr>
            <w:rFonts w:ascii="Times New Roman" w:hAnsi="Times New Roman"/>
            <w:sz w:val="24"/>
            <w:szCs w:val="24"/>
            <w:bdr w:val="none" w:sz="0" w:space="0" w:color="auto" w:frame="1"/>
          </w:rPr>
          <w:t xml:space="preserve">Методичні рекомендації «Безпечне освітнє середовище: Надання індивідуальної </w:t>
        </w:r>
        <w:proofErr w:type="gramStart"/>
        <w:r w:rsidR="00D643EE" w:rsidRPr="00120D06">
          <w:rPr>
            <w:rFonts w:ascii="Times New Roman" w:hAnsi="Times New Roman"/>
            <w:sz w:val="24"/>
            <w:szCs w:val="24"/>
            <w:bdr w:val="none" w:sz="0" w:space="0" w:color="auto" w:frame="1"/>
          </w:rPr>
          <w:t>п</w:t>
        </w:r>
        <w:proofErr w:type="gramEnd"/>
        <w:r w:rsidR="00D643EE" w:rsidRPr="00120D06">
          <w:rPr>
            <w:rFonts w:ascii="Times New Roman" w:hAnsi="Times New Roman"/>
            <w:sz w:val="24"/>
            <w:szCs w:val="24"/>
            <w:bdr w:val="none" w:sz="0" w:space="0" w:color="auto" w:frame="1"/>
          </w:rPr>
          <w:t>ідтримки учням з особливими освітніми потребами під час підготовки до реагування на надзвичайні ситуації»</w:t>
        </w:r>
      </w:hyperlink>
      <w:r w:rsidR="00D643EE" w:rsidRPr="00120D06">
        <w:rPr>
          <w:rFonts w:ascii="Times New Roman" w:hAnsi="Times New Roman"/>
          <w:color w:val="2C2F34"/>
          <w:sz w:val="24"/>
          <w:szCs w:val="24"/>
        </w:rPr>
        <w:t xml:space="preserve">; </w:t>
      </w:r>
    </w:p>
    <w:p w:rsidR="00D643EE" w:rsidRPr="00120D06" w:rsidRDefault="008F08B3" w:rsidP="00120D06">
      <w:pPr>
        <w:pStyle w:val="af1"/>
        <w:jc w:val="both"/>
        <w:rPr>
          <w:rFonts w:ascii="Times New Roman" w:hAnsi="Times New Roman"/>
          <w:color w:val="2C2F34"/>
          <w:sz w:val="24"/>
          <w:szCs w:val="24"/>
        </w:rPr>
      </w:pPr>
      <w:hyperlink r:id="rId9" w:tgtFrame="_blank" w:history="1">
        <w:r w:rsidR="00D643EE" w:rsidRPr="00120D06">
          <w:rPr>
            <w:rFonts w:ascii="Times New Roman" w:hAnsi="Times New Roman"/>
            <w:sz w:val="24"/>
            <w:szCs w:val="24"/>
            <w:bdr w:val="none" w:sz="0" w:space="0" w:color="auto" w:frame="1"/>
          </w:rPr>
          <w:t>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00D643EE" w:rsidRPr="00120D06">
        <w:rPr>
          <w:rFonts w:ascii="Times New Roman" w:hAnsi="Times New Roman"/>
          <w:color w:val="2C2F34"/>
          <w:sz w:val="24"/>
          <w:szCs w:val="24"/>
        </w:rPr>
        <w:t>;</w:t>
      </w:r>
    </w:p>
    <w:p w:rsidR="00D643EE" w:rsidRPr="00120D06" w:rsidRDefault="008F08B3" w:rsidP="00120D06">
      <w:pPr>
        <w:pStyle w:val="af1"/>
        <w:jc w:val="both"/>
        <w:rPr>
          <w:rFonts w:ascii="Times New Roman" w:hAnsi="Times New Roman"/>
          <w:color w:val="2C2F34"/>
          <w:sz w:val="24"/>
          <w:szCs w:val="24"/>
        </w:rPr>
      </w:pPr>
      <w:hyperlink r:id="rId10" w:history="1">
        <w:r w:rsidR="00D643EE" w:rsidRPr="00120D06">
          <w:rPr>
            <w:rFonts w:ascii="Times New Roman" w:hAnsi="Times New Roman"/>
            <w:sz w:val="24"/>
            <w:szCs w:val="24"/>
            <w:bdr w:val="none" w:sz="0" w:space="0" w:color="auto" w:frame="1"/>
          </w:rPr>
          <w:t>Положення про атестацію педагогічних працівників (2022р.)</w:t>
        </w:r>
      </w:hyperlink>
      <w:r w:rsidR="00D643EE" w:rsidRPr="00120D06">
        <w:rPr>
          <w:rFonts w:ascii="Times New Roman" w:hAnsi="Times New Roman"/>
          <w:color w:val="2C2F34"/>
          <w:sz w:val="24"/>
          <w:szCs w:val="24"/>
        </w:rPr>
        <w:t>;</w:t>
      </w:r>
    </w:p>
    <w:p w:rsidR="00D643EE" w:rsidRPr="00120D06" w:rsidRDefault="008F08B3" w:rsidP="00120D06">
      <w:pPr>
        <w:pStyle w:val="af1"/>
        <w:jc w:val="both"/>
        <w:rPr>
          <w:rFonts w:ascii="Times New Roman" w:hAnsi="Times New Roman"/>
          <w:color w:val="2C2F34"/>
          <w:sz w:val="24"/>
          <w:szCs w:val="24"/>
        </w:rPr>
      </w:pPr>
      <w:hyperlink r:id="rId11" w:history="1">
        <w:r w:rsidR="00D643EE" w:rsidRPr="00120D06">
          <w:rPr>
            <w:rFonts w:ascii="Times New Roman" w:hAnsi="Times New Roman"/>
            <w:sz w:val="24"/>
            <w:szCs w:val="24"/>
            <w:bdr w:val="none" w:sz="0" w:space="0" w:color="auto" w:frame="1"/>
          </w:rPr>
          <w:t>Наказ Міністерства освіти і науки України від 08 серпня 2022 року № 707 «Про затвердження Інструкції з ведення ділової документації узакладах загальної середньої освіти в електронній формі»</w:t>
        </w:r>
      </w:hyperlink>
      <w:r w:rsidR="00D643EE" w:rsidRPr="00120D06">
        <w:rPr>
          <w:rFonts w:ascii="Times New Roman" w:hAnsi="Times New Roman"/>
          <w:color w:val="2C2F34"/>
          <w:sz w:val="24"/>
          <w:szCs w:val="24"/>
        </w:rPr>
        <w:t>;</w:t>
      </w:r>
    </w:p>
    <w:p w:rsidR="00D643EE" w:rsidRPr="00120D06" w:rsidRDefault="008F08B3" w:rsidP="00120D06">
      <w:pPr>
        <w:pStyle w:val="af1"/>
        <w:jc w:val="both"/>
        <w:rPr>
          <w:rFonts w:ascii="Times New Roman" w:hAnsi="Times New Roman"/>
          <w:color w:val="2C2F34"/>
          <w:sz w:val="24"/>
          <w:szCs w:val="24"/>
        </w:rPr>
      </w:pPr>
      <w:hyperlink r:id="rId12" w:history="1">
        <w:r w:rsidR="00D643EE" w:rsidRPr="00120D06">
          <w:rPr>
            <w:rFonts w:ascii="Times New Roman" w:hAnsi="Times New Roman"/>
            <w:sz w:val="24"/>
            <w:szCs w:val="24"/>
            <w:bdr w:val="none" w:sz="0" w:space="0" w:color="auto" w:frame="1"/>
          </w:rPr>
          <w:t>Наказ Міністерства охорони здоров’я України від 01 серпня 2022 року № 1371 «Про затвердження Змі</w:t>
        </w:r>
        <w:proofErr w:type="gramStart"/>
        <w:r w:rsidR="00D643EE" w:rsidRPr="00120D06">
          <w:rPr>
            <w:rFonts w:ascii="Times New Roman" w:hAnsi="Times New Roman"/>
            <w:sz w:val="24"/>
            <w:szCs w:val="24"/>
            <w:bdr w:val="none" w:sz="0" w:space="0" w:color="auto" w:frame="1"/>
          </w:rPr>
          <w:t>н</w:t>
        </w:r>
        <w:proofErr w:type="gramEnd"/>
        <w:r w:rsidR="00D643EE" w:rsidRPr="00120D06">
          <w:rPr>
            <w:rFonts w:ascii="Times New Roman" w:hAnsi="Times New Roman"/>
            <w:sz w:val="24"/>
            <w:szCs w:val="24"/>
            <w:bdr w:val="none" w:sz="0" w:space="0" w:color="auto" w:frame="1"/>
          </w:rPr>
          <w:t xml:space="preserve"> до деяких наказів Міністерства охорони здоров’я України» (щодо тривалості онлайн-уроків для школярів)</w:t>
        </w:r>
      </w:hyperlink>
      <w:r w:rsidR="00D643EE" w:rsidRPr="00120D06">
        <w:rPr>
          <w:rFonts w:ascii="Times New Roman" w:hAnsi="Times New Roman"/>
          <w:color w:val="2C2F34"/>
          <w:sz w:val="24"/>
          <w:szCs w:val="24"/>
        </w:rPr>
        <w:t>;</w:t>
      </w:r>
    </w:p>
    <w:p w:rsidR="00D643EE" w:rsidRPr="00120D06" w:rsidRDefault="008F08B3" w:rsidP="00120D06">
      <w:pPr>
        <w:pStyle w:val="af1"/>
        <w:jc w:val="both"/>
        <w:rPr>
          <w:rFonts w:ascii="Times New Roman" w:hAnsi="Times New Roman"/>
          <w:color w:val="2C2F34"/>
          <w:sz w:val="24"/>
          <w:szCs w:val="24"/>
        </w:rPr>
      </w:pPr>
      <w:hyperlink r:id="rId13" w:history="1">
        <w:r w:rsidR="00D643EE" w:rsidRPr="00120D06">
          <w:rPr>
            <w:rFonts w:ascii="Times New Roman" w:hAnsi="Times New Roman"/>
            <w:sz w:val="24"/>
            <w:szCs w:val="24"/>
            <w:bdr w:val="none" w:sz="0" w:space="0" w:color="auto" w:frame="1"/>
          </w:rPr>
          <w:t xml:space="preserve">Перелік рекомендованої МОН начальної літератури на 2023/2024 навчальний </w:t>
        </w:r>
        <w:proofErr w:type="gramStart"/>
        <w:r w:rsidR="00D643EE" w:rsidRPr="00120D06">
          <w:rPr>
            <w:rFonts w:ascii="Times New Roman" w:hAnsi="Times New Roman"/>
            <w:sz w:val="24"/>
            <w:szCs w:val="24"/>
            <w:bdr w:val="none" w:sz="0" w:space="0" w:color="auto" w:frame="1"/>
          </w:rPr>
          <w:t>р</w:t>
        </w:r>
        <w:proofErr w:type="gramEnd"/>
        <w:r w:rsidR="00D643EE" w:rsidRPr="00120D06">
          <w:rPr>
            <w:rFonts w:ascii="Times New Roman" w:hAnsi="Times New Roman"/>
            <w:sz w:val="24"/>
            <w:szCs w:val="24"/>
            <w:bdr w:val="none" w:sz="0" w:space="0" w:color="auto" w:frame="1"/>
          </w:rPr>
          <w:t>ік</w:t>
        </w:r>
      </w:hyperlink>
      <w:r w:rsidR="00D643EE" w:rsidRPr="00120D06">
        <w:rPr>
          <w:rFonts w:ascii="Times New Roman" w:hAnsi="Times New Roman"/>
          <w:color w:val="2C2F34"/>
          <w:sz w:val="24"/>
          <w:szCs w:val="24"/>
        </w:rPr>
        <w:t>;</w:t>
      </w:r>
    </w:p>
    <w:p w:rsidR="00D643EE" w:rsidRPr="00120D06" w:rsidRDefault="008F08B3" w:rsidP="00120D06">
      <w:pPr>
        <w:pStyle w:val="af1"/>
        <w:jc w:val="both"/>
        <w:rPr>
          <w:rFonts w:ascii="Times New Roman" w:hAnsi="Times New Roman"/>
          <w:color w:val="2C2F34"/>
          <w:sz w:val="24"/>
          <w:szCs w:val="24"/>
        </w:rPr>
      </w:pPr>
      <w:hyperlink r:id="rId14" w:history="1">
        <w:r w:rsidR="00D643EE" w:rsidRPr="00120D06">
          <w:rPr>
            <w:rFonts w:ascii="Times New Roman" w:hAnsi="Times New Roman"/>
            <w:sz w:val="24"/>
            <w:szCs w:val="24"/>
            <w:bdr w:val="none" w:sz="0" w:space="0" w:color="auto" w:frame="1"/>
          </w:rPr>
          <w:t xml:space="preserve">Електронні версії </w:t>
        </w:r>
        <w:proofErr w:type="gramStart"/>
        <w:r w:rsidR="00D643EE" w:rsidRPr="00120D06">
          <w:rPr>
            <w:rFonts w:ascii="Times New Roman" w:hAnsi="Times New Roman"/>
            <w:sz w:val="24"/>
            <w:szCs w:val="24"/>
            <w:bdr w:val="none" w:sz="0" w:space="0" w:color="auto" w:frame="1"/>
          </w:rPr>
          <w:t>п</w:t>
        </w:r>
        <w:proofErr w:type="gramEnd"/>
        <w:r w:rsidR="00D643EE" w:rsidRPr="00120D06">
          <w:rPr>
            <w:rFonts w:ascii="Times New Roman" w:hAnsi="Times New Roman"/>
            <w:sz w:val="24"/>
            <w:szCs w:val="24"/>
            <w:bdr w:val="none" w:sz="0" w:space="0" w:color="auto" w:frame="1"/>
          </w:rPr>
          <w:t>ідручників для учнів 1-11-х класів (2023-2024 н.р.)</w:t>
        </w:r>
      </w:hyperlink>
    </w:p>
    <w:p w:rsidR="00D643EE" w:rsidRPr="00120D06" w:rsidRDefault="008F08B3" w:rsidP="00120D06">
      <w:pPr>
        <w:pStyle w:val="af1"/>
        <w:jc w:val="both"/>
        <w:rPr>
          <w:rFonts w:ascii="Times New Roman" w:hAnsi="Times New Roman"/>
          <w:color w:val="2C2F34"/>
          <w:sz w:val="24"/>
          <w:szCs w:val="24"/>
        </w:rPr>
      </w:pPr>
      <w:hyperlink r:id="rId15" w:history="1">
        <w:r w:rsidR="00D643EE" w:rsidRPr="00120D06">
          <w:rPr>
            <w:rFonts w:ascii="Times New Roman" w:hAnsi="Times New Roman"/>
            <w:sz w:val="24"/>
            <w:szCs w:val="24"/>
            <w:bdr w:val="none" w:sz="0" w:space="0" w:color="auto" w:frame="1"/>
          </w:rPr>
          <w:t xml:space="preserve">Державна служба України з надзвичайних ситуацій № 03-1870/162-2 від 14.06.2022 року «Про організацію укриття працівників та дітей </w:t>
        </w:r>
        <w:proofErr w:type="gramStart"/>
        <w:r w:rsidR="00D643EE" w:rsidRPr="00120D06">
          <w:rPr>
            <w:rFonts w:ascii="Times New Roman" w:hAnsi="Times New Roman"/>
            <w:sz w:val="24"/>
            <w:szCs w:val="24"/>
            <w:bdr w:val="none" w:sz="0" w:space="0" w:color="auto" w:frame="1"/>
          </w:rPr>
          <w:t>у</w:t>
        </w:r>
        <w:proofErr w:type="gramEnd"/>
        <w:r w:rsidR="00D643EE" w:rsidRPr="00120D06">
          <w:rPr>
            <w:rFonts w:ascii="Times New Roman" w:hAnsi="Times New Roman"/>
            <w:sz w:val="24"/>
            <w:szCs w:val="24"/>
            <w:bdr w:val="none" w:sz="0" w:space="0" w:color="auto" w:frame="1"/>
          </w:rPr>
          <w:t xml:space="preserve"> закладах освіти»</w:t>
        </w:r>
      </w:hyperlink>
      <w:r w:rsidR="00D643EE" w:rsidRPr="00120D06">
        <w:rPr>
          <w:rFonts w:ascii="Times New Roman" w:hAnsi="Times New Roman"/>
          <w:color w:val="2C2F34"/>
          <w:sz w:val="24"/>
          <w:szCs w:val="24"/>
          <w:bdr w:val="none" w:sz="0" w:space="0" w:color="auto" w:frame="1"/>
        </w:rPr>
        <w:t>;</w:t>
      </w:r>
    </w:p>
    <w:p w:rsidR="00D643EE" w:rsidRPr="00120D06" w:rsidRDefault="008F08B3" w:rsidP="00120D06">
      <w:pPr>
        <w:pStyle w:val="af1"/>
        <w:jc w:val="both"/>
        <w:rPr>
          <w:rFonts w:ascii="Times New Roman" w:hAnsi="Times New Roman"/>
          <w:color w:val="2C2F34"/>
          <w:sz w:val="24"/>
          <w:szCs w:val="24"/>
        </w:rPr>
      </w:pPr>
      <w:hyperlink r:id="rId16" w:history="1">
        <w:r w:rsidR="00D643EE" w:rsidRPr="00120D06">
          <w:rPr>
            <w:rFonts w:ascii="Times New Roman" w:hAnsi="Times New Roman"/>
            <w:sz w:val="24"/>
            <w:szCs w:val="24"/>
            <w:bdr w:val="none" w:sz="0" w:space="0" w:color="auto" w:frame="1"/>
          </w:rPr>
          <w:t>Наказ МОН від 01.04.2022 №289 “Про затвердження методичних рекомендацій щодо оцінювання навчальних досягнень учнів 5-6 класі</w:t>
        </w:r>
        <w:proofErr w:type="gramStart"/>
        <w:r w:rsidR="00D643EE" w:rsidRPr="00120D06">
          <w:rPr>
            <w:rFonts w:ascii="Times New Roman" w:hAnsi="Times New Roman"/>
            <w:sz w:val="24"/>
            <w:szCs w:val="24"/>
            <w:bdr w:val="none" w:sz="0" w:space="0" w:color="auto" w:frame="1"/>
          </w:rPr>
          <w:t>в</w:t>
        </w:r>
        <w:proofErr w:type="gramEnd"/>
        <w:r w:rsidR="00D643EE" w:rsidRPr="00120D06">
          <w:rPr>
            <w:rFonts w:ascii="Times New Roman" w:hAnsi="Times New Roman"/>
            <w:sz w:val="24"/>
            <w:szCs w:val="24"/>
            <w:bdr w:val="none" w:sz="0" w:space="0" w:color="auto" w:frame="1"/>
          </w:rPr>
          <w:t xml:space="preserve">, </w:t>
        </w:r>
        <w:proofErr w:type="gramStart"/>
        <w:r w:rsidR="00D643EE" w:rsidRPr="00120D06">
          <w:rPr>
            <w:rFonts w:ascii="Times New Roman" w:hAnsi="Times New Roman"/>
            <w:sz w:val="24"/>
            <w:szCs w:val="24"/>
            <w:bdr w:val="none" w:sz="0" w:space="0" w:color="auto" w:frame="1"/>
          </w:rPr>
          <w:t>як</w:t>
        </w:r>
        <w:proofErr w:type="gramEnd"/>
        <w:r w:rsidR="00D643EE" w:rsidRPr="00120D06">
          <w:rPr>
            <w:rFonts w:ascii="Times New Roman" w:hAnsi="Times New Roman"/>
            <w:sz w:val="24"/>
            <w:szCs w:val="24"/>
            <w:bdr w:val="none" w:sz="0" w:space="0" w:color="auto" w:frame="1"/>
          </w:rPr>
          <w:t>і здобувають освіту відповідно до нового Державного стандарту базової середньої освіти”</w:t>
        </w:r>
      </w:hyperlink>
    </w:p>
    <w:p w:rsidR="00D643EE" w:rsidRPr="00120D06" w:rsidRDefault="008F08B3" w:rsidP="00120D06">
      <w:pPr>
        <w:pStyle w:val="af1"/>
        <w:jc w:val="both"/>
        <w:rPr>
          <w:rFonts w:ascii="Times New Roman" w:hAnsi="Times New Roman"/>
          <w:color w:val="2C2F34"/>
          <w:sz w:val="24"/>
          <w:szCs w:val="24"/>
        </w:rPr>
      </w:pPr>
      <w:hyperlink r:id="rId17" w:history="1">
        <w:r w:rsidR="00D643EE" w:rsidRPr="00120D06">
          <w:rPr>
            <w:rFonts w:ascii="Times New Roman" w:hAnsi="Times New Roman"/>
            <w:sz w:val="24"/>
            <w:szCs w:val="24"/>
            <w:bdr w:val="none" w:sz="0" w:space="0" w:color="auto" w:frame="1"/>
          </w:rPr>
          <w:t>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p>
    <w:p w:rsidR="00D643EE" w:rsidRPr="00120D06" w:rsidRDefault="008F08B3" w:rsidP="00120D06">
      <w:pPr>
        <w:pStyle w:val="af1"/>
        <w:jc w:val="both"/>
        <w:rPr>
          <w:rFonts w:ascii="Times New Roman" w:hAnsi="Times New Roman"/>
          <w:color w:val="2C2F34"/>
          <w:sz w:val="24"/>
          <w:szCs w:val="24"/>
        </w:rPr>
      </w:pPr>
      <w:hyperlink r:id="rId18" w:history="1">
        <w:r w:rsidR="00D643EE" w:rsidRPr="00120D06">
          <w:rPr>
            <w:rFonts w:ascii="Times New Roman" w:hAnsi="Times New Roman"/>
            <w:sz w:val="24"/>
            <w:szCs w:val="24"/>
            <w:bdr w:val="none" w:sz="0" w:space="0" w:color="auto" w:frame="1"/>
          </w:rPr>
          <w:t>Наказ МОЗ №2205 від 25.09.2020  “Про затвердження Сані</w:t>
        </w:r>
        <w:proofErr w:type="gramStart"/>
        <w:r w:rsidR="00D643EE" w:rsidRPr="00120D06">
          <w:rPr>
            <w:rFonts w:ascii="Times New Roman" w:hAnsi="Times New Roman"/>
            <w:sz w:val="24"/>
            <w:szCs w:val="24"/>
            <w:bdr w:val="none" w:sz="0" w:space="0" w:color="auto" w:frame="1"/>
          </w:rPr>
          <w:t>тарного</w:t>
        </w:r>
        <w:proofErr w:type="gramEnd"/>
        <w:r w:rsidR="00D643EE" w:rsidRPr="00120D06">
          <w:rPr>
            <w:rFonts w:ascii="Times New Roman" w:hAnsi="Times New Roman"/>
            <w:sz w:val="24"/>
            <w:szCs w:val="24"/>
            <w:bdr w:val="none" w:sz="0" w:space="0" w:color="auto" w:frame="1"/>
          </w:rPr>
          <w:t xml:space="preserve"> регламенту для закладів загальної середньої освіти”</w:t>
        </w:r>
      </w:hyperlink>
    </w:p>
    <w:p w:rsidR="00D643EE" w:rsidRPr="00120D06" w:rsidRDefault="008F08B3" w:rsidP="00120D06">
      <w:pPr>
        <w:pStyle w:val="af1"/>
        <w:jc w:val="both"/>
        <w:rPr>
          <w:rFonts w:ascii="Times New Roman" w:hAnsi="Times New Roman"/>
          <w:color w:val="2C2F34"/>
          <w:sz w:val="24"/>
          <w:szCs w:val="24"/>
        </w:rPr>
      </w:pPr>
      <w:hyperlink r:id="rId19" w:history="1">
        <w:r w:rsidR="00D643EE" w:rsidRPr="00120D06">
          <w:rPr>
            <w:rFonts w:ascii="Times New Roman" w:hAnsi="Times New Roman"/>
            <w:sz w:val="24"/>
            <w:szCs w:val="24"/>
            <w:bdr w:val="none" w:sz="0" w:space="0" w:color="auto" w:frame="1"/>
          </w:rPr>
          <w:t>Наказ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rsidR="00D643EE" w:rsidRPr="00120D06" w:rsidRDefault="008F08B3" w:rsidP="00120D06">
      <w:pPr>
        <w:pStyle w:val="af1"/>
        <w:jc w:val="both"/>
        <w:rPr>
          <w:rFonts w:ascii="Times New Roman" w:hAnsi="Times New Roman"/>
          <w:color w:val="2C2F34"/>
          <w:sz w:val="24"/>
          <w:szCs w:val="24"/>
        </w:rPr>
      </w:pPr>
      <w:hyperlink r:id="rId20" w:history="1">
        <w:r w:rsidR="00D643EE" w:rsidRPr="00120D06">
          <w:rPr>
            <w:rFonts w:ascii="Times New Roman" w:hAnsi="Times New Roman"/>
            <w:sz w:val="24"/>
            <w:szCs w:val="24"/>
            <w:bdr w:val="none" w:sz="0" w:space="0" w:color="auto" w:frame="1"/>
          </w:rPr>
          <w:t>Положення про сертифікацію педагогічних працівників (зі змінами від 24.12.2019 р.)</w:t>
        </w:r>
      </w:hyperlink>
    </w:p>
    <w:p w:rsidR="00D643EE" w:rsidRPr="00120D06" w:rsidRDefault="008F08B3" w:rsidP="00120D06">
      <w:pPr>
        <w:pStyle w:val="af1"/>
        <w:jc w:val="both"/>
        <w:rPr>
          <w:rFonts w:ascii="Times New Roman" w:hAnsi="Times New Roman"/>
          <w:color w:val="2C2F34"/>
          <w:sz w:val="24"/>
          <w:szCs w:val="24"/>
        </w:rPr>
      </w:pPr>
      <w:hyperlink r:id="rId21" w:history="1">
        <w:r w:rsidR="00D643EE" w:rsidRPr="00120D06">
          <w:rPr>
            <w:rFonts w:ascii="Times New Roman" w:hAnsi="Times New Roman"/>
            <w:sz w:val="24"/>
            <w:szCs w:val="24"/>
            <w:bdr w:val="none" w:sz="0" w:space="0" w:color="auto" w:frame="1"/>
          </w:rPr>
          <w:t xml:space="preserve">Інструкція з діловодства </w:t>
        </w:r>
        <w:proofErr w:type="gramStart"/>
        <w:r w:rsidR="00D643EE" w:rsidRPr="00120D06">
          <w:rPr>
            <w:rFonts w:ascii="Times New Roman" w:hAnsi="Times New Roman"/>
            <w:sz w:val="24"/>
            <w:szCs w:val="24"/>
            <w:bdr w:val="none" w:sz="0" w:space="0" w:color="auto" w:frame="1"/>
          </w:rPr>
          <w:t>у</w:t>
        </w:r>
        <w:proofErr w:type="gramEnd"/>
        <w:r w:rsidR="00D643EE" w:rsidRPr="00120D06">
          <w:rPr>
            <w:rFonts w:ascii="Times New Roman" w:hAnsi="Times New Roman"/>
            <w:sz w:val="24"/>
            <w:szCs w:val="24"/>
            <w:bdr w:val="none" w:sz="0" w:space="0" w:color="auto" w:frame="1"/>
          </w:rPr>
          <w:t xml:space="preserve"> закладах загальної середньої освіти</w:t>
        </w:r>
      </w:hyperlink>
    </w:p>
    <w:p w:rsidR="00ED13C8" w:rsidRPr="00120D06" w:rsidRDefault="008F08B3" w:rsidP="00120D06">
      <w:pPr>
        <w:pStyle w:val="af1"/>
        <w:jc w:val="both"/>
        <w:rPr>
          <w:rFonts w:ascii="Times New Roman" w:hAnsi="Times New Roman"/>
          <w:sz w:val="24"/>
          <w:szCs w:val="24"/>
          <w:bdr w:val="none" w:sz="0" w:space="0" w:color="auto" w:frame="1"/>
        </w:rPr>
      </w:pPr>
      <w:hyperlink r:id="rId22" w:history="1">
        <w:r w:rsidR="00D643EE" w:rsidRPr="00120D06">
          <w:rPr>
            <w:rFonts w:ascii="Times New Roman" w:hAnsi="Times New Roman"/>
            <w:sz w:val="24"/>
            <w:szCs w:val="24"/>
            <w:bdr w:val="none" w:sz="0" w:space="0" w:color="auto" w:frame="1"/>
          </w:rPr>
          <w:t>Сценарії Першого уроку 2023/2024 навчальному році</w:t>
        </w:r>
      </w:hyperlink>
    </w:p>
    <w:p w:rsidR="00ED13C8" w:rsidRPr="00120D06" w:rsidRDefault="00ED13C8" w:rsidP="00120D06">
      <w:pPr>
        <w:pStyle w:val="af1"/>
        <w:jc w:val="both"/>
        <w:rPr>
          <w:rFonts w:ascii="Times New Roman" w:hAnsi="Times New Roman"/>
          <w:bCs/>
          <w:iCs/>
          <w:sz w:val="24"/>
          <w:szCs w:val="24"/>
          <w:lang w:eastAsia="uk-UA"/>
        </w:rPr>
      </w:pPr>
      <w:r w:rsidRPr="00120D06">
        <w:rPr>
          <w:rFonts w:ascii="Times New Roman" w:hAnsi="Times New Roman"/>
          <w:kern w:val="36"/>
          <w:sz w:val="24"/>
          <w:szCs w:val="24"/>
          <w:lang w:eastAsia="uk-UA"/>
        </w:rPr>
        <w:t xml:space="preserve">Про організацію 2023/2024 навчального року в закладах загальної середньої освіти. </w:t>
      </w:r>
      <w:r w:rsidRPr="00120D06">
        <w:rPr>
          <w:rFonts w:ascii="Times New Roman" w:hAnsi="Times New Roman"/>
          <w:bCs/>
          <w:iCs/>
          <w:sz w:val="24"/>
          <w:szCs w:val="24"/>
          <w:lang w:eastAsia="uk-UA"/>
        </w:rPr>
        <w:t>Лист МОН № 1/12186-23 від 16.08.23 року</w:t>
      </w:r>
    </w:p>
    <w:p w:rsidR="00ED13C8" w:rsidRPr="00120D06" w:rsidRDefault="008F08B3" w:rsidP="00120D06">
      <w:pPr>
        <w:pStyle w:val="af1"/>
        <w:jc w:val="both"/>
        <w:rPr>
          <w:rFonts w:ascii="Times New Roman" w:hAnsi="Times New Roman"/>
          <w:iCs/>
          <w:color w:val="545454"/>
          <w:sz w:val="24"/>
          <w:szCs w:val="24"/>
          <w:shd w:val="clear" w:color="auto" w:fill="FFFFFF"/>
        </w:rPr>
      </w:pPr>
      <w:hyperlink r:id="rId23" w:tgtFrame="_blank" w:history="1">
        <w:r w:rsidR="007D4949" w:rsidRPr="00120D06">
          <w:rPr>
            <w:rFonts w:ascii="Times New Roman" w:hAnsi="Times New Roman"/>
            <w:bCs/>
            <w:iCs/>
            <w:color w:val="0060B1"/>
            <w:sz w:val="24"/>
            <w:szCs w:val="24"/>
          </w:rPr>
          <w:t xml:space="preserve">Лист МОН від 12.09.2023 р. №1/13749-23 "Про інструктивно-методичні рекомендації щодо викладання навчальних предметів/інтегрованих курсів </w:t>
        </w:r>
        <w:proofErr w:type="gramStart"/>
        <w:r w:rsidR="007D4949" w:rsidRPr="00120D06">
          <w:rPr>
            <w:rFonts w:ascii="Times New Roman" w:hAnsi="Times New Roman"/>
            <w:bCs/>
            <w:iCs/>
            <w:color w:val="0060B1"/>
            <w:sz w:val="24"/>
            <w:szCs w:val="24"/>
          </w:rPr>
          <w:t>у</w:t>
        </w:r>
        <w:proofErr w:type="gramEnd"/>
        <w:r w:rsidR="007D4949" w:rsidRPr="00120D06">
          <w:rPr>
            <w:rFonts w:ascii="Times New Roman" w:hAnsi="Times New Roman"/>
            <w:bCs/>
            <w:iCs/>
            <w:color w:val="0060B1"/>
            <w:sz w:val="24"/>
            <w:szCs w:val="24"/>
          </w:rPr>
          <w:t xml:space="preserve"> закладах загальної середньої освіти у 2023/2024 навчальному році"</w:t>
        </w:r>
      </w:hyperlink>
    </w:p>
    <w:p w:rsidR="001F1A6A" w:rsidRPr="00120D06" w:rsidRDefault="001F1A6A" w:rsidP="00120D06">
      <w:pPr>
        <w:pStyle w:val="af1"/>
        <w:ind w:firstLine="708"/>
        <w:jc w:val="both"/>
        <w:rPr>
          <w:rFonts w:ascii="Times New Roman" w:hAnsi="Times New Roman"/>
          <w:sz w:val="24"/>
          <w:szCs w:val="24"/>
          <w:lang w:val="uk-UA" w:eastAsia="uk-UA"/>
        </w:rPr>
      </w:pPr>
      <w:r w:rsidRPr="00120D06">
        <w:rPr>
          <w:rFonts w:ascii="Times New Roman" w:hAnsi="Times New Roman"/>
          <w:sz w:val="24"/>
          <w:szCs w:val="24"/>
          <w:lang w:val="uk-UA" w:eastAsia="uk-UA"/>
        </w:rPr>
        <w:t xml:space="preserve">У 2023/2024 навчальному році </w:t>
      </w:r>
      <w:r w:rsidRPr="00120D06">
        <w:rPr>
          <w:rFonts w:ascii="Times New Roman" w:hAnsi="Times New Roman"/>
          <w:b/>
          <w:sz w:val="24"/>
          <w:szCs w:val="24"/>
          <w:lang w:val="uk-UA" w:eastAsia="uk-UA"/>
        </w:rPr>
        <w:t>пріоритетними є такі напрями</w:t>
      </w:r>
      <w:r w:rsidRPr="00120D06">
        <w:rPr>
          <w:rFonts w:ascii="Times New Roman" w:hAnsi="Times New Roman"/>
          <w:sz w:val="24"/>
          <w:szCs w:val="24"/>
          <w:lang w:val="uk-UA" w:eastAsia="uk-UA"/>
        </w:rPr>
        <w:t xml:space="preserve"> освітньої</w:t>
      </w:r>
      <w:r w:rsidRPr="00120D06">
        <w:rPr>
          <w:rFonts w:ascii="Times New Roman" w:hAnsi="Times New Roman"/>
          <w:sz w:val="24"/>
          <w:szCs w:val="24"/>
          <w:lang w:val="uk-UA" w:eastAsia="uk-UA"/>
        </w:rPr>
        <w:br/>
        <w:t>діяльності:</w:t>
      </w:r>
      <w:r w:rsidRPr="00120D06">
        <w:rPr>
          <w:rFonts w:ascii="Times New Roman" w:hAnsi="Times New Roman"/>
          <w:sz w:val="24"/>
          <w:szCs w:val="24"/>
          <w:lang w:val="uk-UA" w:eastAsia="uk-UA"/>
        </w:rPr>
        <w:br/>
        <w:t>- продовження реформи загальної середньої освіти відповідно до Концепції</w:t>
      </w:r>
      <w:r w:rsidRPr="00120D06">
        <w:rPr>
          <w:rFonts w:ascii="Times New Roman" w:hAnsi="Times New Roman"/>
          <w:sz w:val="24"/>
          <w:szCs w:val="24"/>
          <w:lang w:val="uk-UA" w:eastAsia="uk-UA"/>
        </w:rPr>
        <w:br/>
        <w:t>«Нова українська школа» – впровадження у 6 класах нового Державного</w:t>
      </w:r>
      <w:r w:rsidRPr="00120D06">
        <w:rPr>
          <w:rFonts w:ascii="Times New Roman" w:hAnsi="Times New Roman"/>
          <w:sz w:val="24"/>
          <w:szCs w:val="24"/>
          <w:lang w:val="uk-UA" w:eastAsia="uk-UA"/>
        </w:rPr>
        <w:br/>
        <w:t>стандарту базової середньої освіти (далі – Державний стандарт);</w:t>
      </w:r>
    </w:p>
    <w:p w:rsidR="001F1A6A" w:rsidRPr="00120D06" w:rsidRDefault="001F1A6A" w:rsidP="00120D06">
      <w:pPr>
        <w:pStyle w:val="af1"/>
        <w:numPr>
          <w:ilvl w:val="0"/>
          <w:numId w:val="46"/>
        </w:numPr>
        <w:jc w:val="both"/>
        <w:rPr>
          <w:rFonts w:ascii="Times New Roman" w:hAnsi="Times New Roman"/>
          <w:sz w:val="24"/>
          <w:szCs w:val="24"/>
          <w:lang w:eastAsia="uk-UA"/>
        </w:rPr>
      </w:pPr>
      <w:r w:rsidRPr="00120D06">
        <w:rPr>
          <w:rFonts w:ascii="Times New Roman" w:hAnsi="Times New Roman"/>
          <w:sz w:val="24"/>
          <w:szCs w:val="24"/>
          <w:lang w:eastAsia="uk-UA"/>
        </w:rPr>
        <w:t>подолання втрат у навчанні, зумовлених спочатку тривалими карантинами, поті</w:t>
      </w:r>
      <w:proofErr w:type="gramStart"/>
      <w:r w:rsidRPr="00120D06">
        <w:rPr>
          <w:rFonts w:ascii="Times New Roman" w:hAnsi="Times New Roman"/>
          <w:sz w:val="24"/>
          <w:szCs w:val="24"/>
          <w:lang w:eastAsia="uk-UA"/>
        </w:rPr>
        <w:t>м</w:t>
      </w:r>
      <w:proofErr w:type="gramEnd"/>
      <w:r w:rsidRPr="00120D06">
        <w:rPr>
          <w:rFonts w:ascii="Times New Roman" w:hAnsi="Times New Roman"/>
          <w:sz w:val="24"/>
          <w:szCs w:val="24"/>
          <w:lang w:eastAsia="uk-UA"/>
        </w:rPr>
        <w:t xml:space="preserve"> – військовою агресією рф на території нашої держави;</w:t>
      </w:r>
    </w:p>
    <w:p w:rsidR="001F1A6A" w:rsidRPr="00120D06" w:rsidRDefault="001F1A6A" w:rsidP="00120D06">
      <w:pPr>
        <w:pStyle w:val="af1"/>
        <w:numPr>
          <w:ilvl w:val="0"/>
          <w:numId w:val="46"/>
        </w:numPr>
        <w:jc w:val="both"/>
        <w:rPr>
          <w:rFonts w:ascii="Times New Roman" w:hAnsi="Times New Roman"/>
          <w:sz w:val="24"/>
          <w:szCs w:val="24"/>
          <w:lang w:val="uk-UA" w:eastAsia="uk-UA"/>
        </w:rPr>
      </w:pPr>
      <w:r w:rsidRPr="00120D06">
        <w:rPr>
          <w:rFonts w:ascii="Times New Roman" w:hAnsi="Times New Roman"/>
          <w:sz w:val="24"/>
          <w:szCs w:val="24"/>
          <w:lang w:val="uk-UA" w:eastAsia="uk-UA"/>
        </w:rPr>
        <w:t>посилення національно-патріотичного виховання, формування громадянської позиції, розвиток навичок інформаційної гігієни під час війни;</w:t>
      </w:r>
    </w:p>
    <w:p w:rsidR="001F1A6A" w:rsidRPr="00120D06" w:rsidRDefault="001F1A6A" w:rsidP="00120D06">
      <w:pPr>
        <w:pStyle w:val="af1"/>
        <w:numPr>
          <w:ilvl w:val="0"/>
          <w:numId w:val="46"/>
        </w:numPr>
        <w:jc w:val="both"/>
        <w:rPr>
          <w:rFonts w:ascii="Times New Roman" w:hAnsi="Times New Roman"/>
          <w:sz w:val="24"/>
          <w:szCs w:val="24"/>
          <w:lang w:eastAsia="uk-UA"/>
        </w:rPr>
      </w:pPr>
      <w:r w:rsidRPr="00120D06">
        <w:rPr>
          <w:rFonts w:ascii="Times New Roman" w:hAnsi="Times New Roman"/>
          <w:sz w:val="24"/>
          <w:szCs w:val="24"/>
          <w:lang w:eastAsia="uk-UA"/>
        </w:rPr>
        <w:t>просвіта з питань особистої безпеки;</w:t>
      </w:r>
    </w:p>
    <w:p w:rsidR="001F1A6A" w:rsidRPr="00120D06" w:rsidRDefault="001F1A6A" w:rsidP="00120D06">
      <w:pPr>
        <w:pStyle w:val="af1"/>
        <w:numPr>
          <w:ilvl w:val="0"/>
          <w:numId w:val="46"/>
        </w:numPr>
        <w:jc w:val="both"/>
        <w:rPr>
          <w:rFonts w:ascii="Times New Roman" w:hAnsi="Times New Roman"/>
          <w:sz w:val="24"/>
          <w:szCs w:val="24"/>
          <w:lang w:eastAsia="uk-UA"/>
        </w:rPr>
      </w:pPr>
      <w:r w:rsidRPr="00120D06">
        <w:rPr>
          <w:rFonts w:ascii="Times New Roman" w:hAnsi="Times New Roman"/>
          <w:sz w:val="24"/>
          <w:szCs w:val="24"/>
          <w:lang w:eastAsia="uk-UA"/>
        </w:rPr>
        <w:t xml:space="preserve">психологічна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ідтримка всіх учасників освітнього процесу.</w:t>
      </w:r>
    </w:p>
    <w:p w:rsidR="007D4949" w:rsidRPr="00120D06" w:rsidRDefault="001F1A6A" w:rsidP="00120D06">
      <w:pPr>
        <w:pStyle w:val="af1"/>
        <w:jc w:val="both"/>
        <w:rPr>
          <w:rFonts w:ascii="Times New Roman" w:hAnsi="Times New Roman"/>
          <w:sz w:val="24"/>
          <w:szCs w:val="24"/>
          <w:lang w:val="uk-UA" w:eastAsia="uk-UA"/>
        </w:rPr>
      </w:pPr>
      <w:r w:rsidRPr="00120D06">
        <w:rPr>
          <w:rFonts w:ascii="Times New Roman" w:hAnsi="Times New Roman"/>
          <w:sz w:val="24"/>
          <w:szCs w:val="24"/>
          <w:lang w:eastAsia="uk-UA"/>
        </w:rPr>
        <w:t>У 2023/2024 навчальному році продовжується поетапне впровадження</w:t>
      </w:r>
      <w:r w:rsidRPr="00120D06">
        <w:rPr>
          <w:rFonts w:ascii="Times New Roman" w:hAnsi="Times New Roman"/>
          <w:sz w:val="24"/>
          <w:szCs w:val="24"/>
          <w:lang w:eastAsia="uk-UA"/>
        </w:rPr>
        <w:br/>
      </w:r>
      <w:proofErr w:type="gramStart"/>
      <w:r w:rsidRPr="00120D06">
        <w:rPr>
          <w:rFonts w:ascii="Times New Roman" w:hAnsi="Times New Roman"/>
          <w:sz w:val="24"/>
          <w:szCs w:val="24"/>
          <w:lang w:eastAsia="uk-UA"/>
        </w:rPr>
        <w:t>Державного</w:t>
      </w:r>
      <w:proofErr w:type="gramEnd"/>
      <w:r w:rsidRPr="00120D06">
        <w:rPr>
          <w:rFonts w:ascii="Times New Roman" w:hAnsi="Times New Roman"/>
          <w:sz w:val="24"/>
          <w:szCs w:val="24"/>
          <w:lang w:eastAsia="uk-UA"/>
        </w:rPr>
        <w:t xml:space="preserve"> стандарту базової середньої освіти (далі – Державний стандарт),</w:t>
      </w:r>
      <w:r w:rsidRPr="00120D06">
        <w:rPr>
          <w:rFonts w:ascii="Times New Roman" w:hAnsi="Times New Roman"/>
          <w:sz w:val="24"/>
          <w:szCs w:val="24"/>
          <w:lang w:eastAsia="uk-UA"/>
        </w:rPr>
        <w:br/>
        <w:t>відповідно учні 6 класу закладу загальної середньої освіти переходять на нову модель навчання.</w:t>
      </w:r>
      <w:r w:rsidRPr="00120D06">
        <w:rPr>
          <w:rFonts w:ascii="Times New Roman" w:hAnsi="Times New Roman"/>
          <w:sz w:val="24"/>
          <w:szCs w:val="24"/>
          <w:lang w:eastAsia="uk-UA"/>
        </w:rPr>
        <w:br/>
      </w:r>
      <w:r w:rsidRPr="00120D06">
        <w:rPr>
          <w:rFonts w:ascii="Times New Roman" w:hAnsi="Times New Roman"/>
          <w:sz w:val="24"/>
          <w:szCs w:val="24"/>
          <w:lang w:val="uk-UA" w:eastAsia="uk-UA"/>
        </w:rPr>
        <w:t>Упровадження Державного стандарту спрямоване на зміни в організації</w:t>
      </w:r>
      <w:r w:rsidRPr="00120D06">
        <w:rPr>
          <w:rFonts w:ascii="Times New Roman" w:hAnsi="Times New Roman"/>
          <w:sz w:val="24"/>
          <w:szCs w:val="24"/>
          <w:lang w:val="uk-UA" w:eastAsia="uk-UA"/>
        </w:rPr>
        <w:br/>
        <w:t>освітнього процесу, які мають забезпечити можливості формування</w:t>
      </w:r>
      <w:r w:rsidRPr="00120D06">
        <w:rPr>
          <w:rFonts w:ascii="Times New Roman" w:hAnsi="Times New Roman"/>
          <w:sz w:val="24"/>
          <w:szCs w:val="24"/>
          <w:lang w:val="uk-UA" w:eastAsia="uk-UA"/>
        </w:rPr>
        <w:br/>
        <w:t>ученицями/учнями ключових компетентностей</w:t>
      </w:r>
      <w:r w:rsidR="005A467B" w:rsidRPr="00120D06">
        <w:rPr>
          <w:rFonts w:ascii="Times New Roman" w:hAnsi="Times New Roman"/>
          <w:sz w:val="24"/>
          <w:szCs w:val="24"/>
          <w:lang w:val="uk-UA" w:eastAsia="uk-UA"/>
        </w:rPr>
        <w:t xml:space="preserve"> і наскрізних умінь, визначених </w:t>
      </w:r>
      <w:r w:rsidRPr="00120D06">
        <w:rPr>
          <w:rFonts w:ascii="Times New Roman" w:hAnsi="Times New Roman"/>
          <w:sz w:val="24"/>
          <w:szCs w:val="24"/>
          <w:lang w:val="uk-UA" w:eastAsia="uk-UA"/>
        </w:rPr>
        <w:t>Законом України «Про освіту», та сприяти</w:t>
      </w:r>
      <w:r w:rsidR="005A467B" w:rsidRPr="00120D06">
        <w:rPr>
          <w:rFonts w:ascii="Times New Roman" w:hAnsi="Times New Roman"/>
          <w:sz w:val="24"/>
          <w:szCs w:val="24"/>
          <w:lang w:val="uk-UA" w:eastAsia="uk-UA"/>
        </w:rPr>
        <w:t xml:space="preserve"> вихованню ціннісних орієнтирів </w:t>
      </w:r>
      <w:r w:rsidRPr="00120D06">
        <w:rPr>
          <w:rFonts w:ascii="Times New Roman" w:hAnsi="Times New Roman"/>
          <w:sz w:val="24"/>
          <w:szCs w:val="24"/>
          <w:lang w:val="uk-UA" w:eastAsia="uk-UA"/>
        </w:rPr>
        <w:t>відповідно до Концепції «Нова українська школа»</w:t>
      </w:r>
      <w:r w:rsidR="005A467B" w:rsidRPr="00120D06">
        <w:rPr>
          <w:rFonts w:ascii="Times New Roman" w:hAnsi="Times New Roman"/>
          <w:sz w:val="24"/>
          <w:szCs w:val="24"/>
          <w:lang w:val="uk-UA" w:eastAsia="uk-UA"/>
        </w:rPr>
        <w:t>.</w:t>
      </w:r>
    </w:p>
    <w:p w:rsidR="00A57E3B" w:rsidRPr="00120D06" w:rsidRDefault="00A57E3B" w:rsidP="00120D06">
      <w:pPr>
        <w:pStyle w:val="af1"/>
        <w:jc w:val="both"/>
        <w:rPr>
          <w:rFonts w:ascii="Times New Roman" w:hAnsi="Times New Roman"/>
          <w:sz w:val="24"/>
          <w:szCs w:val="24"/>
          <w:lang w:val="uk-UA"/>
        </w:rPr>
      </w:pPr>
    </w:p>
    <w:p w:rsidR="00F16636" w:rsidRPr="0090491A" w:rsidRDefault="00F16636" w:rsidP="0090491A">
      <w:pPr>
        <w:pStyle w:val="af1"/>
        <w:jc w:val="center"/>
        <w:rPr>
          <w:rFonts w:ascii="Times New Roman" w:hAnsi="Times New Roman"/>
          <w:b/>
          <w:sz w:val="24"/>
          <w:szCs w:val="24"/>
        </w:rPr>
      </w:pPr>
      <w:r w:rsidRPr="0090491A">
        <w:rPr>
          <w:rFonts w:ascii="Times New Roman" w:hAnsi="Times New Roman"/>
          <w:b/>
          <w:sz w:val="24"/>
          <w:szCs w:val="24"/>
        </w:rPr>
        <w:t>ЗАГАЛЬНИЙ ОБСЯГ НАВЧАЛЬНОГО НАВАНТАЖЕННЯ</w:t>
      </w:r>
      <w:r w:rsidR="008A50D7" w:rsidRPr="0090491A">
        <w:rPr>
          <w:rFonts w:ascii="Times New Roman" w:hAnsi="Times New Roman"/>
          <w:b/>
          <w:sz w:val="24"/>
          <w:szCs w:val="24"/>
        </w:rPr>
        <w:t>.</w:t>
      </w:r>
    </w:p>
    <w:p w:rsidR="008A50D7" w:rsidRPr="0090491A" w:rsidRDefault="008A50D7" w:rsidP="0090491A">
      <w:pPr>
        <w:pStyle w:val="af1"/>
        <w:jc w:val="center"/>
        <w:rPr>
          <w:rFonts w:ascii="Times New Roman" w:hAnsi="Times New Roman"/>
          <w:b/>
          <w:sz w:val="24"/>
          <w:szCs w:val="24"/>
        </w:rPr>
      </w:pPr>
      <w:r w:rsidRPr="0090491A">
        <w:rPr>
          <w:rFonts w:ascii="Times New Roman" w:hAnsi="Times New Roman"/>
          <w:b/>
          <w:sz w:val="24"/>
          <w:szCs w:val="24"/>
        </w:rPr>
        <w:t>НАВЧАЛЬНІ ПЛАНИ</w:t>
      </w:r>
    </w:p>
    <w:p w:rsidR="007935F2" w:rsidRPr="00120D06" w:rsidRDefault="007935F2" w:rsidP="00120D06">
      <w:pPr>
        <w:pStyle w:val="af1"/>
        <w:jc w:val="both"/>
        <w:rPr>
          <w:rFonts w:ascii="Times New Roman" w:hAnsi="Times New Roman"/>
          <w:bCs/>
          <w:sz w:val="24"/>
          <w:szCs w:val="24"/>
          <w:lang w:eastAsia="uk-UA"/>
        </w:rPr>
      </w:pPr>
      <w:r w:rsidRPr="00120D06">
        <w:rPr>
          <w:rFonts w:ascii="Times New Roman" w:hAnsi="Times New Roman"/>
          <w:sz w:val="24"/>
          <w:szCs w:val="24"/>
          <w:lang w:eastAsia="uk-UA"/>
        </w:rPr>
        <w:t xml:space="preserve">Освітній процес у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 xml:space="preserve">івнянській гімназії з початковою школою </w:t>
      </w:r>
      <w:r w:rsidRPr="00120D06">
        <w:rPr>
          <w:rFonts w:ascii="Times New Roman" w:hAnsi="Times New Roman"/>
          <w:bCs/>
          <w:sz w:val="24"/>
          <w:szCs w:val="24"/>
          <w:lang w:eastAsia="uk-UA"/>
        </w:rPr>
        <w:t>згідно статті 10 Закону України «Про повну загальну середню освіту» організовується за циклами:</w:t>
      </w:r>
    </w:p>
    <w:p w:rsidR="007935F2" w:rsidRPr="00120D06" w:rsidRDefault="007935F2"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Перший цикл початкової освіти – адаптаційн</w:t>
      </w:r>
      <w:proofErr w:type="gramStart"/>
      <w:r w:rsidRPr="00120D06">
        <w:rPr>
          <w:rFonts w:ascii="Times New Roman" w:hAnsi="Times New Roman"/>
          <w:sz w:val="24"/>
          <w:szCs w:val="24"/>
          <w:lang w:eastAsia="uk-UA"/>
        </w:rPr>
        <w:t>о-</w:t>
      </w:r>
      <w:proofErr w:type="gramEnd"/>
      <w:r w:rsidRPr="00120D06">
        <w:rPr>
          <w:rFonts w:ascii="Times New Roman" w:hAnsi="Times New Roman"/>
          <w:sz w:val="24"/>
          <w:szCs w:val="24"/>
          <w:lang w:eastAsia="uk-UA"/>
        </w:rPr>
        <w:t>ігровий (1-2 роки навчання);</w:t>
      </w:r>
    </w:p>
    <w:p w:rsidR="007935F2" w:rsidRPr="00120D06" w:rsidRDefault="007935F2"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Другий цикл – основний (3-4 роки навчання);</w:t>
      </w:r>
    </w:p>
    <w:p w:rsidR="007935F2" w:rsidRPr="00120D06" w:rsidRDefault="007935F2"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Перший цикл базової середньої освіти – адаптаційний (5-6 роки навчання);</w:t>
      </w:r>
    </w:p>
    <w:p w:rsidR="007935F2" w:rsidRPr="00120D06" w:rsidRDefault="007935F2"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Другий цикл базової середньої освіти – базове предметне навчання (7-9 роки навчання).</w:t>
      </w:r>
    </w:p>
    <w:p w:rsidR="007935F2" w:rsidRPr="00120D06" w:rsidRDefault="007935F2"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Відповіднодо чинного законодавства заклад здійснює освітній процес згідно із освітніми і навчальними програмами двох ступенів освіти:</w:t>
      </w:r>
    </w:p>
    <w:p w:rsidR="007935F2" w:rsidRPr="00120D06" w:rsidRDefault="007935F2"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I ступінь – початкова освіта;</w:t>
      </w:r>
    </w:p>
    <w:p w:rsidR="00F61464" w:rsidRPr="00120D06" w:rsidRDefault="007935F2"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II ступінь – базова середня освіта.</w:t>
      </w:r>
      <w:bookmarkStart w:id="1" w:name="n11"/>
      <w:bookmarkEnd w:id="1"/>
    </w:p>
    <w:p w:rsidR="006B14C6" w:rsidRPr="00120D06" w:rsidRDefault="00235443" w:rsidP="00120D06">
      <w:pPr>
        <w:pStyle w:val="af1"/>
        <w:jc w:val="both"/>
        <w:rPr>
          <w:rFonts w:ascii="Times New Roman" w:hAnsi="Times New Roman"/>
          <w:color w:val="333333"/>
          <w:sz w:val="24"/>
          <w:szCs w:val="24"/>
          <w:lang w:eastAsia="uk-UA"/>
        </w:rPr>
      </w:pPr>
      <w:r w:rsidRPr="00120D06">
        <w:rPr>
          <w:rFonts w:ascii="Times New Roman" w:hAnsi="Times New Roman"/>
          <w:bCs/>
          <w:color w:val="333333"/>
          <w:sz w:val="24"/>
          <w:szCs w:val="24"/>
          <w:lang w:eastAsia="uk-UA"/>
        </w:rPr>
        <w:t>ПОЧАТКОВА ШКОЛА</w:t>
      </w:r>
    </w:p>
    <w:p w:rsidR="006230AB" w:rsidRPr="00120D06" w:rsidRDefault="00991C0A"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Загальний обсяг навчального навантаження для учні</w:t>
      </w:r>
      <w:r w:rsidR="006230AB" w:rsidRPr="00120D06">
        <w:rPr>
          <w:rFonts w:ascii="Times New Roman" w:hAnsi="Times New Roman"/>
          <w:color w:val="333333"/>
          <w:sz w:val="24"/>
          <w:szCs w:val="24"/>
          <w:lang w:eastAsia="uk-UA"/>
        </w:rPr>
        <w:t xml:space="preserve">в: 1 класу </w:t>
      </w:r>
      <w:r w:rsidR="006230AB" w:rsidRPr="00120D06">
        <w:rPr>
          <w:rFonts w:ascii="Times New Roman" w:hAnsi="Times New Roman"/>
          <w:color w:val="333333"/>
          <w:sz w:val="24"/>
          <w:szCs w:val="24"/>
          <w:lang w:eastAsia="uk-UA"/>
        </w:rPr>
        <w:br/>
        <w:t xml:space="preserve"> -</w:t>
      </w:r>
      <w:r w:rsidRPr="00120D06">
        <w:rPr>
          <w:rFonts w:ascii="Times New Roman" w:hAnsi="Times New Roman"/>
          <w:color w:val="333333"/>
          <w:sz w:val="24"/>
          <w:szCs w:val="24"/>
          <w:lang w:eastAsia="uk-UA"/>
        </w:rPr>
        <w:t xml:space="preserve"> 805</w:t>
      </w:r>
      <w:r w:rsidR="006230AB" w:rsidRPr="00120D06">
        <w:rPr>
          <w:rFonts w:ascii="Times New Roman" w:hAnsi="Times New Roman"/>
          <w:color w:val="333333"/>
          <w:sz w:val="24"/>
          <w:szCs w:val="24"/>
          <w:lang w:eastAsia="uk-UA"/>
        </w:rPr>
        <w:t xml:space="preserve"> годин/навчальний </w:t>
      </w:r>
      <w:proofErr w:type="gramStart"/>
      <w:r w:rsidR="006230AB" w:rsidRPr="00120D06">
        <w:rPr>
          <w:rFonts w:ascii="Times New Roman" w:hAnsi="Times New Roman"/>
          <w:color w:val="333333"/>
          <w:sz w:val="24"/>
          <w:szCs w:val="24"/>
          <w:lang w:eastAsia="uk-UA"/>
        </w:rPr>
        <w:t>р</w:t>
      </w:r>
      <w:proofErr w:type="gramEnd"/>
      <w:r w:rsidR="006230AB" w:rsidRPr="00120D06">
        <w:rPr>
          <w:rFonts w:ascii="Times New Roman" w:hAnsi="Times New Roman"/>
          <w:color w:val="333333"/>
          <w:sz w:val="24"/>
          <w:szCs w:val="24"/>
          <w:lang w:eastAsia="uk-UA"/>
        </w:rPr>
        <w:t xml:space="preserve">ік, </w:t>
      </w:r>
    </w:p>
    <w:p w:rsidR="006230AB" w:rsidRPr="00120D06" w:rsidRDefault="006230AB"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2клас</w:t>
      </w:r>
      <w:r w:rsidR="00991C0A" w:rsidRPr="00120D06">
        <w:rPr>
          <w:rFonts w:ascii="Times New Roman" w:hAnsi="Times New Roman"/>
          <w:color w:val="333333"/>
          <w:sz w:val="24"/>
          <w:szCs w:val="24"/>
          <w:lang w:eastAsia="uk-UA"/>
        </w:rPr>
        <w:t xml:space="preserve"> (1 цик</w:t>
      </w:r>
      <w:r w:rsidR="00215DBD" w:rsidRPr="00120D06">
        <w:rPr>
          <w:rFonts w:ascii="Times New Roman" w:hAnsi="Times New Roman"/>
          <w:color w:val="333333"/>
          <w:sz w:val="24"/>
          <w:szCs w:val="24"/>
          <w:lang w:eastAsia="uk-UA"/>
        </w:rPr>
        <w:t xml:space="preserve">л ) – 875 годин /навчальний </w:t>
      </w:r>
      <w:proofErr w:type="gramStart"/>
      <w:r w:rsidR="00215DBD" w:rsidRPr="00120D06">
        <w:rPr>
          <w:rFonts w:ascii="Times New Roman" w:hAnsi="Times New Roman"/>
          <w:color w:val="333333"/>
          <w:sz w:val="24"/>
          <w:szCs w:val="24"/>
          <w:lang w:eastAsia="uk-UA"/>
        </w:rPr>
        <w:t>р</w:t>
      </w:r>
      <w:proofErr w:type="gramEnd"/>
      <w:r w:rsidR="00215DBD" w:rsidRPr="00120D06">
        <w:rPr>
          <w:rFonts w:ascii="Times New Roman" w:hAnsi="Times New Roman"/>
          <w:color w:val="333333"/>
          <w:sz w:val="24"/>
          <w:szCs w:val="24"/>
          <w:lang w:eastAsia="uk-UA"/>
        </w:rPr>
        <w:t>ік,</w:t>
      </w:r>
    </w:p>
    <w:p w:rsidR="001F4881" w:rsidRPr="00120D06" w:rsidRDefault="00A03FD0"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3 клас</w:t>
      </w:r>
      <w:r w:rsidR="00991C0A" w:rsidRPr="00120D06">
        <w:rPr>
          <w:rFonts w:ascii="Times New Roman" w:hAnsi="Times New Roman"/>
          <w:color w:val="333333"/>
          <w:sz w:val="24"/>
          <w:szCs w:val="24"/>
          <w:lang w:eastAsia="uk-UA"/>
        </w:rPr>
        <w:t xml:space="preserve"> (2 цикл) – 91</w:t>
      </w:r>
      <w:r w:rsidR="001F4881" w:rsidRPr="00120D06">
        <w:rPr>
          <w:rFonts w:ascii="Times New Roman" w:hAnsi="Times New Roman"/>
          <w:color w:val="333333"/>
          <w:sz w:val="24"/>
          <w:szCs w:val="24"/>
          <w:lang w:eastAsia="uk-UA"/>
        </w:rPr>
        <w:t xml:space="preserve">0 годин/навчальний </w:t>
      </w:r>
      <w:proofErr w:type="gramStart"/>
      <w:r w:rsidR="001F4881" w:rsidRPr="00120D06">
        <w:rPr>
          <w:rFonts w:ascii="Times New Roman" w:hAnsi="Times New Roman"/>
          <w:color w:val="333333"/>
          <w:sz w:val="24"/>
          <w:szCs w:val="24"/>
          <w:lang w:eastAsia="uk-UA"/>
        </w:rPr>
        <w:t>р</w:t>
      </w:r>
      <w:proofErr w:type="gramEnd"/>
      <w:r w:rsidR="001F4881" w:rsidRPr="00120D06">
        <w:rPr>
          <w:rFonts w:ascii="Times New Roman" w:hAnsi="Times New Roman"/>
          <w:color w:val="333333"/>
          <w:sz w:val="24"/>
          <w:szCs w:val="24"/>
          <w:lang w:eastAsia="uk-UA"/>
        </w:rPr>
        <w:t>ік</w:t>
      </w:r>
    </w:p>
    <w:p w:rsidR="006B14C6" w:rsidRPr="00120D06" w:rsidRDefault="00B86D45"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 4 клас</w:t>
      </w:r>
      <w:r w:rsidR="006230AB" w:rsidRPr="00120D06">
        <w:rPr>
          <w:rFonts w:ascii="Times New Roman" w:hAnsi="Times New Roman"/>
          <w:color w:val="333333"/>
          <w:sz w:val="24"/>
          <w:szCs w:val="24"/>
          <w:lang w:eastAsia="uk-UA"/>
        </w:rPr>
        <w:t xml:space="preserve">(2 цикл) - </w:t>
      </w:r>
      <w:r w:rsidR="00991C0A" w:rsidRPr="00120D06">
        <w:rPr>
          <w:rFonts w:ascii="Times New Roman" w:hAnsi="Times New Roman"/>
          <w:color w:val="333333"/>
          <w:sz w:val="24"/>
          <w:szCs w:val="24"/>
          <w:lang w:eastAsia="uk-UA"/>
        </w:rPr>
        <w:t xml:space="preserve">910 годин/навчальний </w:t>
      </w:r>
      <w:proofErr w:type="gramStart"/>
      <w:r w:rsidR="00991C0A" w:rsidRPr="00120D06">
        <w:rPr>
          <w:rFonts w:ascii="Times New Roman" w:hAnsi="Times New Roman"/>
          <w:color w:val="333333"/>
          <w:sz w:val="24"/>
          <w:szCs w:val="24"/>
          <w:lang w:eastAsia="uk-UA"/>
        </w:rPr>
        <w:t>р</w:t>
      </w:r>
      <w:proofErr w:type="gramEnd"/>
      <w:r w:rsidR="00991C0A" w:rsidRPr="00120D06">
        <w:rPr>
          <w:rFonts w:ascii="Times New Roman" w:hAnsi="Times New Roman"/>
          <w:color w:val="333333"/>
          <w:sz w:val="24"/>
          <w:szCs w:val="24"/>
          <w:lang w:eastAsia="uk-UA"/>
        </w:rPr>
        <w:t>ік.</w:t>
      </w:r>
    </w:p>
    <w:p w:rsidR="00120D06" w:rsidRDefault="00120D06" w:rsidP="00120D06">
      <w:pPr>
        <w:pStyle w:val="af1"/>
        <w:jc w:val="both"/>
        <w:rPr>
          <w:rFonts w:ascii="Times New Roman" w:hAnsi="Times New Roman"/>
          <w:sz w:val="24"/>
          <w:szCs w:val="24"/>
          <w:lang w:val="uk-UA"/>
        </w:rPr>
      </w:pPr>
    </w:p>
    <w:p w:rsidR="0090491A" w:rsidRDefault="0090491A" w:rsidP="00120D06">
      <w:pPr>
        <w:pStyle w:val="af1"/>
        <w:jc w:val="both"/>
        <w:rPr>
          <w:rFonts w:ascii="Times New Roman" w:hAnsi="Times New Roman"/>
          <w:sz w:val="24"/>
          <w:szCs w:val="24"/>
          <w:lang w:val="uk-UA"/>
        </w:rPr>
      </w:pPr>
    </w:p>
    <w:p w:rsidR="0090491A" w:rsidRDefault="0090491A" w:rsidP="00120D06">
      <w:pPr>
        <w:pStyle w:val="af1"/>
        <w:jc w:val="both"/>
        <w:rPr>
          <w:rFonts w:ascii="Times New Roman" w:hAnsi="Times New Roman"/>
          <w:sz w:val="24"/>
          <w:szCs w:val="24"/>
          <w:lang w:val="uk-UA"/>
        </w:rPr>
      </w:pPr>
    </w:p>
    <w:p w:rsidR="0090491A" w:rsidRDefault="0090491A" w:rsidP="00120D06">
      <w:pPr>
        <w:pStyle w:val="af1"/>
        <w:jc w:val="both"/>
        <w:rPr>
          <w:rFonts w:ascii="Times New Roman" w:hAnsi="Times New Roman"/>
          <w:sz w:val="24"/>
          <w:szCs w:val="24"/>
          <w:lang w:val="uk-UA"/>
        </w:rPr>
      </w:pPr>
    </w:p>
    <w:p w:rsidR="0090491A" w:rsidRPr="00120D06" w:rsidRDefault="0090491A" w:rsidP="00120D06">
      <w:pPr>
        <w:pStyle w:val="af1"/>
        <w:jc w:val="both"/>
        <w:rPr>
          <w:rFonts w:ascii="Times New Roman" w:hAnsi="Times New Roman"/>
          <w:sz w:val="24"/>
          <w:szCs w:val="24"/>
          <w:lang w:val="uk-UA"/>
        </w:rPr>
      </w:pPr>
    </w:p>
    <w:p w:rsidR="006B14C6" w:rsidRPr="0090491A" w:rsidRDefault="006B14C6" w:rsidP="0090491A">
      <w:pPr>
        <w:pStyle w:val="af1"/>
        <w:jc w:val="center"/>
        <w:rPr>
          <w:rFonts w:ascii="Times New Roman" w:hAnsi="Times New Roman"/>
          <w:b/>
          <w:sz w:val="24"/>
          <w:szCs w:val="24"/>
        </w:rPr>
      </w:pPr>
      <w:r w:rsidRPr="0090491A">
        <w:rPr>
          <w:rFonts w:ascii="Times New Roman" w:hAnsi="Times New Roman"/>
          <w:b/>
          <w:sz w:val="24"/>
          <w:szCs w:val="24"/>
        </w:rPr>
        <w:lastRenderedPageBreak/>
        <w:t>Робочий навчальний план</w:t>
      </w:r>
    </w:p>
    <w:p w:rsidR="006B14C6" w:rsidRPr="00120D06" w:rsidRDefault="006B14C6" w:rsidP="0090491A">
      <w:pPr>
        <w:pStyle w:val="af1"/>
        <w:jc w:val="right"/>
        <w:rPr>
          <w:rFonts w:ascii="Times New Roman" w:hAnsi="Times New Roman"/>
          <w:sz w:val="24"/>
          <w:szCs w:val="24"/>
        </w:rPr>
      </w:pPr>
      <w:r w:rsidRPr="00120D06">
        <w:rPr>
          <w:rFonts w:ascii="Times New Roman" w:hAnsi="Times New Roman"/>
          <w:sz w:val="24"/>
          <w:szCs w:val="24"/>
        </w:rPr>
        <w:t xml:space="preserve">До типової освітньої програми </w:t>
      </w:r>
      <w:proofErr w:type="gramStart"/>
      <w:r w:rsidRPr="00120D06">
        <w:rPr>
          <w:rFonts w:ascii="Times New Roman" w:hAnsi="Times New Roman"/>
          <w:sz w:val="24"/>
          <w:szCs w:val="24"/>
        </w:rPr>
        <w:t>для</w:t>
      </w:r>
      <w:proofErr w:type="gramEnd"/>
      <w:r w:rsidRPr="00120D06">
        <w:rPr>
          <w:rFonts w:ascii="Times New Roman" w:hAnsi="Times New Roman"/>
          <w:sz w:val="24"/>
          <w:szCs w:val="24"/>
        </w:rPr>
        <w:t xml:space="preserve"> закладів загальної</w:t>
      </w:r>
    </w:p>
    <w:p w:rsidR="006B14C6" w:rsidRDefault="006B14C6" w:rsidP="0090491A">
      <w:pPr>
        <w:pStyle w:val="af1"/>
        <w:jc w:val="right"/>
        <w:rPr>
          <w:rFonts w:ascii="Times New Roman" w:hAnsi="Times New Roman"/>
          <w:sz w:val="24"/>
          <w:szCs w:val="24"/>
          <w:lang w:val="uk-UA"/>
        </w:rPr>
      </w:pPr>
      <w:r w:rsidRPr="00120D06">
        <w:rPr>
          <w:rFonts w:ascii="Times New Roman" w:hAnsi="Times New Roman"/>
          <w:sz w:val="24"/>
          <w:szCs w:val="24"/>
        </w:rPr>
        <w:t xml:space="preserve">середньої освіти,  розробленої </w:t>
      </w:r>
      <w:proofErr w:type="gramStart"/>
      <w:r w:rsidRPr="00120D06">
        <w:rPr>
          <w:rFonts w:ascii="Times New Roman" w:hAnsi="Times New Roman"/>
          <w:sz w:val="24"/>
          <w:szCs w:val="24"/>
        </w:rPr>
        <w:t>п</w:t>
      </w:r>
      <w:proofErr w:type="gramEnd"/>
      <w:r w:rsidRPr="00120D06">
        <w:rPr>
          <w:rFonts w:ascii="Times New Roman" w:hAnsi="Times New Roman"/>
          <w:sz w:val="24"/>
          <w:szCs w:val="24"/>
        </w:rPr>
        <w:t>ід керівництвом О.Я.Савченко</w:t>
      </w:r>
    </w:p>
    <w:p w:rsidR="0090491A" w:rsidRPr="0090491A" w:rsidRDefault="0090491A" w:rsidP="0090491A">
      <w:pPr>
        <w:pStyle w:val="af1"/>
        <w:jc w:val="right"/>
        <w:rPr>
          <w:rFonts w:ascii="Times New Roman" w:hAnsi="Times New Roman"/>
          <w:sz w:val="24"/>
          <w:szCs w:val="24"/>
          <w:lang w:val="uk-UA"/>
        </w:rPr>
      </w:pPr>
    </w:p>
    <w:tbl>
      <w:tblPr>
        <w:tblStyle w:val="100"/>
        <w:tblW w:w="10408" w:type="dxa"/>
        <w:tblInd w:w="0" w:type="dxa"/>
        <w:tblLook w:val="04A0"/>
      </w:tblPr>
      <w:tblGrid>
        <w:gridCol w:w="2588"/>
        <w:gridCol w:w="2040"/>
        <w:gridCol w:w="1456"/>
        <w:gridCol w:w="1748"/>
        <w:gridCol w:w="1311"/>
        <w:gridCol w:w="1265"/>
      </w:tblGrid>
      <w:tr w:rsidR="006B14C6" w:rsidRPr="00120D06" w:rsidTr="006B14C6">
        <w:tc>
          <w:tcPr>
            <w:tcW w:w="2518"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Назва освітньої галузі</w:t>
            </w:r>
          </w:p>
          <w:p w:rsidR="006B14C6" w:rsidRPr="00120D06" w:rsidRDefault="006B14C6" w:rsidP="00120D06">
            <w:pPr>
              <w:pStyle w:val="af1"/>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Назва предмета</w:t>
            </w:r>
          </w:p>
          <w:p w:rsidR="006B14C6" w:rsidRPr="00120D06" w:rsidRDefault="006B14C6" w:rsidP="00120D06">
            <w:pPr>
              <w:pStyle w:val="af1"/>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 клас</w:t>
            </w:r>
          </w:p>
          <w:p w:rsidR="006B14C6" w:rsidRPr="00120D06" w:rsidRDefault="006B14C6" w:rsidP="00120D06">
            <w:pPr>
              <w:pStyle w:val="af1"/>
              <w:jc w:val="both"/>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 клас</w:t>
            </w:r>
          </w:p>
          <w:p w:rsidR="006B14C6" w:rsidRPr="00120D06" w:rsidRDefault="006B14C6" w:rsidP="00120D06">
            <w:pPr>
              <w:pStyle w:val="af1"/>
              <w:jc w:val="both"/>
              <w:rPr>
                <w:rFonts w:ascii="Times New Roman" w:hAnsi="Times New Roman"/>
                <w:sz w:val="24"/>
                <w:szCs w:val="24"/>
              </w:rPr>
            </w:pPr>
          </w:p>
        </w:tc>
        <w:tc>
          <w:tcPr>
            <w:tcW w:w="1276"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 клас</w:t>
            </w:r>
          </w:p>
          <w:p w:rsidR="006B14C6" w:rsidRPr="00120D06" w:rsidRDefault="006B14C6" w:rsidP="00120D06">
            <w:pPr>
              <w:pStyle w:val="af1"/>
              <w:jc w:val="both"/>
              <w:rPr>
                <w:rFonts w:ascii="Times New Roman" w:hAnsi="Times New Roman"/>
                <w:sz w:val="24"/>
                <w:szCs w:val="24"/>
              </w:rPr>
            </w:pPr>
          </w:p>
        </w:tc>
        <w:tc>
          <w:tcPr>
            <w:tcW w:w="1231"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4 клас</w:t>
            </w:r>
          </w:p>
          <w:p w:rsidR="006B14C6" w:rsidRPr="00120D06" w:rsidRDefault="006B14C6" w:rsidP="00120D06">
            <w:pPr>
              <w:pStyle w:val="af1"/>
              <w:jc w:val="both"/>
              <w:rPr>
                <w:rFonts w:ascii="Times New Roman" w:hAnsi="Times New Roman"/>
                <w:sz w:val="24"/>
                <w:szCs w:val="24"/>
              </w:rPr>
            </w:pPr>
          </w:p>
        </w:tc>
      </w:tr>
      <w:tr w:rsidR="006B14C6" w:rsidRPr="00120D06" w:rsidTr="006B14C6">
        <w:trPr>
          <w:trHeight w:val="570"/>
        </w:trPr>
        <w:tc>
          <w:tcPr>
            <w:tcW w:w="2518" w:type="dxa"/>
            <w:tcBorders>
              <w:top w:val="single" w:sz="4" w:space="0" w:color="000000" w:themeColor="text1"/>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Мовно-літературна</w:t>
            </w:r>
          </w:p>
          <w:p w:rsidR="006B14C6" w:rsidRPr="00120D06" w:rsidRDefault="006B14C6" w:rsidP="00120D06">
            <w:pPr>
              <w:pStyle w:val="af1"/>
              <w:jc w:val="both"/>
              <w:rPr>
                <w:rFonts w:ascii="Times New Roman" w:hAnsi="Times New Roman"/>
                <w:sz w:val="24"/>
                <w:szCs w:val="24"/>
              </w:rPr>
            </w:pPr>
          </w:p>
        </w:tc>
        <w:tc>
          <w:tcPr>
            <w:tcW w:w="1985" w:type="dxa"/>
            <w:tcBorders>
              <w:top w:val="single" w:sz="4" w:space="0" w:color="000000" w:themeColor="text1"/>
              <w:left w:val="single" w:sz="4" w:space="0" w:color="auto"/>
              <w:bottom w:val="single" w:sz="4" w:space="0" w:color="auto"/>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Навчання грамоти</w:t>
            </w:r>
          </w:p>
          <w:p w:rsidR="006B14C6" w:rsidRPr="00120D06" w:rsidRDefault="006B14C6" w:rsidP="00120D06">
            <w:pPr>
              <w:pStyle w:val="af1"/>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280</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7</w:t>
            </w:r>
          </w:p>
          <w:p w:rsidR="006B14C6" w:rsidRPr="00120D06" w:rsidRDefault="006B14C6" w:rsidP="00120D06">
            <w:pPr>
              <w:pStyle w:val="af1"/>
              <w:jc w:val="both"/>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350</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350</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350</w:t>
            </w:r>
          </w:p>
        </w:tc>
      </w:tr>
      <w:tr w:rsidR="006B14C6" w:rsidRPr="00120D06" w:rsidTr="007D4949">
        <w:trPr>
          <w:trHeight w:val="1068"/>
        </w:trPr>
        <w:tc>
          <w:tcPr>
            <w:tcW w:w="2518"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Українська мова</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6B14C6" w:rsidRPr="00120D06" w:rsidRDefault="006B14C6" w:rsidP="00120D06">
            <w:pPr>
              <w:pStyle w:val="af1"/>
              <w:jc w:val="both"/>
              <w:rPr>
                <w:rFonts w:ascii="Times New Roman" w:hAnsi="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122,5</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tc>
        <w:tc>
          <w:tcPr>
            <w:tcW w:w="1276"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122,5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122,5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tc>
      </w:tr>
      <w:tr w:rsidR="006B14C6" w:rsidRPr="00120D06" w:rsidTr="006B14C6">
        <w:trPr>
          <w:trHeight w:val="1133"/>
        </w:trPr>
        <w:tc>
          <w:tcPr>
            <w:tcW w:w="2518" w:type="dxa"/>
            <w:tcBorders>
              <w:top w:val="single" w:sz="4" w:space="0" w:color="auto"/>
              <w:left w:val="single" w:sz="4" w:space="0" w:color="000000" w:themeColor="text1"/>
              <w:bottom w:val="single" w:sz="4" w:space="0" w:color="000000" w:themeColor="text1"/>
              <w:right w:val="single" w:sz="4" w:space="0" w:color="auto"/>
            </w:tcBorders>
          </w:tcPr>
          <w:p w:rsidR="006B14C6" w:rsidRPr="00120D06" w:rsidRDefault="006B14C6" w:rsidP="00120D06">
            <w:pPr>
              <w:pStyle w:val="af1"/>
              <w:jc w:val="both"/>
              <w:rPr>
                <w:rFonts w:ascii="Times New Roman" w:hAnsi="Times New Roman"/>
                <w:sz w:val="24"/>
                <w:szCs w:val="24"/>
              </w:rPr>
            </w:pPr>
          </w:p>
        </w:tc>
        <w:tc>
          <w:tcPr>
            <w:tcW w:w="1985" w:type="dxa"/>
            <w:tcBorders>
              <w:top w:val="single" w:sz="4" w:space="0" w:color="auto"/>
              <w:left w:val="single" w:sz="4" w:space="0" w:color="auto"/>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Літературне</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читання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122,5</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tc>
        <w:tc>
          <w:tcPr>
            <w:tcW w:w="1276"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122,5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p>
        </w:tc>
        <w:tc>
          <w:tcPr>
            <w:tcW w:w="1231" w:type="dxa"/>
            <w:tcBorders>
              <w:top w:val="single" w:sz="4" w:space="0" w:color="auto"/>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122,5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p>
        </w:tc>
      </w:tr>
      <w:tr w:rsidR="006B14C6" w:rsidRPr="00120D06" w:rsidTr="006B14C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proofErr w:type="gramStart"/>
            <w:r w:rsidRPr="00120D06">
              <w:rPr>
                <w:rFonts w:ascii="Times New Roman" w:hAnsi="Times New Roman"/>
                <w:sz w:val="24"/>
                <w:szCs w:val="24"/>
              </w:rPr>
              <w:t>Англ</w:t>
            </w:r>
            <w:proofErr w:type="gramEnd"/>
            <w:r w:rsidRPr="00120D06">
              <w:rPr>
                <w:rFonts w:ascii="Times New Roman" w:hAnsi="Times New Roman"/>
                <w:sz w:val="24"/>
                <w:szCs w:val="24"/>
              </w:rPr>
              <w:t>ійська мова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70</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w:t>
            </w:r>
          </w:p>
          <w:p w:rsidR="006B14C6" w:rsidRPr="00120D06" w:rsidRDefault="006B14C6" w:rsidP="00120D06">
            <w:pPr>
              <w:pStyle w:val="af1"/>
              <w:jc w:val="both"/>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r>
      <w:tr w:rsidR="006B14C6" w:rsidRPr="00120D06" w:rsidTr="006B14C6">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Математична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Математика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140</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140</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4</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175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  5</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175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 5</w:t>
            </w:r>
          </w:p>
        </w:tc>
      </w:tr>
      <w:tr w:rsidR="006B14C6" w:rsidRPr="00120D06" w:rsidTr="006B14C6">
        <w:trPr>
          <w:trHeight w:val="276"/>
        </w:trPr>
        <w:tc>
          <w:tcPr>
            <w:tcW w:w="2518" w:type="dxa"/>
            <w:tcBorders>
              <w:top w:val="single" w:sz="4" w:space="0" w:color="000000" w:themeColor="text1"/>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Я </w:t>
            </w:r>
            <w:proofErr w:type="gramStart"/>
            <w:r w:rsidRPr="00120D06">
              <w:rPr>
                <w:rFonts w:ascii="Times New Roman" w:hAnsi="Times New Roman"/>
                <w:sz w:val="24"/>
                <w:szCs w:val="24"/>
              </w:rPr>
              <w:t>досл</w:t>
            </w:r>
            <w:proofErr w:type="gramEnd"/>
            <w:r w:rsidRPr="00120D06">
              <w:rPr>
                <w:rFonts w:ascii="Times New Roman" w:hAnsi="Times New Roman"/>
                <w:sz w:val="24"/>
                <w:szCs w:val="24"/>
              </w:rPr>
              <w:t>іджую світ</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(інтегрований курс)</w:t>
            </w:r>
          </w:p>
        </w:tc>
        <w:tc>
          <w:tcPr>
            <w:tcW w:w="1985" w:type="dxa"/>
            <w:tcBorders>
              <w:top w:val="single" w:sz="4" w:space="0" w:color="000000" w:themeColor="text1"/>
              <w:left w:val="single" w:sz="4" w:space="0" w:color="auto"/>
              <w:bottom w:val="single" w:sz="4" w:space="0" w:color="auto"/>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Я </w:t>
            </w:r>
            <w:proofErr w:type="gramStart"/>
            <w:r w:rsidRPr="00120D06">
              <w:rPr>
                <w:rFonts w:ascii="Times New Roman" w:hAnsi="Times New Roman"/>
                <w:sz w:val="24"/>
                <w:szCs w:val="24"/>
              </w:rPr>
              <w:t>досл</w:t>
            </w:r>
            <w:proofErr w:type="gramEnd"/>
            <w:r w:rsidRPr="00120D06">
              <w:rPr>
                <w:rFonts w:ascii="Times New Roman" w:hAnsi="Times New Roman"/>
                <w:sz w:val="24"/>
                <w:szCs w:val="24"/>
              </w:rPr>
              <w:t>іджую світ</w:t>
            </w:r>
          </w:p>
          <w:p w:rsidR="006B14C6" w:rsidRPr="00120D06" w:rsidRDefault="006B14C6" w:rsidP="00120D06">
            <w:pPr>
              <w:pStyle w:val="af1"/>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 3</w:t>
            </w:r>
          </w:p>
        </w:tc>
      </w:tr>
      <w:tr w:rsidR="006B14C6" w:rsidRPr="00120D06" w:rsidTr="006B14C6">
        <w:trPr>
          <w:trHeight w:val="210"/>
        </w:trPr>
        <w:tc>
          <w:tcPr>
            <w:tcW w:w="2518" w:type="dxa"/>
            <w:tcBorders>
              <w:top w:val="single" w:sz="4" w:space="0" w:color="000000" w:themeColor="text1"/>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Технологічна</w:t>
            </w:r>
          </w:p>
        </w:tc>
        <w:tc>
          <w:tcPr>
            <w:tcW w:w="1985" w:type="dxa"/>
            <w:tcBorders>
              <w:top w:val="single" w:sz="4" w:space="0" w:color="000000" w:themeColor="text1"/>
              <w:left w:val="single" w:sz="4" w:space="0" w:color="auto"/>
              <w:bottom w:val="single" w:sz="4" w:space="0" w:color="auto"/>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Дизайн і технології</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p w:rsidR="006B14C6" w:rsidRPr="00120D06" w:rsidRDefault="006B14C6" w:rsidP="00120D06">
            <w:pPr>
              <w:pStyle w:val="af1"/>
              <w:jc w:val="both"/>
              <w:rPr>
                <w:rFonts w:ascii="Times New Roman" w:hAnsi="Times New Roman"/>
                <w:sz w:val="24"/>
                <w:szCs w:val="24"/>
              </w:rPr>
            </w:pP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tc>
      </w:tr>
      <w:tr w:rsidR="006B14C6" w:rsidRPr="00120D06" w:rsidTr="006B14C6">
        <w:trPr>
          <w:trHeight w:val="375"/>
        </w:trPr>
        <w:tc>
          <w:tcPr>
            <w:tcW w:w="2518" w:type="dxa"/>
            <w:tcBorders>
              <w:top w:val="single" w:sz="4" w:space="0" w:color="auto"/>
              <w:left w:val="single" w:sz="4" w:space="0" w:color="000000" w:themeColor="text1"/>
              <w:bottom w:val="single" w:sz="4" w:space="0" w:color="000000" w:themeColor="text1"/>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Інформатична</w:t>
            </w:r>
          </w:p>
        </w:tc>
        <w:tc>
          <w:tcPr>
            <w:tcW w:w="1985" w:type="dxa"/>
            <w:tcBorders>
              <w:top w:val="single" w:sz="4" w:space="0" w:color="auto"/>
              <w:left w:val="single" w:sz="4" w:space="0" w:color="auto"/>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Інформатика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35</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w:t>
            </w:r>
          </w:p>
        </w:tc>
      </w:tr>
      <w:tr w:rsidR="006B14C6" w:rsidRPr="00120D06" w:rsidTr="006B14C6">
        <w:trPr>
          <w:trHeight w:val="285"/>
        </w:trPr>
        <w:tc>
          <w:tcPr>
            <w:tcW w:w="2518" w:type="dxa"/>
            <w:tcBorders>
              <w:top w:val="single" w:sz="4" w:space="0" w:color="000000" w:themeColor="text1"/>
              <w:left w:val="single" w:sz="4" w:space="0" w:color="000000" w:themeColor="text1"/>
              <w:bottom w:val="single" w:sz="4" w:space="0" w:color="auto"/>
              <w:right w:val="single" w:sz="4" w:space="0" w:color="auto"/>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Мистецька</w:t>
            </w:r>
          </w:p>
          <w:p w:rsidR="006B14C6" w:rsidRPr="00120D06" w:rsidRDefault="006B14C6" w:rsidP="00120D06">
            <w:pPr>
              <w:pStyle w:val="af1"/>
              <w:jc w:val="both"/>
              <w:rPr>
                <w:rFonts w:ascii="Times New Roman" w:hAnsi="Times New Roman"/>
                <w:sz w:val="24"/>
                <w:szCs w:val="24"/>
              </w:rPr>
            </w:pPr>
          </w:p>
        </w:tc>
        <w:tc>
          <w:tcPr>
            <w:tcW w:w="1985" w:type="dxa"/>
            <w:tcBorders>
              <w:top w:val="single" w:sz="4" w:space="0" w:color="000000" w:themeColor="text1"/>
              <w:left w:val="single" w:sz="4" w:space="0" w:color="auto"/>
              <w:bottom w:val="single" w:sz="4" w:space="0" w:color="auto"/>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Мистецтво (інтегрований курс)</w:t>
            </w:r>
          </w:p>
          <w:p w:rsidR="006B14C6" w:rsidRPr="00120D06" w:rsidRDefault="006B14C6" w:rsidP="00120D06">
            <w:pPr>
              <w:pStyle w:val="af1"/>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70</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70</w:t>
            </w:r>
          </w:p>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70</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70</w:t>
            </w: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 2</w:t>
            </w:r>
          </w:p>
        </w:tc>
      </w:tr>
      <w:tr w:rsidR="006B14C6" w:rsidRPr="00120D06" w:rsidTr="006B14C6">
        <w:trPr>
          <w:trHeight w:val="264"/>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Фізкультурна</w:t>
            </w:r>
          </w:p>
          <w:p w:rsidR="006B14C6" w:rsidRPr="00120D06" w:rsidRDefault="006B14C6" w:rsidP="00120D06">
            <w:pPr>
              <w:pStyle w:val="af1"/>
              <w:jc w:val="both"/>
              <w:rPr>
                <w:rFonts w:ascii="Times New Roman" w:hAnsi="Times New Roman"/>
                <w:sz w:val="24"/>
                <w:szCs w:val="24"/>
              </w:rPr>
            </w:pPr>
          </w:p>
        </w:tc>
        <w:tc>
          <w:tcPr>
            <w:tcW w:w="19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p w:rsidR="006B14C6" w:rsidRPr="00120D06" w:rsidRDefault="006B14C6" w:rsidP="00120D06">
            <w:pPr>
              <w:pStyle w:val="af1"/>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105</w:t>
            </w:r>
          </w:p>
        </w:tc>
      </w:tr>
      <w:tr w:rsidR="006B14C6" w:rsidRPr="00120D06" w:rsidTr="006B14C6">
        <w:trPr>
          <w:trHeight w:val="44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4C6" w:rsidRPr="00120D06" w:rsidRDefault="006B14C6" w:rsidP="00120D06">
            <w:pPr>
              <w:pStyle w:val="af1"/>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14C6" w:rsidRPr="00120D06" w:rsidRDefault="006B14C6" w:rsidP="00120D06">
            <w:pPr>
              <w:pStyle w:val="af1"/>
              <w:jc w:val="both"/>
              <w:rPr>
                <w:rFonts w:ascii="Times New Roman" w:hAnsi="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 3</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    3</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3</w:t>
            </w:r>
          </w:p>
        </w:tc>
      </w:tr>
      <w:tr w:rsidR="006B14C6" w:rsidRPr="00120D06" w:rsidTr="006B14C6">
        <w:tc>
          <w:tcPr>
            <w:tcW w:w="4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 xml:space="preserve">Усього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24</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25</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25</w:t>
            </w:r>
          </w:p>
        </w:tc>
      </w:tr>
      <w:tr w:rsidR="006B14C6" w:rsidRPr="00120D06" w:rsidTr="006B14C6">
        <w:tc>
          <w:tcPr>
            <w:tcW w:w="45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Гранично допустиме тижневе/</w:t>
            </w:r>
            <w:proofErr w:type="gramStart"/>
            <w:r w:rsidRPr="00120D06">
              <w:rPr>
                <w:rFonts w:ascii="Times New Roman" w:hAnsi="Times New Roman"/>
                <w:sz w:val="24"/>
                <w:szCs w:val="24"/>
              </w:rPr>
              <w:t>р</w:t>
            </w:r>
            <w:proofErr w:type="gramEnd"/>
            <w:r w:rsidRPr="00120D06">
              <w:rPr>
                <w:rFonts w:ascii="Times New Roman" w:hAnsi="Times New Roman"/>
                <w:sz w:val="24"/>
                <w:szCs w:val="24"/>
              </w:rPr>
              <w:t>ічне навчальне навантаження учня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14C6" w:rsidRPr="00120D06" w:rsidRDefault="006B14C6" w:rsidP="00120D06">
            <w:pPr>
              <w:pStyle w:val="af1"/>
              <w:jc w:val="both"/>
              <w:rPr>
                <w:rFonts w:ascii="Times New Roman" w:hAnsi="Times New Roman"/>
                <w:sz w:val="24"/>
                <w:szCs w:val="24"/>
              </w:rPr>
            </w:pPr>
          </w:p>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22</w:t>
            </w:r>
          </w:p>
        </w:tc>
        <w:tc>
          <w:tcPr>
            <w:tcW w:w="1276"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23</w:t>
            </w:r>
          </w:p>
        </w:tc>
        <w:tc>
          <w:tcPr>
            <w:tcW w:w="1231" w:type="dxa"/>
            <w:tcBorders>
              <w:top w:val="single" w:sz="4" w:space="0" w:color="auto"/>
              <w:left w:val="single" w:sz="4" w:space="0" w:color="000000" w:themeColor="text1"/>
              <w:bottom w:val="single" w:sz="4" w:space="0" w:color="auto"/>
              <w:right w:val="single" w:sz="4" w:space="0" w:color="auto"/>
            </w:tcBorders>
            <w:hideMark/>
          </w:tcPr>
          <w:p w:rsidR="006B14C6" w:rsidRPr="00120D06" w:rsidRDefault="006B14C6" w:rsidP="00120D06">
            <w:pPr>
              <w:pStyle w:val="af1"/>
              <w:jc w:val="both"/>
              <w:rPr>
                <w:rFonts w:ascii="Times New Roman" w:hAnsi="Times New Roman"/>
                <w:sz w:val="24"/>
                <w:szCs w:val="24"/>
              </w:rPr>
            </w:pPr>
            <w:r w:rsidRPr="00120D06">
              <w:rPr>
                <w:rFonts w:ascii="Times New Roman" w:hAnsi="Times New Roman"/>
                <w:sz w:val="24"/>
                <w:szCs w:val="24"/>
              </w:rPr>
              <w:t>23</w:t>
            </w:r>
          </w:p>
        </w:tc>
      </w:tr>
    </w:tbl>
    <w:tbl>
      <w:tblPr>
        <w:tblStyle w:val="71"/>
        <w:tblW w:w="3637" w:type="dxa"/>
        <w:tblInd w:w="6771" w:type="dxa"/>
        <w:tblLook w:val="04A0"/>
      </w:tblPr>
      <w:tblGrid>
        <w:gridCol w:w="3637"/>
      </w:tblGrid>
      <w:tr w:rsidR="000927E8" w:rsidRPr="00120D06" w:rsidTr="006B14C6">
        <w:trPr>
          <w:trHeight w:val="100"/>
        </w:trPr>
        <w:tc>
          <w:tcPr>
            <w:tcW w:w="3637" w:type="dxa"/>
            <w:tcBorders>
              <w:top w:val="nil"/>
              <w:left w:val="nil"/>
              <w:bottom w:val="nil"/>
              <w:right w:val="nil"/>
            </w:tcBorders>
          </w:tcPr>
          <w:p w:rsidR="000927E8" w:rsidRPr="00120D06" w:rsidRDefault="000927E8" w:rsidP="00120D06">
            <w:pPr>
              <w:pStyle w:val="af1"/>
              <w:jc w:val="both"/>
              <w:rPr>
                <w:rFonts w:ascii="Times New Roman" w:hAnsi="Times New Roman"/>
                <w:sz w:val="24"/>
                <w:szCs w:val="24"/>
              </w:rPr>
            </w:pPr>
          </w:p>
        </w:tc>
      </w:tr>
    </w:tbl>
    <w:p w:rsidR="00EB200D" w:rsidRPr="00120D06" w:rsidRDefault="00EB200D" w:rsidP="00120D06">
      <w:pPr>
        <w:pStyle w:val="af1"/>
        <w:jc w:val="both"/>
        <w:rPr>
          <w:rFonts w:ascii="Times New Roman" w:hAnsi="Times New Roman"/>
          <w:color w:val="333333"/>
          <w:sz w:val="24"/>
          <w:szCs w:val="24"/>
          <w:lang w:eastAsia="uk-UA"/>
        </w:rPr>
      </w:pPr>
    </w:p>
    <w:p w:rsidR="00991C0A" w:rsidRPr="00120D06" w:rsidRDefault="001F1A6A"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З</w:t>
      </w:r>
      <w:r w:rsidR="00991C0A" w:rsidRPr="00120D06">
        <w:rPr>
          <w:rFonts w:ascii="Times New Roman" w:hAnsi="Times New Roman"/>
          <w:color w:val="333333"/>
          <w:sz w:val="24"/>
          <w:szCs w:val="24"/>
          <w:lang w:eastAsia="uk-UA"/>
        </w:rPr>
        <w:t>дійснено розподіл навчального навантаження на тиждень;</w:t>
      </w:r>
    </w:p>
    <w:p w:rsidR="00991C0A" w:rsidRPr="00120D06" w:rsidRDefault="00991C0A"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встановлено погодинне спі</w:t>
      </w:r>
      <w:proofErr w:type="gramStart"/>
      <w:r w:rsidRPr="00120D06">
        <w:rPr>
          <w:rFonts w:ascii="Times New Roman" w:hAnsi="Times New Roman"/>
          <w:color w:val="333333"/>
          <w:sz w:val="24"/>
          <w:szCs w:val="24"/>
          <w:lang w:eastAsia="uk-UA"/>
        </w:rPr>
        <w:t>вв</w:t>
      </w:r>
      <w:proofErr w:type="gramEnd"/>
      <w:r w:rsidRPr="00120D06">
        <w:rPr>
          <w:rFonts w:ascii="Times New Roman" w:hAnsi="Times New Roman"/>
          <w:color w:val="333333"/>
          <w:sz w:val="24"/>
          <w:szCs w:val="24"/>
          <w:lang w:eastAsia="uk-UA"/>
        </w:rPr>
        <w:t>ідношення між окремими предметами за роками навчання;</w:t>
      </w:r>
    </w:p>
    <w:p w:rsidR="00991C0A" w:rsidRPr="00120D06" w:rsidRDefault="00991C0A" w:rsidP="00120D06">
      <w:pPr>
        <w:pStyle w:val="af1"/>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w:t>
      </w:r>
      <w:proofErr w:type="gramStart"/>
      <w:r w:rsidRPr="00120D06">
        <w:rPr>
          <w:rFonts w:ascii="Times New Roman" w:hAnsi="Times New Roman"/>
          <w:color w:val="333333"/>
          <w:sz w:val="24"/>
          <w:szCs w:val="24"/>
          <w:lang w:eastAsia="uk-UA"/>
        </w:rPr>
        <w:t>стр</w:t>
      </w:r>
      <w:proofErr w:type="gramEnd"/>
      <w:r w:rsidRPr="00120D06">
        <w:rPr>
          <w:rFonts w:ascii="Times New Roman" w:hAnsi="Times New Roman"/>
          <w:color w:val="333333"/>
          <w:sz w:val="24"/>
          <w:szCs w:val="24"/>
          <w:lang w:eastAsia="uk-UA"/>
        </w:rPr>
        <w:t>ів України від 21 лютого 2018 р. № 87, через окремі предмети.</w:t>
      </w:r>
    </w:p>
    <w:p w:rsidR="000927E8" w:rsidRPr="00120D06" w:rsidRDefault="00991C0A" w:rsidP="0090491A">
      <w:pPr>
        <w:pStyle w:val="af1"/>
        <w:ind w:firstLine="708"/>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lastRenderedPageBreak/>
        <w:t>Інтегровано вивчається навчальний</w:t>
      </w:r>
      <w:r w:rsidR="000927E8" w:rsidRPr="00120D06">
        <w:rPr>
          <w:rFonts w:ascii="Times New Roman" w:hAnsi="Times New Roman"/>
          <w:color w:val="333333"/>
          <w:sz w:val="24"/>
          <w:szCs w:val="24"/>
          <w:lang w:eastAsia="uk-UA"/>
        </w:rPr>
        <w:t xml:space="preserve"> предмет «Я </w:t>
      </w:r>
      <w:proofErr w:type="gramStart"/>
      <w:r w:rsidR="000927E8" w:rsidRPr="00120D06">
        <w:rPr>
          <w:rFonts w:ascii="Times New Roman" w:hAnsi="Times New Roman"/>
          <w:color w:val="333333"/>
          <w:sz w:val="24"/>
          <w:szCs w:val="24"/>
          <w:lang w:eastAsia="uk-UA"/>
        </w:rPr>
        <w:t>досл</w:t>
      </w:r>
      <w:proofErr w:type="gramEnd"/>
      <w:r w:rsidR="000927E8" w:rsidRPr="00120D06">
        <w:rPr>
          <w:rFonts w:ascii="Times New Roman" w:hAnsi="Times New Roman"/>
          <w:color w:val="333333"/>
          <w:sz w:val="24"/>
          <w:szCs w:val="24"/>
          <w:lang w:eastAsia="uk-UA"/>
        </w:rPr>
        <w:t>іджую світ». Р</w:t>
      </w:r>
      <w:r w:rsidRPr="00120D06">
        <w:rPr>
          <w:rFonts w:ascii="Times New Roman" w:hAnsi="Times New Roman"/>
          <w:color w:val="333333"/>
          <w:sz w:val="24"/>
          <w:szCs w:val="24"/>
          <w:lang w:eastAsia="uk-UA"/>
        </w:rPr>
        <w:t>озподіл</w:t>
      </w:r>
      <w:r w:rsidR="000927E8" w:rsidRPr="00120D06">
        <w:rPr>
          <w:rFonts w:ascii="Times New Roman" w:hAnsi="Times New Roman"/>
          <w:color w:val="333333"/>
          <w:sz w:val="24"/>
          <w:szCs w:val="24"/>
          <w:lang w:eastAsia="uk-UA"/>
        </w:rPr>
        <w:t xml:space="preserve"> годин здійснюється</w:t>
      </w:r>
      <w:r w:rsidRPr="00120D06">
        <w:rPr>
          <w:rFonts w:ascii="Times New Roman" w:hAnsi="Times New Roman"/>
          <w:color w:val="333333"/>
          <w:sz w:val="24"/>
          <w:szCs w:val="24"/>
          <w:lang w:eastAsia="uk-UA"/>
        </w:rPr>
        <w:t xml:space="preserve"> між освітніми галузями: природнича,  громадянська, історична, </w:t>
      </w:r>
      <w:proofErr w:type="gramStart"/>
      <w:r w:rsidRPr="00120D06">
        <w:rPr>
          <w:rFonts w:ascii="Times New Roman" w:hAnsi="Times New Roman"/>
          <w:color w:val="333333"/>
          <w:sz w:val="24"/>
          <w:szCs w:val="24"/>
          <w:lang w:eastAsia="uk-UA"/>
        </w:rPr>
        <w:t>соц</w:t>
      </w:r>
      <w:proofErr w:type="gramEnd"/>
      <w:r w:rsidRPr="00120D06">
        <w:rPr>
          <w:rFonts w:ascii="Times New Roman" w:hAnsi="Times New Roman"/>
          <w:color w:val="333333"/>
          <w:sz w:val="24"/>
          <w:szCs w:val="24"/>
          <w:lang w:eastAsia="uk-UA"/>
        </w:rPr>
        <w:t>іальна і  здоров’язбережна – разо</w:t>
      </w:r>
      <w:r w:rsidR="000927E8" w:rsidRPr="00120D06">
        <w:rPr>
          <w:rFonts w:ascii="Times New Roman" w:hAnsi="Times New Roman"/>
          <w:color w:val="333333"/>
          <w:sz w:val="24"/>
          <w:szCs w:val="24"/>
          <w:lang w:eastAsia="uk-UA"/>
        </w:rPr>
        <w:t>м 3 год./тиждень для учнів 1 – 4</w:t>
      </w:r>
      <w:r w:rsidRPr="00120D06">
        <w:rPr>
          <w:rFonts w:ascii="Times New Roman" w:hAnsi="Times New Roman"/>
          <w:color w:val="333333"/>
          <w:sz w:val="24"/>
          <w:szCs w:val="24"/>
          <w:lang w:eastAsia="uk-UA"/>
        </w:rPr>
        <w:t xml:space="preserve"> кла</w:t>
      </w:r>
      <w:r w:rsidR="000927E8" w:rsidRPr="00120D06">
        <w:rPr>
          <w:rFonts w:ascii="Times New Roman" w:hAnsi="Times New Roman"/>
          <w:color w:val="333333"/>
          <w:sz w:val="24"/>
          <w:szCs w:val="24"/>
          <w:lang w:eastAsia="uk-UA"/>
        </w:rPr>
        <w:t>сів</w:t>
      </w:r>
      <w:r w:rsidRPr="00120D06">
        <w:rPr>
          <w:rFonts w:ascii="Times New Roman" w:hAnsi="Times New Roman"/>
          <w:color w:val="333333"/>
          <w:sz w:val="24"/>
          <w:szCs w:val="24"/>
          <w:lang w:eastAsia="uk-UA"/>
        </w:rPr>
        <w:t>.</w:t>
      </w:r>
    </w:p>
    <w:p w:rsidR="00991C0A" w:rsidRPr="00120D06" w:rsidRDefault="00991C0A" w:rsidP="0090491A">
      <w:pPr>
        <w:pStyle w:val="af1"/>
        <w:ind w:firstLine="708"/>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Оцінюванн</w:t>
      </w:r>
      <w:r w:rsidR="00A61965" w:rsidRPr="00120D06">
        <w:rPr>
          <w:rFonts w:ascii="Times New Roman" w:hAnsi="Times New Roman"/>
          <w:color w:val="333333"/>
          <w:sz w:val="24"/>
          <w:szCs w:val="24"/>
          <w:lang w:eastAsia="uk-UA"/>
        </w:rPr>
        <w:t>я навчальних досягнень учнів 1-4</w:t>
      </w:r>
      <w:r w:rsidRPr="00120D06">
        <w:rPr>
          <w:rFonts w:ascii="Times New Roman" w:hAnsi="Times New Roman"/>
          <w:color w:val="333333"/>
          <w:sz w:val="24"/>
          <w:szCs w:val="24"/>
          <w:lang w:eastAsia="uk-UA"/>
        </w:rPr>
        <w:t xml:space="preserve"> класів здійснюється вербально. </w:t>
      </w:r>
      <w:r w:rsidR="00A61965" w:rsidRPr="00120D06">
        <w:rPr>
          <w:rFonts w:ascii="Times New Roman" w:hAnsi="Times New Roman"/>
          <w:color w:val="333333"/>
          <w:sz w:val="24"/>
          <w:szCs w:val="24"/>
          <w:lang w:eastAsia="uk-UA"/>
        </w:rPr>
        <w:t xml:space="preserve">Відповідно до Державного стандарту початкової освіти, отримання даних, їх аналіз та формулювання суджень про результати навчання учнів здійснюється у процесі формувального та </w:t>
      </w:r>
      <w:proofErr w:type="gramStart"/>
      <w:r w:rsidR="00A61965" w:rsidRPr="00120D06">
        <w:rPr>
          <w:rFonts w:ascii="Times New Roman" w:hAnsi="Times New Roman"/>
          <w:color w:val="333333"/>
          <w:sz w:val="24"/>
          <w:szCs w:val="24"/>
          <w:lang w:eastAsia="uk-UA"/>
        </w:rPr>
        <w:t>п</w:t>
      </w:r>
      <w:proofErr w:type="gramEnd"/>
      <w:r w:rsidR="00A61965" w:rsidRPr="00120D06">
        <w:rPr>
          <w:rFonts w:ascii="Times New Roman" w:hAnsi="Times New Roman"/>
          <w:color w:val="333333"/>
          <w:sz w:val="24"/>
          <w:szCs w:val="24"/>
          <w:lang w:eastAsia="uk-UA"/>
        </w:rPr>
        <w:t>ідсумкового оцінювання.</w:t>
      </w:r>
    </w:p>
    <w:p w:rsidR="00A61965" w:rsidRPr="00120D06" w:rsidRDefault="00991C0A" w:rsidP="0090491A">
      <w:pPr>
        <w:pStyle w:val="af1"/>
        <w:ind w:firstLine="708"/>
        <w:jc w:val="both"/>
        <w:rPr>
          <w:rFonts w:ascii="Times New Roman" w:hAnsi="Times New Roman"/>
          <w:color w:val="333333"/>
          <w:sz w:val="24"/>
          <w:szCs w:val="24"/>
          <w:lang w:eastAsia="uk-UA"/>
        </w:rPr>
      </w:pPr>
      <w:r w:rsidRPr="00120D06">
        <w:rPr>
          <w:rFonts w:ascii="Times New Roman" w:hAnsi="Times New Roman"/>
          <w:color w:val="333333"/>
          <w:sz w:val="24"/>
          <w:szCs w:val="24"/>
          <w:lang w:eastAsia="uk-UA"/>
        </w:rPr>
        <w:t xml:space="preserve">Відповідно до чинного законодавства при визначенні </w:t>
      </w:r>
      <w:proofErr w:type="gramStart"/>
      <w:r w:rsidRPr="00120D06">
        <w:rPr>
          <w:rFonts w:ascii="Times New Roman" w:hAnsi="Times New Roman"/>
          <w:color w:val="333333"/>
          <w:sz w:val="24"/>
          <w:szCs w:val="24"/>
          <w:lang w:eastAsia="uk-UA"/>
        </w:rPr>
        <w:t>гранично допустимого</w:t>
      </w:r>
      <w:proofErr w:type="gramEnd"/>
      <w:r w:rsidRPr="00120D06">
        <w:rPr>
          <w:rFonts w:ascii="Times New Roman" w:hAnsi="Times New Roman"/>
          <w:color w:val="333333"/>
          <w:sz w:val="24"/>
          <w:szCs w:val="24"/>
          <w:lang w:eastAsia="uk-UA"/>
        </w:rPr>
        <w:t xml:space="preserve"> навантаження учнів ураховані санітарно-гігієнічні норми та нормативна тривалість уроків у 1 класі – 35 хв</w:t>
      </w:r>
      <w:r w:rsidR="00215DBD" w:rsidRPr="00120D06">
        <w:rPr>
          <w:rFonts w:ascii="Times New Roman" w:hAnsi="Times New Roman"/>
          <w:color w:val="333333"/>
          <w:sz w:val="24"/>
          <w:szCs w:val="24"/>
          <w:lang w:eastAsia="uk-UA"/>
        </w:rPr>
        <w:t>илин, 2 – 4 класах – 40 хвилин.</w:t>
      </w:r>
    </w:p>
    <w:p w:rsidR="00991C0A" w:rsidRPr="00120D06" w:rsidRDefault="00991C0A" w:rsidP="0090491A">
      <w:pPr>
        <w:pStyle w:val="af1"/>
        <w:ind w:firstLine="708"/>
        <w:jc w:val="both"/>
        <w:rPr>
          <w:rFonts w:ascii="Times New Roman" w:hAnsi="Times New Roman"/>
          <w:color w:val="333333"/>
          <w:sz w:val="24"/>
          <w:szCs w:val="24"/>
          <w:lang w:eastAsia="uk-UA"/>
        </w:rPr>
      </w:pPr>
      <w:r w:rsidRPr="0090491A">
        <w:rPr>
          <w:rFonts w:ascii="Times New Roman" w:hAnsi="Times New Roman"/>
          <w:color w:val="333333"/>
          <w:sz w:val="24"/>
          <w:szCs w:val="24"/>
          <w:lang w:val="uk-UA" w:eastAsia="uk-UA"/>
        </w:rPr>
        <w:t xml:space="preserve">Освітня програма спрямована на реалізацію мети та завдань освітніх галузей, визначених у Державному стандарті початкової загальної освіти, що забезпечує формування у молодших школярів ключових компетентностей, які реалізуються через уміння вчитися,здатність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w:t>
      </w:r>
      <w:r w:rsidRPr="00120D06">
        <w:rPr>
          <w:rFonts w:ascii="Times New Roman" w:hAnsi="Times New Roman"/>
          <w:color w:val="333333"/>
          <w:sz w:val="24"/>
          <w:szCs w:val="24"/>
          <w:lang w:eastAsia="uk-UA"/>
        </w:rPr>
        <w:t xml:space="preserve">Крім того, навчання в 1 – 4 класах сприятиме виробленню в учнів передумов самостійного пошуку й аналізу інформації,  фінансової грамотності та </w:t>
      </w:r>
      <w:proofErr w:type="gramStart"/>
      <w:r w:rsidRPr="00120D06">
        <w:rPr>
          <w:rFonts w:ascii="Times New Roman" w:hAnsi="Times New Roman"/>
          <w:color w:val="333333"/>
          <w:sz w:val="24"/>
          <w:szCs w:val="24"/>
          <w:lang w:eastAsia="uk-UA"/>
        </w:rPr>
        <w:t>п</w:t>
      </w:r>
      <w:proofErr w:type="gramEnd"/>
      <w:r w:rsidRPr="00120D06">
        <w:rPr>
          <w:rFonts w:ascii="Times New Roman" w:hAnsi="Times New Roman"/>
          <w:color w:val="333333"/>
          <w:sz w:val="24"/>
          <w:szCs w:val="24"/>
          <w:lang w:eastAsia="uk-UA"/>
        </w:rPr>
        <w:t>ідприємницьких навичок.</w:t>
      </w:r>
    </w:p>
    <w:p w:rsidR="00991C0A" w:rsidRPr="000611A7" w:rsidRDefault="00991C0A" w:rsidP="0090491A">
      <w:pPr>
        <w:pStyle w:val="af1"/>
        <w:ind w:firstLine="708"/>
        <w:jc w:val="both"/>
        <w:rPr>
          <w:rFonts w:ascii="Times New Roman" w:hAnsi="Times New Roman"/>
          <w:color w:val="333333"/>
          <w:sz w:val="24"/>
          <w:szCs w:val="24"/>
          <w:lang w:val="uk-UA" w:eastAsia="uk-UA"/>
        </w:rPr>
      </w:pPr>
      <w:r w:rsidRPr="0090491A">
        <w:rPr>
          <w:rFonts w:ascii="Times New Roman" w:hAnsi="Times New Roman"/>
          <w:color w:val="333333"/>
          <w:sz w:val="24"/>
          <w:szCs w:val="24"/>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0611A7">
        <w:rPr>
          <w:rFonts w:ascii="Times New Roman" w:hAnsi="Times New Roman"/>
          <w:color w:val="333333"/>
          <w:sz w:val="24"/>
          <w:szCs w:val="24"/>
          <w:lang w:val="uk-UA" w:eastAsia="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867524" w:rsidRPr="00120D06" w:rsidRDefault="00991C0A" w:rsidP="0090491A">
      <w:pPr>
        <w:pStyle w:val="af1"/>
        <w:ind w:firstLine="708"/>
        <w:jc w:val="both"/>
        <w:rPr>
          <w:rFonts w:ascii="Times New Roman" w:hAnsi="Times New Roman"/>
          <w:color w:val="333333"/>
          <w:sz w:val="24"/>
          <w:szCs w:val="24"/>
          <w:lang w:eastAsia="uk-UA"/>
        </w:rPr>
      </w:pPr>
      <w:r w:rsidRPr="0090491A">
        <w:rPr>
          <w:rFonts w:ascii="Times New Roman" w:hAnsi="Times New Roman"/>
          <w:color w:val="333333"/>
          <w:sz w:val="24"/>
          <w:szCs w:val="24"/>
          <w:lang w:val="uk-UA" w:eastAsia="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sidRPr="00120D06">
        <w:rPr>
          <w:rFonts w:ascii="Times New Roman" w:hAnsi="Times New Roman"/>
          <w:color w:val="333333"/>
          <w:sz w:val="24"/>
          <w:szCs w:val="24"/>
          <w:lang w:eastAsia="uk-UA"/>
        </w:rPr>
        <w:t xml:space="preserve">Тому </w:t>
      </w:r>
      <w:proofErr w:type="gramStart"/>
      <w:r w:rsidRPr="00120D06">
        <w:rPr>
          <w:rFonts w:ascii="Times New Roman" w:hAnsi="Times New Roman"/>
          <w:color w:val="333333"/>
          <w:sz w:val="24"/>
          <w:szCs w:val="24"/>
          <w:lang w:eastAsia="uk-UA"/>
        </w:rPr>
        <w:t>доц</w:t>
      </w:r>
      <w:proofErr w:type="gramEnd"/>
      <w:r w:rsidRPr="00120D06">
        <w:rPr>
          <w:rFonts w:ascii="Times New Roman" w:hAnsi="Times New Roman"/>
          <w:color w:val="333333"/>
          <w:sz w:val="24"/>
          <w:szCs w:val="24"/>
          <w:lang w:eastAsia="uk-UA"/>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та</w:t>
      </w:r>
      <w:r w:rsidR="00A03FD0" w:rsidRPr="00120D06">
        <w:rPr>
          <w:rFonts w:ascii="Times New Roman" w:hAnsi="Times New Roman"/>
          <w:color w:val="333333"/>
          <w:sz w:val="24"/>
          <w:szCs w:val="24"/>
          <w:lang w:eastAsia="uk-UA"/>
        </w:rPr>
        <w:t xml:space="preserve">кож </w:t>
      </w:r>
      <w:r w:rsidRPr="00120D06">
        <w:rPr>
          <w:rFonts w:ascii="Times New Roman" w:hAnsi="Times New Roman"/>
          <w:color w:val="333333"/>
          <w:sz w:val="24"/>
          <w:szCs w:val="24"/>
          <w:lang w:eastAsia="uk-UA"/>
        </w:rPr>
        <w:t>реалізація в освітньому процесі міжпредметних і внутрішньопредметних зв’язків, а саме: змістов</w:t>
      </w:r>
      <w:proofErr w:type="gramStart"/>
      <w:r w:rsidRPr="00120D06">
        <w:rPr>
          <w:rFonts w:ascii="Times New Roman" w:hAnsi="Times New Roman"/>
          <w:color w:val="333333"/>
          <w:sz w:val="24"/>
          <w:szCs w:val="24"/>
          <w:lang w:eastAsia="uk-UA"/>
        </w:rPr>
        <w:t>о-</w:t>
      </w:r>
      <w:proofErr w:type="gramEnd"/>
      <w:r w:rsidRPr="00120D06">
        <w:rPr>
          <w:rFonts w:ascii="Times New Roman" w:hAnsi="Times New Roman"/>
          <w:color w:val="333333"/>
          <w:sz w:val="24"/>
          <w:szCs w:val="24"/>
          <w:lang w:eastAsia="uk-UA"/>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w:t>
      </w:r>
      <w:r w:rsidR="001F1A6A" w:rsidRPr="00120D06">
        <w:rPr>
          <w:rFonts w:ascii="Times New Roman" w:hAnsi="Times New Roman"/>
          <w:color w:val="333333"/>
          <w:sz w:val="24"/>
          <w:szCs w:val="24"/>
          <w:lang w:eastAsia="uk-UA"/>
        </w:rPr>
        <w:t xml:space="preserve"> перенесення їх в </w:t>
      </w:r>
      <w:proofErr w:type="gramStart"/>
      <w:r w:rsidR="001F1A6A" w:rsidRPr="00120D06">
        <w:rPr>
          <w:rFonts w:ascii="Times New Roman" w:hAnsi="Times New Roman"/>
          <w:color w:val="333333"/>
          <w:sz w:val="24"/>
          <w:szCs w:val="24"/>
          <w:lang w:eastAsia="uk-UA"/>
        </w:rPr>
        <w:t>нов</w:t>
      </w:r>
      <w:proofErr w:type="gramEnd"/>
      <w:r w:rsidR="001F1A6A" w:rsidRPr="00120D06">
        <w:rPr>
          <w:rFonts w:ascii="Times New Roman" w:hAnsi="Times New Roman"/>
          <w:color w:val="333333"/>
          <w:sz w:val="24"/>
          <w:szCs w:val="24"/>
          <w:lang w:eastAsia="uk-UA"/>
        </w:rPr>
        <w:t>і ситуації.</w:t>
      </w:r>
    </w:p>
    <w:p w:rsidR="00235443" w:rsidRPr="0090491A" w:rsidRDefault="00920564" w:rsidP="0090491A">
      <w:pPr>
        <w:pStyle w:val="af1"/>
        <w:jc w:val="center"/>
        <w:rPr>
          <w:rFonts w:ascii="Times New Roman" w:hAnsi="Times New Roman"/>
          <w:b/>
          <w:sz w:val="24"/>
          <w:szCs w:val="24"/>
        </w:rPr>
      </w:pPr>
      <w:r w:rsidRPr="0090491A">
        <w:rPr>
          <w:rFonts w:ascii="Times New Roman" w:hAnsi="Times New Roman"/>
          <w:b/>
          <w:sz w:val="24"/>
          <w:szCs w:val="24"/>
        </w:rPr>
        <w:t>ГІМНАЗІЯ</w:t>
      </w:r>
    </w:p>
    <w:p w:rsidR="001E7183" w:rsidRPr="0090491A" w:rsidRDefault="001E7183" w:rsidP="0090491A">
      <w:pPr>
        <w:pStyle w:val="af1"/>
        <w:jc w:val="center"/>
        <w:rPr>
          <w:rFonts w:ascii="Times New Roman" w:hAnsi="Times New Roman"/>
          <w:b/>
          <w:sz w:val="24"/>
          <w:szCs w:val="24"/>
        </w:rPr>
      </w:pPr>
      <w:r w:rsidRPr="0090491A">
        <w:rPr>
          <w:rFonts w:ascii="Times New Roman" w:hAnsi="Times New Roman"/>
          <w:b/>
          <w:sz w:val="24"/>
          <w:szCs w:val="24"/>
        </w:rPr>
        <w:t>Освітня програма 5</w:t>
      </w:r>
      <w:r w:rsidR="00F70276" w:rsidRPr="0090491A">
        <w:rPr>
          <w:rFonts w:ascii="Times New Roman" w:hAnsi="Times New Roman"/>
          <w:b/>
          <w:sz w:val="24"/>
          <w:szCs w:val="24"/>
        </w:rPr>
        <w:t>-6 класи</w:t>
      </w:r>
      <w:r w:rsidRPr="0090491A">
        <w:rPr>
          <w:rFonts w:ascii="Times New Roman" w:hAnsi="Times New Roman"/>
          <w:b/>
          <w:sz w:val="24"/>
          <w:szCs w:val="24"/>
        </w:rPr>
        <w:t xml:space="preserve"> НУШ</w:t>
      </w:r>
    </w:p>
    <w:p w:rsidR="001E7183" w:rsidRPr="0090491A" w:rsidRDefault="001E7183" w:rsidP="0090491A">
      <w:pPr>
        <w:pStyle w:val="af1"/>
        <w:ind w:firstLine="708"/>
        <w:jc w:val="both"/>
        <w:rPr>
          <w:rFonts w:ascii="Times New Roman" w:hAnsi="Times New Roman"/>
          <w:sz w:val="24"/>
          <w:szCs w:val="24"/>
          <w:lang w:val="uk-UA"/>
        </w:rPr>
      </w:pPr>
      <w:r w:rsidRPr="0090491A">
        <w:rPr>
          <w:rFonts w:ascii="Times New Roman" w:hAnsi="Times New Roman"/>
          <w:sz w:val="24"/>
          <w:szCs w:val="24"/>
        </w:rPr>
        <w:t xml:space="preserve">Ідея  компетентнісного </w:t>
      </w:r>
      <w:proofErr w:type="gramStart"/>
      <w:r w:rsidRPr="0090491A">
        <w:rPr>
          <w:rFonts w:ascii="Times New Roman" w:hAnsi="Times New Roman"/>
          <w:sz w:val="24"/>
          <w:szCs w:val="24"/>
        </w:rPr>
        <w:t>п</w:t>
      </w:r>
      <w:proofErr w:type="gramEnd"/>
      <w:r w:rsidRPr="0090491A">
        <w:rPr>
          <w:rFonts w:ascii="Times New Roman" w:hAnsi="Times New Roman"/>
          <w:sz w:val="24"/>
          <w:szCs w:val="24"/>
        </w:rPr>
        <w:t xml:space="preserve">ідходу до сучасної освіти є наскрізною і визначальною на сьогоднішній день. Надання </w:t>
      </w:r>
      <w:proofErr w:type="gramStart"/>
      <w:r w:rsidRPr="0090491A">
        <w:rPr>
          <w:rFonts w:ascii="Times New Roman" w:hAnsi="Times New Roman"/>
          <w:sz w:val="24"/>
          <w:szCs w:val="24"/>
        </w:rPr>
        <w:t>пр</w:t>
      </w:r>
      <w:proofErr w:type="gramEnd"/>
      <w:r w:rsidRPr="0090491A">
        <w:rPr>
          <w:rFonts w:ascii="Times New Roman" w:hAnsi="Times New Roman"/>
          <w:sz w:val="24"/>
          <w:szCs w:val="24"/>
        </w:rPr>
        <w:t xml:space="preserve">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w:t>
      </w:r>
      <w:proofErr w:type="gramStart"/>
      <w:r w:rsidRPr="0090491A">
        <w:rPr>
          <w:rFonts w:ascii="Times New Roman" w:hAnsi="Times New Roman"/>
          <w:sz w:val="24"/>
          <w:szCs w:val="24"/>
        </w:rPr>
        <w:t>св</w:t>
      </w:r>
      <w:proofErr w:type="gramEnd"/>
      <w:r w:rsidRPr="0090491A">
        <w:rPr>
          <w:rFonts w:ascii="Times New Roman" w:hAnsi="Times New Roman"/>
          <w:sz w:val="24"/>
          <w:szCs w:val="24"/>
        </w:rPr>
        <w:t>ітобачення. Тому освітня діяльність у 5</w:t>
      </w:r>
      <w:r w:rsidR="00F70276" w:rsidRPr="0090491A">
        <w:rPr>
          <w:rFonts w:ascii="Times New Roman" w:hAnsi="Times New Roman"/>
          <w:sz w:val="24"/>
          <w:szCs w:val="24"/>
        </w:rPr>
        <w:t>-6 класах</w:t>
      </w:r>
      <w:r w:rsidRPr="0090491A">
        <w:rPr>
          <w:rFonts w:ascii="Times New Roman" w:hAnsi="Times New Roman"/>
          <w:sz w:val="24"/>
          <w:szCs w:val="24"/>
        </w:rPr>
        <w:t xml:space="preserve"> має спрямовуватись на сформованість базових особистісних якостей дитини, </w:t>
      </w:r>
      <w:proofErr w:type="gramStart"/>
      <w:r w:rsidRPr="0090491A">
        <w:rPr>
          <w:rFonts w:ascii="Times New Roman" w:hAnsi="Times New Roman"/>
          <w:sz w:val="24"/>
          <w:szCs w:val="24"/>
        </w:rPr>
        <w:t>таких</w:t>
      </w:r>
      <w:proofErr w:type="gramEnd"/>
      <w:r w:rsidRPr="0090491A">
        <w:rPr>
          <w:rFonts w:ascii="Times New Roman" w:hAnsi="Times New Roman"/>
          <w:sz w:val="24"/>
          <w:szCs w:val="24"/>
        </w:rPr>
        <w:t xml:space="preserve"> як: </w:t>
      </w:r>
      <w:r w:rsidRPr="0090491A">
        <w:rPr>
          <w:rFonts w:ascii="Times New Roman" w:hAnsi="Times New Roman"/>
          <w:sz w:val="24"/>
          <w:szCs w:val="24"/>
          <w:lang w:val="uk-UA"/>
        </w:rPr>
        <w:t xml:space="preserve">міжособистісна злагода, міжособистісне </w:t>
      </w:r>
      <w:r w:rsidRPr="0090491A">
        <w:rPr>
          <w:rFonts w:ascii="Times New Roman" w:hAnsi="Times New Roman"/>
          <w:sz w:val="24"/>
          <w:szCs w:val="24"/>
          <w:lang w:val="uk-UA"/>
        </w:rPr>
        <w:lastRenderedPageBreak/>
        <w:t xml:space="preserve">партнерство, самостійність, чуйність, шанобливість, допитливість, спостережливість, креативність, розсудливість.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Реалізація призначення закладу здійснюється через забезпечення в освітній діяльності </w:t>
      </w:r>
      <w:proofErr w:type="gramStart"/>
      <w:r w:rsidRPr="00120D06">
        <w:rPr>
          <w:rFonts w:ascii="Times New Roman" w:hAnsi="Times New Roman"/>
          <w:sz w:val="24"/>
          <w:szCs w:val="24"/>
        </w:rPr>
        <w:t>таких</w:t>
      </w:r>
      <w:proofErr w:type="gramEnd"/>
      <w:r w:rsidRPr="00120D06">
        <w:rPr>
          <w:rFonts w:ascii="Times New Roman" w:hAnsi="Times New Roman"/>
          <w:sz w:val="24"/>
          <w:szCs w:val="24"/>
        </w:rPr>
        <w:t xml:space="preserve"> принципів: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sym w:font="Symbol" w:char="F0B7"/>
      </w:r>
      <w:r w:rsidRPr="00120D06">
        <w:rPr>
          <w:rFonts w:ascii="Times New Roman" w:hAnsi="Times New Roman"/>
          <w:sz w:val="24"/>
          <w:szCs w:val="24"/>
        </w:rPr>
        <w:t xml:space="preserve"> гуманізм як норма поваги до особистості та основа побудови партнерського спілкування з дитиною;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sym w:font="Symbol" w:char="F0B7"/>
      </w:r>
      <w:r w:rsidRPr="00120D06">
        <w:rPr>
          <w:rFonts w:ascii="Times New Roman" w:hAnsi="Times New Roman"/>
          <w:sz w:val="24"/>
          <w:szCs w:val="24"/>
        </w:rPr>
        <w:t xml:space="preserve"> інтеграційні засади побудови та організації освітнього процесу;</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sym w:font="Symbol" w:char="F0B7"/>
      </w:r>
      <w:r w:rsidRPr="00120D06">
        <w:rPr>
          <w:rFonts w:ascii="Times New Roman" w:hAnsi="Times New Roman"/>
          <w:sz w:val="24"/>
          <w:szCs w:val="24"/>
        </w:rPr>
        <w:t xml:space="preserve"> визнання самоцінності </w:t>
      </w:r>
      <w:proofErr w:type="gramStart"/>
      <w:r w:rsidRPr="00120D06">
        <w:rPr>
          <w:rFonts w:ascii="Times New Roman" w:hAnsi="Times New Roman"/>
          <w:sz w:val="24"/>
          <w:szCs w:val="24"/>
        </w:rPr>
        <w:t>кожного</w:t>
      </w:r>
      <w:proofErr w:type="gramEnd"/>
      <w:r w:rsidRPr="00120D06">
        <w:rPr>
          <w:rFonts w:ascii="Times New Roman" w:hAnsi="Times New Roman"/>
          <w:sz w:val="24"/>
          <w:szCs w:val="24"/>
        </w:rPr>
        <w:t xml:space="preserve"> вікового періоду та орієнтація на вікові особливості;</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sym w:font="Symbol" w:char="F0B7"/>
      </w:r>
      <w:r w:rsidRPr="00120D06">
        <w:rPr>
          <w:rFonts w:ascii="Times New Roman" w:hAnsi="Times New Roman"/>
          <w:sz w:val="24"/>
          <w:szCs w:val="24"/>
        </w:rPr>
        <w:t xml:space="preserve"> створення сприятливих умов для формування і розвитку у дитини </w:t>
      </w:r>
      <w:proofErr w:type="gramStart"/>
      <w:r w:rsidRPr="00120D06">
        <w:rPr>
          <w:rFonts w:ascii="Times New Roman" w:hAnsi="Times New Roman"/>
          <w:sz w:val="24"/>
          <w:szCs w:val="24"/>
        </w:rPr>
        <w:t>п</w:t>
      </w:r>
      <w:proofErr w:type="gramEnd"/>
      <w:r w:rsidRPr="00120D06">
        <w:rPr>
          <w:rFonts w:ascii="Times New Roman" w:hAnsi="Times New Roman"/>
          <w:sz w:val="24"/>
          <w:szCs w:val="24"/>
        </w:rPr>
        <w:t xml:space="preserve">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C103AA" w:rsidRDefault="001E7183" w:rsidP="00120D06">
      <w:pPr>
        <w:pStyle w:val="af1"/>
        <w:jc w:val="both"/>
        <w:rPr>
          <w:rFonts w:ascii="Times New Roman" w:hAnsi="Times New Roman"/>
          <w:sz w:val="24"/>
          <w:szCs w:val="24"/>
          <w:lang w:val="uk-UA"/>
        </w:rPr>
      </w:pPr>
      <w:r w:rsidRPr="00120D06">
        <w:rPr>
          <w:rFonts w:ascii="Times New Roman" w:hAnsi="Times New Roman"/>
          <w:sz w:val="24"/>
          <w:szCs w:val="24"/>
        </w:rPr>
        <w:sym w:font="Symbol" w:char="F0B7"/>
      </w:r>
      <w:r w:rsidRPr="00120D06">
        <w:rPr>
          <w:rFonts w:ascii="Times New Roman" w:hAnsi="Times New Roman"/>
          <w:sz w:val="24"/>
          <w:szCs w:val="24"/>
        </w:rPr>
        <w:t xml:space="preserve"> урахування індивідуальних інтересів, здібностей, темпу розвитку дитини.</w:t>
      </w:r>
    </w:p>
    <w:p w:rsidR="001E7183" w:rsidRPr="00120D06" w:rsidRDefault="001E7183" w:rsidP="00C103AA">
      <w:pPr>
        <w:pStyle w:val="af1"/>
        <w:ind w:firstLine="708"/>
        <w:jc w:val="both"/>
        <w:rPr>
          <w:rFonts w:ascii="Times New Roman" w:hAnsi="Times New Roman"/>
          <w:sz w:val="24"/>
          <w:szCs w:val="24"/>
        </w:rPr>
      </w:pPr>
      <w:r w:rsidRPr="00120D06">
        <w:rPr>
          <w:rFonts w:ascii="Times New Roman" w:hAnsi="Times New Roman"/>
          <w:sz w:val="24"/>
          <w:szCs w:val="24"/>
        </w:rPr>
        <w:t xml:space="preserve"> Завдання освітніх ліній у 5</w:t>
      </w:r>
      <w:r w:rsidR="00F70276" w:rsidRPr="00120D06">
        <w:rPr>
          <w:rFonts w:ascii="Times New Roman" w:hAnsi="Times New Roman"/>
          <w:sz w:val="24"/>
          <w:szCs w:val="24"/>
        </w:rPr>
        <w:t>-6 класах</w:t>
      </w:r>
      <w:r w:rsidRPr="00120D06">
        <w:rPr>
          <w:rFonts w:ascii="Times New Roman" w:hAnsi="Times New Roman"/>
          <w:sz w:val="24"/>
          <w:szCs w:val="24"/>
        </w:rPr>
        <w:t xml:space="preserve"> реалізуються на основі тематичного планування за принципом методичного конструктора та інтегрованого </w:t>
      </w:r>
      <w:proofErr w:type="gramStart"/>
      <w:r w:rsidRPr="00120D06">
        <w:rPr>
          <w:rFonts w:ascii="Times New Roman" w:hAnsi="Times New Roman"/>
          <w:sz w:val="24"/>
          <w:szCs w:val="24"/>
        </w:rPr>
        <w:t>п</w:t>
      </w:r>
      <w:proofErr w:type="gramEnd"/>
      <w:r w:rsidRPr="00120D06">
        <w:rPr>
          <w:rFonts w:ascii="Times New Roman" w:hAnsi="Times New Roman"/>
          <w:sz w:val="24"/>
          <w:szCs w:val="24"/>
        </w:rPr>
        <w:t xml:space="preserve">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w:t>
      </w:r>
      <w:r w:rsidR="00F70276" w:rsidRPr="00120D06">
        <w:rPr>
          <w:rFonts w:ascii="Times New Roman" w:hAnsi="Times New Roman"/>
          <w:sz w:val="24"/>
          <w:szCs w:val="24"/>
        </w:rPr>
        <w:t>освітньої діяльності школярів</w:t>
      </w:r>
      <w:r w:rsidRPr="00120D06">
        <w:rPr>
          <w:rFonts w:ascii="Times New Roman" w:hAnsi="Times New Roman"/>
          <w:sz w:val="24"/>
          <w:szCs w:val="24"/>
        </w:rPr>
        <w:t xml:space="preserve"> є щоденні інтегровані заняття, </w:t>
      </w:r>
      <w:proofErr w:type="gramStart"/>
      <w:r w:rsidRPr="00120D06">
        <w:rPr>
          <w:rFonts w:ascii="Times New Roman" w:hAnsi="Times New Roman"/>
          <w:sz w:val="24"/>
          <w:szCs w:val="24"/>
        </w:rPr>
        <w:t>п</w:t>
      </w:r>
      <w:proofErr w:type="gramEnd"/>
      <w:r w:rsidRPr="00120D06">
        <w:rPr>
          <w:rFonts w:ascii="Times New Roman" w:hAnsi="Times New Roman"/>
          <w:sz w:val="24"/>
          <w:szCs w:val="24"/>
        </w:rPr>
        <w:t xml:space="preserve">ідгрупові предметні заняття, індивідуально-групові заняття різної пізнавальної та продуктивної спрямованості. </w:t>
      </w:r>
    </w:p>
    <w:p w:rsidR="001E7183" w:rsidRPr="00120D06" w:rsidRDefault="001E7183" w:rsidP="00C103AA">
      <w:pPr>
        <w:pStyle w:val="af1"/>
        <w:ind w:firstLine="708"/>
        <w:jc w:val="both"/>
        <w:rPr>
          <w:rFonts w:ascii="Times New Roman" w:hAnsi="Times New Roman"/>
          <w:sz w:val="24"/>
          <w:szCs w:val="24"/>
        </w:rPr>
      </w:pPr>
      <w:proofErr w:type="gramStart"/>
      <w:r w:rsidRPr="00120D06">
        <w:rPr>
          <w:rFonts w:ascii="Times New Roman" w:hAnsi="Times New Roman"/>
          <w:sz w:val="24"/>
          <w:szCs w:val="24"/>
        </w:rPr>
        <w:t>Ц</w:t>
      </w:r>
      <w:proofErr w:type="gramEnd"/>
      <w:r w:rsidRPr="00120D06">
        <w:rPr>
          <w:rFonts w:ascii="Times New Roman" w:hAnsi="Times New Roman"/>
          <w:sz w:val="24"/>
          <w:szCs w:val="24"/>
        </w:rPr>
        <w:t xml:space="preserve">ілісне бачення та структура тематичних циклів, за якими будується освітній процес, відображаються у плануванні за принципом методичного конструктора. Зберігаючи наступність із початковою школою забезпечуємо подальше становлення особистості дитини, її фізичний, інтелектуальний, </w:t>
      </w:r>
      <w:proofErr w:type="gramStart"/>
      <w:r w:rsidRPr="00120D06">
        <w:rPr>
          <w:rFonts w:ascii="Times New Roman" w:hAnsi="Times New Roman"/>
          <w:sz w:val="24"/>
          <w:szCs w:val="24"/>
        </w:rPr>
        <w:t>соц</w:t>
      </w:r>
      <w:proofErr w:type="gramEnd"/>
      <w:r w:rsidRPr="00120D06">
        <w:rPr>
          <w:rFonts w:ascii="Times New Roman" w:hAnsi="Times New Roman"/>
          <w:sz w:val="24"/>
          <w:szCs w:val="24"/>
        </w:rPr>
        <w:t xml:space="preserve">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p>
    <w:p w:rsidR="001E7183" w:rsidRPr="00120D06" w:rsidRDefault="001E7183" w:rsidP="00C103AA">
      <w:pPr>
        <w:pStyle w:val="af1"/>
        <w:ind w:firstLine="708"/>
        <w:jc w:val="both"/>
        <w:rPr>
          <w:rFonts w:ascii="Times New Roman" w:hAnsi="Times New Roman"/>
          <w:sz w:val="24"/>
          <w:szCs w:val="24"/>
        </w:rPr>
      </w:pPr>
      <w:r w:rsidRPr="00120D06">
        <w:rPr>
          <w:rFonts w:ascii="Times New Roman" w:hAnsi="Times New Roman"/>
          <w:sz w:val="24"/>
          <w:szCs w:val="24"/>
        </w:rPr>
        <w:t>Змі</w:t>
      </w:r>
      <w:proofErr w:type="gramStart"/>
      <w:r w:rsidRPr="00120D06">
        <w:rPr>
          <w:rFonts w:ascii="Times New Roman" w:hAnsi="Times New Roman"/>
          <w:sz w:val="24"/>
          <w:szCs w:val="24"/>
        </w:rPr>
        <w:t>ст</w:t>
      </w:r>
      <w:proofErr w:type="gramEnd"/>
      <w:r w:rsidRPr="00120D06">
        <w:rPr>
          <w:rFonts w:ascii="Times New Roman" w:hAnsi="Times New Roman"/>
          <w:sz w:val="24"/>
          <w:szCs w:val="24"/>
        </w:rPr>
        <w:t xml:space="preserve"> програми дає можливість формування у здобувачів освіти таких ключових компетентностей: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ідну в різних життєвих ситуаціях;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2) здатність спілкуватися українською та </w:t>
      </w:r>
      <w:proofErr w:type="gramStart"/>
      <w:r w:rsidRPr="00120D06">
        <w:rPr>
          <w:rFonts w:ascii="Times New Roman" w:hAnsi="Times New Roman"/>
          <w:sz w:val="24"/>
          <w:szCs w:val="24"/>
        </w:rPr>
        <w:t>англ</w:t>
      </w:r>
      <w:proofErr w:type="gramEnd"/>
      <w:r w:rsidRPr="00120D06">
        <w:rPr>
          <w:rFonts w:ascii="Times New Roman" w:hAnsi="Times New Roman"/>
          <w:sz w:val="24"/>
          <w:szCs w:val="24"/>
        </w:rPr>
        <w:t xml:space="preserve">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3) математична компетентність, що передбачає виявлення простих математичних залежностей в навколишньому </w:t>
      </w:r>
      <w:proofErr w:type="gramStart"/>
      <w:r w:rsidRPr="00120D06">
        <w:rPr>
          <w:rFonts w:ascii="Times New Roman" w:hAnsi="Times New Roman"/>
          <w:sz w:val="24"/>
          <w:szCs w:val="24"/>
        </w:rPr>
        <w:t>св</w:t>
      </w:r>
      <w:proofErr w:type="gramEnd"/>
      <w:r w:rsidRPr="00120D06">
        <w:rPr>
          <w:rFonts w:ascii="Times New Roman" w:hAnsi="Times New Roman"/>
          <w:sz w:val="24"/>
          <w:szCs w:val="24"/>
        </w:rPr>
        <w:t xml:space="preserve">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120D06">
        <w:rPr>
          <w:rFonts w:ascii="Times New Roman" w:hAnsi="Times New Roman"/>
          <w:sz w:val="24"/>
          <w:szCs w:val="24"/>
        </w:rPr>
        <w:t>досл</w:t>
      </w:r>
      <w:proofErr w:type="gramEnd"/>
      <w:r w:rsidRPr="00120D06">
        <w:rPr>
          <w:rFonts w:ascii="Times New Roman" w:hAnsi="Times New Roman"/>
          <w:sz w:val="24"/>
          <w:szCs w:val="24"/>
        </w:rPr>
        <w:t xml:space="preserve">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w:t>
      </w:r>
      <w:r w:rsidRPr="00120D06">
        <w:rPr>
          <w:rFonts w:ascii="Times New Roman" w:hAnsi="Times New Roman"/>
          <w:sz w:val="24"/>
          <w:szCs w:val="24"/>
        </w:rPr>
        <w:lastRenderedPageBreak/>
        <w:t xml:space="preserve">основою компетентнісного </w:t>
      </w:r>
      <w:proofErr w:type="gramStart"/>
      <w:r w:rsidRPr="00120D06">
        <w:rPr>
          <w:rFonts w:ascii="Times New Roman" w:hAnsi="Times New Roman"/>
          <w:sz w:val="24"/>
          <w:szCs w:val="24"/>
        </w:rPr>
        <w:t>п</w:t>
      </w:r>
      <w:proofErr w:type="gramEnd"/>
      <w:r w:rsidRPr="00120D06">
        <w:rPr>
          <w:rFonts w:ascii="Times New Roman" w:hAnsi="Times New Roman"/>
          <w:sz w:val="24"/>
          <w:szCs w:val="24"/>
        </w:rPr>
        <w:t xml:space="preserve">ідходу, забезпечують подальшу здатність успішно навчатися, відчувати себе частиною спільноти і брати участь у справах громади;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 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E7183"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 9) громадянські та </w:t>
      </w:r>
      <w:proofErr w:type="gramStart"/>
      <w:r w:rsidRPr="00120D06">
        <w:rPr>
          <w:rFonts w:ascii="Times New Roman" w:hAnsi="Times New Roman"/>
          <w:sz w:val="24"/>
          <w:szCs w:val="24"/>
        </w:rPr>
        <w:t>соц</w:t>
      </w:r>
      <w:proofErr w:type="gramEnd"/>
      <w:r w:rsidRPr="00120D06">
        <w:rPr>
          <w:rFonts w:ascii="Times New Roman" w:hAnsi="Times New Roman"/>
          <w:sz w:val="24"/>
          <w:szCs w:val="24"/>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867524" w:rsidRPr="00120D06" w:rsidRDefault="001E7183" w:rsidP="00120D06">
      <w:pPr>
        <w:pStyle w:val="af1"/>
        <w:jc w:val="both"/>
        <w:rPr>
          <w:rFonts w:ascii="Times New Roman" w:hAnsi="Times New Roman"/>
          <w:sz w:val="24"/>
          <w:szCs w:val="24"/>
        </w:rPr>
      </w:pPr>
      <w:r w:rsidRPr="00120D06">
        <w:rPr>
          <w:rFonts w:ascii="Times New Roman" w:hAnsi="Times New Roman"/>
          <w:sz w:val="24"/>
          <w:szCs w:val="24"/>
        </w:rPr>
        <w:t xml:space="preserve">10) культурна компетентність, що передбачає залучення до </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w:t>
      </w:r>
      <w:proofErr w:type="gramStart"/>
      <w:r w:rsidRPr="00120D06">
        <w:rPr>
          <w:rFonts w:ascii="Times New Roman" w:hAnsi="Times New Roman"/>
          <w:sz w:val="24"/>
          <w:szCs w:val="24"/>
        </w:rPr>
        <w:t>п</w:t>
      </w:r>
      <w:proofErr w:type="gramEnd"/>
      <w:r w:rsidRPr="00120D06">
        <w:rPr>
          <w:rFonts w:ascii="Times New Roman" w:hAnsi="Times New Roman"/>
          <w:sz w:val="24"/>
          <w:szCs w:val="24"/>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ішень. Необхідною умовою формування компетентностей є діяльнісна спрямованість навчання, яка передбачає постійне включення учнів до </w:t>
      </w:r>
      <w:proofErr w:type="gramStart"/>
      <w:r w:rsidRPr="00120D06">
        <w:rPr>
          <w:rFonts w:ascii="Times New Roman" w:hAnsi="Times New Roman"/>
          <w:sz w:val="24"/>
          <w:szCs w:val="24"/>
        </w:rPr>
        <w:t>р</w:t>
      </w:r>
      <w:proofErr w:type="gramEnd"/>
      <w:r w:rsidRPr="00120D06">
        <w:rPr>
          <w:rFonts w:ascii="Times New Roman" w:hAnsi="Times New Roman"/>
          <w:sz w:val="24"/>
          <w:szCs w:val="24"/>
        </w:rPr>
        <w:t>ізних видів педагогічно доцільної активної навчальнопізнавальної діяльності, а також практична його спрямованість.</w:t>
      </w:r>
    </w:p>
    <w:p w:rsidR="00867524" w:rsidRPr="00120D06" w:rsidRDefault="00867524" w:rsidP="00120D06">
      <w:pPr>
        <w:pStyle w:val="af1"/>
        <w:jc w:val="both"/>
        <w:rPr>
          <w:rFonts w:ascii="Times New Roman" w:hAnsi="Times New Roman"/>
          <w:sz w:val="24"/>
          <w:szCs w:val="24"/>
        </w:rPr>
      </w:pPr>
    </w:p>
    <w:p w:rsidR="005A467B" w:rsidRPr="00120D06" w:rsidRDefault="005A467B" w:rsidP="00120D06">
      <w:pPr>
        <w:pStyle w:val="af1"/>
        <w:jc w:val="both"/>
        <w:rPr>
          <w:rFonts w:ascii="Times New Roman" w:hAnsi="Times New Roman"/>
          <w:sz w:val="24"/>
          <w:szCs w:val="24"/>
        </w:rPr>
      </w:pPr>
    </w:p>
    <w:p w:rsidR="005A467B" w:rsidRDefault="005A467B"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Pr="00C103AA" w:rsidRDefault="00C103AA" w:rsidP="00120D06">
      <w:pPr>
        <w:pStyle w:val="af1"/>
        <w:jc w:val="both"/>
        <w:rPr>
          <w:rFonts w:ascii="Times New Roman" w:hAnsi="Times New Roman"/>
          <w:sz w:val="24"/>
          <w:szCs w:val="24"/>
          <w:lang w:val="uk-UA"/>
        </w:rPr>
      </w:pPr>
    </w:p>
    <w:p w:rsidR="00E644EE" w:rsidRPr="00C103AA" w:rsidRDefault="00235443" w:rsidP="00C103AA">
      <w:pPr>
        <w:pStyle w:val="af1"/>
        <w:jc w:val="center"/>
        <w:rPr>
          <w:rFonts w:ascii="Times New Roman" w:hAnsi="Times New Roman"/>
          <w:b/>
          <w:sz w:val="24"/>
          <w:szCs w:val="24"/>
        </w:rPr>
      </w:pPr>
      <w:r w:rsidRPr="00C103AA">
        <w:rPr>
          <w:rFonts w:ascii="Times New Roman" w:hAnsi="Times New Roman"/>
          <w:b/>
          <w:sz w:val="24"/>
          <w:szCs w:val="24"/>
        </w:rPr>
        <w:t xml:space="preserve">Робочий навчальний план </w:t>
      </w:r>
      <w:r w:rsidR="00E644EE" w:rsidRPr="00C103AA">
        <w:rPr>
          <w:rFonts w:ascii="Times New Roman" w:hAnsi="Times New Roman"/>
          <w:b/>
          <w:sz w:val="24"/>
          <w:szCs w:val="24"/>
        </w:rPr>
        <w:t>з навчанням українською мовою</w:t>
      </w:r>
    </w:p>
    <w:p w:rsidR="00235443" w:rsidRPr="00C103AA" w:rsidRDefault="00235443" w:rsidP="00C103AA">
      <w:pPr>
        <w:pStyle w:val="af1"/>
        <w:jc w:val="center"/>
        <w:rPr>
          <w:rFonts w:ascii="Times New Roman" w:hAnsi="Times New Roman"/>
          <w:b/>
          <w:sz w:val="24"/>
          <w:szCs w:val="24"/>
        </w:rPr>
      </w:pPr>
      <w:r w:rsidRPr="00C103AA">
        <w:rPr>
          <w:rFonts w:ascii="Times New Roman" w:hAnsi="Times New Roman"/>
          <w:b/>
          <w:sz w:val="24"/>
          <w:szCs w:val="24"/>
        </w:rPr>
        <w:t>5 КЛАС НУШ</w:t>
      </w:r>
    </w:p>
    <w:tbl>
      <w:tblPr>
        <w:tblStyle w:val="81"/>
        <w:tblW w:w="0" w:type="auto"/>
        <w:tblInd w:w="-318" w:type="dxa"/>
        <w:tblLook w:val="04A0"/>
      </w:tblPr>
      <w:tblGrid>
        <w:gridCol w:w="3335"/>
        <w:gridCol w:w="2287"/>
        <w:gridCol w:w="2171"/>
        <w:gridCol w:w="2096"/>
      </w:tblGrid>
      <w:tr w:rsidR="00E644EE" w:rsidRPr="00120D06" w:rsidTr="00E644EE">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Освітня галузь</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Навчальні предмети </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Кількість годин</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             Всього </w:t>
            </w:r>
          </w:p>
        </w:tc>
      </w:tr>
      <w:tr w:rsidR="00E644EE" w:rsidRPr="00120D06" w:rsidTr="00E644EE">
        <w:trPr>
          <w:trHeight w:val="216"/>
        </w:trPr>
        <w:tc>
          <w:tcPr>
            <w:tcW w:w="3335" w:type="dxa"/>
            <w:vMerge w:val="restart"/>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Мовно-літературна</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Українська мова</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4</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140</w:t>
            </w:r>
          </w:p>
        </w:tc>
      </w:tr>
      <w:tr w:rsidR="00E644EE" w:rsidRPr="00120D06" w:rsidTr="00E644EE">
        <w:trPr>
          <w:trHeight w:val="240"/>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Українська література</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E644EE" w:rsidRPr="00120D06" w:rsidTr="00E644EE">
        <w:trPr>
          <w:trHeight w:val="252"/>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Зарубіжна література</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F70276" w:rsidP="00120D06">
            <w:pPr>
              <w:pStyle w:val="af1"/>
              <w:jc w:val="both"/>
              <w:rPr>
                <w:rFonts w:ascii="Times New Roman" w:hAnsi="Times New Roman"/>
                <w:sz w:val="24"/>
                <w:szCs w:val="24"/>
              </w:rPr>
            </w:pPr>
            <w:r w:rsidRPr="00120D06">
              <w:rPr>
                <w:rFonts w:ascii="Times New Roman" w:hAnsi="Times New Roman"/>
                <w:sz w:val="24"/>
                <w:szCs w:val="24"/>
              </w:rPr>
              <w:t xml:space="preserve">             2</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F70276"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E644EE" w:rsidRPr="00120D06" w:rsidTr="00E644EE">
        <w:trPr>
          <w:trHeight w:val="312"/>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rPr>
            </w:pPr>
          </w:p>
        </w:tc>
        <w:tc>
          <w:tcPr>
            <w:tcW w:w="2287" w:type="dxa"/>
            <w:vMerge w:val="restart"/>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Англійська мова</w:t>
            </w:r>
          </w:p>
          <w:p w:rsidR="00E644EE" w:rsidRPr="00120D06" w:rsidRDefault="00E644EE" w:rsidP="00120D06">
            <w:pPr>
              <w:pStyle w:val="af1"/>
              <w:jc w:val="both"/>
              <w:rPr>
                <w:rFonts w:ascii="Times New Roman" w:hAnsi="Times New Roman"/>
                <w:sz w:val="24"/>
                <w:szCs w:val="24"/>
              </w:rPr>
            </w:pP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F70276"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F70276" w:rsidP="00120D06">
            <w:pPr>
              <w:pStyle w:val="af1"/>
              <w:jc w:val="both"/>
              <w:rPr>
                <w:rFonts w:ascii="Times New Roman" w:hAnsi="Times New Roman"/>
                <w:sz w:val="24"/>
                <w:szCs w:val="24"/>
              </w:rPr>
            </w:pPr>
            <w:r w:rsidRPr="00120D06">
              <w:rPr>
                <w:rFonts w:ascii="Times New Roman" w:hAnsi="Times New Roman"/>
                <w:sz w:val="24"/>
                <w:szCs w:val="24"/>
              </w:rPr>
              <w:t>105</w:t>
            </w:r>
          </w:p>
        </w:tc>
      </w:tr>
      <w:tr w:rsidR="00E644EE" w:rsidRPr="00120D06" w:rsidTr="00E644EE">
        <w:trPr>
          <w:trHeight w:val="288"/>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rPr>
            </w:pPr>
          </w:p>
        </w:tc>
        <w:tc>
          <w:tcPr>
            <w:tcW w:w="2171"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tc>
        <w:tc>
          <w:tcPr>
            <w:tcW w:w="2096"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tc>
      </w:tr>
      <w:tr w:rsidR="00E644EE" w:rsidRPr="00120D06" w:rsidTr="00E644EE">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Математична </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Математика</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5</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175</w:t>
            </w:r>
          </w:p>
        </w:tc>
      </w:tr>
      <w:tr w:rsidR="00E644EE" w:rsidRPr="00120D06" w:rsidTr="00E644EE">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Природнича </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Пізнаємо природу</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E644EE" w:rsidRPr="00120D06" w:rsidTr="00E644EE">
        <w:trPr>
          <w:trHeight w:val="480"/>
        </w:trPr>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Соціальна і здоров’язбережувальна</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Здоров’я, безпека, добробут та етика</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1,5</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52,5</w:t>
            </w:r>
          </w:p>
        </w:tc>
      </w:tr>
      <w:tr w:rsidR="00E644EE" w:rsidRPr="00120D06" w:rsidTr="00E644EE">
        <w:trPr>
          <w:trHeight w:val="336"/>
        </w:trPr>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Громадянська та історична</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Вступ до історії України та громадянської освіти</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35</w:t>
            </w:r>
          </w:p>
        </w:tc>
      </w:tr>
      <w:tr w:rsidR="00E644EE" w:rsidRPr="00120D06" w:rsidTr="00E644EE">
        <w:trPr>
          <w:trHeight w:val="194"/>
        </w:trPr>
        <w:tc>
          <w:tcPr>
            <w:tcW w:w="3335"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Інформатична </w:t>
            </w:r>
          </w:p>
        </w:tc>
        <w:tc>
          <w:tcPr>
            <w:tcW w:w="2287"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Інформатика </w:t>
            </w:r>
          </w:p>
        </w:tc>
        <w:tc>
          <w:tcPr>
            <w:tcW w:w="2171"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1,5</w:t>
            </w:r>
          </w:p>
        </w:tc>
        <w:tc>
          <w:tcPr>
            <w:tcW w:w="2096"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52,5</w:t>
            </w:r>
          </w:p>
        </w:tc>
      </w:tr>
      <w:tr w:rsidR="00E644EE" w:rsidRPr="00120D06" w:rsidTr="00E644EE">
        <w:trPr>
          <w:trHeight w:val="194"/>
        </w:trPr>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Технологічна </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Технології  </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E644EE" w:rsidRPr="00120D06" w:rsidTr="00E644EE">
        <w:trPr>
          <w:trHeight w:val="278"/>
        </w:trPr>
        <w:tc>
          <w:tcPr>
            <w:tcW w:w="3335" w:type="dxa"/>
            <w:vMerge w:val="restart"/>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 xml:space="preserve">Мистецька </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Музичне мистецтво</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35</w:t>
            </w:r>
          </w:p>
        </w:tc>
      </w:tr>
      <w:tr w:rsidR="00E644EE" w:rsidRPr="00120D06" w:rsidTr="00E644EE">
        <w:trPr>
          <w:trHeight w:val="516"/>
        </w:trPr>
        <w:tc>
          <w:tcPr>
            <w:tcW w:w="3335" w:type="dxa"/>
            <w:vMerge/>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rPr>
            </w:pP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Образотворче мистецтво</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35</w:t>
            </w:r>
          </w:p>
        </w:tc>
      </w:tr>
      <w:tr w:rsidR="00E644EE" w:rsidRPr="00120D06" w:rsidTr="00E644EE">
        <w:trPr>
          <w:trHeight w:val="516"/>
        </w:trPr>
        <w:tc>
          <w:tcPr>
            <w:tcW w:w="3335"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tc>
        <w:tc>
          <w:tcPr>
            <w:tcW w:w="2287"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2096"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105</w:t>
            </w:r>
          </w:p>
        </w:tc>
      </w:tr>
      <w:tr w:rsidR="00E644EE" w:rsidRPr="00120D06" w:rsidTr="00E644EE">
        <w:trPr>
          <w:trHeight w:val="516"/>
        </w:trPr>
        <w:tc>
          <w:tcPr>
            <w:tcW w:w="3335"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109"/>
            </w:tblGrid>
            <w:tr w:rsidR="00E644EE" w:rsidRPr="00120D06">
              <w:tc>
                <w:tcPr>
                  <w:tcW w:w="6168" w:type="dxa"/>
                  <w:tcBorders>
                    <w:top w:val="single" w:sz="4" w:space="0" w:color="auto"/>
                    <w:left w:val="single" w:sz="4" w:space="0" w:color="auto"/>
                    <w:bottom w:val="single" w:sz="4" w:space="0" w:color="auto"/>
                    <w:right w:val="single" w:sz="4" w:space="0" w:color="auto"/>
                  </w:tcBorders>
                  <w:vAlign w:val="center"/>
                  <w:hideMark/>
                </w:tcPr>
                <w:p w:rsidR="00E644EE" w:rsidRPr="00120D06" w:rsidRDefault="00E644EE"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 xml:space="preserve">Разом </w:t>
                  </w:r>
                </w:p>
              </w:tc>
            </w:tr>
          </w:tbl>
          <w:p w:rsidR="00E644EE" w:rsidRPr="00120D06" w:rsidRDefault="00E644EE" w:rsidP="00120D06">
            <w:pPr>
              <w:pStyle w:val="af1"/>
              <w:jc w:val="both"/>
              <w:rPr>
                <w:rFonts w:ascii="Times New Roman" w:hAnsi="Times New Roman"/>
                <w:sz w:val="24"/>
                <w:szCs w:val="24"/>
              </w:rPr>
            </w:pPr>
          </w:p>
        </w:tc>
        <w:tc>
          <w:tcPr>
            <w:tcW w:w="2287" w:type="dxa"/>
            <w:tcBorders>
              <w:top w:val="single" w:sz="4" w:space="0" w:color="auto"/>
              <w:left w:val="single" w:sz="4" w:space="0" w:color="auto"/>
              <w:bottom w:val="single" w:sz="4" w:space="0" w:color="auto"/>
              <w:right w:val="single" w:sz="4" w:space="0" w:color="auto"/>
            </w:tcBorders>
          </w:tcPr>
          <w:p w:rsidR="00E644EE" w:rsidRPr="00120D06" w:rsidRDefault="00E644EE" w:rsidP="00120D06">
            <w:pPr>
              <w:pStyle w:val="af1"/>
              <w:jc w:val="both"/>
              <w:rPr>
                <w:rFonts w:ascii="Times New Roman" w:hAnsi="Times New Roman"/>
                <w:sz w:val="24"/>
                <w:szCs w:val="24"/>
              </w:rPr>
            </w:pPr>
          </w:p>
        </w:tc>
        <w:tc>
          <w:tcPr>
            <w:tcW w:w="2171" w:type="dxa"/>
            <w:tcBorders>
              <w:top w:val="single" w:sz="4" w:space="0" w:color="auto"/>
              <w:left w:val="single" w:sz="4" w:space="0" w:color="auto"/>
              <w:bottom w:val="single" w:sz="4" w:space="0" w:color="auto"/>
              <w:right w:val="single" w:sz="4" w:space="0" w:color="auto"/>
            </w:tcBorders>
            <w:hideMark/>
          </w:tcPr>
          <w:p w:rsidR="00E644EE" w:rsidRPr="00120D06" w:rsidRDefault="00E644EE" w:rsidP="00120D06">
            <w:pPr>
              <w:pStyle w:val="af1"/>
              <w:jc w:val="both"/>
              <w:rPr>
                <w:rFonts w:ascii="Times New Roman" w:hAnsi="Times New Roman"/>
                <w:sz w:val="24"/>
                <w:szCs w:val="24"/>
              </w:rPr>
            </w:pPr>
            <w:r w:rsidRPr="00120D06">
              <w:rPr>
                <w:rFonts w:ascii="Times New Roman" w:hAnsi="Times New Roman"/>
                <w:sz w:val="24"/>
                <w:szCs w:val="24"/>
              </w:rPr>
              <w:t>26+3</w:t>
            </w:r>
          </w:p>
        </w:tc>
        <w:tc>
          <w:tcPr>
            <w:tcW w:w="2096" w:type="dxa"/>
            <w:tcBorders>
              <w:top w:val="single" w:sz="4" w:space="0" w:color="auto"/>
              <w:left w:val="single" w:sz="4" w:space="0" w:color="auto"/>
              <w:bottom w:val="single" w:sz="4" w:space="0" w:color="auto"/>
              <w:right w:val="single" w:sz="4" w:space="0" w:color="auto"/>
            </w:tcBorders>
          </w:tcPr>
          <w:p w:rsidR="00E644EE" w:rsidRPr="00120D06" w:rsidRDefault="00235443" w:rsidP="00120D06">
            <w:pPr>
              <w:pStyle w:val="af1"/>
              <w:jc w:val="both"/>
              <w:rPr>
                <w:rFonts w:ascii="Times New Roman" w:hAnsi="Times New Roman"/>
                <w:sz w:val="24"/>
                <w:szCs w:val="24"/>
              </w:rPr>
            </w:pPr>
            <w:r w:rsidRPr="00120D06">
              <w:rPr>
                <w:rFonts w:ascii="Times New Roman" w:hAnsi="Times New Roman"/>
                <w:sz w:val="24"/>
                <w:szCs w:val="24"/>
              </w:rPr>
              <w:t xml:space="preserve">         1015</w:t>
            </w:r>
          </w:p>
        </w:tc>
      </w:tr>
    </w:tbl>
    <w:p w:rsidR="0098215A" w:rsidRPr="00120D06" w:rsidRDefault="0098215A" w:rsidP="00120D06">
      <w:pPr>
        <w:pStyle w:val="af1"/>
        <w:jc w:val="both"/>
        <w:rPr>
          <w:rFonts w:ascii="Times New Roman" w:hAnsi="Times New Roman"/>
          <w:sz w:val="24"/>
          <w:szCs w:val="24"/>
          <w:lang w:eastAsia="ru-RU"/>
        </w:rPr>
      </w:pPr>
    </w:p>
    <w:p w:rsidR="0098215A" w:rsidRPr="00120D06" w:rsidRDefault="0098215A"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Default="00867524" w:rsidP="00120D06">
      <w:pPr>
        <w:pStyle w:val="af1"/>
        <w:jc w:val="both"/>
        <w:rPr>
          <w:rFonts w:ascii="Times New Roman" w:hAnsi="Times New Roman"/>
          <w:sz w:val="24"/>
          <w:szCs w:val="24"/>
          <w:lang w:val="uk-UA" w:eastAsia="ru-RU"/>
        </w:rPr>
      </w:pPr>
    </w:p>
    <w:p w:rsidR="00C103AA" w:rsidRDefault="00C103AA" w:rsidP="00120D06">
      <w:pPr>
        <w:pStyle w:val="af1"/>
        <w:jc w:val="both"/>
        <w:rPr>
          <w:rFonts w:ascii="Times New Roman" w:hAnsi="Times New Roman"/>
          <w:sz w:val="24"/>
          <w:szCs w:val="24"/>
          <w:lang w:val="uk-UA" w:eastAsia="ru-RU"/>
        </w:rPr>
      </w:pPr>
    </w:p>
    <w:p w:rsidR="00C103AA" w:rsidRDefault="00C103AA" w:rsidP="00120D06">
      <w:pPr>
        <w:pStyle w:val="af1"/>
        <w:jc w:val="both"/>
        <w:rPr>
          <w:rFonts w:ascii="Times New Roman" w:hAnsi="Times New Roman"/>
          <w:sz w:val="24"/>
          <w:szCs w:val="24"/>
          <w:lang w:val="uk-UA" w:eastAsia="ru-RU"/>
        </w:rPr>
      </w:pPr>
    </w:p>
    <w:p w:rsidR="00C103AA" w:rsidRPr="00C103AA" w:rsidRDefault="00C103AA" w:rsidP="00120D06">
      <w:pPr>
        <w:pStyle w:val="af1"/>
        <w:jc w:val="both"/>
        <w:rPr>
          <w:rFonts w:ascii="Times New Roman" w:hAnsi="Times New Roman"/>
          <w:sz w:val="24"/>
          <w:szCs w:val="24"/>
          <w:lang w:val="uk-UA"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98215A" w:rsidRPr="00C103AA" w:rsidRDefault="0098215A" w:rsidP="00C103AA">
      <w:pPr>
        <w:pStyle w:val="af1"/>
        <w:jc w:val="center"/>
        <w:rPr>
          <w:rFonts w:ascii="Times New Roman" w:hAnsi="Times New Roman"/>
          <w:b/>
          <w:sz w:val="24"/>
          <w:szCs w:val="24"/>
        </w:rPr>
      </w:pPr>
      <w:r w:rsidRPr="00C103AA">
        <w:rPr>
          <w:rFonts w:ascii="Times New Roman" w:hAnsi="Times New Roman"/>
          <w:b/>
          <w:sz w:val="24"/>
          <w:szCs w:val="24"/>
        </w:rPr>
        <w:lastRenderedPageBreak/>
        <w:t>Робочий навчальний план</w:t>
      </w:r>
    </w:p>
    <w:p w:rsidR="0098215A" w:rsidRPr="00C103AA" w:rsidRDefault="0098215A" w:rsidP="00C103AA">
      <w:pPr>
        <w:pStyle w:val="af1"/>
        <w:jc w:val="center"/>
        <w:rPr>
          <w:rFonts w:ascii="Times New Roman" w:hAnsi="Times New Roman"/>
          <w:b/>
          <w:sz w:val="24"/>
          <w:szCs w:val="24"/>
        </w:rPr>
      </w:pPr>
      <w:r w:rsidRPr="00C103AA">
        <w:rPr>
          <w:rFonts w:ascii="Times New Roman" w:hAnsi="Times New Roman"/>
          <w:b/>
          <w:sz w:val="24"/>
          <w:szCs w:val="24"/>
        </w:rPr>
        <w:t>6 клас НУШ з навчанням українською мовою</w:t>
      </w:r>
    </w:p>
    <w:tbl>
      <w:tblPr>
        <w:tblStyle w:val="130"/>
        <w:tblW w:w="0" w:type="auto"/>
        <w:tblInd w:w="0" w:type="dxa"/>
        <w:tblLook w:val="04A0"/>
      </w:tblPr>
      <w:tblGrid>
        <w:gridCol w:w="2618"/>
        <w:gridCol w:w="2323"/>
        <w:gridCol w:w="2321"/>
        <w:gridCol w:w="2309"/>
      </w:tblGrid>
      <w:tr w:rsidR="0098215A" w:rsidRPr="00120D06" w:rsidTr="0098215A">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Освітня галузь</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Навчальні предмети </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Кількість годин</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             Всього </w:t>
            </w:r>
          </w:p>
        </w:tc>
      </w:tr>
      <w:tr w:rsidR="0098215A" w:rsidRPr="00120D06" w:rsidTr="0098215A">
        <w:trPr>
          <w:trHeight w:val="216"/>
        </w:trPr>
        <w:tc>
          <w:tcPr>
            <w:tcW w:w="2518" w:type="dxa"/>
            <w:vMerge w:val="restart"/>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Мовно-літературна</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Українська мова</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4</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140</w:t>
            </w:r>
          </w:p>
        </w:tc>
      </w:tr>
      <w:tr w:rsidR="0098215A" w:rsidRPr="00120D06" w:rsidTr="0098215A">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15A" w:rsidRPr="00120D06" w:rsidRDefault="0098215A" w:rsidP="00120D06">
            <w:pPr>
              <w:pStyle w:val="af1"/>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Українська література</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98215A" w:rsidRPr="00120D06" w:rsidTr="0098215A">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15A" w:rsidRPr="00120D06" w:rsidRDefault="0098215A" w:rsidP="00120D06">
            <w:pPr>
              <w:pStyle w:val="af1"/>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Зарубіжна література</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98215A" w:rsidRPr="00120D06" w:rsidTr="0098215A">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15A" w:rsidRPr="00120D06" w:rsidRDefault="0098215A" w:rsidP="00120D06">
            <w:pPr>
              <w:pStyle w:val="af1"/>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Англійська мова</w:t>
            </w:r>
          </w:p>
          <w:p w:rsidR="0098215A" w:rsidRPr="00120D06" w:rsidRDefault="0098215A" w:rsidP="00120D06">
            <w:pPr>
              <w:pStyle w:val="af1"/>
              <w:jc w:val="both"/>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105</w:t>
            </w:r>
          </w:p>
        </w:tc>
      </w:tr>
      <w:tr w:rsidR="0098215A" w:rsidRPr="00120D06" w:rsidTr="0098215A">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Математична </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Математика</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5</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175</w:t>
            </w:r>
          </w:p>
        </w:tc>
      </w:tr>
      <w:tr w:rsidR="0098215A" w:rsidRPr="00120D06" w:rsidTr="0098215A">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Природнича </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Пізнаємо природу</w:t>
            </w: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Географія </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w:t>
            </w: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70</w:t>
            </w: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98215A" w:rsidRPr="00120D06" w:rsidTr="0098215A">
        <w:trPr>
          <w:trHeight w:val="480"/>
        </w:trPr>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Соціальна і здоров’язбережувальна</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Здоров’я, безпека, добробут та етика</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1,5</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52,5</w:t>
            </w:r>
          </w:p>
        </w:tc>
      </w:tr>
      <w:tr w:rsidR="0098215A" w:rsidRPr="00120D06" w:rsidTr="0098215A">
        <w:trPr>
          <w:trHeight w:val="336"/>
        </w:trPr>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Громадянська та історична</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Історія України. Всесвітня історія</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98215A" w:rsidRPr="00120D06" w:rsidTr="0098215A">
        <w:trPr>
          <w:trHeight w:val="194"/>
        </w:trPr>
        <w:tc>
          <w:tcPr>
            <w:tcW w:w="2518"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Інформатична </w:t>
            </w:r>
          </w:p>
        </w:tc>
        <w:tc>
          <w:tcPr>
            <w:tcW w:w="2409"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Інформатика </w:t>
            </w:r>
          </w:p>
        </w:tc>
        <w:tc>
          <w:tcPr>
            <w:tcW w:w="2464"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1,5</w:t>
            </w:r>
          </w:p>
        </w:tc>
        <w:tc>
          <w:tcPr>
            <w:tcW w:w="2464"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52,5</w:t>
            </w:r>
          </w:p>
        </w:tc>
      </w:tr>
      <w:tr w:rsidR="0098215A" w:rsidRPr="00120D06" w:rsidTr="0098215A">
        <w:trPr>
          <w:trHeight w:val="194"/>
        </w:trPr>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Технологічна </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Технології  </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70</w:t>
            </w:r>
          </w:p>
        </w:tc>
      </w:tr>
      <w:tr w:rsidR="0098215A" w:rsidRPr="00120D06" w:rsidTr="0098215A">
        <w:trPr>
          <w:trHeight w:val="278"/>
        </w:trPr>
        <w:tc>
          <w:tcPr>
            <w:tcW w:w="2518" w:type="dxa"/>
            <w:vMerge w:val="restart"/>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Мистецька </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Музичне мистецтво</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35</w:t>
            </w:r>
          </w:p>
        </w:tc>
      </w:tr>
      <w:tr w:rsidR="0098215A" w:rsidRPr="00120D06" w:rsidTr="0098215A">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215A" w:rsidRPr="00120D06" w:rsidRDefault="0098215A" w:rsidP="00120D06">
            <w:pPr>
              <w:pStyle w:val="af1"/>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Образотворче мистецтво</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35</w:t>
            </w:r>
          </w:p>
        </w:tc>
      </w:tr>
      <w:tr w:rsidR="0098215A" w:rsidRPr="00120D06" w:rsidTr="0098215A">
        <w:trPr>
          <w:trHeight w:val="516"/>
        </w:trPr>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105</w:t>
            </w:r>
          </w:p>
        </w:tc>
      </w:tr>
      <w:tr w:rsidR="0098215A" w:rsidRPr="00120D06" w:rsidTr="0098215A">
        <w:trPr>
          <w:trHeight w:val="516"/>
        </w:trPr>
        <w:tc>
          <w:tcPr>
            <w:tcW w:w="2518"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92"/>
            </w:tblGrid>
            <w:tr w:rsidR="0098215A" w:rsidRPr="00326F46">
              <w:tc>
                <w:tcPr>
                  <w:tcW w:w="6168" w:type="dxa"/>
                  <w:tcBorders>
                    <w:top w:val="single" w:sz="4" w:space="0" w:color="auto"/>
                    <w:left w:val="single" w:sz="4" w:space="0" w:color="auto"/>
                    <w:bottom w:val="single" w:sz="4" w:space="0" w:color="auto"/>
                    <w:right w:val="single" w:sz="4" w:space="0" w:color="auto"/>
                  </w:tcBorders>
                  <w:vAlign w:val="center"/>
                  <w:hideMark/>
                </w:tcPr>
                <w:p w:rsidR="0098215A" w:rsidRPr="00120D06" w:rsidRDefault="0098215A"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Разом (без фізичної культури + фізична</w:t>
                  </w:r>
                  <w:r w:rsidRPr="00120D06">
                    <w:rPr>
                      <w:rFonts w:ascii="Times New Roman" w:hAnsi="Times New Roman"/>
                      <w:sz w:val="24"/>
                      <w:szCs w:val="24"/>
                      <w:lang w:eastAsia="uk-UA"/>
                    </w:rPr>
                    <w:br/>
                    <w:t>культура)</w:t>
                  </w:r>
                </w:p>
              </w:tc>
            </w:tr>
          </w:tbl>
          <w:p w:rsidR="0098215A" w:rsidRPr="00120D06" w:rsidRDefault="0098215A" w:rsidP="00120D06">
            <w:pPr>
              <w:pStyle w:val="af1"/>
              <w:jc w:val="both"/>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29+3</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              910+105</w:t>
            </w:r>
          </w:p>
        </w:tc>
      </w:tr>
      <w:tr w:rsidR="0098215A" w:rsidRPr="00120D06" w:rsidTr="0098215A">
        <w:trPr>
          <w:trHeight w:val="516"/>
        </w:trPr>
        <w:tc>
          <w:tcPr>
            <w:tcW w:w="2518"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Гранично допустиме навантаження</w:t>
            </w: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                28</w:t>
            </w:r>
          </w:p>
        </w:tc>
        <w:tc>
          <w:tcPr>
            <w:tcW w:w="2464" w:type="dxa"/>
            <w:tcBorders>
              <w:top w:val="single" w:sz="4" w:space="0" w:color="auto"/>
              <w:left w:val="single" w:sz="4" w:space="0" w:color="auto"/>
              <w:bottom w:val="single" w:sz="4" w:space="0" w:color="auto"/>
              <w:right w:val="single" w:sz="4" w:space="0" w:color="auto"/>
            </w:tcBorders>
          </w:tcPr>
          <w:p w:rsidR="0098215A" w:rsidRPr="00120D06" w:rsidRDefault="0098215A" w:rsidP="00120D06">
            <w:pPr>
              <w:pStyle w:val="af1"/>
              <w:jc w:val="both"/>
              <w:rPr>
                <w:rFonts w:ascii="Times New Roman" w:hAnsi="Times New Roman"/>
                <w:sz w:val="24"/>
                <w:szCs w:val="24"/>
              </w:rPr>
            </w:pPr>
          </w:p>
        </w:tc>
      </w:tr>
      <w:tr w:rsidR="0098215A" w:rsidRPr="00120D06" w:rsidTr="0098215A">
        <w:trPr>
          <w:trHeight w:val="516"/>
        </w:trPr>
        <w:tc>
          <w:tcPr>
            <w:tcW w:w="2518"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92"/>
            </w:tblGrid>
            <w:tr w:rsidR="0098215A" w:rsidRPr="00326F46">
              <w:tc>
                <w:tcPr>
                  <w:tcW w:w="6168" w:type="dxa"/>
                  <w:tcBorders>
                    <w:top w:val="single" w:sz="4" w:space="0" w:color="auto"/>
                    <w:left w:val="single" w:sz="4" w:space="0" w:color="auto"/>
                    <w:bottom w:val="single" w:sz="4" w:space="0" w:color="auto"/>
                    <w:right w:val="single" w:sz="4" w:space="0" w:color="auto"/>
                  </w:tcBorders>
                  <w:vAlign w:val="center"/>
                  <w:hideMark/>
                </w:tcPr>
                <w:p w:rsidR="0098215A" w:rsidRPr="00120D06" w:rsidRDefault="0098215A"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Всього (без фізичної культури + фізична</w:t>
                  </w:r>
                  <w:r w:rsidRPr="00120D06">
                    <w:rPr>
                      <w:rFonts w:ascii="Times New Roman" w:hAnsi="Times New Roman"/>
                      <w:sz w:val="24"/>
                      <w:szCs w:val="24"/>
                      <w:lang w:eastAsia="uk-UA"/>
                    </w:rPr>
                    <w:br/>
                    <w:t>культура; без урахування поділу класі</w:t>
                  </w:r>
                  <w:proofErr w:type="gramStart"/>
                  <w:r w:rsidRPr="00120D06">
                    <w:rPr>
                      <w:rFonts w:ascii="Times New Roman" w:hAnsi="Times New Roman"/>
                      <w:sz w:val="24"/>
                      <w:szCs w:val="24"/>
                      <w:lang w:eastAsia="uk-UA"/>
                    </w:rPr>
                    <w:t>в</w:t>
                  </w:r>
                  <w:proofErr w:type="gramEnd"/>
                  <w:r w:rsidRPr="00120D06">
                    <w:rPr>
                      <w:rFonts w:ascii="Times New Roman" w:hAnsi="Times New Roman"/>
                      <w:sz w:val="24"/>
                      <w:szCs w:val="24"/>
                      <w:lang w:eastAsia="uk-UA"/>
                    </w:rPr>
                    <w:t xml:space="preserve"> на групи)</w:t>
                  </w:r>
                </w:p>
              </w:tc>
            </w:tr>
          </w:tbl>
          <w:p w:rsidR="0098215A" w:rsidRPr="00120D06" w:rsidRDefault="0098215A" w:rsidP="00120D06">
            <w:pPr>
              <w:pStyle w:val="af1"/>
              <w:jc w:val="both"/>
              <w:rPr>
                <w:rFonts w:ascii="Times New Roman" w:hAnsi="Times New Roman"/>
                <w:sz w:val="24"/>
                <w:szCs w:val="24"/>
                <w:lang w:eastAsia="uk-UA"/>
              </w:rPr>
            </w:pPr>
          </w:p>
        </w:tc>
        <w:tc>
          <w:tcPr>
            <w:tcW w:w="2409"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                29+3</w:t>
            </w:r>
          </w:p>
        </w:tc>
        <w:tc>
          <w:tcPr>
            <w:tcW w:w="2464" w:type="dxa"/>
            <w:tcBorders>
              <w:top w:val="single" w:sz="4" w:space="0" w:color="auto"/>
              <w:left w:val="single" w:sz="4" w:space="0" w:color="auto"/>
              <w:bottom w:val="single" w:sz="4" w:space="0" w:color="auto"/>
              <w:right w:val="single" w:sz="4" w:space="0" w:color="auto"/>
            </w:tcBorders>
            <w:hideMark/>
          </w:tcPr>
          <w:p w:rsidR="0098215A" w:rsidRPr="00120D06" w:rsidRDefault="0098215A" w:rsidP="00120D06">
            <w:pPr>
              <w:pStyle w:val="af1"/>
              <w:jc w:val="both"/>
              <w:rPr>
                <w:rFonts w:ascii="Times New Roman" w:hAnsi="Times New Roman"/>
                <w:sz w:val="24"/>
                <w:szCs w:val="24"/>
              </w:rPr>
            </w:pPr>
          </w:p>
          <w:p w:rsidR="0098215A" w:rsidRPr="00120D06" w:rsidRDefault="0098215A" w:rsidP="00120D06">
            <w:pPr>
              <w:pStyle w:val="af1"/>
              <w:jc w:val="both"/>
              <w:rPr>
                <w:rFonts w:ascii="Times New Roman" w:hAnsi="Times New Roman"/>
                <w:sz w:val="24"/>
                <w:szCs w:val="24"/>
              </w:rPr>
            </w:pPr>
            <w:r w:rsidRPr="00120D06">
              <w:rPr>
                <w:rFonts w:ascii="Times New Roman" w:hAnsi="Times New Roman"/>
                <w:sz w:val="24"/>
                <w:szCs w:val="24"/>
              </w:rPr>
              <w:t xml:space="preserve">             910+105</w:t>
            </w:r>
          </w:p>
        </w:tc>
      </w:tr>
    </w:tbl>
    <w:p w:rsidR="0098215A" w:rsidRPr="00120D06" w:rsidRDefault="0098215A" w:rsidP="00120D06">
      <w:pPr>
        <w:pStyle w:val="af1"/>
        <w:jc w:val="both"/>
        <w:rPr>
          <w:rFonts w:ascii="Times New Roman" w:hAnsi="Times New Roman"/>
          <w:sz w:val="24"/>
          <w:szCs w:val="24"/>
          <w:lang w:eastAsia="ru-RU"/>
        </w:rPr>
      </w:pP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Об’єкти </w:t>
      </w:r>
      <w:proofErr w:type="gramStart"/>
      <w:r w:rsidRPr="00120D06">
        <w:rPr>
          <w:rFonts w:ascii="Times New Roman" w:hAnsi="Times New Roman"/>
          <w:sz w:val="24"/>
          <w:szCs w:val="24"/>
          <w:lang w:eastAsia="ru-RU"/>
        </w:rPr>
        <w:t>проектно-технолог</w:t>
      </w:r>
      <w:proofErr w:type="gramEnd"/>
      <w:r w:rsidRPr="00120D06">
        <w:rPr>
          <w:rFonts w:ascii="Times New Roman" w:hAnsi="Times New Roman"/>
          <w:sz w:val="24"/>
          <w:szCs w:val="24"/>
          <w:lang w:eastAsia="ru-RU"/>
        </w:rPr>
        <w:t>ічної діяльності учнів 5 класу з технологій</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u w:val="single"/>
          <w:lang w:eastAsia="ru-RU"/>
        </w:rPr>
        <w:t>Проєкти:</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1. Рамка </w:t>
      </w:r>
      <w:proofErr w:type="gramStart"/>
      <w:r w:rsidRPr="00120D06">
        <w:rPr>
          <w:rFonts w:ascii="Times New Roman" w:hAnsi="Times New Roman"/>
          <w:sz w:val="24"/>
          <w:szCs w:val="24"/>
          <w:lang w:eastAsia="ru-RU"/>
        </w:rPr>
        <w:t>для</w:t>
      </w:r>
      <w:proofErr w:type="gramEnd"/>
      <w:r w:rsidRPr="00120D06">
        <w:rPr>
          <w:rFonts w:ascii="Times New Roman" w:hAnsi="Times New Roman"/>
          <w:sz w:val="24"/>
          <w:szCs w:val="24"/>
          <w:lang w:eastAsia="ru-RU"/>
        </w:rPr>
        <w:t xml:space="preserve"> фотографій</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 Пласка м</w:t>
      </w:r>
      <w:proofErr w:type="gramStart"/>
      <w:r w:rsidRPr="00120D06">
        <w:rPr>
          <w:rFonts w:ascii="Times New Roman" w:hAnsi="Times New Roman"/>
          <w:sz w:val="24"/>
          <w:szCs w:val="24"/>
          <w:lang w:eastAsia="ru-RU"/>
        </w:rPr>
        <w:t>`я</w:t>
      </w:r>
      <w:proofErr w:type="gramEnd"/>
      <w:r w:rsidRPr="00120D06">
        <w:rPr>
          <w:rFonts w:ascii="Times New Roman" w:hAnsi="Times New Roman"/>
          <w:sz w:val="24"/>
          <w:szCs w:val="24"/>
          <w:lang w:eastAsia="ru-RU"/>
        </w:rPr>
        <w:t>ка іграшка</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3. Новорічна листівка</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4. </w:t>
      </w:r>
      <w:proofErr w:type="gramStart"/>
      <w:r w:rsidRPr="00120D06">
        <w:rPr>
          <w:rFonts w:ascii="Times New Roman" w:hAnsi="Times New Roman"/>
          <w:sz w:val="24"/>
          <w:szCs w:val="24"/>
          <w:lang w:eastAsia="ru-RU"/>
        </w:rPr>
        <w:t>П</w:t>
      </w:r>
      <w:proofErr w:type="gramEnd"/>
      <w:r w:rsidRPr="00120D06">
        <w:rPr>
          <w:rFonts w:ascii="Times New Roman" w:hAnsi="Times New Roman"/>
          <w:sz w:val="24"/>
          <w:szCs w:val="24"/>
          <w:lang w:eastAsia="ru-RU"/>
        </w:rPr>
        <w:t>ідставка під чашку</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5. Закладка для книги</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6. Браслет</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7. Головоломка з дроту</w:t>
      </w:r>
    </w:p>
    <w:p w:rsidR="00CD6F13" w:rsidRPr="00120D06" w:rsidRDefault="00CD6F1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8. Вирощення рослин та догляд за ними</w:t>
      </w:r>
    </w:p>
    <w:p w:rsidR="00867524" w:rsidRPr="00C103AA" w:rsidRDefault="00CD6F13" w:rsidP="00120D06">
      <w:pPr>
        <w:pStyle w:val="af1"/>
        <w:jc w:val="both"/>
        <w:rPr>
          <w:rFonts w:ascii="Times New Roman" w:hAnsi="Times New Roman"/>
          <w:sz w:val="24"/>
          <w:szCs w:val="24"/>
          <w:lang w:val="uk-UA" w:eastAsia="ru-RU"/>
        </w:rPr>
      </w:pPr>
      <w:r w:rsidRPr="00120D06">
        <w:rPr>
          <w:rFonts w:ascii="Times New Roman" w:hAnsi="Times New Roman"/>
          <w:sz w:val="24"/>
          <w:szCs w:val="24"/>
          <w:lang w:eastAsia="ru-RU"/>
        </w:rPr>
        <w:t>9</w:t>
      </w:r>
      <w:r w:rsidR="008A50D7" w:rsidRPr="00120D06">
        <w:rPr>
          <w:rFonts w:ascii="Times New Roman" w:hAnsi="Times New Roman"/>
          <w:sz w:val="24"/>
          <w:szCs w:val="24"/>
          <w:lang w:eastAsia="ru-RU"/>
        </w:rPr>
        <w:t>. Сервірування святкового столу.</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Об’єкти </w:t>
      </w:r>
      <w:proofErr w:type="gramStart"/>
      <w:r w:rsidRPr="00120D06">
        <w:rPr>
          <w:rFonts w:ascii="Times New Roman" w:hAnsi="Times New Roman"/>
          <w:sz w:val="24"/>
          <w:szCs w:val="24"/>
          <w:lang w:eastAsia="ru-RU"/>
        </w:rPr>
        <w:t>проектно-технолог</w:t>
      </w:r>
      <w:proofErr w:type="gramEnd"/>
      <w:r w:rsidRPr="00120D06">
        <w:rPr>
          <w:rFonts w:ascii="Times New Roman" w:hAnsi="Times New Roman"/>
          <w:sz w:val="24"/>
          <w:szCs w:val="24"/>
          <w:lang w:eastAsia="ru-RU"/>
        </w:rPr>
        <w:t>ічної діяльності учнів 6 класу з технологій</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u w:val="single"/>
          <w:lang w:eastAsia="ru-RU"/>
        </w:rPr>
        <w:t>Проєкти:</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Букет квіті</w:t>
      </w:r>
      <w:proofErr w:type="gramStart"/>
      <w:r w:rsidRPr="00120D06">
        <w:rPr>
          <w:rFonts w:ascii="Times New Roman" w:hAnsi="Times New Roman"/>
          <w:sz w:val="24"/>
          <w:szCs w:val="24"/>
          <w:lang w:eastAsia="ru-RU"/>
        </w:rPr>
        <w:t>в</w:t>
      </w:r>
      <w:proofErr w:type="gramEnd"/>
      <w:r w:rsidRPr="00120D06">
        <w:rPr>
          <w:rFonts w:ascii="Times New Roman" w:hAnsi="Times New Roman"/>
          <w:sz w:val="24"/>
          <w:szCs w:val="24"/>
          <w:lang w:eastAsia="ru-RU"/>
        </w:rPr>
        <w:t>.</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Новорічна іграшка.</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Листівка.</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lastRenderedPageBreak/>
        <w:t>Серветка.</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Кошик.</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Органайзер.</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Панно.</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Охайне житло.</w:t>
      </w:r>
    </w:p>
    <w:p w:rsidR="006B14C6" w:rsidRPr="00120D06" w:rsidRDefault="006B14C6"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Здоров’я та краса мого волосся.</w:t>
      </w:r>
    </w:p>
    <w:p w:rsidR="00B30807" w:rsidRPr="00120D06" w:rsidRDefault="00B30807" w:rsidP="00120D06">
      <w:pPr>
        <w:pStyle w:val="af1"/>
        <w:jc w:val="both"/>
        <w:rPr>
          <w:rFonts w:ascii="Times New Roman" w:hAnsi="Times New Roman"/>
          <w:sz w:val="24"/>
          <w:szCs w:val="24"/>
          <w:lang w:eastAsia="ru-RU"/>
        </w:rPr>
      </w:pPr>
    </w:p>
    <w:tbl>
      <w:tblPr>
        <w:tblStyle w:val="91"/>
        <w:tblW w:w="0" w:type="auto"/>
        <w:tblInd w:w="0" w:type="dxa"/>
        <w:tblLook w:val="04A0"/>
      </w:tblPr>
      <w:tblGrid>
        <w:gridCol w:w="6393"/>
      </w:tblGrid>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Модулі з фізичної культури</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Легка атлетика</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60061A" w:rsidP="00120D06">
            <w:pPr>
              <w:pStyle w:val="af1"/>
              <w:jc w:val="both"/>
              <w:rPr>
                <w:rFonts w:ascii="Times New Roman" w:hAnsi="Times New Roman"/>
                <w:sz w:val="24"/>
                <w:szCs w:val="24"/>
              </w:rPr>
            </w:pPr>
            <w:r w:rsidRPr="00120D06">
              <w:rPr>
                <w:rFonts w:ascii="Times New Roman" w:hAnsi="Times New Roman"/>
                <w:sz w:val="24"/>
                <w:szCs w:val="24"/>
              </w:rPr>
              <w:t>Футзал</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Настільний тені</w:t>
            </w:r>
            <w:proofErr w:type="gramStart"/>
            <w:r w:rsidRPr="00120D06">
              <w:rPr>
                <w:rFonts w:ascii="Times New Roman" w:hAnsi="Times New Roman"/>
                <w:sz w:val="24"/>
                <w:szCs w:val="24"/>
              </w:rPr>
              <w:t>с</w:t>
            </w:r>
            <w:proofErr w:type="gramEnd"/>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Доджбол</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Рухливі ігри</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Волейбол</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Бадмінтон</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Cool Gemes</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Городки</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Фістбол</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60061A" w:rsidP="00120D06">
            <w:pPr>
              <w:pStyle w:val="af1"/>
              <w:jc w:val="both"/>
              <w:rPr>
                <w:rFonts w:ascii="Times New Roman" w:hAnsi="Times New Roman"/>
                <w:sz w:val="24"/>
                <w:szCs w:val="24"/>
              </w:rPr>
            </w:pPr>
            <w:r w:rsidRPr="00120D06">
              <w:rPr>
                <w:rFonts w:ascii="Times New Roman" w:hAnsi="Times New Roman"/>
                <w:sz w:val="24"/>
                <w:szCs w:val="24"/>
              </w:rPr>
              <w:t>Баскетбол 3х3</w:t>
            </w:r>
          </w:p>
        </w:tc>
      </w:tr>
      <w:tr w:rsidR="00B30807" w:rsidRPr="00326F4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bCs/>
                <w:sz w:val="24"/>
                <w:szCs w:val="24"/>
              </w:rPr>
              <w:t xml:space="preserve">Теоретико-методичні знання та загальна фізична </w:t>
            </w:r>
            <w:proofErr w:type="gramStart"/>
            <w:r w:rsidRPr="00120D06">
              <w:rPr>
                <w:rFonts w:ascii="Times New Roman" w:hAnsi="Times New Roman"/>
                <w:bCs/>
                <w:sz w:val="24"/>
                <w:szCs w:val="24"/>
              </w:rPr>
              <w:t>п</w:t>
            </w:r>
            <w:proofErr w:type="gramEnd"/>
            <w:r w:rsidRPr="00120D06">
              <w:rPr>
                <w:rFonts w:ascii="Times New Roman" w:hAnsi="Times New Roman"/>
                <w:bCs/>
                <w:sz w:val="24"/>
                <w:szCs w:val="24"/>
              </w:rPr>
              <w:t>ідготовка</w:t>
            </w:r>
          </w:p>
        </w:tc>
      </w:tr>
    </w:tbl>
    <w:p w:rsidR="000E39A3" w:rsidRPr="00120D06" w:rsidRDefault="000E39A3"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Default="00867524"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Pr="00C103AA" w:rsidRDefault="00C103AA" w:rsidP="00120D06">
      <w:pPr>
        <w:pStyle w:val="af1"/>
        <w:jc w:val="both"/>
        <w:rPr>
          <w:rFonts w:ascii="Times New Roman" w:hAnsi="Times New Roman"/>
          <w:sz w:val="24"/>
          <w:szCs w:val="24"/>
          <w:lang w:val="uk-UA"/>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867524" w:rsidRPr="00C103AA" w:rsidRDefault="00867524" w:rsidP="00C103AA">
      <w:pPr>
        <w:pStyle w:val="af1"/>
        <w:jc w:val="center"/>
        <w:rPr>
          <w:rFonts w:ascii="Times New Roman" w:hAnsi="Times New Roman"/>
          <w:b/>
          <w:sz w:val="24"/>
          <w:szCs w:val="24"/>
        </w:rPr>
      </w:pPr>
      <w:r w:rsidRPr="00C103AA">
        <w:rPr>
          <w:rFonts w:ascii="Times New Roman" w:hAnsi="Times New Roman"/>
          <w:b/>
          <w:sz w:val="24"/>
          <w:szCs w:val="24"/>
        </w:rPr>
        <w:lastRenderedPageBreak/>
        <w:t>Освітня програма для 7-9 класів</w:t>
      </w:r>
    </w:p>
    <w:p w:rsidR="00867524" w:rsidRPr="00C103AA" w:rsidRDefault="00867524" w:rsidP="00C103AA">
      <w:pPr>
        <w:pStyle w:val="af1"/>
        <w:jc w:val="center"/>
        <w:rPr>
          <w:rFonts w:ascii="Times New Roman" w:hAnsi="Times New Roman"/>
          <w:b/>
          <w:sz w:val="24"/>
          <w:szCs w:val="24"/>
        </w:rPr>
      </w:pPr>
    </w:p>
    <w:p w:rsidR="006B5163" w:rsidRPr="00120D06" w:rsidRDefault="00F70276" w:rsidP="00C103AA">
      <w:pPr>
        <w:pStyle w:val="af1"/>
        <w:ind w:firstLine="708"/>
        <w:jc w:val="both"/>
        <w:rPr>
          <w:rFonts w:ascii="Times New Roman" w:hAnsi="Times New Roman"/>
          <w:sz w:val="24"/>
          <w:szCs w:val="24"/>
          <w:highlight w:val="white"/>
        </w:rPr>
      </w:pPr>
      <w:r w:rsidRPr="00120D06">
        <w:rPr>
          <w:rFonts w:ascii="Times New Roman" w:hAnsi="Times New Roman"/>
          <w:sz w:val="24"/>
          <w:szCs w:val="24"/>
        </w:rPr>
        <w:t>Освітня програма для 7</w:t>
      </w:r>
      <w:r w:rsidR="00844FCA" w:rsidRPr="00120D06">
        <w:rPr>
          <w:rFonts w:ascii="Times New Roman" w:hAnsi="Times New Roman"/>
          <w:sz w:val="24"/>
          <w:szCs w:val="24"/>
        </w:rPr>
        <w:t>-9 класів розроблена наоснові Типової освітньої програми закладів загальної середньої освіти ІІ ступеня, затвердженої наказом МОН від 20.04.2018 №405.</w:t>
      </w:r>
      <w:r w:rsidR="006B5163" w:rsidRPr="00120D06">
        <w:rPr>
          <w:rFonts w:ascii="Times New Roman" w:hAnsi="Times New Roman"/>
          <w:sz w:val="24"/>
          <w:szCs w:val="24"/>
        </w:rPr>
        <w:t xml:space="preserve"> Відповідно до мети та загальних цілей, окреслених у </w:t>
      </w:r>
      <w:proofErr w:type="gramStart"/>
      <w:r w:rsidR="006B5163" w:rsidRPr="00120D06">
        <w:rPr>
          <w:rFonts w:ascii="Times New Roman" w:hAnsi="Times New Roman"/>
          <w:sz w:val="24"/>
          <w:szCs w:val="24"/>
        </w:rPr>
        <w:t>Державному</w:t>
      </w:r>
      <w:proofErr w:type="gramEnd"/>
      <w:r w:rsidR="006B5163" w:rsidRPr="00120D06">
        <w:rPr>
          <w:rFonts w:ascii="Times New Roman" w:hAnsi="Times New Roman"/>
          <w:sz w:val="24"/>
          <w:szCs w:val="24"/>
        </w:rPr>
        <w:t xml:space="preserve"> стандарті, визначено завдання, які має реалізувати вчитель/вчителька у рамках кожної освітньої галузі. </w:t>
      </w:r>
      <w:bookmarkStart w:id="2" w:name="_Toc486538639"/>
      <w:r w:rsidR="006B5163" w:rsidRPr="00120D06">
        <w:rPr>
          <w:rFonts w:ascii="Times New Roman" w:hAnsi="Times New Roman"/>
          <w:sz w:val="24"/>
          <w:szCs w:val="24"/>
        </w:rPr>
        <w:t>Результати навчання повинні</w:t>
      </w:r>
      <w:r w:rsidR="006B5163" w:rsidRPr="00120D06">
        <w:rPr>
          <w:rFonts w:ascii="Times New Roman" w:hAnsi="Times New Roman"/>
          <w:sz w:val="24"/>
          <w:szCs w:val="24"/>
          <w:highlight w:val="white"/>
        </w:rPr>
        <w:t xml:space="preserve"> робити внесок у формування ключових компетентностей учнів.</w:t>
      </w:r>
    </w:p>
    <w:tbl>
      <w:tblPr>
        <w:tblW w:w="1021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7"/>
        <w:gridCol w:w="6700"/>
      </w:tblGrid>
      <w:tr w:rsidR="006B5163" w:rsidRPr="00120D06" w:rsidTr="006B5163">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з/</w:t>
            </w:r>
            <w:proofErr w:type="gramStart"/>
            <w:r w:rsidRPr="00120D06">
              <w:rPr>
                <w:rFonts w:ascii="Times New Roman" w:hAnsi="Times New Roman"/>
                <w:sz w:val="24"/>
                <w:szCs w:val="24"/>
                <w:highlight w:val="white"/>
              </w:rPr>
              <w:t>п</w:t>
            </w:r>
            <w:proofErr w:type="gramEnd"/>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rPr>
              <w:t>Ключові компетентності</w:t>
            </w:r>
          </w:p>
        </w:tc>
        <w:tc>
          <w:tcPr>
            <w:tcW w:w="669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Компоненти</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Спілкування державною (і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ідною — у разі відмінності)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ставити запитання і розпізнавати проблему; міркувати, робити висновки на основі інформації, поданої в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20D06">
              <w:rPr>
                <w:rFonts w:ascii="Times New Roman" w:hAnsi="Times New Roman"/>
                <w:sz w:val="24"/>
                <w:szCs w:val="24"/>
              </w:rPr>
              <w:t>уникнення невнормованих іншомовних запозичень у спілкуванні на тематику</w:t>
            </w:r>
            <w:r w:rsidRPr="00120D06">
              <w:rPr>
                <w:rFonts w:ascii="Times New Roman" w:hAnsi="Times New Roman"/>
                <w:sz w:val="24"/>
                <w:szCs w:val="24"/>
                <w:highlight w:val="white"/>
              </w:rPr>
              <w:t xml:space="preserve"> окремого предмета; поповнювати </w:t>
            </w:r>
            <w:proofErr w:type="gramStart"/>
            <w:r w:rsidRPr="00120D06">
              <w:rPr>
                <w:rFonts w:ascii="Times New Roman" w:hAnsi="Times New Roman"/>
                <w:sz w:val="24"/>
                <w:szCs w:val="24"/>
                <w:highlight w:val="white"/>
              </w:rPr>
              <w:t>св</w:t>
            </w:r>
            <w:proofErr w:type="gramEnd"/>
            <w:r w:rsidRPr="00120D06">
              <w:rPr>
                <w:rFonts w:ascii="Times New Roman" w:hAnsi="Times New Roman"/>
                <w:sz w:val="24"/>
                <w:szCs w:val="24"/>
                <w:highlight w:val="white"/>
              </w:rPr>
              <w:t>ій словниковий запас.</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Ставлення: розуміння важливості чітких та лаконічних формулювань.</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Навчальні ресурси: означення понять, формулювання властивостей, доведення правил, теорем</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Спілкування іноземними мовами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w:t>
            </w:r>
            <w:r w:rsidRPr="00120D06">
              <w:rPr>
                <w:rFonts w:ascii="Times New Roman" w:hAnsi="Times New Roman"/>
                <w:sz w:val="24"/>
                <w:szCs w:val="24"/>
              </w:rPr>
              <w:t>здійснювати спілкування в межах сфер, тем і ситуацій, визначених чинною навчальною програмою; розуміти на слух змі</w:t>
            </w:r>
            <w:proofErr w:type="gramStart"/>
            <w:r w:rsidRPr="00120D06">
              <w:rPr>
                <w:rFonts w:ascii="Times New Roman" w:hAnsi="Times New Roman"/>
                <w:sz w:val="24"/>
                <w:szCs w:val="24"/>
              </w:rPr>
              <w:t>ст</w:t>
            </w:r>
            <w:proofErr w:type="gramEnd"/>
            <w:r w:rsidRPr="00120D06">
              <w:rPr>
                <w:rFonts w:ascii="Times New Roman" w:hAnsi="Times New Roman"/>
                <w:sz w:val="24"/>
                <w:szCs w:val="24"/>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w:t>
            </w:r>
            <w:r w:rsidRPr="00120D06">
              <w:rPr>
                <w:rFonts w:ascii="Times New Roman" w:hAnsi="Times New Roman"/>
                <w:sz w:val="24"/>
                <w:szCs w:val="24"/>
              </w:rPr>
              <w:t xml:space="preserve">критично оцінювати інформацію та використовувати її для </w:t>
            </w:r>
            <w:proofErr w:type="gramStart"/>
            <w:r w:rsidRPr="00120D06">
              <w:rPr>
                <w:rFonts w:ascii="Times New Roman" w:hAnsi="Times New Roman"/>
                <w:sz w:val="24"/>
                <w:szCs w:val="24"/>
              </w:rPr>
              <w:t>р</w:t>
            </w:r>
            <w:proofErr w:type="gramEnd"/>
            <w:r w:rsidRPr="00120D06">
              <w:rPr>
                <w:rFonts w:ascii="Times New Roman" w:hAnsi="Times New Roman"/>
                <w:sz w:val="24"/>
                <w:szCs w:val="24"/>
              </w:rPr>
              <w:t>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Навчальні ресурси: </w:t>
            </w:r>
            <w:proofErr w:type="gramStart"/>
            <w:r w:rsidRPr="00120D06">
              <w:rPr>
                <w:rFonts w:ascii="Times New Roman" w:hAnsi="Times New Roman"/>
                <w:sz w:val="24"/>
                <w:szCs w:val="24"/>
              </w:rPr>
              <w:t>п</w:t>
            </w:r>
            <w:proofErr w:type="gramEnd"/>
            <w:r w:rsidRPr="00120D06">
              <w:rPr>
                <w:rFonts w:ascii="Times New Roman" w:hAnsi="Times New Roman"/>
                <w:sz w:val="24"/>
                <w:szCs w:val="24"/>
              </w:rPr>
              <w:t>ідручники, словники, довідкова література, мультимедійні засоби, адаптовані іншомовні тексти.</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Математична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оперувати текстовою та числовою інформацією; встановлювати відношення між реальними об’єктами </w:t>
            </w:r>
            <w:r w:rsidRPr="00120D06">
              <w:rPr>
                <w:rFonts w:ascii="Times New Roman" w:hAnsi="Times New Roman"/>
                <w:sz w:val="24"/>
                <w:szCs w:val="24"/>
                <w:highlight w:val="white"/>
              </w:rPr>
              <w:lastRenderedPageBreak/>
              <w:t xml:space="preserve">навколишньої дійсності (природними, культурними, технічними тощо); розв’язувати задачі, зокрема практичного змісту; будувати і </w:t>
            </w:r>
            <w:proofErr w:type="gramStart"/>
            <w:r w:rsidRPr="00120D06">
              <w:rPr>
                <w:rFonts w:ascii="Times New Roman" w:hAnsi="Times New Roman"/>
                <w:sz w:val="24"/>
                <w:szCs w:val="24"/>
                <w:highlight w:val="white"/>
              </w:rPr>
              <w:t>досл</w:t>
            </w:r>
            <w:proofErr w:type="gramEnd"/>
            <w:r w:rsidRPr="00120D06">
              <w:rPr>
                <w:rFonts w:ascii="Times New Roman" w:hAnsi="Times New Roman"/>
                <w:sz w:val="24"/>
                <w:szCs w:val="24"/>
                <w:highlight w:val="white"/>
              </w:rPr>
              <w:t>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усвідомлення значення математики для повноцінного життя в сучасному суспільстві, розвитку технологічного, економічного й </w:t>
            </w:r>
            <w:proofErr w:type="gramStart"/>
            <w:r w:rsidRPr="00120D06">
              <w:rPr>
                <w:rFonts w:ascii="Times New Roman" w:hAnsi="Times New Roman"/>
                <w:sz w:val="24"/>
                <w:szCs w:val="24"/>
                <w:highlight w:val="white"/>
              </w:rPr>
              <w:t>оборонного</w:t>
            </w:r>
            <w:proofErr w:type="gramEnd"/>
            <w:r w:rsidRPr="00120D06">
              <w:rPr>
                <w:rFonts w:ascii="Times New Roman" w:hAnsi="Times New Roman"/>
                <w:sz w:val="24"/>
                <w:szCs w:val="24"/>
                <w:highlight w:val="white"/>
              </w:rPr>
              <w:t xml:space="preserve"> потенціалу держави, успішного вивчення інших предметів.</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Навчальні ресурси: розв'язування математичних задач, і обов’язково таких, що моделюють реальні життєві ситуації</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lastRenderedPageBreak/>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Основні компетентності у природничих </w:t>
            </w:r>
            <w:proofErr w:type="gramStart"/>
            <w:r w:rsidRPr="00120D06">
              <w:rPr>
                <w:rFonts w:ascii="Times New Roman" w:hAnsi="Times New Roman"/>
                <w:sz w:val="24"/>
                <w:szCs w:val="24"/>
                <w:highlight w:val="white"/>
              </w:rPr>
              <w:t>науках</w:t>
            </w:r>
            <w:proofErr w:type="gramEnd"/>
            <w:r w:rsidRPr="00120D06">
              <w:rPr>
                <w:rFonts w:ascii="Times New Roman" w:hAnsi="Times New Roman"/>
                <w:sz w:val="24"/>
                <w:szCs w:val="24"/>
                <w:highlight w:val="white"/>
              </w:rPr>
              <w:t xml:space="preserve"> і технологіях</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розпізнавати проблеми, що виникають у довкіллі; будувати та </w:t>
            </w:r>
            <w:proofErr w:type="gramStart"/>
            <w:r w:rsidRPr="00120D06">
              <w:rPr>
                <w:rFonts w:ascii="Times New Roman" w:hAnsi="Times New Roman"/>
                <w:sz w:val="24"/>
                <w:szCs w:val="24"/>
                <w:highlight w:val="white"/>
              </w:rPr>
              <w:t>досл</w:t>
            </w:r>
            <w:proofErr w:type="gramEnd"/>
            <w:r w:rsidRPr="00120D06">
              <w:rPr>
                <w:rFonts w:ascii="Times New Roman" w:hAnsi="Times New Roman"/>
                <w:sz w:val="24"/>
                <w:szCs w:val="24"/>
                <w:highlight w:val="white"/>
              </w:rPr>
              <w:t>іджувати природні явища і процеси</w:t>
            </w:r>
            <w:r w:rsidRPr="00120D06">
              <w:rPr>
                <w:rFonts w:ascii="Times New Roman" w:hAnsi="Times New Roman"/>
                <w:sz w:val="24"/>
                <w:szCs w:val="24"/>
              </w:rPr>
              <w:t>; послуговуватися технологічними пристроями</w:t>
            </w:r>
            <w:r w:rsidRPr="00120D06">
              <w:rPr>
                <w:rFonts w:ascii="Times New Roman" w:hAnsi="Times New Roman"/>
                <w:sz w:val="24"/>
                <w:szCs w:val="24"/>
                <w:highlight w:val="white"/>
              </w:rPr>
              <w:t>.</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Ставлення: усвідомлення важливості природничих наук як універсальної мови науки, техніки та технологій.</w:t>
            </w:r>
            <w:r w:rsidRPr="00120D06">
              <w:rPr>
                <w:rFonts w:ascii="Times New Roman" w:hAnsi="Times New Roman"/>
                <w:sz w:val="24"/>
                <w:szCs w:val="24"/>
              </w:rPr>
              <w:t xml:space="preserve"> усвідомлення ролі наукових ідей в сучасних інформаційних технологіях</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Навчальні ресурси: складання графі</w:t>
            </w:r>
            <w:proofErr w:type="gramStart"/>
            <w:r w:rsidRPr="00120D06">
              <w:rPr>
                <w:rFonts w:ascii="Times New Roman" w:hAnsi="Times New Roman"/>
                <w:sz w:val="24"/>
                <w:szCs w:val="24"/>
                <w:highlight w:val="white"/>
              </w:rPr>
              <w:t>к</w:t>
            </w:r>
            <w:proofErr w:type="gramEnd"/>
            <w:r w:rsidRPr="00120D06">
              <w:rPr>
                <w:rFonts w:ascii="Times New Roman" w:hAnsi="Times New Roman"/>
                <w:sz w:val="24"/>
                <w:szCs w:val="24"/>
                <w:highlight w:val="white"/>
              </w:rPr>
              <w:t>ів та діаграм, які ілюструють функціональні залежності результатів впливу людської діяльності на природу</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Інформаційно-цифрова компетентність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ізні знакові системи; знаходити інформацію та оцінювати її достовірність; доводити істинність тверджень.</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Ставлення: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Навчальні ресурси: візуалізація даних, побудова графі</w:t>
            </w:r>
            <w:proofErr w:type="gramStart"/>
            <w:r w:rsidRPr="00120D06">
              <w:rPr>
                <w:rFonts w:ascii="Times New Roman" w:hAnsi="Times New Roman"/>
                <w:sz w:val="24"/>
                <w:szCs w:val="24"/>
                <w:highlight w:val="white"/>
              </w:rPr>
              <w:t>к</w:t>
            </w:r>
            <w:proofErr w:type="gramEnd"/>
            <w:r w:rsidRPr="00120D06">
              <w:rPr>
                <w:rFonts w:ascii="Times New Roman" w:hAnsi="Times New Roman"/>
                <w:sz w:val="24"/>
                <w:szCs w:val="24"/>
                <w:highlight w:val="white"/>
              </w:rPr>
              <w:t>ів та діаграм за допомогою програмних засобів</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Уміння вчитися впродовж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120D06">
              <w:rPr>
                <w:rFonts w:ascii="Times New Roman" w:hAnsi="Times New Roman"/>
                <w:sz w:val="24"/>
                <w:szCs w:val="24"/>
                <w:highlight w:val="white"/>
              </w:rPr>
              <w:t>траєктор</w:t>
            </w:r>
            <w:proofErr w:type="gramEnd"/>
            <w:r w:rsidRPr="00120D06">
              <w:rPr>
                <w:rFonts w:ascii="Times New Roman" w:hAnsi="Times New Roman"/>
                <w:sz w:val="24"/>
                <w:szCs w:val="24"/>
                <w:highlight w:val="white"/>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усвідомлення власних освітніх потреб та цінності нових знань і вмінь; зацікавленість у </w:t>
            </w:r>
            <w:proofErr w:type="gramStart"/>
            <w:r w:rsidRPr="00120D06">
              <w:rPr>
                <w:rFonts w:ascii="Times New Roman" w:hAnsi="Times New Roman"/>
                <w:sz w:val="24"/>
                <w:szCs w:val="24"/>
                <w:highlight w:val="white"/>
              </w:rPr>
              <w:t>п</w:t>
            </w:r>
            <w:proofErr w:type="gramEnd"/>
            <w:r w:rsidRPr="00120D06">
              <w:rPr>
                <w:rFonts w:ascii="Times New Roman" w:hAnsi="Times New Roman"/>
                <w:sz w:val="24"/>
                <w:szCs w:val="24"/>
                <w:highlight w:val="white"/>
              </w:rPr>
              <w:t>ізнанні світу; розуміння важливості вчитися впродовж життя; прагнення до вдосконалення результатів своєї діяльності.</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Навчальні ресурси: моделювання власної освітньої </w:t>
            </w:r>
            <w:proofErr w:type="gramStart"/>
            <w:r w:rsidRPr="00120D06">
              <w:rPr>
                <w:rFonts w:ascii="Times New Roman" w:hAnsi="Times New Roman"/>
                <w:sz w:val="24"/>
                <w:szCs w:val="24"/>
                <w:highlight w:val="white"/>
              </w:rPr>
              <w:t>траєктор</w:t>
            </w:r>
            <w:proofErr w:type="gramEnd"/>
            <w:r w:rsidRPr="00120D06">
              <w:rPr>
                <w:rFonts w:ascii="Times New Roman" w:hAnsi="Times New Roman"/>
                <w:sz w:val="24"/>
                <w:szCs w:val="24"/>
                <w:highlight w:val="white"/>
              </w:rPr>
              <w:t>ії</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Ініціативність і </w:t>
            </w:r>
            <w:proofErr w:type="gramStart"/>
            <w:r w:rsidRPr="00120D06">
              <w:rPr>
                <w:rFonts w:ascii="Times New Roman" w:hAnsi="Times New Roman"/>
                <w:sz w:val="24"/>
                <w:szCs w:val="24"/>
                <w:highlight w:val="white"/>
              </w:rPr>
              <w:t>п</w:t>
            </w:r>
            <w:proofErr w:type="gramEnd"/>
            <w:r w:rsidRPr="00120D06">
              <w:rPr>
                <w:rFonts w:ascii="Times New Roman" w:hAnsi="Times New Roman"/>
                <w:sz w:val="24"/>
                <w:szCs w:val="24"/>
                <w:highlight w:val="white"/>
              </w:rPr>
              <w:t>ідприємливість</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генерувати нові ідеї, вирішувати життєві проблеми, аналізувати, прогнозувати, ухвалювати оптимальні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 xml:space="preserve">ішення; використовувати критерії раціональності, практичності, </w:t>
            </w:r>
            <w:r w:rsidRPr="00120D06">
              <w:rPr>
                <w:rFonts w:ascii="Times New Roman" w:hAnsi="Times New Roman"/>
                <w:sz w:val="24"/>
                <w:szCs w:val="24"/>
                <w:highlight w:val="white"/>
              </w:rPr>
              <w:lastRenderedPageBreak/>
              <w:t>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120D06">
              <w:rPr>
                <w:rFonts w:ascii="Times New Roman" w:hAnsi="Times New Roman"/>
                <w:sz w:val="24"/>
                <w:szCs w:val="24"/>
                <w:highlight w:val="white"/>
              </w:rPr>
              <w:t>п</w:t>
            </w:r>
            <w:proofErr w:type="gramEnd"/>
            <w:r w:rsidRPr="00120D06">
              <w:rPr>
                <w:rFonts w:ascii="Times New Roman" w:hAnsi="Times New Roman"/>
                <w:sz w:val="24"/>
                <w:szCs w:val="24"/>
                <w:highlight w:val="white"/>
              </w:rPr>
              <w:t>ідтримка конструктивних ідей інших.</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Навчальні ресурси: завдання </w:t>
            </w:r>
            <w:proofErr w:type="gramStart"/>
            <w:r w:rsidRPr="00120D06">
              <w:rPr>
                <w:rFonts w:ascii="Times New Roman" w:hAnsi="Times New Roman"/>
                <w:sz w:val="24"/>
                <w:szCs w:val="24"/>
                <w:highlight w:val="white"/>
              </w:rPr>
              <w:t>п</w:t>
            </w:r>
            <w:proofErr w:type="gramEnd"/>
            <w:r w:rsidRPr="00120D06">
              <w:rPr>
                <w:rFonts w:ascii="Times New Roman" w:hAnsi="Times New Roman"/>
                <w:sz w:val="24"/>
                <w:szCs w:val="24"/>
                <w:highlight w:val="white"/>
              </w:rPr>
              <w:t>ідприємницького змісту (оптимізаційні задачі)</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lastRenderedPageBreak/>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proofErr w:type="gramStart"/>
            <w:r w:rsidRPr="00120D06">
              <w:rPr>
                <w:rFonts w:ascii="Times New Roman" w:hAnsi="Times New Roman"/>
                <w:sz w:val="24"/>
                <w:szCs w:val="24"/>
                <w:highlight w:val="white"/>
              </w:rPr>
              <w:t>Соц</w:t>
            </w:r>
            <w:proofErr w:type="gramEnd"/>
            <w:r w:rsidRPr="00120D06">
              <w:rPr>
                <w:rFonts w:ascii="Times New Roman" w:hAnsi="Times New Roman"/>
                <w:sz w:val="24"/>
                <w:szCs w:val="24"/>
                <w:highlight w:val="white"/>
              </w:rPr>
              <w:t>іальна і громадянська компетентності</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 спираючись на різні дані.</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ощадливість і поміркованість;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Навчальні ресурси: завдання </w:t>
            </w:r>
            <w:proofErr w:type="gramStart"/>
            <w:r w:rsidRPr="00120D06">
              <w:rPr>
                <w:rFonts w:ascii="Times New Roman" w:hAnsi="Times New Roman"/>
                <w:sz w:val="24"/>
                <w:szCs w:val="24"/>
                <w:highlight w:val="white"/>
              </w:rPr>
              <w:t>соц</w:t>
            </w:r>
            <w:proofErr w:type="gramEnd"/>
            <w:r w:rsidRPr="00120D06">
              <w:rPr>
                <w:rFonts w:ascii="Times New Roman" w:hAnsi="Times New Roman"/>
                <w:sz w:val="24"/>
                <w:szCs w:val="24"/>
                <w:highlight w:val="white"/>
              </w:rPr>
              <w:t>іального змісту</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Обізнаність і самовираження у сфері культури</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w:t>
            </w:r>
            <w:r w:rsidRPr="00120D06">
              <w:rPr>
                <w:rFonts w:ascii="Times New Roman" w:hAnsi="Times New Roman"/>
                <w:sz w:val="24"/>
                <w:szCs w:val="24"/>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120D06">
              <w:rPr>
                <w:rFonts w:ascii="Times New Roman" w:hAnsi="Times New Roman"/>
                <w:sz w:val="24"/>
                <w:szCs w:val="24"/>
              </w:rPr>
              <w:t>своєї д</w:t>
            </w:r>
            <w:proofErr w:type="gramEnd"/>
            <w:r w:rsidRPr="00120D06">
              <w:rPr>
                <w:rFonts w:ascii="Times New Roman" w:hAnsi="Times New Roman"/>
                <w:sz w:val="24"/>
                <w:szCs w:val="24"/>
              </w:rPr>
              <w:t>іяльності (малюнків, текстів, схем тощо).</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w:t>
            </w:r>
            <w:r w:rsidRPr="00120D06">
              <w:rPr>
                <w:rFonts w:ascii="Times New Roman" w:hAnsi="Times New Roman"/>
                <w:sz w:val="24"/>
                <w:szCs w:val="24"/>
              </w:rPr>
              <w:t xml:space="preserve">культурна самоідентифікація, повага до культурного розмаїття у </w:t>
            </w:r>
            <w:proofErr w:type="gramStart"/>
            <w:r w:rsidRPr="00120D06">
              <w:rPr>
                <w:rFonts w:ascii="Times New Roman" w:hAnsi="Times New Roman"/>
                <w:sz w:val="24"/>
                <w:szCs w:val="24"/>
              </w:rPr>
              <w:t>глобальному</w:t>
            </w:r>
            <w:proofErr w:type="gramEnd"/>
            <w:r w:rsidRPr="00120D06">
              <w:rPr>
                <w:rFonts w:ascii="Times New Roman" w:hAnsi="Times New Roman"/>
                <w:sz w:val="24"/>
                <w:szCs w:val="24"/>
              </w:rPr>
              <w:t xml:space="preserve"> суспільстві; усвідомлення впливу окремого предмета на людську культуру та розвиток суспільства</w:t>
            </w:r>
            <w:r w:rsidRPr="00120D06">
              <w:rPr>
                <w:rFonts w:ascii="Times New Roman" w:hAnsi="Times New Roman"/>
                <w:sz w:val="24"/>
                <w:szCs w:val="24"/>
                <w:highlight w:val="white"/>
              </w:rPr>
              <w:t>.</w:t>
            </w:r>
          </w:p>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 xml:space="preserve">Навчальні ресурси: </w:t>
            </w:r>
            <w:r w:rsidRPr="00120D06">
              <w:rPr>
                <w:rFonts w:ascii="Times New Roman" w:hAnsi="Times New Roman"/>
                <w:sz w:val="24"/>
                <w:szCs w:val="24"/>
              </w:rPr>
              <w:t xml:space="preserve">математичні моделі в </w:t>
            </w:r>
            <w:proofErr w:type="gramStart"/>
            <w:r w:rsidRPr="00120D06">
              <w:rPr>
                <w:rFonts w:ascii="Times New Roman" w:hAnsi="Times New Roman"/>
                <w:sz w:val="24"/>
                <w:szCs w:val="24"/>
              </w:rPr>
              <w:t>р</w:t>
            </w:r>
            <w:proofErr w:type="gramEnd"/>
            <w:r w:rsidRPr="00120D06">
              <w:rPr>
                <w:rFonts w:ascii="Times New Roman" w:hAnsi="Times New Roman"/>
                <w:sz w:val="24"/>
                <w:szCs w:val="24"/>
              </w:rPr>
              <w:t>ізних видах мистецтва</w:t>
            </w:r>
          </w:p>
        </w:tc>
      </w:tr>
      <w:tr w:rsidR="006B5163" w:rsidRPr="00326F46" w:rsidTr="006B5163">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Екологічна грамотність і здорове життя</w:t>
            </w:r>
          </w:p>
        </w:tc>
        <w:tc>
          <w:tcPr>
            <w:tcW w:w="669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Уміння: аналізувати і критично оцінювати </w:t>
            </w:r>
            <w:proofErr w:type="gramStart"/>
            <w:r w:rsidRPr="00120D06">
              <w:rPr>
                <w:rFonts w:ascii="Times New Roman" w:hAnsi="Times New Roman"/>
                <w:sz w:val="24"/>
                <w:szCs w:val="24"/>
                <w:highlight w:val="white"/>
              </w:rPr>
              <w:t>соц</w:t>
            </w:r>
            <w:proofErr w:type="gramEnd"/>
            <w:r w:rsidRPr="00120D06">
              <w:rPr>
                <w:rFonts w:ascii="Times New Roman" w:hAnsi="Times New Roman"/>
                <w:sz w:val="24"/>
                <w:szCs w:val="24"/>
                <w:highlight w:val="white"/>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Ставлення: </w:t>
            </w:r>
            <w:r w:rsidRPr="00120D06">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w:t>
            </w:r>
            <w:proofErr w:type="gramStart"/>
            <w:r w:rsidRPr="00120D06">
              <w:rPr>
                <w:rFonts w:ascii="Times New Roman" w:hAnsi="Times New Roman"/>
                <w:sz w:val="24"/>
                <w:szCs w:val="24"/>
                <w:shd w:val="clear" w:color="auto" w:fill="FFFFFF"/>
              </w:rPr>
              <w:t>р</w:t>
            </w:r>
            <w:proofErr w:type="gramEnd"/>
            <w:r w:rsidRPr="00120D06">
              <w:rPr>
                <w:rFonts w:ascii="Times New Roman" w:hAnsi="Times New Roman"/>
                <w:sz w:val="24"/>
                <w:szCs w:val="24"/>
                <w:shd w:val="clear" w:color="auto" w:fill="FFFFFF"/>
              </w:rPr>
              <w:t xml:space="preserve">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w:t>
            </w:r>
            <w:r w:rsidRPr="00120D06">
              <w:rPr>
                <w:rFonts w:ascii="Times New Roman" w:hAnsi="Times New Roman"/>
                <w:sz w:val="24"/>
                <w:szCs w:val="24"/>
                <w:shd w:val="clear" w:color="auto" w:fill="FFFFFF"/>
              </w:rPr>
              <w:lastRenderedPageBreak/>
              <w:t xml:space="preserve">нікотину тощо. </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Навчальні ресурси: навчальні проекти, завдання </w:t>
            </w:r>
            <w:proofErr w:type="gramStart"/>
            <w:r w:rsidRPr="00120D06">
              <w:rPr>
                <w:rFonts w:ascii="Times New Roman" w:hAnsi="Times New Roman"/>
                <w:sz w:val="24"/>
                <w:szCs w:val="24"/>
                <w:highlight w:val="white"/>
              </w:rPr>
              <w:t>соц</w:t>
            </w:r>
            <w:proofErr w:type="gramEnd"/>
            <w:r w:rsidRPr="00120D06">
              <w:rPr>
                <w:rFonts w:ascii="Times New Roman" w:hAnsi="Times New Roman"/>
                <w:sz w:val="24"/>
                <w:szCs w:val="24"/>
                <w:highlight w:val="white"/>
              </w:rPr>
              <w:t>іально-економічного, екологічного змісту; задачі, які сприяють усвідомленню цінності здорового способу життя</w:t>
            </w:r>
          </w:p>
        </w:tc>
      </w:tr>
    </w:tbl>
    <w:p w:rsidR="006B5163" w:rsidRPr="000611A7" w:rsidRDefault="006B5163" w:rsidP="00C103AA">
      <w:pPr>
        <w:pStyle w:val="af1"/>
        <w:ind w:firstLine="708"/>
        <w:jc w:val="both"/>
        <w:rPr>
          <w:rFonts w:ascii="Times New Roman" w:eastAsia="Arial" w:hAnsi="Times New Roman"/>
          <w:sz w:val="24"/>
          <w:szCs w:val="24"/>
          <w:highlight w:val="white"/>
          <w:lang w:val="uk-UA" w:eastAsia="uk-UA"/>
        </w:rPr>
      </w:pPr>
      <w:r w:rsidRPr="00C103AA">
        <w:rPr>
          <w:rFonts w:ascii="Times New Roman" w:eastAsia="Arial" w:hAnsi="Times New Roman"/>
          <w:sz w:val="24"/>
          <w:szCs w:val="24"/>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w:t>
      </w:r>
      <w:r w:rsidRPr="000611A7">
        <w:rPr>
          <w:rFonts w:ascii="Times New Roman" w:eastAsia="Arial" w:hAnsi="Times New Roman"/>
          <w:sz w:val="24"/>
          <w:szCs w:val="24"/>
          <w:highlight w:val="white"/>
          <w:lang w:val="uk-UA" w:eastAsia="uk-UA"/>
        </w:rPr>
        <w:t xml:space="preserve">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6B5163" w:rsidRPr="00120D06" w:rsidRDefault="006B5163" w:rsidP="00C103AA">
      <w:pPr>
        <w:pStyle w:val="af1"/>
        <w:ind w:firstLine="708"/>
        <w:jc w:val="both"/>
        <w:rPr>
          <w:rFonts w:ascii="Times New Roman" w:hAnsi="Times New Roman"/>
          <w:sz w:val="24"/>
          <w:szCs w:val="24"/>
          <w:highlight w:val="white"/>
          <w:lang w:eastAsia="uk-UA"/>
        </w:rPr>
      </w:pPr>
      <w:r w:rsidRPr="00120D06">
        <w:rPr>
          <w:rFonts w:ascii="Times New Roman" w:hAnsi="Times New Roman"/>
          <w:sz w:val="24"/>
          <w:szCs w:val="24"/>
          <w:highlight w:val="white"/>
          <w:lang w:eastAsia="uk-UA"/>
        </w:rPr>
        <w:t xml:space="preserve">Наскрізні лінії є засобом інтеграції ключових і загальнопредметних компетентностей, окремих предметів та предметних циклів. Наскрізні лінії є </w:t>
      </w:r>
      <w:proofErr w:type="gramStart"/>
      <w:r w:rsidRPr="00120D06">
        <w:rPr>
          <w:rFonts w:ascii="Times New Roman" w:hAnsi="Times New Roman"/>
          <w:sz w:val="24"/>
          <w:szCs w:val="24"/>
          <w:highlight w:val="white"/>
          <w:lang w:eastAsia="uk-UA"/>
        </w:rPr>
        <w:t>соц</w:t>
      </w:r>
      <w:proofErr w:type="gramEnd"/>
      <w:r w:rsidRPr="00120D06">
        <w:rPr>
          <w:rFonts w:ascii="Times New Roman" w:hAnsi="Times New Roman"/>
          <w:sz w:val="24"/>
          <w:szCs w:val="24"/>
          <w:highlight w:val="white"/>
          <w:lang w:eastAsia="uk-UA"/>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6B5163" w:rsidRPr="00120D06" w:rsidRDefault="006B5163" w:rsidP="00C103AA">
      <w:pPr>
        <w:pStyle w:val="af1"/>
        <w:ind w:firstLine="708"/>
        <w:jc w:val="both"/>
        <w:rPr>
          <w:rFonts w:ascii="Times New Roman" w:hAnsi="Times New Roman"/>
          <w:sz w:val="24"/>
          <w:szCs w:val="24"/>
          <w:highlight w:val="white"/>
        </w:rPr>
      </w:pPr>
      <w:r w:rsidRPr="00120D06">
        <w:rPr>
          <w:rFonts w:ascii="Times New Roman" w:hAnsi="Times New Roman"/>
          <w:sz w:val="24"/>
          <w:szCs w:val="24"/>
          <w:highlight w:val="white"/>
        </w:rPr>
        <w:t xml:space="preserve">Навчання за наскрізними лініями реалізується насамперед </w:t>
      </w:r>
      <w:proofErr w:type="gramStart"/>
      <w:r w:rsidRPr="00120D06">
        <w:rPr>
          <w:rFonts w:ascii="Times New Roman" w:hAnsi="Times New Roman"/>
          <w:sz w:val="24"/>
          <w:szCs w:val="24"/>
          <w:highlight w:val="white"/>
        </w:rPr>
        <w:t>через</w:t>
      </w:r>
      <w:proofErr w:type="gramEnd"/>
      <w:r w:rsidRPr="00120D06">
        <w:rPr>
          <w:rFonts w:ascii="Times New Roman" w:hAnsi="Times New Roman"/>
          <w:sz w:val="24"/>
          <w:szCs w:val="24"/>
          <w:highlight w:val="white"/>
        </w:rPr>
        <w:t>:</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організацію навчального середовища — змі</w:t>
      </w:r>
      <w:proofErr w:type="gramStart"/>
      <w:r w:rsidRPr="00120D06">
        <w:rPr>
          <w:rFonts w:ascii="Times New Roman" w:hAnsi="Times New Roman"/>
          <w:sz w:val="24"/>
          <w:szCs w:val="24"/>
          <w:highlight w:val="white"/>
        </w:rPr>
        <w:t>ст</w:t>
      </w:r>
      <w:proofErr w:type="gramEnd"/>
      <w:r w:rsidRPr="00120D06">
        <w:rPr>
          <w:rFonts w:ascii="Times New Roman" w:hAnsi="Times New Roman"/>
          <w:sz w:val="24"/>
          <w:szCs w:val="24"/>
          <w:highlight w:val="white"/>
        </w:rPr>
        <w:t xml:space="preserve"> та цілі наскрізних тем враховуються при формуванні духовного, соціального і фізичного середовища навчання;</w:t>
      </w:r>
    </w:p>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120D06">
        <w:rPr>
          <w:rFonts w:ascii="Times New Roman" w:hAnsi="Times New Roman"/>
          <w:sz w:val="24"/>
          <w:szCs w:val="24"/>
          <w:highlight w:val="white"/>
        </w:rPr>
        <w:t>р</w:t>
      </w:r>
      <w:proofErr w:type="gramEnd"/>
      <w:r w:rsidRPr="00120D06">
        <w:rPr>
          <w:rFonts w:ascii="Times New Roman" w:hAnsi="Times New Roman"/>
          <w:sz w:val="24"/>
          <w:szCs w:val="24"/>
          <w:highlight w:val="white"/>
        </w:rPr>
        <w:t xml:space="preserve">ізна і залежить від цілей і змісту окремого предмета та від того, наскільки тісно той чи інший предметний цикл пов’язаний </w:t>
      </w:r>
      <w:r w:rsidR="00B4341A" w:rsidRPr="00120D06">
        <w:rPr>
          <w:rFonts w:ascii="Times New Roman" w:hAnsi="Times New Roman"/>
          <w:sz w:val="24"/>
          <w:szCs w:val="24"/>
          <w:highlight w:val="white"/>
        </w:rPr>
        <w:t>із конкретною наскрізною темою.</w:t>
      </w:r>
    </w:p>
    <w:tbl>
      <w:tblPr>
        <w:tblW w:w="102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7"/>
        <w:gridCol w:w="8617"/>
      </w:tblGrid>
      <w:tr w:rsidR="006B5163" w:rsidRPr="00120D06" w:rsidTr="006B5163">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rPr>
              <w:t>Наскрі</w:t>
            </w:r>
            <w:proofErr w:type="gramStart"/>
            <w:r w:rsidRPr="00120D06">
              <w:rPr>
                <w:rFonts w:ascii="Times New Roman" w:hAnsi="Times New Roman"/>
                <w:sz w:val="24"/>
                <w:szCs w:val="24"/>
              </w:rPr>
              <w:t>зна л</w:t>
            </w:r>
            <w:proofErr w:type="gramEnd"/>
            <w:r w:rsidRPr="00120D06">
              <w:rPr>
                <w:rFonts w:ascii="Times New Roman" w:hAnsi="Times New Roman"/>
                <w:sz w:val="24"/>
                <w:szCs w:val="24"/>
              </w:rPr>
              <w:t>інія</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Коротка характеристика</w:t>
            </w:r>
          </w:p>
        </w:tc>
      </w:tr>
      <w:tr w:rsidR="006B5163" w:rsidRPr="00326F46"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Формування в учнів </w:t>
            </w:r>
            <w:proofErr w:type="gramStart"/>
            <w:r w:rsidRPr="00120D06">
              <w:rPr>
                <w:rFonts w:ascii="Times New Roman" w:hAnsi="Times New Roman"/>
                <w:sz w:val="24"/>
                <w:szCs w:val="24"/>
                <w:highlight w:val="white"/>
              </w:rPr>
              <w:t>соц</w:t>
            </w:r>
            <w:proofErr w:type="gramEnd"/>
            <w:r w:rsidRPr="00120D06">
              <w:rPr>
                <w:rFonts w:ascii="Times New Roman" w:hAnsi="Times New Roman"/>
                <w:sz w:val="24"/>
                <w:szCs w:val="24"/>
                <w:highlight w:val="white"/>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120D06">
              <w:rPr>
                <w:rFonts w:ascii="Times New Roman" w:hAnsi="Times New Roman"/>
                <w:sz w:val="24"/>
                <w:szCs w:val="24"/>
                <w:highlight w:val="white"/>
              </w:rPr>
              <w:t>бережливого</w:t>
            </w:r>
            <w:proofErr w:type="gramEnd"/>
            <w:r w:rsidRPr="00120D06">
              <w:rPr>
                <w:rFonts w:ascii="Times New Roman" w:hAnsi="Times New Roman"/>
                <w:sz w:val="24"/>
                <w:szCs w:val="24"/>
                <w:highlight w:val="white"/>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120D06">
              <w:rPr>
                <w:rFonts w:ascii="Times New Roman" w:hAnsi="Times New Roman"/>
                <w:sz w:val="24"/>
                <w:szCs w:val="24"/>
                <w:highlight w:val="white"/>
              </w:rPr>
              <w:t>на</w:t>
            </w:r>
            <w:proofErr w:type="gramEnd"/>
            <w:r w:rsidRPr="00120D06">
              <w:rPr>
                <w:rFonts w:ascii="Times New Roman" w:hAnsi="Times New Roman"/>
                <w:sz w:val="24"/>
                <w:szCs w:val="24"/>
                <w:highlight w:val="white"/>
              </w:rPr>
              <w:t xml:space="preserve"> відкритому повітрі. </w:t>
            </w:r>
          </w:p>
        </w:tc>
      </w:tr>
      <w:tr w:rsidR="006B5163" w:rsidRPr="00326F46"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120D06">
              <w:rPr>
                <w:rFonts w:ascii="Times New Roman" w:hAnsi="Times New Roman"/>
                <w:sz w:val="24"/>
                <w:szCs w:val="24"/>
                <w:highlight w:val="white"/>
              </w:rPr>
              <w:t>досл</w:t>
            </w:r>
            <w:proofErr w:type="gramEnd"/>
            <w:r w:rsidRPr="00120D06">
              <w:rPr>
                <w:rFonts w:ascii="Times New Roman" w:hAnsi="Times New Roman"/>
                <w:sz w:val="24"/>
                <w:szCs w:val="24"/>
                <w:highlight w:val="white"/>
              </w:rPr>
              <w:t xml:space="preserve">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Вивчення окремого предмета має викликати в учнів якомога більше позитивних емоцій, а її змі</w:t>
            </w:r>
            <w:proofErr w:type="gramStart"/>
            <w:r w:rsidRPr="00120D06">
              <w:rPr>
                <w:rFonts w:ascii="Times New Roman" w:hAnsi="Times New Roman"/>
                <w:sz w:val="24"/>
                <w:szCs w:val="24"/>
                <w:highlight w:val="white"/>
              </w:rPr>
              <w:t>ст</w:t>
            </w:r>
            <w:proofErr w:type="gramEnd"/>
            <w:r w:rsidRPr="00120D06">
              <w:rPr>
                <w:rFonts w:ascii="Times New Roman" w:hAnsi="Times New Roman"/>
                <w:sz w:val="24"/>
                <w:szCs w:val="24"/>
                <w:highlight w:val="white"/>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B5163" w:rsidRPr="00326F46"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lastRenderedPageBreak/>
              <w:t>Здоров'я і безпека</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 xml:space="preserve">Завданням наскрізної лінії є становлення учня як емоційно </w:t>
            </w:r>
            <w:proofErr w:type="gramStart"/>
            <w:r w:rsidRPr="00120D06">
              <w:rPr>
                <w:rFonts w:ascii="Times New Roman" w:hAnsi="Times New Roman"/>
                <w:sz w:val="24"/>
                <w:szCs w:val="24"/>
                <w:highlight w:val="white"/>
              </w:rPr>
              <w:t>ст</w:t>
            </w:r>
            <w:proofErr w:type="gramEnd"/>
            <w:r w:rsidRPr="00120D06">
              <w:rPr>
                <w:rFonts w:ascii="Times New Roman" w:hAnsi="Times New Roman"/>
                <w:sz w:val="24"/>
                <w:szCs w:val="24"/>
                <w:highlight w:val="white"/>
              </w:rPr>
              <w:t xml:space="preserve">ійкого члена суспільства, здатного вести здоровий спосіб життя і формувати навколо себе безпечне життєве середовище. </w:t>
            </w:r>
          </w:p>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120D06">
              <w:rPr>
                <w:rFonts w:ascii="Times New Roman" w:hAnsi="Times New Roman"/>
                <w:sz w:val="24"/>
                <w:szCs w:val="24"/>
                <w:highlight w:val="white"/>
              </w:rPr>
              <w:t>п</w:t>
            </w:r>
            <w:proofErr w:type="gramEnd"/>
            <w:r w:rsidRPr="00120D06">
              <w:rPr>
                <w:rFonts w:ascii="Times New Roman" w:hAnsi="Times New Roman"/>
                <w:sz w:val="24"/>
                <w:szCs w:val="24"/>
                <w:highlight w:val="white"/>
              </w:rPr>
              <w:t xml:space="preserve">ішоходів і транспортних засобів). Варто звернути увагу на проблеми, </w:t>
            </w:r>
            <w:proofErr w:type="gramStart"/>
            <w:r w:rsidRPr="00120D06">
              <w:rPr>
                <w:rFonts w:ascii="Times New Roman" w:hAnsi="Times New Roman"/>
                <w:sz w:val="24"/>
                <w:szCs w:val="24"/>
                <w:highlight w:val="white"/>
              </w:rPr>
              <w:t>пов’язан</w:t>
            </w:r>
            <w:proofErr w:type="gramEnd"/>
            <w:r w:rsidRPr="00120D06">
              <w:rPr>
                <w:rFonts w:ascii="Times New Roman" w:hAnsi="Times New Roman"/>
                <w:sz w:val="24"/>
                <w:szCs w:val="24"/>
                <w:highlight w:val="white"/>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B5163" w:rsidRPr="00326F46" w:rsidTr="006B5163">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B5163" w:rsidRPr="00120D06" w:rsidRDefault="006B5163" w:rsidP="00120D06">
            <w:pPr>
              <w:pStyle w:val="af1"/>
              <w:jc w:val="both"/>
              <w:rPr>
                <w:rFonts w:ascii="Times New Roman" w:hAnsi="Times New Roman"/>
                <w:sz w:val="24"/>
                <w:szCs w:val="24"/>
              </w:rPr>
            </w:pPr>
            <w:proofErr w:type="gramStart"/>
            <w:r w:rsidRPr="00120D06">
              <w:rPr>
                <w:rFonts w:ascii="Times New Roman" w:hAnsi="Times New Roman"/>
                <w:sz w:val="24"/>
                <w:szCs w:val="24"/>
                <w:highlight w:val="white"/>
              </w:rPr>
              <w:t>П</w:t>
            </w:r>
            <w:proofErr w:type="gramEnd"/>
            <w:r w:rsidRPr="00120D06">
              <w:rPr>
                <w:rFonts w:ascii="Times New Roman" w:hAnsi="Times New Roman"/>
                <w:sz w:val="24"/>
                <w:szCs w:val="24"/>
                <w:highlight w:val="white"/>
              </w:rPr>
              <w:t>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hideMark/>
          </w:tcPr>
          <w:p w:rsidR="006B5163" w:rsidRPr="00120D06" w:rsidRDefault="006B5163" w:rsidP="00120D06">
            <w:pPr>
              <w:pStyle w:val="af1"/>
              <w:jc w:val="both"/>
              <w:rPr>
                <w:rFonts w:ascii="Times New Roman" w:hAnsi="Times New Roman"/>
                <w:sz w:val="24"/>
                <w:szCs w:val="24"/>
                <w:highlight w:val="white"/>
              </w:rPr>
            </w:pPr>
            <w:r w:rsidRPr="00120D06">
              <w:rPr>
                <w:rFonts w:ascii="Times New Roman" w:hAnsi="Times New Roman"/>
                <w:sz w:val="24"/>
                <w:szCs w:val="24"/>
                <w:highlight w:val="white"/>
              </w:rPr>
              <w:t>Наскрі</w:t>
            </w:r>
            <w:proofErr w:type="gramStart"/>
            <w:r w:rsidRPr="00120D06">
              <w:rPr>
                <w:rFonts w:ascii="Times New Roman" w:hAnsi="Times New Roman"/>
                <w:sz w:val="24"/>
                <w:szCs w:val="24"/>
                <w:highlight w:val="white"/>
              </w:rPr>
              <w:t>зна л</w:t>
            </w:r>
            <w:proofErr w:type="gramEnd"/>
            <w:r w:rsidRPr="00120D06">
              <w:rPr>
                <w:rFonts w:ascii="Times New Roman" w:hAnsi="Times New Roman"/>
                <w:sz w:val="24"/>
                <w:szCs w:val="24"/>
                <w:highlight w:val="white"/>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B5163" w:rsidRPr="00120D06" w:rsidRDefault="006B5163" w:rsidP="00120D06">
            <w:pPr>
              <w:pStyle w:val="af1"/>
              <w:jc w:val="both"/>
              <w:rPr>
                <w:rFonts w:ascii="Times New Roman" w:hAnsi="Times New Roman"/>
                <w:sz w:val="24"/>
                <w:szCs w:val="24"/>
              </w:rPr>
            </w:pPr>
            <w:r w:rsidRPr="00120D06">
              <w:rPr>
                <w:rFonts w:ascii="Times New Roman" w:hAnsi="Times New Roman"/>
                <w:sz w:val="24"/>
                <w:szCs w:val="24"/>
                <w:highlight w:val="white"/>
              </w:rPr>
              <w:t>Ця наскрі</w:t>
            </w:r>
            <w:proofErr w:type="gramStart"/>
            <w:r w:rsidRPr="00120D06">
              <w:rPr>
                <w:rFonts w:ascii="Times New Roman" w:hAnsi="Times New Roman"/>
                <w:sz w:val="24"/>
                <w:szCs w:val="24"/>
                <w:highlight w:val="white"/>
              </w:rPr>
              <w:t>зна л</w:t>
            </w:r>
            <w:proofErr w:type="gramEnd"/>
            <w:r w:rsidRPr="00120D06">
              <w:rPr>
                <w:rFonts w:ascii="Times New Roman" w:hAnsi="Times New Roman"/>
                <w:sz w:val="24"/>
                <w:szCs w:val="24"/>
                <w:highlight w:val="white"/>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6B5163" w:rsidRPr="00120D06" w:rsidRDefault="006B5163" w:rsidP="00120D06">
      <w:pPr>
        <w:pStyle w:val="af1"/>
        <w:jc w:val="both"/>
        <w:rPr>
          <w:rFonts w:ascii="Times New Roman" w:hAnsi="Times New Roman"/>
          <w:sz w:val="24"/>
          <w:szCs w:val="24"/>
          <w:highlight w:val="white"/>
        </w:rPr>
      </w:pPr>
    </w:p>
    <w:p w:rsidR="007935F2" w:rsidRPr="00120D06" w:rsidRDefault="006B5163" w:rsidP="00C103AA">
      <w:pPr>
        <w:pStyle w:val="af1"/>
        <w:ind w:firstLine="708"/>
        <w:jc w:val="both"/>
        <w:rPr>
          <w:rFonts w:ascii="Times New Roman" w:hAnsi="Times New Roman"/>
          <w:sz w:val="24"/>
          <w:szCs w:val="24"/>
        </w:rPr>
      </w:pPr>
      <w:r w:rsidRPr="00C103AA">
        <w:rPr>
          <w:rFonts w:ascii="Times New Roman" w:hAnsi="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gramStart"/>
      <w:r w:rsidRPr="00120D06">
        <w:rPr>
          <w:rFonts w:ascii="Times New Roman" w:hAnsi="Times New Roman"/>
          <w:sz w:val="24"/>
          <w:szCs w:val="24"/>
          <w:highlight w:val="white"/>
        </w:rPr>
        <w:t>Доц</w:t>
      </w:r>
      <w:proofErr w:type="gramEnd"/>
      <w:r w:rsidRPr="00120D06">
        <w:rPr>
          <w:rFonts w:ascii="Times New Roman" w:hAnsi="Times New Roman"/>
          <w:sz w:val="24"/>
          <w:szCs w:val="24"/>
          <w:highlight w:val="white"/>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120D06">
        <w:rPr>
          <w:rFonts w:ascii="Times New Roman" w:hAnsi="Times New Roman"/>
          <w:sz w:val="24"/>
          <w:szCs w:val="24"/>
          <w:highlight w:val="white"/>
        </w:rPr>
        <w:t>о-</w:t>
      </w:r>
      <w:proofErr w:type="gramEnd"/>
      <w:r w:rsidRPr="00120D06">
        <w:rPr>
          <w:rFonts w:ascii="Times New Roman" w:hAnsi="Times New Roman"/>
          <w:sz w:val="24"/>
          <w:szCs w:val="24"/>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120D06">
        <w:rPr>
          <w:rFonts w:ascii="Times New Roman" w:hAnsi="Times New Roman"/>
          <w:sz w:val="24"/>
          <w:szCs w:val="24"/>
          <w:highlight w:val="white"/>
        </w:rPr>
        <w:t>нов</w:t>
      </w:r>
      <w:proofErr w:type="gramEnd"/>
      <w:r w:rsidRPr="00120D06">
        <w:rPr>
          <w:rFonts w:ascii="Times New Roman" w:hAnsi="Times New Roman"/>
          <w:sz w:val="24"/>
          <w:szCs w:val="24"/>
          <w:highlight w:val="white"/>
        </w:rPr>
        <w:t>і ситу</w:t>
      </w:r>
      <w:bookmarkEnd w:id="2"/>
      <w:r w:rsidR="007935F2" w:rsidRPr="00120D06">
        <w:rPr>
          <w:rFonts w:ascii="Times New Roman" w:hAnsi="Times New Roman"/>
          <w:sz w:val="24"/>
          <w:szCs w:val="24"/>
        </w:rPr>
        <w:t>ації.</w:t>
      </w:r>
    </w:p>
    <w:p w:rsidR="00920564" w:rsidRPr="00120D06" w:rsidRDefault="00920564" w:rsidP="00120D06">
      <w:pPr>
        <w:pStyle w:val="af1"/>
        <w:jc w:val="both"/>
        <w:rPr>
          <w:rFonts w:ascii="Times New Roman" w:hAnsi="Times New Roman"/>
          <w:sz w:val="24"/>
          <w:szCs w:val="24"/>
        </w:rPr>
      </w:pPr>
      <w:r w:rsidRPr="00120D06">
        <w:rPr>
          <w:rFonts w:ascii="Times New Roman" w:hAnsi="Times New Roman"/>
          <w:sz w:val="24"/>
          <w:szCs w:val="24"/>
        </w:rPr>
        <w:t xml:space="preserve"> З</w:t>
      </w:r>
      <w:r w:rsidR="007935F2" w:rsidRPr="00120D06">
        <w:rPr>
          <w:rFonts w:ascii="Times New Roman" w:hAnsi="Times New Roman"/>
          <w:sz w:val="24"/>
          <w:szCs w:val="24"/>
        </w:rPr>
        <w:t xml:space="preserve">агальний обсяг </w:t>
      </w:r>
      <w:r w:rsidR="00F70276" w:rsidRPr="00120D06">
        <w:rPr>
          <w:rFonts w:ascii="Times New Roman" w:hAnsi="Times New Roman"/>
          <w:sz w:val="24"/>
          <w:szCs w:val="24"/>
        </w:rPr>
        <w:t>навчального навантаження учнів 7</w:t>
      </w:r>
      <w:r w:rsidR="007935F2" w:rsidRPr="00120D06">
        <w:rPr>
          <w:rFonts w:ascii="Times New Roman" w:hAnsi="Times New Roman"/>
          <w:sz w:val="24"/>
          <w:szCs w:val="24"/>
        </w:rPr>
        <w:t xml:space="preserve"> – 9 класів</w:t>
      </w:r>
      <w:r w:rsidRPr="00120D06">
        <w:rPr>
          <w:rFonts w:ascii="Times New Roman" w:hAnsi="Times New Roman"/>
          <w:sz w:val="24"/>
          <w:szCs w:val="24"/>
        </w:rPr>
        <w:t>:</w:t>
      </w:r>
    </w:p>
    <w:p w:rsidR="00920564" w:rsidRPr="00120D06" w:rsidRDefault="00920564" w:rsidP="00120D06">
      <w:pPr>
        <w:pStyle w:val="af1"/>
        <w:jc w:val="both"/>
        <w:rPr>
          <w:rFonts w:ascii="Times New Roman" w:hAnsi="Times New Roman"/>
          <w:sz w:val="24"/>
          <w:szCs w:val="24"/>
        </w:rPr>
      </w:pPr>
    </w:p>
    <w:p w:rsidR="00920564" w:rsidRPr="00120D06" w:rsidRDefault="00920564" w:rsidP="00120D06">
      <w:pPr>
        <w:pStyle w:val="af1"/>
        <w:jc w:val="both"/>
        <w:rPr>
          <w:rFonts w:ascii="Times New Roman" w:hAnsi="Times New Roman"/>
          <w:sz w:val="24"/>
          <w:szCs w:val="24"/>
        </w:rPr>
      </w:pPr>
      <w:r w:rsidRPr="00120D06">
        <w:rPr>
          <w:rFonts w:ascii="Times New Roman" w:hAnsi="Times New Roman"/>
          <w:sz w:val="24"/>
          <w:szCs w:val="24"/>
        </w:rPr>
        <w:t>7 клас – 1172, 5 годин</w:t>
      </w:r>
    </w:p>
    <w:p w:rsidR="00920564" w:rsidRPr="00120D06" w:rsidRDefault="00920564" w:rsidP="00120D06">
      <w:pPr>
        <w:pStyle w:val="af1"/>
        <w:jc w:val="both"/>
        <w:rPr>
          <w:rFonts w:ascii="Times New Roman" w:hAnsi="Times New Roman"/>
          <w:sz w:val="24"/>
          <w:szCs w:val="24"/>
        </w:rPr>
      </w:pPr>
      <w:r w:rsidRPr="00120D06">
        <w:rPr>
          <w:rFonts w:ascii="Times New Roman" w:hAnsi="Times New Roman"/>
          <w:sz w:val="24"/>
          <w:szCs w:val="24"/>
        </w:rPr>
        <w:t>8 клас – 1260 годин</w:t>
      </w:r>
    </w:p>
    <w:p w:rsidR="00920564" w:rsidRPr="00120D06" w:rsidRDefault="00920564" w:rsidP="00120D06">
      <w:pPr>
        <w:pStyle w:val="af1"/>
        <w:jc w:val="both"/>
        <w:rPr>
          <w:rFonts w:ascii="Times New Roman" w:hAnsi="Times New Roman"/>
          <w:sz w:val="24"/>
          <w:szCs w:val="24"/>
          <w:highlight w:val="white"/>
        </w:rPr>
      </w:pPr>
      <w:r w:rsidRPr="00120D06">
        <w:rPr>
          <w:rFonts w:ascii="Times New Roman" w:hAnsi="Times New Roman"/>
          <w:sz w:val="24"/>
          <w:szCs w:val="24"/>
        </w:rPr>
        <w:t>9 клас – 1260 годин.</w:t>
      </w:r>
    </w:p>
    <w:p w:rsidR="00FE28B1" w:rsidRPr="00120D06" w:rsidRDefault="00FE28B1"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374BFC" w:rsidRPr="00C103AA" w:rsidRDefault="00374BFC" w:rsidP="00120D06">
      <w:pPr>
        <w:pStyle w:val="af1"/>
        <w:jc w:val="both"/>
        <w:rPr>
          <w:rFonts w:ascii="Times New Roman" w:hAnsi="Times New Roman"/>
          <w:bCs/>
          <w:sz w:val="24"/>
          <w:szCs w:val="24"/>
          <w:lang w:val="uk-UA"/>
        </w:rPr>
      </w:pPr>
    </w:p>
    <w:p w:rsidR="00374BFC" w:rsidRPr="00120D06" w:rsidRDefault="00374BFC" w:rsidP="00120D06">
      <w:pPr>
        <w:pStyle w:val="af1"/>
        <w:jc w:val="both"/>
        <w:rPr>
          <w:rFonts w:ascii="Times New Roman" w:hAnsi="Times New Roman"/>
          <w:bCs/>
          <w:sz w:val="24"/>
          <w:szCs w:val="24"/>
        </w:rPr>
      </w:pPr>
    </w:p>
    <w:p w:rsidR="00374BFC" w:rsidRPr="00120D06" w:rsidRDefault="00374BFC" w:rsidP="00120D06">
      <w:pPr>
        <w:pStyle w:val="af1"/>
        <w:jc w:val="both"/>
        <w:rPr>
          <w:rFonts w:ascii="Times New Roman" w:hAnsi="Times New Roman"/>
          <w:bCs/>
          <w:sz w:val="24"/>
          <w:szCs w:val="24"/>
        </w:rPr>
      </w:pPr>
    </w:p>
    <w:p w:rsidR="00EB3EF7" w:rsidRPr="00C103AA" w:rsidRDefault="00EB3EF7" w:rsidP="00C103AA">
      <w:pPr>
        <w:pStyle w:val="af1"/>
        <w:jc w:val="center"/>
        <w:rPr>
          <w:rFonts w:ascii="Times New Roman" w:hAnsi="Times New Roman"/>
          <w:b/>
          <w:bCs/>
          <w:sz w:val="24"/>
          <w:szCs w:val="24"/>
        </w:rPr>
      </w:pPr>
      <w:r w:rsidRPr="00C103AA">
        <w:rPr>
          <w:rFonts w:ascii="Times New Roman" w:hAnsi="Times New Roman"/>
          <w:b/>
          <w:bCs/>
          <w:sz w:val="24"/>
          <w:szCs w:val="24"/>
        </w:rPr>
        <w:t>Робочий навчальний план</w:t>
      </w:r>
    </w:p>
    <w:p w:rsidR="00EB3EF7" w:rsidRPr="00C103AA" w:rsidRDefault="00EB3EF7" w:rsidP="00C103AA">
      <w:pPr>
        <w:pStyle w:val="af1"/>
        <w:jc w:val="center"/>
        <w:rPr>
          <w:rFonts w:ascii="Times New Roman" w:hAnsi="Times New Roman"/>
          <w:b/>
          <w:bCs/>
          <w:sz w:val="24"/>
          <w:szCs w:val="24"/>
        </w:rPr>
      </w:pPr>
      <w:r w:rsidRPr="00C103AA">
        <w:rPr>
          <w:rFonts w:ascii="Times New Roman" w:hAnsi="Times New Roman"/>
          <w:b/>
          <w:bCs/>
          <w:sz w:val="24"/>
          <w:szCs w:val="24"/>
        </w:rPr>
        <w:t>з  українською мовою навчання</w:t>
      </w:r>
    </w:p>
    <w:p w:rsidR="00EB3EF7" w:rsidRPr="00C103AA" w:rsidRDefault="00EB3EF7" w:rsidP="00C103AA">
      <w:pPr>
        <w:pStyle w:val="af1"/>
        <w:jc w:val="center"/>
        <w:rPr>
          <w:rFonts w:ascii="Times New Roman" w:hAnsi="Times New Roman"/>
          <w:b/>
          <w:bCs/>
          <w:sz w:val="24"/>
          <w:szCs w:val="24"/>
        </w:rPr>
      </w:pPr>
      <w:r w:rsidRPr="00C103AA">
        <w:rPr>
          <w:rFonts w:ascii="Times New Roman" w:hAnsi="Times New Roman"/>
          <w:b/>
          <w:bCs/>
          <w:sz w:val="24"/>
          <w:szCs w:val="24"/>
        </w:rPr>
        <w:t>7 клас</w:t>
      </w:r>
    </w:p>
    <w:p w:rsidR="00EB3EF7" w:rsidRPr="00120D06" w:rsidRDefault="00EB3EF7" w:rsidP="00120D06">
      <w:pPr>
        <w:pStyle w:val="af1"/>
        <w:jc w:val="both"/>
        <w:rPr>
          <w:rFonts w:ascii="Times New Roman" w:hAnsi="Times New Roman"/>
          <w:bCs/>
          <w:sz w:val="24"/>
          <w:szCs w:val="24"/>
        </w:rPr>
      </w:pPr>
      <w:r w:rsidRPr="00120D06">
        <w:rPr>
          <w:rFonts w:ascii="Times New Roman" w:hAnsi="Times New Roman"/>
          <w:bCs/>
          <w:sz w:val="24"/>
          <w:szCs w:val="24"/>
        </w:rPr>
        <w:t xml:space="preserve">                                                                                                       Відповідно до таблиці 1</w:t>
      </w:r>
    </w:p>
    <w:p w:rsidR="00EB3EF7" w:rsidRPr="00120D06" w:rsidRDefault="00EB3EF7" w:rsidP="00120D06">
      <w:pPr>
        <w:pStyle w:val="af1"/>
        <w:jc w:val="both"/>
        <w:rPr>
          <w:rFonts w:ascii="Times New Roman" w:hAnsi="Times New Roman"/>
          <w:bCs/>
          <w:sz w:val="24"/>
          <w:szCs w:val="24"/>
        </w:rPr>
      </w:pPr>
      <w:r w:rsidRPr="00120D06">
        <w:rPr>
          <w:rFonts w:ascii="Times New Roman" w:hAnsi="Times New Roman"/>
          <w:bCs/>
          <w:sz w:val="24"/>
          <w:szCs w:val="24"/>
        </w:rPr>
        <w:t xml:space="preserve">                      Типової освітньої програми</w:t>
      </w:r>
    </w:p>
    <w:p w:rsidR="00EB3EF7" w:rsidRPr="00120D06" w:rsidRDefault="00EB3EF7" w:rsidP="00120D06">
      <w:pPr>
        <w:pStyle w:val="af1"/>
        <w:jc w:val="both"/>
        <w:rPr>
          <w:rFonts w:ascii="Times New Roman" w:hAnsi="Times New Roman"/>
          <w:b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3119"/>
        <w:gridCol w:w="3685"/>
      </w:tblGrid>
      <w:tr w:rsidR="00EB3EF7" w:rsidRPr="00120D06" w:rsidTr="00EB3EF7">
        <w:trPr>
          <w:trHeight w:val="384"/>
        </w:trPr>
        <w:tc>
          <w:tcPr>
            <w:tcW w:w="283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bCs/>
                <w:sz w:val="24"/>
                <w:szCs w:val="24"/>
              </w:rPr>
            </w:pPr>
            <w:r w:rsidRPr="00120D06">
              <w:rPr>
                <w:rFonts w:ascii="Times New Roman" w:hAnsi="Times New Roman"/>
                <w:bCs/>
                <w:sz w:val="24"/>
                <w:szCs w:val="24"/>
              </w:rPr>
              <w:t>Освітні галузі</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bCs/>
                <w:sz w:val="24"/>
                <w:szCs w:val="24"/>
              </w:rPr>
            </w:pPr>
            <w:r w:rsidRPr="00120D06">
              <w:rPr>
                <w:rFonts w:ascii="Times New Roman" w:hAnsi="Times New Roman"/>
                <w:bCs/>
                <w:sz w:val="24"/>
                <w:szCs w:val="24"/>
              </w:rPr>
              <w:t>Назви предметі</w:t>
            </w:r>
            <w:proofErr w:type="gramStart"/>
            <w:r w:rsidRPr="00120D06">
              <w:rPr>
                <w:rFonts w:ascii="Times New Roman" w:hAnsi="Times New Roman"/>
                <w:bCs/>
                <w:sz w:val="24"/>
                <w:szCs w:val="24"/>
              </w:rPr>
              <w:t>в</w:t>
            </w:r>
            <w:proofErr w:type="gramEnd"/>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bCs/>
                <w:sz w:val="24"/>
                <w:szCs w:val="24"/>
              </w:rPr>
            </w:pPr>
            <w:r w:rsidRPr="00120D06">
              <w:rPr>
                <w:rFonts w:ascii="Times New Roman" w:hAnsi="Times New Roman"/>
                <w:bCs/>
                <w:sz w:val="24"/>
                <w:szCs w:val="24"/>
              </w:rPr>
              <w:t>Кількість годин</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Мови і літератури</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 xml:space="preserve">Українська мова </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2,5</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Українська література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proofErr w:type="gramStart"/>
            <w:r w:rsidRPr="00120D06">
              <w:rPr>
                <w:rFonts w:ascii="Times New Roman" w:hAnsi="Times New Roman"/>
                <w:sz w:val="24"/>
                <w:szCs w:val="24"/>
              </w:rPr>
              <w:t>Англ</w:t>
            </w:r>
            <w:proofErr w:type="gramEnd"/>
            <w:r w:rsidRPr="00120D06">
              <w:rPr>
                <w:rFonts w:ascii="Times New Roman" w:hAnsi="Times New Roman"/>
                <w:sz w:val="24"/>
                <w:szCs w:val="24"/>
              </w:rPr>
              <w:t>ійська мова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3</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Зарубіжна література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Суспільствознавство</w:t>
            </w:r>
          </w:p>
        </w:tc>
        <w:tc>
          <w:tcPr>
            <w:tcW w:w="3119" w:type="dxa"/>
            <w:tcBorders>
              <w:top w:val="single" w:sz="4" w:space="0" w:color="auto"/>
              <w:left w:val="single" w:sz="4" w:space="0" w:color="auto"/>
              <w:bottom w:val="single" w:sz="4" w:space="0" w:color="auto"/>
              <w:right w:val="single" w:sz="4" w:space="0" w:color="auto"/>
            </w:tcBorders>
          </w:tcPr>
          <w:p w:rsidR="00EB3EF7" w:rsidRPr="00120D06" w:rsidRDefault="00EB3EF7" w:rsidP="00120D06">
            <w:pPr>
              <w:pStyle w:val="af1"/>
              <w:jc w:val="both"/>
              <w:rPr>
                <w:rFonts w:ascii="Times New Roman" w:hAnsi="Times New Roman"/>
                <w:sz w:val="24"/>
                <w:szCs w:val="24"/>
              </w:rPr>
            </w:pPr>
          </w:p>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Історія України</w:t>
            </w:r>
          </w:p>
        </w:tc>
        <w:tc>
          <w:tcPr>
            <w:tcW w:w="3685" w:type="dxa"/>
            <w:tcBorders>
              <w:top w:val="single" w:sz="4" w:space="0" w:color="auto"/>
              <w:left w:val="single" w:sz="4" w:space="0" w:color="auto"/>
              <w:bottom w:val="single" w:sz="4" w:space="0" w:color="auto"/>
              <w:right w:val="single" w:sz="4" w:space="0" w:color="auto"/>
            </w:tcBorders>
          </w:tcPr>
          <w:p w:rsidR="00EB3EF7" w:rsidRPr="00120D06" w:rsidRDefault="00EB3EF7" w:rsidP="00120D06">
            <w:pPr>
              <w:pStyle w:val="af1"/>
              <w:jc w:val="both"/>
              <w:rPr>
                <w:rFonts w:ascii="Times New Roman" w:hAnsi="Times New Roman"/>
                <w:sz w:val="24"/>
                <w:szCs w:val="24"/>
              </w:rPr>
            </w:pPr>
          </w:p>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Всесвітня історія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 xml:space="preserve">Основи правознавства </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Мистецтво*</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Музичне мистецтво</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Образотворче мистецтво</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Мистецтво</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Математика</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Математика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Алгебра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Геометрія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Природознавство</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Природознавство</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proofErr w:type="gramStart"/>
            <w:r w:rsidRPr="00120D06">
              <w:rPr>
                <w:rFonts w:ascii="Times New Roman" w:hAnsi="Times New Roman"/>
                <w:sz w:val="24"/>
                <w:szCs w:val="24"/>
              </w:rPr>
              <w:t>Б</w:t>
            </w:r>
            <w:proofErr w:type="gramEnd"/>
            <w:r w:rsidRPr="00120D06">
              <w:rPr>
                <w:rFonts w:ascii="Times New Roman" w:hAnsi="Times New Roman"/>
                <w:sz w:val="24"/>
                <w:szCs w:val="24"/>
              </w:rPr>
              <w:t>іологія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Географія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Фізика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Хімія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1,5</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Технології</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Трудове навчання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Інформатика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2835" w:type="dxa"/>
            <w:vMerge w:val="restart"/>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Здоров’я і фізична культура</w:t>
            </w: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Основи здоров’я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1</w:t>
            </w:r>
          </w:p>
        </w:tc>
      </w:tr>
      <w:tr w:rsidR="00EB3EF7" w:rsidRPr="00120D06" w:rsidTr="00EB3EF7">
        <w:tc>
          <w:tcPr>
            <w:tcW w:w="0" w:type="auto"/>
            <w:vMerge/>
            <w:tcBorders>
              <w:top w:val="single" w:sz="4" w:space="0" w:color="auto"/>
              <w:left w:val="single" w:sz="4" w:space="0" w:color="auto"/>
              <w:bottom w:val="single" w:sz="4" w:space="0" w:color="auto"/>
              <w:right w:val="single" w:sz="4" w:space="0" w:color="auto"/>
            </w:tcBorders>
            <w:vAlign w:val="center"/>
            <w:hideMark/>
          </w:tcPr>
          <w:p w:rsidR="00EB3EF7" w:rsidRPr="00120D06" w:rsidRDefault="00EB3EF7" w:rsidP="00120D06">
            <w:pPr>
              <w:pStyle w:val="af1"/>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3</w:t>
            </w:r>
          </w:p>
        </w:tc>
      </w:tr>
      <w:tr w:rsidR="00EB3EF7" w:rsidRPr="00120D06" w:rsidTr="00EB3EF7">
        <w:tc>
          <w:tcPr>
            <w:tcW w:w="5954" w:type="dxa"/>
            <w:gridSpan w:val="2"/>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Разом</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28+3</w:t>
            </w:r>
          </w:p>
        </w:tc>
      </w:tr>
      <w:tr w:rsidR="00EB3EF7" w:rsidRPr="00120D06" w:rsidTr="00EB3EF7">
        <w:tc>
          <w:tcPr>
            <w:tcW w:w="5954" w:type="dxa"/>
            <w:gridSpan w:val="2"/>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Гранично допустиме навчальне навантаження</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31</w:t>
            </w:r>
          </w:p>
        </w:tc>
      </w:tr>
      <w:tr w:rsidR="00EB3EF7" w:rsidRPr="00120D06" w:rsidTr="00EB3EF7">
        <w:tc>
          <w:tcPr>
            <w:tcW w:w="5954" w:type="dxa"/>
            <w:gridSpan w:val="2"/>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bCs/>
                <w:sz w:val="24"/>
                <w:szCs w:val="24"/>
              </w:rPr>
            </w:pPr>
            <w:r w:rsidRPr="00120D06">
              <w:rPr>
                <w:rFonts w:ascii="Times New Roman" w:hAnsi="Times New Roman"/>
                <w:bCs/>
                <w:sz w:val="24"/>
                <w:szCs w:val="24"/>
              </w:rPr>
              <w:t>Всього (без урахування поділу класів на групи)</w:t>
            </w:r>
          </w:p>
        </w:tc>
        <w:tc>
          <w:tcPr>
            <w:tcW w:w="3685" w:type="dxa"/>
            <w:tcBorders>
              <w:top w:val="single" w:sz="4" w:space="0" w:color="auto"/>
              <w:left w:val="single" w:sz="4" w:space="0" w:color="auto"/>
              <w:bottom w:val="single" w:sz="4" w:space="0" w:color="auto"/>
              <w:right w:val="single" w:sz="4" w:space="0" w:color="auto"/>
            </w:tcBorders>
            <w:hideMark/>
          </w:tcPr>
          <w:p w:rsidR="00EB3EF7" w:rsidRPr="00120D06" w:rsidRDefault="00EB3EF7" w:rsidP="00120D06">
            <w:pPr>
              <w:pStyle w:val="af1"/>
              <w:jc w:val="both"/>
              <w:rPr>
                <w:rFonts w:ascii="Times New Roman" w:hAnsi="Times New Roman"/>
                <w:sz w:val="24"/>
                <w:szCs w:val="24"/>
              </w:rPr>
            </w:pPr>
            <w:r w:rsidRPr="00120D06">
              <w:rPr>
                <w:rFonts w:ascii="Times New Roman" w:hAnsi="Times New Roman"/>
                <w:sz w:val="24"/>
                <w:szCs w:val="24"/>
              </w:rPr>
              <w:t>30,5+3</w:t>
            </w:r>
          </w:p>
        </w:tc>
      </w:tr>
    </w:tbl>
    <w:p w:rsidR="004D3206" w:rsidRPr="00120D06" w:rsidRDefault="004D3206" w:rsidP="00120D06">
      <w:pPr>
        <w:pStyle w:val="af1"/>
        <w:jc w:val="both"/>
        <w:rPr>
          <w:rFonts w:ascii="Times New Roman" w:hAnsi="Times New Roman"/>
          <w:bCs/>
          <w:sz w:val="24"/>
          <w:szCs w:val="24"/>
        </w:rPr>
      </w:pPr>
    </w:p>
    <w:p w:rsidR="004D3206" w:rsidRPr="00120D06" w:rsidRDefault="004D3206" w:rsidP="00120D06">
      <w:pPr>
        <w:pStyle w:val="af1"/>
        <w:jc w:val="both"/>
        <w:rPr>
          <w:rFonts w:ascii="Times New Roman" w:hAnsi="Times New Roman"/>
          <w:bCs/>
          <w:sz w:val="24"/>
          <w:szCs w:val="24"/>
        </w:rPr>
      </w:pPr>
    </w:p>
    <w:p w:rsidR="00FF3063" w:rsidRPr="00120D06" w:rsidRDefault="00FF3063"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Default="00374BFC"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Default="00C103AA" w:rsidP="00120D06">
      <w:pPr>
        <w:pStyle w:val="af1"/>
        <w:jc w:val="both"/>
        <w:rPr>
          <w:rFonts w:ascii="Times New Roman" w:hAnsi="Times New Roman"/>
          <w:sz w:val="24"/>
          <w:szCs w:val="24"/>
          <w:lang w:val="uk-UA"/>
        </w:rPr>
      </w:pPr>
    </w:p>
    <w:p w:rsidR="00C103AA" w:rsidRPr="00C103AA" w:rsidRDefault="00C103AA" w:rsidP="00120D06">
      <w:pPr>
        <w:pStyle w:val="af1"/>
        <w:jc w:val="both"/>
        <w:rPr>
          <w:rFonts w:ascii="Times New Roman" w:hAnsi="Times New Roman"/>
          <w:sz w:val="24"/>
          <w:szCs w:val="24"/>
          <w:lang w:val="uk-UA"/>
        </w:rPr>
      </w:pPr>
    </w:p>
    <w:p w:rsidR="00867524" w:rsidRPr="00120D06" w:rsidRDefault="00867524" w:rsidP="00120D06">
      <w:pPr>
        <w:pStyle w:val="af1"/>
        <w:jc w:val="both"/>
        <w:rPr>
          <w:rFonts w:ascii="Times New Roman" w:hAnsi="Times New Roman"/>
          <w:bCs/>
          <w:sz w:val="24"/>
          <w:szCs w:val="24"/>
        </w:rPr>
      </w:pPr>
    </w:p>
    <w:p w:rsidR="00867524" w:rsidRPr="00120D06" w:rsidRDefault="00867524" w:rsidP="00120D06">
      <w:pPr>
        <w:pStyle w:val="af1"/>
        <w:jc w:val="both"/>
        <w:rPr>
          <w:rFonts w:ascii="Times New Roman" w:hAnsi="Times New Roman"/>
          <w:bCs/>
          <w:sz w:val="24"/>
          <w:szCs w:val="24"/>
        </w:rPr>
      </w:pPr>
    </w:p>
    <w:p w:rsidR="00FF3063" w:rsidRPr="00C103AA" w:rsidRDefault="00FF3063" w:rsidP="00C103AA">
      <w:pPr>
        <w:pStyle w:val="af1"/>
        <w:jc w:val="center"/>
        <w:rPr>
          <w:rFonts w:ascii="Times New Roman" w:hAnsi="Times New Roman"/>
          <w:b/>
          <w:bCs/>
          <w:sz w:val="24"/>
          <w:szCs w:val="24"/>
        </w:rPr>
      </w:pPr>
      <w:r w:rsidRPr="00C103AA">
        <w:rPr>
          <w:rFonts w:ascii="Times New Roman" w:hAnsi="Times New Roman"/>
          <w:b/>
          <w:bCs/>
          <w:sz w:val="24"/>
          <w:szCs w:val="24"/>
        </w:rPr>
        <w:lastRenderedPageBreak/>
        <w:t>Робочий навчальний план</w:t>
      </w:r>
    </w:p>
    <w:p w:rsidR="00FF3063" w:rsidRPr="00C103AA" w:rsidRDefault="00FF3063" w:rsidP="00C103AA">
      <w:pPr>
        <w:pStyle w:val="af1"/>
        <w:jc w:val="center"/>
        <w:rPr>
          <w:rFonts w:ascii="Times New Roman" w:hAnsi="Times New Roman"/>
          <w:b/>
          <w:bCs/>
          <w:sz w:val="24"/>
          <w:szCs w:val="24"/>
        </w:rPr>
      </w:pPr>
      <w:r w:rsidRPr="00C103AA">
        <w:rPr>
          <w:rFonts w:ascii="Times New Roman" w:hAnsi="Times New Roman"/>
          <w:b/>
          <w:bCs/>
          <w:sz w:val="24"/>
          <w:szCs w:val="24"/>
        </w:rPr>
        <w:t>з поглибленим вивченням окремих предметі</w:t>
      </w:r>
      <w:proofErr w:type="gramStart"/>
      <w:r w:rsidRPr="00C103AA">
        <w:rPr>
          <w:rFonts w:ascii="Times New Roman" w:hAnsi="Times New Roman"/>
          <w:b/>
          <w:bCs/>
          <w:sz w:val="24"/>
          <w:szCs w:val="24"/>
        </w:rPr>
        <w:t>в</w:t>
      </w:r>
      <w:proofErr w:type="gramEnd"/>
    </w:p>
    <w:p w:rsidR="00FF3063" w:rsidRPr="00120D06" w:rsidRDefault="00FF3063" w:rsidP="00C103AA">
      <w:pPr>
        <w:pStyle w:val="af1"/>
        <w:jc w:val="right"/>
        <w:rPr>
          <w:rFonts w:ascii="Times New Roman" w:hAnsi="Times New Roman"/>
          <w:bCs/>
          <w:sz w:val="24"/>
          <w:szCs w:val="24"/>
        </w:rPr>
      </w:pPr>
      <w:r w:rsidRPr="00120D06">
        <w:rPr>
          <w:rFonts w:ascii="Times New Roman" w:hAnsi="Times New Roman"/>
          <w:bCs/>
          <w:sz w:val="24"/>
          <w:szCs w:val="24"/>
        </w:rPr>
        <w:t xml:space="preserve">Відповідно до таблиці 8 </w:t>
      </w:r>
    </w:p>
    <w:p w:rsidR="00FF3063" w:rsidRPr="00120D06" w:rsidRDefault="00FF3063" w:rsidP="00C103AA">
      <w:pPr>
        <w:pStyle w:val="af1"/>
        <w:jc w:val="right"/>
        <w:rPr>
          <w:rFonts w:ascii="Times New Roman" w:hAnsi="Times New Roman"/>
          <w:bCs/>
          <w:sz w:val="24"/>
          <w:szCs w:val="24"/>
        </w:rPr>
      </w:pPr>
      <w:r w:rsidRPr="00120D06">
        <w:rPr>
          <w:rFonts w:ascii="Times New Roman" w:hAnsi="Times New Roman"/>
          <w:bCs/>
          <w:sz w:val="24"/>
          <w:szCs w:val="24"/>
        </w:rPr>
        <w:t>Типової освітньої програми</w:t>
      </w:r>
    </w:p>
    <w:p w:rsidR="00FF3063" w:rsidRPr="00120D06" w:rsidRDefault="00FF3063" w:rsidP="00120D06">
      <w:pPr>
        <w:pStyle w:val="af1"/>
        <w:jc w:val="both"/>
        <w:rPr>
          <w:rFonts w:ascii="Times New Roman" w:hAnsi="Times New Roman"/>
          <w:sz w:val="24"/>
          <w:szCs w:val="24"/>
          <w:lang w:eastAsia="uk-UA"/>
        </w:rPr>
      </w:pPr>
    </w:p>
    <w:tbl>
      <w:tblPr>
        <w:tblW w:w="94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4"/>
        <w:gridCol w:w="3049"/>
        <w:gridCol w:w="2026"/>
        <w:gridCol w:w="1983"/>
      </w:tblGrid>
      <w:tr w:rsidR="00FF3063" w:rsidRPr="00120D06" w:rsidTr="00FF3063">
        <w:trPr>
          <w:trHeight w:val="322"/>
        </w:trPr>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bCs/>
                <w:sz w:val="24"/>
                <w:szCs w:val="24"/>
              </w:rPr>
            </w:pPr>
            <w:r w:rsidRPr="00120D06">
              <w:rPr>
                <w:rFonts w:ascii="Times New Roman" w:hAnsi="Times New Roman"/>
                <w:bCs/>
                <w:sz w:val="24"/>
                <w:szCs w:val="24"/>
              </w:rPr>
              <w:t>Освітні галузі</w:t>
            </w:r>
          </w:p>
        </w:tc>
        <w:tc>
          <w:tcPr>
            <w:tcW w:w="3051"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bCs/>
                <w:sz w:val="24"/>
                <w:szCs w:val="24"/>
              </w:rPr>
            </w:pPr>
            <w:r w:rsidRPr="00120D06">
              <w:rPr>
                <w:rFonts w:ascii="Times New Roman" w:hAnsi="Times New Roman"/>
                <w:bCs/>
                <w:sz w:val="24"/>
                <w:szCs w:val="24"/>
              </w:rPr>
              <w:t>Предмети</w:t>
            </w:r>
          </w:p>
        </w:tc>
        <w:tc>
          <w:tcPr>
            <w:tcW w:w="4011" w:type="dxa"/>
            <w:gridSpan w:val="2"/>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 xml:space="preserve">                            Класи</w:t>
            </w:r>
          </w:p>
        </w:tc>
      </w:tr>
      <w:tr w:rsidR="00FF3063" w:rsidRPr="00120D06" w:rsidTr="00FF3063">
        <w:trPr>
          <w:trHeight w:val="300"/>
        </w:trPr>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bCs/>
                <w:sz w:val="24"/>
                <w:szCs w:val="24"/>
              </w:rPr>
            </w:pPr>
          </w:p>
        </w:tc>
        <w:tc>
          <w:tcPr>
            <w:tcW w:w="3051"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bCs/>
                <w:sz w:val="24"/>
                <w:szCs w:val="24"/>
              </w:rPr>
            </w:pP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bCs/>
                <w:sz w:val="24"/>
                <w:szCs w:val="24"/>
              </w:rPr>
            </w:pPr>
            <w:r w:rsidRPr="00120D06">
              <w:rPr>
                <w:rFonts w:ascii="Times New Roman" w:hAnsi="Times New Roman"/>
                <w:bCs/>
                <w:sz w:val="24"/>
                <w:szCs w:val="24"/>
              </w:rPr>
              <w:t>8</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bCs/>
                <w:sz w:val="24"/>
                <w:szCs w:val="24"/>
              </w:rPr>
            </w:pPr>
            <w:r w:rsidRPr="00120D06">
              <w:rPr>
                <w:rFonts w:ascii="Times New Roman" w:hAnsi="Times New Roman"/>
                <w:bCs/>
                <w:sz w:val="24"/>
                <w:szCs w:val="24"/>
              </w:rPr>
              <w:t>9</w:t>
            </w:r>
          </w:p>
        </w:tc>
      </w:tr>
      <w:tr w:rsidR="00FF3063" w:rsidRPr="00120D06" w:rsidTr="00FF3063">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Мови і літератури</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 xml:space="preserve">Українська мова </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2+2</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Українська література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Іноземна мова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Зарубіжна література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Суспільство-знавство</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Історія України</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1,5</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Всесвітня історія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 xml:space="preserve">Основи правознавства </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r>
      <w:tr w:rsidR="00FF3063" w:rsidRPr="00120D06" w:rsidTr="00FF3063">
        <w:tc>
          <w:tcPr>
            <w:tcW w:w="2435"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Мистецтво*</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Мистецтво</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r>
      <w:tr w:rsidR="00FF3063" w:rsidRPr="00120D06" w:rsidTr="00FF3063">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Математика</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Математика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Алгебра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Геометрія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Природознавство</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Природознавство</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proofErr w:type="gramStart"/>
            <w:r w:rsidRPr="00120D06">
              <w:rPr>
                <w:rFonts w:ascii="Times New Roman" w:hAnsi="Times New Roman"/>
                <w:sz w:val="24"/>
                <w:szCs w:val="24"/>
              </w:rPr>
              <w:t>Б</w:t>
            </w:r>
            <w:proofErr w:type="gramEnd"/>
            <w:r w:rsidRPr="00120D06">
              <w:rPr>
                <w:rFonts w:ascii="Times New Roman" w:hAnsi="Times New Roman"/>
                <w:sz w:val="24"/>
                <w:szCs w:val="24"/>
              </w:rPr>
              <w:t>іологія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Географія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1,5</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Фізика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Хімія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Технології</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Трудове навчання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1+1</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Інформатика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2</w:t>
            </w:r>
          </w:p>
        </w:tc>
      </w:tr>
      <w:tr w:rsidR="00FF3063" w:rsidRPr="00120D06" w:rsidTr="00FF3063">
        <w:tc>
          <w:tcPr>
            <w:tcW w:w="2435" w:type="dxa"/>
            <w:vMerge w:val="restart"/>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Здоров’я і фізична культура</w:t>
            </w: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Основи здоров’я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1</w:t>
            </w:r>
          </w:p>
        </w:tc>
      </w:tr>
      <w:tr w:rsidR="00FF3063" w:rsidRPr="00120D06" w:rsidTr="00FF3063">
        <w:tc>
          <w:tcPr>
            <w:tcW w:w="5486" w:type="dxa"/>
            <w:vMerge/>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p>
        </w:tc>
        <w:tc>
          <w:tcPr>
            <w:tcW w:w="3051"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Фізична культура**</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w:t>
            </w:r>
          </w:p>
        </w:tc>
      </w:tr>
      <w:tr w:rsidR="00FF3063" w:rsidRPr="00120D06" w:rsidTr="00FF3063">
        <w:tc>
          <w:tcPr>
            <w:tcW w:w="5486" w:type="dxa"/>
            <w:gridSpan w:val="2"/>
            <w:tcBorders>
              <w:top w:val="single" w:sz="4" w:space="0" w:color="auto"/>
              <w:left w:val="single" w:sz="4" w:space="0" w:color="auto"/>
              <w:bottom w:val="single" w:sz="4" w:space="0" w:color="auto"/>
              <w:right w:val="single" w:sz="4" w:space="0" w:color="auto"/>
            </w:tcBorders>
            <w:vAlign w:val="center"/>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Години на вивчення спеціалізованих навчальних предметів, курсі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w:t>
            </w:r>
          </w:p>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Християнська етика</w:t>
            </w:r>
          </w:p>
        </w:tc>
        <w:tc>
          <w:tcPr>
            <w:tcW w:w="2027" w:type="dxa"/>
            <w:tcBorders>
              <w:top w:val="single" w:sz="4" w:space="0" w:color="auto"/>
              <w:left w:val="single" w:sz="4" w:space="0" w:color="auto"/>
              <w:bottom w:val="single" w:sz="4" w:space="0" w:color="auto"/>
              <w:right w:val="single" w:sz="4" w:space="0" w:color="auto"/>
            </w:tcBorders>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3,5</w:t>
            </w:r>
          </w:p>
          <w:p w:rsidR="00FF3063" w:rsidRPr="00120D06" w:rsidRDefault="00FF3063" w:rsidP="00120D06">
            <w:pPr>
              <w:pStyle w:val="af1"/>
              <w:jc w:val="both"/>
              <w:rPr>
                <w:rFonts w:ascii="Times New Roman" w:hAnsi="Times New Roman"/>
                <w:sz w:val="24"/>
                <w:szCs w:val="24"/>
              </w:rPr>
            </w:pPr>
          </w:p>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0,5</w:t>
            </w:r>
          </w:p>
        </w:tc>
        <w:tc>
          <w:tcPr>
            <w:tcW w:w="1984" w:type="dxa"/>
            <w:tcBorders>
              <w:top w:val="single" w:sz="4" w:space="0" w:color="auto"/>
              <w:left w:val="single" w:sz="4" w:space="0" w:color="auto"/>
              <w:bottom w:val="single" w:sz="4" w:space="0" w:color="auto"/>
              <w:right w:val="single" w:sz="4" w:space="0" w:color="auto"/>
            </w:tcBorders>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w:t>
            </w:r>
          </w:p>
          <w:p w:rsidR="00FF3063" w:rsidRPr="00120D06" w:rsidRDefault="00FF3063" w:rsidP="00120D06">
            <w:pPr>
              <w:pStyle w:val="af1"/>
              <w:jc w:val="both"/>
              <w:rPr>
                <w:rFonts w:ascii="Times New Roman" w:hAnsi="Times New Roman"/>
                <w:sz w:val="24"/>
                <w:szCs w:val="24"/>
              </w:rPr>
            </w:pPr>
          </w:p>
        </w:tc>
      </w:tr>
      <w:tr w:rsidR="00FF3063" w:rsidRPr="00120D06" w:rsidTr="00FF3063">
        <w:tc>
          <w:tcPr>
            <w:tcW w:w="5486" w:type="dxa"/>
            <w:gridSpan w:val="2"/>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Разом</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 xml:space="preserve">        29,5+3</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31+3</w:t>
            </w:r>
          </w:p>
        </w:tc>
      </w:tr>
      <w:tr w:rsidR="00FF3063" w:rsidRPr="00120D06" w:rsidTr="00FF3063">
        <w:tc>
          <w:tcPr>
            <w:tcW w:w="5486" w:type="dxa"/>
            <w:gridSpan w:val="2"/>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Гранично допустиме навчальне навантаження</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33</w:t>
            </w:r>
          </w:p>
        </w:tc>
      </w:tr>
      <w:tr w:rsidR="00FF3063" w:rsidRPr="00120D06" w:rsidTr="00FF3063">
        <w:tc>
          <w:tcPr>
            <w:tcW w:w="5486" w:type="dxa"/>
            <w:gridSpan w:val="2"/>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bCs/>
                <w:sz w:val="24"/>
                <w:szCs w:val="24"/>
              </w:rPr>
            </w:pPr>
            <w:r w:rsidRPr="00120D06">
              <w:rPr>
                <w:rFonts w:ascii="Times New Roman" w:hAnsi="Times New Roman"/>
                <w:bCs/>
                <w:sz w:val="24"/>
                <w:szCs w:val="24"/>
              </w:rPr>
              <w:t>Всього (без урахування поділу класів на групи)</w:t>
            </w:r>
          </w:p>
        </w:tc>
        <w:tc>
          <w:tcPr>
            <w:tcW w:w="2027"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31,5+3</w:t>
            </w:r>
          </w:p>
        </w:tc>
        <w:tc>
          <w:tcPr>
            <w:tcW w:w="1984" w:type="dxa"/>
            <w:tcBorders>
              <w:top w:val="single" w:sz="4" w:space="0" w:color="auto"/>
              <w:left w:val="single" w:sz="4" w:space="0" w:color="auto"/>
              <w:bottom w:val="single" w:sz="4" w:space="0" w:color="auto"/>
              <w:right w:val="single" w:sz="4" w:space="0" w:color="auto"/>
            </w:tcBorders>
            <w:hideMark/>
          </w:tcPr>
          <w:p w:rsidR="00FF3063" w:rsidRPr="00120D06" w:rsidRDefault="00FF3063" w:rsidP="00120D06">
            <w:pPr>
              <w:pStyle w:val="af1"/>
              <w:jc w:val="both"/>
              <w:rPr>
                <w:rFonts w:ascii="Times New Roman" w:hAnsi="Times New Roman"/>
                <w:sz w:val="24"/>
                <w:szCs w:val="24"/>
              </w:rPr>
            </w:pPr>
            <w:r w:rsidRPr="00120D06">
              <w:rPr>
                <w:rFonts w:ascii="Times New Roman" w:hAnsi="Times New Roman"/>
                <w:sz w:val="24"/>
                <w:szCs w:val="24"/>
              </w:rPr>
              <w:t>32+3</w:t>
            </w:r>
          </w:p>
        </w:tc>
      </w:tr>
    </w:tbl>
    <w:p w:rsidR="004D3206" w:rsidRPr="00120D06" w:rsidRDefault="004D3206" w:rsidP="00120D06">
      <w:pPr>
        <w:pStyle w:val="af1"/>
        <w:jc w:val="both"/>
        <w:rPr>
          <w:rFonts w:ascii="Times New Roman" w:hAnsi="Times New Roman"/>
          <w:bCs/>
          <w:sz w:val="24"/>
          <w:szCs w:val="24"/>
        </w:rPr>
      </w:pPr>
    </w:p>
    <w:p w:rsidR="00FE28B1" w:rsidRPr="00120D06" w:rsidRDefault="00FE28B1"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374BFC" w:rsidRPr="00120D06" w:rsidRDefault="00374BFC" w:rsidP="00120D06">
      <w:pPr>
        <w:pStyle w:val="af1"/>
        <w:jc w:val="both"/>
        <w:rPr>
          <w:rFonts w:ascii="Times New Roman" w:hAnsi="Times New Roman"/>
          <w:sz w:val="24"/>
          <w:szCs w:val="24"/>
        </w:rPr>
      </w:pPr>
    </w:p>
    <w:p w:rsidR="00CF4DB3" w:rsidRPr="00120D06" w:rsidRDefault="00CF4DB3" w:rsidP="00C103AA">
      <w:pPr>
        <w:pStyle w:val="af1"/>
        <w:ind w:firstLine="708"/>
        <w:jc w:val="both"/>
        <w:rPr>
          <w:rFonts w:ascii="Times New Roman" w:hAnsi="Times New Roman"/>
          <w:sz w:val="24"/>
          <w:szCs w:val="24"/>
          <w:lang w:eastAsia="ru-RU"/>
        </w:rPr>
      </w:pPr>
      <w:r w:rsidRPr="00120D06">
        <w:rPr>
          <w:rFonts w:ascii="Times New Roman" w:hAnsi="Times New Roman"/>
          <w:sz w:val="24"/>
          <w:szCs w:val="24"/>
          <w:lang w:eastAsia="ru-RU"/>
        </w:rPr>
        <w:lastRenderedPageBreak/>
        <w:t xml:space="preserve">Інваріантна складова забезпечує реалізацію змісту освіти на </w:t>
      </w:r>
      <w:proofErr w:type="gramStart"/>
      <w:r w:rsidRPr="00120D06">
        <w:rPr>
          <w:rFonts w:ascii="Times New Roman" w:hAnsi="Times New Roman"/>
          <w:sz w:val="24"/>
          <w:szCs w:val="24"/>
          <w:lang w:eastAsia="ru-RU"/>
        </w:rPr>
        <w:t>р</w:t>
      </w:r>
      <w:proofErr w:type="gramEnd"/>
      <w:r w:rsidRPr="00120D06">
        <w:rPr>
          <w:rFonts w:ascii="Times New Roman" w:hAnsi="Times New Roman"/>
          <w:sz w:val="24"/>
          <w:szCs w:val="24"/>
          <w:lang w:eastAsia="ru-RU"/>
        </w:rPr>
        <w:t>івні стандарту та, залежно від обраного профілю навчання, розрахована на формування у кожног</w:t>
      </w:r>
      <w:r w:rsidR="006B293F" w:rsidRPr="00120D06">
        <w:rPr>
          <w:rFonts w:ascii="Times New Roman" w:hAnsi="Times New Roman"/>
          <w:sz w:val="24"/>
          <w:szCs w:val="24"/>
          <w:lang w:eastAsia="ru-RU"/>
        </w:rPr>
        <w:t>о учня ключових компетентностей.</w:t>
      </w:r>
    </w:p>
    <w:p w:rsidR="002B4E1E" w:rsidRPr="00120D06" w:rsidRDefault="00CF4DB3" w:rsidP="00120D06">
      <w:pPr>
        <w:pStyle w:val="af1"/>
        <w:jc w:val="both"/>
        <w:rPr>
          <w:rFonts w:ascii="Times New Roman" w:hAnsi="Times New Roman"/>
          <w:sz w:val="24"/>
          <w:szCs w:val="24"/>
        </w:rPr>
      </w:pPr>
      <w:r w:rsidRPr="00120D06">
        <w:rPr>
          <w:rFonts w:ascii="Times New Roman" w:hAnsi="Times New Roman"/>
          <w:sz w:val="24"/>
          <w:szCs w:val="24"/>
          <w:lang w:eastAsia="ru-RU"/>
        </w:rPr>
        <w:t xml:space="preserve">Розподіл годин </w:t>
      </w:r>
      <w:proofErr w:type="gramStart"/>
      <w:r w:rsidRPr="00120D06">
        <w:rPr>
          <w:rFonts w:ascii="Times New Roman" w:hAnsi="Times New Roman"/>
          <w:sz w:val="24"/>
          <w:szCs w:val="24"/>
          <w:lang w:eastAsia="ru-RU"/>
        </w:rPr>
        <w:t>між</w:t>
      </w:r>
      <w:proofErr w:type="gramEnd"/>
      <w:r w:rsidRPr="00120D06">
        <w:rPr>
          <w:rFonts w:ascii="Times New Roman" w:hAnsi="Times New Roman"/>
          <w:sz w:val="24"/>
          <w:szCs w:val="24"/>
          <w:lang w:eastAsia="ru-RU"/>
        </w:rPr>
        <w:t xml:space="preserve"> окремими курсами здійснюється за відповідними навчальними програмами, затвердженими Міністерством освіти і науки України. </w:t>
      </w:r>
      <w:r w:rsidRPr="00120D06">
        <w:rPr>
          <w:rFonts w:ascii="Times New Roman" w:hAnsi="Times New Roman"/>
          <w:sz w:val="24"/>
          <w:szCs w:val="24"/>
        </w:rPr>
        <w:t xml:space="preserve">Предмети інваріантної складової робочого навчального плану, що не мають цілої кількості годин, будуть викладатися протягом </w:t>
      </w:r>
      <w:r w:rsidR="000E39A3" w:rsidRPr="00120D06">
        <w:rPr>
          <w:rFonts w:ascii="Times New Roman" w:hAnsi="Times New Roman"/>
          <w:sz w:val="24"/>
          <w:szCs w:val="24"/>
        </w:rPr>
        <w:t>одного семестру.</w:t>
      </w:r>
    </w:p>
    <w:p w:rsidR="002B4E1E" w:rsidRPr="00120D06" w:rsidRDefault="00CF4DB3" w:rsidP="00120D06">
      <w:pPr>
        <w:pStyle w:val="af1"/>
        <w:jc w:val="both"/>
        <w:rPr>
          <w:rFonts w:ascii="Times New Roman" w:hAnsi="Times New Roman"/>
          <w:sz w:val="24"/>
          <w:szCs w:val="24"/>
          <w:u w:val="single"/>
          <w:lang w:eastAsia="ru-RU"/>
        </w:rPr>
      </w:pPr>
      <w:r w:rsidRPr="00120D06">
        <w:rPr>
          <w:rFonts w:ascii="Times New Roman" w:hAnsi="Times New Roman"/>
          <w:sz w:val="24"/>
          <w:szCs w:val="24"/>
        </w:rPr>
        <w:t>Враховуючи кадрове та матеріально-технічне забезпечення, за результатами анкетування учні</w:t>
      </w:r>
      <w:proofErr w:type="gramStart"/>
      <w:r w:rsidRPr="00120D06">
        <w:rPr>
          <w:rFonts w:ascii="Times New Roman" w:hAnsi="Times New Roman"/>
          <w:sz w:val="24"/>
          <w:szCs w:val="24"/>
        </w:rPr>
        <w:t>в обрано</w:t>
      </w:r>
      <w:proofErr w:type="gramEnd"/>
      <w:r w:rsidR="00B30807" w:rsidRPr="00120D06">
        <w:rPr>
          <w:rFonts w:ascii="Times New Roman" w:hAnsi="Times New Roman"/>
          <w:sz w:val="24"/>
          <w:szCs w:val="24"/>
        </w:rPr>
        <w:t xml:space="preserve">: </w:t>
      </w:r>
    </w:p>
    <w:p w:rsidR="002B4E1E" w:rsidRPr="00120D06" w:rsidRDefault="002B4E1E" w:rsidP="00120D06">
      <w:pPr>
        <w:pStyle w:val="af1"/>
        <w:jc w:val="both"/>
        <w:rPr>
          <w:rFonts w:ascii="Times New Roman" w:hAnsi="Times New Roman"/>
          <w:sz w:val="24"/>
          <w:szCs w:val="24"/>
          <w:u w:val="single"/>
          <w:lang w:eastAsia="ru-RU"/>
        </w:rPr>
      </w:pPr>
      <w:r w:rsidRPr="00120D06">
        <w:rPr>
          <w:rFonts w:ascii="Times New Roman" w:hAnsi="Times New Roman"/>
          <w:sz w:val="24"/>
          <w:szCs w:val="24"/>
          <w:u w:val="single"/>
          <w:lang w:eastAsia="ru-RU"/>
        </w:rPr>
        <w:t>Для вивчення предмета трудове навчання:</w:t>
      </w:r>
    </w:p>
    <w:p w:rsidR="002B4E1E" w:rsidRPr="00120D06" w:rsidRDefault="009808F1" w:rsidP="00120D06">
      <w:pPr>
        <w:pStyle w:val="af1"/>
        <w:jc w:val="both"/>
        <w:rPr>
          <w:rFonts w:ascii="Times New Roman" w:hAnsi="Times New Roman"/>
          <w:sz w:val="24"/>
          <w:szCs w:val="24"/>
          <w:u w:val="single"/>
          <w:lang w:eastAsia="ru-RU"/>
        </w:rPr>
      </w:pPr>
      <w:r w:rsidRPr="00120D06">
        <w:rPr>
          <w:rFonts w:ascii="Times New Roman" w:hAnsi="Times New Roman"/>
          <w:sz w:val="24"/>
          <w:szCs w:val="24"/>
          <w:u w:val="single"/>
          <w:lang w:eastAsia="ru-RU"/>
        </w:rPr>
        <w:t>7 клас</w:t>
      </w:r>
      <w:r w:rsidR="002B4E1E" w:rsidRPr="00120D06">
        <w:rPr>
          <w:rFonts w:ascii="Times New Roman" w:hAnsi="Times New Roman"/>
          <w:sz w:val="24"/>
          <w:szCs w:val="24"/>
          <w:u w:val="single"/>
          <w:lang w:eastAsia="ru-RU"/>
        </w:rPr>
        <w:t>Проєкти:</w:t>
      </w:r>
    </w:p>
    <w:p w:rsidR="002B4E1E"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1. Панно</w:t>
      </w:r>
    </w:p>
    <w:p w:rsidR="002B4E1E"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 Новорічний сувені</w:t>
      </w:r>
      <w:proofErr w:type="gramStart"/>
      <w:r w:rsidRPr="00120D06">
        <w:rPr>
          <w:rFonts w:ascii="Times New Roman" w:hAnsi="Times New Roman"/>
          <w:sz w:val="24"/>
          <w:szCs w:val="24"/>
          <w:lang w:eastAsia="ru-RU"/>
        </w:rPr>
        <w:t>р</w:t>
      </w:r>
      <w:proofErr w:type="gramEnd"/>
    </w:p>
    <w:p w:rsidR="002B4E1E"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3. Кухонне приладдя</w:t>
      </w:r>
    </w:p>
    <w:p w:rsidR="002B4E1E"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4. Букет квіті</w:t>
      </w:r>
      <w:proofErr w:type="gramStart"/>
      <w:r w:rsidRPr="00120D06">
        <w:rPr>
          <w:rFonts w:ascii="Times New Roman" w:hAnsi="Times New Roman"/>
          <w:sz w:val="24"/>
          <w:szCs w:val="24"/>
          <w:lang w:eastAsia="ru-RU"/>
        </w:rPr>
        <w:t>в</w:t>
      </w:r>
      <w:proofErr w:type="gramEnd"/>
    </w:p>
    <w:p w:rsidR="002B4E1E"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u w:val="single"/>
          <w:lang w:eastAsia="ru-RU"/>
        </w:rPr>
        <w:t>Мін</w:t>
      </w:r>
      <w:proofErr w:type="gramStart"/>
      <w:r w:rsidRPr="00120D06">
        <w:rPr>
          <w:rFonts w:ascii="Times New Roman" w:hAnsi="Times New Roman"/>
          <w:sz w:val="24"/>
          <w:szCs w:val="24"/>
          <w:u w:val="single"/>
          <w:lang w:eastAsia="ru-RU"/>
        </w:rPr>
        <w:t>і-</w:t>
      </w:r>
      <w:proofErr w:type="gramEnd"/>
      <w:r w:rsidRPr="00120D06">
        <w:rPr>
          <w:rFonts w:ascii="Times New Roman" w:hAnsi="Times New Roman"/>
          <w:sz w:val="24"/>
          <w:szCs w:val="24"/>
          <w:u w:val="single"/>
          <w:lang w:eastAsia="ru-RU"/>
        </w:rPr>
        <w:t>проєкти:</w:t>
      </w:r>
    </w:p>
    <w:p w:rsidR="002B4E1E"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1. Малярні роботи </w:t>
      </w:r>
    </w:p>
    <w:p w:rsidR="00CF4DB3" w:rsidRPr="00120D06" w:rsidRDefault="002B4E1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 Я – споживач.</w:t>
      </w:r>
    </w:p>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Модулі з фізичної культури:</w:t>
      </w:r>
    </w:p>
    <w:tbl>
      <w:tblPr>
        <w:tblStyle w:val="91"/>
        <w:tblW w:w="0" w:type="auto"/>
        <w:tblInd w:w="0" w:type="dxa"/>
        <w:tblLook w:val="04A0"/>
      </w:tblPr>
      <w:tblGrid>
        <w:gridCol w:w="709"/>
        <w:gridCol w:w="1962"/>
      </w:tblGrid>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 xml:space="preserve">Клас </w:t>
            </w:r>
          </w:p>
        </w:tc>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Модуль</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60061A" w:rsidP="00120D06">
            <w:pPr>
              <w:pStyle w:val="af1"/>
              <w:jc w:val="both"/>
              <w:rPr>
                <w:rFonts w:ascii="Times New Roman" w:hAnsi="Times New Roman"/>
                <w:sz w:val="24"/>
                <w:szCs w:val="24"/>
              </w:rPr>
            </w:pPr>
            <w:r w:rsidRPr="00120D06">
              <w:rPr>
                <w:rFonts w:ascii="Times New Roman" w:hAnsi="Times New Roman"/>
                <w:sz w:val="24"/>
                <w:szCs w:val="24"/>
              </w:rPr>
              <w:t>Футбол</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tcPr>
          <w:p w:rsidR="00B30807" w:rsidRPr="00120D06" w:rsidRDefault="00B30807" w:rsidP="00120D06">
            <w:pPr>
              <w:pStyle w:val="af1"/>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Легка атлетика</w:t>
            </w:r>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tcPr>
          <w:p w:rsidR="00B30807" w:rsidRPr="00120D06" w:rsidRDefault="00B30807" w:rsidP="00120D06">
            <w:pPr>
              <w:pStyle w:val="af1"/>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Настільний тені</w:t>
            </w:r>
            <w:proofErr w:type="gramStart"/>
            <w:r w:rsidRPr="00120D06">
              <w:rPr>
                <w:rFonts w:ascii="Times New Roman" w:hAnsi="Times New Roman"/>
                <w:sz w:val="24"/>
                <w:szCs w:val="24"/>
              </w:rPr>
              <w:t>с</w:t>
            </w:r>
            <w:proofErr w:type="gramEnd"/>
          </w:p>
        </w:tc>
      </w:tr>
      <w:tr w:rsidR="00B30807" w:rsidRPr="00120D06" w:rsidTr="00B30807">
        <w:tc>
          <w:tcPr>
            <w:tcW w:w="0" w:type="auto"/>
            <w:tcBorders>
              <w:top w:val="single" w:sz="4" w:space="0" w:color="auto"/>
              <w:left w:val="single" w:sz="4" w:space="0" w:color="auto"/>
              <w:bottom w:val="single" w:sz="4" w:space="0" w:color="auto"/>
              <w:right w:val="single" w:sz="4" w:space="0" w:color="auto"/>
            </w:tcBorders>
          </w:tcPr>
          <w:p w:rsidR="00B30807" w:rsidRPr="00120D06" w:rsidRDefault="00B30807" w:rsidP="00120D06">
            <w:pPr>
              <w:pStyle w:val="af1"/>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30807" w:rsidRPr="00120D06" w:rsidRDefault="00B30807" w:rsidP="00120D06">
            <w:pPr>
              <w:pStyle w:val="af1"/>
              <w:jc w:val="both"/>
              <w:rPr>
                <w:rFonts w:ascii="Times New Roman" w:hAnsi="Times New Roman"/>
                <w:sz w:val="24"/>
                <w:szCs w:val="24"/>
              </w:rPr>
            </w:pPr>
            <w:r w:rsidRPr="00120D06">
              <w:rPr>
                <w:rFonts w:ascii="Times New Roman" w:hAnsi="Times New Roman"/>
                <w:sz w:val="24"/>
                <w:szCs w:val="24"/>
              </w:rPr>
              <w:t>Волейбол</w:t>
            </w:r>
          </w:p>
        </w:tc>
      </w:tr>
    </w:tbl>
    <w:p w:rsidR="00FF3063" w:rsidRPr="00120D06" w:rsidRDefault="00FF3063" w:rsidP="00120D06">
      <w:pPr>
        <w:pStyle w:val="af1"/>
        <w:jc w:val="both"/>
        <w:rPr>
          <w:rFonts w:ascii="Times New Roman" w:hAnsi="Times New Roman"/>
          <w:sz w:val="24"/>
          <w:szCs w:val="24"/>
        </w:rPr>
      </w:pPr>
    </w:p>
    <w:p w:rsidR="00360B75" w:rsidRPr="00120D06" w:rsidRDefault="00556ED7" w:rsidP="00120D06">
      <w:pPr>
        <w:pStyle w:val="af1"/>
        <w:jc w:val="both"/>
        <w:rPr>
          <w:rFonts w:ascii="Times New Roman" w:hAnsi="Times New Roman"/>
          <w:sz w:val="24"/>
          <w:szCs w:val="24"/>
        </w:rPr>
      </w:pPr>
      <w:r w:rsidRPr="00120D06">
        <w:rPr>
          <w:rFonts w:ascii="Times New Roman" w:hAnsi="Times New Roman"/>
          <w:sz w:val="24"/>
          <w:szCs w:val="24"/>
        </w:rPr>
        <w:t>Технології (трудове навчання) реалізуються через проекти:</w:t>
      </w:r>
    </w:p>
    <w:p w:rsidR="00360B75" w:rsidRPr="00120D06" w:rsidRDefault="00556ED7" w:rsidP="00120D06">
      <w:pPr>
        <w:pStyle w:val="af1"/>
        <w:jc w:val="both"/>
        <w:rPr>
          <w:rFonts w:ascii="Times New Roman" w:hAnsi="Times New Roman"/>
          <w:sz w:val="24"/>
          <w:szCs w:val="24"/>
        </w:rPr>
      </w:pPr>
      <w:r w:rsidRPr="00120D06">
        <w:rPr>
          <w:rFonts w:ascii="Times New Roman" w:hAnsi="Times New Roman"/>
          <w:sz w:val="24"/>
          <w:szCs w:val="24"/>
          <w:u w:val="single"/>
          <w:lang w:eastAsia="ru-RU"/>
        </w:rPr>
        <w:t xml:space="preserve">8 клас  </w:t>
      </w:r>
    </w:p>
    <w:p w:rsidR="00556ED7" w:rsidRPr="00120D06" w:rsidRDefault="00556ED7" w:rsidP="00120D06">
      <w:pPr>
        <w:pStyle w:val="af1"/>
        <w:jc w:val="both"/>
        <w:rPr>
          <w:rFonts w:ascii="Times New Roman" w:hAnsi="Times New Roman"/>
          <w:sz w:val="24"/>
          <w:szCs w:val="24"/>
        </w:rPr>
      </w:pPr>
      <w:r w:rsidRPr="00120D06">
        <w:rPr>
          <w:rFonts w:ascii="Times New Roman" w:hAnsi="Times New Roman"/>
          <w:sz w:val="24"/>
          <w:szCs w:val="24"/>
          <w:lang w:eastAsia="ru-RU"/>
        </w:rPr>
        <w:t>1. Декоративний рушничок</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 Шарф</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3. Намисто, </w:t>
      </w:r>
      <w:proofErr w:type="gramStart"/>
      <w:r w:rsidRPr="00120D06">
        <w:rPr>
          <w:rFonts w:ascii="Times New Roman" w:hAnsi="Times New Roman"/>
          <w:sz w:val="24"/>
          <w:szCs w:val="24"/>
          <w:lang w:eastAsia="ru-RU"/>
        </w:rPr>
        <w:t>п</w:t>
      </w:r>
      <w:proofErr w:type="gramEnd"/>
      <w:r w:rsidRPr="00120D06">
        <w:rPr>
          <w:rFonts w:ascii="Times New Roman" w:hAnsi="Times New Roman"/>
          <w:sz w:val="24"/>
          <w:szCs w:val="24"/>
          <w:lang w:eastAsia="ru-RU"/>
        </w:rPr>
        <w:t>ідвіска</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4. Декоративна подушка</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u w:val="single"/>
          <w:lang w:eastAsia="ru-RU"/>
        </w:rPr>
        <w:t>- Мін</w:t>
      </w:r>
      <w:proofErr w:type="gramStart"/>
      <w:r w:rsidRPr="00120D06">
        <w:rPr>
          <w:rFonts w:ascii="Times New Roman" w:hAnsi="Times New Roman"/>
          <w:sz w:val="24"/>
          <w:szCs w:val="24"/>
          <w:u w:val="single"/>
          <w:lang w:eastAsia="ru-RU"/>
        </w:rPr>
        <w:t>і-</w:t>
      </w:r>
      <w:proofErr w:type="gramEnd"/>
      <w:r w:rsidRPr="00120D06">
        <w:rPr>
          <w:rFonts w:ascii="Times New Roman" w:hAnsi="Times New Roman"/>
          <w:sz w:val="24"/>
          <w:szCs w:val="24"/>
          <w:u w:val="single"/>
          <w:lang w:eastAsia="ru-RU"/>
        </w:rPr>
        <w:t>проєкти:</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1. Моя зачіска</w:t>
      </w:r>
    </w:p>
    <w:p w:rsidR="00556ED7" w:rsidRPr="00120D06" w:rsidRDefault="00360B75"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 Мій одяг – мій імідж</w:t>
      </w:r>
    </w:p>
    <w:p w:rsidR="00556ED7" w:rsidRPr="00120D06" w:rsidRDefault="00556ED7" w:rsidP="00120D06">
      <w:pPr>
        <w:pStyle w:val="af1"/>
        <w:jc w:val="both"/>
        <w:rPr>
          <w:rFonts w:ascii="Times New Roman" w:hAnsi="Times New Roman"/>
          <w:sz w:val="24"/>
          <w:szCs w:val="24"/>
          <w:u w:val="single"/>
          <w:lang w:eastAsia="ru-RU"/>
        </w:rPr>
      </w:pPr>
      <w:r w:rsidRPr="00120D06">
        <w:rPr>
          <w:rFonts w:ascii="Times New Roman" w:hAnsi="Times New Roman"/>
          <w:sz w:val="24"/>
          <w:szCs w:val="24"/>
          <w:u w:val="single"/>
          <w:lang w:eastAsia="ru-RU"/>
        </w:rPr>
        <w:t xml:space="preserve">9 клас    </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1. Панно для оздоблення інтер`єра</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 Браслет</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u w:val="single"/>
          <w:lang w:eastAsia="ru-RU"/>
        </w:rPr>
        <w:t>- Мін</w:t>
      </w:r>
      <w:proofErr w:type="gramStart"/>
      <w:r w:rsidRPr="00120D06">
        <w:rPr>
          <w:rFonts w:ascii="Times New Roman" w:hAnsi="Times New Roman"/>
          <w:sz w:val="24"/>
          <w:szCs w:val="24"/>
          <w:u w:val="single"/>
          <w:lang w:eastAsia="ru-RU"/>
        </w:rPr>
        <w:t>і-</w:t>
      </w:r>
      <w:proofErr w:type="gramEnd"/>
      <w:r w:rsidRPr="00120D06">
        <w:rPr>
          <w:rFonts w:ascii="Times New Roman" w:hAnsi="Times New Roman"/>
          <w:sz w:val="24"/>
          <w:szCs w:val="24"/>
          <w:u w:val="single"/>
          <w:lang w:eastAsia="ru-RU"/>
        </w:rPr>
        <w:t>проєкт:</w:t>
      </w:r>
    </w:p>
    <w:p w:rsidR="00556ED7" w:rsidRPr="00120D06" w:rsidRDefault="00556ED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Мій власний стиль</w:t>
      </w:r>
    </w:p>
    <w:p w:rsidR="000E39A3" w:rsidRPr="00120D06" w:rsidRDefault="00EE01E0" w:rsidP="00120D06">
      <w:pPr>
        <w:pStyle w:val="af1"/>
        <w:jc w:val="both"/>
        <w:rPr>
          <w:rFonts w:ascii="Times New Roman" w:hAnsi="Times New Roman"/>
          <w:sz w:val="24"/>
          <w:szCs w:val="24"/>
        </w:rPr>
      </w:pPr>
      <w:r w:rsidRPr="00120D06">
        <w:rPr>
          <w:rFonts w:ascii="Times New Roman" w:hAnsi="Times New Roman"/>
          <w:sz w:val="24"/>
          <w:szCs w:val="24"/>
        </w:rPr>
        <w:t>Модулі з фізичної культури:</w:t>
      </w:r>
      <w:r w:rsidR="00374BFC" w:rsidRPr="00120D06">
        <w:rPr>
          <w:rFonts w:ascii="Times New Roman" w:hAnsi="Times New Roman"/>
          <w:sz w:val="24"/>
          <w:szCs w:val="24"/>
        </w:rPr>
        <w:t>8-9 класи -  футбол, легка атлетика, настільний тені</w:t>
      </w:r>
      <w:proofErr w:type="gramStart"/>
      <w:r w:rsidR="00374BFC" w:rsidRPr="00120D06">
        <w:rPr>
          <w:rFonts w:ascii="Times New Roman" w:hAnsi="Times New Roman"/>
          <w:sz w:val="24"/>
          <w:szCs w:val="24"/>
        </w:rPr>
        <w:t>с</w:t>
      </w:r>
      <w:proofErr w:type="gramEnd"/>
      <w:r w:rsidR="00374BFC" w:rsidRPr="00120D06">
        <w:rPr>
          <w:rFonts w:ascii="Times New Roman" w:hAnsi="Times New Roman"/>
          <w:sz w:val="24"/>
          <w:szCs w:val="24"/>
        </w:rPr>
        <w:t>.</w:t>
      </w:r>
    </w:p>
    <w:p w:rsidR="00CF4DB3" w:rsidRPr="00120D06" w:rsidRDefault="00CF4DB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Відповідно до робочого навчального плану педагогічні працівники навчального закладу самостійно добирають програми, </w:t>
      </w:r>
      <w:proofErr w:type="gramStart"/>
      <w:r w:rsidRPr="00120D06">
        <w:rPr>
          <w:rFonts w:ascii="Times New Roman" w:hAnsi="Times New Roman"/>
          <w:sz w:val="24"/>
          <w:szCs w:val="24"/>
          <w:lang w:eastAsia="ru-RU"/>
        </w:rPr>
        <w:t>п</w:t>
      </w:r>
      <w:proofErr w:type="gramEnd"/>
      <w:r w:rsidRPr="00120D06">
        <w:rPr>
          <w:rFonts w:ascii="Times New Roman" w:hAnsi="Times New Roman"/>
          <w:sz w:val="24"/>
          <w:szCs w:val="24"/>
          <w:lang w:eastAsia="ru-RU"/>
        </w:rPr>
        <w:t>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w:t>
      </w:r>
      <w:proofErr w:type="gramStart"/>
      <w:r w:rsidRPr="00120D06">
        <w:rPr>
          <w:rFonts w:ascii="Times New Roman" w:hAnsi="Times New Roman"/>
          <w:sz w:val="24"/>
          <w:szCs w:val="24"/>
          <w:lang w:eastAsia="ru-RU"/>
        </w:rPr>
        <w:t>в</w:t>
      </w:r>
      <w:proofErr w:type="gramEnd"/>
      <w:r w:rsidRPr="00120D06">
        <w:rPr>
          <w:rFonts w:ascii="Times New Roman" w:hAnsi="Times New Roman"/>
          <w:sz w:val="24"/>
          <w:szCs w:val="24"/>
          <w:lang w:eastAsia="ru-RU"/>
        </w:rPr>
        <w:t xml:space="preserve">. </w:t>
      </w:r>
    </w:p>
    <w:p w:rsidR="00593379" w:rsidRPr="00120D06" w:rsidRDefault="00CF4DB3"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Отже, 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w:t>
      </w:r>
      <w:proofErr w:type="gramStart"/>
      <w:r w:rsidRPr="00120D06">
        <w:rPr>
          <w:rFonts w:ascii="Times New Roman" w:hAnsi="Times New Roman"/>
          <w:sz w:val="24"/>
          <w:szCs w:val="24"/>
          <w:lang w:eastAsia="ru-RU"/>
        </w:rPr>
        <w:t>кадрового</w:t>
      </w:r>
      <w:proofErr w:type="gramEnd"/>
      <w:r w:rsidRPr="00120D06">
        <w:rPr>
          <w:rFonts w:ascii="Times New Roman" w:hAnsi="Times New Roman"/>
          <w:sz w:val="24"/>
          <w:szCs w:val="24"/>
          <w:lang w:eastAsia="ru-RU"/>
        </w:rPr>
        <w:t xml:space="preserve"> забезпечення освітнього процесу в закладі. </w:t>
      </w:r>
    </w:p>
    <w:p w:rsidR="00374BFC" w:rsidRPr="00120D06" w:rsidRDefault="00374BFC" w:rsidP="00120D06">
      <w:pPr>
        <w:pStyle w:val="af1"/>
        <w:jc w:val="both"/>
        <w:rPr>
          <w:rFonts w:ascii="Times New Roman" w:hAnsi="Times New Roman"/>
          <w:sz w:val="24"/>
          <w:szCs w:val="24"/>
          <w:lang w:eastAsia="ru-RU"/>
        </w:rPr>
      </w:pPr>
    </w:p>
    <w:p w:rsidR="00C103AA" w:rsidRDefault="00C103AA" w:rsidP="00120D06">
      <w:pPr>
        <w:pStyle w:val="af1"/>
        <w:jc w:val="both"/>
        <w:rPr>
          <w:rFonts w:ascii="Times New Roman" w:hAnsi="Times New Roman"/>
          <w:sz w:val="24"/>
          <w:szCs w:val="24"/>
          <w:lang w:val="uk-UA" w:eastAsia="ru-RU"/>
        </w:rPr>
      </w:pPr>
    </w:p>
    <w:p w:rsidR="00C103AA" w:rsidRDefault="00C103AA" w:rsidP="00120D06">
      <w:pPr>
        <w:pStyle w:val="af1"/>
        <w:jc w:val="both"/>
        <w:rPr>
          <w:rFonts w:ascii="Times New Roman" w:hAnsi="Times New Roman"/>
          <w:sz w:val="24"/>
          <w:szCs w:val="24"/>
          <w:lang w:val="uk-UA" w:eastAsia="ru-RU"/>
        </w:rPr>
      </w:pPr>
    </w:p>
    <w:p w:rsidR="00C103AA" w:rsidRDefault="00C103AA" w:rsidP="00120D06">
      <w:pPr>
        <w:pStyle w:val="af1"/>
        <w:jc w:val="both"/>
        <w:rPr>
          <w:rFonts w:ascii="Times New Roman" w:hAnsi="Times New Roman"/>
          <w:sz w:val="24"/>
          <w:szCs w:val="24"/>
          <w:lang w:val="uk-UA" w:eastAsia="ru-RU"/>
        </w:rPr>
      </w:pPr>
    </w:p>
    <w:p w:rsidR="00B4341A" w:rsidRPr="00C103AA" w:rsidRDefault="00B4341A" w:rsidP="00C103AA">
      <w:pPr>
        <w:pStyle w:val="af1"/>
        <w:jc w:val="center"/>
        <w:rPr>
          <w:rFonts w:ascii="Times New Roman" w:hAnsi="Times New Roman"/>
          <w:b/>
          <w:sz w:val="24"/>
          <w:szCs w:val="24"/>
          <w:lang w:eastAsia="ru-RU"/>
        </w:rPr>
      </w:pPr>
      <w:r w:rsidRPr="00C103AA">
        <w:rPr>
          <w:rFonts w:ascii="Times New Roman" w:hAnsi="Times New Roman"/>
          <w:b/>
          <w:sz w:val="24"/>
          <w:szCs w:val="24"/>
          <w:lang w:eastAsia="ru-RU"/>
        </w:rPr>
        <w:lastRenderedPageBreak/>
        <w:t>СТРУКТУРА НАВЧАЛЬНОГО РОКУ</w:t>
      </w:r>
    </w:p>
    <w:p w:rsidR="004D24B9" w:rsidRPr="00120D06" w:rsidRDefault="004D24B9" w:rsidP="00C103AA">
      <w:pPr>
        <w:pStyle w:val="af1"/>
        <w:ind w:firstLine="708"/>
        <w:jc w:val="both"/>
        <w:rPr>
          <w:rFonts w:ascii="Times New Roman" w:hAnsi="Times New Roman"/>
          <w:sz w:val="24"/>
          <w:szCs w:val="24"/>
          <w:lang w:eastAsia="uk-UA"/>
        </w:rPr>
      </w:pPr>
      <w:r w:rsidRPr="00C103AA">
        <w:rPr>
          <w:rFonts w:ascii="Times New Roman" w:hAnsi="Times New Roman"/>
          <w:color w:val="2B2B2B"/>
          <w:sz w:val="24"/>
          <w:szCs w:val="24"/>
          <w:shd w:val="clear" w:color="auto" w:fill="FFFFFF"/>
          <w:lang w:val="uk-UA"/>
        </w:rPr>
        <w:t xml:space="preserve">Відповідно до Законів України «Про освіту», «Про повну загальну середню освіту», постанови Кабінету Міністрів України від 28 липня 2023 року №782 «Про початок навчального року під час воєнного стану в Україні» навчання в закладі освіти розпочнеться Днем знань – 1 вересня 2023 року. </w:t>
      </w:r>
      <w:r w:rsidRPr="00120D06">
        <w:rPr>
          <w:rFonts w:ascii="Times New Roman" w:hAnsi="Times New Roman"/>
          <w:color w:val="2B2B2B"/>
          <w:sz w:val="24"/>
          <w:szCs w:val="24"/>
          <w:shd w:val="clear" w:color="auto" w:fill="FFFFFF"/>
        </w:rPr>
        <w:t>Освітній процес триватиме до 30 червня 2024 року.    Навчальні заняття організовуються за семестровою системою: І семестр – з 1 вересня по 29 грудня 2023 року, ІІ семестр – з 15 січня по 31 травня 2024 року.</w:t>
      </w:r>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Орієнтовні терміни канікул</w:t>
      </w:r>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 xml:space="preserve">Тривалість канікул </w:t>
      </w:r>
      <w:proofErr w:type="gramStart"/>
      <w:r w:rsidRPr="00120D06">
        <w:rPr>
          <w:rFonts w:ascii="Times New Roman" w:hAnsi="Times New Roman"/>
          <w:color w:val="2B2B2B"/>
          <w:sz w:val="24"/>
          <w:szCs w:val="24"/>
          <w:shd w:val="clear" w:color="auto" w:fill="FFFFFF"/>
        </w:rPr>
        <w:t>у</w:t>
      </w:r>
      <w:proofErr w:type="gramEnd"/>
      <w:r w:rsidRPr="00120D06">
        <w:rPr>
          <w:rFonts w:ascii="Times New Roman" w:hAnsi="Times New Roman"/>
          <w:color w:val="2B2B2B"/>
          <w:sz w:val="24"/>
          <w:szCs w:val="24"/>
          <w:shd w:val="clear" w:color="auto" w:fill="FFFFFF"/>
        </w:rPr>
        <w:t xml:space="preserve"> закладі освіти протягом навчального року не може становити менше 30 календарних днів (п.4 ст.10 Закону України «Про повну загальну середню освіту»).</w:t>
      </w:r>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Осінні – з 23.10 – 29.10.2023 року – 7 дні</w:t>
      </w:r>
      <w:proofErr w:type="gramStart"/>
      <w:r w:rsidRPr="00120D06">
        <w:rPr>
          <w:rFonts w:ascii="Times New Roman" w:hAnsi="Times New Roman"/>
          <w:color w:val="2B2B2B"/>
          <w:sz w:val="24"/>
          <w:szCs w:val="24"/>
          <w:shd w:val="clear" w:color="auto" w:fill="FFFFFF"/>
        </w:rPr>
        <w:t>в</w:t>
      </w:r>
      <w:proofErr w:type="gramEnd"/>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Зимові – з 30.12.2023 – 14.01. 2024 року – 16 дні</w:t>
      </w:r>
      <w:proofErr w:type="gramStart"/>
      <w:r w:rsidRPr="00120D06">
        <w:rPr>
          <w:rFonts w:ascii="Times New Roman" w:hAnsi="Times New Roman"/>
          <w:color w:val="2B2B2B"/>
          <w:sz w:val="24"/>
          <w:szCs w:val="24"/>
          <w:shd w:val="clear" w:color="auto" w:fill="FFFFFF"/>
        </w:rPr>
        <w:t>в</w:t>
      </w:r>
      <w:proofErr w:type="gramEnd"/>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Весняні – з 25.03 – 31.03.2024 року – 7 дні</w:t>
      </w:r>
      <w:proofErr w:type="gramStart"/>
      <w:r w:rsidRPr="00120D06">
        <w:rPr>
          <w:rFonts w:ascii="Times New Roman" w:hAnsi="Times New Roman"/>
          <w:color w:val="2B2B2B"/>
          <w:sz w:val="24"/>
          <w:szCs w:val="24"/>
          <w:shd w:val="clear" w:color="auto" w:fill="FFFFFF"/>
        </w:rPr>
        <w:t>в</w:t>
      </w:r>
      <w:proofErr w:type="gramEnd"/>
      <w:r w:rsidRPr="00120D06">
        <w:rPr>
          <w:rFonts w:ascii="Times New Roman" w:hAnsi="Times New Roman"/>
          <w:color w:val="2B2B2B"/>
          <w:sz w:val="24"/>
          <w:szCs w:val="24"/>
          <w:shd w:val="clear" w:color="auto" w:fill="FFFFFF"/>
        </w:rPr>
        <w:t>.</w:t>
      </w:r>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Літні канікули – з дня закінчення навчального року до 31 серпня 2024 року.</w:t>
      </w:r>
    </w:p>
    <w:p w:rsidR="004D24B9" w:rsidRPr="00120D06" w:rsidRDefault="004D24B9" w:rsidP="00120D06">
      <w:pPr>
        <w:pStyle w:val="af1"/>
        <w:jc w:val="both"/>
        <w:rPr>
          <w:rFonts w:ascii="Times New Roman" w:hAnsi="Times New Roman"/>
          <w:color w:val="2B2B2B"/>
          <w:sz w:val="24"/>
          <w:szCs w:val="24"/>
          <w:shd w:val="clear" w:color="auto" w:fill="FFFFFF"/>
        </w:rPr>
      </w:pPr>
      <w:r w:rsidRPr="00120D06">
        <w:rPr>
          <w:rFonts w:ascii="Times New Roman" w:hAnsi="Times New Roman"/>
          <w:color w:val="2B2B2B"/>
          <w:sz w:val="24"/>
          <w:szCs w:val="24"/>
          <w:shd w:val="clear" w:color="auto" w:fill="FFFFFF"/>
        </w:rPr>
        <w:t>Додаткові тижневі канікули для 1 класу: з 19.02-25.02. 2024 року.</w:t>
      </w:r>
    </w:p>
    <w:p w:rsidR="004D24B9" w:rsidRPr="00120D06" w:rsidRDefault="004D24B9" w:rsidP="00120D06">
      <w:pPr>
        <w:pStyle w:val="af1"/>
        <w:jc w:val="both"/>
        <w:rPr>
          <w:rFonts w:ascii="Times New Roman" w:hAnsi="Times New Roman"/>
          <w:sz w:val="24"/>
          <w:szCs w:val="24"/>
          <w:lang w:eastAsia="uk-UA"/>
        </w:rPr>
      </w:pPr>
      <w:r w:rsidRPr="00120D06">
        <w:rPr>
          <w:rFonts w:ascii="Times New Roman" w:hAnsi="Times New Roman"/>
          <w:color w:val="2B2B2B"/>
          <w:sz w:val="24"/>
          <w:szCs w:val="24"/>
          <w:shd w:val="clear" w:color="auto" w:fill="FFFFFF"/>
        </w:rPr>
        <w:t>Останній дзвоник: 31 травня 2024 року.</w:t>
      </w:r>
    </w:p>
    <w:p w:rsidR="004D24B9" w:rsidRPr="00120D06" w:rsidRDefault="004D24B9"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У закладі освіти щоденно о 9 годині 00 хвилин буде проводитись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w:t>
      </w:r>
      <w:proofErr w:type="gramStart"/>
      <w:r w:rsidRPr="00120D06">
        <w:rPr>
          <w:rFonts w:ascii="Times New Roman" w:hAnsi="Times New Roman"/>
          <w:sz w:val="24"/>
          <w:szCs w:val="24"/>
          <w:lang w:eastAsia="uk-UA"/>
        </w:rPr>
        <w:t>ії Р</w:t>
      </w:r>
      <w:proofErr w:type="gramEnd"/>
      <w:r w:rsidRPr="00120D06">
        <w:rPr>
          <w:rFonts w:ascii="Times New Roman" w:hAnsi="Times New Roman"/>
          <w:sz w:val="24"/>
          <w:szCs w:val="24"/>
          <w:lang w:eastAsia="uk-UA"/>
        </w:rPr>
        <w:t>осійської Федерації проти України», лист Міністерства освіти і Науки України від 16.03.2022 №1/3472-22).</w:t>
      </w:r>
    </w:p>
    <w:p w:rsidR="00867524" w:rsidRPr="00120D06" w:rsidRDefault="00867524" w:rsidP="00120D06">
      <w:pPr>
        <w:pStyle w:val="af1"/>
        <w:jc w:val="both"/>
        <w:rPr>
          <w:rFonts w:ascii="Times New Roman" w:hAnsi="Times New Roman"/>
          <w:color w:val="2B2B2B"/>
          <w:sz w:val="24"/>
          <w:szCs w:val="24"/>
          <w:shd w:val="clear" w:color="auto" w:fill="FFFFFF"/>
        </w:rPr>
      </w:pPr>
    </w:p>
    <w:p w:rsidR="00867524" w:rsidRPr="00120D06" w:rsidRDefault="00867524" w:rsidP="00120D06">
      <w:pPr>
        <w:pStyle w:val="af1"/>
        <w:jc w:val="both"/>
        <w:rPr>
          <w:rFonts w:ascii="Times New Roman" w:hAnsi="Times New Roman"/>
          <w:sz w:val="24"/>
          <w:szCs w:val="24"/>
        </w:rPr>
      </w:pPr>
    </w:p>
    <w:p w:rsidR="00867524" w:rsidRPr="00120D06" w:rsidRDefault="00867524" w:rsidP="00120D06">
      <w:pPr>
        <w:pStyle w:val="af1"/>
        <w:jc w:val="both"/>
        <w:rPr>
          <w:rFonts w:ascii="Times New Roman" w:hAnsi="Times New Roman"/>
          <w:sz w:val="24"/>
          <w:szCs w:val="24"/>
        </w:rPr>
      </w:pPr>
    </w:p>
    <w:p w:rsidR="009A1E59" w:rsidRPr="00C103AA" w:rsidRDefault="009A1E59" w:rsidP="00C103AA">
      <w:pPr>
        <w:pStyle w:val="af1"/>
        <w:jc w:val="center"/>
        <w:rPr>
          <w:rFonts w:ascii="Times New Roman" w:hAnsi="Times New Roman"/>
          <w:b/>
          <w:sz w:val="24"/>
          <w:szCs w:val="24"/>
        </w:rPr>
      </w:pPr>
      <w:r w:rsidRPr="00C103AA">
        <w:rPr>
          <w:rFonts w:ascii="Times New Roman" w:hAnsi="Times New Roman"/>
          <w:b/>
          <w:sz w:val="24"/>
          <w:szCs w:val="24"/>
        </w:rPr>
        <w:t>ПЕРЕЛІК НАВЧАЛЬНИХ ПРОГРАМ</w:t>
      </w:r>
    </w:p>
    <w:p w:rsidR="00A811FE" w:rsidRPr="00120D06" w:rsidRDefault="009A1E59" w:rsidP="00120D06">
      <w:pPr>
        <w:pStyle w:val="af1"/>
        <w:jc w:val="both"/>
        <w:rPr>
          <w:rFonts w:ascii="Times New Roman" w:hAnsi="Times New Roman"/>
          <w:sz w:val="24"/>
          <w:szCs w:val="24"/>
          <w:u w:val="single"/>
        </w:rPr>
      </w:pPr>
      <w:r w:rsidRPr="00120D06">
        <w:rPr>
          <w:rFonts w:ascii="Times New Roman" w:hAnsi="Times New Roman"/>
          <w:sz w:val="24"/>
          <w:szCs w:val="24"/>
          <w:u w:val="single"/>
        </w:rPr>
        <w:t>Інваріантна складова</w:t>
      </w:r>
    </w:p>
    <w:tbl>
      <w:tblPr>
        <w:tblW w:w="5182" w:type="pct"/>
        <w:tblInd w:w="-279"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tblPr>
      <w:tblGrid>
        <w:gridCol w:w="4537"/>
        <w:gridCol w:w="709"/>
        <w:gridCol w:w="2976"/>
        <w:gridCol w:w="1484"/>
      </w:tblGrid>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Найменування навчальних програм</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 навчальних дисциплін</w:t>
            </w:r>
          </w:p>
        </w:tc>
        <w:tc>
          <w:tcPr>
            <w:tcW w:w="709" w:type="dxa"/>
            <w:tcBorders>
              <w:top w:val="single" w:sz="6" w:space="0" w:color="000000"/>
              <w:left w:val="single" w:sz="6" w:space="0" w:color="000000"/>
              <w:bottom w:val="single" w:sz="6" w:space="0" w:color="000000"/>
              <w:right w:val="single" w:sz="6" w:space="0" w:color="000000"/>
            </w:tcBorders>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Наявність (так/ні)</w:t>
            </w:r>
          </w:p>
        </w:tc>
        <w:tc>
          <w:tcPr>
            <w:tcW w:w="2976" w:type="dxa"/>
            <w:tcBorders>
              <w:top w:val="single" w:sz="6" w:space="0" w:color="000000"/>
              <w:left w:val="single" w:sz="6" w:space="0" w:color="000000"/>
              <w:bottom w:val="single" w:sz="6" w:space="0" w:color="000000"/>
              <w:right w:val="single" w:sz="6" w:space="0" w:color="000000"/>
            </w:tcBorders>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Ким затверджено</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proofErr w:type="gramStart"/>
            <w:r w:rsidRPr="00120D06">
              <w:rPr>
                <w:rFonts w:ascii="Times New Roman" w:hAnsi="Times New Roman"/>
                <w:sz w:val="24"/>
                <w:szCs w:val="24"/>
                <w:lang w:eastAsia="ru-RU"/>
              </w:rPr>
              <w:t>Р</w:t>
            </w:r>
            <w:proofErr w:type="gramEnd"/>
            <w:r w:rsidRPr="00120D06">
              <w:rPr>
                <w:rFonts w:ascii="Times New Roman" w:hAnsi="Times New Roman"/>
                <w:sz w:val="24"/>
                <w:szCs w:val="24"/>
                <w:lang w:eastAsia="ru-RU"/>
              </w:rPr>
              <w:t>ік затвердження</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Початкова школа.</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Типова освітня програма для 1-2-х класів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(автор Савченко О.Я.)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 268</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від 21.03.2018</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2018</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Початкова школа.</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Типова освітня програма для 3,4-х класів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(автор Савченко О.Я.)</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Міністерство освіти і науки України наказ </w:t>
            </w:r>
            <w:r w:rsidRPr="00120D06">
              <w:rPr>
                <w:rFonts w:ascii="Times New Roman" w:hAnsi="Times New Roman"/>
                <w:sz w:val="24"/>
                <w:szCs w:val="24"/>
              </w:rPr>
              <w:t>від  08.10.2019 №1273</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2019</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Українська мова.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lang w:eastAsia="ru-RU"/>
              </w:rPr>
              <w:t>Українська мова. 5–9 класи. Програма для загальноосвітніх навчальних закладі</w:t>
            </w:r>
            <w:proofErr w:type="gramStart"/>
            <w:r w:rsidRPr="00120D06">
              <w:rPr>
                <w:rFonts w:ascii="Times New Roman" w:hAnsi="Times New Roman"/>
                <w:sz w:val="24"/>
                <w:szCs w:val="24"/>
                <w:lang w:eastAsia="ru-RU"/>
              </w:rPr>
              <w:t>в</w:t>
            </w:r>
            <w:proofErr w:type="gramEnd"/>
            <w:r w:rsidRPr="00120D06">
              <w:rPr>
                <w:rFonts w:ascii="Times New Roman" w:hAnsi="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8F08B3" w:rsidP="00120D06">
            <w:pPr>
              <w:pStyle w:val="af1"/>
              <w:jc w:val="both"/>
              <w:rPr>
                <w:rFonts w:ascii="Times New Roman" w:hAnsi="Times New Roman"/>
                <w:color w:val="444444"/>
                <w:sz w:val="24"/>
                <w:szCs w:val="24"/>
              </w:rPr>
            </w:pPr>
            <w:hyperlink r:id="rId24" w:tgtFrame="_blank" w:history="1">
              <w:r w:rsidR="00A811FE" w:rsidRPr="00120D06">
                <w:rPr>
                  <w:rFonts w:ascii="Times New Roman" w:hAnsi="Times New Roman"/>
                  <w:sz w:val="24"/>
                  <w:szCs w:val="24"/>
                  <w:bdr w:val="none" w:sz="0" w:space="0" w:color="auto" w:frame="1"/>
                </w:rPr>
                <w:t xml:space="preserve">Модельна навчальна програма «Українська мова. 5-6 класи» для закладів загальної середньої освіти (авт. Заболотний О. В., Заболотний В. В., Лавринчук В. П., </w:t>
              </w:r>
              <w:proofErr w:type="gramStart"/>
              <w:r w:rsidR="00A811FE" w:rsidRPr="00120D06">
                <w:rPr>
                  <w:rFonts w:ascii="Times New Roman" w:hAnsi="Times New Roman"/>
                  <w:sz w:val="24"/>
                  <w:szCs w:val="24"/>
                  <w:bdr w:val="none" w:sz="0" w:space="0" w:color="auto" w:frame="1"/>
                </w:rPr>
                <w:t>Пл</w:t>
              </w:r>
              <w:proofErr w:type="gramEnd"/>
              <w:r w:rsidR="00A811FE" w:rsidRPr="00120D06">
                <w:rPr>
                  <w:rFonts w:ascii="Times New Roman" w:hAnsi="Times New Roman"/>
                  <w:sz w:val="24"/>
                  <w:szCs w:val="24"/>
                  <w:bdr w:val="none" w:sz="0" w:space="0" w:color="auto" w:frame="1"/>
                </w:rPr>
                <w:t>івачук К. В., Попова Т. Д.).</w:t>
              </w:r>
            </w:hyperlink>
          </w:p>
          <w:p w:rsidR="00A811FE" w:rsidRPr="00120D06" w:rsidRDefault="00A811FE" w:rsidP="00120D06">
            <w:pPr>
              <w:pStyle w:val="af1"/>
              <w:jc w:val="both"/>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8F08B3" w:rsidP="00120D06">
            <w:pPr>
              <w:pStyle w:val="af1"/>
              <w:jc w:val="both"/>
              <w:rPr>
                <w:rFonts w:ascii="Times New Roman" w:hAnsi="Times New Roman"/>
                <w:color w:val="444444"/>
                <w:sz w:val="24"/>
                <w:szCs w:val="24"/>
              </w:rPr>
            </w:pPr>
            <w:hyperlink r:id="rId25" w:history="1">
              <w:r w:rsidR="00A811FE" w:rsidRPr="00120D06">
                <w:rPr>
                  <w:rFonts w:ascii="Times New Roman" w:hAnsi="Times New Roman"/>
                  <w:sz w:val="24"/>
                  <w:szCs w:val="24"/>
                  <w:bdr w:val="none" w:sz="0" w:space="0" w:color="auto" w:frame="1"/>
                </w:rPr>
                <w:t>Модельна навчальна програма «Українська література. 5-6 класи» длязакладів загальної середньої освіти (авт. Архипова В. П., Січкар С. І., Шило С. Б.).</w:t>
              </w:r>
            </w:hyperlink>
          </w:p>
          <w:p w:rsidR="00A811FE" w:rsidRPr="00120D06" w:rsidRDefault="00A811FE" w:rsidP="00120D06">
            <w:pPr>
              <w:pStyle w:val="af1"/>
              <w:jc w:val="both"/>
              <w:rPr>
                <w:rFonts w:ascii="Times New Roman" w:hAnsi="Times New Roman"/>
                <w:color w:val="444444"/>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8F08B3" w:rsidP="00120D06">
            <w:pPr>
              <w:pStyle w:val="af1"/>
              <w:jc w:val="both"/>
              <w:rPr>
                <w:rFonts w:ascii="Times New Roman" w:hAnsi="Times New Roman"/>
                <w:color w:val="444444"/>
                <w:sz w:val="24"/>
                <w:szCs w:val="24"/>
                <w:lang w:eastAsia="uk-UA"/>
              </w:rPr>
            </w:pPr>
            <w:hyperlink r:id="rId26" w:history="1">
              <w:r w:rsidR="00A811FE" w:rsidRPr="00120D06">
                <w:rPr>
                  <w:rStyle w:val="40"/>
                  <w:rFonts w:eastAsia="Microsoft Sans Serif"/>
                  <w:b w:val="0"/>
                  <w:szCs w:val="24"/>
                  <w:lang w:eastAsia="uk-UA"/>
                </w:rPr>
                <w:t xml:space="preserve">Модельна навчальна програма «Мистецтво. </w:t>
              </w:r>
              <w:r w:rsidR="00A811FE" w:rsidRPr="00120D06">
                <w:rPr>
                  <w:rStyle w:val="40"/>
                  <w:rFonts w:eastAsia="Microsoft Sans Serif"/>
                  <w:b w:val="0"/>
                  <w:szCs w:val="24"/>
                  <w:lang w:eastAsia="uk-UA"/>
                </w:rPr>
                <w:lastRenderedPageBreak/>
                <w:t>5-6 класи» (інтегрований курс)  для закладів загальної середньої освіти (авт. Масол Л. М., Просіна О. В.)</w:t>
              </w:r>
              <w:r w:rsidR="00A811FE" w:rsidRPr="00120D06">
                <w:rPr>
                  <w:rFonts w:ascii="Times New Roman" w:hAnsi="Times New Roman"/>
                  <w:color w:val="289DCC"/>
                  <w:sz w:val="24"/>
                  <w:szCs w:val="24"/>
                  <w:bdr w:val="none" w:sz="0" w:space="0" w:color="auto" w:frame="1"/>
                  <w:lang w:eastAsia="uk-UA"/>
                </w:rPr>
                <w:t>.</w:t>
              </w:r>
            </w:hyperlink>
          </w:p>
          <w:p w:rsidR="00A811FE" w:rsidRPr="00120D06" w:rsidRDefault="00A811FE" w:rsidP="00120D06">
            <w:pPr>
              <w:pStyle w:val="af1"/>
              <w:jc w:val="both"/>
              <w:rPr>
                <w:rFonts w:ascii="Times New Roman" w:hAnsi="Times New Roman"/>
                <w:color w:val="444444"/>
                <w:sz w:val="24"/>
                <w:szCs w:val="24"/>
              </w:rPr>
            </w:pPr>
          </w:p>
          <w:p w:rsidR="00A811FE" w:rsidRPr="00120D06" w:rsidRDefault="00A811FE" w:rsidP="00120D06">
            <w:pPr>
              <w:pStyle w:val="af1"/>
              <w:jc w:val="both"/>
              <w:rPr>
                <w:rFonts w:ascii="Times New Roman" w:hAnsi="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lastRenderedPageBreak/>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lastRenderedPageBreak/>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lastRenderedPageBreak/>
              <w:t>Модельна програма «Технології. 5-6 класи». (автори Ходзицька</w:t>
            </w:r>
            <w:proofErr w:type="gramStart"/>
            <w:r w:rsidRPr="00120D06">
              <w:rPr>
                <w:rFonts w:ascii="Times New Roman" w:hAnsi="Times New Roman"/>
                <w:color w:val="444444"/>
                <w:sz w:val="24"/>
                <w:szCs w:val="24"/>
                <w:lang w:eastAsia="uk-UA"/>
              </w:rPr>
              <w:t xml:space="preserve"> І.</w:t>
            </w:r>
            <w:proofErr w:type="gramEnd"/>
            <w:r w:rsidRPr="00120D06">
              <w:rPr>
                <w:rFonts w:ascii="Times New Roman" w:hAnsi="Times New Roman"/>
                <w:color w:val="444444"/>
                <w:sz w:val="24"/>
                <w:szCs w:val="24"/>
                <w:lang w:eastAsia="uk-UA"/>
              </w:rPr>
              <w:t>Ю., Горобець О.В., Медвідь О.Ю., Пасічна Т.С., Приходько Ю.М.)</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Модельна навчальна програма «Інформатика, 5-6 класи» (авт. Ривкіна Й.Я., Лисенко Т.І., Чернікова Л.А., Шакотько В.В.)</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Модельна програма «Здоров’я, безпека та добробут. 5-6 класи (інтегрований курс)» (авт. Гущина Н.І., Василашко</w:t>
            </w:r>
            <w:proofErr w:type="gramStart"/>
            <w:r w:rsidRPr="00120D06">
              <w:rPr>
                <w:rFonts w:ascii="Times New Roman" w:hAnsi="Times New Roman"/>
                <w:color w:val="444444"/>
                <w:sz w:val="24"/>
                <w:szCs w:val="24"/>
                <w:lang w:eastAsia="uk-UA"/>
              </w:rPr>
              <w:t xml:space="preserve"> І.</w:t>
            </w:r>
            <w:proofErr w:type="gramEnd"/>
            <w:r w:rsidRPr="00120D06">
              <w:rPr>
                <w:rFonts w:ascii="Times New Roman" w:hAnsi="Times New Roman"/>
                <w:color w:val="444444"/>
                <w:sz w:val="24"/>
                <w:szCs w:val="24"/>
                <w:lang w:eastAsia="uk-UA"/>
              </w:rPr>
              <w:t>П.)</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Модельна навчальна програма «Зарубіжна література. 5-6 класи» (авт. Ніколенко О.М., Ісаєва О.О., Клименко Ж.В. та ін.)</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Модельна навчальна програма «</w:t>
            </w:r>
            <w:proofErr w:type="gramStart"/>
            <w:r w:rsidRPr="00120D06">
              <w:rPr>
                <w:rFonts w:ascii="Times New Roman" w:hAnsi="Times New Roman"/>
                <w:color w:val="444444"/>
                <w:sz w:val="24"/>
                <w:szCs w:val="24"/>
                <w:lang w:eastAsia="uk-UA"/>
              </w:rPr>
              <w:t>Досл</w:t>
            </w:r>
            <w:proofErr w:type="gramEnd"/>
            <w:r w:rsidRPr="00120D06">
              <w:rPr>
                <w:rFonts w:ascii="Times New Roman" w:hAnsi="Times New Roman"/>
                <w:color w:val="444444"/>
                <w:sz w:val="24"/>
                <w:szCs w:val="24"/>
                <w:lang w:eastAsia="uk-UA"/>
              </w:rPr>
              <w:t>іджуємо історію і суспільство. 5 клас (інтегрований курс) (автори Васильків І.Д., Димій І.С., Шеремета Р.В.)</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Модельна навчальна програма «Фізична культура. 5-6 класи» (авт. Педан О.С., Коломоєць Г.А., Болоя А.А. та ін.)</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 xml:space="preserve">Модельна навчальна програма !Іноземна мова. 5-9 класи» (авт. Зимомря І.М., Мойсюк В.А., </w:t>
            </w:r>
            <w:proofErr w:type="gramStart"/>
            <w:r w:rsidRPr="00120D06">
              <w:rPr>
                <w:rFonts w:ascii="Times New Roman" w:hAnsi="Times New Roman"/>
                <w:color w:val="444444"/>
                <w:sz w:val="24"/>
                <w:szCs w:val="24"/>
                <w:lang w:eastAsia="uk-UA"/>
              </w:rPr>
              <w:t>Тр</w:t>
            </w:r>
            <w:proofErr w:type="gramEnd"/>
            <w:r w:rsidRPr="00120D06">
              <w:rPr>
                <w:rFonts w:ascii="Times New Roman" w:hAnsi="Times New Roman"/>
                <w:color w:val="444444"/>
                <w:sz w:val="24"/>
                <w:szCs w:val="24"/>
                <w:lang w:eastAsia="uk-UA"/>
              </w:rPr>
              <w:t>іфан М.С., Унгурян І.К., Яковчук М.В.0</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A811FE" w:rsidP="00120D06">
            <w:pPr>
              <w:pStyle w:val="af1"/>
              <w:jc w:val="both"/>
              <w:rPr>
                <w:rFonts w:ascii="Times New Roman" w:hAnsi="Times New Roman"/>
                <w:color w:val="444444"/>
                <w:sz w:val="24"/>
                <w:szCs w:val="24"/>
                <w:lang w:eastAsia="uk-UA"/>
              </w:rPr>
            </w:pPr>
            <w:r w:rsidRPr="00120D06">
              <w:rPr>
                <w:rFonts w:ascii="Times New Roman" w:hAnsi="Times New Roman"/>
                <w:color w:val="444444"/>
                <w:sz w:val="24"/>
                <w:szCs w:val="24"/>
                <w:lang w:eastAsia="uk-UA"/>
              </w:rPr>
              <w:t>Модельна навчальна програма «</w:t>
            </w:r>
            <w:proofErr w:type="gramStart"/>
            <w:r w:rsidRPr="00120D06">
              <w:rPr>
                <w:rFonts w:ascii="Times New Roman" w:hAnsi="Times New Roman"/>
                <w:color w:val="444444"/>
                <w:sz w:val="24"/>
                <w:szCs w:val="24"/>
                <w:lang w:eastAsia="uk-UA"/>
              </w:rPr>
              <w:t>П</w:t>
            </w:r>
            <w:proofErr w:type="gramEnd"/>
            <w:r w:rsidRPr="00120D06">
              <w:rPr>
                <w:rFonts w:ascii="Times New Roman" w:hAnsi="Times New Roman"/>
                <w:color w:val="444444"/>
                <w:sz w:val="24"/>
                <w:szCs w:val="24"/>
                <w:lang w:eastAsia="uk-UA"/>
              </w:rPr>
              <w:t>ізнаємо природ</w:t>
            </w:r>
            <w:r w:rsidR="00DC110A" w:rsidRPr="00120D06">
              <w:rPr>
                <w:rFonts w:ascii="Times New Roman" w:hAnsi="Times New Roman"/>
                <w:color w:val="444444"/>
                <w:sz w:val="24"/>
                <w:szCs w:val="24"/>
                <w:lang w:eastAsia="uk-UA"/>
              </w:rPr>
              <w:t>у» 5-6 класи (інтегрований курс) (авт. Кошевнюк</w:t>
            </w:r>
            <w:r w:rsidRPr="00120D06">
              <w:rPr>
                <w:rFonts w:ascii="Times New Roman" w:hAnsi="Times New Roman"/>
                <w:color w:val="444444"/>
                <w:sz w:val="24"/>
                <w:szCs w:val="24"/>
                <w:lang w:eastAsia="uk-UA"/>
              </w:rPr>
              <w:t>)</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A811FE" w:rsidRPr="00120D06" w:rsidRDefault="008F08B3" w:rsidP="00120D06">
            <w:pPr>
              <w:pStyle w:val="af1"/>
              <w:jc w:val="both"/>
              <w:rPr>
                <w:rFonts w:ascii="Times New Roman" w:hAnsi="Times New Roman"/>
                <w:color w:val="444444"/>
                <w:sz w:val="24"/>
                <w:szCs w:val="24"/>
              </w:rPr>
            </w:pPr>
            <w:hyperlink r:id="rId27" w:history="1">
              <w:r w:rsidR="00A811FE" w:rsidRPr="00120D06">
                <w:rPr>
                  <w:rFonts w:ascii="Times New Roman" w:hAnsi="Times New Roman"/>
                  <w:sz w:val="24"/>
                  <w:szCs w:val="24"/>
                  <w:bdr w:val="none" w:sz="0" w:space="0" w:color="auto" w:frame="1"/>
                </w:rPr>
                <w:t xml:space="preserve">Модельна навчальна програма «Математика. 5-6 класи» </w:t>
              </w:r>
              <w:proofErr w:type="gramStart"/>
              <w:r w:rsidR="00A811FE" w:rsidRPr="00120D06">
                <w:rPr>
                  <w:rFonts w:ascii="Times New Roman" w:hAnsi="Times New Roman"/>
                  <w:sz w:val="24"/>
                  <w:szCs w:val="24"/>
                  <w:bdr w:val="none" w:sz="0" w:space="0" w:color="auto" w:frame="1"/>
                </w:rPr>
                <w:t>для</w:t>
              </w:r>
              <w:proofErr w:type="gramEnd"/>
              <w:r w:rsidR="00A811FE" w:rsidRPr="00120D06">
                <w:rPr>
                  <w:rFonts w:ascii="Times New Roman" w:hAnsi="Times New Roman"/>
                  <w:sz w:val="24"/>
                  <w:szCs w:val="24"/>
                  <w:bdr w:val="none" w:sz="0" w:space="0" w:color="auto" w:frame="1"/>
                </w:rPr>
                <w:t xml:space="preserve"> закладів загальної середньої освіти (авт. Істер О. С.).</w:t>
              </w:r>
            </w:hyperlink>
          </w:p>
          <w:p w:rsidR="00A811FE" w:rsidRPr="00120D06" w:rsidRDefault="00A811FE" w:rsidP="00120D06">
            <w:pPr>
              <w:pStyle w:val="af1"/>
              <w:jc w:val="both"/>
              <w:rPr>
                <w:rFonts w:ascii="Times New Roman" w:hAnsi="Times New Roman"/>
                <w:color w:val="444444"/>
                <w:sz w:val="24"/>
                <w:szCs w:val="24"/>
                <w:lang w:eastAsia="uk-UA"/>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A811FE" w:rsidRPr="00120D06" w:rsidRDefault="00A811FE" w:rsidP="00120D06">
            <w:pPr>
              <w:pStyle w:val="af1"/>
              <w:jc w:val="both"/>
              <w:rPr>
                <w:rFonts w:ascii="Times New Roman" w:hAnsi="Times New Roman"/>
                <w:sz w:val="24"/>
                <w:szCs w:val="24"/>
                <w:lang w:eastAsia="ru-RU"/>
              </w:rPr>
            </w:pPr>
          </w:p>
        </w:tc>
      </w:tr>
      <w:tr w:rsidR="00DC110A"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tcPr>
          <w:p w:rsidR="00DC110A" w:rsidRPr="00120D06" w:rsidRDefault="008F08B3" w:rsidP="00120D06">
            <w:pPr>
              <w:pStyle w:val="af1"/>
              <w:jc w:val="both"/>
              <w:rPr>
                <w:rFonts w:ascii="Times New Roman" w:hAnsi="Times New Roman"/>
                <w:color w:val="444444"/>
                <w:sz w:val="24"/>
                <w:szCs w:val="24"/>
              </w:rPr>
            </w:pPr>
            <w:hyperlink r:id="rId28" w:history="1">
              <w:r w:rsidR="00DC110A" w:rsidRPr="00120D06">
                <w:rPr>
                  <w:rFonts w:ascii="Times New Roman" w:hAnsi="Times New Roman"/>
                  <w:sz w:val="24"/>
                  <w:szCs w:val="24"/>
                  <w:bdr w:val="none" w:sz="0" w:space="0" w:color="auto" w:frame="1"/>
                </w:rPr>
                <w:t xml:space="preserve">Модельна навчальна програма «Географія. 6-9 класи» </w:t>
              </w:r>
              <w:proofErr w:type="gramStart"/>
              <w:r w:rsidR="00DC110A" w:rsidRPr="00120D06">
                <w:rPr>
                  <w:rFonts w:ascii="Times New Roman" w:hAnsi="Times New Roman"/>
                  <w:sz w:val="24"/>
                  <w:szCs w:val="24"/>
                  <w:bdr w:val="none" w:sz="0" w:space="0" w:color="auto" w:frame="1"/>
                </w:rPr>
                <w:t>для</w:t>
              </w:r>
              <w:proofErr w:type="gramEnd"/>
              <w:r w:rsidR="00DC110A" w:rsidRPr="00120D06">
                <w:rPr>
                  <w:rFonts w:ascii="Times New Roman" w:hAnsi="Times New Roman"/>
                  <w:sz w:val="24"/>
                  <w:szCs w:val="24"/>
                  <w:bdr w:val="none" w:sz="0" w:space="0" w:color="auto" w:frame="1"/>
                </w:rPr>
                <w:t xml:space="preserve"> закладів загальної середньої освіти (авт. Біда Д.Д.).</w:t>
              </w:r>
            </w:hyperlink>
          </w:p>
          <w:p w:rsidR="00DC110A" w:rsidRPr="00120D06" w:rsidRDefault="00DC110A" w:rsidP="00120D06">
            <w:pPr>
              <w:pStyle w:val="af1"/>
              <w:jc w:val="both"/>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DC110A" w:rsidRPr="00120D06" w:rsidRDefault="00DC110A"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Так </w:t>
            </w:r>
          </w:p>
        </w:tc>
        <w:tc>
          <w:tcPr>
            <w:tcW w:w="2976" w:type="dxa"/>
            <w:tcBorders>
              <w:top w:val="single" w:sz="6" w:space="0" w:color="000000"/>
              <w:left w:val="single" w:sz="6" w:space="0" w:color="000000"/>
              <w:bottom w:val="single" w:sz="6" w:space="0" w:color="000000"/>
              <w:right w:val="single" w:sz="6" w:space="0" w:color="000000"/>
            </w:tcBorders>
            <w:vAlign w:val="center"/>
          </w:tcPr>
          <w:p w:rsidR="00DC110A" w:rsidRPr="00120D06" w:rsidRDefault="00DC110A"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МОН України </w:t>
            </w:r>
          </w:p>
          <w:p w:rsidR="00DC110A" w:rsidRPr="00120D06" w:rsidRDefault="00DC110A"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Наказ  від 12.07.2021 №795</w:t>
            </w:r>
          </w:p>
        </w:tc>
        <w:tc>
          <w:tcPr>
            <w:tcW w:w="1484" w:type="dxa"/>
            <w:tcBorders>
              <w:top w:val="single" w:sz="6" w:space="0" w:color="000000"/>
              <w:left w:val="single" w:sz="6" w:space="0" w:color="000000"/>
              <w:bottom w:val="single" w:sz="6" w:space="0" w:color="000000"/>
              <w:right w:val="single" w:sz="4" w:space="0" w:color="auto"/>
            </w:tcBorders>
            <w:vAlign w:val="center"/>
          </w:tcPr>
          <w:p w:rsidR="00DC110A" w:rsidRPr="00120D06" w:rsidRDefault="00DC110A" w:rsidP="00120D06">
            <w:pPr>
              <w:pStyle w:val="af1"/>
              <w:jc w:val="both"/>
              <w:rPr>
                <w:rFonts w:ascii="Times New Roman" w:hAnsi="Times New Roman"/>
                <w:sz w:val="24"/>
                <w:szCs w:val="24"/>
                <w:lang w:eastAsia="ru-RU"/>
              </w:rPr>
            </w:pP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Українська література.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lang w:eastAsia="ru-RU"/>
              </w:rPr>
              <w:t>Українська література. 5–9 класи. Програма для загальноосвітніх навчальних закладі</w:t>
            </w:r>
            <w:proofErr w:type="gramStart"/>
            <w:r w:rsidRPr="00120D06">
              <w:rPr>
                <w:rFonts w:ascii="Times New Roman" w:hAnsi="Times New Roman"/>
                <w:sz w:val="24"/>
                <w:szCs w:val="24"/>
                <w:lang w:eastAsia="ru-RU"/>
              </w:rPr>
              <w:t>в</w:t>
            </w:r>
            <w:proofErr w:type="gramEnd"/>
            <w:r w:rsidRPr="00120D06">
              <w:rPr>
                <w:rFonts w:ascii="Times New Roman" w:hAnsi="Times New Roman"/>
                <w:sz w:val="24"/>
                <w:szCs w:val="24"/>
                <w:lang w:eastAsia="ru-RU"/>
              </w:rPr>
              <w:t>.</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Зарубіжна література.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Зарубіжна література. 5-9 класи.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0611A7" w:rsidRDefault="00A811FE" w:rsidP="00120D06">
            <w:pPr>
              <w:pStyle w:val="af1"/>
              <w:jc w:val="both"/>
              <w:rPr>
                <w:rFonts w:ascii="Times New Roman" w:eastAsiaTheme="minorHAnsi" w:hAnsi="Times New Roman"/>
                <w:sz w:val="24"/>
                <w:szCs w:val="24"/>
                <w:lang w:val="en-US"/>
              </w:rPr>
            </w:pPr>
            <w:proofErr w:type="gramStart"/>
            <w:r w:rsidRPr="00120D06">
              <w:rPr>
                <w:rFonts w:ascii="Times New Roman" w:hAnsi="Times New Roman"/>
                <w:sz w:val="24"/>
                <w:szCs w:val="24"/>
              </w:rPr>
              <w:t>Англ</w:t>
            </w:r>
            <w:proofErr w:type="gramEnd"/>
            <w:r w:rsidRPr="00120D06">
              <w:rPr>
                <w:rFonts w:ascii="Times New Roman" w:hAnsi="Times New Roman"/>
                <w:sz w:val="24"/>
                <w:szCs w:val="24"/>
              </w:rPr>
              <w:t>ійськамова</w:t>
            </w:r>
            <w:r w:rsidRPr="000611A7">
              <w:rPr>
                <w:rFonts w:ascii="Times New Roman" w:hAnsi="Times New Roman"/>
                <w:sz w:val="24"/>
                <w:szCs w:val="24"/>
                <w:lang w:val="en-US"/>
              </w:rPr>
              <w:t>.</w:t>
            </w:r>
          </w:p>
          <w:p w:rsidR="00A811FE" w:rsidRPr="000611A7" w:rsidRDefault="00A811FE" w:rsidP="00120D06">
            <w:pPr>
              <w:pStyle w:val="af1"/>
              <w:jc w:val="both"/>
              <w:rPr>
                <w:rFonts w:ascii="Times New Roman" w:hAnsi="Times New Roman"/>
                <w:sz w:val="24"/>
                <w:szCs w:val="24"/>
                <w:lang w:val="en-US"/>
              </w:rPr>
            </w:pPr>
            <w:r w:rsidRPr="00120D06">
              <w:rPr>
                <w:rFonts w:ascii="Times New Roman" w:hAnsi="Times New Roman"/>
                <w:sz w:val="24"/>
                <w:szCs w:val="24"/>
              </w:rPr>
              <w:t>Навчальніпрограмизіноземнихмовдлязагально</w:t>
            </w:r>
            <w:r w:rsidRPr="000611A7">
              <w:rPr>
                <w:rFonts w:ascii="Times New Roman" w:hAnsi="Times New Roman"/>
                <w:sz w:val="24"/>
                <w:szCs w:val="24"/>
                <w:lang w:val="en-US"/>
              </w:rPr>
              <w:t>-</w:t>
            </w:r>
            <w:r w:rsidRPr="00120D06">
              <w:rPr>
                <w:rFonts w:ascii="Times New Roman" w:hAnsi="Times New Roman"/>
                <w:sz w:val="24"/>
                <w:szCs w:val="24"/>
              </w:rPr>
              <w:t>освітніхнавчальнихзакладі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іспеціалізовани</w:t>
            </w:r>
            <w:r w:rsidRPr="00120D06">
              <w:rPr>
                <w:rFonts w:ascii="Times New Roman" w:hAnsi="Times New Roman"/>
                <w:sz w:val="24"/>
                <w:szCs w:val="24"/>
              </w:rPr>
              <w:lastRenderedPageBreak/>
              <w:t>хшкілізпоглибленимвивченняміноземнихмов</w:t>
            </w:r>
            <w:r w:rsidRPr="000611A7">
              <w:rPr>
                <w:rFonts w:ascii="Times New Roman" w:hAnsi="Times New Roman"/>
                <w:sz w:val="24"/>
                <w:szCs w:val="24"/>
                <w:lang w:val="en-US"/>
              </w:rPr>
              <w:t xml:space="preserve"> 1-4 </w:t>
            </w:r>
            <w:r w:rsidRPr="00120D06">
              <w:rPr>
                <w:rFonts w:ascii="Times New Roman" w:hAnsi="Times New Roman"/>
                <w:sz w:val="24"/>
                <w:szCs w:val="24"/>
              </w:rPr>
              <w:t>класи</w:t>
            </w:r>
            <w:r w:rsidRPr="000611A7">
              <w:rPr>
                <w:rFonts w:ascii="Times New Roman" w:hAnsi="Times New Roman"/>
                <w:sz w:val="24"/>
                <w:szCs w:val="24"/>
                <w:lang w:val="en-US"/>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lastRenderedPageBreak/>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 826 від 14.07.2016</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2016</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lastRenderedPageBreak/>
              <w:t>Математика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Математика. 5-9 класи.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Інформатика.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Інформатика. 7-9 класи. Програма для учнів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 585 від 29.05.2015</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2015</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0611A7" w:rsidRDefault="00A811FE" w:rsidP="00120D06">
            <w:pPr>
              <w:pStyle w:val="af1"/>
              <w:jc w:val="both"/>
              <w:rPr>
                <w:rFonts w:ascii="Times New Roman" w:eastAsiaTheme="minorHAnsi" w:hAnsi="Times New Roman"/>
                <w:sz w:val="24"/>
                <w:szCs w:val="24"/>
                <w:lang w:val="en-US"/>
              </w:rPr>
            </w:pPr>
            <w:r w:rsidRPr="00120D06">
              <w:rPr>
                <w:rFonts w:ascii="Times New Roman" w:hAnsi="Times New Roman"/>
                <w:sz w:val="24"/>
                <w:szCs w:val="24"/>
              </w:rPr>
              <w:t>ІсторіяУкраїни</w:t>
            </w:r>
            <w:r w:rsidRPr="000611A7">
              <w:rPr>
                <w:rFonts w:ascii="Times New Roman" w:hAnsi="Times New Roman"/>
                <w:sz w:val="24"/>
                <w:szCs w:val="24"/>
                <w:lang w:val="en-US"/>
              </w:rPr>
              <w:t xml:space="preserve">. </w:t>
            </w:r>
            <w:r w:rsidRPr="00120D06">
              <w:rPr>
                <w:rFonts w:ascii="Times New Roman" w:hAnsi="Times New Roman"/>
                <w:sz w:val="24"/>
                <w:szCs w:val="24"/>
              </w:rPr>
              <w:t>Всесвітняісторія</w:t>
            </w:r>
            <w:r w:rsidRPr="000611A7">
              <w:rPr>
                <w:rFonts w:ascii="Times New Roman" w:hAnsi="Times New Roman"/>
                <w:sz w:val="24"/>
                <w:szCs w:val="24"/>
                <w:lang w:val="en-US"/>
              </w:rPr>
              <w:t>.</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ІсторіяУкраїни</w:t>
            </w:r>
            <w:r w:rsidRPr="000611A7">
              <w:rPr>
                <w:rFonts w:ascii="Times New Roman" w:hAnsi="Times New Roman"/>
                <w:sz w:val="24"/>
                <w:szCs w:val="24"/>
                <w:lang w:val="en-US"/>
              </w:rPr>
              <w:t xml:space="preserve">. </w:t>
            </w:r>
            <w:r w:rsidRPr="00120D06">
              <w:rPr>
                <w:rFonts w:ascii="Times New Roman" w:hAnsi="Times New Roman"/>
                <w:sz w:val="24"/>
                <w:szCs w:val="24"/>
              </w:rPr>
              <w:t>Всесвітняісторія</w:t>
            </w:r>
            <w:r w:rsidRPr="000611A7">
              <w:rPr>
                <w:rFonts w:ascii="Times New Roman" w:hAnsi="Times New Roman"/>
                <w:sz w:val="24"/>
                <w:szCs w:val="24"/>
                <w:lang w:val="en-US"/>
              </w:rPr>
              <w:t xml:space="preserve">. 5-9 </w:t>
            </w:r>
            <w:r w:rsidRPr="00120D06">
              <w:rPr>
                <w:rFonts w:ascii="Times New Roman" w:hAnsi="Times New Roman"/>
                <w:sz w:val="24"/>
                <w:szCs w:val="24"/>
              </w:rPr>
              <w:t>класи</w:t>
            </w:r>
            <w:r w:rsidRPr="000611A7">
              <w:rPr>
                <w:rFonts w:ascii="Times New Roman" w:hAnsi="Times New Roman"/>
                <w:sz w:val="24"/>
                <w:szCs w:val="24"/>
                <w:lang w:val="en-US"/>
              </w:rPr>
              <w:t xml:space="preserve">. </w:t>
            </w:r>
            <w:r w:rsidRPr="00120D06">
              <w:rPr>
                <w:rFonts w:ascii="Times New Roman" w:hAnsi="Times New Roman"/>
                <w:sz w:val="24"/>
                <w:szCs w:val="24"/>
              </w:rPr>
              <w:t>Навчальна програма для загальноосвітніх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708"/>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Правознавство.</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Навчальна програма з основ правознавства для 9 класу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p w:rsidR="00A811FE" w:rsidRPr="00120D06" w:rsidRDefault="00A811FE" w:rsidP="00120D06">
            <w:pPr>
              <w:pStyle w:val="af1"/>
              <w:jc w:val="both"/>
              <w:rPr>
                <w:rFonts w:ascii="Times New Roman" w:hAnsi="Times New Roman"/>
                <w:sz w:val="24"/>
                <w:szCs w:val="24"/>
                <w:lang w:eastAsia="ru-RU"/>
              </w:rPr>
            </w:pP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лист  № 11/1-1969 від 21.05.2008</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2008</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 xml:space="preserve"> Географія.</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Географія. 6-9 класи. Навчальна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proofErr w:type="gramStart"/>
            <w:r w:rsidRPr="00120D06">
              <w:rPr>
                <w:rFonts w:ascii="Times New Roman" w:hAnsi="Times New Roman"/>
                <w:sz w:val="24"/>
                <w:szCs w:val="24"/>
              </w:rPr>
              <w:t>Б</w:t>
            </w:r>
            <w:proofErr w:type="gramEnd"/>
            <w:r w:rsidRPr="00120D06">
              <w:rPr>
                <w:rFonts w:ascii="Times New Roman" w:hAnsi="Times New Roman"/>
                <w:sz w:val="24"/>
                <w:szCs w:val="24"/>
              </w:rPr>
              <w:t>іологія.</w:t>
            </w:r>
          </w:p>
          <w:p w:rsidR="00A811FE" w:rsidRPr="00120D06" w:rsidRDefault="00A811FE" w:rsidP="00120D06">
            <w:pPr>
              <w:pStyle w:val="af1"/>
              <w:jc w:val="both"/>
              <w:rPr>
                <w:rFonts w:ascii="Times New Roman" w:hAnsi="Times New Roman"/>
                <w:sz w:val="24"/>
                <w:szCs w:val="24"/>
              </w:rPr>
            </w:pPr>
            <w:proofErr w:type="gramStart"/>
            <w:r w:rsidRPr="00120D06">
              <w:rPr>
                <w:rFonts w:ascii="Times New Roman" w:hAnsi="Times New Roman"/>
                <w:sz w:val="24"/>
                <w:szCs w:val="24"/>
              </w:rPr>
              <w:t>Б</w:t>
            </w:r>
            <w:proofErr w:type="gramEnd"/>
            <w:r w:rsidRPr="00120D06">
              <w:rPr>
                <w:rFonts w:ascii="Times New Roman" w:hAnsi="Times New Roman"/>
                <w:sz w:val="24"/>
                <w:szCs w:val="24"/>
              </w:rPr>
              <w:t>іологія. 6-9 класи. Навчальна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851"/>
        </w:trPr>
        <w:tc>
          <w:tcPr>
            <w:tcW w:w="4537" w:type="dxa"/>
            <w:tcBorders>
              <w:top w:val="single" w:sz="6" w:space="0" w:color="000000"/>
              <w:left w:val="single" w:sz="4" w:space="0" w:color="auto"/>
              <w:bottom w:val="single" w:sz="4" w:space="0" w:color="auto"/>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Фізика.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Фізика.  7-9 класи.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4" w:space="0" w:color="auto"/>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889"/>
        </w:trPr>
        <w:tc>
          <w:tcPr>
            <w:tcW w:w="4537" w:type="dxa"/>
            <w:tcBorders>
              <w:top w:val="single" w:sz="6" w:space="0" w:color="000000"/>
              <w:left w:val="single" w:sz="4" w:space="0" w:color="auto"/>
              <w:bottom w:val="single" w:sz="4" w:space="0" w:color="auto"/>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Хімія.</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 xml:space="preserve"> Хімія. 7-9 класи.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4" w:space="0" w:color="auto"/>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Фізична культура.</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 xml:space="preserve">Навчальна програма з фізичної культури для загальноосвітніх навчальних закладів. 5 - 9 класи. </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15"/>
        </w:trPr>
        <w:tc>
          <w:tcPr>
            <w:tcW w:w="4537" w:type="dxa"/>
            <w:tcBorders>
              <w:top w:val="single" w:sz="6" w:space="0" w:color="000000"/>
              <w:left w:val="single" w:sz="4" w:space="0" w:color="auto"/>
              <w:bottom w:val="single" w:sz="6" w:space="0" w:color="000000"/>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Трудове навчання.</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 xml:space="preserve">Навчальна програма з </w:t>
            </w:r>
            <w:proofErr w:type="gramStart"/>
            <w:r w:rsidRPr="00120D06">
              <w:rPr>
                <w:rFonts w:ascii="Times New Roman" w:hAnsi="Times New Roman"/>
                <w:sz w:val="24"/>
                <w:szCs w:val="24"/>
              </w:rPr>
              <w:t>трудового</w:t>
            </w:r>
            <w:proofErr w:type="gramEnd"/>
            <w:r w:rsidRPr="00120D06">
              <w:rPr>
                <w:rFonts w:ascii="Times New Roman" w:hAnsi="Times New Roman"/>
                <w:sz w:val="24"/>
                <w:szCs w:val="24"/>
              </w:rPr>
              <w:t xml:space="preserve"> навчання для загальноосвітніх закладів.</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5-9 класи.</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6" w:space="0" w:color="000000"/>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848"/>
        </w:trPr>
        <w:tc>
          <w:tcPr>
            <w:tcW w:w="4537" w:type="dxa"/>
            <w:tcBorders>
              <w:top w:val="single" w:sz="6" w:space="0" w:color="000000"/>
              <w:left w:val="single" w:sz="4" w:space="0" w:color="auto"/>
              <w:bottom w:val="single" w:sz="4" w:space="0" w:color="auto"/>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Мистецтво.</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Мистецтво.5-9 класи. Навчальна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6" w:space="0" w:color="000000"/>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6" w:space="0" w:color="000000"/>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6" w:space="0" w:color="000000"/>
              <w:left w:val="single" w:sz="6" w:space="0" w:color="000000"/>
              <w:bottom w:val="single" w:sz="4" w:space="0" w:color="auto"/>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r w:rsidR="00A811FE" w:rsidRPr="00120D06" w:rsidTr="00C103AA">
        <w:trPr>
          <w:trHeight w:val="837"/>
        </w:trPr>
        <w:tc>
          <w:tcPr>
            <w:tcW w:w="4537" w:type="dxa"/>
            <w:tcBorders>
              <w:top w:val="single" w:sz="4" w:space="0" w:color="auto"/>
              <w:left w:val="single" w:sz="4" w:space="0" w:color="auto"/>
              <w:bottom w:val="single" w:sz="4" w:space="0" w:color="auto"/>
              <w:right w:val="single" w:sz="6" w:space="0" w:color="000000"/>
            </w:tcBorders>
            <w:hideMark/>
          </w:tcPr>
          <w:p w:rsidR="00A811FE" w:rsidRPr="00120D06" w:rsidRDefault="00A811FE" w:rsidP="00120D06">
            <w:pPr>
              <w:pStyle w:val="af1"/>
              <w:jc w:val="both"/>
              <w:rPr>
                <w:rFonts w:ascii="Times New Roman" w:eastAsiaTheme="minorHAnsi" w:hAnsi="Times New Roman"/>
                <w:sz w:val="24"/>
                <w:szCs w:val="24"/>
              </w:rPr>
            </w:pPr>
            <w:r w:rsidRPr="00120D06">
              <w:rPr>
                <w:rFonts w:ascii="Times New Roman" w:hAnsi="Times New Roman"/>
                <w:sz w:val="24"/>
                <w:szCs w:val="24"/>
              </w:rPr>
              <w:t>Основи здоров'я.</w:t>
            </w:r>
          </w:p>
          <w:p w:rsidR="00A811FE" w:rsidRPr="00120D06" w:rsidRDefault="00A811FE" w:rsidP="00120D06">
            <w:pPr>
              <w:pStyle w:val="af1"/>
              <w:jc w:val="both"/>
              <w:rPr>
                <w:rFonts w:ascii="Times New Roman" w:hAnsi="Times New Roman"/>
                <w:sz w:val="24"/>
                <w:szCs w:val="24"/>
              </w:rPr>
            </w:pPr>
            <w:r w:rsidRPr="00120D06">
              <w:rPr>
                <w:rFonts w:ascii="Times New Roman" w:hAnsi="Times New Roman"/>
                <w:sz w:val="24"/>
                <w:szCs w:val="24"/>
              </w:rPr>
              <w:t>Основи здоров’я. 5-9 класи. Програма для загальноосвітніх навчальних закладі</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 </w:t>
            </w:r>
          </w:p>
        </w:tc>
        <w:tc>
          <w:tcPr>
            <w:tcW w:w="709" w:type="dxa"/>
            <w:tcBorders>
              <w:top w:val="single" w:sz="4" w:space="0" w:color="auto"/>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Так</w:t>
            </w:r>
          </w:p>
        </w:tc>
        <w:tc>
          <w:tcPr>
            <w:tcW w:w="2976" w:type="dxa"/>
            <w:tcBorders>
              <w:top w:val="single" w:sz="4" w:space="0" w:color="auto"/>
              <w:left w:val="single" w:sz="6" w:space="0" w:color="000000"/>
              <w:bottom w:val="single" w:sz="4" w:space="0" w:color="auto"/>
              <w:right w:val="single" w:sz="6" w:space="0" w:color="000000"/>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Міністерство освіти і науки України наказ №804 від 07.06.2017</w:t>
            </w:r>
          </w:p>
        </w:tc>
        <w:tc>
          <w:tcPr>
            <w:tcW w:w="1484" w:type="dxa"/>
            <w:tcBorders>
              <w:top w:val="single" w:sz="4" w:space="0" w:color="auto"/>
              <w:left w:val="single" w:sz="6" w:space="0" w:color="000000"/>
              <w:bottom w:val="single" w:sz="4" w:space="0" w:color="auto"/>
              <w:right w:val="single" w:sz="4" w:space="0" w:color="auto"/>
            </w:tcBorders>
            <w:vAlign w:val="center"/>
            <w:hideMark/>
          </w:tcPr>
          <w:p w:rsidR="00A811FE" w:rsidRPr="00120D06" w:rsidRDefault="00A811FE"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2017</w:t>
            </w:r>
          </w:p>
        </w:tc>
      </w:tr>
    </w:tbl>
    <w:p w:rsidR="009A1E59" w:rsidRPr="00120D06" w:rsidRDefault="009A1E59"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867524" w:rsidRPr="00120D06" w:rsidRDefault="00867524"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374BFC" w:rsidRPr="00120D06" w:rsidRDefault="00374BFC" w:rsidP="00120D06">
      <w:pPr>
        <w:pStyle w:val="af1"/>
        <w:jc w:val="both"/>
        <w:rPr>
          <w:rFonts w:ascii="Times New Roman" w:hAnsi="Times New Roman"/>
          <w:sz w:val="24"/>
          <w:szCs w:val="24"/>
          <w:lang w:eastAsia="ru-RU"/>
        </w:rPr>
      </w:pPr>
    </w:p>
    <w:p w:rsidR="0003738D" w:rsidRPr="00C103AA" w:rsidRDefault="00B4341A" w:rsidP="00C103AA">
      <w:pPr>
        <w:pStyle w:val="af1"/>
        <w:jc w:val="center"/>
        <w:rPr>
          <w:rFonts w:ascii="Times New Roman" w:hAnsi="Times New Roman"/>
          <w:b/>
          <w:sz w:val="24"/>
          <w:szCs w:val="24"/>
          <w:lang w:eastAsia="ru-RU"/>
        </w:rPr>
      </w:pPr>
      <w:r w:rsidRPr="00C103AA">
        <w:rPr>
          <w:rFonts w:ascii="Times New Roman" w:hAnsi="Times New Roman"/>
          <w:b/>
          <w:sz w:val="24"/>
          <w:szCs w:val="24"/>
          <w:lang w:eastAsia="ru-RU"/>
        </w:rPr>
        <w:t>ІНСТРУМЕНТАРІЙ ОЦІНЮВАННЯ</w:t>
      </w:r>
    </w:p>
    <w:p w:rsidR="00EB310F" w:rsidRPr="00C103AA" w:rsidRDefault="00B4341A" w:rsidP="00C103AA">
      <w:pPr>
        <w:pStyle w:val="af1"/>
        <w:jc w:val="center"/>
        <w:rPr>
          <w:rFonts w:ascii="Times New Roman" w:hAnsi="Times New Roman"/>
          <w:b/>
          <w:sz w:val="24"/>
          <w:szCs w:val="24"/>
          <w:lang w:eastAsia="ru-RU"/>
        </w:rPr>
      </w:pPr>
      <w:r w:rsidRPr="00C103AA">
        <w:rPr>
          <w:rFonts w:ascii="Times New Roman" w:hAnsi="Times New Roman"/>
          <w:b/>
          <w:sz w:val="24"/>
          <w:szCs w:val="24"/>
          <w:lang w:eastAsia="ru-RU"/>
        </w:rPr>
        <w:t>НАВЧАЛЬНИХ ДОСЯГНЕНЬ УЧНІВ</w:t>
      </w:r>
    </w:p>
    <w:p w:rsidR="00EB310F" w:rsidRPr="00C103AA" w:rsidRDefault="00EB310F"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Реформування загальної середньої освіти спрямоване на переорієнтацію процесу навчання на розвиток особистості учня, на навчання його самостійно оволодівати новими знаннями, на формування функціональних (пов’язані зі сферою знань, умінням оперувати науковими знаннями та фактичним матеріалом), мотиваційних (пов’язані з інтересами, індивідуальним вибором особистості) та соціальних (пов’язані з соціальною діяльністю особистості, життям суспільства) компетентностей.</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У контексті цього змінюються і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 xml:space="preserve">ідходи до оцінювання як складової освітнього процесу. Для забезпечення цілісності освітнього процесу необхідно враховувати результати оцінювання навчальних досягнень учнів у доборі змісту, форм і методів роботи для </w:t>
      </w:r>
      <w:proofErr w:type="gramStart"/>
      <w:r w:rsidRPr="00120D06">
        <w:rPr>
          <w:rFonts w:ascii="Times New Roman" w:hAnsi="Times New Roman"/>
          <w:sz w:val="24"/>
          <w:szCs w:val="24"/>
          <w:lang w:eastAsia="uk-UA"/>
        </w:rPr>
        <w:t>кожного</w:t>
      </w:r>
      <w:proofErr w:type="gramEnd"/>
      <w:r w:rsidRPr="00120D06">
        <w:rPr>
          <w:rFonts w:ascii="Times New Roman" w:hAnsi="Times New Roman"/>
          <w:sz w:val="24"/>
          <w:szCs w:val="24"/>
          <w:lang w:eastAsia="uk-UA"/>
        </w:rPr>
        <w:t xml:space="preserve"> уроку чи заняття.</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Також важливо формувати в учнів уміння аналізувати власну роботу, власні результати навчання, визначати </w:t>
      </w:r>
      <w:proofErr w:type="gramStart"/>
      <w:r w:rsidRPr="00120D06">
        <w:rPr>
          <w:rFonts w:ascii="Times New Roman" w:hAnsi="Times New Roman"/>
          <w:sz w:val="24"/>
          <w:szCs w:val="24"/>
          <w:lang w:eastAsia="uk-UA"/>
        </w:rPr>
        <w:t>для</w:t>
      </w:r>
      <w:proofErr w:type="gramEnd"/>
      <w:r w:rsidRPr="00120D06">
        <w:rPr>
          <w:rFonts w:ascii="Times New Roman" w:hAnsi="Times New Roman"/>
          <w:sz w:val="24"/>
          <w:szCs w:val="24"/>
          <w:lang w:eastAsia="uk-UA"/>
        </w:rPr>
        <w:t xml:space="preserve"> себе подальші завдання. У кожний урок чи заняття необхідно включати роботу з учнями за результатами оцінювання, самооцінювання, взаємооцінювання.</w:t>
      </w:r>
    </w:p>
    <w:p w:rsidR="00EB310F" w:rsidRPr="00C103AA" w:rsidRDefault="00EB310F"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Під час оцінювання навчальних досягнень важливо враховувати дотримання учнями принципів доброчесності, а саме: вияв поваги до інших осіб, їхніх прав і свобод, дотримання принципів академічної доброчесності.</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У разі порушення учнями принципів доброчесності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ід час певного виду навчальної діяльності, учитель може прийняти рішення не оцінювати результат такої навчальної діяльності.</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ефективності процесу оцінювання задля досягнення очікуваних результатів учнями.</w:t>
      </w:r>
    </w:p>
    <w:p w:rsidR="00EB310F" w:rsidRPr="00C103AA" w:rsidRDefault="00EB310F"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Оцінка результатів навчання учнів є конфіденційною інформацією, яку повідомляють лише учневі, батькам або іншим законним представникам.</w:t>
      </w:r>
    </w:p>
    <w:p w:rsidR="00EB310F" w:rsidRPr="000611A7" w:rsidRDefault="00EB310F" w:rsidP="00120D06">
      <w:pPr>
        <w:pStyle w:val="af1"/>
        <w:jc w:val="both"/>
        <w:rPr>
          <w:rFonts w:ascii="Times New Roman" w:hAnsi="Times New Roman"/>
          <w:sz w:val="24"/>
          <w:szCs w:val="24"/>
          <w:lang w:val="uk-UA" w:eastAsia="uk-UA"/>
        </w:rPr>
      </w:pPr>
      <w:r w:rsidRPr="000611A7">
        <w:rPr>
          <w:rFonts w:ascii="Times New Roman" w:hAnsi="Times New Roman"/>
          <w:sz w:val="24"/>
          <w:szCs w:val="24"/>
          <w:lang w:val="uk-UA" w:eastAsia="uk-UA"/>
        </w:rPr>
        <w:t>При навчанні у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EB310F" w:rsidRPr="00120D06" w:rsidRDefault="00EB310F" w:rsidP="00C103AA">
      <w:pPr>
        <w:pStyle w:val="af1"/>
        <w:ind w:firstLine="708"/>
        <w:jc w:val="both"/>
        <w:rPr>
          <w:rFonts w:ascii="Times New Roman" w:hAnsi="Times New Roman"/>
          <w:sz w:val="24"/>
          <w:szCs w:val="24"/>
          <w:lang w:eastAsia="uk-UA"/>
        </w:rPr>
      </w:pPr>
      <w:r w:rsidRPr="00C103AA">
        <w:rPr>
          <w:rFonts w:ascii="Times New Roman" w:hAnsi="Times New Roman"/>
          <w:sz w:val="24"/>
          <w:szCs w:val="24"/>
          <w:lang w:val="uk-UA" w:eastAsia="uk-UA"/>
        </w:rPr>
        <w:t xml:space="preserve">При здійсненні семестрового оцінювання учнів з тимчасово окупованих територій, з числа внутрішньо переміщених осіб і тих, хто повернулися на постійне місце проживання, зараховуються всі оцінки, які вони отримали впродовж семестру незалежно від місця навчання: у закладі, де навчалися за місцем тимчасового перебування або у будь-якій іншій школі, яка здійснює навчання за однією із форм здобуття освіти (очною, змішаною, дистанційною, екстернатною, сімейною). </w:t>
      </w:r>
      <w:r w:rsidRPr="00120D06">
        <w:rPr>
          <w:rFonts w:ascii="Times New Roman" w:hAnsi="Times New Roman"/>
          <w:sz w:val="24"/>
          <w:szCs w:val="24"/>
          <w:lang w:eastAsia="uk-UA"/>
        </w:rPr>
        <w:t>Це може бути будь-який заклад загальної середньої освіти, зокрема й приватні заклади освіти, в Україні чи за її межами.</w:t>
      </w:r>
    </w:p>
    <w:p w:rsidR="00EB310F" w:rsidRPr="00120D06" w:rsidRDefault="00F55D0C"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Якщо в закладі освіти</w:t>
      </w:r>
      <w:r w:rsidR="00EB310F" w:rsidRPr="00120D06">
        <w:rPr>
          <w:rFonts w:ascii="Times New Roman" w:hAnsi="Times New Roman"/>
          <w:sz w:val="24"/>
          <w:szCs w:val="24"/>
          <w:lang w:eastAsia="uk-UA"/>
        </w:rPr>
        <w:t xml:space="preserve"> тимчасово навчались учні, </w:t>
      </w:r>
      <w:r w:rsidRPr="00120D06">
        <w:rPr>
          <w:rFonts w:ascii="Times New Roman" w:hAnsi="Times New Roman"/>
          <w:sz w:val="24"/>
          <w:szCs w:val="24"/>
          <w:lang w:eastAsia="uk-UA"/>
        </w:rPr>
        <w:t xml:space="preserve">їм </w:t>
      </w:r>
      <w:r w:rsidR="00EB310F" w:rsidRPr="00120D06">
        <w:rPr>
          <w:rFonts w:ascii="Times New Roman" w:hAnsi="Times New Roman"/>
          <w:sz w:val="24"/>
          <w:szCs w:val="24"/>
          <w:lang w:eastAsia="uk-UA"/>
        </w:rPr>
        <w:t>можуть видавати</w:t>
      </w:r>
      <w:r w:rsidRPr="00120D06">
        <w:rPr>
          <w:rFonts w:ascii="Times New Roman" w:hAnsi="Times New Roman"/>
          <w:sz w:val="24"/>
          <w:szCs w:val="24"/>
          <w:lang w:eastAsia="uk-UA"/>
        </w:rPr>
        <w:t xml:space="preserve">ся </w:t>
      </w:r>
      <w:r w:rsidR="00EB310F" w:rsidRPr="00120D06">
        <w:rPr>
          <w:rFonts w:ascii="Times New Roman" w:hAnsi="Times New Roman"/>
          <w:sz w:val="24"/>
          <w:szCs w:val="24"/>
          <w:lang w:eastAsia="uk-UA"/>
        </w:rPr>
        <w:t xml:space="preserve">інформаційні довідки </w:t>
      </w:r>
      <w:proofErr w:type="gramStart"/>
      <w:r w:rsidR="00EB310F" w:rsidRPr="00120D06">
        <w:rPr>
          <w:rFonts w:ascii="Times New Roman" w:hAnsi="Times New Roman"/>
          <w:sz w:val="24"/>
          <w:szCs w:val="24"/>
          <w:lang w:eastAsia="uk-UA"/>
        </w:rPr>
        <w:t>про</w:t>
      </w:r>
      <w:proofErr w:type="gramEnd"/>
      <w:r w:rsidR="00EB310F" w:rsidRPr="00120D06">
        <w:rPr>
          <w:rFonts w:ascii="Times New Roman" w:hAnsi="Times New Roman"/>
          <w:sz w:val="24"/>
          <w:szCs w:val="24"/>
          <w:lang w:eastAsia="uk-UA"/>
        </w:rPr>
        <w:t xml:space="preserve"> пері</w:t>
      </w:r>
      <w:proofErr w:type="gramStart"/>
      <w:r w:rsidR="00EB310F" w:rsidRPr="00120D06">
        <w:rPr>
          <w:rFonts w:ascii="Times New Roman" w:hAnsi="Times New Roman"/>
          <w:sz w:val="24"/>
          <w:szCs w:val="24"/>
          <w:lang w:eastAsia="uk-UA"/>
        </w:rPr>
        <w:t>од</w:t>
      </w:r>
      <w:proofErr w:type="gramEnd"/>
      <w:r w:rsidR="00EB310F" w:rsidRPr="00120D06">
        <w:rPr>
          <w:rFonts w:ascii="Times New Roman" w:hAnsi="Times New Roman"/>
          <w:sz w:val="24"/>
          <w:szCs w:val="24"/>
          <w:lang w:eastAsia="uk-UA"/>
        </w:rPr>
        <w:t xml:space="preserve"> навчання із зазначенням переліку предметів, окремих тем та результатів оцінювання. Крім того, для проведення семестрового та річного оцінювання здобувачі освіти можуть надавати інформацію з електронних журналу та щоденника за попереднім </w:t>
      </w:r>
      <w:proofErr w:type="gramStart"/>
      <w:r w:rsidR="00EB310F" w:rsidRPr="00120D06">
        <w:rPr>
          <w:rFonts w:ascii="Times New Roman" w:hAnsi="Times New Roman"/>
          <w:sz w:val="24"/>
          <w:szCs w:val="24"/>
          <w:lang w:eastAsia="uk-UA"/>
        </w:rPr>
        <w:t>м</w:t>
      </w:r>
      <w:proofErr w:type="gramEnd"/>
      <w:r w:rsidR="00EB310F" w:rsidRPr="00120D06">
        <w:rPr>
          <w:rFonts w:ascii="Times New Roman" w:hAnsi="Times New Roman"/>
          <w:sz w:val="24"/>
          <w:szCs w:val="24"/>
          <w:lang w:eastAsia="uk-UA"/>
        </w:rPr>
        <w:t>ісцем навчання.</w:t>
      </w:r>
    </w:p>
    <w:p w:rsidR="00EB310F" w:rsidRPr="00120D06" w:rsidRDefault="00EB310F" w:rsidP="00C103AA">
      <w:pPr>
        <w:pStyle w:val="af1"/>
        <w:ind w:firstLine="708"/>
        <w:jc w:val="both"/>
        <w:rPr>
          <w:rFonts w:ascii="Times New Roman" w:hAnsi="Times New Roman"/>
          <w:sz w:val="24"/>
          <w:szCs w:val="24"/>
          <w:lang w:eastAsia="uk-UA"/>
        </w:rPr>
      </w:pPr>
      <w:r w:rsidRPr="00C103AA">
        <w:rPr>
          <w:rFonts w:ascii="Times New Roman" w:hAnsi="Times New Roman"/>
          <w:sz w:val="24"/>
          <w:szCs w:val="24"/>
          <w:lang w:val="uk-UA" w:eastAsia="uk-UA"/>
        </w:rPr>
        <w:t xml:space="preserve">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тощо. </w:t>
      </w:r>
      <w:proofErr w:type="gramStart"/>
      <w:r w:rsidRPr="00120D06">
        <w:rPr>
          <w:rFonts w:ascii="Times New Roman" w:hAnsi="Times New Roman"/>
          <w:sz w:val="24"/>
          <w:szCs w:val="24"/>
          <w:lang w:eastAsia="uk-UA"/>
        </w:rPr>
        <w:t>При</w:t>
      </w:r>
      <w:proofErr w:type="gramEnd"/>
      <w:r w:rsidRPr="00120D06">
        <w:rPr>
          <w:rFonts w:ascii="Times New Roman" w:hAnsi="Times New Roman"/>
          <w:sz w:val="24"/>
          <w:szCs w:val="24"/>
          <w:lang w:eastAsia="uk-UA"/>
        </w:rPr>
        <w:t xml:space="preserve"> такому оцінюванні, за потреби, можуть використовуватися технології дистанційного навчання.</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lastRenderedPageBreak/>
        <w:t xml:space="preserve">Оцінювання результатів навчання учнів </w:t>
      </w:r>
      <w:proofErr w:type="gramStart"/>
      <w:r w:rsidRPr="00120D06">
        <w:rPr>
          <w:rFonts w:ascii="Times New Roman" w:hAnsi="Times New Roman"/>
          <w:sz w:val="24"/>
          <w:szCs w:val="24"/>
          <w:lang w:eastAsia="uk-UA"/>
        </w:rPr>
        <w:t>у</w:t>
      </w:r>
      <w:proofErr w:type="gramEnd"/>
      <w:r w:rsidRPr="00120D06">
        <w:rPr>
          <w:rFonts w:ascii="Times New Roman" w:hAnsi="Times New Roman"/>
          <w:sz w:val="24"/>
          <w:szCs w:val="24"/>
          <w:lang w:eastAsia="uk-UA"/>
        </w:rPr>
        <w:t xml:space="preserve"> закладах загальної середньої освіти урегульовано такими документами:</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Закон України </w:t>
      </w:r>
      <w:hyperlink r:id="rId29" w:history="1">
        <w:r w:rsidRPr="00120D06">
          <w:rPr>
            <w:rFonts w:ascii="Times New Roman" w:hAnsi="Times New Roman"/>
            <w:color w:val="8C8282"/>
            <w:sz w:val="24"/>
            <w:szCs w:val="24"/>
            <w:bdr w:val="none" w:sz="0" w:space="0" w:color="auto" w:frame="1"/>
            <w:lang w:eastAsia="uk-UA"/>
          </w:rPr>
          <w:t>«Про повну загальну середню освіту»</w:t>
        </w:r>
      </w:hyperlink>
      <w:r w:rsidRPr="00120D06">
        <w:rPr>
          <w:rFonts w:ascii="Times New Roman" w:hAnsi="Times New Roman"/>
          <w:sz w:val="24"/>
          <w:szCs w:val="24"/>
          <w:lang w:eastAsia="uk-UA"/>
        </w:rPr>
        <w:t> (стаття 17);</w:t>
      </w:r>
    </w:p>
    <w:p w:rsidR="00EB310F" w:rsidRPr="00120D06" w:rsidRDefault="00EB310F" w:rsidP="00120D06">
      <w:pPr>
        <w:pStyle w:val="af1"/>
        <w:jc w:val="both"/>
        <w:rPr>
          <w:rFonts w:ascii="Times New Roman" w:hAnsi="Times New Roman"/>
          <w:sz w:val="24"/>
          <w:szCs w:val="24"/>
          <w:lang w:eastAsia="uk-UA"/>
        </w:rPr>
      </w:pPr>
      <w:proofErr w:type="gramStart"/>
      <w:r w:rsidRPr="00120D06">
        <w:rPr>
          <w:rFonts w:ascii="Times New Roman" w:hAnsi="Times New Roman"/>
          <w:sz w:val="24"/>
          <w:szCs w:val="24"/>
          <w:lang w:eastAsia="uk-UA"/>
        </w:rPr>
        <w:t>Порядок переведення учнів (вихованців) закладу загальної середньої освіти до наступного класу, затверджений </w:t>
      </w:r>
      <w:hyperlink r:id="rId30"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14.07.2015 № 762 (у редакції наказів Міністерства освіти і науки України № 621 від 08.05.2019, № 268 від 01.03.2021), зареєстрований в Міністерстві юстиції України 30.07.2015 за № 924/27369;</w:t>
      </w:r>
      <w:proofErr w:type="gramEnd"/>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Методичні рекомендації щодо оцінювання результатів навчання учнів 1–4 класів закладів загальної середньої освіти, затверджені </w:t>
      </w:r>
      <w:hyperlink r:id="rId31"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від 13 .07. 2021 р. № 813;</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Методичні рекомендації щодо оцінювання навчальних досягнень учнів 5–6 класі</w:t>
      </w:r>
      <w:proofErr w:type="gramStart"/>
      <w:r w:rsidRPr="00120D06">
        <w:rPr>
          <w:rFonts w:ascii="Times New Roman" w:hAnsi="Times New Roman"/>
          <w:sz w:val="24"/>
          <w:szCs w:val="24"/>
          <w:lang w:eastAsia="uk-UA"/>
        </w:rPr>
        <w:t>в</w:t>
      </w:r>
      <w:proofErr w:type="gramEnd"/>
      <w:r w:rsidRPr="00120D06">
        <w:rPr>
          <w:rFonts w:ascii="Times New Roman" w:hAnsi="Times New Roman"/>
          <w:sz w:val="24"/>
          <w:szCs w:val="24"/>
          <w:lang w:eastAsia="uk-UA"/>
        </w:rPr>
        <w:t xml:space="preserve">, </w:t>
      </w:r>
      <w:proofErr w:type="gramStart"/>
      <w:r w:rsidRPr="00120D06">
        <w:rPr>
          <w:rFonts w:ascii="Times New Roman" w:hAnsi="Times New Roman"/>
          <w:sz w:val="24"/>
          <w:szCs w:val="24"/>
          <w:lang w:eastAsia="uk-UA"/>
        </w:rPr>
        <w:t>як</w:t>
      </w:r>
      <w:proofErr w:type="gramEnd"/>
      <w:r w:rsidRPr="00120D06">
        <w:rPr>
          <w:rFonts w:ascii="Times New Roman" w:hAnsi="Times New Roman"/>
          <w:sz w:val="24"/>
          <w:szCs w:val="24"/>
          <w:lang w:eastAsia="uk-UA"/>
        </w:rPr>
        <w:t>і здобувають освіту відповідно до нового Державного стандарту базової середньої освіти, затверджені </w:t>
      </w:r>
      <w:hyperlink r:id="rId32"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від 01 квітня 2022 р. № 289 (чинні для 5 класів);</w:t>
      </w:r>
    </w:p>
    <w:p w:rsidR="00EB310F" w:rsidRPr="00120D06" w:rsidRDefault="00EB310F" w:rsidP="00120D06">
      <w:pPr>
        <w:pStyle w:val="af1"/>
        <w:jc w:val="both"/>
        <w:rPr>
          <w:rFonts w:ascii="Times New Roman" w:hAnsi="Times New Roman"/>
          <w:sz w:val="24"/>
          <w:szCs w:val="24"/>
          <w:lang w:eastAsia="uk-UA"/>
        </w:rPr>
      </w:pPr>
      <w:proofErr w:type="gramStart"/>
      <w:r w:rsidRPr="00120D06">
        <w:rPr>
          <w:rFonts w:ascii="Times New Roman" w:hAnsi="Times New Roman"/>
          <w:sz w:val="24"/>
          <w:szCs w:val="24"/>
          <w:lang w:eastAsia="uk-UA"/>
        </w:rPr>
        <w:t>Критерії оцінювання навчальних досягнень учнів (вихованців) у системі загальної середньої освіти (затверджені </w:t>
      </w:r>
      <w:hyperlink r:id="rId33"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молоді та спорту України 13 квітня 2011 р. № 329, зареєстрованим в Міністерстві юстиції України 11 травня 2011 р. за N 566/19304) (чинні для 6–11 класів);</w:t>
      </w:r>
      <w:proofErr w:type="gramEnd"/>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Орієнтовні вимоги оцінювання навчальних досягнень учнів із базових дисциплін у системі загальної середньої освіти, затверджені </w:t>
      </w:r>
      <w:hyperlink r:id="rId34"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від 21.08. 2013 р. № 1222 із змінами, додаток 2 (чинні для 6–11 класів);</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Інструкція з ведення класного журналу 5–11(12)-х класів загальноосвітніх навчальних закладів, затверджена </w:t>
      </w:r>
      <w:hyperlink r:id="rId35"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від 03.06. 2008 р. № 496.</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Слід звернути увагу, що відповідно до законодавства у разі відсутності резуль</w:t>
      </w:r>
      <w:r w:rsidR="00867524" w:rsidRPr="00120D06">
        <w:rPr>
          <w:rFonts w:ascii="Times New Roman" w:hAnsi="Times New Roman"/>
          <w:sz w:val="24"/>
          <w:szCs w:val="24"/>
          <w:lang w:eastAsia="uk-UA"/>
        </w:rPr>
        <w:t xml:space="preserve">татів </w:t>
      </w:r>
      <w:proofErr w:type="gramStart"/>
      <w:r w:rsidR="00867524" w:rsidRPr="00120D06">
        <w:rPr>
          <w:rFonts w:ascii="Times New Roman" w:hAnsi="Times New Roman"/>
          <w:sz w:val="24"/>
          <w:szCs w:val="24"/>
          <w:lang w:eastAsia="uk-UA"/>
        </w:rPr>
        <w:t>р</w:t>
      </w:r>
      <w:proofErr w:type="gramEnd"/>
      <w:r w:rsidR="00867524" w:rsidRPr="00120D06">
        <w:rPr>
          <w:rFonts w:ascii="Times New Roman" w:hAnsi="Times New Roman"/>
          <w:sz w:val="24"/>
          <w:szCs w:val="24"/>
          <w:lang w:eastAsia="uk-UA"/>
        </w:rPr>
        <w:t>ічного оцінювання за 2022/23</w:t>
      </w:r>
      <w:r w:rsidRPr="00120D06">
        <w:rPr>
          <w:rFonts w:ascii="Times New Roman" w:hAnsi="Times New Roman"/>
          <w:sz w:val="24"/>
          <w:szCs w:val="24"/>
          <w:lang w:eastAsia="uk-UA"/>
        </w:rPr>
        <w:t xml:space="preserve"> навчальний рік учень має право пройти </w:t>
      </w:r>
      <w:r w:rsidR="00867524" w:rsidRPr="00120D06">
        <w:rPr>
          <w:rFonts w:ascii="Times New Roman" w:hAnsi="Times New Roman"/>
          <w:sz w:val="24"/>
          <w:szCs w:val="24"/>
          <w:lang w:eastAsia="uk-UA"/>
        </w:rPr>
        <w:t>річне оцінювання до початку 2023/24</w:t>
      </w:r>
      <w:r w:rsidRPr="00120D06">
        <w:rPr>
          <w:rFonts w:ascii="Times New Roman" w:hAnsi="Times New Roman"/>
          <w:sz w:val="24"/>
          <w:szCs w:val="24"/>
          <w:lang w:eastAsia="uk-UA"/>
        </w:rPr>
        <w:t xml:space="preserve"> навчального року.</w:t>
      </w:r>
    </w:p>
    <w:p w:rsidR="00FF48AC" w:rsidRPr="00120D06" w:rsidRDefault="00FF48AC" w:rsidP="00120D06">
      <w:pPr>
        <w:pStyle w:val="af1"/>
        <w:jc w:val="both"/>
        <w:rPr>
          <w:rFonts w:ascii="Times New Roman" w:hAnsi="Times New Roman"/>
          <w:bCs/>
          <w:color w:val="F06E0F"/>
          <w:sz w:val="24"/>
          <w:szCs w:val="24"/>
          <w:bdr w:val="none" w:sz="0" w:space="0" w:color="auto" w:frame="1"/>
          <w:lang w:eastAsia="uk-UA"/>
        </w:rPr>
      </w:pPr>
    </w:p>
    <w:p w:rsidR="00EB310F" w:rsidRPr="00120D06" w:rsidRDefault="00EB310F" w:rsidP="00120D06">
      <w:pPr>
        <w:pStyle w:val="af1"/>
        <w:jc w:val="both"/>
        <w:rPr>
          <w:rFonts w:ascii="Times New Roman" w:hAnsi="Times New Roman"/>
          <w:color w:val="F06E0F"/>
          <w:sz w:val="24"/>
          <w:szCs w:val="24"/>
          <w:lang w:eastAsia="uk-UA"/>
        </w:rPr>
      </w:pPr>
      <w:r w:rsidRPr="00120D06">
        <w:rPr>
          <w:rFonts w:ascii="Times New Roman" w:hAnsi="Times New Roman"/>
          <w:bCs/>
          <w:color w:val="F06E0F"/>
          <w:sz w:val="24"/>
          <w:szCs w:val="24"/>
          <w:bdr w:val="none" w:sz="0" w:space="0" w:color="auto" w:frame="1"/>
          <w:lang w:eastAsia="uk-UA"/>
        </w:rPr>
        <w:t>Оцінювання здобувачів початкової освіти</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 xml:space="preserve">У 1–4 класах відповідно до Державного стандарту початкової освіти здійснюють формувальне і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ідсумкове оцінюва</w:t>
      </w:r>
      <w:r w:rsidR="00F55D0C" w:rsidRPr="00120D06">
        <w:rPr>
          <w:rFonts w:ascii="Times New Roman" w:hAnsi="Times New Roman"/>
          <w:sz w:val="24"/>
          <w:szCs w:val="24"/>
          <w:lang w:eastAsia="uk-UA"/>
        </w:rPr>
        <w:t>ння. В</w:t>
      </w:r>
      <w:r w:rsidRPr="00120D06">
        <w:rPr>
          <w:rFonts w:ascii="Times New Roman" w:hAnsi="Times New Roman"/>
          <w:sz w:val="24"/>
          <w:szCs w:val="24"/>
          <w:lang w:eastAsia="uk-UA"/>
        </w:rPr>
        <w:t>ідповідно до статті 54 Закону України «Пр</w:t>
      </w:r>
      <w:r w:rsidR="00F55D0C" w:rsidRPr="00120D06">
        <w:rPr>
          <w:rFonts w:ascii="Times New Roman" w:hAnsi="Times New Roman"/>
          <w:sz w:val="24"/>
          <w:szCs w:val="24"/>
          <w:lang w:eastAsia="uk-UA"/>
        </w:rPr>
        <w:t>о освіту</w:t>
      </w:r>
      <w:proofErr w:type="gramStart"/>
      <w:r w:rsidR="00F55D0C" w:rsidRPr="00120D06">
        <w:rPr>
          <w:rFonts w:ascii="Times New Roman" w:hAnsi="Times New Roman"/>
          <w:sz w:val="24"/>
          <w:szCs w:val="24"/>
          <w:lang w:eastAsia="uk-UA"/>
        </w:rPr>
        <w:t>»в</w:t>
      </w:r>
      <w:proofErr w:type="gramEnd"/>
      <w:r w:rsidR="00F55D0C" w:rsidRPr="00120D06">
        <w:rPr>
          <w:rFonts w:ascii="Times New Roman" w:hAnsi="Times New Roman"/>
          <w:sz w:val="24"/>
          <w:szCs w:val="24"/>
          <w:lang w:eastAsia="uk-UA"/>
        </w:rPr>
        <w:t>чителі користуватимуться</w:t>
      </w:r>
      <w:r w:rsidRPr="00120D06">
        <w:rPr>
          <w:rFonts w:ascii="Times New Roman" w:hAnsi="Times New Roman"/>
          <w:sz w:val="24"/>
          <w:szCs w:val="24"/>
          <w:lang w:eastAsia="uk-UA"/>
        </w:rPr>
        <w:t xml:space="preserve"> чинними </w:t>
      </w:r>
      <w:hyperlink r:id="rId36" w:history="1">
        <w:r w:rsidRPr="00120D06">
          <w:rPr>
            <w:rFonts w:ascii="Times New Roman" w:hAnsi="Times New Roman"/>
            <w:color w:val="8C8282"/>
            <w:sz w:val="24"/>
            <w:szCs w:val="24"/>
            <w:bdr w:val="none" w:sz="0" w:space="0" w:color="auto" w:frame="1"/>
            <w:lang w:eastAsia="uk-UA"/>
          </w:rPr>
          <w:t>Методичними рекомендаціями</w:t>
        </w:r>
      </w:hyperlink>
      <w:r w:rsidRPr="00120D06">
        <w:rPr>
          <w:rFonts w:ascii="Times New Roman" w:hAnsi="Times New Roman"/>
          <w:sz w:val="24"/>
          <w:szCs w:val="24"/>
          <w:lang w:eastAsia="uk-UA"/>
        </w:rPr>
        <w:t> щодо оцінювання результатів навчання учнів 1–4 класів закладів загальної середньої освіти.</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 xml:space="preserve">Детальніше про оцінювання результатів навчання здобувачів початкової освіти в Додатку 3 «Початкова освіта» Інструктивно-методичних рекомендацій щодо організації освітнього процесу та викладання навчальних предметів </w:t>
      </w:r>
      <w:proofErr w:type="gramStart"/>
      <w:r w:rsidRPr="00120D06">
        <w:rPr>
          <w:rFonts w:ascii="Times New Roman" w:hAnsi="Times New Roman"/>
          <w:sz w:val="24"/>
          <w:szCs w:val="24"/>
          <w:lang w:eastAsia="uk-UA"/>
        </w:rPr>
        <w:t>у</w:t>
      </w:r>
      <w:proofErr w:type="gramEnd"/>
      <w:r w:rsidRPr="00120D06">
        <w:rPr>
          <w:rFonts w:ascii="Times New Roman" w:hAnsi="Times New Roman"/>
          <w:sz w:val="24"/>
          <w:szCs w:val="24"/>
          <w:lang w:eastAsia="uk-UA"/>
        </w:rPr>
        <w:t xml:space="preserve"> закладах з</w:t>
      </w:r>
      <w:r w:rsidR="00867524" w:rsidRPr="00120D06">
        <w:rPr>
          <w:rFonts w:ascii="Times New Roman" w:hAnsi="Times New Roman"/>
          <w:sz w:val="24"/>
          <w:szCs w:val="24"/>
          <w:lang w:eastAsia="uk-UA"/>
        </w:rPr>
        <w:t>агальної середньої освіти у 2023/2024</w:t>
      </w:r>
      <w:r w:rsidRPr="00120D06">
        <w:rPr>
          <w:rFonts w:ascii="Times New Roman" w:hAnsi="Times New Roman"/>
          <w:sz w:val="24"/>
          <w:szCs w:val="24"/>
          <w:lang w:eastAsia="uk-UA"/>
        </w:rPr>
        <w:t xml:space="preserve"> навчальному році.</w:t>
      </w:r>
    </w:p>
    <w:p w:rsidR="00EB310F" w:rsidRPr="00120D06" w:rsidRDefault="00EB310F" w:rsidP="00120D06">
      <w:pPr>
        <w:pStyle w:val="af1"/>
        <w:jc w:val="both"/>
        <w:rPr>
          <w:rFonts w:ascii="Times New Roman" w:hAnsi="Times New Roman"/>
          <w:color w:val="F06E0F"/>
          <w:sz w:val="24"/>
          <w:szCs w:val="24"/>
          <w:lang w:eastAsia="uk-UA"/>
        </w:rPr>
      </w:pPr>
      <w:r w:rsidRPr="00120D06">
        <w:rPr>
          <w:rFonts w:ascii="Times New Roman" w:hAnsi="Times New Roman"/>
          <w:bCs/>
          <w:color w:val="F06E0F"/>
          <w:sz w:val="24"/>
          <w:szCs w:val="24"/>
          <w:bdr w:val="none" w:sz="0" w:space="0" w:color="auto" w:frame="1"/>
          <w:lang w:eastAsia="uk-UA"/>
        </w:rPr>
        <w:t>Оцінювання учнів 5 класів</w:t>
      </w:r>
    </w:p>
    <w:p w:rsidR="00EB310F" w:rsidRPr="00120D06" w:rsidRDefault="00462AE0"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Оцінювання учнів 5 класу у 2023/24</w:t>
      </w:r>
      <w:r w:rsidR="00EB310F" w:rsidRPr="00120D06">
        <w:rPr>
          <w:rFonts w:ascii="Times New Roman" w:hAnsi="Times New Roman"/>
          <w:sz w:val="24"/>
          <w:szCs w:val="24"/>
          <w:lang w:eastAsia="uk-UA"/>
        </w:rPr>
        <w:t xml:space="preserve"> навчальному році здійснюється відповідно до Методичних рекомендацій, затверджених </w:t>
      </w:r>
      <w:hyperlink r:id="rId37" w:history="1">
        <w:r w:rsidR="00EB310F" w:rsidRPr="00120D06">
          <w:rPr>
            <w:rFonts w:ascii="Times New Roman" w:hAnsi="Times New Roman"/>
            <w:color w:val="8C8282"/>
            <w:sz w:val="24"/>
            <w:szCs w:val="24"/>
            <w:bdr w:val="none" w:sz="0" w:space="0" w:color="auto" w:frame="1"/>
            <w:lang w:eastAsia="uk-UA"/>
          </w:rPr>
          <w:t>наказом</w:t>
        </w:r>
      </w:hyperlink>
      <w:r w:rsidR="00EB310F" w:rsidRPr="00120D06">
        <w:rPr>
          <w:rFonts w:ascii="Times New Roman" w:hAnsi="Times New Roman"/>
          <w:sz w:val="24"/>
          <w:szCs w:val="24"/>
          <w:lang w:eastAsia="uk-UA"/>
        </w:rPr>
        <w:t xml:space="preserve"> Міністерства освіти і науки України від 1.04.2022 № 289. </w:t>
      </w:r>
      <w:proofErr w:type="gramStart"/>
      <w:r w:rsidR="00EB310F" w:rsidRPr="00120D06">
        <w:rPr>
          <w:rFonts w:ascii="Times New Roman" w:hAnsi="Times New Roman"/>
          <w:sz w:val="24"/>
          <w:szCs w:val="24"/>
          <w:lang w:eastAsia="uk-UA"/>
        </w:rPr>
        <w:t>Ц</w:t>
      </w:r>
      <w:proofErr w:type="gramEnd"/>
      <w:r w:rsidR="00EB310F" w:rsidRPr="00120D06">
        <w:rPr>
          <w:rFonts w:ascii="Times New Roman" w:hAnsi="Times New Roman"/>
          <w:sz w:val="24"/>
          <w:szCs w:val="24"/>
          <w:lang w:eastAsia="uk-UA"/>
        </w:rPr>
        <w:t>і рекомендації розроблені для учнів 5–6 класів, які здобувають освіту відповідно до нового Державного стандарту базової середньої освіти.</w:t>
      </w:r>
    </w:p>
    <w:p w:rsidR="00EB310F" w:rsidRPr="00120D06" w:rsidRDefault="00462AE0" w:rsidP="00120D06">
      <w:pPr>
        <w:pStyle w:val="af1"/>
        <w:jc w:val="both"/>
        <w:rPr>
          <w:rFonts w:ascii="Times New Roman" w:hAnsi="Times New Roman"/>
          <w:sz w:val="24"/>
          <w:szCs w:val="24"/>
          <w:lang w:eastAsia="uk-UA"/>
        </w:rPr>
      </w:pP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ішенням  педагогічної ради закладу освіти визначено адаптаційний період, упродовж якого не здійснюється поточне або тематичне оцінювання учнів 5 класу. Таке рішення затверджено відповідним наказом керівника закладу освіти</w:t>
      </w:r>
      <w:proofErr w:type="gramStart"/>
      <w:r w:rsidRPr="00120D06">
        <w:rPr>
          <w:rFonts w:ascii="Times New Roman" w:hAnsi="Times New Roman"/>
          <w:sz w:val="24"/>
          <w:szCs w:val="24"/>
          <w:lang w:eastAsia="uk-UA"/>
        </w:rPr>
        <w:t>.</w:t>
      </w:r>
      <w:r w:rsidR="00EB310F" w:rsidRPr="00120D06">
        <w:rPr>
          <w:rFonts w:ascii="Times New Roman" w:hAnsi="Times New Roman"/>
          <w:sz w:val="24"/>
          <w:szCs w:val="24"/>
          <w:lang w:eastAsia="uk-UA"/>
        </w:rPr>
        <w:t>О</w:t>
      </w:r>
      <w:proofErr w:type="gramEnd"/>
      <w:r w:rsidR="00EB310F" w:rsidRPr="00120D06">
        <w:rPr>
          <w:rFonts w:ascii="Times New Roman" w:hAnsi="Times New Roman"/>
          <w:sz w:val="24"/>
          <w:szCs w:val="24"/>
          <w:lang w:eastAsia="uk-UA"/>
        </w:rPr>
        <w:t>цінювання рез</w:t>
      </w:r>
      <w:r w:rsidR="00F55D0C" w:rsidRPr="00120D06">
        <w:rPr>
          <w:rFonts w:ascii="Times New Roman" w:hAnsi="Times New Roman"/>
          <w:sz w:val="24"/>
          <w:szCs w:val="24"/>
          <w:lang w:eastAsia="uk-UA"/>
        </w:rPr>
        <w:t xml:space="preserve">ультатів навчання учнів 5 класу у </w:t>
      </w:r>
      <w:r w:rsidRPr="00120D06">
        <w:rPr>
          <w:rFonts w:ascii="Times New Roman" w:hAnsi="Times New Roman"/>
          <w:sz w:val="24"/>
          <w:szCs w:val="24"/>
          <w:lang w:eastAsia="uk-UA"/>
        </w:rPr>
        <w:t>І чверті І семестру</w:t>
      </w:r>
      <w:r w:rsidR="00F55D0C" w:rsidRPr="00120D06">
        <w:rPr>
          <w:rFonts w:ascii="Times New Roman" w:hAnsi="Times New Roman"/>
          <w:sz w:val="24"/>
          <w:szCs w:val="24"/>
          <w:lang w:eastAsia="uk-UA"/>
        </w:rPr>
        <w:t xml:space="preserve"> зді</w:t>
      </w:r>
      <w:r w:rsidRPr="00120D06">
        <w:rPr>
          <w:rFonts w:ascii="Times New Roman" w:hAnsi="Times New Roman"/>
          <w:sz w:val="24"/>
          <w:szCs w:val="24"/>
          <w:lang w:eastAsia="uk-UA"/>
        </w:rPr>
        <w:t xml:space="preserve">йснюватиметься вербально, а вже, починаючи з ІІ чверті І семестру  та </w:t>
      </w:r>
      <w:r w:rsidR="00F55D0C" w:rsidRPr="00120D06">
        <w:rPr>
          <w:rFonts w:ascii="Times New Roman" w:hAnsi="Times New Roman"/>
          <w:sz w:val="24"/>
          <w:szCs w:val="24"/>
          <w:lang w:eastAsia="uk-UA"/>
        </w:rPr>
        <w:t>в ІІ семестрі -</w:t>
      </w:r>
      <w:r w:rsidR="00EB310F" w:rsidRPr="00120D06">
        <w:rPr>
          <w:rFonts w:ascii="Times New Roman" w:hAnsi="Times New Roman"/>
          <w:sz w:val="24"/>
          <w:szCs w:val="24"/>
          <w:lang w:eastAsia="uk-UA"/>
        </w:rPr>
        <w:t xml:space="preserve"> з використанням 12-бальної системи (шкали), а його результати позначають цифрами від </w:t>
      </w:r>
      <w:r w:rsidRPr="00120D06">
        <w:rPr>
          <w:rFonts w:ascii="Times New Roman" w:hAnsi="Times New Roman"/>
          <w:sz w:val="24"/>
          <w:szCs w:val="24"/>
          <w:lang w:eastAsia="uk-UA"/>
        </w:rPr>
        <w:t>1 до 12 (рішення педагогічної ради від 31.08.2023, протокол №1).</w:t>
      </w:r>
    </w:p>
    <w:p w:rsidR="00EB310F" w:rsidRPr="00120D06" w:rsidRDefault="007F3CDA" w:rsidP="00120D06">
      <w:pPr>
        <w:pStyle w:val="af1"/>
        <w:jc w:val="both"/>
        <w:rPr>
          <w:rFonts w:ascii="Times New Roman" w:hAnsi="Times New Roman"/>
          <w:sz w:val="24"/>
          <w:szCs w:val="24"/>
          <w:lang w:eastAsia="uk-UA"/>
        </w:rPr>
      </w:pP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ічне оцінювання здійснюватиметь</w:t>
      </w:r>
      <w:r w:rsidR="00EB310F" w:rsidRPr="00120D06">
        <w:rPr>
          <w:rFonts w:ascii="Times New Roman" w:hAnsi="Times New Roman"/>
          <w:sz w:val="24"/>
          <w:szCs w:val="24"/>
          <w:lang w:eastAsia="uk-UA"/>
        </w:rPr>
        <w:t xml:space="preserve">ся за системою оцінювання визначеною законодавством, результати такого оцінювання відображаються у Свідоцтві досягнень. </w:t>
      </w:r>
    </w:p>
    <w:p w:rsidR="00C103AA" w:rsidRDefault="00C103AA" w:rsidP="00120D06">
      <w:pPr>
        <w:pStyle w:val="af1"/>
        <w:jc w:val="both"/>
        <w:rPr>
          <w:rFonts w:ascii="Times New Roman" w:hAnsi="Times New Roman"/>
          <w:bCs/>
          <w:color w:val="F06E0F"/>
          <w:sz w:val="24"/>
          <w:szCs w:val="24"/>
          <w:bdr w:val="none" w:sz="0" w:space="0" w:color="auto" w:frame="1"/>
          <w:lang w:val="uk-UA" w:eastAsia="uk-UA"/>
        </w:rPr>
      </w:pPr>
    </w:p>
    <w:p w:rsidR="00C103AA" w:rsidRDefault="00C103AA" w:rsidP="00120D06">
      <w:pPr>
        <w:pStyle w:val="af1"/>
        <w:jc w:val="both"/>
        <w:rPr>
          <w:rFonts w:ascii="Times New Roman" w:hAnsi="Times New Roman"/>
          <w:bCs/>
          <w:color w:val="F06E0F"/>
          <w:sz w:val="24"/>
          <w:szCs w:val="24"/>
          <w:bdr w:val="none" w:sz="0" w:space="0" w:color="auto" w:frame="1"/>
          <w:lang w:val="uk-UA" w:eastAsia="uk-UA"/>
        </w:rPr>
      </w:pPr>
    </w:p>
    <w:p w:rsidR="00C103AA" w:rsidRDefault="00C103AA" w:rsidP="00120D06">
      <w:pPr>
        <w:pStyle w:val="af1"/>
        <w:jc w:val="both"/>
        <w:rPr>
          <w:rFonts w:ascii="Times New Roman" w:hAnsi="Times New Roman"/>
          <w:bCs/>
          <w:color w:val="F06E0F"/>
          <w:sz w:val="24"/>
          <w:szCs w:val="24"/>
          <w:bdr w:val="none" w:sz="0" w:space="0" w:color="auto" w:frame="1"/>
          <w:lang w:val="uk-UA" w:eastAsia="uk-UA"/>
        </w:rPr>
      </w:pPr>
    </w:p>
    <w:p w:rsidR="00EB310F" w:rsidRPr="000611A7" w:rsidRDefault="00EB310F" w:rsidP="00C103AA">
      <w:pPr>
        <w:pStyle w:val="af1"/>
        <w:jc w:val="center"/>
        <w:rPr>
          <w:rFonts w:ascii="Times New Roman" w:hAnsi="Times New Roman"/>
          <w:color w:val="F06E0F"/>
          <w:sz w:val="24"/>
          <w:szCs w:val="24"/>
          <w:lang w:val="uk-UA" w:eastAsia="uk-UA"/>
        </w:rPr>
      </w:pPr>
      <w:r w:rsidRPr="000611A7">
        <w:rPr>
          <w:rFonts w:ascii="Times New Roman" w:hAnsi="Times New Roman"/>
          <w:bCs/>
          <w:color w:val="F06E0F"/>
          <w:sz w:val="24"/>
          <w:szCs w:val="24"/>
          <w:bdr w:val="none" w:sz="0" w:space="0" w:color="auto" w:frame="1"/>
          <w:lang w:val="uk-UA" w:eastAsia="uk-UA"/>
        </w:rPr>
        <w:t>Свідоцтво досягнень</w:t>
      </w:r>
    </w:p>
    <w:p w:rsidR="00EB310F" w:rsidRPr="000611A7" w:rsidRDefault="00EB310F" w:rsidP="00C103AA">
      <w:pPr>
        <w:pStyle w:val="af1"/>
        <w:ind w:firstLine="708"/>
        <w:jc w:val="both"/>
        <w:rPr>
          <w:rFonts w:ascii="Times New Roman" w:hAnsi="Times New Roman"/>
          <w:sz w:val="24"/>
          <w:szCs w:val="24"/>
          <w:lang w:val="uk-UA" w:eastAsia="uk-UA"/>
        </w:rPr>
      </w:pPr>
      <w:r w:rsidRPr="000611A7">
        <w:rPr>
          <w:rFonts w:ascii="Times New Roman" w:hAnsi="Times New Roman"/>
          <w:sz w:val="24"/>
          <w:szCs w:val="24"/>
          <w:lang w:val="uk-UA" w:eastAsia="uk-UA"/>
        </w:rPr>
        <w:t>Свідоцтво досягнень відображає результати навчальних досягнень учнів 5 класу з предметів та інтегрованих курсів, визначених освітньою програмою закладу освіти. У Методичних рекомендаціях пропонується орієнтовна форма Свідоцтва досягнень.</w:t>
      </w:r>
    </w:p>
    <w:p w:rsidR="00EB310F" w:rsidRPr="00120D06" w:rsidRDefault="00EB310F" w:rsidP="00120D06">
      <w:pPr>
        <w:pStyle w:val="af1"/>
        <w:jc w:val="both"/>
        <w:rPr>
          <w:rFonts w:ascii="Times New Roman" w:hAnsi="Times New Roman"/>
          <w:sz w:val="24"/>
          <w:szCs w:val="24"/>
          <w:lang w:eastAsia="uk-UA"/>
        </w:rPr>
      </w:pPr>
      <w:r w:rsidRPr="000611A7">
        <w:rPr>
          <w:rFonts w:ascii="Times New Roman" w:hAnsi="Times New Roman"/>
          <w:sz w:val="24"/>
          <w:szCs w:val="24"/>
          <w:lang w:val="uk-UA" w:eastAsia="uk-UA"/>
        </w:rPr>
        <w:t xml:space="preserve">Перелік предметів та інтегрованих курсів у Свідоцтві досягнень визначається закладом освіти відповідно до затвердженої освітньої програми. </w:t>
      </w:r>
      <w:r w:rsidRPr="00120D06">
        <w:rPr>
          <w:rFonts w:ascii="Times New Roman" w:hAnsi="Times New Roman"/>
          <w:sz w:val="24"/>
          <w:szCs w:val="24"/>
          <w:lang w:eastAsia="uk-UA"/>
        </w:rPr>
        <w:t xml:space="preserve">У </w:t>
      </w:r>
      <w:proofErr w:type="gramStart"/>
      <w:r w:rsidRPr="00120D06">
        <w:rPr>
          <w:rFonts w:ascii="Times New Roman" w:hAnsi="Times New Roman"/>
          <w:sz w:val="24"/>
          <w:szCs w:val="24"/>
          <w:lang w:eastAsia="uk-UA"/>
        </w:rPr>
        <w:t>Св</w:t>
      </w:r>
      <w:proofErr w:type="gramEnd"/>
      <w:r w:rsidRPr="00120D06">
        <w:rPr>
          <w:rFonts w:ascii="Times New Roman" w:hAnsi="Times New Roman"/>
          <w:sz w:val="24"/>
          <w:szCs w:val="24"/>
          <w:lang w:eastAsia="uk-UA"/>
        </w:rPr>
        <w:t xml:space="preserve">ідоцтві досягнень є дві графи: «Характеристика навчальної діяльності» і «Характеристика результатів навчання». Заповнення графи «Характеристика результатів навчання» здійснюється відповідно до </w:t>
      </w:r>
      <w:proofErr w:type="gramStart"/>
      <w:r w:rsidRPr="00120D06">
        <w:rPr>
          <w:rFonts w:ascii="Times New Roman" w:hAnsi="Times New Roman"/>
          <w:sz w:val="24"/>
          <w:szCs w:val="24"/>
          <w:lang w:eastAsia="uk-UA"/>
        </w:rPr>
        <w:t>обл</w:t>
      </w:r>
      <w:proofErr w:type="gramEnd"/>
      <w:r w:rsidRPr="00120D06">
        <w:rPr>
          <w:rFonts w:ascii="Times New Roman" w:hAnsi="Times New Roman"/>
          <w:sz w:val="24"/>
          <w:szCs w:val="24"/>
          <w:lang w:eastAsia="uk-UA"/>
        </w:rPr>
        <w:t>ікованих у класному журналі результатів навчання учнів з предметів та інтегрованих курсів, визначених навчальним планом закладу освіти.</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Виставляються оцінки за кожну групу загальних результатів і «загальна оцінка результатів навчання». Механізм виведення загальної оцінки результатів навчання визначається закладом освіти для кожного предмета та інтегрованого курсу з урахуванням, зокрема, кількості годин, передбачених навчальним планом на його вивчення, і описується в інструментарії оцінювання в освітній програмі.</w:t>
      </w:r>
    </w:p>
    <w:p w:rsidR="00EB310F" w:rsidRPr="00C103AA" w:rsidRDefault="00EB310F"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У Свідоцтві досягнень, окрім характеристики рівня досягнення результатів навчання з предметів та інтегрованих курсів, дається характеристика стану сформованості навчальної діяльності відповідно до переліку наскрізних умінь, визначених Державним стандартом базової середньої освіти.</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Графа «Характеристика навчальної діяльності» заповнюється класним керівником за результатами спостережень, проведених упродовж начального року. Спостереження проводяться спільно з учителями, які у цьому класі викладають навчальні предмети та інтегровані курси, за планом, визначеним закладом освіти. Заповнення графи здійснюється шляхом виставлення відповідної позначки (сформовано або формується) навпроти певного уміння.</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Заповнення цієї графи здійснюється по завершенню </w:t>
      </w:r>
      <w:proofErr w:type="gramStart"/>
      <w:r w:rsidRPr="00120D06">
        <w:rPr>
          <w:rFonts w:ascii="Times New Roman" w:hAnsi="Times New Roman"/>
          <w:sz w:val="24"/>
          <w:szCs w:val="24"/>
          <w:lang w:eastAsia="uk-UA"/>
        </w:rPr>
        <w:t>кожного</w:t>
      </w:r>
      <w:proofErr w:type="gramEnd"/>
      <w:r w:rsidRPr="00120D06">
        <w:rPr>
          <w:rFonts w:ascii="Times New Roman" w:hAnsi="Times New Roman"/>
          <w:sz w:val="24"/>
          <w:szCs w:val="24"/>
          <w:lang w:eastAsia="uk-UA"/>
        </w:rPr>
        <w:t xml:space="preserve"> навчального року та в разі переведення здобувача освіти до іншого закладу освіти упродовж навчального року.</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 xml:space="preserve">За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ішенням педагогічної ради закла</w:t>
      </w:r>
      <w:r w:rsidR="007F3CDA" w:rsidRPr="00120D06">
        <w:rPr>
          <w:rFonts w:ascii="Times New Roman" w:hAnsi="Times New Roman"/>
          <w:sz w:val="24"/>
          <w:szCs w:val="24"/>
          <w:lang w:eastAsia="uk-UA"/>
        </w:rPr>
        <w:t>д</w:t>
      </w:r>
      <w:r w:rsidR="00462AE0" w:rsidRPr="00120D06">
        <w:rPr>
          <w:rFonts w:ascii="Times New Roman" w:hAnsi="Times New Roman"/>
          <w:sz w:val="24"/>
          <w:szCs w:val="24"/>
          <w:lang w:eastAsia="uk-UA"/>
        </w:rPr>
        <w:t>у освіти</w:t>
      </w:r>
      <w:r w:rsidRPr="00120D06">
        <w:rPr>
          <w:rFonts w:ascii="Times New Roman" w:hAnsi="Times New Roman"/>
          <w:sz w:val="24"/>
          <w:szCs w:val="24"/>
          <w:lang w:eastAsia="uk-UA"/>
        </w:rPr>
        <w:t xml:space="preserve"> оцінювання р</w:t>
      </w:r>
      <w:r w:rsidR="007F3CDA" w:rsidRPr="00120D06">
        <w:rPr>
          <w:rFonts w:ascii="Times New Roman" w:hAnsi="Times New Roman"/>
          <w:sz w:val="24"/>
          <w:szCs w:val="24"/>
          <w:lang w:eastAsia="uk-UA"/>
        </w:rPr>
        <w:t xml:space="preserve">езультатів навчання учнів </w:t>
      </w:r>
      <w:r w:rsidRPr="00120D06">
        <w:rPr>
          <w:rFonts w:ascii="Times New Roman" w:hAnsi="Times New Roman"/>
          <w:sz w:val="24"/>
          <w:szCs w:val="24"/>
          <w:lang w:eastAsia="uk-UA"/>
        </w:rPr>
        <w:t>з предметів та інтегрованих курсів освітніх галузей «Мистецтво», «Соціальна та здоров’язбережувальна»,</w:t>
      </w:r>
      <w:r w:rsidR="00462AE0" w:rsidRPr="00120D06">
        <w:rPr>
          <w:rFonts w:ascii="Times New Roman" w:hAnsi="Times New Roman"/>
          <w:sz w:val="24"/>
          <w:szCs w:val="24"/>
          <w:lang w:eastAsia="uk-UA"/>
        </w:rPr>
        <w:t xml:space="preserve"> «Фізична культура» буде здійснювати в балах (1-12). </w:t>
      </w:r>
    </w:p>
    <w:p w:rsidR="00EB310F" w:rsidRPr="00120D06" w:rsidRDefault="00EB310F" w:rsidP="00C103AA">
      <w:pPr>
        <w:pStyle w:val="af1"/>
        <w:jc w:val="center"/>
        <w:rPr>
          <w:rFonts w:ascii="Times New Roman" w:hAnsi="Times New Roman"/>
          <w:color w:val="F06E0F"/>
          <w:sz w:val="24"/>
          <w:szCs w:val="24"/>
          <w:lang w:eastAsia="uk-UA"/>
        </w:rPr>
      </w:pPr>
      <w:r w:rsidRPr="00120D06">
        <w:rPr>
          <w:rFonts w:ascii="Times New Roman" w:hAnsi="Times New Roman"/>
          <w:bCs/>
          <w:color w:val="F06E0F"/>
          <w:sz w:val="24"/>
          <w:szCs w:val="24"/>
          <w:bdr w:val="none" w:sz="0" w:space="0" w:color="auto" w:frame="1"/>
          <w:lang w:eastAsia="uk-UA"/>
        </w:rPr>
        <w:t>Види оцінювання</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Основними видами оцінювання результатів навчання учнів, відповідно до законодавства, є формувальне, поточне (не поурочне) та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 xml:space="preserve">ідсумкове: тематичне, семестрове, річне. </w:t>
      </w:r>
    </w:p>
    <w:p w:rsidR="00EB310F" w:rsidRPr="000611A7" w:rsidRDefault="00EB310F"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 xml:space="preserve">Формувальне (поточне формувальне) оцінювання може здійснюватися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r w:rsidRPr="000611A7">
        <w:rPr>
          <w:rFonts w:ascii="Times New Roman" w:hAnsi="Times New Roman"/>
          <w:sz w:val="24"/>
          <w:szCs w:val="24"/>
          <w:lang w:val="uk-UA" w:eastAsia="uk-UA"/>
        </w:rPr>
        <w:t>Під час формувального оцінювання важливо формувати в учнів 5 класу вміння здійснювати самооцінювання та взаємооцінювання.</w:t>
      </w:r>
    </w:p>
    <w:p w:rsidR="00EB310F" w:rsidRPr="00120D06" w:rsidRDefault="00EB310F" w:rsidP="00C103AA">
      <w:pPr>
        <w:pStyle w:val="af1"/>
        <w:ind w:firstLine="708"/>
        <w:jc w:val="both"/>
        <w:rPr>
          <w:rFonts w:ascii="Times New Roman" w:hAnsi="Times New Roman"/>
          <w:sz w:val="24"/>
          <w:szCs w:val="24"/>
          <w:lang w:eastAsia="uk-UA"/>
        </w:rPr>
      </w:pPr>
      <w:r w:rsidRPr="00C103AA">
        <w:rPr>
          <w:rFonts w:ascii="Times New Roman" w:hAnsi="Times New Roman"/>
          <w:sz w:val="24"/>
          <w:szCs w:val="24"/>
          <w:lang w:val="uk-UA" w:eastAsia="uk-UA"/>
        </w:rPr>
        <w:t xml:space="preserve">Тематичне оцінювання може здійснюватися на основі поточного оцінювання із урахуванням проведеної для оцінювання проміжних результатів навчання діагностичної (контрольної) роботи або без проведення такої роботи залежно від специфіки навчального предмета чи інтегрованого курсу.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ід час виставлення оцінки за тему результати перевірки робочих зошитів, як правило, не враховуються.</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Семестрове оцінювання здійснюється на основі результатів тематичного оцінювання та результатів контролю груп загальних результатів навчання, відображених у </w:t>
      </w:r>
      <w:proofErr w:type="gramStart"/>
      <w:r w:rsidRPr="00120D06">
        <w:rPr>
          <w:rFonts w:ascii="Times New Roman" w:hAnsi="Times New Roman"/>
          <w:sz w:val="24"/>
          <w:szCs w:val="24"/>
          <w:lang w:eastAsia="uk-UA"/>
        </w:rPr>
        <w:t>Св</w:t>
      </w:r>
      <w:proofErr w:type="gramEnd"/>
      <w:r w:rsidRPr="00120D06">
        <w:rPr>
          <w:rFonts w:ascii="Times New Roman" w:hAnsi="Times New Roman"/>
          <w:sz w:val="24"/>
          <w:szCs w:val="24"/>
          <w:lang w:eastAsia="uk-UA"/>
        </w:rPr>
        <w:t xml:space="preserve">ідоцтві досягнень. Систему діагностувальних і контрольних робіт, у тому числі для перевірки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 xml:space="preserve">івня сформованості умінь певної групи загальних результатів, визначених у Свідоцтві досягнень, учитель планує і розробляє самостійно під час календарно-тематичного планування, керуючись Державним стандартом, освітньою і навчальною </w:t>
      </w:r>
      <w:r w:rsidRPr="00120D06">
        <w:rPr>
          <w:rFonts w:ascii="Times New Roman" w:hAnsi="Times New Roman"/>
          <w:sz w:val="24"/>
          <w:szCs w:val="24"/>
          <w:lang w:eastAsia="uk-UA"/>
        </w:rPr>
        <w:lastRenderedPageBreak/>
        <w:t>програмами та відповідно до кількості годин, передбачених навчальним планом на вивчення предмета чи інтегрованого курсу.</w:t>
      </w:r>
    </w:p>
    <w:p w:rsidR="00EB310F" w:rsidRPr="00120D06" w:rsidRDefault="00EB310F" w:rsidP="00C103AA">
      <w:pPr>
        <w:pStyle w:val="af1"/>
        <w:ind w:firstLine="708"/>
        <w:jc w:val="both"/>
        <w:rPr>
          <w:rFonts w:ascii="Times New Roman" w:hAnsi="Times New Roman"/>
          <w:sz w:val="24"/>
          <w:szCs w:val="24"/>
          <w:lang w:eastAsia="uk-UA"/>
        </w:rPr>
      </w:pP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 xml:space="preserve">ічне оцінювання здійснюється на основі загальних оцінок результатів навчання за І та ІІ семестри. Окремі види контрольних робіт, як правило, не проводяться. У </w:t>
      </w:r>
      <w:proofErr w:type="gramStart"/>
      <w:r w:rsidRPr="00120D06">
        <w:rPr>
          <w:rFonts w:ascii="Times New Roman" w:hAnsi="Times New Roman"/>
          <w:sz w:val="24"/>
          <w:szCs w:val="24"/>
          <w:lang w:eastAsia="uk-UA"/>
        </w:rPr>
        <w:t>Св</w:t>
      </w:r>
      <w:proofErr w:type="gramEnd"/>
      <w:r w:rsidRPr="00120D06">
        <w:rPr>
          <w:rFonts w:ascii="Times New Roman" w:hAnsi="Times New Roman"/>
          <w:sz w:val="24"/>
          <w:szCs w:val="24"/>
          <w:lang w:eastAsia="uk-UA"/>
        </w:rPr>
        <w:t>ідоцтві досягнень у графі «Рік» ставиться одна оцінка – загальна оцінка результатів навчання за рік. Оцінки за групи результатів навчання у графі «Рік» не виставляються, оскільки вони мають бути враховані в оцінках за семестри.</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Семестрова та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ічна оцінки можуть підлягати коригуванню (пункт 3.2. Інструкції з ведення класного журналу 5-11(12)-х класів загальноосвітніх навчальних закладів, затвердженої </w:t>
      </w:r>
      <w:hyperlink r:id="rId38"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w:t>
      </w:r>
      <w:hyperlink r:id="rId39" w:history="1">
        <w:r w:rsidRPr="00120D06">
          <w:rPr>
            <w:rFonts w:ascii="Times New Roman" w:hAnsi="Times New Roman"/>
            <w:color w:val="8C8282"/>
            <w:sz w:val="24"/>
            <w:szCs w:val="24"/>
            <w:bdr w:val="none" w:sz="0" w:space="0" w:color="auto" w:frame="1"/>
            <w:lang w:eastAsia="uk-UA"/>
          </w:rPr>
          <w:t>наказом</w:t>
        </w:r>
      </w:hyperlink>
      <w:r w:rsidRPr="00120D06">
        <w:rPr>
          <w:rFonts w:ascii="Times New Roman" w:hAnsi="Times New Roman"/>
          <w:sz w:val="24"/>
          <w:szCs w:val="24"/>
          <w:lang w:eastAsia="uk-UA"/>
        </w:rPr>
        <w:t> Міністерства освіти і науки України від 14.07. 2015 р. № 762 (зі змінами).</w:t>
      </w:r>
    </w:p>
    <w:p w:rsidR="00EB310F" w:rsidRPr="00120D06" w:rsidRDefault="00EB310F" w:rsidP="00C103AA">
      <w:pPr>
        <w:pStyle w:val="af1"/>
        <w:ind w:firstLine="708"/>
        <w:jc w:val="both"/>
        <w:rPr>
          <w:rFonts w:ascii="Times New Roman" w:hAnsi="Times New Roman"/>
          <w:sz w:val="24"/>
          <w:szCs w:val="24"/>
          <w:lang w:eastAsia="uk-UA"/>
        </w:rPr>
      </w:pPr>
      <w:proofErr w:type="gramStart"/>
      <w:r w:rsidRPr="00120D06">
        <w:rPr>
          <w:rFonts w:ascii="Times New Roman" w:hAnsi="Times New Roman"/>
          <w:sz w:val="24"/>
          <w:szCs w:val="24"/>
          <w:lang w:eastAsia="uk-UA"/>
        </w:rPr>
        <w:t>Обл</w:t>
      </w:r>
      <w:proofErr w:type="gramEnd"/>
      <w:r w:rsidRPr="00120D06">
        <w:rPr>
          <w:rFonts w:ascii="Times New Roman" w:hAnsi="Times New Roman"/>
          <w:sz w:val="24"/>
          <w:szCs w:val="24"/>
          <w:lang w:eastAsia="uk-UA"/>
        </w:rPr>
        <w:t>ік результатів тематичного, семестрового, річного оцінювання, оцінювання груп результатів навчання проводиться в класному журналі в окремих колонках без дати.</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Оцінювання учнів 5 класів має бути зорієнтованим упершу чергу на обов’язкові результати навчання й орієнтири їх оцінювання, визначені Державним стандартом, та на очікувані результати навчання, передбачені навчальною програмою з відповідного предмета чи інтегрованого курсу.</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Критерії для формувального оцінювання розробляються вчителем самостійно до кожного виду р</w:t>
      </w:r>
      <w:r w:rsidR="00462AE0" w:rsidRPr="00120D06">
        <w:rPr>
          <w:rFonts w:ascii="Times New Roman" w:hAnsi="Times New Roman"/>
          <w:sz w:val="24"/>
          <w:szCs w:val="24"/>
          <w:lang w:eastAsia="uk-UA"/>
        </w:rPr>
        <w:t xml:space="preserve">оботи та виду діяльності учнів. Проте </w:t>
      </w:r>
      <w:r w:rsidRPr="00120D06">
        <w:rPr>
          <w:rFonts w:ascii="Times New Roman" w:hAnsi="Times New Roman"/>
          <w:sz w:val="24"/>
          <w:szCs w:val="24"/>
          <w:lang w:eastAsia="uk-UA"/>
        </w:rPr>
        <w:t xml:space="preserve"> слід супроводжувати його вербальною характеристикою з орієнтацією на досягнення учня, а не на помилки або невдачі.</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Якщо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івень результатів навчання учня визначити неможливо (через тривалу відсутність), у класному журналі та свідоцтві досягнень робиться запис «(н/а)» (не атестований(а).</w:t>
      </w:r>
    </w:p>
    <w:p w:rsidR="00EB310F" w:rsidRPr="00120D06" w:rsidRDefault="00EB310F" w:rsidP="00120D06">
      <w:pPr>
        <w:pStyle w:val="af1"/>
        <w:jc w:val="both"/>
        <w:rPr>
          <w:rFonts w:ascii="Times New Roman" w:hAnsi="Times New Roman"/>
          <w:sz w:val="24"/>
          <w:szCs w:val="24"/>
          <w:lang w:eastAsia="uk-UA"/>
        </w:rPr>
      </w:pPr>
    </w:p>
    <w:p w:rsidR="00EB310F" w:rsidRPr="00120D06" w:rsidRDefault="00343026" w:rsidP="00C103AA">
      <w:pPr>
        <w:pStyle w:val="af1"/>
        <w:jc w:val="center"/>
        <w:rPr>
          <w:rFonts w:ascii="Times New Roman" w:hAnsi="Times New Roman"/>
          <w:color w:val="F06E0F"/>
          <w:sz w:val="24"/>
          <w:szCs w:val="24"/>
          <w:lang w:eastAsia="uk-UA"/>
        </w:rPr>
      </w:pPr>
      <w:r w:rsidRPr="00120D06">
        <w:rPr>
          <w:rFonts w:ascii="Times New Roman" w:hAnsi="Times New Roman"/>
          <w:bCs/>
          <w:color w:val="F06E0F"/>
          <w:sz w:val="24"/>
          <w:szCs w:val="24"/>
          <w:bdr w:val="none" w:sz="0" w:space="0" w:color="auto" w:frame="1"/>
          <w:lang w:eastAsia="uk-UA"/>
        </w:rPr>
        <w:t>Оцінювання учнів 7</w:t>
      </w:r>
      <w:r w:rsidR="007F3CDA" w:rsidRPr="00120D06">
        <w:rPr>
          <w:rFonts w:ascii="Times New Roman" w:hAnsi="Times New Roman"/>
          <w:bCs/>
          <w:color w:val="F06E0F"/>
          <w:sz w:val="24"/>
          <w:szCs w:val="24"/>
          <w:bdr w:val="none" w:sz="0" w:space="0" w:color="auto" w:frame="1"/>
          <w:lang w:eastAsia="uk-UA"/>
        </w:rPr>
        <w:t>–9</w:t>
      </w:r>
      <w:r w:rsidR="00EB310F" w:rsidRPr="00120D06">
        <w:rPr>
          <w:rFonts w:ascii="Times New Roman" w:hAnsi="Times New Roman"/>
          <w:bCs/>
          <w:color w:val="F06E0F"/>
          <w:sz w:val="24"/>
          <w:szCs w:val="24"/>
          <w:bdr w:val="none" w:sz="0" w:space="0" w:color="auto" w:frame="1"/>
          <w:lang w:eastAsia="uk-UA"/>
        </w:rPr>
        <w:t xml:space="preserve"> класів</w:t>
      </w:r>
    </w:p>
    <w:p w:rsidR="00EB310F" w:rsidRPr="00C103AA" w:rsidRDefault="00343026"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Оцінювання учнів 7</w:t>
      </w:r>
      <w:r w:rsidR="007F3CDA" w:rsidRPr="00C103AA">
        <w:rPr>
          <w:rFonts w:ascii="Times New Roman" w:hAnsi="Times New Roman"/>
          <w:sz w:val="24"/>
          <w:szCs w:val="24"/>
          <w:lang w:val="uk-UA" w:eastAsia="uk-UA"/>
        </w:rPr>
        <w:t xml:space="preserve"> – 9</w:t>
      </w:r>
      <w:r w:rsidRPr="00C103AA">
        <w:rPr>
          <w:rFonts w:ascii="Times New Roman" w:hAnsi="Times New Roman"/>
          <w:sz w:val="24"/>
          <w:szCs w:val="24"/>
          <w:lang w:val="uk-UA" w:eastAsia="uk-UA"/>
        </w:rPr>
        <w:t xml:space="preserve"> класів у 2023-2024</w:t>
      </w:r>
      <w:r w:rsidR="00EB310F" w:rsidRPr="00C103AA">
        <w:rPr>
          <w:rFonts w:ascii="Times New Roman" w:hAnsi="Times New Roman"/>
          <w:sz w:val="24"/>
          <w:szCs w:val="24"/>
          <w:lang w:val="uk-UA" w:eastAsia="uk-UA"/>
        </w:rPr>
        <w:t xml:space="preserve"> навчальному році здійснюється за</w:t>
      </w:r>
      <w:r w:rsidR="00EB310F" w:rsidRPr="00120D06">
        <w:rPr>
          <w:rFonts w:ascii="Times New Roman" w:hAnsi="Times New Roman"/>
          <w:sz w:val="24"/>
          <w:szCs w:val="24"/>
          <w:lang w:eastAsia="uk-UA"/>
        </w:rPr>
        <w:t> </w:t>
      </w:r>
      <w:hyperlink r:id="rId40" w:history="1">
        <w:r w:rsidR="00EB310F" w:rsidRPr="00C103AA">
          <w:rPr>
            <w:rFonts w:ascii="Times New Roman" w:hAnsi="Times New Roman"/>
            <w:color w:val="8C8282"/>
            <w:sz w:val="24"/>
            <w:szCs w:val="24"/>
            <w:bdr w:val="none" w:sz="0" w:space="0" w:color="auto" w:frame="1"/>
            <w:lang w:val="uk-UA" w:eastAsia="uk-UA"/>
          </w:rPr>
          <w:t>Критеріями оцінювання</w:t>
        </w:r>
      </w:hyperlink>
      <w:r w:rsidR="00EB310F" w:rsidRPr="00120D06">
        <w:rPr>
          <w:rFonts w:ascii="Times New Roman" w:hAnsi="Times New Roman"/>
          <w:sz w:val="24"/>
          <w:szCs w:val="24"/>
          <w:lang w:eastAsia="uk-UA"/>
        </w:rPr>
        <w:t> </w:t>
      </w:r>
      <w:r w:rsidR="00EB310F" w:rsidRPr="00C103AA">
        <w:rPr>
          <w:rFonts w:ascii="Times New Roman" w:hAnsi="Times New Roman"/>
          <w:sz w:val="24"/>
          <w:szCs w:val="24"/>
          <w:lang w:val="uk-UA" w:eastAsia="uk-UA"/>
        </w:rPr>
        <w:t>та</w:t>
      </w:r>
      <w:r w:rsidR="00EB310F" w:rsidRPr="00120D06">
        <w:rPr>
          <w:rFonts w:ascii="Times New Roman" w:hAnsi="Times New Roman"/>
          <w:sz w:val="24"/>
          <w:szCs w:val="24"/>
          <w:lang w:eastAsia="uk-UA"/>
        </w:rPr>
        <w:t> </w:t>
      </w:r>
      <w:hyperlink r:id="rId41" w:history="1">
        <w:r w:rsidR="00EB310F" w:rsidRPr="00C103AA">
          <w:rPr>
            <w:rFonts w:ascii="Times New Roman" w:hAnsi="Times New Roman"/>
            <w:color w:val="8C8282"/>
            <w:sz w:val="24"/>
            <w:szCs w:val="24"/>
            <w:bdr w:val="none" w:sz="0" w:space="0" w:color="auto" w:frame="1"/>
            <w:lang w:val="uk-UA" w:eastAsia="uk-UA"/>
          </w:rPr>
          <w:t>Орієнтовними вимогами</w:t>
        </w:r>
      </w:hyperlink>
      <w:r w:rsidR="00EB310F" w:rsidRPr="00120D06">
        <w:rPr>
          <w:rFonts w:ascii="Times New Roman" w:hAnsi="Times New Roman"/>
          <w:sz w:val="24"/>
          <w:szCs w:val="24"/>
          <w:lang w:eastAsia="uk-UA"/>
        </w:rPr>
        <w:t> </w:t>
      </w:r>
      <w:r w:rsidR="00EB310F" w:rsidRPr="00C103AA">
        <w:rPr>
          <w:rFonts w:ascii="Times New Roman" w:hAnsi="Times New Roman"/>
          <w:sz w:val="24"/>
          <w:szCs w:val="24"/>
          <w:lang w:val="uk-UA" w:eastAsia="uk-UA"/>
        </w:rPr>
        <w:t>оцінювання навчальних досягнень учнів із базових дисциплін у системі загальної середньої освіти.</w:t>
      </w:r>
    </w:p>
    <w:p w:rsidR="00EB310F" w:rsidRPr="00120D06" w:rsidRDefault="00EB310F" w:rsidP="00C103AA">
      <w:pPr>
        <w:pStyle w:val="af1"/>
        <w:ind w:firstLine="708"/>
        <w:jc w:val="both"/>
        <w:rPr>
          <w:rFonts w:ascii="Times New Roman" w:hAnsi="Times New Roman"/>
          <w:sz w:val="24"/>
          <w:szCs w:val="24"/>
          <w:lang w:eastAsia="uk-UA"/>
        </w:rPr>
      </w:pPr>
      <w:r w:rsidRPr="00C103AA">
        <w:rPr>
          <w:rFonts w:ascii="Times New Roman" w:hAnsi="Times New Roman"/>
          <w:sz w:val="24"/>
          <w:szCs w:val="24"/>
          <w:lang w:val="uk-UA" w:eastAsia="uk-UA"/>
        </w:rPr>
        <w:t xml:space="preserve">При виставленні тематичної оцінки враховуються всі види навчальної діяльності, що підлягали оцінюванню протягом вивчення теми. </w:t>
      </w:r>
      <w:r w:rsidRPr="00120D06">
        <w:rPr>
          <w:rFonts w:ascii="Times New Roman" w:hAnsi="Times New Roman"/>
          <w:sz w:val="24"/>
          <w:szCs w:val="24"/>
          <w:lang w:eastAsia="uk-UA"/>
        </w:rPr>
        <w:t>При цьому окрема тематична атестації при здійсненні відповідного оцінювання, як правило, не проводиться.</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Семестрове оцінювання здійснюється на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ідставі тематичних оцінок. При цьому мають враховуватися динаміка особистих навчальних досягнень учнів з предмета протягом семестру, важливість теми, тривалість її вивчення, складність змісту тощо.</w:t>
      </w:r>
    </w:p>
    <w:p w:rsidR="00EB310F" w:rsidRPr="00120D06" w:rsidRDefault="00EB310F" w:rsidP="00C103AA">
      <w:pPr>
        <w:pStyle w:val="af1"/>
        <w:ind w:firstLine="708"/>
        <w:jc w:val="both"/>
        <w:rPr>
          <w:rFonts w:ascii="Times New Roman" w:hAnsi="Times New Roman"/>
          <w:sz w:val="24"/>
          <w:szCs w:val="24"/>
          <w:lang w:eastAsia="uk-UA"/>
        </w:rPr>
      </w:pP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 xml:space="preserve">ічне оцінювання здійснюється на підставі семестрових або скоригованих семестрових оцінок.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 xml:space="preserve">ічна оцінка не обов’язково є середнім арифметичним від оцінок за І та ІІ семестри. При виставленні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ічної оцінки мають враховуватися:</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 xml:space="preserve">важливість тем, які вивчались </w:t>
      </w:r>
      <w:proofErr w:type="gramStart"/>
      <w:r w:rsidRPr="00120D06">
        <w:rPr>
          <w:rFonts w:ascii="Times New Roman" w:hAnsi="Times New Roman"/>
          <w:sz w:val="24"/>
          <w:szCs w:val="24"/>
          <w:lang w:eastAsia="uk-UA"/>
        </w:rPr>
        <w:t>у</w:t>
      </w:r>
      <w:proofErr w:type="gramEnd"/>
      <w:r w:rsidRPr="00120D06">
        <w:rPr>
          <w:rFonts w:ascii="Times New Roman" w:hAnsi="Times New Roman"/>
          <w:sz w:val="24"/>
          <w:szCs w:val="24"/>
          <w:lang w:eastAsia="uk-UA"/>
        </w:rPr>
        <w:t xml:space="preserve"> І та ІІ семестрах;</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тривалість їх вивчення та складність змісту;</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динаміка особистих навчальних досягнень учня з предмета протягом року;</w:t>
      </w:r>
    </w:p>
    <w:p w:rsidR="00EB310F" w:rsidRPr="00120D06" w:rsidRDefault="00EB310F" w:rsidP="00120D06">
      <w:pPr>
        <w:pStyle w:val="af1"/>
        <w:jc w:val="both"/>
        <w:rPr>
          <w:rFonts w:ascii="Times New Roman" w:hAnsi="Times New Roman"/>
          <w:sz w:val="24"/>
          <w:szCs w:val="24"/>
          <w:lang w:eastAsia="uk-UA"/>
        </w:rPr>
      </w:pPr>
      <w:r w:rsidRPr="00120D06">
        <w:rPr>
          <w:rFonts w:ascii="Times New Roman" w:hAnsi="Times New Roman"/>
          <w:sz w:val="24"/>
          <w:szCs w:val="24"/>
          <w:lang w:eastAsia="uk-UA"/>
        </w:rPr>
        <w:t>уміння застосовувати учнем набуті протягом навчального року знання тощо.</w:t>
      </w:r>
    </w:p>
    <w:p w:rsidR="00EB310F" w:rsidRPr="00120D06" w:rsidRDefault="00EB310F"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Семестрова і </w:t>
      </w:r>
      <w:proofErr w:type="gramStart"/>
      <w:r w:rsidRPr="00120D06">
        <w:rPr>
          <w:rFonts w:ascii="Times New Roman" w:hAnsi="Times New Roman"/>
          <w:sz w:val="24"/>
          <w:szCs w:val="24"/>
          <w:lang w:eastAsia="uk-UA"/>
        </w:rPr>
        <w:t>р</w:t>
      </w:r>
      <w:proofErr w:type="gramEnd"/>
      <w:r w:rsidRPr="00120D06">
        <w:rPr>
          <w:rFonts w:ascii="Times New Roman" w:hAnsi="Times New Roman"/>
          <w:sz w:val="24"/>
          <w:szCs w:val="24"/>
          <w:lang w:eastAsia="uk-UA"/>
        </w:rPr>
        <w:t>ічна оцінки можуть підлягати коригуванню (пункт 3.2. </w:t>
      </w:r>
      <w:hyperlink r:id="rId42" w:history="1">
        <w:r w:rsidRPr="00120D06">
          <w:rPr>
            <w:rFonts w:ascii="Times New Roman" w:hAnsi="Times New Roman"/>
            <w:color w:val="8C8282"/>
            <w:sz w:val="24"/>
            <w:szCs w:val="24"/>
            <w:bdr w:val="none" w:sz="0" w:space="0" w:color="auto" w:frame="1"/>
            <w:lang w:eastAsia="uk-UA"/>
          </w:rPr>
          <w:t>Інструкції</w:t>
        </w:r>
      </w:hyperlink>
      <w:r w:rsidRPr="00120D06">
        <w:rPr>
          <w:rFonts w:ascii="Times New Roman" w:hAnsi="Times New Roman"/>
          <w:sz w:val="24"/>
          <w:szCs w:val="24"/>
          <w:lang w:eastAsia="uk-UA"/>
        </w:rPr>
        <w:t> з ведення класного журналу 5–11(12)-х класів загальноосвітніх навчальних закладів; пункти 9–10 </w:t>
      </w:r>
      <w:hyperlink r:id="rId43" w:history="1">
        <w:r w:rsidRPr="00120D06">
          <w:rPr>
            <w:rFonts w:ascii="Times New Roman" w:hAnsi="Times New Roman"/>
            <w:color w:val="8C8282"/>
            <w:sz w:val="24"/>
            <w:szCs w:val="24"/>
            <w:bdr w:val="none" w:sz="0" w:space="0" w:color="auto" w:frame="1"/>
            <w:lang w:eastAsia="uk-UA"/>
          </w:rPr>
          <w:t>Порядку</w:t>
        </w:r>
      </w:hyperlink>
      <w:r w:rsidRPr="00120D06">
        <w:rPr>
          <w:rFonts w:ascii="Times New Roman" w:hAnsi="Times New Roman"/>
          <w:sz w:val="24"/>
          <w:szCs w:val="24"/>
          <w:lang w:eastAsia="uk-UA"/>
        </w:rPr>
        <w:t> переведення учнів (вихованців) закладу загальної середньої освіти до наступного класу.</w:t>
      </w:r>
    </w:p>
    <w:p w:rsidR="00EB310F" w:rsidRPr="00120D06" w:rsidRDefault="00EB310F" w:rsidP="00C103AA">
      <w:pPr>
        <w:pStyle w:val="af1"/>
        <w:ind w:firstLine="708"/>
        <w:jc w:val="both"/>
        <w:rPr>
          <w:rFonts w:ascii="Times New Roman" w:hAnsi="Times New Roman"/>
          <w:sz w:val="24"/>
          <w:szCs w:val="24"/>
          <w:lang w:eastAsia="uk-UA"/>
        </w:rPr>
      </w:pPr>
      <w:r w:rsidRPr="00C103AA">
        <w:rPr>
          <w:rFonts w:ascii="Times New Roman" w:hAnsi="Times New Roman"/>
          <w:sz w:val="24"/>
          <w:szCs w:val="24"/>
          <w:lang w:val="uk-UA" w:eastAsia="uk-UA"/>
        </w:rPr>
        <w:t xml:space="preserve">У випадках, що не зазначені у методичних рекомендаціях Міністерства освіти і науки України, рішення щодо оцінювання результатів навчання здобувачів освіти приймає вчитель, керуючись правом на автономію у професійній діяльності. </w:t>
      </w:r>
      <w:r w:rsidRPr="00120D06">
        <w:rPr>
          <w:rFonts w:ascii="Times New Roman" w:hAnsi="Times New Roman"/>
          <w:sz w:val="24"/>
          <w:szCs w:val="24"/>
          <w:lang w:eastAsia="uk-UA"/>
        </w:rPr>
        <w:t>За потреби це рішення погоджується з керівником закладу освіти.</w:t>
      </w:r>
    </w:p>
    <w:p w:rsidR="00C103AA" w:rsidRDefault="00C103AA" w:rsidP="00120D06">
      <w:pPr>
        <w:pStyle w:val="af1"/>
        <w:jc w:val="both"/>
        <w:rPr>
          <w:rFonts w:ascii="Times New Roman" w:hAnsi="Times New Roman"/>
          <w:sz w:val="24"/>
          <w:szCs w:val="24"/>
          <w:lang w:val="uk-UA" w:eastAsia="ru-RU"/>
        </w:rPr>
      </w:pPr>
    </w:p>
    <w:p w:rsidR="00C103AA" w:rsidRDefault="00C103AA" w:rsidP="00120D06">
      <w:pPr>
        <w:pStyle w:val="af1"/>
        <w:jc w:val="both"/>
        <w:rPr>
          <w:rFonts w:ascii="Times New Roman" w:hAnsi="Times New Roman"/>
          <w:sz w:val="24"/>
          <w:szCs w:val="24"/>
          <w:lang w:val="uk-UA" w:eastAsia="ru-RU"/>
        </w:rPr>
      </w:pPr>
    </w:p>
    <w:p w:rsidR="00C103AA" w:rsidRDefault="00C103AA" w:rsidP="00120D06">
      <w:pPr>
        <w:pStyle w:val="af1"/>
        <w:jc w:val="both"/>
        <w:rPr>
          <w:rFonts w:ascii="Times New Roman" w:hAnsi="Times New Roman"/>
          <w:sz w:val="24"/>
          <w:szCs w:val="24"/>
          <w:lang w:val="uk-UA" w:eastAsia="ru-RU"/>
        </w:rPr>
      </w:pPr>
    </w:p>
    <w:p w:rsidR="00B4341A" w:rsidRPr="00C103AA" w:rsidRDefault="00B4341A" w:rsidP="00C103AA">
      <w:pPr>
        <w:pStyle w:val="af1"/>
        <w:jc w:val="center"/>
        <w:rPr>
          <w:rFonts w:ascii="Times New Roman" w:hAnsi="Times New Roman"/>
          <w:b/>
          <w:sz w:val="24"/>
          <w:szCs w:val="24"/>
          <w:lang w:eastAsia="ru-RU"/>
        </w:rPr>
      </w:pPr>
      <w:r w:rsidRPr="00C103AA">
        <w:rPr>
          <w:rFonts w:ascii="Times New Roman" w:hAnsi="Times New Roman"/>
          <w:b/>
          <w:sz w:val="24"/>
          <w:szCs w:val="24"/>
          <w:lang w:eastAsia="ru-RU"/>
        </w:rPr>
        <w:t>ФОРМИ ОРГАНІЗАЦІЇ ОСВІТНЬОГО ПРОЦЕСУ</w:t>
      </w:r>
    </w:p>
    <w:p w:rsidR="00B4341A" w:rsidRPr="00C103AA" w:rsidRDefault="00B4341A" w:rsidP="00C103AA">
      <w:pPr>
        <w:pStyle w:val="af1"/>
        <w:ind w:firstLine="708"/>
        <w:jc w:val="both"/>
        <w:rPr>
          <w:rFonts w:ascii="Times New Roman" w:hAnsi="Times New Roman"/>
          <w:sz w:val="24"/>
          <w:szCs w:val="24"/>
          <w:lang w:val="uk-UA" w:eastAsia="ru-RU"/>
        </w:rPr>
      </w:pPr>
      <w:r w:rsidRPr="00C103AA">
        <w:rPr>
          <w:rFonts w:ascii="Times New Roman" w:hAnsi="Times New Roman"/>
          <w:sz w:val="24"/>
          <w:szCs w:val="24"/>
          <w:lang w:val="uk-UA" w:eastAsia="ru-RU"/>
        </w:rPr>
        <w:t>Рекомендовані форми організації освітнього процесу в початкових класах визначені в Типовій освітній програмі закладів загальної середньої освіти І ступеня.</w:t>
      </w:r>
    </w:p>
    <w:p w:rsidR="00B4341A" w:rsidRPr="00120D06" w:rsidRDefault="00B4341A"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Основними формами організації освітнього процесу</w:t>
      </w:r>
      <w:proofErr w:type="gramStart"/>
      <w:r w:rsidRPr="00120D06">
        <w:rPr>
          <w:rFonts w:ascii="Times New Roman" w:hAnsi="Times New Roman"/>
          <w:sz w:val="24"/>
          <w:szCs w:val="24"/>
          <w:lang w:eastAsia="ru-RU"/>
        </w:rPr>
        <w:t xml:space="preserve"> є:</w:t>
      </w:r>
      <w:proofErr w:type="gramEnd"/>
    </w:p>
    <w:p w:rsidR="00B4341A" w:rsidRPr="00120D06" w:rsidRDefault="00CD40B9" w:rsidP="00120D06">
      <w:pPr>
        <w:pStyle w:val="af1"/>
        <w:jc w:val="both"/>
        <w:rPr>
          <w:rFonts w:ascii="Times New Roman" w:hAnsi="Times New Roman"/>
          <w:sz w:val="24"/>
          <w:szCs w:val="24"/>
          <w:lang w:eastAsia="ru-RU"/>
        </w:rPr>
      </w:pPr>
      <w:proofErr w:type="gramStart"/>
      <w:r w:rsidRPr="00120D06">
        <w:rPr>
          <w:rFonts w:ascii="Times New Roman" w:hAnsi="Times New Roman"/>
          <w:sz w:val="24"/>
          <w:szCs w:val="24"/>
          <w:lang w:eastAsia="ru-RU"/>
        </w:rPr>
        <w:t>р</w:t>
      </w:r>
      <w:proofErr w:type="gramEnd"/>
      <w:r w:rsidRPr="00120D06">
        <w:rPr>
          <w:rFonts w:ascii="Times New Roman" w:hAnsi="Times New Roman"/>
          <w:sz w:val="24"/>
          <w:szCs w:val="24"/>
          <w:lang w:eastAsia="ru-RU"/>
        </w:rPr>
        <w:t>ізні типи уроку</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екскурсії</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віртуальні подорожі</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спектаклі</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квести.</w:t>
      </w:r>
    </w:p>
    <w:p w:rsidR="00CD40B9" w:rsidRPr="00120D06" w:rsidRDefault="00CD40B9" w:rsidP="00C103AA">
      <w:pPr>
        <w:pStyle w:val="af1"/>
        <w:ind w:firstLine="708"/>
        <w:jc w:val="both"/>
        <w:rPr>
          <w:rFonts w:ascii="Times New Roman" w:hAnsi="Times New Roman"/>
          <w:sz w:val="24"/>
          <w:szCs w:val="24"/>
          <w:lang w:eastAsia="ru-RU"/>
        </w:rPr>
      </w:pPr>
      <w:r w:rsidRPr="00120D06">
        <w:rPr>
          <w:rFonts w:ascii="Times New Roman" w:hAnsi="Times New Roman"/>
          <w:sz w:val="24"/>
          <w:szCs w:val="24"/>
          <w:lang w:eastAsia="ru-RU"/>
        </w:rPr>
        <w:t>Їх учитель організовує в межах уроку або в позаурочний час.</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Форми організації освітнього процесу можна уточнювати і розширювати за умови дотримання </w:t>
      </w:r>
      <w:proofErr w:type="gramStart"/>
      <w:r w:rsidRPr="00120D06">
        <w:rPr>
          <w:rFonts w:ascii="Times New Roman" w:hAnsi="Times New Roman"/>
          <w:sz w:val="24"/>
          <w:szCs w:val="24"/>
          <w:lang w:eastAsia="ru-RU"/>
        </w:rPr>
        <w:t>Державного</w:t>
      </w:r>
      <w:proofErr w:type="gramEnd"/>
      <w:r w:rsidRPr="00120D06">
        <w:rPr>
          <w:rFonts w:ascii="Times New Roman" w:hAnsi="Times New Roman"/>
          <w:sz w:val="24"/>
          <w:szCs w:val="24"/>
          <w:lang w:eastAsia="ru-RU"/>
        </w:rPr>
        <w:t xml:space="preserve"> стандарту початкової освіти.</w:t>
      </w:r>
    </w:p>
    <w:p w:rsidR="00CD40B9" w:rsidRPr="00120D06" w:rsidRDefault="00CD40B9" w:rsidP="00120D06">
      <w:pPr>
        <w:pStyle w:val="af1"/>
        <w:jc w:val="both"/>
        <w:rPr>
          <w:rFonts w:ascii="Times New Roman" w:hAnsi="Times New Roman"/>
          <w:sz w:val="24"/>
          <w:szCs w:val="24"/>
          <w:lang w:eastAsia="ru-RU"/>
        </w:rPr>
      </w:pPr>
      <w:proofErr w:type="gramStart"/>
      <w:r w:rsidRPr="00120D06">
        <w:rPr>
          <w:rFonts w:ascii="Times New Roman" w:hAnsi="Times New Roman"/>
          <w:sz w:val="24"/>
          <w:szCs w:val="24"/>
          <w:lang w:eastAsia="ru-RU"/>
        </w:rPr>
        <w:t>П</w:t>
      </w:r>
      <w:proofErr w:type="gramEnd"/>
      <w:r w:rsidRPr="00120D06">
        <w:rPr>
          <w:rFonts w:ascii="Times New Roman" w:hAnsi="Times New Roman"/>
          <w:sz w:val="24"/>
          <w:szCs w:val="24"/>
          <w:lang w:eastAsia="ru-RU"/>
        </w:rPr>
        <w:t>ід час самостійного вибору ф</w:t>
      </w:r>
      <w:r w:rsidR="00FC6551" w:rsidRPr="00120D06">
        <w:rPr>
          <w:rFonts w:ascii="Times New Roman" w:hAnsi="Times New Roman"/>
          <w:sz w:val="24"/>
          <w:szCs w:val="24"/>
          <w:lang w:eastAsia="ru-RU"/>
        </w:rPr>
        <w:t>орм і методів навчання учитель м</w:t>
      </w:r>
      <w:r w:rsidRPr="00120D06">
        <w:rPr>
          <w:rFonts w:ascii="Times New Roman" w:hAnsi="Times New Roman"/>
          <w:sz w:val="24"/>
          <w:szCs w:val="24"/>
          <w:lang w:eastAsia="ru-RU"/>
        </w:rPr>
        <w:t>ає:</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враховувати конкретні умови роботи;</w:t>
      </w:r>
    </w:p>
    <w:p w:rsidR="00CD40B9" w:rsidRPr="00120D06" w:rsidRDefault="00CD40B9"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забезпечувати досягнення очікуваних результатів, зазначених у навчальних програмах окремих предметі</w:t>
      </w:r>
      <w:proofErr w:type="gramStart"/>
      <w:r w:rsidRPr="00120D06">
        <w:rPr>
          <w:rFonts w:ascii="Times New Roman" w:hAnsi="Times New Roman"/>
          <w:sz w:val="24"/>
          <w:szCs w:val="24"/>
          <w:lang w:eastAsia="ru-RU"/>
        </w:rPr>
        <w:t>в</w:t>
      </w:r>
      <w:proofErr w:type="gramEnd"/>
      <w:r w:rsidRPr="00120D06">
        <w:rPr>
          <w:rFonts w:ascii="Times New Roman" w:hAnsi="Times New Roman"/>
          <w:sz w:val="24"/>
          <w:szCs w:val="24"/>
          <w:lang w:eastAsia="ru-RU"/>
        </w:rPr>
        <w:t>.</w:t>
      </w:r>
    </w:p>
    <w:p w:rsidR="00B4341A" w:rsidRPr="000611A7" w:rsidRDefault="003205B8" w:rsidP="00C103AA">
      <w:pPr>
        <w:pStyle w:val="af1"/>
        <w:ind w:firstLine="708"/>
        <w:jc w:val="both"/>
        <w:rPr>
          <w:rFonts w:ascii="Times New Roman" w:hAnsi="Times New Roman"/>
          <w:sz w:val="24"/>
          <w:szCs w:val="24"/>
          <w:lang w:val="uk-UA" w:eastAsia="ru-RU"/>
        </w:rPr>
      </w:pPr>
      <w:r w:rsidRPr="00C103AA">
        <w:rPr>
          <w:rFonts w:ascii="Times New Roman" w:hAnsi="Times New Roman"/>
          <w:sz w:val="24"/>
          <w:szCs w:val="24"/>
          <w:lang w:val="uk-UA" w:eastAsia="ru-RU"/>
        </w:rPr>
        <w:t xml:space="preserve">Для </w:t>
      </w:r>
      <w:r w:rsidR="00CD40B9" w:rsidRPr="00C103AA">
        <w:rPr>
          <w:rFonts w:ascii="Times New Roman" w:hAnsi="Times New Roman"/>
          <w:sz w:val="24"/>
          <w:szCs w:val="24"/>
          <w:lang w:val="uk-UA" w:eastAsia="ru-RU"/>
        </w:rPr>
        <w:t xml:space="preserve">організації </w:t>
      </w:r>
      <w:r w:rsidRPr="00C103AA">
        <w:rPr>
          <w:rFonts w:ascii="Times New Roman" w:hAnsi="Times New Roman"/>
          <w:sz w:val="24"/>
          <w:szCs w:val="24"/>
          <w:lang w:val="uk-UA" w:eastAsia="ru-RU"/>
        </w:rPr>
        <w:t xml:space="preserve">ефективного </w:t>
      </w:r>
      <w:r w:rsidR="00CD40B9" w:rsidRPr="00C103AA">
        <w:rPr>
          <w:rFonts w:ascii="Times New Roman" w:hAnsi="Times New Roman"/>
          <w:sz w:val="24"/>
          <w:szCs w:val="24"/>
          <w:lang w:val="uk-UA" w:eastAsia="ru-RU"/>
        </w:rPr>
        <w:t xml:space="preserve">освітнього процесу </w:t>
      </w:r>
      <w:r w:rsidRPr="00C103AA">
        <w:rPr>
          <w:rFonts w:ascii="Times New Roman" w:hAnsi="Times New Roman"/>
          <w:sz w:val="24"/>
          <w:szCs w:val="24"/>
          <w:lang w:val="uk-UA" w:eastAsia="ru-RU"/>
        </w:rPr>
        <w:t xml:space="preserve">в 5 класі НУШ необхідно створити безпечне освітнє середовище та врахувати вікові особливості, фізичний, психічний та інтелектуальний розвиток дітей, їх особливі освітні потреби. </w:t>
      </w:r>
      <w:r w:rsidRPr="000611A7">
        <w:rPr>
          <w:rFonts w:ascii="Times New Roman" w:hAnsi="Times New Roman"/>
          <w:sz w:val="24"/>
          <w:szCs w:val="24"/>
          <w:lang w:val="uk-UA" w:eastAsia="ru-RU"/>
        </w:rPr>
        <w:t>Вибір форм організації залежить від наявних ресурсів для забезпечення освітньої діяльності:</w:t>
      </w:r>
    </w:p>
    <w:p w:rsidR="003205B8" w:rsidRPr="00120D06" w:rsidRDefault="003205B8"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матеріально-технічних;</w:t>
      </w:r>
    </w:p>
    <w:p w:rsidR="003205B8" w:rsidRPr="00120D06" w:rsidRDefault="003205B8"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кадрових;</w:t>
      </w:r>
    </w:p>
    <w:p w:rsidR="003205B8" w:rsidRPr="00120D06" w:rsidRDefault="003205B8"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навчально-методичних;</w:t>
      </w:r>
    </w:p>
    <w:p w:rsidR="00F82647" w:rsidRPr="00120D06" w:rsidRDefault="00F8264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 xml:space="preserve">інформаційних, </w:t>
      </w:r>
    </w:p>
    <w:p w:rsidR="003205B8" w:rsidRPr="00120D06" w:rsidRDefault="00F82647" w:rsidP="00120D06">
      <w:pPr>
        <w:pStyle w:val="af1"/>
        <w:jc w:val="both"/>
        <w:rPr>
          <w:rFonts w:ascii="Times New Roman" w:hAnsi="Times New Roman"/>
          <w:sz w:val="24"/>
          <w:szCs w:val="24"/>
          <w:lang w:eastAsia="ru-RU"/>
        </w:rPr>
      </w:pPr>
      <w:r w:rsidRPr="00120D06">
        <w:rPr>
          <w:rFonts w:ascii="Times New Roman" w:hAnsi="Times New Roman"/>
          <w:sz w:val="24"/>
          <w:szCs w:val="24"/>
          <w:lang w:eastAsia="ru-RU"/>
        </w:rPr>
        <w:t>а також форм здобуття освіти.</w:t>
      </w:r>
    </w:p>
    <w:p w:rsidR="00F82647" w:rsidRPr="00120D06" w:rsidRDefault="00F82647" w:rsidP="00C103AA">
      <w:pPr>
        <w:pStyle w:val="af1"/>
        <w:ind w:firstLine="708"/>
        <w:jc w:val="both"/>
        <w:rPr>
          <w:rFonts w:ascii="Times New Roman" w:hAnsi="Times New Roman"/>
          <w:color w:val="2C2F34"/>
          <w:sz w:val="24"/>
          <w:szCs w:val="24"/>
          <w:lang w:eastAsia="uk-UA"/>
        </w:rPr>
      </w:pPr>
      <w:r w:rsidRPr="00120D06">
        <w:rPr>
          <w:rFonts w:ascii="Times New Roman" w:hAnsi="Times New Roman"/>
          <w:color w:val="2C2F34"/>
          <w:sz w:val="24"/>
          <w:szCs w:val="24"/>
          <w:lang w:eastAsia="uk-UA"/>
        </w:rPr>
        <w:t>Окрім цього, на вибі</w:t>
      </w:r>
      <w:proofErr w:type="gramStart"/>
      <w:r w:rsidRPr="00120D06">
        <w:rPr>
          <w:rFonts w:ascii="Times New Roman" w:hAnsi="Times New Roman"/>
          <w:color w:val="2C2F34"/>
          <w:sz w:val="24"/>
          <w:szCs w:val="24"/>
          <w:lang w:eastAsia="uk-UA"/>
        </w:rPr>
        <w:t>р</w:t>
      </w:r>
      <w:proofErr w:type="gramEnd"/>
      <w:r w:rsidRPr="00120D06">
        <w:rPr>
          <w:rFonts w:ascii="Times New Roman" w:hAnsi="Times New Roman"/>
          <w:color w:val="2C2F34"/>
          <w:sz w:val="24"/>
          <w:szCs w:val="24"/>
          <w:lang w:eastAsia="uk-UA"/>
        </w:rPr>
        <w:t xml:space="preserve"> тих чи інших форм організації освітнього процесу впливатимуть види діяльності, визначені в тих модельних програмах, які обирає заклад освіти. Також вагому роль тут матиме той алгоритм формування навчального плану з перерозпод</w:t>
      </w:r>
      <w:r w:rsidR="00FB6237" w:rsidRPr="00120D06">
        <w:rPr>
          <w:rFonts w:ascii="Times New Roman" w:hAnsi="Times New Roman"/>
          <w:color w:val="2C2F34"/>
          <w:sz w:val="24"/>
          <w:szCs w:val="24"/>
          <w:lang w:eastAsia="uk-UA"/>
        </w:rPr>
        <w:t>ілом резервних годин, який обрав</w:t>
      </w:r>
      <w:r w:rsidRPr="00120D06">
        <w:rPr>
          <w:rFonts w:ascii="Times New Roman" w:hAnsi="Times New Roman"/>
          <w:color w:val="2C2F34"/>
          <w:sz w:val="24"/>
          <w:szCs w:val="24"/>
          <w:lang w:eastAsia="uk-UA"/>
        </w:rPr>
        <w:t xml:space="preserve"> заклад освіти.</w:t>
      </w:r>
    </w:p>
    <w:p w:rsidR="00BA4D54" w:rsidRPr="00120D06" w:rsidRDefault="00F82647" w:rsidP="00120D06">
      <w:pPr>
        <w:pStyle w:val="af1"/>
        <w:jc w:val="both"/>
        <w:rPr>
          <w:rFonts w:ascii="Times New Roman" w:hAnsi="Times New Roman"/>
          <w:sz w:val="24"/>
          <w:szCs w:val="24"/>
        </w:rPr>
      </w:pPr>
      <w:r w:rsidRPr="00120D06">
        <w:rPr>
          <w:rFonts w:ascii="Times New Roman" w:hAnsi="Times New Roman"/>
          <w:color w:val="2C2F34"/>
          <w:sz w:val="24"/>
          <w:szCs w:val="24"/>
          <w:lang w:eastAsia="uk-UA"/>
        </w:rPr>
        <w:t xml:space="preserve">За потреби заклад освіти може організувати індивідуальні форми здобуття освіти (зокрема екстернатну, сімейну (домашню), педагогічний патронаж), реалізовувати індивідуальну освітню </w:t>
      </w:r>
      <w:proofErr w:type="gramStart"/>
      <w:r w:rsidRPr="00120D06">
        <w:rPr>
          <w:rFonts w:ascii="Times New Roman" w:hAnsi="Times New Roman"/>
          <w:color w:val="2C2F34"/>
          <w:sz w:val="24"/>
          <w:szCs w:val="24"/>
          <w:lang w:eastAsia="uk-UA"/>
        </w:rPr>
        <w:t>траєктор</w:t>
      </w:r>
      <w:proofErr w:type="gramEnd"/>
      <w:r w:rsidRPr="00120D06">
        <w:rPr>
          <w:rFonts w:ascii="Times New Roman" w:hAnsi="Times New Roman"/>
          <w:color w:val="2C2F34"/>
          <w:sz w:val="24"/>
          <w:szCs w:val="24"/>
          <w:lang w:eastAsia="uk-UA"/>
        </w:rPr>
        <w:t>ію учня.</w:t>
      </w:r>
    </w:p>
    <w:p w:rsidR="00BA4D54" w:rsidRPr="00120D06" w:rsidRDefault="00BA4D54" w:rsidP="00C103AA">
      <w:pPr>
        <w:pStyle w:val="af1"/>
        <w:ind w:firstLine="708"/>
        <w:jc w:val="both"/>
        <w:rPr>
          <w:rFonts w:ascii="Times New Roman" w:hAnsi="Times New Roman"/>
          <w:sz w:val="24"/>
          <w:szCs w:val="24"/>
        </w:rPr>
      </w:pPr>
      <w:r w:rsidRPr="00120D06">
        <w:rPr>
          <w:rFonts w:ascii="Times New Roman" w:hAnsi="Times New Roman"/>
          <w:sz w:val="24"/>
          <w:szCs w:val="24"/>
        </w:rPr>
        <w:t xml:space="preserve">Основними формами організації освітнього процесу є </w:t>
      </w:r>
      <w:r w:rsidR="0003738D" w:rsidRPr="00120D06">
        <w:rPr>
          <w:rFonts w:ascii="Times New Roman" w:hAnsi="Times New Roman"/>
          <w:sz w:val="24"/>
          <w:szCs w:val="24"/>
        </w:rPr>
        <w:t xml:space="preserve">також </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FE415E" w:rsidRPr="00120D06" w:rsidRDefault="00BA4D54" w:rsidP="00120D06">
      <w:pPr>
        <w:pStyle w:val="af1"/>
        <w:jc w:val="both"/>
        <w:rPr>
          <w:rFonts w:ascii="Times New Roman" w:hAnsi="Times New Roman"/>
          <w:sz w:val="24"/>
          <w:szCs w:val="24"/>
        </w:rPr>
      </w:pPr>
      <w:r w:rsidRPr="00120D06">
        <w:rPr>
          <w:rFonts w:ascii="Times New Roman" w:hAnsi="Times New Roman"/>
          <w:sz w:val="24"/>
          <w:szCs w:val="24"/>
        </w:rPr>
        <w:t>Форми організації освітнього процесу можуть уточнюватись та розширюватись у змі</w:t>
      </w:r>
      <w:proofErr w:type="gramStart"/>
      <w:r w:rsidRPr="00120D06">
        <w:rPr>
          <w:rFonts w:ascii="Times New Roman" w:hAnsi="Times New Roman"/>
          <w:sz w:val="24"/>
          <w:szCs w:val="24"/>
        </w:rPr>
        <w:t>ст</w:t>
      </w:r>
      <w:proofErr w:type="gramEnd"/>
      <w:r w:rsidRPr="00120D06">
        <w:rPr>
          <w:rFonts w:ascii="Times New Roman" w:hAnsi="Times New Roman"/>
          <w:sz w:val="24"/>
          <w:szCs w:val="24"/>
        </w:rPr>
        <w:t>і окремих предметів за умови виконання державних вимог Державного стандарту та окремих предметів протягом навчального року. Вибі</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w:t>
      </w:r>
      <w:r w:rsidR="00FE415E" w:rsidRPr="00120D06">
        <w:rPr>
          <w:rFonts w:ascii="Times New Roman" w:hAnsi="Times New Roman"/>
          <w:sz w:val="24"/>
          <w:szCs w:val="24"/>
        </w:rPr>
        <w:t xml:space="preserve">мих предметів. </w:t>
      </w:r>
    </w:p>
    <w:p w:rsidR="00804DDD" w:rsidRPr="00C103AA" w:rsidRDefault="00804DDD" w:rsidP="00C103AA">
      <w:pPr>
        <w:pStyle w:val="af1"/>
        <w:ind w:firstLine="708"/>
        <w:jc w:val="both"/>
        <w:rPr>
          <w:rFonts w:ascii="Times New Roman" w:hAnsi="Times New Roman"/>
          <w:sz w:val="24"/>
          <w:szCs w:val="24"/>
          <w:lang w:val="uk-UA"/>
        </w:rPr>
      </w:pPr>
      <w:r w:rsidRPr="00C103AA">
        <w:rPr>
          <w:rFonts w:ascii="Times New Roman" w:hAnsi="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03AA">
        <w:rPr>
          <w:rFonts w:ascii="Times New Roman" w:hAnsi="Times New Roman"/>
          <w:sz w:val="24"/>
          <w:szCs w:val="24"/>
          <w:lang w:val="uk-UA" w:eastAsia="uk-UA"/>
        </w:rPr>
        <w:t xml:space="preserve">уроки-«суди», </w:t>
      </w:r>
      <w:r w:rsidRPr="00C103AA">
        <w:rPr>
          <w:rFonts w:ascii="Times New Roman" w:hAnsi="Times New Roman"/>
          <w:sz w:val="24"/>
          <w:szCs w:val="24"/>
          <w:lang w:val="uk-UA"/>
        </w:rPr>
        <w:t>урок-</w:t>
      </w:r>
      <w:r w:rsidRPr="00C103AA">
        <w:rPr>
          <w:rFonts w:ascii="Times New Roman" w:hAnsi="Times New Roman"/>
          <w:sz w:val="24"/>
          <w:szCs w:val="24"/>
          <w:lang w:val="uk-UA" w:eastAsia="uk-UA"/>
        </w:rPr>
        <w:t>дискусійна група, уроки з навчанням одних учнів іншими), інтегровані уроки,</w:t>
      </w:r>
      <w:r w:rsidRPr="00C103AA">
        <w:rPr>
          <w:rFonts w:ascii="Times New Roman" w:hAnsi="Times New Roman"/>
          <w:sz w:val="24"/>
          <w:szCs w:val="24"/>
          <w:lang w:val="uk-UA"/>
        </w:rPr>
        <w:t xml:space="preserve"> проблемний урок, відео-уроки тощо. </w:t>
      </w:r>
    </w:p>
    <w:p w:rsidR="00804DDD" w:rsidRPr="00120D06" w:rsidRDefault="00804DDD" w:rsidP="00C103AA">
      <w:pPr>
        <w:pStyle w:val="af1"/>
        <w:ind w:firstLine="708"/>
        <w:jc w:val="both"/>
        <w:rPr>
          <w:rFonts w:ascii="Times New Roman" w:hAnsi="Times New Roman"/>
          <w:sz w:val="24"/>
          <w:szCs w:val="24"/>
          <w:lang w:eastAsia="uk-UA"/>
        </w:rPr>
      </w:pPr>
      <w:proofErr w:type="gramStart"/>
      <w:r w:rsidRPr="00120D06">
        <w:rPr>
          <w:rFonts w:ascii="Times New Roman" w:hAnsi="Times New Roman"/>
          <w:sz w:val="24"/>
          <w:szCs w:val="24"/>
          <w:lang w:eastAsia="uk-UA"/>
        </w:rPr>
        <w:t>З</w:t>
      </w:r>
      <w:proofErr w:type="gramEnd"/>
      <w:r w:rsidRPr="00120D06">
        <w:rPr>
          <w:rFonts w:ascii="Times New Roman" w:hAnsi="Times New Roman"/>
          <w:sz w:val="24"/>
          <w:szCs w:val="24"/>
          <w:lang w:eastAsia="uk-UA"/>
        </w:rPr>
        <w:t xml:space="preserve"> метою </w:t>
      </w:r>
      <w:r w:rsidRPr="00120D06">
        <w:rPr>
          <w:rFonts w:ascii="Times New Roman" w:hAnsi="Times New Roman"/>
          <w:sz w:val="24"/>
          <w:szCs w:val="24"/>
        </w:rPr>
        <w:t>засвоєння нового матеріалу</w:t>
      </w:r>
      <w:r w:rsidRPr="00120D06">
        <w:rPr>
          <w:rFonts w:ascii="Times New Roman" w:hAnsi="Times New Roman"/>
          <w:sz w:val="24"/>
          <w:szCs w:val="24"/>
          <w:lang w:eastAsia="uk-UA"/>
        </w:rPr>
        <w:t xml:space="preserve"> та </w:t>
      </w:r>
      <w:r w:rsidRPr="00120D06">
        <w:rPr>
          <w:rFonts w:ascii="Times New Roman" w:hAnsi="Times New Roman"/>
          <w:sz w:val="24"/>
          <w:szCs w:val="24"/>
        </w:rPr>
        <w:t>розвитку компетентностей</w:t>
      </w:r>
      <w:r w:rsidRPr="00120D06">
        <w:rPr>
          <w:rFonts w:ascii="Times New Roman" w:hAnsi="Times New Roman"/>
          <w:sz w:val="24"/>
          <w:szCs w:val="24"/>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120D06">
        <w:rPr>
          <w:rFonts w:ascii="Times New Roman" w:hAnsi="Times New Roman"/>
          <w:sz w:val="24"/>
          <w:szCs w:val="24"/>
          <w:lang w:eastAsia="uk-UA"/>
        </w:rPr>
        <w:t>в</w:t>
      </w:r>
      <w:proofErr w:type="gramEnd"/>
      <w:r w:rsidRPr="00120D06">
        <w:rPr>
          <w:rFonts w:ascii="Times New Roman" w:hAnsi="Times New Roman"/>
          <w:sz w:val="24"/>
          <w:szCs w:val="24"/>
          <w:lang w:eastAsia="uk-UA"/>
        </w:rPr>
        <w:t xml:space="preserve"> експериментальній та </w:t>
      </w:r>
      <w:r w:rsidRPr="00120D06">
        <w:rPr>
          <w:rFonts w:ascii="Times New Roman" w:hAnsi="Times New Roman"/>
          <w:sz w:val="24"/>
          <w:szCs w:val="24"/>
          <w:lang w:eastAsia="uk-UA"/>
        </w:rPr>
        <w:lastRenderedPageBreak/>
        <w:t xml:space="preserve">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w:t>
      </w:r>
      <w:proofErr w:type="gramStart"/>
      <w:r w:rsidRPr="00120D06">
        <w:rPr>
          <w:rFonts w:ascii="Times New Roman" w:hAnsi="Times New Roman"/>
          <w:sz w:val="24"/>
          <w:szCs w:val="24"/>
          <w:lang w:eastAsia="uk-UA"/>
        </w:rPr>
        <w:t>п</w:t>
      </w:r>
      <w:proofErr w:type="gramEnd"/>
      <w:r w:rsidRPr="00120D06">
        <w:rPr>
          <w:rFonts w:ascii="Times New Roman" w:hAnsi="Times New Roman"/>
          <w:sz w:val="24"/>
          <w:szCs w:val="24"/>
          <w:lang w:eastAsia="uk-UA"/>
        </w:rPr>
        <w:t xml:space="preserve">ідходи до його аналізу. Оглядова конференція може бути </w:t>
      </w:r>
      <w:proofErr w:type="gramStart"/>
      <w:r w:rsidRPr="00120D06">
        <w:rPr>
          <w:rFonts w:ascii="Times New Roman" w:hAnsi="Times New Roman"/>
          <w:sz w:val="24"/>
          <w:szCs w:val="24"/>
          <w:lang w:eastAsia="uk-UA"/>
        </w:rPr>
        <w:t>комплексною</w:t>
      </w:r>
      <w:proofErr w:type="gramEnd"/>
      <w:r w:rsidRPr="00120D06">
        <w:rPr>
          <w:rFonts w:ascii="Times New Roman" w:hAnsi="Times New Roman"/>
          <w:sz w:val="24"/>
          <w:szCs w:val="24"/>
          <w:lang w:eastAsia="uk-UA"/>
        </w:rPr>
        <w:t>,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04DDD" w:rsidRPr="00120D06" w:rsidRDefault="00804DDD"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rPr>
        <w:t>Перевірка та/або оцінювання досягнення компетентностей</w:t>
      </w:r>
      <w:r w:rsidRPr="00120D06">
        <w:rPr>
          <w:rFonts w:ascii="Times New Roman" w:hAnsi="Times New Roman"/>
          <w:sz w:val="24"/>
          <w:szCs w:val="24"/>
          <w:lang w:eastAsia="uk-UA"/>
        </w:rPr>
        <w:t xml:space="preserve">крім уроку може здійснюватися у формі заліку, співбесіди, </w:t>
      </w:r>
      <w:proofErr w:type="gramStart"/>
      <w:r w:rsidRPr="00120D06">
        <w:rPr>
          <w:rFonts w:ascii="Times New Roman" w:hAnsi="Times New Roman"/>
          <w:sz w:val="24"/>
          <w:szCs w:val="24"/>
          <w:lang w:eastAsia="uk-UA"/>
        </w:rPr>
        <w:t>контрольного</w:t>
      </w:r>
      <w:proofErr w:type="gramEnd"/>
      <w:r w:rsidRPr="00120D06">
        <w:rPr>
          <w:rFonts w:ascii="Times New Roman" w:hAnsi="Times New Roman"/>
          <w:sz w:val="24"/>
          <w:szCs w:val="24"/>
          <w:lang w:eastAsia="uk-UA"/>
        </w:rPr>
        <w:t xml:space="preserve"> навчально-практичного заняття. Залі</w:t>
      </w:r>
      <w:proofErr w:type="gramStart"/>
      <w:r w:rsidRPr="00120D06">
        <w:rPr>
          <w:rFonts w:ascii="Times New Roman" w:hAnsi="Times New Roman"/>
          <w:sz w:val="24"/>
          <w:szCs w:val="24"/>
          <w:lang w:eastAsia="uk-UA"/>
        </w:rPr>
        <w:t>к</w:t>
      </w:r>
      <w:proofErr w:type="gramEnd"/>
      <w:r w:rsidRPr="00120D06">
        <w:rPr>
          <w:rFonts w:ascii="Times New Roman" w:hAnsi="Times New Roman"/>
          <w:sz w:val="24"/>
          <w:szCs w:val="24"/>
          <w:lang w:eastAsia="uk-UA"/>
        </w:rPr>
        <w:t xml:space="preserve"> як форма організації проводиться для перевірки якості засвоєння учнями змісту предметів, досягнення компетентностей. </w:t>
      </w:r>
    </w:p>
    <w:p w:rsidR="00804DDD" w:rsidRPr="00C103AA" w:rsidRDefault="00804DDD" w:rsidP="00C103AA">
      <w:pPr>
        <w:pStyle w:val="af1"/>
        <w:ind w:firstLine="708"/>
        <w:jc w:val="both"/>
        <w:rPr>
          <w:rFonts w:ascii="Times New Roman" w:hAnsi="Times New Roman"/>
          <w:sz w:val="24"/>
          <w:szCs w:val="24"/>
          <w:lang w:val="uk-UA" w:eastAsia="uk-UA"/>
        </w:rPr>
      </w:pPr>
      <w:r w:rsidRPr="00C103AA">
        <w:rPr>
          <w:rFonts w:ascii="Times New Roman" w:hAnsi="Times New Roman"/>
          <w:sz w:val="24"/>
          <w:szCs w:val="24"/>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804DDD" w:rsidRPr="00120D06" w:rsidRDefault="00804DDD" w:rsidP="00C103AA">
      <w:pPr>
        <w:pStyle w:val="af1"/>
        <w:ind w:firstLine="708"/>
        <w:jc w:val="both"/>
        <w:rPr>
          <w:rFonts w:ascii="Times New Roman" w:hAnsi="Times New Roman"/>
          <w:sz w:val="24"/>
          <w:szCs w:val="24"/>
          <w:lang w:eastAsia="uk-UA"/>
        </w:rPr>
      </w:pPr>
      <w:r w:rsidRPr="00120D06">
        <w:rPr>
          <w:rFonts w:ascii="Times New Roman" w:hAnsi="Times New Roman"/>
          <w:sz w:val="24"/>
          <w:szCs w:val="24"/>
          <w:lang w:eastAsia="uk-UA"/>
        </w:rPr>
        <w:t xml:space="preserve">Функцію </w:t>
      </w:r>
      <w:proofErr w:type="gramStart"/>
      <w:r w:rsidRPr="00120D06">
        <w:rPr>
          <w:rFonts w:ascii="Times New Roman" w:hAnsi="Times New Roman"/>
          <w:sz w:val="24"/>
          <w:szCs w:val="24"/>
        </w:rPr>
        <w:t>перев</w:t>
      </w:r>
      <w:proofErr w:type="gramEnd"/>
      <w:r w:rsidRPr="00120D06">
        <w:rPr>
          <w:rFonts w:ascii="Times New Roman" w:hAnsi="Times New Roman"/>
          <w:sz w:val="24"/>
          <w:szCs w:val="24"/>
        </w:rPr>
        <w:t>ірки та/або оцінювання досягнення компетентностей</w:t>
      </w:r>
      <w:r w:rsidRPr="00120D06">
        <w:rPr>
          <w:rFonts w:ascii="Times New Roman" w:hAnsi="Times New Roman"/>
          <w:sz w:val="24"/>
          <w:szCs w:val="24"/>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04DDD" w:rsidRPr="00120D06" w:rsidRDefault="00804DDD" w:rsidP="00C103AA">
      <w:pPr>
        <w:pStyle w:val="af1"/>
        <w:ind w:firstLine="708"/>
        <w:jc w:val="both"/>
        <w:rPr>
          <w:rFonts w:ascii="Times New Roman" w:hAnsi="Times New Roman"/>
          <w:sz w:val="24"/>
          <w:szCs w:val="24"/>
          <w:lang w:eastAsia="uk-UA"/>
        </w:rPr>
      </w:pPr>
      <w:r w:rsidRPr="00120D06">
        <w:rPr>
          <w:rFonts w:ascii="Times New Roman" w:hAnsi="Times New Roman"/>
          <w:bCs/>
          <w:sz w:val="24"/>
          <w:szCs w:val="24"/>
          <w:lang w:eastAsia="uk-UA"/>
        </w:rPr>
        <w:t>Екскурсії</w:t>
      </w:r>
      <w:r w:rsidRPr="00120D06">
        <w:rPr>
          <w:rFonts w:ascii="Times New Roman" w:hAnsi="Times New Roman"/>
          <w:sz w:val="24"/>
          <w:szCs w:val="24"/>
          <w:lang w:eastAsia="uk-UA"/>
        </w:rPr>
        <w:t xml:space="preserve">впершу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04DDD" w:rsidRPr="00120D06" w:rsidRDefault="00804DDD" w:rsidP="00120D06">
      <w:pPr>
        <w:pStyle w:val="af1"/>
        <w:jc w:val="both"/>
        <w:rPr>
          <w:rFonts w:ascii="Times New Roman" w:hAnsi="Times New Roman"/>
          <w:sz w:val="24"/>
          <w:szCs w:val="24"/>
          <w:lang w:eastAsia="uk-UA"/>
        </w:rPr>
      </w:pPr>
      <w:r w:rsidRPr="00120D06">
        <w:rPr>
          <w:rFonts w:ascii="Times New Roman" w:hAnsi="Times New Roman"/>
          <w:bCs/>
          <w:sz w:val="24"/>
          <w:szCs w:val="24"/>
          <w:lang w:eastAsia="uk-UA"/>
        </w:rPr>
        <w:t>Учні можуть самостійно знімати та монтувати відеофільми (</w:t>
      </w:r>
      <w:proofErr w:type="gramStart"/>
      <w:r w:rsidRPr="00120D06">
        <w:rPr>
          <w:rFonts w:ascii="Times New Roman" w:hAnsi="Times New Roman"/>
          <w:bCs/>
          <w:sz w:val="24"/>
          <w:szCs w:val="24"/>
          <w:lang w:eastAsia="uk-UA"/>
        </w:rPr>
        <w:t>п</w:t>
      </w:r>
      <w:proofErr w:type="gramEnd"/>
      <w:r w:rsidRPr="00120D06">
        <w:rPr>
          <w:rFonts w:ascii="Times New Roman" w:hAnsi="Times New Roman"/>
          <w:bCs/>
          <w:sz w:val="24"/>
          <w:szCs w:val="24"/>
          <w:lang w:eastAsia="uk-UA"/>
        </w:rPr>
        <w:t xml:space="preserve">ід час відео-уроку) за умови самостійного розроблення сюжету фільму, </w:t>
      </w:r>
      <w:r w:rsidRPr="00120D06">
        <w:rPr>
          <w:rFonts w:ascii="Times New Roman" w:hAnsi="Times New Roman"/>
          <w:sz w:val="24"/>
          <w:szCs w:val="24"/>
          <w:lang w:eastAsia="uk-UA"/>
        </w:rPr>
        <w:t>підбору матеріалу, виконують самостійно розподілені ролі та аналізують виконану роботу.</w:t>
      </w:r>
    </w:p>
    <w:p w:rsidR="00804DDD" w:rsidRPr="00120D06" w:rsidRDefault="00804DDD" w:rsidP="00C103AA">
      <w:pPr>
        <w:pStyle w:val="af1"/>
        <w:ind w:firstLine="708"/>
        <w:jc w:val="both"/>
        <w:rPr>
          <w:rFonts w:ascii="Times New Roman" w:hAnsi="Times New Roman"/>
          <w:sz w:val="24"/>
          <w:szCs w:val="24"/>
        </w:rPr>
      </w:pPr>
      <w:r w:rsidRPr="00120D06">
        <w:rPr>
          <w:rFonts w:ascii="Times New Roman" w:hAnsi="Times New Roman"/>
          <w:sz w:val="24"/>
          <w:szCs w:val="24"/>
        </w:rPr>
        <w:t>Форми організації освітнього процесу можуть уточнюватись та розширюватись у змі</w:t>
      </w:r>
      <w:proofErr w:type="gramStart"/>
      <w:r w:rsidRPr="00120D06">
        <w:rPr>
          <w:rFonts w:ascii="Times New Roman" w:hAnsi="Times New Roman"/>
          <w:sz w:val="24"/>
          <w:szCs w:val="24"/>
        </w:rPr>
        <w:t>ст</w:t>
      </w:r>
      <w:proofErr w:type="gramEnd"/>
      <w:r w:rsidRPr="00120D06">
        <w:rPr>
          <w:rFonts w:ascii="Times New Roman" w:hAnsi="Times New Roman"/>
          <w:sz w:val="24"/>
          <w:szCs w:val="24"/>
        </w:rPr>
        <w:t>і окремих предметів за умови виконання державних вимог Державного стандарту та окремих предметів протягом навчального року.</w:t>
      </w:r>
    </w:p>
    <w:p w:rsidR="00F4045C" w:rsidRPr="00120D06" w:rsidRDefault="00804DDD" w:rsidP="00C103AA">
      <w:pPr>
        <w:pStyle w:val="af1"/>
        <w:ind w:firstLine="708"/>
        <w:jc w:val="both"/>
        <w:rPr>
          <w:rFonts w:ascii="Times New Roman" w:hAnsi="Times New Roman"/>
          <w:sz w:val="24"/>
          <w:szCs w:val="24"/>
        </w:rPr>
      </w:pPr>
      <w:r w:rsidRPr="00120D06">
        <w:rPr>
          <w:rFonts w:ascii="Times New Roman" w:hAnsi="Times New Roman"/>
          <w:sz w:val="24"/>
          <w:szCs w:val="24"/>
        </w:rPr>
        <w:t>Вибі</w:t>
      </w:r>
      <w:proofErr w:type="gramStart"/>
      <w:r w:rsidRPr="00120D06">
        <w:rPr>
          <w:rFonts w:ascii="Times New Roman" w:hAnsi="Times New Roman"/>
          <w:sz w:val="24"/>
          <w:szCs w:val="24"/>
        </w:rPr>
        <w:t>р</w:t>
      </w:r>
      <w:proofErr w:type="gramEnd"/>
      <w:r w:rsidRPr="00120D06">
        <w:rPr>
          <w:rFonts w:ascii="Times New Roman" w:hAnsi="Times New Roman"/>
          <w:sz w:val="24"/>
          <w:szCs w:val="24"/>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w:t>
      </w:r>
      <w:r w:rsidR="00C107F6" w:rsidRPr="00120D06">
        <w:rPr>
          <w:rFonts w:ascii="Times New Roman" w:hAnsi="Times New Roman"/>
          <w:sz w:val="24"/>
          <w:szCs w:val="24"/>
        </w:rPr>
        <w:t>них програмах окремих предметів.</w:t>
      </w:r>
    </w:p>
    <w:p w:rsidR="003C1893" w:rsidRPr="00EB7341" w:rsidRDefault="00DE1149" w:rsidP="00EB7341">
      <w:pPr>
        <w:pStyle w:val="af1"/>
        <w:jc w:val="center"/>
        <w:rPr>
          <w:rFonts w:ascii="Times New Roman" w:hAnsi="Times New Roman"/>
          <w:b/>
          <w:sz w:val="24"/>
          <w:szCs w:val="24"/>
        </w:rPr>
      </w:pPr>
      <w:r w:rsidRPr="00EB7341">
        <w:rPr>
          <w:rFonts w:ascii="Times New Roman" w:hAnsi="Times New Roman"/>
          <w:b/>
          <w:sz w:val="24"/>
          <w:szCs w:val="24"/>
        </w:rPr>
        <w:t>Дистанційне навчання</w:t>
      </w:r>
    </w:p>
    <w:p w:rsidR="00F4045C" w:rsidRPr="00EB7341" w:rsidRDefault="003C1893" w:rsidP="00EB7341">
      <w:pPr>
        <w:pStyle w:val="af1"/>
        <w:ind w:firstLine="708"/>
        <w:jc w:val="both"/>
        <w:rPr>
          <w:rFonts w:ascii="Times New Roman" w:hAnsi="Times New Roman"/>
          <w:color w:val="212121"/>
          <w:sz w:val="24"/>
          <w:szCs w:val="24"/>
          <w:lang w:val="uk-UA"/>
        </w:rPr>
      </w:pPr>
      <w:r w:rsidRPr="00EB7341">
        <w:rPr>
          <w:rFonts w:ascii="Times New Roman" w:hAnsi="Times New Roman"/>
          <w:sz w:val="24"/>
          <w:szCs w:val="24"/>
          <w:lang w:val="uk-UA"/>
        </w:rPr>
        <w:t>Відповідно до Положення про д</w:t>
      </w:r>
      <w:r w:rsidR="00FE415E" w:rsidRPr="00EB7341">
        <w:rPr>
          <w:rFonts w:ascii="Times New Roman" w:hAnsi="Times New Roman"/>
          <w:sz w:val="24"/>
          <w:szCs w:val="24"/>
          <w:lang w:val="uk-UA"/>
        </w:rPr>
        <w:t xml:space="preserve">истанційну форму здобуття </w:t>
      </w:r>
      <w:r w:rsidRPr="00EB7341">
        <w:rPr>
          <w:rFonts w:ascii="Times New Roman" w:hAnsi="Times New Roman"/>
          <w:sz w:val="24"/>
          <w:szCs w:val="24"/>
          <w:lang w:val="uk-UA"/>
        </w:rPr>
        <w:t xml:space="preserve"> загальної</w:t>
      </w:r>
      <w:r w:rsidR="00FE415E" w:rsidRPr="00EB7341">
        <w:rPr>
          <w:rFonts w:ascii="Times New Roman" w:hAnsi="Times New Roman"/>
          <w:sz w:val="24"/>
          <w:szCs w:val="24"/>
          <w:lang w:val="uk-UA"/>
        </w:rPr>
        <w:t xml:space="preserve"> середньої освіти Півнянської гімназії з початковою школою </w:t>
      </w:r>
      <w:r w:rsidRPr="00EB7341">
        <w:rPr>
          <w:rFonts w:ascii="Times New Roman" w:hAnsi="Times New Roman"/>
          <w:color w:val="212121"/>
          <w:sz w:val="24"/>
          <w:szCs w:val="24"/>
          <w:lang w:val="uk-UA"/>
        </w:rPr>
        <w:t xml:space="preserve">дистанційне навчання - процес набуття знань, умінь, навичок і способів пізнавальної діяльності людини, який відбувається в основному за опосередкованої взаємодії віддалених один від одного учасників освітнього процесу, що функціонує на базі інформаційно-комунікаційних технологій.      </w:t>
      </w:r>
    </w:p>
    <w:p w:rsidR="00F4045C" w:rsidRPr="00EB7341" w:rsidRDefault="003C1893" w:rsidP="00EB7341">
      <w:pPr>
        <w:pStyle w:val="af1"/>
        <w:ind w:firstLine="708"/>
        <w:jc w:val="both"/>
        <w:rPr>
          <w:rFonts w:ascii="Times New Roman" w:hAnsi="Times New Roman"/>
          <w:color w:val="212121"/>
          <w:sz w:val="24"/>
          <w:szCs w:val="24"/>
          <w:lang w:val="uk-UA"/>
        </w:rPr>
      </w:pPr>
      <w:r w:rsidRPr="00EB7341">
        <w:rPr>
          <w:rFonts w:ascii="Times New Roman" w:hAnsi="Times New Roman"/>
          <w:color w:val="212121"/>
          <w:sz w:val="24"/>
          <w:szCs w:val="24"/>
          <w:lang w:val="uk-UA"/>
        </w:rPr>
        <w:t>Метою дистанційного навчання є надання освітніх послуг учням закладу для набуття ними компетентностей відповідно до освітніх програм шляхом застосування сучасних інформаційно-комунікаційних технологій за певними освітніми або освітньо-кваліфікаційними рівнями відповідно до державних стандартів освіти.</w:t>
      </w:r>
    </w:p>
    <w:p w:rsidR="00804DDD" w:rsidRPr="00120D06" w:rsidRDefault="003C1893" w:rsidP="00EB7341">
      <w:pPr>
        <w:pStyle w:val="af1"/>
        <w:ind w:firstLine="708"/>
        <w:jc w:val="both"/>
        <w:rPr>
          <w:rFonts w:ascii="Times New Roman" w:hAnsi="Times New Roman"/>
          <w:color w:val="212121"/>
          <w:sz w:val="24"/>
          <w:szCs w:val="24"/>
        </w:rPr>
      </w:pPr>
      <w:r w:rsidRPr="00120D06">
        <w:rPr>
          <w:rFonts w:ascii="Times New Roman" w:hAnsi="Times New Roman"/>
          <w:color w:val="212121"/>
          <w:sz w:val="24"/>
          <w:szCs w:val="24"/>
        </w:rPr>
        <w:t xml:space="preserve">Завданням дистанційного навчання є забезпечення учням можливості реалізації конституційного права на здобуття освіти. </w:t>
      </w:r>
      <w:r w:rsidR="00804DDD" w:rsidRPr="00120D06">
        <w:rPr>
          <w:rFonts w:ascii="Times New Roman" w:hAnsi="Times New Roman"/>
          <w:sz w:val="24"/>
          <w:szCs w:val="24"/>
        </w:rPr>
        <w:t xml:space="preserve">Організація освітнього процесу під час дистанційного навчання може передбачати навчальні (у тому числі практичні, лабораторні) заняття,  </w:t>
      </w:r>
      <w:r w:rsidR="00804DDD" w:rsidRPr="00120D06">
        <w:rPr>
          <w:rFonts w:ascii="Times New Roman" w:hAnsi="Times New Roman"/>
          <w:sz w:val="24"/>
          <w:szCs w:val="24"/>
          <w:highlight w:val="white"/>
        </w:rPr>
        <w:t xml:space="preserve">вебінари, онлайн форуми та конференції, </w:t>
      </w:r>
      <w:r w:rsidR="00804DDD" w:rsidRPr="00120D06">
        <w:rPr>
          <w:rFonts w:ascii="Times New Roman" w:hAnsi="Times New Roman"/>
          <w:sz w:val="24"/>
          <w:szCs w:val="24"/>
        </w:rPr>
        <w:t>самостійну роботу, дослідницьку, пошукову, проєктну діяльність, навчальні ігри, консультації та інші форми організації освітнього процесу</w:t>
      </w:r>
      <w:proofErr w:type="gramStart"/>
      <w:r w:rsidR="00804DDD" w:rsidRPr="00120D06">
        <w:rPr>
          <w:rFonts w:ascii="Times New Roman" w:hAnsi="Times New Roman"/>
          <w:sz w:val="24"/>
          <w:szCs w:val="24"/>
        </w:rPr>
        <w:t>.</w:t>
      </w:r>
      <w:r w:rsidR="00804DDD" w:rsidRPr="00120D06">
        <w:rPr>
          <w:rFonts w:ascii="Times New Roman" w:hAnsi="Times New Roman"/>
          <w:sz w:val="24"/>
          <w:szCs w:val="24"/>
          <w:highlight w:val="white"/>
        </w:rPr>
        <w:t>О</w:t>
      </w:r>
      <w:proofErr w:type="gramEnd"/>
      <w:r w:rsidR="00804DDD" w:rsidRPr="00120D06">
        <w:rPr>
          <w:rFonts w:ascii="Times New Roman" w:hAnsi="Times New Roman"/>
          <w:sz w:val="24"/>
          <w:szCs w:val="24"/>
          <w:highlight w:val="white"/>
        </w:rPr>
        <w:t xml:space="preserve">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w:t>
      </w:r>
      <w:r w:rsidR="00804DDD" w:rsidRPr="00120D06">
        <w:rPr>
          <w:rFonts w:ascii="Times New Roman" w:hAnsi="Times New Roman"/>
          <w:sz w:val="24"/>
          <w:szCs w:val="24"/>
          <w:highlight w:val="white"/>
        </w:rPr>
        <w:lastRenderedPageBreak/>
        <w:t xml:space="preserve">здійснення ними самоконтролю </w:t>
      </w:r>
      <w:proofErr w:type="gramStart"/>
      <w:r w:rsidR="00804DDD" w:rsidRPr="00120D06">
        <w:rPr>
          <w:rFonts w:ascii="Times New Roman" w:hAnsi="Times New Roman"/>
          <w:sz w:val="24"/>
          <w:szCs w:val="24"/>
          <w:highlight w:val="white"/>
        </w:rPr>
        <w:t>п</w:t>
      </w:r>
      <w:proofErr w:type="gramEnd"/>
      <w:r w:rsidR="00804DDD" w:rsidRPr="00120D06">
        <w:rPr>
          <w:rFonts w:ascii="Times New Roman" w:hAnsi="Times New Roman"/>
          <w:sz w:val="24"/>
          <w:szCs w:val="24"/>
          <w:highlight w:val="white"/>
        </w:rPr>
        <w:t xml:space="preserve">ід час навчання. </w:t>
      </w:r>
      <w:r w:rsidR="00804DDD" w:rsidRPr="00120D06">
        <w:rPr>
          <w:rFonts w:ascii="Times New Roman" w:hAnsi="Times New Roman"/>
          <w:sz w:val="24"/>
          <w:szCs w:val="24"/>
        </w:rPr>
        <w:t xml:space="preserve">Отримання навчальних матеріалів, спілкування між суб’єктами дистанційного навчання </w:t>
      </w:r>
      <w:proofErr w:type="gramStart"/>
      <w:r w:rsidR="00804DDD" w:rsidRPr="00120D06">
        <w:rPr>
          <w:rFonts w:ascii="Times New Roman" w:hAnsi="Times New Roman"/>
          <w:sz w:val="24"/>
          <w:szCs w:val="24"/>
        </w:rPr>
        <w:t>п</w:t>
      </w:r>
      <w:proofErr w:type="gramEnd"/>
      <w:r w:rsidR="00804DDD" w:rsidRPr="00120D06">
        <w:rPr>
          <w:rFonts w:ascii="Times New Roman" w:hAnsi="Times New Roman"/>
          <w:sz w:val="24"/>
          <w:szCs w:val="24"/>
        </w:rPr>
        <w:t>ід час навчальних та корекційно-розвиткових занять, що проводяться дистанційно, забезпечується передачею відео-, аудіо-, графічної та текстової інформації в синхронному або асинхронному режимі.</w:t>
      </w:r>
    </w:p>
    <w:p w:rsidR="00804DDD" w:rsidRPr="00120D06" w:rsidRDefault="00804DDD" w:rsidP="00EB7341">
      <w:pPr>
        <w:pStyle w:val="af1"/>
        <w:ind w:firstLine="708"/>
        <w:jc w:val="both"/>
        <w:rPr>
          <w:rFonts w:ascii="Times New Roman" w:hAnsi="Times New Roman"/>
          <w:sz w:val="24"/>
          <w:szCs w:val="24"/>
        </w:rPr>
      </w:pPr>
      <w:r w:rsidRPr="00120D06">
        <w:rPr>
          <w:rFonts w:ascii="Times New Roman" w:hAnsi="Times New Roman"/>
          <w:sz w:val="24"/>
          <w:szCs w:val="24"/>
        </w:rPr>
        <w:t xml:space="preserve">Педагогічні працівники самостійно визначають режим (синхронний або асинхронний) проведення навчальних занять. </w:t>
      </w:r>
      <w:proofErr w:type="gramStart"/>
      <w:r w:rsidRPr="00120D06">
        <w:rPr>
          <w:rFonts w:ascii="Times New Roman" w:hAnsi="Times New Roman"/>
          <w:sz w:val="24"/>
          <w:szCs w:val="24"/>
        </w:rPr>
        <w:t>При цьому не менше 30 відсотків навчального часу, передбаченого освітньою програмою закладу освіти, забезпечується в синхронному режимі.</w:t>
      </w:r>
      <w:proofErr w:type="gramEnd"/>
    </w:p>
    <w:p w:rsidR="00804DDD" w:rsidRPr="00EB7341" w:rsidRDefault="00804DDD" w:rsidP="00EB7341">
      <w:pPr>
        <w:pStyle w:val="af1"/>
        <w:ind w:firstLine="708"/>
        <w:jc w:val="both"/>
        <w:rPr>
          <w:rFonts w:ascii="Times New Roman" w:hAnsi="Times New Roman"/>
          <w:sz w:val="24"/>
          <w:szCs w:val="24"/>
          <w:lang w:val="uk-UA"/>
        </w:rPr>
      </w:pPr>
      <w:r w:rsidRPr="00EB7341">
        <w:rPr>
          <w:rFonts w:ascii="Times New Roman" w:hAnsi="Times New Roman"/>
          <w:sz w:val="24"/>
          <w:szCs w:val="24"/>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w:t>
      </w:r>
    </w:p>
    <w:p w:rsidR="00804DDD" w:rsidRPr="00120D06" w:rsidRDefault="00804DDD" w:rsidP="00120D06">
      <w:pPr>
        <w:pStyle w:val="af1"/>
        <w:jc w:val="both"/>
        <w:rPr>
          <w:rFonts w:ascii="Times New Roman" w:hAnsi="Times New Roman"/>
          <w:sz w:val="24"/>
          <w:szCs w:val="24"/>
        </w:rPr>
      </w:pPr>
      <w:r w:rsidRPr="00120D06">
        <w:rPr>
          <w:rFonts w:ascii="Times New Roman" w:hAnsi="Times New Roman"/>
          <w:sz w:val="24"/>
          <w:szCs w:val="24"/>
        </w:rPr>
        <w:t xml:space="preserve">Заклад освіти забезпечує регулярне відстеження результатів навчання учнів, а також надання їм </w:t>
      </w:r>
      <w:proofErr w:type="gramStart"/>
      <w:r w:rsidRPr="00120D06">
        <w:rPr>
          <w:rFonts w:ascii="Times New Roman" w:hAnsi="Times New Roman"/>
          <w:sz w:val="24"/>
          <w:szCs w:val="24"/>
        </w:rPr>
        <w:t>п</w:t>
      </w:r>
      <w:proofErr w:type="gramEnd"/>
      <w:r w:rsidRPr="00120D06">
        <w:rPr>
          <w:rFonts w:ascii="Times New Roman" w:hAnsi="Times New Roman"/>
          <w:sz w:val="24"/>
          <w:szCs w:val="24"/>
        </w:rPr>
        <w:t>ідтримки в освітньому процесі (за потреби)</w:t>
      </w:r>
      <w:r w:rsidRPr="00120D06">
        <w:rPr>
          <w:rFonts w:ascii="Times New Roman" w:hAnsi="Times New Roman"/>
          <w:sz w:val="24"/>
          <w:szCs w:val="24"/>
          <w:highlight w:val="white"/>
        </w:rPr>
        <w:t>.</w:t>
      </w:r>
    </w:p>
    <w:p w:rsidR="00804DDD" w:rsidRPr="00120D06" w:rsidRDefault="00804DDD" w:rsidP="00EB7341">
      <w:pPr>
        <w:pStyle w:val="af1"/>
        <w:ind w:firstLine="708"/>
        <w:jc w:val="both"/>
        <w:rPr>
          <w:rFonts w:ascii="Times New Roman" w:hAnsi="Times New Roman"/>
          <w:sz w:val="24"/>
          <w:szCs w:val="24"/>
        </w:rPr>
      </w:pPr>
      <w:r w:rsidRPr="00120D06">
        <w:rPr>
          <w:rFonts w:ascii="Times New Roman" w:hAnsi="Times New Roman"/>
          <w:sz w:val="24"/>
          <w:szCs w:val="24"/>
        </w:rPr>
        <w:t xml:space="preserve">Оцінювання результатів навчання учнів проводяться за видами оцінювання, визначеними </w:t>
      </w:r>
      <w:proofErr w:type="gramStart"/>
      <w:r w:rsidRPr="00120D06">
        <w:rPr>
          <w:rFonts w:ascii="Times New Roman" w:hAnsi="Times New Roman"/>
          <w:sz w:val="24"/>
          <w:szCs w:val="24"/>
        </w:rPr>
        <w:t>спец</w:t>
      </w:r>
      <w:proofErr w:type="gramEnd"/>
      <w:r w:rsidRPr="00120D06">
        <w:rPr>
          <w:rFonts w:ascii="Times New Roman" w:hAnsi="Times New Roman"/>
          <w:sz w:val="24"/>
          <w:szCs w:val="24"/>
        </w:rPr>
        <w:t>іальними законами, і відповідно до критеріїв, визначених Міністерством освіти і науки України.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w:t>
      </w:r>
    </w:p>
    <w:p w:rsidR="00804DDD" w:rsidRPr="00120D06" w:rsidRDefault="00804DDD" w:rsidP="00EB7341">
      <w:pPr>
        <w:pStyle w:val="af1"/>
        <w:ind w:firstLine="708"/>
        <w:jc w:val="both"/>
        <w:rPr>
          <w:rFonts w:ascii="Times New Roman" w:hAnsi="Times New Roman"/>
          <w:sz w:val="24"/>
          <w:szCs w:val="24"/>
        </w:rPr>
      </w:pPr>
      <w:r w:rsidRPr="00120D06">
        <w:rPr>
          <w:rFonts w:ascii="Times New Roman" w:hAnsi="Times New Roman"/>
          <w:sz w:val="24"/>
          <w:szCs w:val="24"/>
        </w:rPr>
        <w:t xml:space="preserve">Перевірка робіт учнів </w:t>
      </w:r>
      <w:proofErr w:type="gramStart"/>
      <w:r w:rsidRPr="00120D06">
        <w:rPr>
          <w:rFonts w:ascii="Times New Roman" w:hAnsi="Times New Roman"/>
          <w:sz w:val="24"/>
          <w:szCs w:val="24"/>
        </w:rPr>
        <w:t>в</w:t>
      </w:r>
      <w:proofErr w:type="gramEnd"/>
      <w:r w:rsidRPr="00120D06">
        <w:rPr>
          <w:rFonts w:ascii="Times New Roman" w:hAnsi="Times New Roman"/>
          <w:sz w:val="24"/>
          <w:szCs w:val="24"/>
        </w:rPr>
        <w:t xml:space="preserve">ідбувається в термін, вказаний учителем. Якщо робота </w:t>
      </w:r>
      <w:proofErr w:type="gramStart"/>
      <w:r w:rsidRPr="00120D06">
        <w:rPr>
          <w:rFonts w:ascii="Times New Roman" w:hAnsi="Times New Roman"/>
          <w:sz w:val="24"/>
          <w:szCs w:val="24"/>
        </w:rPr>
        <w:t>на</w:t>
      </w:r>
      <w:proofErr w:type="gramEnd"/>
      <w:r w:rsidRPr="00120D06">
        <w:rPr>
          <w:rFonts w:ascii="Times New Roman" w:hAnsi="Times New Roman"/>
          <w:sz w:val="24"/>
          <w:szCs w:val="24"/>
        </w:rPr>
        <w:t xml:space="preserve"> перевірку надана невчасно, її перевірка здійснюється тільки за згодою вчителя. Вчитель має право за певними видами робіт здійснювати вибіркову </w:t>
      </w:r>
      <w:proofErr w:type="gramStart"/>
      <w:r w:rsidRPr="00120D06">
        <w:rPr>
          <w:rFonts w:ascii="Times New Roman" w:hAnsi="Times New Roman"/>
          <w:sz w:val="24"/>
          <w:szCs w:val="24"/>
        </w:rPr>
        <w:t>перев</w:t>
      </w:r>
      <w:proofErr w:type="gramEnd"/>
      <w:r w:rsidRPr="00120D06">
        <w:rPr>
          <w:rFonts w:ascii="Times New Roman" w:hAnsi="Times New Roman"/>
          <w:sz w:val="24"/>
          <w:szCs w:val="24"/>
        </w:rPr>
        <w:t>ірку надісланих учнями виконаних завдань.</w:t>
      </w:r>
    </w:p>
    <w:p w:rsidR="001B3649" w:rsidRPr="00120D06" w:rsidRDefault="00804DDD" w:rsidP="00EB7341">
      <w:pPr>
        <w:pStyle w:val="af1"/>
        <w:ind w:firstLine="708"/>
        <w:jc w:val="both"/>
        <w:rPr>
          <w:rFonts w:ascii="Times New Roman" w:hAnsi="Times New Roman"/>
          <w:sz w:val="24"/>
          <w:szCs w:val="24"/>
        </w:rPr>
      </w:pPr>
      <w:proofErr w:type="gramStart"/>
      <w:r w:rsidRPr="00120D06">
        <w:rPr>
          <w:rFonts w:ascii="Times New Roman" w:hAnsi="Times New Roman"/>
          <w:sz w:val="24"/>
          <w:szCs w:val="24"/>
        </w:rPr>
        <w:t>Обл</w:t>
      </w:r>
      <w:proofErr w:type="gramEnd"/>
      <w:r w:rsidRPr="00120D06">
        <w:rPr>
          <w:rFonts w:ascii="Times New Roman" w:hAnsi="Times New Roman"/>
          <w:sz w:val="24"/>
          <w:szCs w:val="24"/>
        </w:rPr>
        <w:t xml:space="preserve">ік навчальних занять і результатів навчання учнів під час дистанційного навчання здійснюється відповідно до законодавства. Організація освітнього процесу </w:t>
      </w:r>
      <w:proofErr w:type="gramStart"/>
      <w:r w:rsidRPr="00120D06">
        <w:rPr>
          <w:rFonts w:ascii="Times New Roman" w:hAnsi="Times New Roman"/>
          <w:sz w:val="24"/>
          <w:szCs w:val="24"/>
        </w:rPr>
        <w:t>п</w:t>
      </w:r>
      <w:proofErr w:type="gramEnd"/>
      <w:r w:rsidRPr="00120D06">
        <w:rPr>
          <w:rFonts w:ascii="Times New Roman" w:hAnsi="Times New Roman"/>
          <w:sz w:val="24"/>
          <w:szCs w:val="24"/>
        </w:rPr>
        <w:t xml:space="preserve">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(фізкультхвилинок), вправ для очей, тривалості виконання завдань для самопідготовки у позанавчальний час). Дистанційне навчання організовується для учнів, які не мають медичних протипоказань </w:t>
      </w:r>
      <w:proofErr w:type="gramStart"/>
      <w:r w:rsidRPr="00120D06">
        <w:rPr>
          <w:rFonts w:ascii="Times New Roman" w:hAnsi="Times New Roman"/>
          <w:sz w:val="24"/>
          <w:szCs w:val="24"/>
        </w:rPr>
        <w:t>до</w:t>
      </w:r>
      <w:proofErr w:type="gramEnd"/>
      <w:r w:rsidRPr="00120D06">
        <w:rPr>
          <w:rFonts w:ascii="Times New Roman" w:hAnsi="Times New Roman"/>
          <w:sz w:val="24"/>
          <w:szCs w:val="24"/>
        </w:rPr>
        <w:t xml:space="preserve"> занять з комп’ютерною технікою.</w:t>
      </w:r>
    </w:p>
    <w:p w:rsidR="00804DDD" w:rsidRPr="000611A7" w:rsidRDefault="001B3649" w:rsidP="00EB7341">
      <w:pPr>
        <w:pStyle w:val="af1"/>
        <w:ind w:firstLine="708"/>
        <w:jc w:val="both"/>
        <w:rPr>
          <w:rFonts w:ascii="Times New Roman" w:hAnsi="Times New Roman"/>
          <w:sz w:val="24"/>
          <w:szCs w:val="24"/>
          <w:lang w:val="uk-UA"/>
        </w:rPr>
      </w:pPr>
      <w:r w:rsidRPr="00EB7341">
        <w:rPr>
          <w:rStyle w:val="fontstyle01"/>
          <w:rFonts w:ascii="Times New Roman" w:hAnsi="Times New Roman"/>
          <w:sz w:val="24"/>
          <w:szCs w:val="24"/>
          <w:lang w:val="uk-UA"/>
        </w:rPr>
        <w:t xml:space="preserve">За результатами </w:t>
      </w:r>
      <w:r w:rsidRPr="00EB7341">
        <w:rPr>
          <w:rStyle w:val="fontstyle21"/>
          <w:rFonts w:ascii="Times New Roman" w:hAnsi="Times New Roman"/>
          <w:sz w:val="24"/>
          <w:szCs w:val="24"/>
          <w:lang w:val="uk-UA"/>
        </w:rPr>
        <w:t>Дослідження якості організації освітнього процесу в</w:t>
      </w:r>
      <w:r w:rsidRPr="00EB7341">
        <w:rPr>
          <w:rFonts w:ascii="Times New Roman" w:hAnsi="Times New Roman"/>
          <w:iCs/>
          <w:sz w:val="24"/>
          <w:szCs w:val="24"/>
          <w:lang w:val="uk-UA"/>
        </w:rPr>
        <w:br/>
      </w:r>
      <w:r w:rsidRPr="00EB7341">
        <w:rPr>
          <w:rStyle w:val="fontstyle21"/>
          <w:rFonts w:ascii="Times New Roman" w:hAnsi="Times New Roman"/>
          <w:sz w:val="24"/>
          <w:szCs w:val="24"/>
          <w:lang w:val="uk-UA"/>
        </w:rPr>
        <w:t xml:space="preserve">умовах війни </w:t>
      </w:r>
      <w:r w:rsidRPr="00EB7341">
        <w:rPr>
          <w:rStyle w:val="fontstyle01"/>
          <w:rFonts w:ascii="Times New Roman" w:hAnsi="Times New Roman"/>
          <w:sz w:val="24"/>
          <w:szCs w:val="24"/>
          <w:lang w:val="uk-UA"/>
        </w:rPr>
        <w:t>(</w:t>
      </w:r>
      <w:r w:rsidRPr="00120D06">
        <w:rPr>
          <w:rStyle w:val="fontstyle01"/>
          <w:rFonts w:ascii="Times New Roman" w:hAnsi="Times New Roman"/>
          <w:color w:val="0563C1"/>
          <w:sz w:val="24"/>
          <w:szCs w:val="24"/>
        </w:rPr>
        <w:t>https</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sqe</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gov</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ua</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osvita</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pid</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chas</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viyni</w:t>
      </w:r>
      <w:r w:rsidRPr="00EB7341">
        <w:rPr>
          <w:rStyle w:val="fontstyle01"/>
          <w:rFonts w:ascii="Times New Roman" w:hAnsi="Times New Roman"/>
          <w:color w:val="0563C1"/>
          <w:sz w:val="24"/>
          <w:szCs w:val="24"/>
          <w:lang w:val="uk-UA"/>
        </w:rPr>
        <w:t>-</w:t>
      </w:r>
      <w:r w:rsidRPr="00120D06">
        <w:rPr>
          <w:rStyle w:val="fontstyle01"/>
          <w:rFonts w:ascii="Times New Roman" w:hAnsi="Times New Roman"/>
          <w:color w:val="0563C1"/>
          <w:sz w:val="24"/>
          <w:szCs w:val="24"/>
        </w:rPr>
        <w:t>prezentaciyarezu</w:t>
      </w:r>
      <w:r w:rsidRPr="00EB7341">
        <w:rPr>
          <w:rStyle w:val="fontstyle01"/>
          <w:rFonts w:ascii="Times New Roman" w:hAnsi="Times New Roman"/>
          <w:color w:val="0563C1"/>
          <w:sz w:val="24"/>
          <w:szCs w:val="24"/>
          <w:lang w:val="uk-UA"/>
        </w:rPr>
        <w:t>/</w:t>
      </w:r>
      <w:r w:rsidRPr="00EB7341">
        <w:rPr>
          <w:rStyle w:val="fontstyle01"/>
          <w:rFonts w:ascii="Times New Roman" w:hAnsi="Times New Roman"/>
          <w:sz w:val="24"/>
          <w:szCs w:val="24"/>
          <w:lang w:val="uk-UA"/>
        </w:rPr>
        <w:t>)</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компенсація втрат у навчальному часі (пропущені навчальні заняття)</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найчастіше відбувається через надання учням навчальних матеріалів</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(презентація, відео, аналогічні навчальні заняття онлайн) та завдань для</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самостійного опрацювання. Водночас, дослідження вказує на зменшення</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кількості учнів/учениць, які володіють уміннями, необхідними для</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самостійного навчання — уміння планувати час, організовувати свою роботу,</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самостійно виконувати завдання, здійснювати самооцінювання. Для таких</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учнів надолуження навчальних втрат шляхом самостійного опрацювання</w:t>
      </w:r>
      <w:r w:rsidRPr="00EB7341">
        <w:rPr>
          <w:rFonts w:ascii="Times New Roman" w:hAnsi="Times New Roman"/>
          <w:sz w:val="24"/>
          <w:szCs w:val="24"/>
          <w:lang w:val="uk-UA"/>
        </w:rPr>
        <w:br/>
      </w:r>
      <w:r w:rsidRPr="00EB7341">
        <w:rPr>
          <w:rStyle w:val="fontstyle01"/>
          <w:rFonts w:ascii="Times New Roman" w:hAnsi="Times New Roman"/>
          <w:sz w:val="24"/>
          <w:szCs w:val="24"/>
          <w:lang w:val="uk-UA"/>
        </w:rPr>
        <w:t>навчального матеріалу може бути малоефективним.</w:t>
      </w:r>
      <w:r w:rsidRPr="00EB7341">
        <w:rPr>
          <w:rFonts w:ascii="Times New Roman" w:hAnsi="Times New Roman"/>
          <w:sz w:val="24"/>
          <w:szCs w:val="24"/>
          <w:lang w:val="uk-UA"/>
        </w:rPr>
        <w:br/>
      </w:r>
      <w:r w:rsidRPr="000611A7">
        <w:rPr>
          <w:rStyle w:val="fontstyle01"/>
          <w:rFonts w:ascii="Times New Roman" w:hAnsi="Times New Roman"/>
          <w:sz w:val="24"/>
          <w:szCs w:val="24"/>
          <w:lang w:val="uk-UA"/>
        </w:rPr>
        <w:t>Одним із варіантів запобігання освітнім втратам може бути проведення</w:t>
      </w:r>
      <w:r w:rsidRPr="000611A7">
        <w:rPr>
          <w:rFonts w:ascii="Times New Roman" w:hAnsi="Times New Roman"/>
          <w:sz w:val="24"/>
          <w:szCs w:val="24"/>
          <w:lang w:val="uk-UA"/>
        </w:rPr>
        <w:br/>
      </w:r>
      <w:r w:rsidRPr="000611A7">
        <w:rPr>
          <w:rStyle w:val="fontstyle01"/>
          <w:rFonts w:ascii="Times New Roman" w:hAnsi="Times New Roman"/>
          <w:sz w:val="24"/>
          <w:szCs w:val="24"/>
          <w:lang w:val="uk-UA"/>
        </w:rPr>
        <w:t>компенсаторних занять як для класу, так і для окремої групи школярів чи</w:t>
      </w:r>
      <w:r w:rsidRPr="000611A7">
        <w:rPr>
          <w:rFonts w:ascii="Times New Roman" w:hAnsi="Times New Roman"/>
          <w:sz w:val="24"/>
          <w:szCs w:val="24"/>
          <w:lang w:val="uk-UA"/>
        </w:rPr>
        <w:br/>
      </w:r>
      <w:r w:rsidRPr="000611A7">
        <w:rPr>
          <w:rStyle w:val="fontstyle01"/>
          <w:rFonts w:ascii="Times New Roman" w:hAnsi="Times New Roman"/>
          <w:sz w:val="24"/>
          <w:szCs w:val="24"/>
          <w:lang w:val="uk-UA"/>
        </w:rPr>
        <w:t xml:space="preserve">зведеної групи класів однієї паралелі після завершення семестру та навчальногороку, а також в період літніх канікул. Такі заняття повинні організовуватися задобровільною згодою усіх учасників освітнього процесу та орієнтовані перш завсе на тих учнів, які бажають підвищити результати своїх навчальнихдосягнень. Також з цією метою можуть створюватись гуртки у закладахпозашкільної освіти, в яких діти будуть навчатись за </w:t>
      </w:r>
      <w:r w:rsidRPr="000611A7">
        <w:rPr>
          <w:rStyle w:val="fontstyle01"/>
          <w:rFonts w:ascii="Times New Roman" w:hAnsi="Times New Roman"/>
          <w:sz w:val="24"/>
          <w:szCs w:val="24"/>
          <w:lang w:val="uk-UA"/>
        </w:rPr>
        <w:lastRenderedPageBreak/>
        <w:t>коригувальнимипрограмами (експрес-курсами) з навчальних предметів/інтегрованих курсів, та</w:t>
      </w:r>
      <w:r w:rsidR="00C107F6" w:rsidRPr="000611A7">
        <w:rPr>
          <w:rStyle w:val="fontstyle01"/>
          <w:rFonts w:ascii="Times New Roman" w:hAnsi="Times New Roman"/>
          <w:sz w:val="24"/>
          <w:szCs w:val="24"/>
          <w:lang w:val="uk-UA"/>
        </w:rPr>
        <w:t>використовуватись можливості</w:t>
      </w:r>
      <w:r w:rsidRPr="000611A7">
        <w:rPr>
          <w:rStyle w:val="fontstyle01"/>
          <w:rFonts w:ascii="Times New Roman" w:hAnsi="Times New Roman"/>
          <w:sz w:val="24"/>
          <w:szCs w:val="24"/>
          <w:lang w:val="uk-UA"/>
        </w:rPr>
        <w:t xml:space="preserve"> літніх таборів.</w:t>
      </w:r>
    </w:p>
    <w:sectPr w:rsidR="00804DDD" w:rsidRPr="000611A7" w:rsidSect="008836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46" w:rsidRDefault="00326F46" w:rsidP="00F73E07">
      <w:r>
        <w:separator/>
      </w:r>
    </w:p>
  </w:endnote>
  <w:endnote w:type="continuationSeparator" w:id="1">
    <w:p w:rsidR="00326F46" w:rsidRDefault="00326F46" w:rsidP="00F7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adea">
    <w:charset w:val="00"/>
    <w:family w:val="roman"/>
    <w:pitch w:val="variable"/>
    <w:sig w:usb0="00000007" w:usb1="00000000" w:usb2="00000000" w:usb3="00000000" w:csb0="00000093" w:csb1="00000000"/>
  </w:font>
  <w:font w:name="Century Schoolbook">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46" w:rsidRDefault="00326F46" w:rsidP="00F73E07">
      <w:r>
        <w:separator/>
      </w:r>
    </w:p>
  </w:footnote>
  <w:footnote w:type="continuationSeparator" w:id="1">
    <w:p w:rsidR="00326F46" w:rsidRDefault="00326F46" w:rsidP="00F73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5"/>
      <w:numFmt w:val="bullet"/>
      <w:lvlText w:val="-"/>
      <w:lvlJc w:val="left"/>
      <w:pPr>
        <w:tabs>
          <w:tab w:val="num" w:pos="0"/>
        </w:tabs>
        <w:ind w:left="720" w:hanging="360"/>
      </w:pPr>
      <w:rPr>
        <w:rFonts w:ascii="Times New Roman" w:hAnsi="Times New Roman" w:cs="Times New Roman" w:hint="default"/>
      </w:rPr>
    </w:lvl>
  </w:abstractNum>
  <w:abstractNum w:abstractNumId="1">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2">
    <w:nsid w:val="0000000A"/>
    <w:multiLevelType w:val="singleLevel"/>
    <w:tmpl w:val="0000000A"/>
    <w:name w:val="WW8Num10"/>
    <w:lvl w:ilvl="0">
      <w:start w:val="1"/>
      <w:numFmt w:val="decimal"/>
      <w:lvlText w:val="%1)"/>
      <w:lvlJc w:val="left"/>
      <w:pPr>
        <w:tabs>
          <w:tab w:val="num" w:pos="0"/>
        </w:tabs>
        <w:ind w:left="1211" w:hanging="360"/>
      </w:pPr>
      <w:rPr>
        <w:highlight w:val="white"/>
      </w:rPr>
    </w:lvl>
  </w:abstractNum>
  <w:abstractNum w:abstractNumId="3">
    <w:nsid w:val="00000014"/>
    <w:multiLevelType w:val="singleLevel"/>
    <w:tmpl w:val="00000014"/>
    <w:name w:val="WW8Num20"/>
    <w:lvl w:ilvl="0">
      <w:start w:val="1"/>
      <w:numFmt w:val="bullet"/>
      <w:lvlText w:val="-"/>
      <w:lvlJc w:val="left"/>
      <w:pPr>
        <w:tabs>
          <w:tab w:val="num" w:pos="0"/>
        </w:tabs>
        <w:ind w:left="1211" w:hanging="360"/>
      </w:pPr>
      <w:rPr>
        <w:rFonts w:ascii="Times New Roman" w:hAnsi="Times New Roman" w:cs="Times New Roman" w:hint="default"/>
        <w:color w:val="000000"/>
      </w:rPr>
    </w:lvl>
  </w:abstractNum>
  <w:abstractNum w:abstractNumId="4">
    <w:nsid w:val="006302DE"/>
    <w:multiLevelType w:val="multilevel"/>
    <w:tmpl w:val="50A8A5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E80A91"/>
    <w:multiLevelType w:val="multilevel"/>
    <w:tmpl w:val="41DA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70209"/>
    <w:multiLevelType w:val="hybridMultilevel"/>
    <w:tmpl w:val="BBC4BD96"/>
    <w:lvl w:ilvl="0" w:tplc="ADA8A3D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865E14"/>
    <w:multiLevelType w:val="multilevel"/>
    <w:tmpl w:val="D320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C3214E1"/>
    <w:multiLevelType w:val="multilevel"/>
    <w:tmpl w:val="83A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6C0796"/>
    <w:multiLevelType w:val="hybridMultilevel"/>
    <w:tmpl w:val="8C4CA1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0ECF3AE8"/>
    <w:multiLevelType w:val="hybridMultilevel"/>
    <w:tmpl w:val="BC4C375A"/>
    <w:lvl w:ilvl="0" w:tplc="8B04A05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2840858"/>
    <w:multiLevelType w:val="multilevel"/>
    <w:tmpl w:val="9990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F6462D"/>
    <w:multiLevelType w:val="multilevel"/>
    <w:tmpl w:val="FA3EC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4B6267"/>
    <w:multiLevelType w:val="hybridMultilevel"/>
    <w:tmpl w:val="85C45A24"/>
    <w:lvl w:ilvl="0" w:tplc="2C2ACD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6EE4EE4"/>
    <w:multiLevelType w:val="multilevel"/>
    <w:tmpl w:val="7F4CF0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724A44"/>
    <w:multiLevelType w:val="multilevel"/>
    <w:tmpl w:val="8E0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BF679D"/>
    <w:multiLevelType w:val="hybridMultilevel"/>
    <w:tmpl w:val="C730F81A"/>
    <w:lvl w:ilvl="0" w:tplc="2672319E">
      <w:numFmt w:val="bullet"/>
      <w:lvlText w:val="-"/>
      <w:lvlJc w:val="left"/>
      <w:pPr>
        <w:ind w:left="720" w:hanging="360"/>
      </w:pPr>
      <w:rPr>
        <w:rFonts w:ascii="TimesNewRomanPSMT" w:eastAsia="Times New Roman" w:hAnsi="TimesNewRomanPSM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00811D8"/>
    <w:multiLevelType w:val="multilevel"/>
    <w:tmpl w:val="7CDA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0D83439"/>
    <w:multiLevelType w:val="multilevel"/>
    <w:tmpl w:val="75FA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CB0D56"/>
    <w:multiLevelType w:val="multilevel"/>
    <w:tmpl w:val="856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8677A7"/>
    <w:multiLevelType w:val="multilevel"/>
    <w:tmpl w:val="B480FE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440" w:hanging="108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160" w:hanging="1800"/>
      </w:pPr>
      <w:rPr>
        <w:rFonts w:hint="default"/>
        <w:b/>
        <w:bCs/>
      </w:rPr>
    </w:lvl>
    <w:lvl w:ilvl="8">
      <w:start w:val="1"/>
      <w:numFmt w:val="decimal"/>
      <w:isLgl/>
      <w:lvlText w:val="%1.%2.%3.%4.%5.%6.%7.%8.%9."/>
      <w:lvlJc w:val="left"/>
      <w:pPr>
        <w:ind w:left="2520" w:hanging="2160"/>
      </w:pPr>
      <w:rPr>
        <w:rFonts w:hint="default"/>
        <w:b/>
        <w:bCs/>
      </w:rPr>
    </w:lvl>
  </w:abstractNum>
  <w:abstractNum w:abstractNumId="22">
    <w:nsid w:val="29CD4E0D"/>
    <w:multiLevelType w:val="hybridMultilevel"/>
    <w:tmpl w:val="E9FE58D0"/>
    <w:lvl w:ilvl="0" w:tplc="D22A1690">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2AAE0E0A"/>
    <w:multiLevelType w:val="multilevel"/>
    <w:tmpl w:val="7F185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1A310A"/>
    <w:multiLevelType w:val="multilevel"/>
    <w:tmpl w:val="2E40DC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0F09C5"/>
    <w:multiLevelType w:val="hybridMultilevel"/>
    <w:tmpl w:val="1B448270"/>
    <w:lvl w:ilvl="0" w:tplc="2C2AC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B20D0D"/>
    <w:multiLevelType w:val="hybridMultilevel"/>
    <w:tmpl w:val="8318C416"/>
    <w:lvl w:ilvl="0" w:tplc="C708FF5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nsid w:val="39E26473"/>
    <w:multiLevelType w:val="hybridMultilevel"/>
    <w:tmpl w:val="BEFE8878"/>
    <w:lvl w:ilvl="0" w:tplc="B2A62FC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8">
    <w:nsid w:val="3B5C0609"/>
    <w:multiLevelType w:val="hybridMultilevel"/>
    <w:tmpl w:val="DF00AA70"/>
    <w:lvl w:ilvl="0" w:tplc="6398455A">
      <w:numFmt w:val="bullet"/>
      <w:lvlText w:val="-"/>
      <w:lvlJc w:val="left"/>
      <w:pPr>
        <w:ind w:left="1069" w:hanging="360"/>
      </w:pPr>
      <w:rPr>
        <w:rFonts w:ascii="Times New Roman" w:eastAsia="Times New Roman" w:hAnsi="Times New Roman" w:cs="Times New Roman" w:hint="default"/>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nsid w:val="427003C8"/>
    <w:multiLevelType w:val="multilevel"/>
    <w:tmpl w:val="62060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496EA4"/>
    <w:multiLevelType w:val="hybridMultilevel"/>
    <w:tmpl w:val="DD882DF2"/>
    <w:lvl w:ilvl="0" w:tplc="B2A62F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E4B5487"/>
    <w:multiLevelType w:val="multilevel"/>
    <w:tmpl w:val="F902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AC59DF"/>
    <w:multiLevelType w:val="multilevel"/>
    <w:tmpl w:val="2EA8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367EB7"/>
    <w:multiLevelType w:val="multilevel"/>
    <w:tmpl w:val="2018B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13F233C"/>
    <w:multiLevelType w:val="hybridMultilevel"/>
    <w:tmpl w:val="2DE62502"/>
    <w:lvl w:ilvl="0" w:tplc="C4F21E70">
      <w:numFmt w:val="bullet"/>
      <w:lvlText w:val=""/>
      <w:lvlJc w:val="left"/>
      <w:pPr>
        <w:ind w:left="810" w:hanging="360"/>
      </w:pPr>
      <w:rPr>
        <w:rFonts w:ascii="Symbol" w:eastAsia="Times New Roman" w:hAnsi="Symbol" w:cs="Times New Roman" w:hint="default"/>
        <w:color w:val="auto"/>
        <w:sz w:val="28"/>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52802EA1"/>
    <w:multiLevelType w:val="multilevel"/>
    <w:tmpl w:val="FF40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A35479"/>
    <w:multiLevelType w:val="hybridMultilevel"/>
    <w:tmpl w:val="D4B854E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8">
    <w:nsid w:val="53DA0BA5"/>
    <w:multiLevelType w:val="hybridMultilevel"/>
    <w:tmpl w:val="C5BA0738"/>
    <w:lvl w:ilvl="0" w:tplc="25D2660E">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9">
    <w:nsid w:val="627D17E8"/>
    <w:multiLevelType w:val="multilevel"/>
    <w:tmpl w:val="9FB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AC733D"/>
    <w:multiLevelType w:val="hybridMultilevel"/>
    <w:tmpl w:val="C52A741A"/>
    <w:lvl w:ilvl="0" w:tplc="E662F93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A477053"/>
    <w:multiLevelType w:val="multilevel"/>
    <w:tmpl w:val="C5B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741FA0"/>
    <w:multiLevelType w:val="multilevel"/>
    <w:tmpl w:val="C8CE38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E9375A"/>
    <w:multiLevelType w:val="hybridMultilevel"/>
    <w:tmpl w:val="41DE40B0"/>
    <w:lvl w:ilvl="0" w:tplc="3238DD46">
      <w:start w:val="1"/>
      <w:numFmt w:val="bullet"/>
      <w:lvlText w:val=""/>
      <w:lvlJc w:val="left"/>
      <w:pPr>
        <w:tabs>
          <w:tab w:val="num" w:pos="644"/>
        </w:tabs>
        <w:ind w:left="644" w:hanging="360"/>
      </w:pPr>
      <w:rPr>
        <w:rFonts w:ascii="Wingdings" w:hAnsi="Wingdings" w:hint="default"/>
        <w:lang w:val="uk-UA"/>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4">
    <w:nsid w:val="73776BC8"/>
    <w:multiLevelType w:val="hybridMultilevel"/>
    <w:tmpl w:val="277AD77A"/>
    <w:lvl w:ilvl="0" w:tplc="DEE0F15E">
      <w:start w:val="4"/>
      <w:numFmt w:val="bullet"/>
      <w:lvlText w:val=""/>
      <w:lvlJc w:val="left"/>
      <w:pPr>
        <w:ind w:left="720"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5307CEB"/>
    <w:multiLevelType w:val="hybridMultilevel"/>
    <w:tmpl w:val="C20E16CA"/>
    <w:lvl w:ilvl="0" w:tplc="A4C238FE">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8C61943"/>
    <w:multiLevelType w:val="hybridMultilevel"/>
    <w:tmpl w:val="C4E2C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7E3F1046"/>
    <w:multiLevelType w:val="multilevel"/>
    <w:tmpl w:val="0D54B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1E65A1"/>
    <w:multiLevelType w:val="multilevel"/>
    <w:tmpl w:val="3EDC0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46"/>
  </w:num>
  <w:num w:numId="4">
    <w:abstractNumId w:val="27"/>
  </w:num>
  <w:num w:numId="5">
    <w:abstractNumId w:val="5"/>
  </w:num>
  <w:num w:numId="6">
    <w:abstractNumId w:val="14"/>
  </w:num>
  <w:num w:numId="7">
    <w:abstractNumId w:val="25"/>
  </w:num>
  <w:num w:numId="8">
    <w:abstractNumId w:val="45"/>
  </w:num>
  <w:num w:numId="9">
    <w:abstractNumId w:val="41"/>
  </w:num>
  <w:num w:numId="10">
    <w:abstractNumId w:val="21"/>
  </w:num>
  <w:num w:numId="11">
    <w:abstractNumId w:val="28"/>
  </w:num>
  <w:num w:numId="12">
    <w:abstractNumId w:val="20"/>
  </w:num>
  <w:num w:numId="13">
    <w:abstractNumId w:val="19"/>
  </w:num>
  <w:num w:numId="14">
    <w:abstractNumId w:val="11"/>
  </w:num>
  <w:num w:numId="15">
    <w:abstractNumId w:val="22"/>
  </w:num>
  <w:num w:numId="16">
    <w:abstractNumId w:val="31"/>
  </w:num>
  <w:num w:numId="17">
    <w:abstractNumId w:val="43"/>
  </w:num>
  <w:num w:numId="18">
    <w:abstractNumId w:val="37"/>
  </w:num>
  <w:num w:numId="19">
    <w:abstractNumId w:val="35"/>
  </w:num>
  <w:num w:numId="20">
    <w:abstractNumId w:val="39"/>
  </w:num>
  <w:num w:numId="21">
    <w:abstractNumId w:val="26"/>
  </w:num>
  <w:num w:numId="22">
    <w:abstractNumId w:val="43"/>
  </w:num>
  <w:num w:numId="23">
    <w:abstractNumId w:val="32"/>
  </w:num>
  <w:num w:numId="24">
    <w:abstractNumId w:val="12"/>
  </w:num>
  <w:num w:numId="25">
    <w:abstractNumId w:val="9"/>
  </w:num>
  <w:num w:numId="26">
    <w:abstractNumId w:val="29"/>
  </w:num>
  <w:num w:numId="27">
    <w:abstractNumId w:val="23"/>
  </w:num>
  <w:num w:numId="28">
    <w:abstractNumId w:val="16"/>
  </w:num>
  <w:num w:numId="29">
    <w:abstractNumId w:val="47"/>
  </w:num>
  <w:num w:numId="30">
    <w:abstractNumId w:val="6"/>
  </w:num>
  <w:num w:numId="31">
    <w:abstractNumId w:val="33"/>
  </w:num>
  <w:num w:numId="32">
    <w:abstractNumId w:val="36"/>
  </w:num>
  <w:num w:numId="33">
    <w:abstractNumId w:val="18"/>
  </w:num>
  <w:num w:numId="34">
    <w:abstractNumId w:val="34"/>
  </w:num>
  <w:num w:numId="35">
    <w:abstractNumId w:val="8"/>
  </w:num>
  <w:num w:numId="36">
    <w:abstractNumId w:val="15"/>
  </w:num>
  <w:num w:numId="37">
    <w:abstractNumId w:val="4"/>
  </w:num>
  <w:num w:numId="38">
    <w:abstractNumId w:val="42"/>
  </w:num>
  <w:num w:numId="39">
    <w:abstractNumId w:val="13"/>
  </w:num>
  <w:num w:numId="40">
    <w:abstractNumId w:val="24"/>
  </w:num>
  <w:num w:numId="41">
    <w:abstractNumId w:val="48"/>
  </w:num>
  <w:num w:numId="42">
    <w:abstractNumId w:val="10"/>
  </w:num>
  <w:num w:numId="43">
    <w:abstractNumId w:val="38"/>
  </w:num>
  <w:num w:numId="44">
    <w:abstractNumId w:val="17"/>
  </w:num>
  <w:num w:numId="45">
    <w:abstractNumId w:val="44"/>
  </w:num>
  <w:num w:numId="46">
    <w:abstractNumId w:val="4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hyphenationZone w:val="425"/>
  <w:characterSpacingControl w:val="doNotCompress"/>
  <w:footnotePr>
    <w:footnote w:id="0"/>
    <w:footnote w:id="1"/>
  </w:footnotePr>
  <w:endnotePr>
    <w:endnote w:id="0"/>
    <w:endnote w:id="1"/>
  </w:endnotePr>
  <w:compat/>
  <w:rsids>
    <w:rsidRoot w:val="00A45B01"/>
    <w:rsid w:val="00002C2A"/>
    <w:rsid w:val="00003A3B"/>
    <w:rsid w:val="00006F26"/>
    <w:rsid w:val="00007909"/>
    <w:rsid w:val="00007C32"/>
    <w:rsid w:val="000171FA"/>
    <w:rsid w:val="00017B79"/>
    <w:rsid w:val="00017C78"/>
    <w:rsid w:val="00017D6C"/>
    <w:rsid w:val="000268B2"/>
    <w:rsid w:val="00030E4C"/>
    <w:rsid w:val="00030E62"/>
    <w:rsid w:val="0003738D"/>
    <w:rsid w:val="0004384F"/>
    <w:rsid w:val="00044F9B"/>
    <w:rsid w:val="00047393"/>
    <w:rsid w:val="00047F9F"/>
    <w:rsid w:val="00050160"/>
    <w:rsid w:val="00051A15"/>
    <w:rsid w:val="00053759"/>
    <w:rsid w:val="000537FF"/>
    <w:rsid w:val="00060C0F"/>
    <w:rsid w:val="000611A7"/>
    <w:rsid w:val="000618C4"/>
    <w:rsid w:val="00063C2A"/>
    <w:rsid w:val="0006495B"/>
    <w:rsid w:val="00067803"/>
    <w:rsid w:val="00071528"/>
    <w:rsid w:val="00072A63"/>
    <w:rsid w:val="00072FBA"/>
    <w:rsid w:val="00077650"/>
    <w:rsid w:val="00077F64"/>
    <w:rsid w:val="00086DA2"/>
    <w:rsid w:val="00090709"/>
    <w:rsid w:val="00091039"/>
    <w:rsid w:val="00091760"/>
    <w:rsid w:val="000927E8"/>
    <w:rsid w:val="000938A2"/>
    <w:rsid w:val="00095364"/>
    <w:rsid w:val="0009634A"/>
    <w:rsid w:val="00096B17"/>
    <w:rsid w:val="000A0D55"/>
    <w:rsid w:val="000A1A11"/>
    <w:rsid w:val="000A50B5"/>
    <w:rsid w:val="000A6451"/>
    <w:rsid w:val="000B0A1D"/>
    <w:rsid w:val="000B3327"/>
    <w:rsid w:val="000C1098"/>
    <w:rsid w:val="000C17E1"/>
    <w:rsid w:val="000C26EF"/>
    <w:rsid w:val="000C5B2E"/>
    <w:rsid w:val="000D047F"/>
    <w:rsid w:val="000D0B35"/>
    <w:rsid w:val="000D4A76"/>
    <w:rsid w:val="000D4DC7"/>
    <w:rsid w:val="000E237F"/>
    <w:rsid w:val="000E39A3"/>
    <w:rsid w:val="000E3FB4"/>
    <w:rsid w:val="000F3737"/>
    <w:rsid w:val="000F4639"/>
    <w:rsid w:val="00102F5A"/>
    <w:rsid w:val="00104189"/>
    <w:rsid w:val="00107539"/>
    <w:rsid w:val="00116A0E"/>
    <w:rsid w:val="001177AF"/>
    <w:rsid w:val="00117A5A"/>
    <w:rsid w:val="00120D06"/>
    <w:rsid w:val="00120D92"/>
    <w:rsid w:val="00121F67"/>
    <w:rsid w:val="00122156"/>
    <w:rsid w:val="00123409"/>
    <w:rsid w:val="0012726C"/>
    <w:rsid w:val="00132D08"/>
    <w:rsid w:val="00133AE9"/>
    <w:rsid w:val="00134394"/>
    <w:rsid w:val="001348FE"/>
    <w:rsid w:val="00142364"/>
    <w:rsid w:val="0014783D"/>
    <w:rsid w:val="00152B7F"/>
    <w:rsid w:val="0015555A"/>
    <w:rsid w:val="00156A78"/>
    <w:rsid w:val="00156BC9"/>
    <w:rsid w:val="00166DC3"/>
    <w:rsid w:val="00166FF6"/>
    <w:rsid w:val="001735B0"/>
    <w:rsid w:val="00180988"/>
    <w:rsid w:val="00185ED4"/>
    <w:rsid w:val="00191F45"/>
    <w:rsid w:val="0019739E"/>
    <w:rsid w:val="001A04D2"/>
    <w:rsid w:val="001A7E4A"/>
    <w:rsid w:val="001B156E"/>
    <w:rsid w:val="001B3649"/>
    <w:rsid w:val="001B388B"/>
    <w:rsid w:val="001C6C01"/>
    <w:rsid w:val="001D2D2C"/>
    <w:rsid w:val="001D2DED"/>
    <w:rsid w:val="001D461B"/>
    <w:rsid w:val="001D6D4D"/>
    <w:rsid w:val="001E0BC1"/>
    <w:rsid w:val="001E7183"/>
    <w:rsid w:val="001F1A6A"/>
    <w:rsid w:val="001F26CA"/>
    <w:rsid w:val="001F357B"/>
    <w:rsid w:val="001F4881"/>
    <w:rsid w:val="001F6BE9"/>
    <w:rsid w:val="00200EEE"/>
    <w:rsid w:val="0020406A"/>
    <w:rsid w:val="00204958"/>
    <w:rsid w:val="00206BEE"/>
    <w:rsid w:val="0021249C"/>
    <w:rsid w:val="00215DBD"/>
    <w:rsid w:val="0021738B"/>
    <w:rsid w:val="002201CB"/>
    <w:rsid w:val="00220FB9"/>
    <w:rsid w:val="00223970"/>
    <w:rsid w:val="00230320"/>
    <w:rsid w:val="00234485"/>
    <w:rsid w:val="00235443"/>
    <w:rsid w:val="00235BDD"/>
    <w:rsid w:val="002477F0"/>
    <w:rsid w:val="002536D6"/>
    <w:rsid w:val="002560E1"/>
    <w:rsid w:val="002645FB"/>
    <w:rsid w:val="00273710"/>
    <w:rsid w:val="00273F2E"/>
    <w:rsid w:val="00275947"/>
    <w:rsid w:val="00276FD6"/>
    <w:rsid w:val="002813FC"/>
    <w:rsid w:val="00287781"/>
    <w:rsid w:val="00291E98"/>
    <w:rsid w:val="00296A16"/>
    <w:rsid w:val="00297D74"/>
    <w:rsid w:val="002A327A"/>
    <w:rsid w:val="002A7C69"/>
    <w:rsid w:val="002B00C5"/>
    <w:rsid w:val="002B4E1E"/>
    <w:rsid w:val="002B7FAE"/>
    <w:rsid w:val="002C0690"/>
    <w:rsid w:val="002C4AD6"/>
    <w:rsid w:val="002D4B9E"/>
    <w:rsid w:val="002D7C6E"/>
    <w:rsid w:val="002E10C5"/>
    <w:rsid w:val="002E184E"/>
    <w:rsid w:val="002E3265"/>
    <w:rsid w:val="002E4D3F"/>
    <w:rsid w:val="002F22F8"/>
    <w:rsid w:val="002F36FB"/>
    <w:rsid w:val="002F53BD"/>
    <w:rsid w:val="00301A38"/>
    <w:rsid w:val="0030450D"/>
    <w:rsid w:val="00304C00"/>
    <w:rsid w:val="003060B9"/>
    <w:rsid w:val="0031098D"/>
    <w:rsid w:val="00310BFD"/>
    <w:rsid w:val="00311184"/>
    <w:rsid w:val="0031349E"/>
    <w:rsid w:val="00313F5D"/>
    <w:rsid w:val="00316775"/>
    <w:rsid w:val="003205B8"/>
    <w:rsid w:val="00326F46"/>
    <w:rsid w:val="00327634"/>
    <w:rsid w:val="00327B37"/>
    <w:rsid w:val="00327FB2"/>
    <w:rsid w:val="003304BE"/>
    <w:rsid w:val="00331AF3"/>
    <w:rsid w:val="00332438"/>
    <w:rsid w:val="00332B96"/>
    <w:rsid w:val="003364C9"/>
    <w:rsid w:val="00337ED0"/>
    <w:rsid w:val="00342929"/>
    <w:rsid w:val="00343026"/>
    <w:rsid w:val="00347457"/>
    <w:rsid w:val="003521D9"/>
    <w:rsid w:val="00356A31"/>
    <w:rsid w:val="00357E13"/>
    <w:rsid w:val="0036023B"/>
    <w:rsid w:val="0036037C"/>
    <w:rsid w:val="00360B75"/>
    <w:rsid w:val="00362BEA"/>
    <w:rsid w:val="00363DD4"/>
    <w:rsid w:val="00366658"/>
    <w:rsid w:val="00367B92"/>
    <w:rsid w:val="00367D14"/>
    <w:rsid w:val="0037005C"/>
    <w:rsid w:val="0037010B"/>
    <w:rsid w:val="0037359C"/>
    <w:rsid w:val="003748E1"/>
    <w:rsid w:val="00374BFC"/>
    <w:rsid w:val="0038059E"/>
    <w:rsid w:val="00381A8A"/>
    <w:rsid w:val="00384FD1"/>
    <w:rsid w:val="003865E7"/>
    <w:rsid w:val="0038798C"/>
    <w:rsid w:val="00393636"/>
    <w:rsid w:val="00393A54"/>
    <w:rsid w:val="003A008E"/>
    <w:rsid w:val="003A01E0"/>
    <w:rsid w:val="003A4276"/>
    <w:rsid w:val="003A4EF0"/>
    <w:rsid w:val="003A5E27"/>
    <w:rsid w:val="003A64CD"/>
    <w:rsid w:val="003A734E"/>
    <w:rsid w:val="003B150C"/>
    <w:rsid w:val="003B215A"/>
    <w:rsid w:val="003C1893"/>
    <w:rsid w:val="003C34E9"/>
    <w:rsid w:val="003D1004"/>
    <w:rsid w:val="003D1E61"/>
    <w:rsid w:val="003D4875"/>
    <w:rsid w:val="003E090A"/>
    <w:rsid w:val="003E2389"/>
    <w:rsid w:val="003E41A8"/>
    <w:rsid w:val="003E78DD"/>
    <w:rsid w:val="003F0FFB"/>
    <w:rsid w:val="003F1F11"/>
    <w:rsid w:val="003F33A2"/>
    <w:rsid w:val="003F40B0"/>
    <w:rsid w:val="003F584D"/>
    <w:rsid w:val="00402269"/>
    <w:rsid w:val="00407679"/>
    <w:rsid w:val="00412A4E"/>
    <w:rsid w:val="004203BD"/>
    <w:rsid w:val="004251A6"/>
    <w:rsid w:val="00433452"/>
    <w:rsid w:val="00433B8F"/>
    <w:rsid w:val="00433ED3"/>
    <w:rsid w:val="0043727E"/>
    <w:rsid w:val="004475EF"/>
    <w:rsid w:val="00447721"/>
    <w:rsid w:val="00456B5A"/>
    <w:rsid w:val="00462AE0"/>
    <w:rsid w:val="00463703"/>
    <w:rsid w:val="00465637"/>
    <w:rsid w:val="00467BB6"/>
    <w:rsid w:val="0047144A"/>
    <w:rsid w:val="0047187E"/>
    <w:rsid w:val="00473BCB"/>
    <w:rsid w:val="00477186"/>
    <w:rsid w:val="00480F3F"/>
    <w:rsid w:val="004810DA"/>
    <w:rsid w:val="0048444E"/>
    <w:rsid w:val="00496788"/>
    <w:rsid w:val="004A187D"/>
    <w:rsid w:val="004A22E4"/>
    <w:rsid w:val="004A6731"/>
    <w:rsid w:val="004A70C5"/>
    <w:rsid w:val="004D2468"/>
    <w:rsid w:val="004D24B9"/>
    <w:rsid w:val="004D3206"/>
    <w:rsid w:val="004D3658"/>
    <w:rsid w:val="004D5E21"/>
    <w:rsid w:val="004D694B"/>
    <w:rsid w:val="004E3B5B"/>
    <w:rsid w:val="004E3D7F"/>
    <w:rsid w:val="004E540E"/>
    <w:rsid w:val="004E6F2A"/>
    <w:rsid w:val="004F1749"/>
    <w:rsid w:val="004F5827"/>
    <w:rsid w:val="00503AE7"/>
    <w:rsid w:val="00506548"/>
    <w:rsid w:val="00516051"/>
    <w:rsid w:val="005229DC"/>
    <w:rsid w:val="00524FCC"/>
    <w:rsid w:val="00526FBF"/>
    <w:rsid w:val="005342C4"/>
    <w:rsid w:val="0053475B"/>
    <w:rsid w:val="005363AB"/>
    <w:rsid w:val="00537312"/>
    <w:rsid w:val="00537399"/>
    <w:rsid w:val="00543898"/>
    <w:rsid w:val="00543BC7"/>
    <w:rsid w:val="00545BEE"/>
    <w:rsid w:val="00545E9B"/>
    <w:rsid w:val="00553429"/>
    <w:rsid w:val="00556ED7"/>
    <w:rsid w:val="00565E73"/>
    <w:rsid w:val="005714E2"/>
    <w:rsid w:val="00581D7A"/>
    <w:rsid w:val="00587B5F"/>
    <w:rsid w:val="00593379"/>
    <w:rsid w:val="005A467B"/>
    <w:rsid w:val="005A7513"/>
    <w:rsid w:val="005A7DE2"/>
    <w:rsid w:val="005C03C4"/>
    <w:rsid w:val="005C3381"/>
    <w:rsid w:val="005C4073"/>
    <w:rsid w:val="005D1A2E"/>
    <w:rsid w:val="005D2959"/>
    <w:rsid w:val="005D2F43"/>
    <w:rsid w:val="005D73A7"/>
    <w:rsid w:val="005E1536"/>
    <w:rsid w:val="005E4101"/>
    <w:rsid w:val="005E7004"/>
    <w:rsid w:val="005F3602"/>
    <w:rsid w:val="005F6248"/>
    <w:rsid w:val="005F7F81"/>
    <w:rsid w:val="0060061A"/>
    <w:rsid w:val="0060318B"/>
    <w:rsid w:val="006116C4"/>
    <w:rsid w:val="006135C8"/>
    <w:rsid w:val="00615F9F"/>
    <w:rsid w:val="006163EF"/>
    <w:rsid w:val="006166CA"/>
    <w:rsid w:val="00617636"/>
    <w:rsid w:val="00621764"/>
    <w:rsid w:val="006230AB"/>
    <w:rsid w:val="00632EB2"/>
    <w:rsid w:val="0063380F"/>
    <w:rsid w:val="00637588"/>
    <w:rsid w:val="00642A11"/>
    <w:rsid w:val="00644E62"/>
    <w:rsid w:val="0064504F"/>
    <w:rsid w:val="00647D08"/>
    <w:rsid w:val="00656592"/>
    <w:rsid w:val="00667365"/>
    <w:rsid w:val="006715C3"/>
    <w:rsid w:val="00671A76"/>
    <w:rsid w:val="00675E14"/>
    <w:rsid w:val="006769F5"/>
    <w:rsid w:val="00677C83"/>
    <w:rsid w:val="00685B58"/>
    <w:rsid w:val="00686248"/>
    <w:rsid w:val="00690C08"/>
    <w:rsid w:val="00697595"/>
    <w:rsid w:val="006975B9"/>
    <w:rsid w:val="006A3BBD"/>
    <w:rsid w:val="006A6B9A"/>
    <w:rsid w:val="006B14C6"/>
    <w:rsid w:val="006B1AA0"/>
    <w:rsid w:val="006B293F"/>
    <w:rsid w:val="006B3D0A"/>
    <w:rsid w:val="006B5163"/>
    <w:rsid w:val="006B7B3B"/>
    <w:rsid w:val="006C11CA"/>
    <w:rsid w:val="006C2A9C"/>
    <w:rsid w:val="006C56A1"/>
    <w:rsid w:val="006D1D94"/>
    <w:rsid w:val="006D5839"/>
    <w:rsid w:val="006E002A"/>
    <w:rsid w:val="006E442C"/>
    <w:rsid w:val="006E5FBF"/>
    <w:rsid w:val="006E75A4"/>
    <w:rsid w:val="006F0D1D"/>
    <w:rsid w:val="00700E66"/>
    <w:rsid w:val="00700F53"/>
    <w:rsid w:val="00703C70"/>
    <w:rsid w:val="00706E01"/>
    <w:rsid w:val="007178EB"/>
    <w:rsid w:val="007209D9"/>
    <w:rsid w:val="0075184D"/>
    <w:rsid w:val="00751F23"/>
    <w:rsid w:val="007608E4"/>
    <w:rsid w:val="007647B3"/>
    <w:rsid w:val="007651E1"/>
    <w:rsid w:val="00771754"/>
    <w:rsid w:val="00773777"/>
    <w:rsid w:val="00777799"/>
    <w:rsid w:val="00782074"/>
    <w:rsid w:val="00783F52"/>
    <w:rsid w:val="00785C5D"/>
    <w:rsid w:val="00787559"/>
    <w:rsid w:val="00791A03"/>
    <w:rsid w:val="007935F2"/>
    <w:rsid w:val="007956C5"/>
    <w:rsid w:val="0079729A"/>
    <w:rsid w:val="007A7E39"/>
    <w:rsid w:val="007B7462"/>
    <w:rsid w:val="007B76F8"/>
    <w:rsid w:val="007C4AF0"/>
    <w:rsid w:val="007C5791"/>
    <w:rsid w:val="007C655F"/>
    <w:rsid w:val="007C7149"/>
    <w:rsid w:val="007D4949"/>
    <w:rsid w:val="007E180D"/>
    <w:rsid w:val="007F3CDA"/>
    <w:rsid w:val="00802043"/>
    <w:rsid w:val="00803361"/>
    <w:rsid w:val="00804DDD"/>
    <w:rsid w:val="00810016"/>
    <w:rsid w:val="00816D49"/>
    <w:rsid w:val="00821926"/>
    <w:rsid w:val="00830032"/>
    <w:rsid w:val="0083263E"/>
    <w:rsid w:val="00835FBB"/>
    <w:rsid w:val="00836C13"/>
    <w:rsid w:val="008370F0"/>
    <w:rsid w:val="00843F86"/>
    <w:rsid w:val="00844445"/>
    <w:rsid w:val="00844FCA"/>
    <w:rsid w:val="00861448"/>
    <w:rsid w:val="00867524"/>
    <w:rsid w:val="00872233"/>
    <w:rsid w:val="008725F6"/>
    <w:rsid w:val="008750C6"/>
    <w:rsid w:val="0088325B"/>
    <w:rsid w:val="00883667"/>
    <w:rsid w:val="00890AF3"/>
    <w:rsid w:val="00890D96"/>
    <w:rsid w:val="008A29EE"/>
    <w:rsid w:val="008A3F36"/>
    <w:rsid w:val="008A50D7"/>
    <w:rsid w:val="008A69F4"/>
    <w:rsid w:val="008A7FD7"/>
    <w:rsid w:val="008B068C"/>
    <w:rsid w:val="008D0FE5"/>
    <w:rsid w:val="008D2BCE"/>
    <w:rsid w:val="008E74E5"/>
    <w:rsid w:val="008F08B3"/>
    <w:rsid w:val="008F1CA2"/>
    <w:rsid w:val="008F77DF"/>
    <w:rsid w:val="009038B2"/>
    <w:rsid w:val="00903F6C"/>
    <w:rsid w:val="0090491A"/>
    <w:rsid w:val="009049B5"/>
    <w:rsid w:val="0091122E"/>
    <w:rsid w:val="009119E1"/>
    <w:rsid w:val="00912405"/>
    <w:rsid w:val="0091717A"/>
    <w:rsid w:val="00920166"/>
    <w:rsid w:val="00920564"/>
    <w:rsid w:val="00925670"/>
    <w:rsid w:val="00927FB8"/>
    <w:rsid w:val="00931F01"/>
    <w:rsid w:val="00946CBC"/>
    <w:rsid w:val="009521CD"/>
    <w:rsid w:val="00952933"/>
    <w:rsid w:val="00953D31"/>
    <w:rsid w:val="0096184D"/>
    <w:rsid w:val="0096241D"/>
    <w:rsid w:val="0096408D"/>
    <w:rsid w:val="00964146"/>
    <w:rsid w:val="009747B2"/>
    <w:rsid w:val="00980074"/>
    <w:rsid w:val="009808F1"/>
    <w:rsid w:val="0098215A"/>
    <w:rsid w:val="009830E0"/>
    <w:rsid w:val="00983491"/>
    <w:rsid w:val="0098561F"/>
    <w:rsid w:val="00991C0A"/>
    <w:rsid w:val="009A1E59"/>
    <w:rsid w:val="009A1EC2"/>
    <w:rsid w:val="009A2C60"/>
    <w:rsid w:val="009A51DE"/>
    <w:rsid w:val="009B3115"/>
    <w:rsid w:val="009B4F24"/>
    <w:rsid w:val="009C0449"/>
    <w:rsid w:val="009C22B7"/>
    <w:rsid w:val="009C61AD"/>
    <w:rsid w:val="009C6379"/>
    <w:rsid w:val="009D24A1"/>
    <w:rsid w:val="009D4DF5"/>
    <w:rsid w:val="009D6B57"/>
    <w:rsid w:val="009E2179"/>
    <w:rsid w:val="009E4B7A"/>
    <w:rsid w:val="009E7071"/>
    <w:rsid w:val="009E79C8"/>
    <w:rsid w:val="009E7B40"/>
    <w:rsid w:val="009F02E8"/>
    <w:rsid w:val="009F6FFA"/>
    <w:rsid w:val="00A03FD0"/>
    <w:rsid w:val="00A04CD5"/>
    <w:rsid w:val="00A078AB"/>
    <w:rsid w:val="00A13B27"/>
    <w:rsid w:val="00A144B1"/>
    <w:rsid w:val="00A1463B"/>
    <w:rsid w:val="00A16620"/>
    <w:rsid w:val="00A25E8F"/>
    <w:rsid w:val="00A31687"/>
    <w:rsid w:val="00A35842"/>
    <w:rsid w:val="00A45B01"/>
    <w:rsid w:val="00A537EC"/>
    <w:rsid w:val="00A53B15"/>
    <w:rsid w:val="00A543EF"/>
    <w:rsid w:val="00A54725"/>
    <w:rsid w:val="00A54CEE"/>
    <w:rsid w:val="00A54E99"/>
    <w:rsid w:val="00A54FDB"/>
    <w:rsid w:val="00A553D6"/>
    <w:rsid w:val="00A57E3B"/>
    <w:rsid w:val="00A61965"/>
    <w:rsid w:val="00A61B3E"/>
    <w:rsid w:val="00A66BE7"/>
    <w:rsid w:val="00A6720A"/>
    <w:rsid w:val="00A71A34"/>
    <w:rsid w:val="00A811FE"/>
    <w:rsid w:val="00A8340C"/>
    <w:rsid w:val="00A8624E"/>
    <w:rsid w:val="00A87C49"/>
    <w:rsid w:val="00A91D0A"/>
    <w:rsid w:val="00A91FAA"/>
    <w:rsid w:val="00A95DAE"/>
    <w:rsid w:val="00A96151"/>
    <w:rsid w:val="00AA40D9"/>
    <w:rsid w:val="00AC3431"/>
    <w:rsid w:val="00AC751A"/>
    <w:rsid w:val="00AD1297"/>
    <w:rsid w:val="00AD4719"/>
    <w:rsid w:val="00AE149E"/>
    <w:rsid w:val="00AE2AEF"/>
    <w:rsid w:val="00AE2FE0"/>
    <w:rsid w:val="00AF7705"/>
    <w:rsid w:val="00B0393D"/>
    <w:rsid w:val="00B07F4B"/>
    <w:rsid w:val="00B23641"/>
    <w:rsid w:val="00B30194"/>
    <w:rsid w:val="00B304C1"/>
    <w:rsid w:val="00B30807"/>
    <w:rsid w:val="00B33539"/>
    <w:rsid w:val="00B344A2"/>
    <w:rsid w:val="00B35752"/>
    <w:rsid w:val="00B403B9"/>
    <w:rsid w:val="00B42981"/>
    <w:rsid w:val="00B4341A"/>
    <w:rsid w:val="00B446BC"/>
    <w:rsid w:val="00B5044E"/>
    <w:rsid w:val="00B5076A"/>
    <w:rsid w:val="00B52324"/>
    <w:rsid w:val="00B53081"/>
    <w:rsid w:val="00B563FB"/>
    <w:rsid w:val="00B62EAA"/>
    <w:rsid w:val="00B63B4F"/>
    <w:rsid w:val="00B66E56"/>
    <w:rsid w:val="00B66F43"/>
    <w:rsid w:val="00B70E78"/>
    <w:rsid w:val="00B7519C"/>
    <w:rsid w:val="00B827B9"/>
    <w:rsid w:val="00B83D9B"/>
    <w:rsid w:val="00B85599"/>
    <w:rsid w:val="00B86D45"/>
    <w:rsid w:val="00B87771"/>
    <w:rsid w:val="00B930DF"/>
    <w:rsid w:val="00B94C66"/>
    <w:rsid w:val="00B960BD"/>
    <w:rsid w:val="00BA280C"/>
    <w:rsid w:val="00BA4D54"/>
    <w:rsid w:val="00BB0093"/>
    <w:rsid w:val="00BB1597"/>
    <w:rsid w:val="00BB532C"/>
    <w:rsid w:val="00BC0A83"/>
    <w:rsid w:val="00BC19C5"/>
    <w:rsid w:val="00BC4E5B"/>
    <w:rsid w:val="00BC60E7"/>
    <w:rsid w:val="00BD3D58"/>
    <w:rsid w:val="00BD4355"/>
    <w:rsid w:val="00BE21B7"/>
    <w:rsid w:val="00BE6A6E"/>
    <w:rsid w:val="00BE7055"/>
    <w:rsid w:val="00BF14D9"/>
    <w:rsid w:val="00BF2D32"/>
    <w:rsid w:val="00BF3575"/>
    <w:rsid w:val="00BF423B"/>
    <w:rsid w:val="00BF54CD"/>
    <w:rsid w:val="00BF7CC2"/>
    <w:rsid w:val="00C0158C"/>
    <w:rsid w:val="00C103AA"/>
    <w:rsid w:val="00C107F6"/>
    <w:rsid w:val="00C13866"/>
    <w:rsid w:val="00C139BC"/>
    <w:rsid w:val="00C13E4D"/>
    <w:rsid w:val="00C16305"/>
    <w:rsid w:val="00C1662C"/>
    <w:rsid w:val="00C20C7E"/>
    <w:rsid w:val="00C26113"/>
    <w:rsid w:val="00C30AAB"/>
    <w:rsid w:val="00C338A8"/>
    <w:rsid w:val="00C36F06"/>
    <w:rsid w:val="00C378EC"/>
    <w:rsid w:val="00C41DA7"/>
    <w:rsid w:val="00C5192C"/>
    <w:rsid w:val="00C55217"/>
    <w:rsid w:val="00C675CA"/>
    <w:rsid w:val="00C701DC"/>
    <w:rsid w:val="00C751B7"/>
    <w:rsid w:val="00C75470"/>
    <w:rsid w:val="00C77AE5"/>
    <w:rsid w:val="00C81B4C"/>
    <w:rsid w:val="00C84745"/>
    <w:rsid w:val="00C8663D"/>
    <w:rsid w:val="00CA0093"/>
    <w:rsid w:val="00CA09E2"/>
    <w:rsid w:val="00CB0A67"/>
    <w:rsid w:val="00CB45DE"/>
    <w:rsid w:val="00CC1D95"/>
    <w:rsid w:val="00CC3977"/>
    <w:rsid w:val="00CC7B44"/>
    <w:rsid w:val="00CD40B9"/>
    <w:rsid w:val="00CD6238"/>
    <w:rsid w:val="00CD6F13"/>
    <w:rsid w:val="00CE3118"/>
    <w:rsid w:val="00CE3EC4"/>
    <w:rsid w:val="00CF2DF6"/>
    <w:rsid w:val="00CF4DB3"/>
    <w:rsid w:val="00D04D3A"/>
    <w:rsid w:val="00D0526C"/>
    <w:rsid w:val="00D11D9D"/>
    <w:rsid w:val="00D16A59"/>
    <w:rsid w:val="00D17107"/>
    <w:rsid w:val="00D265FA"/>
    <w:rsid w:val="00D30F45"/>
    <w:rsid w:val="00D412B6"/>
    <w:rsid w:val="00D45360"/>
    <w:rsid w:val="00D460C5"/>
    <w:rsid w:val="00D51E25"/>
    <w:rsid w:val="00D53090"/>
    <w:rsid w:val="00D546FB"/>
    <w:rsid w:val="00D643EE"/>
    <w:rsid w:val="00D70AAB"/>
    <w:rsid w:val="00D71702"/>
    <w:rsid w:val="00D73614"/>
    <w:rsid w:val="00D740AA"/>
    <w:rsid w:val="00D8114A"/>
    <w:rsid w:val="00D9498D"/>
    <w:rsid w:val="00D95559"/>
    <w:rsid w:val="00D961B7"/>
    <w:rsid w:val="00D96555"/>
    <w:rsid w:val="00D979D9"/>
    <w:rsid w:val="00D97BDF"/>
    <w:rsid w:val="00D97DB6"/>
    <w:rsid w:val="00DA1B78"/>
    <w:rsid w:val="00DA29D5"/>
    <w:rsid w:val="00DA4BFC"/>
    <w:rsid w:val="00DA5930"/>
    <w:rsid w:val="00DA7D2F"/>
    <w:rsid w:val="00DB02AB"/>
    <w:rsid w:val="00DB42C8"/>
    <w:rsid w:val="00DB473D"/>
    <w:rsid w:val="00DB4A29"/>
    <w:rsid w:val="00DB4ED6"/>
    <w:rsid w:val="00DC110A"/>
    <w:rsid w:val="00DC589E"/>
    <w:rsid w:val="00DE1149"/>
    <w:rsid w:val="00DE5D9A"/>
    <w:rsid w:val="00DF4040"/>
    <w:rsid w:val="00DF76D1"/>
    <w:rsid w:val="00E00AAF"/>
    <w:rsid w:val="00E065B8"/>
    <w:rsid w:val="00E076FC"/>
    <w:rsid w:val="00E07A75"/>
    <w:rsid w:val="00E114B4"/>
    <w:rsid w:val="00E1771A"/>
    <w:rsid w:val="00E20E32"/>
    <w:rsid w:val="00E219FA"/>
    <w:rsid w:val="00E21A2D"/>
    <w:rsid w:val="00E26B46"/>
    <w:rsid w:val="00E33488"/>
    <w:rsid w:val="00E353F8"/>
    <w:rsid w:val="00E417BA"/>
    <w:rsid w:val="00E41885"/>
    <w:rsid w:val="00E51FE9"/>
    <w:rsid w:val="00E5300A"/>
    <w:rsid w:val="00E61394"/>
    <w:rsid w:val="00E61DA9"/>
    <w:rsid w:val="00E644EE"/>
    <w:rsid w:val="00E6506F"/>
    <w:rsid w:val="00E7012C"/>
    <w:rsid w:val="00E75EB7"/>
    <w:rsid w:val="00E77BE0"/>
    <w:rsid w:val="00E82075"/>
    <w:rsid w:val="00E8512A"/>
    <w:rsid w:val="00E85250"/>
    <w:rsid w:val="00E92342"/>
    <w:rsid w:val="00E95AF3"/>
    <w:rsid w:val="00EA02B4"/>
    <w:rsid w:val="00EA17A5"/>
    <w:rsid w:val="00EA2541"/>
    <w:rsid w:val="00EB200D"/>
    <w:rsid w:val="00EB310F"/>
    <w:rsid w:val="00EB3EF7"/>
    <w:rsid w:val="00EB7341"/>
    <w:rsid w:val="00EC1739"/>
    <w:rsid w:val="00EC2C87"/>
    <w:rsid w:val="00EC3B6C"/>
    <w:rsid w:val="00EC4228"/>
    <w:rsid w:val="00EC7BEA"/>
    <w:rsid w:val="00ED0053"/>
    <w:rsid w:val="00ED0266"/>
    <w:rsid w:val="00ED13C8"/>
    <w:rsid w:val="00ED1870"/>
    <w:rsid w:val="00ED73B0"/>
    <w:rsid w:val="00EE01E0"/>
    <w:rsid w:val="00EE1C33"/>
    <w:rsid w:val="00EE54FE"/>
    <w:rsid w:val="00EE6C89"/>
    <w:rsid w:val="00EF0BE2"/>
    <w:rsid w:val="00EF44F5"/>
    <w:rsid w:val="00EF596F"/>
    <w:rsid w:val="00EF7450"/>
    <w:rsid w:val="00F0398A"/>
    <w:rsid w:val="00F103F6"/>
    <w:rsid w:val="00F11052"/>
    <w:rsid w:val="00F139F6"/>
    <w:rsid w:val="00F16636"/>
    <w:rsid w:val="00F17CCC"/>
    <w:rsid w:val="00F201CA"/>
    <w:rsid w:val="00F216F5"/>
    <w:rsid w:val="00F21894"/>
    <w:rsid w:val="00F3116A"/>
    <w:rsid w:val="00F37F91"/>
    <w:rsid w:val="00F4045C"/>
    <w:rsid w:val="00F40812"/>
    <w:rsid w:val="00F452CA"/>
    <w:rsid w:val="00F47696"/>
    <w:rsid w:val="00F55D0C"/>
    <w:rsid w:val="00F61464"/>
    <w:rsid w:val="00F648C6"/>
    <w:rsid w:val="00F70276"/>
    <w:rsid w:val="00F726E4"/>
    <w:rsid w:val="00F735F5"/>
    <w:rsid w:val="00F7387F"/>
    <w:rsid w:val="00F73E07"/>
    <w:rsid w:val="00F74C93"/>
    <w:rsid w:val="00F82647"/>
    <w:rsid w:val="00F9143A"/>
    <w:rsid w:val="00F924E3"/>
    <w:rsid w:val="00FA6967"/>
    <w:rsid w:val="00FB1B46"/>
    <w:rsid w:val="00FB6237"/>
    <w:rsid w:val="00FC36E3"/>
    <w:rsid w:val="00FC52B0"/>
    <w:rsid w:val="00FC6551"/>
    <w:rsid w:val="00FC68AD"/>
    <w:rsid w:val="00FD081F"/>
    <w:rsid w:val="00FD5856"/>
    <w:rsid w:val="00FE05A2"/>
    <w:rsid w:val="00FE28B1"/>
    <w:rsid w:val="00FE415E"/>
    <w:rsid w:val="00FE6E84"/>
    <w:rsid w:val="00FE7188"/>
    <w:rsid w:val="00FF09D4"/>
    <w:rsid w:val="00FF1C31"/>
    <w:rsid w:val="00FF3063"/>
    <w:rsid w:val="00FF48AC"/>
    <w:rsid w:val="00FF51BA"/>
    <w:rsid w:val="00FF61C8"/>
    <w:rsid w:val="00FF6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40D9"/>
    <w:pPr>
      <w:widowControl w:val="0"/>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9124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537312"/>
    <w:pPr>
      <w:keepNext/>
      <w:keepLines/>
      <w:widowControl/>
      <w:spacing w:before="200" w:line="259" w:lineRule="auto"/>
      <w:outlineLvl w:val="1"/>
    </w:pPr>
    <w:rPr>
      <w:rFonts w:asciiTheme="majorHAnsi" w:eastAsiaTheme="majorEastAsia" w:hAnsiTheme="majorHAnsi" w:cstheme="majorBidi"/>
      <w:b/>
      <w:bCs/>
      <w:color w:val="5B9BD5" w:themeColor="accent1"/>
      <w:sz w:val="26"/>
      <w:szCs w:val="26"/>
      <w:lang w:val="ru-RU" w:bidi="ar-SA"/>
    </w:rPr>
  </w:style>
  <w:style w:type="paragraph" w:styleId="3">
    <w:name w:val="heading 3"/>
    <w:basedOn w:val="a"/>
    <w:next w:val="a"/>
    <w:link w:val="30"/>
    <w:unhideWhenUsed/>
    <w:qFormat/>
    <w:rsid w:val="00537312"/>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095364"/>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095364"/>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402269"/>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402269"/>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402269"/>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402269"/>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5F9F"/>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HTML">
    <w:name w:val="HTML Preformatted"/>
    <w:basedOn w:val="a"/>
    <w:link w:val="HTML0"/>
    <w:uiPriority w:val="99"/>
    <w:unhideWhenUsed/>
    <w:rsid w:val="006135C8"/>
    <w:rPr>
      <w:rFonts w:ascii="Consolas" w:hAnsi="Consolas"/>
      <w:sz w:val="20"/>
      <w:szCs w:val="20"/>
    </w:rPr>
  </w:style>
  <w:style w:type="character" w:customStyle="1" w:styleId="HTML0">
    <w:name w:val="Стандартный HTML Знак"/>
    <w:basedOn w:val="a0"/>
    <w:link w:val="HTML"/>
    <w:uiPriority w:val="99"/>
    <w:rsid w:val="006135C8"/>
    <w:rPr>
      <w:rFonts w:ascii="Consolas" w:eastAsia="Microsoft Sans Serif" w:hAnsi="Consolas" w:cs="Microsoft Sans Serif"/>
      <w:color w:val="000000"/>
      <w:sz w:val="20"/>
      <w:szCs w:val="20"/>
      <w:lang w:val="en-US" w:bidi="en-US"/>
    </w:rPr>
  </w:style>
  <w:style w:type="paragraph" w:styleId="a4">
    <w:name w:val="List Paragraph"/>
    <w:basedOn w:val="a"/>
    <w:uiPriority w:val="34"/>
    <w:qFormat/>
    <w:rsid w:val="0096184D"/>
    <w:pPr>
      <w:ind w:left="720"/>
      <w:contextualSpacing/>
    </w:pPr>
  </w:style>
  <w:style w:type="table" w:styleId="a5">
    <w:name w:val="Table Grid"/>
    <w:basedOn w:val="a1"/>
    <w:uiPriority w:val="5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095364"/>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095364"/>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095364"/>
  </w:style>
  <w:style w:type="numbering" w:customStyle="1" w:styleId="110">
    <w:name w:val="Нет списка11"/>
    <w:next w:val="a2"/>
    <w:semiHidden/>
    <w:rsid w:val="00095364"/>
  </w:style>
  <w:style w:type="paragraph" w:styleId="a6">
    <w:name w:val="header"/>
    <w:basedOn w:val="a"/>
    <w:link w:val="a7"/>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09536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95364"/>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095364"/>
    <w:rPr>
      <w:rFonts w:ascii="Times New Roman" w:eastAsia="Times New Roman" w:hAnsi="Times New Roman" w:cs="Times New Roman"/>
      <w:sz w:val="24"/>
      <w:szCs w:val="24"/>
      <w:lang w:eastAsia="ru-RU"/>
    </w:rPr>
  </w:style>
  <w:style w:type="table" w:customStyle="1" w:styleId="12">
    <w:name w:val="Сетка таблицы1"/>
    <w:basedOn w:val="a1"/>
    <w:next w:val="a5"/>
    <w:rsid w:val="00095364"/>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095364"/>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095364"/>
    <w:rPr>
      <w:rFonts w:ascii="Tahoma" w:eastAsia="Times New Roman" w:hAnsi="Tahoma" w:cs="Tahoma"/>
      <w:sz w:val="20"/>
      <w:szCs w:val="20"/>
      <w:shd w:val="clear" w:color="auto" w:fill="000080"/>
      <w:lang w:eastAsia="ru-RU"/>
    </w:rPr>
  </w:style>
  <w:style w:type="paragraph" w:customStyle="1" w:styleId="13">
    <w:name w:val="Абзац списку1"/>
    <w:basedOn w:val="a"/>
    <w:uiPriority w:val="34"/>
    <w:qFormat/>
    <w:rsid w:val="00095364"/>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095364"/>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095364"/>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095364"/>
    <w:rPr>
      <w:rFonts w:ascii="Tahoma" w:eastAsia="Times New Roman" w:hAnsi="Tahoma" w:cs="Times New Roman"/>
      <w:sz w:val="16"/>
      <w:szCs w:val="16"/>
      <w:lang w:val="uk-UA"/>
    </w:rPr>
  </w:style>
  <w:style w:type="table" w:customStyle="1" w:styleId="111">
    <w:name w:val="Сетка таблицы11"/>
    <w:basedOn w:val="a1"/>
    <w:next w:val="a5"/>
    <w:uiPriority w:val="39"/>
    <w:rsid w:val="00095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12405"/>
    <w:rPr>
      <w:rFonts w:asciiTheme="majorHAnsi" w:eastAsiaTheme="majorEastAsia" w:hAnsiTheme="majorHAnsi" w:cstheme="majorBidi"/>
      <w:color w:val="2E74B5" w:themeColor="accent1" w:themeShade="BF"/>
      <w:sz w:val="32"/>
      <w:szCs w:val="32"/>
      <w:lang w:val="en-US" w:bidi="en-US"/>
    </w:rPr>
  </w:style>
  <w:style w:type="table" w:customStyle="1" w:styleId="22">
    <w:name w:val="Сетка таблицы2"/>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B66F4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3D1E6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3D1E61"/>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E26B46"/>
    <w:rPr>
      <w:color w:val="0563C1" w:themeColor="hyperlink"/>
      <w:u w:val="single"/>
    </w:rPr>
  </w:style>
  <w:style w:type="paragraph" w:styleId="af">
    <w:name w:val="Body Text Indent"/>
    <w:basedOn w:val="a"/>
    <w:link w:val="af0"/>
    <w:unhideWhenUsed/>
    <w:rsid w:val="00B827B9"/>
    <w:pPr>
      <w:widowControl/>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B827B9"/>
    <w:rPr>
      <w:rFonts w:ascii="Times New Roman" w:eastAsia="Times New Roman" w:hAnsi="Times New Roman" w:cs="Times New Roman"/>
      <w:sz w:val="28"/>
      <w:szCs w:val="24"/>
      <w:lang w:eastAsia="ru-RU"/>
    </w:rPr>
  </w:style>
  <w:style w:type="paragraph" w:styleId="af1">
    <w:name w:val="No Spacing"/>
    <w:uiPriority w:val="99"/>
    <w:qFormat/>
    <w:rsid w:val="00B827B9"/>
    <w:pPr>
      <w:spacing w:after="0" w:line="240" w:lineRule="auto"/>
    </w:pPr>
    <w:rPr>
      <w:rFonts w:ascii="Calibri" w:eastAsia="Calibri" w:hAnsi="Calibri" w:cs="Times New Roman"/>
    </w:rPr>
  </w:style>
  <w:style w:type="character" w:customStyle="1" w:styleId="apple-converted-space">
    <w:name w:val="apple-converted-space"/>
    <w:rsid w:val="00B827B9"/>
  </w:style>
  <w:style w:type="character" w:customStyle="1" w:styleId="20">
    <w:name w:val="Заголовок 2 Знак"/>
    <w:basedOn w:val="a0"/>
    <w:link w:val="2"/>
    <w:rsid w:val="0053731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537312"/>
    <w:rPr>
      <w:rFonts w:ascii="Arial" w:eastAsiaTheme="majorEastAsia" w:hAnsi="Arial" w:cstheme="majorBidi"/>
      <w:b/>
      <w:szCs w:val="24"/>
      <w:lang w:val="uk-UA"/>
    </w:rPr>
  </w:style>
  <w:style w:type="paragraph" w:customStyle="1" w:styleId="af2">
    <w:name w:val="Знак"/>
    <w:basedOn w:val="a"/>
    <w:rsid w:val="00537312"/>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537312"/>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537312"/>
    <w:rPr>
      <w:rFonts w:ascii="Times New Roman" w:eastAsia="Times New Roman" w:hAnsi="Times New Roman" w:cs="Times New Roman"/>
      <w:sz w:val="28"/>
      <w:szCs w:val="20"/>
      <w:lang w:val="uk-UA" w:eastAsia="ru-RU"/>
    </w:rPr>
  </w:style>
  <w:style w:type="paragraph" w:customStyle="1" w:styleId="af5">
    <w:name w:val="a"/>
    <w:basedOn w:val="a"/>
    <w:uiPriority w:val="99"/>
    <w:rsid w:val="00537312"/>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537312"/>
    <w:rPr>
      <w:rFonts w:ascii="Times New Roman" w:hAnsi="Times New Roman"/>
      <w:color w:val="00000A"/>
      <w:sz w:val="28"/>
    </w:rPr>
  </w:style>
  <w:style w:type="character" w:customStyle="1" w:styleId="CharAttribute1">
    <w:name w:val="CharAttribute1"/>
    <w:rsid w:val="00537312"/>
    <w:rPr>
      <w:rFonts w:ascii="Calibri" w:hAnsi="Calibri"/>
      <w:sz w:val="22"/>
    </w:rPr>
  </w:style>
  <w:style w:type="paragraph" w:customStyle="1" w:styleId="14">
    <w:name w:val="Звичайний1"/>
    <w:rsid w:val="00537312"/>
    <w:pPr>
      <w:pBdr>
        <w:top w:val="nil"/>
        <w:left w:val="nil"/>
        <w:bottom w:val="nil"/>
        <w:right w:val="nil"/>
        <w:between w:val="nil"/>
      </w:pBdr>
      <w:spacing w:after="200"/>
    </w:pPr>
    <w:rPr>
      <w:rFonts w:ascii="Calibri" w:eastAsia="Calibri" w:hAnsi="Calibri" w:cs="Calibri"/>
      <w:color w:val="000000"/>
      <w:lang w:val="uk-UA" w:eastAsia="ru-RU"/>
    </w:rPr>
  </w:style>
  <w:style w:type="paragraph" w:styleId="af6">
    <w:name w:val="TOC Heading"/>
    <w:basedOn w:val="1"/>
    <w:next w:val="a"/>
    <w:uiPriority w:val="39"/>
    <w:unhideWhenUsed/>
    <w:qFormat/>
    <w:rsid w:val="00537312"/>
    <w:pPr>
      <w:widowControl/>
      <w:spacing w:line="259" w:lineRule="auto"/>
      <w:outlineLvl w:val="9"/>
    </w:pPr>
    <w:rPr>
      <w:lang w:bidi="ar-SA"/>
    </w:rPr>
  </w:style>
  <w:style w:type="paragraph" w:styleId="15">
    <w:name w:val="toc 1"/>
    <w:basedOn w:val="a"/>
    <w:next w:val="a"/>
    <w:autoRedefine/>
    <w:uiPriority w:val="39"/>
    <w:unhideWhenUsed/>
    <w:rsid w:val="00537312"/>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537312"/>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537312"/>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537312"/>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537312"/>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537312"/>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537312"/>
    <w:rPr>
      <w:rFonts w:ascii="Century Schoolbook" w:hAnsi="Century Schoolbook"/>
      <w:sz w:val="19"/>
      <w:szCs w:val="19"/>
      <w:shd w:val="clear" w:color="auto" w:fill="FFFFFF"/>
    </w:rPr>
  </w:style>
  <w:style w:type="paragraph" w:customStyle="1" w:styleId="25">
    <w:name w:val="Основной текст (2)"/>
    <w:basedOn w:val="a"/>
    <w:link w:val="24"/>
    <w:rsid w:val="00537312"/>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537312"/>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537312"/>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537312"/>
    <w:rPr>
      <w:rFonts w:ascii="Georgia" w:eastAsia="Georgia" w:hAnsi="Georgia" w:cs="Georgia"/>
      <w:i/>
      <w:color w:val="666666"/>
      <w:kern w:val="3"/>
      <w:sz w:val="48"/>
      <w:szCs w:val="48"/>
      <w:lang w:val="en-US" w:eastAsia="zh-CN" w:bidi="hi-IN"/>
    </w:rPr>
  </w:style>
  <w:style w:type="paragraph" w:customStyle="1" w:styleId="Default">
    <w:name w:val="Default"/>
    <w:rsid w:val="00537312"/>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537312"/>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537312"/>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537312"/>
    <w:rPr>
      <w:rFonts w:ascii="Arial" w:hAnsi="Arial" w:cs="Arial"/>
      <w:color w:val="000000"/>
      <w:spacing w:val="0"/>
      <w:w w:val="100"/>
      <w:position w:val="0"/>
      <w:sz w:val="18"/>
      <w:szCs w:val="18"/>
      <w:lang w:val="uk-UA" w:eastAsia="uk-UA" w:bidi="ar-SA"/>
    </w:rPr>
  </w:style>
  <w:style w:type="paragraph" w:customStyle="1" w:styleId="16">
    <w:name w:val="Обычный1"/>
    <w:uiPriority w:val="99"/>
    <w:rsid w:val="00537312"/>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5373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537312"/>
    <w:rPr>
      <w:rFonts w:ascii="Arial" w:hAnsi="Arial"/>
      <w:sz w:val="20"/>
      <w:szCs w:val="20"/>
    </w:rPr>
  </w:style>
  <w:style w:type="paragraph" w:styleId="afa">
    <w:name w:val="annotation text"/>
    <w:basedOn w:val="a"/>
    <w:link w:val="af9"/>
    <w:uiPriority w:val="99"/>
    <w:semiHidden/>
    <w:unhideWhenUsed/>
    <w:rsid w:val="00537312"/>
    <w:pPr>
      <w:widowControl/>
    </w:pPr>
    <w:rPr>
      <w:rFonts w:ascii="Arial" w:eastAsiaTheme="minorHAnsi" w:hAnsi="Arial" w:cstheme="minorBidi"/>
      <w:color w:val="auto"/>
      <w:sz w:val="20"/>
      <w:szCs w:val="20"/>
      <w:lang w:val="ru-RU" w:bidi="ar-SA"/>
    </w:rPr>
  </w:style>
  <w:style w:type="character" w:customStyle="1" w:styleId="17">
    <w:name w:val="Текст примечания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537312"/>
    <w:rPr>
      <w:rFonts w:ascii="Arial" w:hAnsi="Arial"/>
      <w:b/>
      <w:bCs/>
      <w:sz w:val="20"/>
      <w:szCs w:val="20"/>
    </w:rPr>
  </w:style>
  <w:style w:type="paragraph" w:styleId="afc">
    <w:name w:val="annotation subject"/>
    <w:basedOn w:val="afa"/>
    <w:next w:val="afa"/>
    <w:link w:val="afb"/>
    <w:uiPriority w:val="99"/>
    <w:semiHidden/>
    <w:unhideWhenUsed/>
    <w:rsid w:val="00537312"/>
    <w:rPr>
      <w:b/>
      <w:bCs/>
    </w:rPr>
  </w:style>
  <w:style w:type="character" w:customStyle="1" w:styleId="18">
    <w:name w:val="Тема примечания Знак1"/>
    <w:basedOn w:val="17"/>
    <w:uiPriority w:val="99"/>
    <w:semiHidden/>
    <w:rsid w:val="00537312"/>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537312"/>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537312"/>
    <w:rPr>
      <w:rFonts w:ascii="Arial" w:hAnsi="Arial"/>
      <w:sz w:val="20"/>
      <w:szCs w:val="20"/>
    </w:rPr>
  </w:style>
  <w:style w:type="paragraph" w:styleId="aff">
    <w:name w:val="footnote text"/>
    <w:basedOn w:val="a"/>
    <w:link w:val="afe"/>
    <w:uiPriority w:val="99"/>
    <w:unhideWhenUsed/>
    <w:rsid w:val="00537312"/>
    <w:pPr>
      <w:widowControl/>
    </w:pPr>
    <w:rPr>
      <w:rFonts w:ascii="Arial" w:eastAsiaTheme="minorHAnsi" w:hAnsi="Arial" w:cstheme="minorBidi"/>
      <w:color w:val="auto"/>
      <w:sz w:val="20"/>
      <w:szCs w:val="20"/>
      <w:lang w:val="ru-RU" w:bidi="ar-SA"/>
    </w:rPr>
  </w:style>
  <w:style w:type="character" w:customStyle="1" w:styleId="19">
    <w:name w:val="Текст сноски Знак1"/>
    <w:basedOn w:val="a0"/>
    <w:uiPriority w:val="99"/>
    <w:semiHidden/>
    <w:rsid w:val="00537312"/>
    <w:rPr>
      <w:rFonts w:ascii="Microsoft Sans Serif" w:eastAsia="Microsoft Sans Serif" w:hAnsi="Microsoft Sans Serif" w:cs="Microsoft Sans Serif"/>
      <w:color w:val="000000"/>
      <w:sz w:val="20"/>
      <w:szCs w:val="20"/>
      <w:lang w:val="en-US" w:bidi="en-US"/>
    </w:rPr>
  </w:style>
  <w:style w:type="character" w:customStyle="1" w:styleId="60">
    <w:name w:val="Заголовок 6 Знак"/>
    <w:basedOn w:val="a0"/>
    <w:link w:val="6"/>
    <w:rsid w:val="00402269"/>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402269"/>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402269"/>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402269"/>
    <w:rPr>
      <w:rFonts w:ascii="Times New Roman CYR" w:eastAsia="Times New Roman" w:hAnsi="Times New Roman CYR" w:cs="Times New Roman CYR"/>
      <w:b/>
      <w:sz w:val="24"/>
      <w:szCs w:val="20"/>
      <w:lang w:val="uk-UA" w:eastAsia="uk-UA"/>
    </w:rPr>
  </w:style>
  <w:style w:type="numbering" w:customStyle="1" w:styleId="26">
    <w:name w:val="Нет списка2"/>
    <w:next w:val="a2"/>
    <w:uiPriority w:val="99"/>
    <w:semiHidden/>
    <w:unhideWhenUsed/>
    <w:rsid w:val="00402269"/>
  </w:style>
  <w:style w:type="numbering" w:customStyle="1" w:styleId="120">
    <w:name w:val="Нет списка12"/>
    <w:next w:val="a2"/>
    <w:uiPriority w:val="99"/>
    <w:semiHidden/>
    <w:unhideWhenUsed/>
    <w:rsid w:val="00402269"/>
  </w:style>
  <w:style w:type="numbering" w:customStyle="1" w:styleId="1110">
    <w:name w:val="Нет списка111"/>
    <w:next w:val="a2"/>
    <w:semiHidden/>
    <w:unhideWhenUsed/>
    <w:rsid w:val="00402269"/>
  </w:style>
  <w:style w:type="character" w:customStyle="1" w:styleId="1a">
    <w:name w:val="Основной текст Знак1"/>
    <w:basedOn w:val="a0"/>
    <w:uiPriority w:val="99"/>
    <w:semiHidden/>
    <w:rsid w:val="00402269"/>
  </w:style>
  <w:style w:type="character" w:customStyle="1" w:styleId="1b">
    <w:name w:val="Основний текст Знак1"/>
    <w:basedOn w:val="a0"/>
    <w:uiPriority w:val="99"/>
    <w:semiHidden/>
    <w:rsid w:val="00402269"/>
  </w:style>
  <w:style w:type="table" w:customStyle="1" w:styleId="121">
    <w:name w:val="Сетка таблицы12"/>
    <w:basedOn w:val="a1"/>
    <w:next w:val="a5"/>
    <w:uiPriority w:val="59"/>
    <w:rsid w:val="00402269"/>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basedOn w:val="a0"/>
    <w:uiPriority w:val="99"/>
    <w:semiHidden/>
    <w:rsid w:val="00402269"/>
  </w:style>
  <w:style w:type="character" w:customStyle="1" w:styleId="1d">
    <w:name w:val="Основний текст з відступом Знак1"/>
    <w:basedOn w:val="a0"/>
    <w:uiPriority w:val="99"/>
    <w:semiHidden/>
    <w:rsid w:val="00402269"/>
  </w:style>
  <w:style w:type="character" w:customStyle="1" w:styleId="1e">
    <w:name w:val="Текст выноски Знак1"/>
    <w:basedOn w:val="a0"/>
    <w:uiPriority w:val="99"/>
    <w:semiHidden/>
    <w:rsid w:val="00402269"/>
    <w:rPr>
      <w:rFonts w:ascii="Segoe UI" w:hAnsi="Segoe UI" w:cs="Segoe UI"/>
      <w:sz w:val="18"/>
      <w:szCs w:val="18"/>
    </w:rPr>
  </w:style>
  <w:style w:type="character" w:customStyle="1" w:styleId="1f">
    <w:name w:val="Текст у виносці Знак1"/>
    <w:uiPriority w:val="99"/>
    <w:semiHidden/>
    <w:rsid w:val="00402269"/>
    <w:rPr>
      <w:rFonts w:ascii="Tahoma" w:hAnsi="Tahoma" w:cs="Tahoma"/>
      <w:sz w:val="16"/>
      <w:szCs w:val="16"/>
    </w:rPr>
  </w:style>
  <w:style w:type="paragraph" w:customStyle="1" w:styleId="aff0">
    <w:name w:val="Знак Знак Знак"/>
    <w:basedOn w:val="a"/>
    <w:rsid w:val="00402269"/>
    <w:pPr>
      <w:widowControl/>
    </w:pPr>
    <w:rPr>
      <w:rFonts w:ascii="Verdana" w:eastAsia="Times New Roman" w:hAnsi="Verdana" w:cs="Verdana"/>
      <w:color w:val="auto"/>
      <w:sz w:val="20"/>
      <w:szCs w:val="20"/>
      <w:lang w:bidi="ar-SA"/>
    </w:rPr>
  </w:style>
  <w:style w:type="character" w:customStyle="1" w:styleId="Heading1Char">
    <w:name w:val="Heading 1 Char"/>
    <w:locked/>
    <w:rsid w:val="00402269"/>
    <w:rPr>
      <w:rFonts w:ascii="Times New Roman CYR" w:hAnsi="Times New Roman CYR" w:cs="Times New Roman CYR"/>
      <w:sz w:val="20"/>
      <w:szCs w:val="20"/>
      <w:lang w:eastAsia="uk-UA"/>
    </w:rPr>
  </w:style>
  <w:style w:type="paragraph" w:customStyle="1" w:styleId="1f0">
    <w:name w:val="Абзац списка1"/>
    <w:basedOn w:val="a"/>
    <w:rsid w:val="00402269"/>
    <w:pPr>
      <w:widowControl/>
      <w:spacing w:after="200"/>
      <w:ind w:left="720"/>
    </w:pPr>
    <w:rPr>
      <w:rFonts w:ascii="Calibri" w:eastAsia="Times New Roman" w:hAnsi="Calibri" w:cs="Calibri"/>
      <w:color w:val="auto"/>
      <w:sz w:val="22"/>
      <w:szCs w:val="22"/>
      <w:lang w:val="uk-UA" w:bidi="ar-SA"/>
    </w:rPr>
  </w:style>
  <w:style w:type="character" w:customStyle="1" w:styleId="aff1">
    <w:name w:val="Основний текст_"/>
    <w:link w:val="1f1"/>
    <w:locked/>
    <w:rsid w:val="00402269"/>
    <w:rPr>
      <w:sz w:val="26"/>
      <w:szCs w:val="26"/>
      <w:shd w:val="clear" w:color="auto" w:fill="FFFFFF"/>
    </w:rPr>
  </w:style>
  <w:style w:type="paragraph" w:customStyle="1" w:styleId="1f1">
    <w:name w:val="Основний текст1"/>
    <w:basedOn w:val="a"/>
    <w:link w:val="aff1"/>
    <w:rsid w:val="00402269"/>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402269"/>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402269"/>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402269"/>
    <w:rPr>
      <w:rFonts w:ascii="Times New Roman" w:eastAsia="Times New Roman" w:hAnsi="Times New Roman" w:cs="Times New Roman"/>
      <w:sz w:val="24"/>
      <w:szCs w:val="20"/>
      <w:lang w:val="uk-UA" w:eastAsia="ru-RU"/>
    </w:rPr>
  </w:style>
  <w:style w:type="character" w:styleId="aff4">
    <w:name w:val="Strong"/>
    <w:uiPriority w:val="22"/>
    <w:qFormat/>
    <w:rsid w:val="00402269"/>
    <w:rPr>
      <w:b/>
      <w:bCs/>
    </w:rPr>
  </w:style>
  <w:style w:type="paragraph" w:styleId="aff3">
    <w:name w:val="Block Text"/>
    <w:basedOn w:val="a"/>
    <w:uiPriority w:val="99"/>
    <w:semiHidden/>
    <w:unhideWhenUsed/>
    <w:rsid w:val="00402269"/>
    <w:pPr>
      <w:widowControl/>
      <w:ind w:left="1440" w:right="1440"/>
    </w:pPr>
    <w:rPr>
      <w:rFonts w:ascii="Calibri" w:eastAsia="Calibri" w:hAnsi="Calibri" w:cs="Times New Roman"/>
      <w:color w:val="auto"/>
      <w:sz w:val="22"/>
      <w:szCs w:val="22"/>
      <w:lang w:val="uk-UA" w:bidi="ar-SA"/>
    </w:rPr>
  </w:style>
  <w:style w:type="character" w:customStyle="1" w:styleId="rvts0">
    <w:name w:val="rvts0"/>
    <w:rsid w:val="00402269"/>
  </w:style>
  <w:style w:type="paragraph" w:customStyle="1" w:styleId="rvps2">
    <w:name w:val="rvps2"/>
    <w:basedOn w:val="a"/>
    <w:rsid w:val="003D1004"/>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customStyle="1" w:styleId="rvts9">
    <w:name w:val="rvts9"/>
    <w:basedOn w:val="a0"/>
    <w:rsid w:val="003D1004"/>
  </w:style>
  <w:style w:type="character" w:customStyle="1" w:styleId="pull-right">
    <w:name w:val="pull-right"/>
    <w:basedOn w:val="a0"/>
    <w:rsid w:val="00A57E3B"/>
  </w:style>
  <w:style w:type="table" w:customStyle="1" w:styleId="71">
    <w:name w:val="Сетка таблицы7"/>
    <w:basedOn w:val="a1"/>
    <w:next w:val="a5"/>
    <w:uiPriority w:val="59"/>
    <w:rsid w:val="000927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5"/>
    <w:uiPriority w:val="59"/>
    <w:rsid w:val="00E644E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5"/>
    <w:uiPriority w:val="39"/>
    <w:rsid w:val="00B3080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6B14C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98215A"/>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1B3649"/>
    <w:rPr>
      <w:rFonts w:ascii="TimesNewRomanPSMT" w:hAnsi="TimesNewRomanPSMT" w:hint="default"/>
      <w:b w:val="0"/>
      <w:bCs w:val="0"/>
      <w:i w:val="0"/>
      <w:iCs w:val="0"/>
      <w:color w:val="000000"/>
      <w:sz w:val="28"/>
      <w:szCs w:val="28"/>
    </w:rPr>
  </w:style>
  <w:style w:type="character" w:customStyle="1" w:styleId="fontstyle21">
    <w:name w:val="fontstyle21"/>
    <w:basedOn w:val="a0"/>
    <w:rsid w:val="001B3649"/>
    <w:rPr>
      <w:rFonts w:ascii="TimesNewRomanPS-ItalicMT" w:hAnsi="TimesNewRomanPS-ItalicMT" w:hint="default"/>
      <w:b w:val="0"/>
      <w:bCs w:val="0"/>
      <w:i/>
      <w:iCs/>
      <w:color w:val="000000"/>
      <w:sz w:val="28"/>
      <w:szCs w:val="28"/>
    </w:rPr>
  </w:style>
  <w:style w:type="character" w:customStyle="1" w:styleId="fontstyle31">
    <w:name w:val="fontstyle31"/>
    <w:basedOn w:val="a0"/>
    <w:rsid w:val="001B3649"/>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88958">
      <w:bodyDiv w:val="1"/>
      <w:marLeft w:val="0"/>
      <w:marRight w:val="0"/>
      <w:marTop w:val="0"/>
      <w:marBottom w:val="0"/>
      <w:divBdr>
        <w:top w:val="none" w:sz="0" w:space="0" w:color="auto"/>
        <w:left w:val="none" w:sz="0" w:space="0" w:color="auto"/>
        <w:bottom w:val="none" w:sz="0" w:space="0" w:color="auto"/>
        <w:right w:val="none" w:sz="0" w:space="0" w:color="auto"/>
      </w:divBdr>
    </w:div>
    <w:div w:id="51127480">
      <w:bodyDiv w:val="1"/>
      <w:marLeft w:val="0"/>
      <w:marRight w:val="0"/>
      <w:marTop w:val="0"/>
      <w:marBottom w:val="0"/>
      <w:divBdr>
        <w:top w:val="none" w:sz="0" w:space="0" w:color="auto"/>
        <w:left w:val="none" w:sz="0" w:space="0" w:color="auto"/>
        <w:bottom w:val="none" w:sz="0" w:space="0" w:color="auto"/>
        <w:right w:val="none" w:sz="0" w:space="0" w:color="auto"/>
      </w:divBdr>
    </w:div>
    <w:div w:id="67001069">
      <w:bodyDiv w:val="1"/>
      <w:marLeft w:val="0"/>
      <w:marRight w:val="0"/>
      <w:marTop w:val="0"/>
      <w:marBottom w:val="0"/>
      <w:divBdr>
        <w:top w:val="none" w:sz="0" w:space="0" w:color="auto"/>
        <w:left w:val="none" w:sz="0" w:space="0" w:color="auto"/>
        <w:bottom w:val="none" w:sz="0" w:space="0" w:color="auto"/>
        <w:right w:val="none" w:sz="0" w:space="0" w:color="auto"/>
      </w:divBdr>
    </w:div>
    <w:div w:id="72121304">
      <w:bodyDiv w:val="1"/>
      <w:marLeft w:val="0"/>
      <w:marRight w:val="0"/>
      <w:marTop w:val="0"/>
      <w:marBottom w:val="0"/>
      <w:divBdr>
        <w:top w:val="none" w:sz="0" w:space="0" w:color="auto"/>
        <w:left w:val="none" w:sz="0" w:space="0" w:color="auto"/>
        <w:bottom w:val="none" w:sz="0" w:space="0" w:color="auto"/>
        <w:right w:val="none" w:sz="0" w:space="0" w:color="auto"/>
      </w:divBdr>
    </w:div>
    <w:div w:id="100342677">
      <w:bodyDiv w:val="1"/>
      <w:marLeft w:val="0"/>
      <w:marRight w:val="0"/>
      <w:marTop w:val="0"/>
      <w:marBottom w:val="0"/>
      <w:divBdr>
        <w:top w:val="none" w:sz="0" w:space="0" w:color="auto"/>
        <w:left w:val="none" w:sz="0" w:space="0" w:color="auto"/>
        <w:bottom w:val="none" w:sz="0" w:space="0" w:color="auto"/>
        <w:right w:val="none" w:sz="0" w:space="0" w:color="auto"/>
      </w:divBdr>
    </w:div>
    <w:div w:id="116342782">
      <w:bodyDiv w:val="1"/>
      <w:marLeft w:val="0"/>
      <w:marRight w:val="0"/>
      <w:marTop w:val="0"/>
      <w:marBottom w:val="0"/>
      <w:divBdr>
        <w:top w:val="none" w:sz="0" w:space="0" w:color="auto"/>
        <w:left w:val="none" w:sz="0" w:space="0" w:color="auto"/>
        <w:bottom w:val="none" w:sz="0" w:space="0" w:color="auto"/>
        <w:right w:val="none" w:sz="0" w:space="0" w:color="auto"/>
      </w:divBdr>
    </w:div>
    <w:div w:id="120151313">
      <w:bodyDiv w:val="1"/>
      <w:marLeft w:val="0"/>
      <w:marRight w:val="0"/>
      <w:marTop w:val="0"/>
      <w:marBottom w:val="0"/>
      <w:divBdr>
        <w:top w:val="none" w:sz="0" w:space="0" w:color="auto"/>
        <w:left w:val="none" w:sz="0" w:space="0" w:color="auto"/>
        <w:bottom w:val="none" w:sz="0" w:space="0" w:color="auto"/>
        <w:right w:val="none" w:sz="0" w:space="0" w:color="auto"/>
      </w:divBdr>
    </w:div>
    <w:div w:id="129137301">
      <w:bodyDiv w:val="1"/>
      <w:marLeft w:val="0"/>
      <w:marRight w:val="0"/>
      <w:marTop w:val="0"/>
      <w:marBottom w:val="0"/>
      <w:divBdr>
        <w:top w:val="none" w:sz="0" w:space="0" w:color="auto"/>
        <w:left w:val="none" w:sz="0" w:space="0" w:color="auto"/>
        <w:bottom w:val="none" w:sz="0" w:space="0" w:color="auto"/>
        <w:right w:val="none" w:sz="0" w:space="0" w:color="auto"/>
      </w:divBdr>
    </w:div>
    <w:div w:id="137387320">
      <w:bodyDiv w:val="1"/>
      <w:marLeft w:val="0"/>
      <w:marRight w:val="0"/>
      <w:marTop w:val="0"/>
      <w:marBottom w:val="0"/>
      <w:divBdr>
        <w:top w:val="none" w:sz="0" w:space="0" w:color="auto"/>
        <w:left w:val="none" w:sz="0" w:space="0" w:color="auto"/>
        <w:bottom w:val="none" w:sz="0" w:space="0" w:color="auto"/>
        <w:right w:val="none" w:sz="0" w:space="0" w:color="auto"/>
      </w:divBdr>
    </w:div>
    <w:div w:id="138151026">
      <w:bodyDiv w:val="1"/>
      <w:marLeft w:val="0"/>
      <w:marRight w:val="0"/>
      <w:marTop w:val="0"/>
      <w:marBottom w:val="0"/>
      <w:divBdr>
        <w:top w:val="none" w:sz="0" w:space="0" w:color="auto"/>
        <w:left w:val="none" w:sz="0" w:space="0" w:color="auto"/>
        <w:bottom w:val="none" w:sz="0" w:space="0" w:color="auto"/>
        <w:right w:val="none" w:sz="0" w:space="0" w:color="auto"/>
      </w:divBdr>
    </w:div>
    <w:div w:id="138769768">
      <w:bodyDiv w:val="1"/>
      <w:marLeft w:val="0"/>
      <w:marRight w:val="0"/>
      <w:marTop w:val="0"/>
      <w:marBottom w:val="0"/>
      <w:divBdr>
        <w:top w:val="none" w:sz="0" w:space="0" w:color="auto"/>
        <w:left w:val="none" w:sz="0" w:space="0" w:color="auto"/>
        <w:bottom w:val="none" w:sz="0" w:space="0" w:color="auto"/>
        <w:right w:val="none" w:sz="0" w:space="0" w:color="auto"/>
      </w:divBdr>
    </w:div>
    <w:div w:id="168326631">
      <w:bodyDiv w:val="1"/>
      <w:marLeft w:val="0"/>
      <w:marRight w:val="0"/>
      <w:marTop w:val="0"/>
      <w:marBottom w:val="0"/>
      <w:divBdr>
        <w:top w:val="none" w:sz="0" w:space="0" w:color="auto"/>
        <w:left w:val="none" w:sz="0" w:space="0" w:color="auto"/>
        <w:bottom w:val="none" w:sz="0" w:space="0" w:color="auto"/>
        <w:right w:val="none" w:sz="0" w:space="0" w:color="auto"/>
      </w:divBdr>
    </w:div>
    <w:div w:id="194581596">
      <w:bodyDiv w:val="1"/>
      <w:marLeft w:val="0"/>
      <w:marRight w:val="0"/>
      <w:marTop w:val="0"/>
      <w:marBottom w:val="0"/>
      <w:divBdr>
        <w:top w:val="none" w:sz="0" w:space="0" w:color="auto"/>
        <w:left w:val="none" w:sz="0" w:space="0" w:color="auto"/>
        <w:bottom w:val="none" w:sz="0" w:space="0" w:color="auto"/>
        <w:right w:val="none" w:sz="0" w:space="0" w:color="auto"/>
      </w:divBdr>
    </w:div>
    <w:div w:id="209466317">
      <w:bodyDiv w:val="1"/>
      <w:marLeft w:val="0"/>
      <w:marRight w:val="0"/>
      <w:marTop w:val="0"/>
      <w:marBottom w:val="0"/>
      <w:divBdr>
        <w:top w:val="none" w:sz="0" w:space="0" w:color="auto"/>
        <w:left w:val="none" w:sz="0" w:space="0" w:color="auto"/>
        <w:bottom w:val="none" w:sz="0" w:space="0" w:color="auto"/>
        <w:right w:val="none" w:sz="0" w:space="0" w:color="auto"/>
      </w:divBdr>
    </w:div>
    <w:div w:id="263150036">
      <w:bodyDiv w:val="1"/>
      <w:marLeft w:val="0"/>
      <w:marRight w:val="0"/>
      <w:marTop w:val="0"/>
      <w:marBottom w:val="0"/>
      <w:divBdr>
        <w:top w:val="none" w:sz="0" w:space="0" w:color="auto"/>
        <w:left w:val="none" w:sz="0" w:space="0" w:color="auto"/>
        <w:bottom w:val="none" w:sz="0" w:space="0" w:color="auto"/>
        <w:right w:val="none" w:sz="0" w:space="0" w:color="auto"/>
      </w:divBdr>
    </w:div>
    <w:div w:id="275447958">
      <w:bodyDiv w:val="1"/>
      <w:marLeft w:val="0"/>
      <w:marRight w:val="0"/>
      <w:marTop w:val="0"/>
      <w:marBottom w:val="0"/>
      <w:divBdr>
        <w:top w:val="none" w:sz="0" w:space="0" w:color="auto"/>
        <w:left w:val="none" w:sz="0" w:space="0" w:color="auto"/>
        <w:bottom w:val="none" w:sz="0" w:space="0" w:color="auto"/>
        <w:right w:val="none" w:sz="0" w:space="0" w:color="auto"/>
      </w:divBdr>
    </w:div>
    <w:div w:id="299922751">
      <w:bodyDiv w:val="1"/>
      <w:marLeft w:val="0"/>
      <w:marRight w:val="0"/>
      <w:marTop w:val="0"/>
      <w:marBottom w:val="0"/>
      <w:divBdr>
        <w:top w:val="none" w:sz="0" w:space="0" w:color="auto"/>
        <w:left w:val="none" w:sz="0" w:space="0" w:color="auto"/>
        <w:bottom w:val="none" w:sz="0" w:space="0" w:color="auto"/>
        <w:right w:val="none" w:sz="0" w:space="0" w:color="auto"/>
      </w:divBdr>
    </w:div>
    <w:div w:id="324940481">
      <w:bodyDiv w:val="1"/>
      <w:marLeft w:val="0"/>
      <w:marRight w:val="0"/>
      <w:marTop w:val="0"/>
      <w:marBottom w:val="0"/>
      <w:divBdr>
        <w:top w:val="none" w:sz="0" w:space="0" w:color="auto"/>
        <w:left w:val="none" w:sz="0" w:space="0" w:color="auto"/>
        <w:bottom w:val="none" w:sz="0" w:space="0" w:color="auto"/>
        <w:right w:val="none" w:sz="0" w:space="0" w:color="auto"/>
      </w:divBdr>
    </w:div>
    <w:div w:id="366763177">
      <w:bodyDiv w:val="1"/>
      <w:marLeft w:val="0"/>
      <w:marRight w:val="0"/>
      <w:marTop w:val="0"/>
      <w:marBottom w:val="0"/>
      <w:divBdr>
        <w:top w:val="none" w:sz="0" w:space="0" w:color="auto"/>
        <w:left w:val="none" w:sz="0" w:space="0" w:color="auto"/>
        <w:bottom w:val="none" w:sz="0" w:space="0" w:color="auto"/>
        <w:right w:val="none" w:sz="0" w:space="0" w:color="auto"/>
      </w:divBdr>
    </w:div>
    <w:div w:id="375007508">
      <w:bodyDiv w:val="1"/>
      <w:marLeft w:val="0"/>
      <w:marRight w:val="0"/>
      <w:marTop w:val="0"/>
      <w:marBottom w:val="0"/>
      <w:divBdr>
        <w:top w:val="none" w:sz="0" w:space="0" w:color="auto"/>
        <w:left w:val="none" w:sz="0" w:space="0" w:color="auto"/>
        <w:bottom w:val="none" w:sz="0" w:space="0" w:color="auto"/>
        <w:right w:val="none" w:sz="0" w:space="0" w:color="auto"/>
      </w:divBdr>
    </w:div>
    <w:div w:id="455491653">
      <w:bodyDiv w:val="1"/>
      <w:marLeft w:val="0"/>
      <w:marRight w:val="0"/>
      <w:marTop w:val="0"/>
      <w:marBottom w:val="0"/>
      <w:divBdr>
        <w:top w:val="none" w:sz="0" w:space="0" w:color="auto"/>
        <w:left w:val="none" w:sz="0" w:space="0" w:color="auto"/>
        <w:bottom w:val="none" w:sz="0" w:space="0" w:color="auto"/>
        <w:right w:val="none" w:sz="0" w:space="0" w:color="auto"/>
      </w:divBdr>
    </w:div>
    <w:div w:id="496191874">
      <w:bodyDiv w:val="1"/>
      <w:marLeft w:val="0"/>
      <w:marRight w:val="0"/>
      <w:marTop w:val="0"/>
      <w:marBottom w:val="0"/>
      <w:divBdr>
        <w:top w:val="none" w:sz="0" w:space="0" w:color="auto"/>
        <w:left w:val="none" w:sz="0" w:space="0" w:color="auto"/>
        <w:bottom w:val="none" w:sz="0" w:space="0" w:color="auto"/>
        <w:right w:val="none" w:sz="0" w:space="0" w:color="auto"/>
      </w:divBdr>
    </w:div>
    <w:div w:id="541863720">
      <w:bodyDiv w:val="1"/>
      <w:marLeft w:val="0"/>
      <w:marRight w:val="0"/>
      <w:marTop w:val="0"/>
      <w:marBottom w:val="0"/>
      <w:divBdr>
        <w:top w:val="none" w:sz="0" w:space="0" w:color="auto"/>
        <w:left w:val="none" w:sz="0" w:space="0" w:color="auto"/>
        <w:bottom w:val="none" w:sz="0" w:space="0" w:color="auto"/>
        <w:right w:val="none" w:sz="0" w:space="0" w:color="auto"/>
      </w:divBdr>
    </w:div>
    <w:div w:id="566721949">
      <w:bodyDiv w:val="1"/>
      <w:marLeft w:val="0"/>
      <w:marRight w:val="0"/>
      <w:marTop w:val="0"/>
      <w:marBottom w:val="0"/>
      <w:divBdr>
        <w:top w:val="none" w:sz="0" w:space="0" w:color="auto"/>
        <w:left w:val="none" w:sz="0" w:space="0" w:color="auto"/>
        <w:bottom w:val="none" w:sz="0" w:space="0" w:color="auto"/>
        <w:right w:val="none" w:sz="0" w:space="0" w:color="auto"/>
      </w:divBdr>
    </w:div>
    <w:div w:id="599991613">
      <w:bodyDiv w:val="1"/>
      <w:marLeft w:val="0"/>
      <w:marRight w:val="0"/>
      <w:marTop w:val="0"/>
      <w:marBottom w:val="0"/>
      <w:divBdr>
        <w:top w:val="none" w:sz="0" w:space="0" w:color="auto"/>
        <w:left w:val="none" w:sz="0" w:space="0" w:color="auto"/>
        <w:bottom w:val="none" w:sz="0" w:space="0" w:color="auto"/>
        <w:right w:val="none" w:sz="0" w:space="0" w:color="auto"/>
      </w:divBdr>
    </w:div>
    <w:div w:id="610430378">
      <w:bodyDiv w:val="1"/>
      <w:marLeft w:val="0"/>
      <w:marRight w:val="0"/>
      <w:marTop w:val="0"/>
      <w:marBottom w:val="0"/>
      <w:divBdr>
        <w:top w:val="none" w:sz="0" w:space="0" w:color="auto"/>
        <w:left w:val="none" w:sz="0" w:space="0" w:color="auto"/>
        <w:bottom w:val="none" w:sz="0" w:space="0" w:color="auto"/>
        <w:right w:val="none" w:sz="0" w:space="0" w:color="auto"/>
      </w:divBdr>
    </w:div>
    <w:div w:id="645165318">
      <w:bodyDiv w:val="1"/>
      <w:marLeft w:val="0"/>
      <w:marRight w:val="0"/>
      <w:marTop w:val="0"/>
      <w:marBottom w:val="0"/>
      <w:divBdr>
        <w:top w:val="none" w:sz="0" w:space="0" w:color="auto"/>
        <w:left w:val="none" w:sz="0" w:space="0" w:color="auto"/>
        <w:bottom w:val="none" w:sz="0" w:space="0" w:color="auto"/>
        <w:right w:val="none" w:sz="0" w:space="0" w:color="auto"/>
      </w:divBdr>
    </w:div>
    <w:div w:id="647054659">
      <w:bodyDiv w:val="1"/>
      <w:marLeft w:val="0"/>
      <w:marRight w:val="0"/>
      <w:marTop w:val="0"/>
      <w:marBottom w:val="0"/>
      <w:divBdr>
        <w:top w:val="none" w:sz="0" w:space="0" w:color="auto"/>
        <w:left w:val="none" w:sz="0" w:space="0" w:color="auto"/>
        <w:bottom w:val="none" w:sz="0" w:space="0" w:color="auto"/>
        <w:right w:val="none" w:sz="0" w:space="0" w:color="auto"/>
      </w:divBdr>
    </w:div>
    <w:div w:id="677586364">
      <w:bodyDiv w:val="1"/>
      <w:marLeft w:val="0"/>
      <w:marRight w:val="0"/>
      <w:marTop w:val="0"/>
      <w:marBottom w:val="0"/>
      <w:divBdr>
        <w:top w:val="none" w:sz="0" w:space="0" w:color="auto"/>
        <w:left w:val="none" w:sz="0" w:space="0" w:color="auto"/>
        <w:bottom w:val="none" w:sz="0" w:space="0" w:color="auto"/>
        <w:right w:val="none" w:sz="0" w:space="0" w:color="auto"/>
      </w:divBdr>
    </w:div>
    <w:div w:id="679740802">
      <w:bodyDiv w:val="1"/>
      <w:marLeft w:val="0"/>
      <w:marRight w:val="0"/>
      <w:marTop w:val="0"/>
      <w:marBottom w:val="0"/>
      <w:divBdr>
        <w:top w:val="none" w:sz="0" w:space="0" w:color="auto"/>
        <w:left w:val="none" w:sz="0" w:space="0" w:color="auto"/>
        <w:bottom w:val="none" w:sz="0" w:space="0" w:color="auto"/>
        <w:right w:val="none" w:sz="0" w:space="0" w:color="auto"/>
      </w:divBdr>
    </w:div>
    <w:div w:id="683363797">
      <w:bodyDiv w:val="1"/>
      <w:marLeft w:val="0"/>
      <w:marRight w:val="0"/>
      <w:marTop w:val="0"/>
      <w:marBottom w:val="0"/>
      <w:divBdr>
        <w:top w:val="none" w:sz="0" w:space="0" w:color="auto"/>
        <w:left w:val="none" w:sz="0" w:space="0" w:color="auto"/>
        <w:bottom w:val="none" w:sz="0" w:space="0" w:color="auto"/>
        <w:right w:val="none" w:sz="0" w:space="0" w:color="auto"/>
      </w:divBdr>
    </w:div>
    <w:div w:id="759133304">
      <w:bodyDiv w:val="1"/>
      <w:marLeft w:val="0"/>
      <w:marRight w:val="0"/>
      <w:marTop w:val="0"/>
      <w:marBottom w:val="0"/>
      <w:divBdr>
        <w:top w:val="none" w:sz="0" w:space="0" w:color="auto"/>
        <w:left w:val="none" w:sz="0" w:space="0" w:color="auto"/>
        <w:bottom w:val="none" w:sz="0" w:space="0" w:color="auto"/>
        <w:right w:val="none" w:sz="0" w:space="0" w:color="auto"/>
      </w:divBdr>
    </w:div>
    <w:div w:id="762142997">
      <w:bodyDiv w:val="1"/>
      <w:marLeft w:val="0"/>
      <w:marRight w:val="0"/>
      <w:marTop w:val="0"/>
      <w:marBottom w:val="0"/>
      <w:divBdr>
        <w:top w:val="none" w:sz="0" w:space="0" w:color="auto"/>
        <w:left w:val="none" w:sz="0" w:space="0" w:color="auto"/>
        <w:bottom w:val="none" w:sz="0" w:space="0" w:color="auto"/>
        <w:right w:val="none" w:sz="0" w:space="0" w:color="auto"/>
      </w:divBdr>
    </w:div>
    <w:div w:id="827747353">
      <w:bodyDiv w:val="1"/>
      <w:marLeft w:val="0"/>
      <w:marRight w:val="0"/>
      <w:marTop w:val="0"/>
      <w:marBottom w:val="0"/>
      <w:divBdr>
        <w:top w:val="none" w:sz="0" w:space="0" w:color="auto"/>
        <w:left w:val="none" w:sz="0" w:space="0" w:color="auto"/>
        <w:bottom w:val="none" w:sz="0" w:space="0" w:color="auto"/>
        <w:right w:val="none" w:sz="0" w:space="0" w:color="auto"/>
      </w:divBdr>
    </w:div>
    <w:div w:id="835222548">
      <w:bodyDiv w:val="1"/>
      <w:marLeft w:val="0"/>
      <w:marRight w:val="0"/>
      <w:marTop w:val="0"/>
      <w:marBottom w:val="0"/>
      <w:divBdr>
        <w:top w:val="none" w:sz="0" w:space="0" w:color="auto"/>
        <w:left w:val="none" w:sz="0" w:space="0" w:color="auto"/>
        <w:bottom w:val="none" w:sz="0" w:space="0" w:color="auto"/>
        <w:right w:val="none" w:sz="0" w:space="0" w:color="auto"/>
      </w:divBdr>
    </w:div>
    <w:div w:id="842742801">
      <w:bodyDiv w:val="1"/>
      <w:marLeft w:val="0"/>
      <w:marRight w:val="0"/>
      <w:marTop w:val="0"/>
      <w:marBottom w:val="0"/>
      <w:divBdr>
        <w:top w:val="none" w:sz="0" w:space="0" w:color="auto"/>
        <w:left w:val="none" w:sz="0" w:space="0" w:color="auto"/>
        <w:bottom w:val="none" w:sz="0" w:space="0" w:color="auto"/>
        <w:right w:val="none" w:sz="0" w:space="0" w:color="auto"/>
      </w:divBdr>
    </w:div>
    <w:div w:id="912743217">
      <w:bodyDiv w:val="1"/>
      <w:marLeft w:val="0"/>
      <w:marRight w:val="0"/>
      <w:marTop w:val="0"/>
      <w:marBottom w:val="0"/>
      <w:divBdr>
        <w:top w:val="none" w:sz="0" w:space="0" w:color="auto"/>
        <w:left w:val="none" w:sz="0" w:space="0" w:color="auto"/>
        <w:bottom w:val="none" w:sz="0" w:space="0" w:color="auto"/>
        <w:right w:val="none" w:sz="0" w:space="0" w:color="auto"/>
      </w:divBdr>
    </w:div>
    <w:div w:id="916983961">
      <w:bodyDiv w:val="1"/>
      <w:marLeft w:val="0"/>
      <w:marRight w:val="0"/>
      <w:marTop w:val="0"/>
      <w:marBottom w:val="0"/>
      <w:divBdr>
        <w:top w:val="none" w:sz="0" w:space="0" w:color="auto"/>
        <w:left w:val="none" w:sz="0" w:space="0" w:color="auto"/>
        <w:bottom w:val="none" w:sz="0" w:space="0" w:color="auto"/>
        <w:right w:val="none" w:sz="0" w:space="0" w:color="auto"/>
      </w:divBdr>
    </w:div>
    <w:div w:id="940526018">
      <w:bodyDiv w:val="1"/>
      <w:marLeft w:val="0"/>
      <w:marRight w:val="0"/>
      <w:marTop w:val="0"/>
      <w:marBottom w:val="0"/>
      <w:divBdr>
        <w:top w:val="none" w:sz="0" w:space="0" w:color="auto"/>
        <w:left w:val="none" w:sz="0" w:space="0" w:color="auto"/>
        <w:bottom w:val="none" w:sz="0" w:space="0" w:color="auto"/>
        <w:right w:val="none" w:sz="0" w:space="0" w:color="auto"/>
      </w:divBdr>
    </w:div>
    <w:div w:id="954485465">
      <w:bodyDiv w:val="1"/>
      <w:marLeft w:val="0"/>
      <w:marRight w:val="0"/>
      <w:marTop w:val="0"/>
      <w:marBottom w:val="0"/>
      <w:divBdr>
        <w:top w:val="none" w:sz="0" w:space="0" w:color="auto"/>
        <w:left w:val="none" w:sz="0" w:space="0" w:color="auto"/>
        <w:bottom w:val="none" w:sz="0" w:space="0" w:color="auto"/>
        <w:right w:val="none" w:sz="0" w:space="0" w:color="auto"/>
      </w:divBdr>
    </w:div>
    <w:div w:id="999162370">
      <w:bodyDiv w:val="1"/>
      <w:marLeft w:val="0"/>
      <w:marRight w:val="0"/>
      <w:marTop w:val="0"/>
      <w:marBottom w:val="0"/>
      <w:divBdr>
        <w:top w:val="none" w:sz="0" w:space="0" w:color="auto"/>
        <w:left w:val="none" w:sz="0" w:space="0" w:color="auto"/>
        <w:bottom w:val="none" w:sz="0" w:space="0" w:color="auto"/>
        <w:right w:val="none" w:sz="0" w:space="0" w:color="auto"/>
      </w:divBdr>
    </w:div>
    <w:div w:id="1019117320">
      <w:bodyDiv w:val="1"/>
      <w:marLeft w:val="0"/>
      <w:marRight w:val="0"/>
      <w:marTop w:val="0"/>
      <w:marBottom w:val="0"/>
      <w:divBdr>
        <w:top w:val="none" w:sz="0" w:space="0" w:color="auto"/>
        <w:left w:val="none" w:sz="0" w:space="0" w:color="auto"/>
        <w:bottom w:val="none" w:sz="0" w:space="0" w:color="auto"/>
        <w:right w:val="none" w:sz="0" w:space="0" w:color="auto"/>
      </w:divBdr>
    </w:div>
    <w:div w:id="1019896159">
      <w:bodyDiv w:val="1"/>
      <w:marLeft w:val="0"/>
      <w:marRight w:val="0"/>
      <w:marTop w:val="0"/>
      <w:marBottom w:val="0"/>
      <w:divBdr>
        <w:top w:val="none" w:sz="0" w:space="0" w:color="auto"/>
        <w:left w:val="none" w:sz="0" w:space="0" w:color="auto"/>
        <w:bottom w:val="none" w:sz="0" w:space="0" w:color="auto"/>
        <w:right w:val="none" w:sz="0" w:space="0" w:color="auto"/>
      </w:divBdr>
    </w:div>
    <w:div w:id="1020662521">
      <w:bodyDiv w:val="1"/>
      <w:marLeft w:val="0"/>
      <w:marRight w:val="0"/>
      <w:marTop w:val="0"/>
      <w:marBottom w:val="0"/>
      <w:divBdr>
        <w:top w:val="none" w:sz="0" w:space="0" w:color="auto"/>
        <w:left w:val="none" w:sz="0" w:space="0" w:color="auto"/>
        <w:bottom w:val="none" w:sz="0" w:space="0" w:color="auto"/>
        <w:right w:val="none" w:sz="0" w:space="0" w:color="auto"/>
      </w:divBdr>
    </w:div>
    <w:div w:id="1103912963">
      <w:bodyDiv w:val="1"/>
      <w:marLeft w:val="0"/>
      <w:marRight w:val="0"/>
      <w:marTop w:val="0"/>
      <w:marBottom w:val="0"/>
      <w:divBdr>
        <w:top w:val="none" w:sz="0" w:space="0" w:color="auto"/>
        <w:left w:val="none" w:sz="0" w:space="0" w:color="auto"/>
        <w:bottom w:val="none" w:sz="0" w:space="0" w:color="auto"/>
        <w:right w:val="none" w:sz="0" w:space="0" w:color="auto"/>
      </w:divBdr>
    </w:div>
    <w:div w:id="1127770980">
      <w:bodyDiv w:val="1"/>
      <w:marLeft w:val="0"/>
      <w:marRight w:val="0"/>
      <w:marTop w:val="0"/>
      <w:marBottom w:val="0"/>
      <w:divBdr>
        <w:top w:val="none" w:sz="0" w:space="0" w:color="auto"/>
        <w:left w:val="none" w:sz="0" w:space="0" w:color="auto"/>
        <w:bottom w:val="none" w:sz="0" w:space="0" w:color="auto"/>
        <w:right w:val="none" w:sz="0" w:space="0" w:color="auto"/>
      </w:divBdr>
    </w:div>
    <w:div w:id="1131094552">
      <w:bodyDiv w:val="1"/>
      <w:marLeft w:val="0"/>
      <w:marRight w:val="0"/>
      <w:marTop w:val="0"/>
      <w:marBottom w:val="0"/>
      <w:divBdr>
        <w:top w:val="none" w:sz="0" w:space="0" w:color="auto"/>
        <w:left w:val="none" w:sz="0" w:space="0" w:color="auto"/>
        <w:bottom w:val="none" w:sz="0" w:space="0" w:color="auto"/>
        <w:right w:val="none" w:sz="0" w:space="0" w:color="auto"/>
      </w:divBdr>
    </w:div>
    <w:div w:id="1136527751">
      <w:bodyDiv w:val="1"/>
      <w:marLeft w:val="0"/>
      <w:marRight w:val="0"/>
      <w:marTop w:val="0"/>
      <w:marBottom w:val="0"/>
      <w:divBdr>
        <w:top w:val="none" w:sz="0" w:space="0" w:color="auto"/>
        <w:left w:val="none" w:sz="0" w:space="0" w:color="auto"/>
        <w:bottom w:val="none" w:sz="0" w:space="0" w:color="auto"/>
        <w:right w:val="none" w:sz="0" w:space="0" w:color="auto"/>
      </w:divBdr>
    </w:div>
    <w:div w:id="1142848161">
      <w:bodyDiv w:val="1"/>
      <w:marLeft w:val="0"/>
      <w:marRight w:val="0"/>
      <w:marTop w:val="0"/>
      <w:marBottom w:val="0"/>
      <w:divBdr>
        <w:top w:val="none" w:sz="0" w:space="0" w:color="auto"/>
        <w:left w:val="none" w:sz="0" w:space="0" w:color="auto"/>
        <w:bottom w:val="none" w:sz="0" w:space="0" w:color="auto"/>
        <w:right w:val="none" w:sz="0" w:space="0" w:color="auto"/>
      </w:divBdr>
    </w:div>
    <w:div w:id="1197505131">
      <w:bodyDiv w:val="1"/>
      <w:marLeft w:val="0"/>
      <w:marRight w:val="0"/>
      <w:marTop w:val="0"/>
      <w:marBottom w:val="0"/>
      <w:divBdr>
        <w:top w:val="none" w:sz="0" w:space="0" w:color="auto"/>
        <w:left w:val="none" w:sz="0" w:space="0" w:color="auto"/>
        <w:bottom w:val="none" w:sz="0" w:space="0" w:color="auto"/>
        <w:right w:val="none" w:sz="0" w:space="0" w:color="auto"/>
      </w:divBdr>
    </w:div>
    <w:div w:id="1273052857">
      <w:bodyDiv w:val="1"/>
      <w:marLeft w:val="0"/>
      <w:marRight w:val="0"/>
      <w:marTop w:val="0"/>
      <w:marBottom w:val="0"/>
      <w:divBdr>
        <w:top w:val="none" w:sz="0" w:space="0" w:color="auto"/>
        <w:left w:val="none" w:sz="0" w:space="0" w:color="auto"/>
        <w:bottom w:val="none" w:sz="0" w:space="0" w:color="auto"/>
        <w:right w:val="none" w:sz="0" w:space="0" w:color="auto"/>
      </w:divBdr>
    </w:div>
    <w:div w:id="1334606583">
      <w:bodyDiv w:val="1"/>
      <w:marLeft w:val="0"/>
      <w:marRight w:val="0"/>
      <w:marTop w:val="0"/>
      <w:marBottom w:val="0"/>
      <w:divBdr>
        <w:top w:val="none" w:sz="0" w:space="0" w:color="auto"/>
        <w:left w:val="none" w:sz="0" w:space="0" w:color="auto"/>
        <w:bottom w:val="none" w:sz="0" w:space="0" w:color="auto"/>
        <w:right w:val="none" w:sz="0" w:space="0" w:color="auto"/>
      </w:divBdr>
    </w:div>
    <w:div w:id="1345743681">
      <w:bodyDiv w:val="1"/>
      <w:marLeft w:val="0"/>
      <w:marRight w:val="0"/>
      <w:marTop w:val="0"/>
      <w:marBottom w:val="0"/>
      <w:divBdr>
        <w:top w:val="none" w:sz="0" w:space="0" w:color="auto"/>
        <w:left w:val="none" w:sz="0" w:space="0" w:color="auto"/>
        <w:bottom w:val="none" w:sz="0" w:space="0" w:color="auto"/>
        <w:right w:val="none" w:sz="0" w:space="0" w:color="auto"/>
      </w:divBdr>
    </w:div>
    <w:div w:id="1374768536">
      <w:bodyDiv w:val="1"/>
      <w:marLeft w:val="0"/>
      <w:marRight w:val="0"/>
      <w:marTop w:val="0"/>
      <w:marBottom w:val="0"/>
      <w:divBdr>
        <w:top w:val="none" w:sz="0" w:space="0" w:color="auto"/>
        <w:left w:val="none" w:sz="0" w:space="0" w:color="auto"/>
        <w:bottom w:val="none" w:sz="0" w:space="0" w:color="auto"/>
        <w:right w:val="none" w:sz="0" w:space="0" w:color="auto"/>
      </w:divBdr>
    </w:div>
    <w:div w:id="1400640589">
      <w:bodyDiv w:val="1"/>
      <w:marLeft w:val="0"/>
      <w:marRight w:val="0"/>
      <w:marTop w:val="0"/>
      <w:marBottom w:val="0"/>
      <w:divBdr>
        <w:top w:val="none" w:sz="0" w:space="0" w:color="auto"/>
        <w:left w:val="none" w:sz="0" w:space="0" w:color="auto"/>
        <w:bottom w:val="none" w:sz="0" w:space="0" w:color="auto"/>
        <w:right w:val="none" w:sz="0" w:space="0" w:color="auto"/>
      </w:divBdr>
    </w:div>
    <w:div w:id="1418403592">
      <w:bodyDiv w:val="1"/>
      <w:marLeft w:val="0"/>
      <w:marRight w:val="0"/>
      <w:marTop w:val="0"/>
      <w:marBottom w:val="0"/>
      <w:divBdr>
        <w:top w:val="none" w:sz="0" w:space="0" w:color="auto"/>
        <w:left w:val="none" w:sz="0" w:space="0" w:color="auto"/>
        <w:bottom w:val="none" w:sz="0" w:space="0" w:color="auto"/>
        <w:right w:val="none" w:sz="0" w:space="0" w:color="auto"/>
      </w:divBdr>
    </w:div>
    <w:div w:id="1439957255">
      <w:bodyDiv w:val="1"/>
      <w:marLeft w:val="0"/>
      <w:marRight w:val="0"/>
      <w:marTop w:val="0"/>
      <w:marBottom w:val="0"/>
      <w:divBdr>
        <w:top w:val="none" w:sz="0" w:space="0" w:color="auto"/>
        <w:left w:val="none" w:sz="0" w:space="0" w:color="auto"/>
        <w:bottom w:val="none" w:sz="0" w:space="0" w:color="auto"/>
        <w:right w:val="none" w:sz="0" w:space="0" w:color="auto"/>
      </w:divBdr>
    </w:div>
    <w:div w:id="1477145861">
      <w:bodyDiv w:val="1"/>
      <w:marLeft w:val="0"/>
      <w:marRight w:val="0"/>
      <w:marTop w:val="0"/>
      <w:marBottom w:val="0"/>
      <w:divBdr>
        <w:top w:val="none" w:sz="0" w:space="0" w:color="auto"/>
        <w:left w:val="none" w:sz="0" w:space="0" w:color="auto"/>
        <w:bottom w:val="none" w:sz="0" w:space="0" w:color="auto"/>
        <w:right w:val="none" w:sz="0" w:space="0" w:color="auto"/>
      </w:divBdr>
    </w:div>
    <w:div w:id="1511870453">
      <w:bodyDiv w:val="1"/>
      <w:marLeft w:val="0"/>
      <w:marRight w:val="0"/>
      <w:marTop w:val="0"/>
      <w:marBottom w:val="0"/>
      <w:divBdr>
        <w:top w:val="none" w:sz="0" w:space="0" w:color="auto"/>
        <w:left w:val="none" w:sz="0" w:space="0" w:color="auto"/>
        <w:bottom w:val="none" w:sz="0" w:space="0" w:color="auto"/>
        <w:right w:val="none" w:sz="0" w:space="0" w:color="auto"/>
      </w:divBdr>
    </w:div>
    <w:div w:id="1546482232">
      <w:bodyDiv w:val="1"/>
      <w:marLeft w:val="0"/>
      <w:marRight w:val="0"/>
      <w:marTop w:val="0"/>
      <w:marBottom w:val="0"/>
      <w:divBdr>
        <w:top w:val="none" w:sz="0" w:space="0" w:color="auto"/>
        <w:left w:val="none" w:sz="0" w:space="0" w:color="auto"/>
        <w:bottom w:val="none" w:sz="0" w:space="0" w:color="auto"/>
        <w:right w:val="none" w:sz="0" w:space="0" w:color="auto"/>
      </w:divBdr>
    </w:div>
    <w:div w:id="1586501205">
      <w:bodyDiv w:val="1"/>
      <w:marLeft w:val="0"/>
      <w:marRight w:val="0"/>
      <w:marTop w:val="0"/>
      <w:marBottom w:val="0"/>
      <w:divBdr>
        <w:top w:val="none" w:sz="0" w:space="0" w:color="auto"/>
        <w:left w:val="none" w:sz="0" w:space="0" w:color="auto"/>
        <w:bottom w:val="none" w:sz="0" w:space="0" w:color="auto"/>
        <w:right w:val="none" w:sz="0" w:space="0" w:color="auto"/>
      </w:divBdr>
    </w:div>
    <w:div w:id="1595629905">
      <w:bodyDiv w:val="1"/>
      <w:marLeft w:val="0"/>
      <w:marRight w:val="0"/>
      <w:marTop w:val="0"/>
      <w:marBottom w:val="0"/>
      <w:divBdr>
        <w:top w:val="none" w:sz="0" w:space="0" w:color="auto"/>
        <w:left w:val="none" w:sz="0" w:space="0" w:color="auto"/>
        <w:bottom w:val="none" w:sz="0" w:space="0" w:color="auto"/>
        <w:right w:val="none" w:sz="0" w:space="0" w:color="auto"/>
      </w:divBdr>
    </w:div>
    <w:div w:id="1598900897">
      <w:bodyDiv w:val="1"/>
      <w:marLeft w:val="0"/>
      <w:marRight w:val="0"/>
      <w:marTop w:val="0"/>
      <w:marBottom w:val="0"/>
      <w:divBdr>
        <w:top w:val="none" w:sz="0" w:space="0" w:color="auto"/>
        <w:left w:val="none" w:sz="0" w:space="0" w:color="auto"/>
        <w:bottom w:val="none" w:sz="0" w:space="0" w:color="auto"/>
        <w:right w:val="none" w:sz="0" w:space="0" w:color="auto"/>
      </w:divBdr>
    </w:div>
    <w:div w:id="1612782086">
      <w:bodyDiv w:val="1"/>
      <w:marLeft w:val="0"/>
      <w:marRight w:val="0"/>
      <w:marTop w:val="0"/>
      <w:marBottom w:val="0"/>
      <w:divBdr>
        <w:top w:val="none" w:sz="0" w:space="0" w:color="auto"/>
        <w:left w:val="none" w:sz="0" w:space="0" w:color="auto"/>
        <w:bottom w:val="none" w:sz="0" w:space="0" w:color="auto"/>
        <w:right w:val="none" w:sz="0" w:space="0" w:color="auto"/>
      </w:divBdr>
    </w:div>
    <w:div w:id="1625189020">
      <w:bodyDiv w:val="1"/>
      <w:marLeft w:val="0"/>
      <w:marRight w:val="0"/>
      <w:marTop w:val="0"/>
      <w:marBottom w:val="0"/>
      <w:divBdr>
        <w:top w:val="none" w:sz="0" w:space="0" w:color="auto"/>
        <w:left w:val="none" w:sz="0" w:space="0" w:color="auto"/>
        <w:bottom w:val="none" w:sz="0" w:space="0" w:color="auto"/>
        <w:right w:val="none" w:sz="0" w:space="0" w:color="auto"/>
      </w:divBdr>
    </w:div>
    <w:div w:id="1658995642">
      <w:bodyDiv w:val="1"/>
      <w:marLeft w:val="0"/>
      <w:marRight w:val="0"/>
      <w:marTop w:val="0"/>
      <w:marBottom w:val="0"/>
      <w:divBdr>
        <w:top w:val="none" w:sz="0" w:space="0" w:color="auto"/>
        <w:left w:val="none" w:sz="0" w:space="0" w:color="auto"/>
        <w:bottom w:val="none" w:sz="0" w:space="0" w:color="auto"/>
        <w:right w:val="none" w:sz="0" w:space="0" w:color="auto"/>
      </w:divBdr>
    </w:div>
    <w:div w:id="1667006180">
      <w:bodyDiv w:val="1"/>
      <w:marLeft w:val="0"/>
      <w:marRight w:val="0"/>
      <w:marTop w:val="0"/>
      <w:marBottom w:val="0"/>
      <w:divBdr>
        <w:top w:val="none" w:sz="0" w:space="0" w:color="auto"/>
        <w:left w:val="none" w:sz="0" w:space="0" w:color="auto"/>
        <w:bottom w:val="none" w:sz="0" w:space="0" w:color="auto"/>
        <w:right w:val="none" w:sz="0" w:space="0" w:color="auto"/>
      </w:divBdr>
    </w:div>
    <w:div w:id="1669215487">
      <w:bodyDiv w:val="1"/>
      <w:marLeft w:val="0"/>
      <w:marRight w:val="0"/>
      <w:marTop w:val="0"/>
      <w:marBottom w:val="0"/>
      <w:divBdr>
        <w:top w:val="none" w:sz="0" w:space="0" w:color="auto"/>
        <w:left w:val="none" w:sz="0" w:space="0" w:color="auto"/>
        <w:bottom w:val="none" w:sz="0" w:space="0" w:color="auto"/>
        <w:right w:val="none" w:sz="0" w:space="0" w:color="auto"/>
      </w:divBdr>
    </w:div>
    <w:div w:id="1686786557">
      <w:bodyDiv w:val="1"/>
      <w:marLeft w:val="0"/>
      <w:marRight w:val="0"/>
      <w:marTop w:val="0"/>
      <w:marBottom w:val="0"/>
      <w:divBdr>
        <w:top w:val="none" w:sz="0" w:space="0" w:color="auto"/>
        <w:left w:val="none" w:sz="0" w:space="0" w:color="auto"/>
        <w:bottom w:val="none" w:sz="0" w:space="0" w:color="auto"/>
        <w:right w:val="none" w:sz="0" w:space="0" w:color="auto"/>
      </w:divBdr>
    </w:div>
    <w:div w:id="1690984752">
      <w:bodyDiv w:val="1"/>
      <w:marLeft w:val="0"/>
      <w:marRight w:val="0"/>
      <w:marTop w:val="0"/>
      <w:marBottom w:val="0"/>
      <w:divBdr>
        <w:top w:val="none" w:sz="0" w:space="0" w:color="auto"/>
        <w:left w:val="none" w:sz="0" w:space="0" w:color="auto"/>
        <w:bottom w:val="none" w:sz="0" w:space="0" w:color="auto"/>
        <w:right w:val="none" w:sz="0" w:space="0" w:color="auto"/>
      </w:divBdr>
    </w:div>
    <w:div w:id="1693453805">
      <w:bodyDiv w:val="1"/>
      <w:marLeft w:val="0"/>
      <w:marRight w:val="0"/>
      <w:marTop w:val="0"/>
      <w:marBottom w:val="0"/>
      <w:divBdr>
        <w:top w:val="none" w:sz="0" w:space="0" w:color="auto"/>
        <w:left w:val="none" w:sz="0" w:space="0" w:color="auto"/>
        <w:bottom w:val="none" w:sz="0" w:space="0" w:color="auto"/>
        <w:right w:val="none" w:sz="0" w:space="0" w:color="auto"/>
      </w:divBdr>
    </w:div>
    <w:div w:id="1719697238">
      <w:bodyDiv w:val="1"/>
      <w:marLeft w:val="0"/>
      <w:marRight w:val="0"/>
      <w:marTop w:val="0"/>
      <w:marBottom w:val="0"/>
      <w:divBdr>
        <w:top w:val="none" w:sz="0" w:space="0" w:color="auto"/>
        <w:left w:val="none" w:sz="0" w:space="0" w:color="auto"/>
        <w:bottom w:val="none" w:sz="0" w:space="0" w:color="auto"/>
        <w:right w:val="none" w:sz="0" w:space="0" w:color="auto"/>
      </w:divBdr>
    </w:div>
    <w:div w:id="1732726281">
      <w:bodyDiv w:val="1"/>
      <w:marLeft w:val="0"/>
      <w:marRight w:val="0"/>
      <w:marTop w:val="0"/>
      <w:marBottom w:val="0"/>
      <w:divBdr>
        <w:top w:val="none" w:sz="0" w:space="0" w:color="auto"/>
        <w:left w:val="none" w:sz="0" w:space="0" w:color="auto"/>
        <w:bottom w:val="none" w:sz="0" w:space="0" w:color="auto"/>
        <w:right w:val="none" w:sz="0" w:space="0" w:color="auto"/>
      </w:divBdr>
    </w:div>
    <w:div w:id="1745058766">
      <w:bodyDiv w:val="1"/>
      <w:marLeft w:val="0"/>
      <w:marRight w:val="0"/>
      <w:marTop w:val="0"/>
      <w:marBottom w:val="0"/>
      <w:divBdr>
        <w:top w:val="none" w:sz="0" w:space="0" w:color="auto"/>
        <w:left w:val="none" w:sz="0" w:space="0" w:color="auto"/>
        <w:bottom w:val="none" w:sz="0" w:space="0" w:color="auto"/>
        <w:right w:val="none" w:sz="0" w:space="0" w:color="auto"/>
      </w:divBdr>
      <w:divsChild>
        <w:div w:id="1806238629">
          <w:marLeft w:val="0"/>
          <w:marRight w:val="0"/>
          <w:marTop w:val="0"/>
          <w:marBottom w:val="0"/>
          <w:divBdr>
            <w:top w:val="none" w:sz="0" w:space="0" w:color="auto"/>
            <w:left w:val="none" w:sz="0" w:space="0" w:color="auto"/>
            <w:bottom w:val="none" w:sz="0" w:space="0" w:color="auto"/>
            <w:right w:val="none" w:sz="0" w:space="0" w:color="auto"/>
          </w:divBdr>
        </w:div>
      </w:divsChild>
    </w:div>
    <w:div w:id="1773475875">
      <w:bodyDiv w:val="1"/>
      <w:marLeft w:val="0"/>
      <w:marRight w:val="0"/>
      <w:marTop w:val="0"/>
      <w:marBottom w:val="0"/>
      <w:divBdr>
        <w:top w:val="none" w:sz="0" w:space="0" w:color="auto"/>
        <w:left w:val="none" w:sz="0" w:space="0" w:color="auto"/>
        <w:bottom w:val="none" w:sz="0" w:space="0" w:color="auto"/>
        <w:right w:val="none" w:sz="0" w:space="0" w:color="auto"/>
      </w:divBdr>
    </w:div>
    <w:div w:id="1776635243">
      <w:bodyDiv w:val="1"/>
      <w:marLeft w:val="0"/>
      <w:marRight w:val="0"/>
      <w:marTop w:val="0"/>
      <w:marBottom w:val="0"/>
      <w:divBdr>
        <w:top w:val="none" w:sz="0" w:space="0" w:color="auto"/>
        <w:left w:val="none" w:sz="0" w:space="0" w:color="auto"/>
        <w:bottom w:val="none" w:sz="0" w:space="0" w:color="auto"/>
        <w:right w:val="none" w:sz="0" w:space="0" w:color="auto"/>
      </w:divBdr>
    </w:div>
    <w:div w:id="1784036453">
      <w:bodyDiv w:val="1"/>
      <w:marLeft w:val="0"/>
      <w:marRight w:val="0"/>
      <w:marTop w:val="0"/>
      <w:marBottom w:val="0"/>
      <w:divBdr>
        <w:top w:val="none" w:sz="0" w:space="0" w:color="auto"/>
        <w:left w:val="none" w:sz="0" w:space="0" w:color="auto"/>
        <w:bottom w:val="none" w:sz="0" w:space="0" w:color="auto"/>
        <w:right w:val="none" w:sz="0" w:space="0" w:color="auto"/>
      </w:divBdr>
    </w:div>
    <w:div w:id="1806698997">
      <w:bodyDiv w:val="1"/>
      <w:marLeft w:val="0"/>
      <w:marRight w:val="0"/>
      <w:marTop w:val="0"/>
      <w:marBottom w:val="0"/>
      <w:divBdr>
        <w:top w:val="none" w:sz="0" w:space="0" w:color="auto"/>
        <w:left w:val="none" w:sz="0" w:space="0" w:color="auto"/>
        <w:bottom w:val="none" w:sz="0" w:space="0" w:color="auto"/>
        <w:right w:val="none" w:sz="0" w:space="0" w:color="auto"/>
      </w:divBdr>
    </w:div>
    <w:div w:id="1812823005">
      <w:bodyDiv w:val="1"/>
      <w:marLeft w:val="0"/>
      <w:marRight w:val="0"/>
      <w:marTop w:val="0"/>
      <w:marBottom w:val="0"/>
      <w:divBdr>
        <w:top w:val="none" w:sz="0" w:space="0" w:color="auto"/>
        <w:left w:val="none" w:sz="0" w:space="0" w:color="auto"/>
        <w:bottom w:val="none" w:sz="0" w:space="0" w:color="auto"/>
        <w:right w:val="none" w:sz="0" w:space="0" w:color="auto"/>
      </w:divBdr>
    </w:div>
    <w:div w:id="1832332304">
      <w:bodyDiv w:val="1"/>
      <w:marLeft w:val="0"/>
      <w:marRight w:val="0"/>
      <w:marTop w:val="0"/>
      <w:marBottom w:val="0"/>
      <w:divBdr>
        <w:top w:val="none" w:sz="0" w:space="0" w:color="auto"/>
        <w:left w:val="none" w:sz="0" w:space="0" w:color="auto"/>
        <w:bottom w:val="none" w:sz="0" w:space="0" w:color="auto"/>
        <w:right w:val="none" w:sz="0" w:space="0" w:color="auto"/>
      </w:divBdr>
    </w:div>
    <w:div w:id="1834225159">
      <w:bodyDiv w:val="1"/>
      <w:marLeft w:val="0"/>
      <w:marRight w:val="0"/>
      <w:marTop w:val="0"/>
      <w:marBottom w:val="0"/>
      <w:divBdr>
        <w:top w:val="none" w:sz="0" w:space="0" w:color="auto"/>
        <w:left w:val="none" w:sz="0" w:space="0" w:color="auto"/>
        <w:bottom w:val="none" w:sz="0" w:space="0" w:color="auto"/>
        <w:right w:val="none" w:sz="0" w:space="0" w:color="auto"/>
      </w:divBdr>
    </w:div>
    <w:div w:id="1838418484">
      <w:bodyDiv w:val="1"/>
      <w:marLeft w:val="0"/>
      <w:marRight w:val="0"/>
      <w:marTop w:val="0"/>
      <w:marBottom w:val="0"/>
      <w:divBdr>
        <w:top w:val="none" w:sz="0" w:space="0" w:color="auto"/>
        <w:left w:val="none" w:sz="0" w:space="0" w:color="auto"/>
        <w:bottom w:val="none" w:sz="0" w:space="0" w:color="auto"/>
        <w:right w:val="none" w:sz="0" w:space="0" w:color="auto"/>
      </w:divBdr>
    </w:div>
    <w:div w:id="1933390183">
      <w:bodyDiv w:val="1"/>
      <w:marLeft w:val="0"/>
      <w:marRight w:val="0"/>
      <w:marTop w:val="0"/>
      <w:marBottom w:val="0"/>
      <w:divBdr>
        <w:top w:val="none" w:sz="0" w:space="0" w:color="auto"/>
        <w:left w:val="none" w:sz="0" w:space="0" w:color="auto"/>
        <w:bottom w:val="none" w:sz="0" w:space="0" w:color="auto"/>
        <w:right w:val="none" w:sz="0" w:space="0" w:color="auto"/>
      </w:divBdr>
    </w:div>
    <w:div w:id="1934700544">
      <w:bodyDiv w:val="1"/>
      <w:marLeft w:val="0"/>
      <w:marRight w:val="0"/>
      <w:marTop w:val="0"/>
      <w:marBottom w:val="0"/>
      <w:divBdr>
        <w:top w:val="none" w:sz="0" w:space="0" w:color="auto"/>
        <w:left w:val="none" w:sz="0" w:space="0" w:color="auto"/>
        <w:bottom w:val="none" w:sz="0" w:space="0" w:color="auto"/>
        <w:right w:val="none" w:sz="0" w:space="0" w:color="auto"/>
      </w:divBdr>
    </w:div>
    <w:div w:id="1941600684">
      <w:bodyDiv w:val="1"/>
      <w:marLeft w:val="0"/>
      <w:marRight w:val="0"/>
      <w:marTop w:val="0"/>
      <w:marBottom w:val="0"/>
      <w:divBdr>
        <w:top w:val="none" w:sz="0" w:space="0" w:color="auto"/>
        <w:left w:val="none" w:sz="0" w:space="0" w:color="auto"/>
        <w:bottom w:val="none" w:sz="0" w:space="0" w:color="auto"/>
        <w:right w:val="none" w:sz="0" w:space="0" w:color="auto"/>
      </w:divBdr>
    </w:div>
    <w:div w:id="1942569134">
      <w:bodyDiv w:val="1"/>
      <w:marLeft w:val="0"/>
      <w:marRight w:val="0"/>
      <w:marTop w:val="0"/>
      <w:marBottom w:val="0"/>
      <w:divBdr>
        <w:top w:val="none" w:sz="0" w:space="0" w:color="auto"/>
        <w:left w:val="none" w:sz="0" w:space="0" w:color="auto"/>
        <w:bottom w:val="none" w:sz="0" w:space="0" w:color="auto"/>
        <w:right w:val="none" w:sz="0" w:space="0" w:color="auto"/>
      </w:divBdr>
    </w:div>
    <w:div w:id="1949701289">
      <w:bodyDiv w:val="1"/>
      <w:marLeft w:val="0"/>
      <w:marRight w:val="0"/>
      <w:marTop w:val="0"/>
      <w:marBottom w:val="0"/>
      <w:divBdr>
        <w:top w:val="none" w:sz="0" w:space="0" w:color="auto"/>
        <w:left w:val="none" w:sz="0" w:space="0" w:color="auto"/>
        <w:bottom w:val="none" w:sz="0" w:space="0" w:color="auto"/>
        <w:right w:val="none" w:sz="0" w:space="0" w:color="auto"/>
      </w:divBdr>
    </w:div>
    <w:div w:id="1956597949">
      <w:bodyDiv w:val="1"/>
      <w:marLeft w:val="0"/>
      <w:marRight w:val="0"/>
      <w:marTop w:val="0"/>
      <w:marBottom w:val="0"/>
      <w:divBdr>
        <w:top w:val="none" w:sz="0" w:space="0" w:color="auto"/>
        <w:left w:val="none" w:sz="0" w:space="0" w:color="auto"/>
        <w:bottom w:val="none" w:sz="0" w:space="0" w:color="auto"/>
        <w:right w:val="none" w:sz="0" w:space="0" w:color="auto"/>
      </w:divBdr>
    </w:div>
    <w:div w:id="1958441254">
      <w:bodyDiv w:val="1"/>
      <w:marLeft w:val="0"/>
      <w:marRight w:val="0"/>
      <w:marTop w:val="0"/>
      <w:marBottom w:val="0"/>
      <w:divBdr>
        <w:top w:val="none" w:sz="0" w:space="0" w:color="auto"/>
        <w:left w:val="none" w:sz="0" w:space="0" w:color="auto"/>
        <w:bottom w:val="none" w:sz="0" w:space="0" w:color="auto"/>
        <w:right w:val="none" w:sz="0" w:space="0" w:color="auto"/>
      </w:divBdr>
    </w:div>
    <w:div w:id="1987659925">
      <w:bodyDiv w:val="1"/>
      <w:marLeft w:val="0"/>
      <w:marRight w:val="0"/>
      <w:marTop w:val="0"/>
      <w:marBottom w:val="0"/>
      <w:divBdr>
        <w:top w:val="none" w:sz="0" w:space="0" w:color="auto"/>
        <w:left w:val="none" w:sz="0" w:space="0" w:color="auto"/>
        <w:bottom w:val="none" w:sz="0" w:space="0" w:color="auto"/>
        <w:right w:val="none" w:sz="0" w:space="0" w:color="auto"/>
      </w:divBdr>
    </w:div>
    <w:div w:id="1999459364">
      <w:bodyDiv w:val="1"/>
      <w:marLeft w:val="0"/>
      <w:marRight w:val="0"/>
      <w:marTop w:val="0"/>
      <w:marBottom w:val="0"/>
      <w:divBdr>
        <w:top w:val="none" w:sz="0" w:space="0" w:color="auto"/>
        <w:left w:val="none" w:sz="0" w:space="0" w:color="auto"/>
        <w:bottom w:val="none" w:sz="0" w:space="0" w:color="auto"/>
        <w:right w:val="none" w:sz="0" w:space="0" w:color="auto"/>
      </w:divBdr>
    </w:div>
    <w:div w:id="2019118064">
      <w:bodyDiv w:val="1"/>
      <w:marLeft w:val="0"/>
      <w:marRight w:val="0"/>
      <w:marTop w:val="0"/>
      <w:marBottom w:val="0"/>
      <w:divBdr>
        <w:top w:val="none" w:sz="0" w:space="0" w:color="auto"/>
        <w:left w:val="none" w:sz="0" w:space="0" w:color="auto"/>
        <w:bottom w:val="none" w:sz="0" w:space="0" w:color="auto"/>
        <w:right w:val="none" w:sz="0" w:space="0" w:color="auto"/>
      </w:divBdr>
    </w:div>
    <w:div w:id="2055690803">
      <w:bodyDiv w:val="1"/>
      <w:marLeft w:val="0"/>
      <w:marRight w:val="0"/>
      <w:marTop w:val="0"/>
      <w:marBottom w:val="0"/>
      <w:divBdr>
        <w:top w:val="none" w:sz="0" w:space="0" w:color="auto"/>
        <w:left w:val="none" w:sz="0" w:space="0" w:color="auto"/>
        <w:bottom w:val="none" w:sz="0" w:space="0" w:color="auto"/>
        <w:right w:val="none" w:sz="0" w:space="0" w:color="auto"/>
      </w:divBdr>
    </w:div>
    <w:div w:id="2075926151">
      <w:bodyDiv w:val="1"/>
      <w:marLeft w:val="0"/>
      <w:marRight w:val="0"/>
      <w:marTop w:val="0"/>
      <w:marBottom w:val="0"/>
      <w:divBdr>
        <w:top w:val="none" w:sz="0" w:space="0" w:color="auto"/>
        <w:left w:val="none" w:sz="0" w:space="0" w:color="auto"/>
        <w:bottom w:val="none" w:sz="0" w:space="0" w:color="auto"/>
        <w:right w:val="none" w:sz="0" w:space="0" w:color="auto"/>
      </w:divBdr>
    </w:div>
    <w:div w:id="2092698236">
      <w:bodyDiv w:val="1"/>
      <w:marLeft w:val="0"/>
      <w:marRight w:val="0"/>
      <w:marTop w:val="0"/>
      <w:marBottom w:val="0"/>
      <w:divBdr>
        <w:top w:val="none" w:sz="0" w:space="0" w:color="auto"/>
        <w:left w:val="none" w:sz="0" w:space="0" w:color="auto"/>
        <w:bottom w:val="none" w:sz="0" w:space="0" w:color="auto"/>
        <w:right w:val="none" w:sz="0" w:space="0" w:color="auto"/>
      </w:divBdr>
    </w:div>
    <w:div w:id="2104571796">
      <w:bodyDiv w:val="1"/>
      <w:marLeft w:val="0"/>
      <w:marRight w:val="0"/>
      <w:marTop w:val="0"/>
      <w:marBottom w:val="0"/>
      <w:divBdr>
        <w:top w:val="none" w:sz="0" w:space="0" w:color="auto"/>
        <w:left w:val="none" w:sz="0" w:space="0" w:color="auto"/>
        <w:bottom w:val="none" w:sz="0" w:space="0" w:color="auto"/>
        <w:right w:val="none" w:sz="0" w:space="0" w:color="auto"/>
      </w:divBdr>
    </w:div>
    <w:div w:id="2113474908">
      <w:bodyDiv w:val="1"/>
      <w:marLeft w:val="0"/>
      <w:marRight w:val="0"/>
      <w:marTop w:val="0"/>
      <w:marBottom w:val="0"/>
      <w:divBdr>
        <w:top w:val="none" w:sz="0" w:space="0" w:color="auto"/>
        <w:left w:val="none" w:sz="0" w:space="0" w:color="auto"/>
        <w:bottom w:val="none" w:sz="0" w:space="0" w:color="auto"/>
        <w:right w:val="none" w:sz="0" w:space="0" w:color="auto"/>
      </w:divBdr>
    </w:div>
    <w:div w:id="2128112835">
      <w:bodyDiv w:val="1"/>
      <w:marLeft w:val="0"/>
      <w:marRight w:val="0"/>
      <w:marTop w:val="0"/>
      <w:marBottom w:val="0"/>
      <w:divBdr>
        <w:top w:val="none" w:sz="0" w:space="0" w:color="auto"/>
        <w:left w:val="none" w:sz="0" w:space="0" w:color="auto"/>
        <w:bottom w:val="none" w:sz="0" w:space="0" w:color="auto"/>
        <w:right w:val="none" w:sz="0" w:space="0" w:color="auto"/>
      </w:divBdr>
    </w:div>
    <w:div w:id="212854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life.org.ua/metodychni-rekomendatsiyi-bezpechne-osvitnye-seredovyshhe/" TargetMode="External"/><Relationship Id="rId13" Type="http://schemas.openxmlformats.org/officeDocument/2006/relationships/hyperlink" Target="https://www.schoollife.org.ua/perelik-rekomendovanoyi-mon-nachalnoyi-literatury-na-2023-2024-navchalnyj-rik/" TargetMode="External"/><Relationship Id="rId18" Type="http://schemas.openxmlformats.org/officeDocument/2006/relationships/hyperlink" Target="https://www.schoollife.org.ua/pro-zatverdzhennya-sanitarnogo-reglamentu-dlya-zakladiv-zagalnoyi-serednoyi-osvity/" TargetMode="External"/><Relationship Id="rId26" Type="http://schemas.openxmlformats.org/officeDocument/2006/relationships/hyperlink" Target="https://drive.google.com/file/d/1MuHajU0pMiPnv7lNWRvu8rrXoMYz6D7H/view?usp=sharing" TargetMode="External"/><Relationship Id="rId39" Type="http://schemas.openxmlformats.org/officeDocument/2006/relationships/hyperlink" Target="https://osvita.ua/legislation/Ser_osv/47670/" TargetMode="External"/><Relationship Id="rId3" Type="http://schemas.openxmlformats.org/officeDocument/2006/relationships/styles" Target="styles.xml"/><Relationship Id="rId21" Type="http://schemas.openxmlformats.org/officeDocument/2006/relationships/hyperlink" Target="https://www.schoollife.org.ua/pro-zatverdzhennya-instruktsiyi-z-dilovodstva-u-zakladah-zagalnoyi-serednoyi-osvity/" TargetMode="External"/><Relationship Id="rId34" Type="http://schemas.openxmlformats.org/officeDocument/2006/relationships/hyperlink" Target="https://osvita.ua/legislation/Ser_osv/36975/" TargetMode="External"/><Relationship Id="rId42" Type="http://schemas.openxmlformats.org/officeDocument/2006/relationships/hyperlink" Target="https://osvita.ua/legislation/Ser_osv/960/" TargetMode="External"/><Relationship Id="rId7" Type="http://schemas.openxmlformats.org/officeDocument/2006/relationships/endnotes" Target="endnotes.xml"/><Relationship Id="rId12" Type="http://schemas.openxmlformats.org/officeDocument/2006/relationships/hyperlink" Target="https://www.schoollife.org.ua/pro-zatverdzhennya-zmin-do-deyakyh-nakaziv-ministerstva-ohorony-zdorov-ya-ukrayiny/" TargetMode="External"/><Relationship Id="rId17" Type="http://schemas.openxmlformats.org/officeDocument/2006/relationships/hyperlink" Target="https://www.schoollife.org.ua/pro-zatverdzhennya-metodychnyh-rekomendatsij-shhodo-otsinyuvannya-rezultativ-navchannya-uchniv-1-4-klasiv-zakladiv-zagalnoyi-serednoyi-osvity/" TargetMode="External"/><Relationship Id="rId25" Type="http://schemas.openxmlformats.org/officeDocument/2006/relationships/hyperlink" Target="https://drive.google.com/file/d/1mZUOTHruXmNJXck7fmtL5bPReQvXwgFR/view?usp=sharing" TargetMode="External"/><Relationship Id="rId33" Type="http://schemas.openxmlformats.org/officeDocument/2006/relationships/hyperlink" Target="https://osvita.ua/legislation/Ser_osv/18438/" TargetMode="External"/><Relationship Id="rId38" Type="http://schemas.openxmlformats.org/officeDocument/2006/relationships/hyperlink" Target="https://osvita.ua/legislation/Ser_osv/960/"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schoollife.org.ua/pro-zatverdzhennya-metodychnyh-rekomendatsij-shhodo-otsinyuvannya-navchalnyh-dosyagnen-uchniv-5-6-klasiv-yaki-zdobuvayut-osvitu-vidpovidno-do-novogo-derzhavnogo-standartu-bazovoyi-serednoyi-osvity/" TargetMode="External"/><Relationship Id="rId20" Type="http://schemas.openxmlformats.org/officeDocument/2006/relationships/hyperlink" Target="https://www.schoollife.org.ua/polozhennya-pro-sertyfikatsiyu-pedagogichnyh-pratsivnykiv-iz-zminamy-vid-24-12-2019-r/" TargetMode="External"/><Relationship Id="rId29" Type="http://schemas.openxmlformats.org/officeDocument/2006/relationships/hyperlink" Target="https://osvita.ua/legislation/law/2232/" TargetMode="External"/><Relationship Id="rId41" Type="http://schemas.openxmlformats.org/officeDocument/2006/relationships/hyperlink" Target="https://osvita.ua/legislation/Ser_osv/36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pro-zatverdzhennya-instruktsiyi-z-vedennya-dilovoyi-dokumentatsiyi-u-zakladah-zagalnoyi-serednoyi-osvity-v-elektronnij-formi/" TargetMode="External"/><Relationship Id="rId24" Type="http://schemas.openxmlformats.org/officeDocument/2006/relationships/hyperlink" Target="https://drive.google.com/file/d/1DzL9Eu9UXz73oINyRRFl2sMToqvcCLcd/view?usp=sharing" TargetMode="External"/><Relationship Id="rId32" Type="http://schemas.openxmlformats.org/officeDocument/2006/relationships/hyperlink" Target="http://osvita.ua/legislation/Ser_osv/86195/" TargetMode="External"/><Relationship Id="rId37" Type="http://schemas.openxmlformats.org/officeDocument/2006/relationships/hyperlink" Target="http://osvita.ua/legislation/Ser_osv/86195/" TargetMode="External"/><Relationship Id="rId40" Type="http://schemas.openxmlformats.org/officeDocument/2006/relationships/hyperlink" Target="https://osvita.ua/legislation/Ser_osv/1843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hoollife.org.ua/pro-organizatsiyu-ukryttya-pratsivnykiv-ta-ditej-u-zakladah-osvity/" TargetMode="External"/><Relationship Id="rId23" Type="http://schemas.openxmlformats.org/officeDocument/2006/relationships/hyperlink" Target="https://znayshov.com/FR/23307/List_13749.pdf" TargetMode="External"/><Relationship Id="rId28" Type="http://schemas.openxmlformats.org/officeDocument/2006/relationships/hyperlink" Target="https://drive.google.com/file/d/1W8TXKiWm7gVS3xyLqQhX97yU9zGmrXXc/view?usp=sharing" TargetMode="External"/><Relationship Id="rId36" Type="http://schemas.openxmlformats.org/officeDocument/2006/relationships/hyperlink" Target="https://osvita.ua/legislation/Ser_osv/83038/" TargetMode="External"/><Relationship Id="rId10" Type="http://schemas.openxmlformats.org/officeDocument/2006/relationships/hyperlink" Target="https://www.schoollife.org.ua/polozhennya-pro-atestatsiyu-pedagogichnyh-pratsivnykiv-2022-r/" TargetMode="External"/><Relationship Id="rId19" Type="http://schemas.openxmlformats.org/officeDocument/2006/relationships/hyperlink" Target="https://www.schoollife.org.ua/deyaki-pytannya-organizatsiyi-dystantsijnogo-navchannya/" TargetMode="External"/><Relationship Id="rId31" Type="http://schemas.openxmlformats.org/officeDocument/2006/relationships/hyperlink" Target="https://osvita.ua/legislation/Ser_osv/83038/"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oollife.org.ua/wp-content/uploads/2023/05/Pro-zatverdzhennya-metodychnyh-rekomendatsij-shhodo-okremyh-pytan-zdobuttya-osvity-v-zakladah-zagalnoyi-serednoyi-osvity-v-umovah-voyennogo-stanu-v-Ukrayini.pdf" TargetMode="External"/><Relationship Id="rId14" Type="http://schemas.openxmlformats.org/officeDocument/2006/relationships/hyperlink" Target="https://www.schoollife.org.ua/elektronni-versiyi-pidruchnykiv-dlya-uchniv-1-11-h-klasiv-2023-2024-n-r/" TargetMode="External"/><Relationship Id="rId22" Type="http://schemas.openxmlformats.org/officeDocument/2006/relationships/hyperlink" Target="https://www.schoollife.org.ua/category/fajly/stsenariji/pershyj-urok/" TargetMode="External"/><Relationship Id="rId27" Type="http://schemas.openxmlformats.org/officeDocument/2006/relationships/hyperlink" Target="https://drive.google.com/file/d/1W8TXKiWm7gVS3xyLqQhX97yU9zGmrXXc/view?usp=sharing" TargetMode="External"/><Relationship Id="rId30" Type="http://schemas.openxmlformats.org/officeDocument/2006/relationships/hyperlink" Target="https://osvita.ua/legislation/Ser_osv/47670/" TargetMode="External"/><Relationship Id="rId35" Type="http://schemas.openxmlformats.org/officeDocument/2006/relationships/hyperlink" Target="https://osvita.ua/legislation/Ser_osv/960/" TargetMode="External"/><Relationship Id="rId43" Type="http://schemas.openxmlformats.org/officeDocument/2006/relationships/hyperlink" Target="https://osvita.ua/legislation/Ser_osv/47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98C3-3148-4C62-B3D5-F5549E18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3703</TotalTime>
  <Pages>32</Pages>
  <Words>50887</Words>
  <Characters>29006</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511</cp:revision>
  <cp:lastPrinted>2022-02-04T22:03:00Z</cp:lastPrinted>
  <dcterms:created xsi:type="dcterms:W3CDTF">2018-06-28T13:21:00Z</dcterms:created>
  <dcterms:modified xsi:type="dcterms:W3CDTF">2022-02-04T22:06:00Z</dcterms:modified>
</cp:coreProperties>
</file>